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6A3" w:rsidRDefault="005A35E1" w:rsidP="0008533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Data Entry Procedure</w:t>
      </w:r>
    </w:p>
    <w:p w:rsidR="00A626A3" w:rsidRDefault="00A626A3" w:rsidP="0008533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  <w:u w:val="single"/>
        </w:rPr>
      </w:pPr>
    </w:p>
    <w:p w:rsidR="005A35E1" w:rsidRPr="005A35E1" w:rsidRDefault="005A35E1" w:rsidP="0008533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5A35E1">
        <w:rPr>
          <w:rFonts w:ascii="Arial" w:hAnsi="Arial" w:cs="Arial"/>
          <w:b/>
          <w:bCs/>
          <w:sz w:val="28"/>
          <w:szCs w:val="28"/>
        </w:rPr>
        <w:t>Data-Entry</w:t>
      </w:r>
    </w:p>
    <w:p w:rsidR="005A35E1" w:rsidRDefault="005A35E1" w:rsidP="00085337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5A35E1" w:rsidRPr="005A35E1" w:rsidRDefault="005A35E1" w:rsidP="005A35E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commentRangeStart w:id="0"/>
      <w:r w:rsidRPr="005A35E1">
        <w:rPr>
          <w:rFonts w:ascii="Arial" w:hAnsi="Arial" w:cs="Arial"/>
          <w:bCs/>
          <w:sz w:val="28"/>
          <w:szCs w:val="28"/>
        </w:rPr>
        <w:t>All red fields are mandatory to be filled.</w:t>
      </w:r>
      <w:r w:rsidR="00015821">
        <w:rPr>
          <w:rFonts w:ascii="Arial" w:hAnsi="Arial" w:cs="Arial"/>
          <w:bCs/>
          <w:sz w:val="28"/>
          <w:szCs w:val="28"/>
        </w:rPr>
        <w:t xml:space="preserve"> </w:t>
      </w:r>
      <w:commentRangeEnd w:id="0"/>
      <w:r w:rsidR="00015821">
        <w:rPr>
          <w:rStyle w:val="CommentReference"/>
        </w:rPr>
        <w:commentReference w:id="0"/>
      </w:r>
    </w:p>
    <w:p w:rsidR="005A35E1" w:rsidRDefault="005A35E1" w:rsidP="00085337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5A35E1" w:rsidRPr="005A35E1" w:rsidRDefault="005A35E1" w:rsidP="005A35E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commentRangeStart w:id="1"/>
      <w:r w:rsidRPr="005A35E1">
        <w:rPr>
          <w:rFonts w:ascii="Arial" w:hAnsi="Arial" w:cs="Arial"/>
          <w:bCs/>
          <w:sz w:val="28"/>
          <w:szCs w:val="28"/>
        </w:rPr>
        <w:t xml:space="preserve">Value of </w:t>
      </w:r>
      <w:proofErr w:type="spellStart"/>
      <w:r w:rsidRPr="005A35E1">
        <w:rPr>
          <w:rFonts w:ascii="Arial" w:hAnsi="Arial" w:cs="Arial"/>
          <w:bCs/>
          <w:sz w:val="28"/>
          <w:szCs w:val="28"/>
        </w:rPr>
        <w:t>Anzahl</w:t>
      </w:r>
      <w:proofErr w:type="spellEnd"/>
      <w:r w:rsidRPr="005A35E1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5A35E1">
        <w:rPr>
          <w:rFonts w:ascii="Arial" w:hAnsi="Arial" w:cs="Arial"/>
          <w:bCs/>
          <w:sz w:val="28"/>
          <w:szCs w:val="28"/>
        </w:rPr>
        <w:t>Personen</w:t>
      </w:r>
      <w:proofErr w:type="spellEnd"/>
      <w:r w:rsidRPr="005A35E1">
        <w:rPr>
          <w:rFonts w:ascii="Arial" w:hAnsi="Arial" w:cs="Arial"/>
          <w:bCs/>
          <w:sz w:val="28"/>
          <w:szCs w:val="28"/>
        </w:rPr>
        <w:t xml:space="preserve"> in Section I – shall be used as default value for same field in Sections II,III, </w:t>
      </w:r>
      <w:proofErr w:type="spellStart"/>
      <w:r w:rsidRPr="005A35E1">
        <w:rPr>
          <w:rFonts w:ascii="Arial" w:hAnsi="Arial" w:cs="Arial"/>
          <w:bCs/>
          <w:sz w:val="28"/>
          <w:szCs w:val="28"/>
        </w:rPr>
        <w:t>iV</w:t>
      </w:r>
      <w:commentRangeEnd w:id="1"/>
      <w:proofErr w:type="spellEnd"/>
      <w:r w:rsidR="00015821">
        <w:rPr>
          <w:rStyle w:val="CommentReference"/>
        </w:rPr>
        <w:commentReference w:id="1"/>
      </w:r>
    </w:p>
    <w:p w:rsidR="005A35E1" w:rsidRPr="005A35E1" w:rsidRDefault="005A35E1" w:rsidP="00085337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085337" w:rsidRDefault="005A35E1" w:rsidP="005A35E1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5A35E1">
        <w:rPr>
          <w:rFonts w:ascii="Arial" w:hAnsi="Arial" w:cs="Arial"/>
          <w:b/>
          <w:bCs/>
          <w:sz w:val="28"/>
          <w:szCs w:val="28"/>
        </w:rPr>
        <w:t>Submit</w:t>
      </w:r>
    </w:p>
    <w:p w:rsidR="005A35E1" w:rsidRDefault="005A35E1" w:rsidP="005A35E1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After </w:t>
      </w:r>
      <w:commentRangeStart w:id="2"/>
      <w:r>
        <w:rPr>
          <w:rFonts w:ascii="Arial" w:hAnsi="Arial" w:cs="Arial"/>
          <w:bCs/>
          <w:sz w:val="28"/>
          <w:szCs w:val="28"/>
        </w:rPr>
        <w:t xml:space="preserve">Submit </w:t>
      </w:r>
      <w:proofErr w:type="spellStart"/>
      <w:r>
        <w:rPr>
          <w:rFonts w:ascii="Arial" w:hAnsi="Arial" w:cs="Arial"/>
          <w:bCs/>
          <w:sz w:val="28"/>
          <w:szCs w:val="28"/>
        </w:rPr>
        <w:t>Butten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commentRangeEnd w:id="2"/>
      <w:r w:rsidR="00015821">
        <w:rPr>
          <w:rStyle w:val="CommentReference"/>
        </w:rPr>
        <w:commentReference w:id="2"/>
      </w:r>
      <w:r>
        <w:rPr>
          <w:rFonts w:ascii="Arial" w:hAnsi="Arial" w:cs="Arial"/>
          <w:bCs/>
          <w:sz w:val="28"/>
          <w:szCs w:val="28"/>
        </w:rPr>
        <w:t>is pressed and all mandatory fields are filled</w:t>
      </w:r>
    </w:p>
    <w:p w:rsidR="005A35E1" w:rsidRDefault="005A35E1" w:rsidP="005A35E1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5A35E1" w:rsidRDefault="005A35E1" w:rsidP="005A35E1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Display the whole Record in the following way </w:t>
      </w:r>
    </w:p>
    <w:p w:rsidR="005A35E1" w:rsidRDefault="005A35E1" w:rsidP="005A35E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5A35E1" w:rsidRPr="00D64314" w:rsidRDefault="005A35E1" w:rsidP="005A35E1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  <w:lang w:val="de-DE"/>
        </w:rPr>
      </w:pPr>
      <w:r w:rsidRPr="00D64314">
        <w:rPr>
          <w:rFonts w:ascii="Arial" w:hAnsi="Arial" w:cs="Arial"/>
          <w:bCs/>
          <w:sz w:val="28"/>
          <w:szCs w:val="28"/>
          <w:lang w:val="de-DE"/>
        </w:rPr>
        <w:t>Anmeldung zur Washingtonia – 17 Mai. 2014</w:t>
      </w:r>
    </w:p>
    <w:p w:rsidR="005A35E1" w:rsidRPr="00D64314" w:rsidRDefault="005A35E1" w:rsidP="005A35E1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  <w:lang w:val="de-DE"/>
        </w:rPr>
      </w:pPr>
    </w:p>
    <w:p w:rsidR="005A35E1" w:rsidRPr="00D64314" w:rsidRDefault="005A35E1" w:rsidP="005A35E1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  <w:lang w:val="de-DE"/>
        </w:rPr>
      </w:pPr>
      <w:r w:rsidRPr="00D64314">
        <w:rPr>
          <w:rFonts w:ascii="Arial" w:hAnsi="Arial" w:cs="Arial"/>
          <w:bCs/>
          <w:sz w:val="28"/>
          <w:szCs w:val="28"/>
          <w:lang w:val="de-DE"/>
        </w:rPr>
        <w:t xml:space="preserve">Rittername </w:t>
      </w:r>
      <w:r w:rsidRPr="00D64314">
        <w:rPr>
          <w:rFonts w:ascii="Arial" w:hAnsi="Arial" w:cs="Arial"/>
          <w:bCs/>
          <w:sz w:val="28"/>
          <w:szCs w:val="28"/>
          <w:lang w:val="de-DE"/>
        </w:rPr>
        <w:tab/>
        <w:t xml:space="preserve">: (30 Char) </w:t>
      </w:r>
    </w:p>
    <w:p w:rsidR="005A35E1" w:rsidRPr="00D64314" w:rsidRDefault="005A35E1" w:rsidP="005A35E1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  <w:lang w:val="de-DE"/>
        </w:rPr>
      </w:pPr>
      <w:r w:rsidRPr="00D64314">
        <w:rPr>
          <w:rFonts w:ascii="Arial" w:hAnsi="Arial" w:cs="Arial"/>
          <w:bCs/>
          <w:sz w:val="28"/>
          <w:szCs w:val="28"/>
          <w:lang w:val="de-DE"/>
        </w:rPr>
        <w:t>Reychs Nummer</w:t>
      </w:r>
      <w:r w:rsidRPr="00D64314">
        <w:rPr>
          <w:rFonts w:ascii="Arial" w:hAnsi="Arial" w:cs="Arial"/>
          <w:bCs/>
          <w:sz w:val="28"/>
          <w:szCs w:val="28"/>
          <w:lang w:val="de-DE"/>
        </w:rPr>
        <w:tab/>
        <w:t>: (4 number)</w:t>
      </w:r>
    </w:p>
    <w:p w:rsidR="005A35E1" w:rsidRPr="00D64314" w:rsidRDefault="005A35E1" w:rsidP="005A35E1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  <w:lang w:val="de-DE"/>
        </w:rPr>
      </w:pPr>
      <w:r w:rsidRPr="00D64314">
        <w:rPr>
          <w:rFonts w:ascii="Arial" w:hAnsi="Arial" w:cs="Arial"/>
          <w:bCs/>
          <w:sz w:val="28"/>
          <w:szCs w:val="28"/>
          <w:lang w:val="de-DE"/>
        </w:rPr>
        <w:t>Profane Adresse</w:t>
      </w:r>
    </w:p>
    <w:p w:rsidR="005A35E1" w:rsidRPr="00D64314" w:rsidRDefault="005A35E1" w:rsidP="005A35E1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  <w:lang w:val="de-DE"/>
        </w:rPr>
      </w:pPr>
      <w:r w:rsidRPr="00D64314">
        <w:rPr>
          <w:rFonts w:ascii="Arial" w:hAnsi="Arial" w:cs="Arial"/>
          <w:bCs/>
          <w:sz w:val="28"/>
          <w:szCs w:val="28"/>
          <w:lang w:val="de-DE"/>
        </w:rPr>
        <w:t>Profaner Name</w:t>
      </w:r>
      <w:r w:rsidRPr="00D64314">
        <w:rPr>
          <w:rFonts w:ascii="Arial" w:hAnsi="Arial" w:cs="Arial"/>
          <w:bCs/>
          <w:sz w:val="28"/>
          <w:szCs w:val="28"/>
          <w:lang w:val="de-DE"/>
        </w:rPr>
        <w:tab/>
        <w:t xml:space="preserve">: (30 Char) </w:t>
      </w:r>
    </w:p>
    <w:p w:rsidR="005A35E1" w:rsidRPr="00D64314" w:rsidRDefault="005A35E1" w:rsidP="005A35E1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  <w:lang w:val="de-DE"/>
        </w:rPr>
      </w:pPr>
      <w:r w:rsidRPr="00D64314">
        <w:rPr>
          <w:rFonts w:ascii="Arial" w:hAnsi="Arial" w:cs="Arial"/>
          <w:bCs/>
          <w:sz w:val="28"/>
          <w:szCs w:val="28"/>
          <w:lang w:val="de-DE"/>
        </w:rPr>
        <w:t>Strasse</w:t>
      </w:r>
      <w:r w:rsidRPr="00D64314">
        <w:rPr>
          <w:rFonts w:ascii="Arial" w:hAnsi="Arial" w:cs="Arial"/>
          <w:bCs/>
          <w:sz w:val="28"/>
          <w:szCs w:val="28"/>
          <w:lang w:val="de-DE"/>
        </w:rPr>
        <w:tab/>
      </w:r>
      <w:r w:rsidRPr="00D64314">
        <w:rPr>
          <w:rFonts w:ascii="Arial" w:hAnsi="Arial" w:cs="Arial"/>
          <w:bCs/>
          <w:sz w:val="28"/>
          <w:szCs w:val="28"/>
          <w:lang w:val="de-DE"/>
        </w:rPr>
        <w:tab/>
        <w:t>: (30 Char)</w:t>
      </w:r>
    </w:p>
    <w:p w:rsidR="005A35E1" w:rsidRPr="00D64314" w:rsidRDefault="005A35E1" w:rsidP="005A35E1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  <w:lang w:val="de-DE"/>
        </w:rPr>
      </w:pPr>
      <w:r w:rsidRPr="00D64314">
        <w:rPr>
          <w:rFonts w:ascii="Arial" w:hAnsi="Arial" w:cs="Arial"/>
          <w:bCs/>
          <w:sz w:val="28"/>
          <w:szCs w:val="28"/>
          <w:lang w:val="de-DE"/>
        </w:rPr>
        <w:t>PLZ / ZIP</w:t>
      </w:r>
      <w:r w:rsidRPr="00D64314">
        <w:rPr>
          <w:rFonts w:ascii="Arial" w:hAnsi="Arial" w:cs="Arial"/>
          <w:bCs/>
          <w:sz w:val="28"/>
          <w:szCs w:val="28"/>
          <w:lang w:val="de-DE"/>
        </w:rPr>
        <w:tab/>
      </w:r>
      <w:r w:rsidRPr="00D64314">
        <w:rPr>
          <w:rFonts w:ascii="Arial" w:hAnsi="Arial" w:cs="Arial"/>
          <w:bCs/>
          <w:sz w:val="28"/>
          <w:szCs w:val="28"/>
          <w:lang w:val="de-DE"/>
        </w:rPr>
        <w:tab/>
        <w:t>: (10 Char)</w:t>
      </w:r>
    </w:p>
    <w:p w:rsidR="005A35E1" w:rsidRPr="00D64314" w:rsidRDefault="005A35E1" w:rsidP="005A35E1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  <w:lang w:val="de-DE"/>
        </w:rPr>
      </w:pPr>
      <w:r w:rsidRPr="00D64314">
        <w:rPr>
          <w:rFonts w:ascii="Arial" w:hAnsi="Arial" w:cs="Arial"/>
          <w:bCs/>
          <w:sz w:val="28"/>
          <w:szCs w:val="28"/>
          <w:lang w:val="de-DE"/>
        </w:rPr>
        <w:t>Stadt</w:t>
      </w:r>
      <w:r w:rsidRPr="00D64314">
        <w:rPr>
          <w:rFonts w:ascii="Arial" w:hAnsi="Arial" w:cs="Arial"/>
          <w:bCs/>
          <w:sz w:val="28"/>
          <w:szCs w:val="28"/>
          <w:lang w:val="de-DE"/>
        </w:rPr>
        <w:tab/>
      </w:r>
      <w:r w:rsidRPr="00D64314">
        <w:rPr>
          <w:rFonts w:ascii="Arial" w:hAnsi="Arial" w:cs="Arial"/>
          <w:bCs/>
          <w:sz w:val="28"/>
          <w:szCs w:val="28"/>
          <w:lang w:val="de-DE"/>
        </w:rPr>
        <w:tab/>
      </w:r>
      <w:r w:rsidRPr="00D64314">
        <w:rPr>
          <w:rFonts w:ascii="Arial" w:hAnsi="Arial" w:cs="Arial"/>
          <w:bCs/>
          <w:sz w:val="28"/>
          <w:szCs w:val="28"/>
          <w:lang w:val="de-DE"/>
        </w:rPr>
        <w:tab/>
        <w:t>: (30 Char)</w:t>
      </w:r>
    </w:p>
    <w:p w:rsidR="005A35E1" w:rsidRPr="00D64314" w:rsidRDefault="005A35E1" w:rsidP="005A35E1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  <w:lang w:val="de-DE"/>
        </w:rPr>
      </w:pPr>
      <w:r w:rsidRPr="00D64314">
        <w:rPr>
          <w:rFonts w:ascii="Arial" w:hAnsi="Arial" w:cs="Arial"/>
          <w:bCs/>
          <w:sz w:val="28"/>
          <w:szCs w:val="28"/>
          <w:lang w:val="de-DE"/>
        </w:rPr>
        <w:t>eMehl</w:t>
      </w:r>
      <w:r w:rsidRPr="00D64314">
        <w:rPr>
          <w:rFonts w:ascii="Arial" w:hAnsi="Arial" w:cs="Arial"/>
          <w:bCs/>
          <w:sz w:val="28"/>
          <w:szCs w:val="28"/>
          <w:lang w:val="de-DE"/>
        </w:rPr>
        <w:tab/>
      </w:r>
      <w:r w:rsidRPr="00D64314">
        <w:rPr>
          <w:rFonts w:ascii="Arial" w:hAnsi="Arial" w:cs="Arial"/>
          <w:bCs/>
          <w:sz w:val="28"/>
          <w:szCs w:val="28"/>
          <w:lang w:val="de-DE"/>
        </w:rPr>
        <w:tab/>
        <w:t>: (30 Char)</w:t>
      </w:r>
    </w:p>
    <w:p w:rsidR="00D64314" w:rsidRPr="00D64314" w:rsidRDefault="005A35E1" w:rsidP="005A35E1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  <w:lang w:val="de-DE"/>
        </w:rPr>
      </w:pPr>
      <w:r w:rsidRPr="00D64314">
        <w:rPr>
          <w:rFonts w:ascii="Arial" w:hAnsi="Arial" w:cs="Arial"/>
          <w:bCs/>
          <w:sz w:val="28"/>
          <w:szCs w:val="28"/>
          <w:lang w:val="de-DE"/>
        </w:rPr>
        <w:t>Anzahl Personen</w:t>
      </w:r>
      <w:r w:rsidRPr="00D64314">
        <w:rPr>
          <w:rFonts w:ascii="Arial" w:hAnsi="Arial" w:cs="Arial"/>
          <w:bCs/>
          <w:sz w:val="28"/>
          <w:szCs w:val="28"/>
          <w:lang w:val="de-DE"/>
        </w:rPr>
        <w:tab/>
        <w:t>: (2 number)</w:t>
      </w:r>
      <w:r w:rsidRPr="00D64314">
        <w:rPr>
          <w:rFonts w:ascii="Arial" w:hAnsi="Arial" w:cs="Arial"/>
          <w:bCs/>
          <w:sz w:val="28"/>
          <w:szCs w:val="28"/>
          <w:lang w:val="de-DE"/>
        </w:rPr>
        <w:tab/>
      </w:r>
      <w:r w:rsidR="00D64314">
        <w:rPr>
          <w:rFonts w:ascii="Arial" w:hAnsi="Arial" w:cs="Arial"/>
          <w:bCs/>
          <w:sz w:val="28"/>
          <w:szCs w:val="28"/>
          <w:lang w:val="de-DE"/>
        </w:rPr>
        <w:t>(x)</w:t>
      </w:r>
    </w:p>
    <w:p w:rsidR="00D64314" w:rsidRPr="00D64314" w:rsidRDefault="00D64314" w:rsidP="005A35E1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  <w:lang w:val="de-DE"/>
        </w:rPr>
      </w:pPr>
    </w:p>
    <w:p w:rsidR="005A35E1" w:rsidRPr="00D64314" w:rsidRDefault="00D64314" w:rsidP="005A35E1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  <w:lang w:val="de-DE"/>
        </w:rPr>
      </w:pPr>
      <w:r w:rsidRPr="00D64314">
        <w:rPr>
          <w:rFonts w:ascii="Arial" w:hAnsi="Arial" w:cs="Arial"/>
          <w:bCs/>
          <w:sz w:val="28"/>
          <w:szCs w:val="28"/>
          <w:lang w:val="de-DE"/>
        </w:rPr>
        <w:t>Fällige Anmeldegebühr</w:t>
      </w:r>
      <w:r w:rsidR="005A35E1" w:rsidRPr="00D64314">
        <w:rPr>
          <w:rFonts w:ascii="Arial" w:hAnsi="Arial" w:cs="Arial"/>
          <w:bCs/>
          <w:sz w:val="28"/>
          <w:szCs w:val="28"/>
          <w:lang w:val="de-DE"/>
        </w:rPr>
        <w:tab/>
      </w:r>
      <w:r>
        <w:rPr>
          <w:rFonts w:ascii="Arial" w:hAnsi="Arial" w:cs="Arial"/>
          <w:bCs/>
          <w:sz w:val="28"/>
          <w:szCs w:val="28"/>
          <w:lang w:val="de-DE"/>
        </w:rPr>
        <w:t xml:space="preserve">:  </w:t>
      </w:r>
      <w:r>
        <w:rPr>
          <w:rFonts w:ascii="Arial" w:hAnsi="Arial" w:cs="Arial"/>
          <w:bCs/>
          <w:sz w:val="28"/>
          <w:szCs w:val="28"/>
          <w:lang w:val="de-DE"/>
        </w:rPr>
        <w:tab/>
      </w:r>
      <w:r>
        <w:rPr>
          <w:rFonts w:ascii="Arial" w:hAnsi="Arial" w:cs="Arial"/>
          <w:bCs/>
          <w:sz w:val="28"/>
          <w:szCs w:val="28"/>
          <w:lang w:val="de-DE"/>
        </w:rPr>
        <w:tab/>
      </w:r>
      <w:r>
        <w:rPr>
          <w:rFonts w:ascii="Arial" w:hAnsi="Arial" w:cs="Arial"/>
          <w:bCs/>
          <w:sz w:val="28"/>
          <w:szCs w:val="28"/>
          <w:lang w:val="de-DE"/>
        </w:rPr>
        <w:tab/>
        <w:t>Euro</w:t>
      </w:r>
      <w:r>
        <w:rPr>
          <w:rFonts w:ascii="Arial" w:hAnsi="Arial" w:cs="Arial"/>
          <w:bCs/>
          <w:sz w:val="28"/>
          <w:szCs w:val="28"/>
          <w:lang w:val="de-DE"/>
        </w:rPr>
        <w:tab/>
      </w:r>
      <w:r>
        <w:rPr>
          <w:rFonts w:ascii="Arial" w:hAnsi="Arial" w:cs="Arial"/>
          <w:bCs/>
          <w:sz w:val="28"/>
          <w:szCs w:val="28"/>
          <w:lang w:val="de-DE"/>
        </w:rPr>
        <w:tab/>
      </w:r>
      <w:r>
        <w:rPr>
          <w:rFonts w:ascii="Arial" w:hAnsi="Arial" w:cs="Arial"/>
          <w:bCs/>
          <w:sz w:val="28"/>
          <w:szCs w:val="28"/>
          <w:lang w:val="de-DE"/>
        </w:rPr>
        <w:tab/>
        <w:t>USD</w:t>
      </w:r>
    </w:p>
    <w:p w:rsidR="00D64314" w:rsidRDefault="00D64314" w:rsidP="005A35E1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commentRangeStart w:id="3"/>
      <w:proofErr w:type="spellStart"/>
      <w:r>
        <w:rPr>
          <w:rFonts w:ascii="Arial" w:hAnsi="Arial" w:cs="Arial"/>
          <w:bCs/>
          <w:sz w:val="28"/>
          <w:szCs w:val="28"/>
        </w:rPr>
        <w:t>Brueckenzoll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Hauptveranstaltung</w:t>
      </w:r>
      <w:proofErr w:type="spellEnd"/>
      <w:r>
        <w:rPr>
          <w:rFonts w:ascii="Arial" w:hAnsi="Arial" w:cs="Arial"/>
          <w:bCs/>
          <w:sz w:val="28"/>
          <w:szCs w:val="28"/>
        </w:rPr>
        <w:br/>
      </w:r>
      <w:proofErr w:type="spellStart"/>
      <w:r>
        <w:rPr>
          <w:rFonts w:ascii="Arial" w:hAnsi="Arial" w:cs="Arial"/>
          <w:bCs/>
          <w:sz w:val="28"/>
          <w:szCs w:val="28"/>
        </w:rPr>
        <w:t>fuer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(x) </w:t>
      </w:r>
      <w:proofErr w:type="spellStart"/>
      <w:r>
        <w:rPr>
          <w:rFonts w:ascii="Arial" w:hAnsi="Arial" w:cs="Arial"/>
          <w:bCs/>
          <w:sz w:val="28"/>
          <w:szCs w:val="28"/>
        </w:rPr>
        <w:t>Personen</w:t>
      </w:r>
      <w:commentRangeEnd w:id="3"/>
      <w:proofErr w:type="spellEnd"/>
      <w:r w:rsidR="00015821">
        <w:rPr>
          <w:rStyle w:val="CommentReference"/>
        </w:rPr>
        <w:commentReference w:id="3"/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  <w:t>(x*80)</w:t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  <w:t>(x*100)</w:t>
      </w:r>
    </w:p>
    <w:p w:rsidR="00D64314" w:rsidRDefault="00D64314" w:rsidP="005A35E1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D64314" w:rsidRDefault="00D64314" w:rsidP="00D64314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commentRangeStart w:id="4"/>
      <w:proofErr w:type="spellStart"/>
      <w:r>
        <w:rPr>
          <w:rFonts w:ascii="Arial" w:hAnsi="Arial" w:cs="Arial"/>
          <w:bCs/>
          <w:sz w:val="28"/>
          <w:szCs w:val="28"/>
        </w:rPr>
        <w:t>Stadtrundfahrt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fuer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(x) </w:t>
      </w:r>
      <w:proofErr w:type="spellStart"/>
      <w:r>
        <w:rPr>
          <w:rFonts w:ascii="Arial" w:hAnsi="Arial" w:cs="Arial"/>
          <w:bCs/>
          <w:sz w:val="28"/>
          <w:szCs w:val="28"/>
        </w:rPr>
        <w:t>Personen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commentRangeEnd w:id="4"/>
      <w:r w:rsidR="00015821">
        <w:rPr>
          <w:rStyle w:val="CommentReference"/>
        </w:rPr>
        <w:commentReference w:id="4"/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  <w:t>(x*25)</w:t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  <w:t>(x*30)</w:t>
      </w:r>
    </w:p>
    <w:p w:rsidR="00D64314" w:rsidRDefault="00D64314" w:rsidP="00D64314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D64314" w:rsidRPr="00D64314" w:rsidRDefault="00D64314" w:rsidP="00D64314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64314">
        <w:rPr>
          <w:rFonts w:ascii="Arial" w:hAnsi="Arial" w:cs="Arial"/>
          <w:b/>
          <w:bCs/>
          <w:sz w:val="28"/>
          <w:szCs w:val="28"/>
        </w:rPr>
        <w:t>Geamtbetrag</w:t>
      </w:r>
      <w:proofErr w:type="spellEnd"/>
      <w:r w:rsidRPr="00D64314">
        <w:rPr>
          <w:rFonts w:ascii="Arial" w:hAnsi="Arial" w:cs="Arial"/>
          <w:b/>
          <w:bCs/>
          <w:sz w:val="28"/>
          <w:szCs w:val="28"/>
        </w:rPr>
        <w:tab/>
      </w:r>
      <w:r w:rsidRPr="00D64314">
        <w:rPr>
          <w:rFonts w:ascii="Arial" w:hAnsi="Arial" w:cs="Arial"/>
          <w:b/>
          <w:bCs/>
          <w:sz w:val="28"/>
          <w:szCs w:val="28"/>
        </w:rPr>
        <w:tab/>
      </w:r>
      <w:r w:rsidRPr="00D64314">
        <w:rPr>
          <w:rFonts w:ascii="Arial" w:hAnsi="Arial" w:cs="Arial"/>
          <w:b/>
          <w:bCs/>
          <w:sz w:val="28"/>
          <w:szCs w:val="28"/>
        </w:rPr>
        <w:tab/>
      </w:r>
      <w:r w:rsidRPr="00D64314">
        <w:rPr>
          <w:rFonts w:ascii="Arial" w:hAnsi="Arial" w:cs="Arial"/>
          <w:b/>
          <w:bCs/>
          <w:sz w:val="28"/>
          <w:szCs w:val="28"/>
        </w:rPr>
        <w:tab/>
      </w:r>
      <w:r w:rsidRPr="00D64314">
        <w:rPr>
          <w:rFonts w:ascii="Arial" w:hAnsi="Arial" w:cs="Arial"/>
          <w:b/>
          <w:bCs/>
          <w:sz w:val="28"/>
          <w:szCs w:val="28"/>
        </w:rPr>
        <w:tab/>
        <w:t>Sum</w:t>
      </w:r>
      <w:r w:rsidRPr="00D64314">
        <w:rPr>
          <w:rFonts w:ascii="Arial" w:hAnsi="Arial" w:cs="Arial"/>
          <w:b/>
          <w:bCs/>
          <w:sz w:val="28"/>
          <w:szCs w:val="28"/>
        </w:rPr>
        <w:tab/>
      </w:r>
      <w:r w:rsidR="00B30491">
        <w:rPr>
          <w:rFonts w:ascii="Arial" w:hAnsi="Arial" w:cs="Arial"/>
          <w:b/>
          <w:bCs/>
          <w:sz w:val="28"/>
          <w:szCs w:val="28"/>
        </w:rPr>
        <w:t>Euro</w:t>
      </w:r>
      <w:r w:rsidRPr="00D64314">
        <w:rPr>
          <w:rFonts w:ascii="Arial" w:hAnsi="Arial" w:cs="Arial"/>
          <w:b/>
          <w:bCs/>
          <w:sz w:val="28"/>
          <w:szCs w:val="28"/>
        </w:rPr>
        <w:tab/>
      </w:r>
      <w:r w:rsidRPr="00D64314">
        <w:rPr>
          <w:rFonts w:ascii="Arial" w:hAnsi="Arial" w:cs="Arial"/>
          <w:b/>
          <w:bCs/>
          <w:sz w:val="28"/>
          <w:szCs w:val="28"/>
        </w:rPr>
        <w:tab/>
        <w:t>Sum</w:t>
      </w:r>
      <w:r w:rsidR="00B30491">
        <w:rPr>
          <w:rFonts w:ascii="Arial" w:hAnsi="Arial" w:cs="Arial"/>
          <w:b/>
          <w:bCs/>
          <w:sz w:val="28"/>
          <w:szCs w:val="28"/>
        </w:rPr>
        <w:t xml:space="preserve"> USD</w:t>
      </w:r>
    </w:p>
    <w:p w:rsidR="00D64314" w:rsidRDefault="00D64314" w:rsidP="005A35E1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D64314" w:rsidRDefault="00D64314" w:rsidP="005A35E1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Anmeldung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zu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Vor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- und </w:t>
      </w:r>
      <w:proofErr w:type="spellStart"/>
      <w:proofErr w:type="gramStart"/>
      <w:r>
        <w:rPr>
          <w:rFonts w:ascii="Arial" w:hAnsi="Arial" w:cs="Arial"/>
          <w:bCs/>
          <w:sz w:val="28"/>
          <w:szCs w:val="28"/>
        </w:rPr>
        <w:t>Nachprogramm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:</w:t>
      </w:r>
      <w:proofErr w:type="gramEnd"/>
    </w:p>
    <w:p w:rsidR="00D64314" w:rsidRDefault="00D64314" w:rsidP="005A35E1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D64314" w:rsidRDefault="00D64314" w:rsidP="00D6431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&lt;Name of activity III to V – where </w:t>
      </w:r>
      <w:proofErr w:type="spellStart"/>
      <w:r>
        <w:rPr>
          <w:rFonts w:ascii="Arial" w:hAnsi="Arial" w:cs="Arial"/>
          <w:bCs/>
          <w:sz w:val="28"/>
          <w:szCs w:val="28"/>
        </w:rPr>
        <w:t>Anzahl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personen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&lt;&gt; 0</w:t>
      </w:r>
    </w:p>
    <w:p w:rsidR="00D64314" w:rsidRDefault="00D64314" w:rsidP="00D64314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D64314" w:rsidRDefault="00D64314" w:rsidP="00D64314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Select </w:t>
      </w:r>
      <w:proofErr w:type="gramStart"/>
      <w:r>
        <w:rPr>
          <w:rFonts w:ascii="Arial" w:hAnsi="Arial" w:cs="Arial"/>
          <w:bCs/>
          <w:sz w:val="28"/>
          <w:szCs w:val="28"/>
        </w:rPr>
        <w:t>Button :</w:t>
      </w:r>
      <w:proofErr w:type="gram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Verbindlich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Anmelden</w:t>
      </w:r>
      <w:proofErr w:type="spellEnd"/>
      <w:r>
        <w:rPr>
          <w:rFonts w:ascii="Arial" w:hAnsi="Arial" w:cs="Arial"/>
          <w:bCs/>
          <w:sz w:val="28"/>
          <w:szCs w:val="28"/>
        </w:rPr>
        <w:tab/>
      </w:r>
      <w:proofErr w:type="spellStart"/>
      <w:r>
        <w:rPr>
          <w:rFonts w:ascii="Arial" w:hAnsi="Arial" w:cs="Arial"/>
          <w:bCs/>
          <w:sz w:val="28"/>
          <w:szCs w:val="28"/>
        </w:rPr>
        <w:t>Korrigieren</w:t>
      </w:r>
      <w:proofErr w:type="spellEnd"/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</w:r>
      <w:proofErr w:type="spellStart"/>
      <w:r>
        <w:rPr>
          <w:rFonts w:ascii="Arial" w:hAnsi="Arial" w:cs="Arial"/>
          <w:bCs/>
          <w:sz w:val="28"/>
          <w:szCs w:val="28"/>
        </w:rPr>
        <w:t>Abbrechen</w:t>
      </w:r>
      <w:proofErr w:type="spellEnd"/>
    </w:p>
    <w:p w:rsidR="00D64314" w:rsidRDefault="00D64314" w:rsidP="00D6431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D64314">
        <w:rPr>
          <w:rFonts w:ascii="Arial" w:hAnsi="Arial" w:cs="Arial"/>
          <w:b/>
          <w:bCs/>
          <w:sz w:val="28"/>
          <w:szCs w:val="28"/>
        </w:rPr>
        <w:lastRenderedPageBreak/>
        <w:t>Select</w:t>
      </w:r>
    </w:p>
    <w:p w:rsidR="00D64314" w:rsidRDefault="00D64314" w:rsidP="00D6431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:rsidR="00D64314" w:rsidRDefault="00B30491" w:rsidP="00D64314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(1) </w:t>
      </w:r>
      <w:proofErr w:type="spellStart"/>
      <w:r w:rsidR="00D64314">
        <w:rPr>
          <w:rFonts w:ascii="Arial" w:hAnsi="Arial" w:cs="Arial"/>
          <w:bCs/>
          <w:sz w:val="28"/>
          <w:szCs w:val="28"/>
        </w:rPr>
        <w:t>Verbindlich</w:t>
      </w:r>
      <w:proofErr w:type="spellEnd"/>
      <w:r w:rsidR="00D64314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proofErr w:type="gramStart"/>
      <w:r w:rsidR="00D64314">
        <w:rPr>
          <w:rFonts w:ascii="Arial" w:hAnsi="Arial" w:cs="Arial"/>
          <w:bCs/>
          <w:sz w:val="28"/>
          <w:szCs w:val="28"/>
        </w:rPr>
        <w:t>Anmelden</w:t>
      </w:r>
      <w:proofErr w:type="spellEnd"/>
      <w:r w:rsidR="00D64314">
        <w:rPr>
          <w:rFonts w:ascii="Arial" w:hAnsi="Arial" w:cs="Arial"/>
          <w:bCs/>
          <w:sz w:val="28"/>
          <w:szCs w:val="28"/>
        </w:rPr>
        <w:t xml:space="preserve"> :</w:t>
      </w:r>
      <w:proofErr w:type="gramEnd"/>
      <w:r w:rsidR="00D64314">
        <w:rPr>
          <w:rFonts w:ascii="Arial" w:hAnsi="Arial" w:cs="Arial"/>
          <w:bCs/>
          <w:sz w:val="28"/>
          <w:szCs w:val="28"/>
        </w:rPr>
        <w:t xml:space="preserve"> Show new page with following text :</w:t>
      </w:r>
    </w:p>
    <w:p w:rsidR="00D64314" w:rsidRDefault="00D64314" w:rsidP="00D64314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D64314" w:rsidRPr="00D64314" w:rsidRDefault="00B30491" w:rsidP="00B30491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- </w:t>
      </w:r>
      <w:proofErr w:type="spellStart"/>
      <w:r w:rsidR="00D64314">
        <w:rPr>
          <w:rFonts w:ascii="Arial" w:hAnsi="Arial" w:cs="Arial"/>
          <w:b/>
          <w:bCs/>
          <w:sz w:val="28"/>
          <w:szCs w:val="28"/>
        </w:rPr>
        <w:t>Eure</w:t>
      </w:r>
      <w:proofErr w:type="spellEnd"/>
      <w:r w:rsidR="00D6431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Vor-</w:t>
      </w:r>
      <w:r w:rsidR="00D64314">
        <w:rPr>
          <w:rFonts w:ascii="Arial" w:hAnsi="Arial" w:cs="Arial"/>
          <w:b/>
          <w:bCs/>
          <w:sz w:val="28"/>
          <w:szCs w:val="28"/>
        </w:rPr>
        <w:t>Anmeldung</w:t>
      </w:r>
      <w:proofErr w:type="spellEnd"/>
      <w:r w:rsidR="00D6431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D64314">
        <w:rPr>
          <w:rFonts w:ascii="Arial" w:hAnsi="Arial" w:cs="Arial"/>
          <w:b/>
          <w:bCs/>
          <w:sz w:val="28"/>
          <w:szCs w:val="28"/>
        </w:rPr>
        <w:t>wurde</w:t>
      </w:r>
      <w:proofErr w:type="spellEnd"/>
      <w:r w:rsidR="00D6431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D64314">
        <w:rPr>
          <w:rFonts w:ascii="Arial" w:hAnsi="Arial" w:cs="Arial"/>
          <w:b/>
          <w:bCs/>
          <w:sz w:val="28"/>
          <w:szCs w:val="28"/>
        </w:rPr>
        <w:t>erhalten</w:t>
      </w:r>
      <w:proofErr w:type="spellEnd"/>
      <w:r w:rsidR="00D64314">
        <w:rPr>
          <w:rFonts w:ascii="Arial" w:hAnsi="Arial" w:cs="Arial"/>
          <w:b/>
          <w:bCs/>
          <w:sz w:val="28"/>
          <w:szCs w:val="28"/>
        </w:rPr>
        <w:t xml:space="preserve"> -</w:t>
      </w:r>
    </w:p>
    <w:p w:rsidR="00D64314" w:rsidRDefault="00D64314" w:rsidP="00D64314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B30491" w:rsidRDefault="00B30491" w:rsidP="00B30491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proofErr w:type="spellStart"/>
      <w:r w:rsidRPr="00B30491">
        <w:rPr>
          <w:rFonts w:ascii="Arial" w:hAnsi="Arial" w:cs="Arial"/>
          <w:bCs/>
          <w:sz w:val="28"/>
          <w:szCs w:val="28"/>
        </w:rPr>
        <w:t>Wir</w:t>
      </w:r>
      <w:proofErr w:type="spellEnd"/>
      <w:r w:rsidRPr="00B30491">
        <w:rPr>
          <w:rFonts w:ascii="Arial" w:hAnsi="Arial" w:cs="Arial"/>
          <w:bCs/>
          <w:sz w:val="28"/>
          <w:szCs w:val="28"/>
        </w:rPr>
        <w:t xml:space="preserve"> bitten </w:t>
      </w:r>
      <w:proofErr w:type="spellStart"/>
      <w:r w:rsidRPr="00B30491">
        <w:rPr>
          <w:rFonts w:ascii="Arial" w:hAnsi="Arial" w:cs="Arial"/>
          <w:bCs/>
          <w:sz w:val="28"/>
          <w:szCs w:val="28"/>
        </w:rPr>
        <w:t>zu</w:t>
      </w:r>
      <w:proofErr w:type="spellEnd"/>
      <w:r w:rsidRPr="00B30491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B30491">
        <w:rPr>
          <w:rFonts w:ascii="Arial" w:hAnsi="Arial" w:cs="Arial"/>
          <w:bCs/>
          <w:sz w:val="28"/>
          <w:szCs w:val="28"/>
        </w:rPr>
        <w:t>beachten</w:t>
      </w:r>
      <w:proofErr w:type="spellEnd"/>
      <w:r w:rsidRPr="00B30491">
        <w:rPr>
          <w:rFonts w:ascii="Arial" w:hAnsi="Arial" w:cs="Arial"/>
          <w:bCs/>
          <w:sz w:val="28"/>
          <w:szCs w:val="28"/>
        </w:rPr>
        <w:t xml:space="preserve">, </w:t>
      </w:r>
      <w:proofErr w:type="spellStart"/>
      <w:r w:rsidRPr="00B30491">
        <w:rPr>
          <w:rFonts w:ascii="Arial" w:hAnsi="Arial" w:cs="Arial"/>
          <w:bCs/>
          <w:sz w:val="28"/>
          <w:szCs w:val="28"/>
        </w:rPr>
        <w:t>dass</w:t>
      </w:r>
      <w:proofErr w:type="spellEnd"/>
      <w:r w:rsidRPr="00B30491">
        <w:rPr>
          <w:rFonts w:ascii="Arial" w:hAnsi="Arial" w:cs="Arial"/>
          <w:bCs/>
          <w:sz w:val="28"/>
          <w:szCs w:val="28"/>
        </w:rPr>
        <w:t xml:space="preserve"> die </w:t>
      </w:r>
      <w:proofErr w:type="spellStart"/>
      <w:r w:rsidRPr="00B30491">
        <w:rPr>
          <w:rFonts w:ascii="Arial" w:hAnsi="Arial" w:cs="Arial"/>
          <w:bCs/>
          <w:sz w:val="28"/>
          <w:szCs w:val="28"/>
        </w:rPr>
        <w:t>Anmeldung</w:t>
      </w:r>
      <w:proofErr w:type="spellEnd"/>
      <w:r w:rsidRPr="00B30491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aber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B30491">
        <w:rPr>
          <w:rFonts w:ascii="Arial" w:hAnsi="Arial" w:cs="Arial"/>
          <w:bCs/>
          <w:sz w:val="28"/>
          <w:szCs w:val="28"/>
        </w:rPr>
        <w:t>erst</w:t>
      </w:r>
      <w:proofErr w:type="spellEnd"/>
      <w:r w:rsidRPr="00B30491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B30491">
        <w:rPr>
          <w:rFonts w:ascii="Arial" w:hAnsi="Arial" w:cs="Arial"/>
          <w:bCs/>
          <w:sz w:val="28"/>
          <w:szCs w:val="28"/>
        </w:rPr>
        <w:t>dann</w:t>
      </w:r>
      <w:proofErr w:type="spellEnd"/>
      <w:r w:rsidRPr="00B30491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proofErr w:type="gramStart"/>
      <w:r w:rsidRPr="00B30491">
        <w:rPr>
          <w:rFonts w:ascii="Arial" w:hAnsi="Arial" w:cs="Arial"/>
          <w:bCs/>
          <w:sz w:val="28"/>
          <w:szCs w:val="28"/>
        </w:rPr>
        <w:t>als</w:t>
      </w:r>
      <w:proofErr w:type="spellEnd"/>
      <w:proofErr w:type="gramEnd"/>
      <w:r w:rsidRPr="00B30491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B30491">
        <w:rPr>
          <w:rFonts w:ascii="Arial" w:hAnsi="Arial" w:cs="Arial"/>
          <w:bCs/>
          <w:sz w:val="28"/>
          <w:szCs w:val="28"/>
        </w:rPr>
        <w:t>erfolgt</w:t>
      </w:r>
      <w:proofErr w:type="spellEnd"/>
      <w:r w:rsidRPr="00B30491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B30491">
        <w:rPr>
          <w:rFonts w:ascii="Arial" w:hAnsi="Arial" w:cs="Arial"/>
          <w:bCs/>
          <w:sz w:val="28"/>
          <w:szCs w:val="28"/>
        </w:rPr>
        <w:t>angesehen</w:t>
      </w:r>
      <w:proofErr w:type="spellEnd"/>
      <w:r w:rsidRPr="00B30491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B30491">
        <w:rPr>
          <w:rFonts w:ascii="Arial" w:hAnsi="Arial" w:cs="Arial"/>
          <w:bCs/>
          <w:sz w:val="28"/>
          <w:szCs w:val="28"/>
        </w:rPr>
        <w:t>wird</w:t>
      </w:r>
      <w:proofErr w:type="spellEnd"/>
      <w:r w:rsidRPr="00B30491">
        <w:rPr>
          <w:rFonts w:ascii="Arial" w:hAnsi="Arial" w:cs="Arial"/>
          <w:bCs/>
          <w:sz w:val="28"/>
          <w:szCs w:val="28"/>
        </w:rPr>
        <w:t xml:space="preserve">, </w:t>
      </w:r>
      <w:proofErr w:type="spellStart"/>
      <w:r w:rsidRPr="00B30491">
        <w:rPr>
          <w:rFonts w:ascii="Arial" w:hAnsi="Arial" w:cs="Arial"/>
          <w:bCs/>
          <w:sz w:val="28"/>
          <w:szCs w:val="28"/>
        </w:rPr>
        <w:t>wenn</w:t>
      </w:r>
      <w:proofErr w:type="spellEnd"/>
      <w:r w:rsidRPr="00B30491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B30491">
        <w:rPr>
          <w:rFonts w:ascii="Arial" w:hAnsi="Arial" w:cs="Arial"/>
          <w:bCs/>
          <w:sz w:val="28"/>
          <w:szCs w:val="28"/>
        </w:rPr>
        <w:t>auch</w:t>
      </w:r>
      <w:proofErr w:type="spellEnd"/>
      <w:r w:rsidRPr="00B30491">
        <w:rPr>
          <w:rFonts w:ascii="Arial" w:hAnsi="Arial" w:cs="Arial"/>
          <w:bCs/>
          <w:sz w:val="28"/>
          <w:szCs w:val="28"/>
        </w:rPr>
        <w:t xml:space="preserve"> die </w:t>
      </w:r>
      <w:proofErr w:type="spellStart"/>
      <w:r w:rsidRPr="00B30491">
        <w:rPr>
          <w:rFonts w:ascii="Arial" w:hAnsi="Arial" w:cs="Arial"/>
          <w:bCs/>
          <w:sz w:val="28"/>
          <w:szCs w:val="28"/>
        </w:rPr>
        <w:t>Berappung</w:t>
      </w:r>
      <w:proofErr w:type="spellEnd"/>
      <w:r w:rsidRPr="00B30491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B30491">
        <w:rPr>
          <w:rFonts w:ascii="Arial" w:hAnsi="Arial" w:cs="Arial"/>
          <w:bCs/>
          <w:sz w:val="28"/>
          <w:szCs w:val="28"/>
        </w:rPr>
        <w:t>für</w:t>
      </w:r>
      <w:proofErr w:type="spellEnd"/>
      <w:r w:rsidRPr="00B30491">
        <w:rPr>
          <w:rFonts w:ascii="Arial" w:hAnsi="Arial" w:cs="Arial"/>
          <w:bCs/>
          <w:sz w:val="28"/>
          <w:szCs w:val="28"/>
        </w:rPr>
        <w:t xml:space="preserve"> das </w:t>
      </w:r>
      <w:proofErr w:type="spellStart"/>
      <w:r w:rsidRPr="00B30491">
        <w:rPr>
          <w:rFonts w:ascii="Arial" w:hAnsi="Arial" w:cs="Arial"/>
          <w:bCs/>
          <w:sz w:val="28"/>
          <w:szCs w:val="28"/>
        </w:rPr>
        <w:t>Hauptprogramm</w:t>
      </w:r>
      <w:proofErr w:type="spellEnd"/>
      <w:r w:rsidRPr="00B30491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B30491">
        <w:rPr>
          <w:rFonts w:ascii="Arial" w:hAnsi="Arial" w:cs="Arial"/>
          <w:bCs/>
          <w:sz w:val="28"/>
          <w:szCs w:val="28"/>
        </w:rPr>
        <w:t>eingegangen</w:t>
      </w:r>
      <w:proofErr w:type="spellEnd"/>
      <w:r w:rsidRPr="00B30491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B30491">
        <w:rPr>
          <w:rFonts w:ascii="Arial" w:hAnsi="Arial" w:cs="Arial"/>
          <w:bCs/>
          <w:sz w:val="28"/>
          <w:szCs w:val="28"/>
        </w:rPr>
        <w:t>ist</w:t>
      </w:r>
      <w:proofErr w:type="spellEnd"/>
      <w:r w:rsidRPr="00B30491">
        <w:rPr>
          <w:rFonts w:ascii="Arial" w:hAnsi="Arial" w:cs="Arial"/>
          <w:bCs/>
          <w:sz w:val="28"/>
          <w:szCs w:val="28"/>
        </w:rPr>
        <w:t xml:space="preserve">. </w:t>
      </w:r>
    </w:p>
    <w:p w:rsidR="00B30491" w:rsidRDefault="00B30491" w:rsidP="00B30491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B30491" w:rsidRDefault="00B30491" w:rsidP="00B30491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B30491" w:rsidRPr="00D64314" w:rsidRDefault="00B30491" w:rsidP="00B30491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64314">
        <w:rPr>
          <w:rFonts w:ascii="Arial" w:hAnsi="Arial" w:cs="Arial"/>
          <w:b/>
          <w:bCs/>
          <w:sz w:val="28"/>
          <w:szCs w:val="28"/>
        </w:rPr>
        <w:t>Geamtbetrag</w:t>
      </w:r>
      <w:proofErr w:type="spellEnd"/>
      <w:r w:rsidRPr="00D64314">
        <w:rPr>
          <w:rFonts w:ascii="Arial" w:hAnsi="Arial" w:cs="Arial"/>
          <w:b/>
          <w:bCs/>
          <w:sz w:val="28"/>
          <w:szCs w:val="28"/>
        </w:rPr>
        <w:tab/>
      </w:r>
      <w:r w:rsidRPr="00D64314">
        <w:rPr>
          <w:rFonts w:ascii="Arial" w:hAnsi="Arial" w:cs="Arial"/>
          <w:b/>
          <w:bCs/>
          <w:sz w:val="28"/>
          <w:szCs w:val="28"/>
        </w:rPr>
        <w:tab/>
      </w:r>
      <w:r w:rsidRPr="00D64314">
        <w:rPr>
          <w:rFonts w:ascii="Arial" w:hAnsi="Arial" w:cs="Arial"/>
          <w:b/>
          <w:bCs/>
          <w:sz w:val="28"/>
          <w:szCs w:val="28"/>
        </w:rPr>
        <w:tab/>
      </w:r>
      <w:r w:rsidRPr="00D64314">
        <w:rPr>
          <w:rFonts w:ascii="Arial" w:hAnsi="Arial" w:cs="Arial"/>
          <w:b/>
          <w:bCs/>
          <w:sz w:val="28"/>
          <w:szCs w:val="28"/>
        </w:rPr>
        <w:tab/>
      </w:r>
      <w:r w:rsidRPr="00D64314">
        <w:rPr>
          <w:rFonts w:ascii="Arial" w:hAnsi="Arial" w:cs="Arial"/>
          <w:b/>
          <w:bCs/>
          <w:sz w:val="28"/>
          <w:szCs w:val="28"/>
        </w:rPr>
        <w:tab/>
        <w:t>Sum</w:t>
      </w:r>
      <w:r w:rsidRPr="00D64314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>Euro</w:t>
      </w:r>
      <w:r w:rsidRPr="00D64314">
        <w:rPr>
          <w:rFonts w:ascii="Arial" w:hAnsi="Arial" w:cs="Arial"/>
          <w:b/>
          <w:bCs/>
          <w:sz w:val="28"/>
          <w:szCs w:val="28"/>
        </w:rPr>
        <w:tab/>
      </w:r>
      <w:r w:rsidRPr="00D64314">
        <w:rPr>
          <w:rFonts w:ascii="Arial" w:hAnsi="Arial" w:cs="Arial"/>
          <w:b/>
          <w:bCs/>
          <w:sz w:val="28"/>
          <w:szCs w:val="28"/>
        </w:rPr>
        <w:tab/>
        <w:t>Sum</w:t>
      </w:r>
      <w:r>
        <w:rPr>
          <w:rFonts w:ascii="Arial" w:hAnsi="Arial" w:cs="Arial"/>
          <w:b/>
          <w:bCs/>
          <w:sz w:val="28"/>
          <w:szCs w:val="28"/>
        </w:rPr>
        <w:t xml:space="preserve"> USD</w:t>
      </w:r>
    </w:p>
    <w:p w:rsidR="00B30491" w:rsidRDefault="00B30491" w:rsidP="00B30491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B30491" w:rsidRDefault="00B30491" w:rsidP="00B30491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B30491" w:rsidRPr="00126A65" w:rsidRDefault="00B30491" w:rsidP="00B30491">
      <w:pPr>
        <w:pStyle w:val="Body1"/>
        <w:numPr>
          <w:ilvl w:val="0"/>
          <w:numId w:val="3"/>
        </w:numPr>
        <w:ind w:hanging="360"/>
        <w:rPr>
          <w:rStyle w:val="Emphasis"/>
          <w:b/>
          <w:bCs/>
          <w:i w:val="0"/>
          <w:iCs w:val="0"/>
          <w:caps/>
          <w:szCs w:val="24"/>
          <w:u w:val="single"/>
          <w:lang w:val="de-DE"/>
        </w:rPr>
      </w:pPr>
      <w:r>
        <w:rPr>
          <w:rStyle w:val="Emphasis"/>
          <w:b/>
          <w:bCs/>
          <w:caps/>
          <w:szCs w:val="24"/>
          <w:u w:val="single"/>
          <w:lang w:val="de-DE"/>
        </w:rPr>
        <w:t>Zahlungsmȍglichkeiten &amp; Modalitaeten</w:t>
      </w:r>
      <w:r>
        <w:rPr>
          <w:rStyle w:val="Emphasis"/>
          <w:b/>
          <w:bCs/>
          <w:caps/>
          <w:szCs w:val="24"/>
          <w:u w:val="single"/>
          <w:lang w:val="de-DE"/>
        </w:rPr>
        <w:br/>
      </w:r>
    </w:p>
    <w:p w:rsidR="00B30491" w:rsidRPr="00126A65" w:rsidRDefault="00B30491" w:rsidP="00B30491">
      <w:pPr>
        <w:pStyle w:val="Body1"/>
        <w:numPr>
          <w:ilvl w:val="0"/>
          <w:numId w:val="4"/>
        </w:numPr>
        <w:rPr>
          <w:rStyle w:val="Emphasis"/>
          <w:i w:val="0"/>
          <w:lang w:val="de-DE"/>
        </w:rPr>
      </w:pPr>
      <w:r w:rsidRPr="00CD3975">
        <w:rPr>
          <w:rStyle w:val="Emphasis"/>
          <w:b/>
          <w:lang w:val="de-DE"/>
        </w:rPr>
        <w:t>US Dollar Scheck</w:t>
      </w:r>
      <w:r w:rsidRPr="00126A65">
        <w:rPr>
          <w:rStyle w:val="Emphasis"/>
          <w:lang w:val="de-DE"/>
        </w:rPr>
        <w:t xml:space="preserve"> an den Schatzmeister schicken</w:t>
      </w:r>
      <w:r>
        <w:rPr>
          <w:rStyle w:val="Emphasis"/>
          <w:lang w:val="de-DE"/>
        </w:rPr>
        <w:t xml:space="preserve"> (Bitte Ritternamen vermerken)</w:t>
      </w:r>
      <w:r>
        <w:rPr>
          <w:rStyle w:val="Emphasis"/>
          <w:lang w:val="de-DE"/>
        </w:rPr>
        <w:br/>
      </w:r>
      <w:r w:rsidRPr="00126A65">
        <w:rPr>
          <w:rStyle w:val="Emphasis"/>
          <w:lang w:val="de-DE"/>
        </w:rPr>
        <w:t xml:space="preserve">(Rt. Patentikus, Prince Butler, 2 Eden River, Williamsburg , VA23188, USA). </w:t>
      </w:r>
      <w:r>
        <w:rPr>
          <w:rStyle w:val="Emphasis"/>
          <w:lang w:val="de-DE"/>
        </w:rPr>
        <w:br/>
      </w:r>
    </w:p>
    <w:p w:rsidR="00B30491" w:rsidRPr="00126A65" w:rsidRDefault="00B30491" w:rsidP="00B30491">
      <w:pPr>
        <w:pStyle w:val="Body1"/>
        <w:numPr>
          <w:ilvl w:val="0"/>
          <w:numId w:val="4"/>
        </w:numPr>
        <w:rPr>
          <w:rStyle w:val="Emphasis"/>
          <w:i w:val="0"/>
          <w:lang w:val="de-DE"/>
        </w:rPr>
      </w:pPr>
      <w:r w:rsidRPr="00CD3975">
        <w:rPr>
          <w:rStyle w:val="Emphasis"/>
          <w:b/>
          <w:lang w:val="de-DE"/>
        </w:rPr>
        <w:t>Bezahlung mit Kreditkarte</w:t>
      </w:r>
      <w:r w:rsidRPr="00126A65">
        <w:rPr>
          <w:rStyle w:val="Emphasis"/>
          <w:lang w:val="de-DE"/>
        </w:rPr>
        <w:t xml:space="preserve"> (Visa und Mastercard) (bevorzugte Bezahlungsform für europȁische Sassen und Begleitung). Dazu bitte Rt. Patentikus, den Schatzmeister anrufen (001-757-345-0855) oder dem Schatzmeister ein email mit der Telephonnummer schicken, damit er anruft und die Abwicklung gemeinsam mit dem Sassen vornimmt (dauert max. 5 Minuten). Wir haben Kreditkartengebühren zu berappen, die wir auf die Anmeldenden umlegen müssen. Bei K</w:t>
      </w:r>
      <w:r>
        <w:rPr>
          <w:rStyle w:val="Emphasis"/>
          <w:lang w:val="de-DE"/>
        </w:rPr>
        <w:t xml:space="preserve">reditkartenzahlung sind daher </w:t>
      </w:r>
      <w:r w:rsidRPr="00CD3975">
        <w:rPr>
          <w:rStyle w:val="Emphasis"/>
          <w:b/>
          <w:lang w:val="de-DE"/>
        </w:rPr>
        <w:t>5$ oder 3.70 Euro an Gebühren</w:t>
      </w:r>
      <w:r w:rsidRPr="00126A65">
        <w:rPr>
          <w:rStyle w:val="Emphasis"/>
          <w:lang w:val="de-DE"/>
        </w:rPr>
        <w:t xml:space="preserve"> zusätzlich zu berappen.</w:t>
      </w:r>
      <w:r>
        <w:rPr>
          <w:rStyle w:val="Emphasis"/>
          <w:lang w:val="de-DE"/>
        </w:rPr>
        <w:br/>
      </w:r>
    </w:p>
    <w:p w:rsidR="00B30491" w:rsidRPr="00126A65" w:rsidRDefault="00B30491" w:rsidP="00B30491">
      <w:pPr>
        <w:pStyle w:val="Body1"/>
        <w:numPr>
          <w:ilvl w:val="0"/>
          <w:numId w:val="4"/>
        </w:numPr>
        <w:rPr>
          <w:rStyle w:val="Emphasis"/>
          <w:i w:val="0"/>
          <w:lang w:val="de-DE"/>
        </w:rPr>
      </w:pPr>
      <w:r w:rsidRPr="00126A65">
        <w:rPr>
          <w:rStyle w:val="Emphasis"/>
          <w:lang w:val="de-DE"/>
        </w:rPr>
        <w:t xml:space="preserve">Europȁische Sassen, die keine Mȍglichkeit haben mit Kreditkarte zu zahlen, kȍnnen die Berappung auch per </w:t>
      </w:r>
      <w:r w:rsidRPr="00CD3975">
        <w:rPr>
          <w:rStyle w:val="Emphasis"/>
          <w:b/>
          <w:lang w:val="de-DE"/>
        </w:rPr>
        <w:t>Banküberweisung</w:t>
      </w:r>
      <w:r w:rsidRPr="00126A65">
        <w:rPr>
          <w:rStyle w:val="Emphasis"/>
          <w:lang w:val="de-DE"/>
        </w:rPr>
        <w:t xml:space="preserve"> auf das deutsche Konto unseres Ritters Wiesokrates vornehmen. Bitte kontaktiert Ritter Wiesokrates per e-mail und er wird Euch die Bankverbindung zukommen lassen (wiesokrates@mac.com). </w:t>
      </w:r>
    </w:p>
    <w:p w:rsidR="00B30491" w:rsidRDefault="00B30491" w:rsidP="00D64314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B30491" w:rsidRDefault="00B30491" w:rsidP="00D64314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(Print Button for Print)</w:t>
      </w:r>
    </w:p>
    <w:p w:rsidR="00B30491" w:rsidRDefault="00B30491" w:rsidP="00D64314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B30491" w:rsidRDefault="00B30491" w:rsidP="00D64314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B30491" w:rsidRDefault="00B30491" w:rsidP="00D64314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(2) </w:t>
      </w:r>
      <w:proofErr w:type="spellStart"/>
      <w:proofErr w:type="gramStart"/>
      <w:r>
        <w:rPr>
          <w:rFonts w:ascii="Arial" w:hAnsi="Arial" w:cs="Arial"/>
          <w:bCs/>
          <w:sz w:val="28"/>
          <w:szCs w:val="28"/>
        </w:rPr>
        <w:t>Korrigieren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bCs/>
          <w:sz w:val="28"/>
          <w:szCs w:val="28"/>
        </w:rPr>
        <w:t xml:space="preserve"> Back to Data Entry Page with former Values</w:t>
      </w:r>
    </w:p>
    <w:p w:rsidR="00B30491" w:rsidRDefault="00B30491" w:rsidP="00D64314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B30491" w:rsidRPr="00D64314" w:rsidRDefault="00B30491" w:rsidP="00D64314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(3) </w:t>
      </w:r>
      <w:proofErr w:type="spellStart"/>
      <w:r>
        <w:rPr>
          <w:rFonts w:ascii="Arial" w:hAnsi="Arial" w:cs="Arial"/>
          <w:bCs/>
          <w:sz w:val="28"/>
          <w:szCs w:val="28"/>
        </w:rPr>
        <w:t>Abbrechen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: Back to </w:t>
      </w:r>
      <w:proofErr w:type="spellStart"/>
      <w:r>
        <w:rPr>
          <w:rFonts w:ascii="Arial" w:hAnsi="Arial" w:cs="Arial"/>
          <w:bCs/>
          <w:sz w:val="28"/>
          <w:szCs w:val="28"/>
        </w:rPr>
        <w:t>Willekum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page – Entry Values all reset</w:t>
      </w:r>
      <w:bookmarkStart w:id="5" w:name="_GoBack"/>
      <w:bookmarkEnd w:id="5"/>
    </w:p>
    <w:sectPr w:rsidR="00B30491" w:rsidRPr="00D64314" w:rsidSect="00D643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SOE Manager" w:date="2013-10-16T07:58:00Z" w:initials="WSM">
    <w:p w:rsidR="00015821" w:rsidRDefault="00015821">
      <w:pPr>
        <w:pStyle w:val="CommentText"/>
      </w:pPr>
      <w:r>
        <w:rPr>
          <w:rStyle w:val="CommentReference"/>
        </w:rPr>
        <w:annotationRef/>
      </w:r>
      <w:r>
        <w:t xml:space="preserve">This is not identified anywhere. </w:t>
      </w:r>
    </w:p>
  </w:comment>
  <w:comment w:id="1" w:author="Windows SOE Manager" w:date="2013-10-16T08:01:00Z" w:initials="WSM">
    <w:p w:rsidR="00015821" w:rsidRDefault="00015821">
      <w:pPr>
        <w:pStyle w:val="CommentText"/>
      </w:pPr>
      <w:r>
        <w:rPr>
          <w:rStyle w:val="CommentReference"/>
        </w:rPr>
        <w:annotationRef/>
      </w:r>
      <w:r>
        <w:t>Should be automatically set? Can user edit them after that</w:t>
      </w:r>
    </w:p>
  </w:comment>
  <w:comment w:id="2" w:author="Windows SOE Manager" w:date="2013-10-16T08:02:00Z" w:initials="WSM">
    <w:p w:rsidR="00015821" w:rsidRDefault="00015821">
      <w:pPr>
        <w:pStyle w:val="CommentText"/>
      </w:pPr>
      <w:r>
        <w:rPr>
          <w:rStyle w:val="CommentReference"/>
        </w:rPr>
        <w:annotationRef/>
      </w:r>
      <w:r>
        <w:t xml:space="preserve">Can we save on submit as it is happening now or we need to submit (save to Database) after some other action. </w:t>
      </w:r>
      <w:r>
        <w:t xml:space="preserve">I am not seeing any of the below buttons to support </w:t>
      </w:r>
      <w:r>
        <w:t>that.</w:t>
      </w:r>
    </w:p>
  </w:comment>
  <w:comment w:id="3" w:author="Windows SOE Manager" w:date="2013-10-16T07:59:00Z" w:initials="WSM">
    <w:p w:rsidR="00015821" w:rsidRDefault="00015821">
      <w:pPr>
        <w:pStyle w:val="CommentText"/>
      </w:pPr>
      <w:r>
        <w:rPr>
          <w:rStyle w:val="CommentReference"/>
        </w:rPr>
        <w:annotationRef/>
      </w:r>
      <w:r>
        <w:t>Presume this is only for I</w:t>
      </w:r>
    </w:p>
  </w:comment>
  <w:comment w:id="4" w:author="Windows SOE Manager" w:date="2013-10-16T08:00:00Z" w:initials="WSM">
    <w:p w:rsidR="00015821" w:rsidRDefault="00015821">
      <w:pPr>
        <w:pStyle w:val="CommentText"/>
      </w:pPr>
      <w:r>
        <w:rPr>
          <w:rStyle w:val="CommentReference"/>
        </w:rPr>
        <w:annotationRef/>
      </w:r>
      <w:r>
        <w:t xml:space="preserve">All II to V will come here. But here are we summing up </w:t>
      </w:r>
      <w:proofErr w:type="spellStart"/>
      <w:r>
        <w:t>personen</w:t>
      </w:r>
      <w:proofErr w:type="spellEnd"/>
      <w:r>
        <w:t>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15225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DB646C2"/>
    <w:multiLevelType w:val="hybridMultilevel"/>
    <w:tmpl w:val="89029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3B00D1"/>
    <w:multiLevelType w:val="hybridMultilevel"/>
    <w:tmpl w:val="FF10B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85337"/>
    <w:rsid w:val="00015821"/>
    <w:rsid w:val="00085337"/>
    <w:rsid w:val="00235957"/>
    <w:rsid w:val="005A35E1"/>
    <w:rsid w:val="007E6D45"/>
    <w:rsid w:val="00A626A3"/>
    <w:rsid w:val="00B30491"/>
    <w:rsid w:val="00D25545"/>
    <w:rsid w:val="00D64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E1"/>
    <w:pPr>
      <w:ind w:left="720"/>
      <w:contextualSpacing/>
    </w:pPr>
  </w:style>
  <w:style w:type="paragraph" w:customStyle="1" w:styleId="Body1">
    <w:name w:val="Body 1"/>
    <w:rsid w:val="00B30491"/>
    <w:rPr>
      <w:rFonts w:ascii="Helvetica" w:eastAsia="Arial Unicode MS" w:hAnsi="Helvetica" w:cs="Times New Roman"/>
      <w:color w:val="000000"/>
      <w:szCs w:val="20"/>
    </w:rPr>
  </w:style>
  <w:style w:type="character" w:styleId="Emphasis">
    <w:name w:val="Emphasis"/>
    <w:qFormat/>
    <w:rsid w:val="00B30491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0158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58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58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58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582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8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8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E1"/>
    <w:pPr>
      <w:ind w:left="720"/>
      <w:contextualSpacing/>
    </w:pPr>
  </w:style>
  <w:style w:type="paragraph" w:customStyle="1" w:styleId="Body1">
    <w:name w:val="Body 1"/>
    <w:rsid w:val="00B30491"/>
    <w:rPr>
      <w:rFonts w:ascii="Helvetica" w:eastAsia="Arial Unicode MS" w:hAnsi="Helvetica" w:cs="Times New Roman"/>
      <w:color w:val="000000"/>
      <w:szCs w:val="20"/>
    </w:rPr>
  </w:style>
  <w:style w:type="character" w:styleId="Emphasis">
    <w:name w:val="Emphasis"/>
    <w:qFormat/>
    <w:rsid w:val="00B3049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2041</Characters>
  <Application>Microsoft Office Word</Application>
  <DocSecurity>0</DocSecurity>
  <Lines>17</Lines>
  <Paragraphs>4</Paragraphs>
  <ScaleCrop>false</ScaleCrop>
  <Company>CSC</Company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Heitmann</dc:creator>
  <cp:lastModifiedBy>Windows SOE Manager</cp:lastModifiedBy>
  <cp:revision>2</cp:revision>
  <dcterms:created xsi:type="dcterms:W3CDTF">2013-10-16T02:33:00Z</dcterms:created>
  <dcterms:modified xsi:type="dcterms:W3CDTF">2013-10-16T02:33:00Z</dcterms:modified>
</cp:coreProperties>
</file>