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D66" w:rsidRDefault="00EA207B" w:rsidP="00EA207B">
      <w:pPr>
        <w:jc w:val="center"/>
        <w:rPr>
          <w:rFonts w:ascii="Times New Roman" w:hAnsi="Times New Roman" w:cs="Times New Roman"/>
          <w:b/>
          <w:sz w:val="32"/>
          <w:szCs w:val="32"/>
          <w:u w:val="single"/>
        </w:rPr>
      </w:pPr>
      <w:r w:rsidRPr="00EA207B">
        <w:rPr>
          <w:rFonts w:ascii="Times New Roman" w:hAnsi="Times New Roman" w:cs="Times New Roman"/>
          <w:b/>
          <w:sz w:val="32"/>
          <w:szCs w:val="32"/>
          <w:u w:val="single"/>
        </w:rPr>
        <w:t>CONCLUSION</w:t>
      </w:r>
    </w:p>
    <w:p w:rsidR="00B405EB" w:rsidRPr="00EA207B" w:rsidRDefault="00B405EB" w:rsidP="00EA207B">
      <w:pPr>
        <w:jc w:val="center"/>
        <w:rPr>
          <w:rFonts w:ascii="Times New Roman" w:hAnsi="Times New Roman" w:cs="Times New Roman"/>
          <w:b/>
          <w:sz w:val="32"/>
          <w:szCs w:val="32"/>
          <w:u w:val="single"/>
        </w:rPr>
      </w:pPr>
    </w:p>
    <w:p w:rsidR="00EF4CD0" w:rsidRPr="00EF4CD0" w:rsidRDefault="00EF4CD0" w:rsidP="00EF4CD0">
      <w:pPr>
        <w:spacing w:line="360" w:lineRule="auto"/>
        <w:jc w:val="both"/>
        <w:rPr>
          <w:rFonts w:ascii="Times New Roman" w:hAnsi="Times New Roman" w:cs="Times New Roman"/>
          <w:sz w:val="28"/>
          <w:szCs w:val="28"/>
        </w:rPr>
      </w:pPr>
      <w:r w:rsidRPr="00EF4CD0">
        <w:rPr>
          <w:rFonts w:ascii="Times New Roman" w:hAnsi="Times New Roman" w:cs="Times New Roman"/>
          <w:sz w:val="28"/>
          <w:szCs w:val="28"/>
        </w:rPr>
        <w:t>The project "Road Pothole Detection Using Deep Learning" successfully addresses the critical need for efficient and accurate identification of road potholes, which are a significant concern for vehicle safety and infrastructure maintenance. Utilizing the YOLOv8 architecture, the system demonstrates high accuracy and real-time detection capabilities, providing a robust solution for various operational modes including image analysis, video processing, and live webcam detection.</w:t>
      </w:r>
    </w:p>
    <w:p w:rsidR="00EF4CD0" w:rsidRPr="00EF4CD0" w:rsidRDefault="00EF4CD0" w:rsidP="00EF4CD0">
      <w:pPr>
        <w:spacing w:line="360" w:lineRule="auto"/>
        <w:jc w:val="both"/>
        <w:rPr>
          <w:rFonts w:ascii="Times New Roman" w:hAnsi="Times New Roman" w:cs="Times New Roman"/>
          <w:sz w:val="28"/>
          <w:szCs w:val="28"/>
        </w:rPr>
      </w:pPr>
      <w:r w:rsidRPr="00EF4CD0">
        <w:rPr>
          <w:rFonts w:ascii="Times New Roman" w:hAnsi="Times New Roman" w:cs="Times New Roman"/>
          <w:sz w:val="28"/>
          <w:szCs w:val="28"/>
        </w:rPr>
        <w:t>Developed with Python and supported by a user-friendly frontend created using HTML, CSS, and JavaScript, the system is accessible and easy to use. The Flask web framework ensures seamless deployment and interaction, making the technology readily available for practical applications. The model's training on a dedicated dataset of 780 images ensures specificity and precision in pothole detection, highlighting the effectiveness of deep learning techniques in this domain.</w:t>
      </w:r>
    </w:p>
    <w:p w:rsidR="00EA207B" w:rsidRDefault="00EF4CD0" w:rsidP="00EF4CD0">
      <w:pPr>
        <w:spacing w:line="360" w:lineRule="auto"/>
        <w:jc w:val="both"/>
        <w:rPr>
          <w:rFonts w:ascii="Times New Roman" w:hAnsi="Times New Roman" w:cs="Times New Roman"/>
          <w:sz w:val="28"/>
          <w:szCs w:val="28"/>
        </w:rPr>
      </w:pPr>
      <w:r w:rsidRPr="00EF4CD0">
        <w:rPr>
          <w:rFonts w:ascii="Times New Roman" w:hAnsi="Times New Roman" w:cs="Times New Roman"/>
          <w:sz w:val="28"/>
          <w:szCs w:val="28"/>
        </w:rPr>
        <w:t>Overall, this project exemplifies the integration of advanced deep learning models with practical deployment strategies to create a comprehensive tool for road condition monitoring. The system's efficiency, accuracy, and versatility make it a valuable asset in enhancing road maintenance efforts and improving safety for drivers.</w:t>
      </w:r>
    </w:p>
    <w:p w:rsidR="00CA09BA" w:rsidRDefault="00CA09BA" w:rsidP="00EF4CD0">
      <w:pPr>
        <w:spacing w:line="360" w:lineRule="auto"/>
        <w:jc w:val="both"/>
        <w:rPr>
          <w:rFonts w:ascii="Times New Roman" w:hAnsi="Times New Roman" w:cs="Times New Roman"/>
          <w:sz w:val="28"/>
          <w:szCs w:val="28"/>
        </w:rPr>
      </w:pPr>
    </w:p>
    <w:p w:rsidR="00CA09BA" w:rsidRDefault="00CA09BA" w:rsidP="00EF4CD0">
      <w:pPr>
        <w:spacing w:line="360" w:lineRule="auto"/>
        <w:jc w:val="both"/>
        <w:rPr>
          <w:rFonts w:ascii="Times New Roman" w:hAnsi="Times New Roman" w:cs="Times New Roman"/>
          <w:sz w:val="28"/>
          <w:szCs w:val="28"/>
        </w:rPr>
      </w:pPr>
    </w:p>
    <w:p w:rsidR="00CA09BA" w:rsidRDefault="00CA09BA" w:rsidP="00EF4CD0">
      <w:pPr>
        <w:spacing w:line="360" w:lineRule="auto"/>
        <w:jc w:val="both"/>
        <w:rPr>
          <w:rFonts w:ascii="Times New Roman" w:hAnsi="Times New Roman" w:cs="Times New Roman"/>
          <w:sz w:val="28"/>
          <w:szCs w:val="28"/>
        </w:rPr>
      </w:pPr>
    </w:p>
    <w:p w:rsidR="00CA09BA" w:rsidRDefault="00CA09BA" w:rsidP="00EF4CD0">
      <w:pPr>
        <w:spacing w:line="360" w:lineRule="auto"/>
        <w:jc w:val="both"/>
        <w:rPr>
          <w:rFonts w:ascii="Times New Roman" w:hAnsi="Times New Roman" w:cs="Times New Roman"/>
          <w:sz w:val="28"/>
          <w:szCs w:val="28"/>
        </w:rPr>
      </w:pPr>
      <w:bookmarkStart w:id="0" w:name="_GoBack"/>
      <w:bookmarkEnd w:id="0"/>
    </w:p>
    <w:p w:rsidR="00EF4CD0" w:rsidRPr="00EF4CD0" w:rsidRDefault="00EF4CD0" w:rsidP="00EF4CD0">
      <w:pPr>
        <w:spacing w:line="360" w:lineRule="auto"/>
        <w:jc w:val="both"/>
        <w:rPr>
          <w:rFonts w:ascii="Times New Roman" w:hAnsi="Times New Roman" w:cs="Times New Roman"/>
          <w:b/>
          <w:sz w:val="28"/>
          <w:szCs w:val="28"/>
        </w:rPr>
      </w:pPr>
      <w:r w:rsidRPr="00EF4CD0">
        <w:rPr>
          <w:rFonts w:ascii="Times New Roman" w:hAnsi="Times New Roman" w:cs="Times New Roman"/>
          <w:b/>
          <w:sz w:val="28"/>
          <w:szCs w:val="28"/>
        </w:rPr>
        <w:lastRenderedPageBreak/>
        <w:t>FUTURE WORK:</w:t>
      </w:r>
    </w:p>
    <w:p w:rsidR="006C0F2E" w:rsidRPr="006C0F2E" w:rsidRDefault="006C0F2E" w:rsidP="006C0F2E">
      <w:p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The "Road Pothole Detection Using Deep Learning" project lays a strong foundation for automated road condition monitoring. To further enhance the system's capabilities and broaden its applicability, several areas of future work are proposed:</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Dataset Expansion: Increasing the size and diversity of the training dataset can improve the model's accuracy and robustness. Including images from different geographical regions, various lighting conditions, and weather scenarios will help generalize the model for wider applicability.</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Model Optimization: Further refining the YOLOv8 model and experimenting with other deep learning architectures could enhance detection performance. Techniques such as model pruning, quantization, and fine-tuning can be explored to improve accuracy and reduce computational requirements.</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 xml:space="preserve">Edge Device Deployment: Implementing the system on edge devices, such as smartphones or dedicated </w:t>
      </w:r>
      <w:proofErr w:type="gramStart"/>
      <w:r w:rsidRPr="006C0F2E">
        <w:rPr>
          <w:rFonts w:ascii="Times New Roman" w:hAnsi="Times New Roman" w:cs="Times New Roman"/>
          <w:sz w:val="28"/>
          <w:szCs w:val="28"/>
        </w:rPr>
        <w:t>hardware,</w:t>
      </w:r>
      <w:proofErr w:type="gramEnd"/>
      <w:r w:rsidRPr="006C0F2E">
        <w:rPr>
          <w:rFonts w:ascii="Times New Roman" w:hAnsi="Times New Roman" w:cs="Times New Roman"/>
          <w:sz w:val="28"/>
          <w:szCs w:val="28"/>
        </w:rPr>
        <w:t xml:space="preserve"> can enable real-time detection directly on vehicles. This would reduce latency and reliance on network connectivity, making the system more practical for on-the-go applications.</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Integration with GIS Systems: Combining pothole detection data with Geographic Information Systems (GIS) can provide valuable insights for urban planning and road maintenance. This integration can facilitate the creation of detailed maps showing pothole locations and severity.</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Enhanced User Interface: Improving the web interface to include features such as user feedback, real-time notifications, and more detailed analytics can make the system more user-friendly and informative. Interactive maps and dashboards can provide a comprehensive overview of road conditions.</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lastRenderedPageBreak/>
        <w:t>Predictive Maintenance: Developing algorithms to predict the formation of potholes based on detected patterns and historical data can enable proactive maintenance strategies. This predictive approach can help authorities address potential road issues before they become severe.</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Collaboration with Municipal Authorities: Partnering with local governments and road maintenance departments can facilitate real-world testing and deployment of the system. Such collaborations can provide valuable feedback and enhance the system's effectiveness in practical applications.</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Multilingual Support: Adding support for multiple languages in the user interface can increase accessibility and usability for users from different linguistic backgrounds, broadening the system's reach.</w:t>
      </w:r>
    </w:p>
    <w:p w:rsidR="006C0F2E"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Advanced Analytics: Implementing advanced data analytics and machine learning techniques to analyze collected data can provide deeper insights into road conditions, maintenance needs, and trends over time.</w:t>
      </w:r>
    </w:p>
    <w:p w:rsidR="00EF4CD0" w:rsidRPr="006C0F2E" w:rsidRDefault="006C0F2E" w:rsidP="006C0F2E">
      <w:pPr>
        <w:pStyle w:val="ListParagraph"/>
        <w:numPr>
          <w:ilvl w:val="0"/>
          <w:numId w:val="1"/>
        </w:numPr>
        <w:spacing w:line="360" w:lineRule="auto"/>
        <w:jc w:val="both"/>
        <w:rPr>
          <w:rFonts w:ascii="Times New Roman" w:hAnsi="Times New Roman" w:cs="Times New Roman"/>
          <w:sz w:val="28"/>
          <w:szCs w:val="28"/>
        </w:rPr>
      </w:pPr>
      <w:r w:rsidRPr="006C0F2E">
        <w:rPr>
          <w:rFonts w:ascii="Times New Roman" w:hAnsi="Times New Roman" w:cs="Times New Roman"/>
          <w:sz w:val="28"/>
          <w:szCs w:val="28"/>
        </w:rPr>
        <w:t>By addressing these areas, the future work aims to enhance the system's functionality, scalability, and overall impact, making it an even more powerful tool for improving road safety and maintenance worldwide.</w:t>
      </w:r>
    </w:p>
    <w:sectPr w:rsidR="00EF4CD0" w:rsidRPr="006C0F2E" w:rsidSect="00834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685D41"/>
    <w:multiLevelType w:val="hybridMultilevel"/>
    <w:tmpl w:val="7D744D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EA207B"/>
    <w:rsid w:val="006C0F2E"/>
    <w:rsid w:val="00834D66"/>
    <w:rsid w:val="009525D9"/>
    <w:rsid w:val="00B405EB"/>
    <w:rsid w:val="00CA09BA"/>
    <w:rsid w:val="00EA207B"/>
    <w:rsid w:val="00EF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D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F2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2161175">
      <w:bodyDiv w:val="1"/>
      <w:marLeft w:val="0"/>
      <w:marRight w:val="0"/>
      <w:marTop w:val="0"/>
      <w:marBottom w:val="0"/>
      <w:divBdr>
        <w:top w:val="none" w:sz="0" w:space="0" w:color="auto"/>
        <w:left w:val="none" w:sz="0" w:space="0" w:color="auto"/>
        <w:bottom w:val="none" w:sz="0" w:space="0" w:color="auto"/>
        <w:right w:val="none" w:sz="0" w:space="0" w:color="auto"/>
      </w:divBdr>
    </w:div>
    <w:div w:id="84721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7</cp:revision>
  <dcterms:created xsi:type="dcterms:W3CDTF">2012-10-10T11:09:00Z</dcterms:created>
  <dcterms:modified xsi:type="dcterms:W3CDTF">2024-09-18T09:27:00Z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