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5F6B7A"/>
          <w:sz w:val="24"/>
        </w:rPr>
        <w:t>AWS LEARNING</w:t>
      </w:r>
    </w:p>
    <w:p>
      <w:pPr>
        <w:spacing w:after="40" w:before="0"/>
        <w:jc w:val="center"/>
      </w:pPr>
      <w:r>
        <w:rPr>
          <w:b/>
          <w:i w:val="0"/>
          <w:color w:val="EC7211"/>
          <w:sz w:val="52"/>
        </w:rPr>
        <w:t>Assignment No. 2</w:t>
      </w:r>
    </w:p>
    <w:p>
      <w:pPr>
        <w:spacing w:after="200" w:before="0"/>
        <w:jc w:val="center"/>
        <w:pBdr>
          <w:bottom w:val="single" w:sz="12" w:space="1" w:color="EC7211"/>
        </w:pBdr>
      </w:pPr>
      <w:r>
        <w:rPr>
          <w:b w:val="0"/>
          <w:i/>
          <w:color w:val="232F3E"/>
          <w:sz w:val="24"/>
        </w:rPr>
        <w:t>AWS Root Account Creation —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Name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Sanket Kolhe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Roll No.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________________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Class / Division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________________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Subject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Cloud Computing (AWS)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Assignment No.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02</w:t>
            </w:r>
          </w:p>
        </w:tc>
        <w:tc>
          <w:tcPr>
            <w:tcW w:type="dxa" w:w="2448"/>
            <w:shd w:val="clear" w:color="auto" w:fill="F4F6F8"/>
          </w:tcPr>
          <w:p>
            <w:pPr>
              <w:spacing w:after="40"/>
            </w:pPr>
            <w:r>
              <w:rPr>
                <w:b/>
                <w:color w:val="232F3E"/>
                <w:sz w:val="19"/>
              </w:rPr>
              <w:t>Date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9"/>
              </w:rPr>
              <w:t>05 / 09 / 2026</w:t>
            </w:r>
          </w:p>
        </w:tc>
      </w:tr>
    </w:tbl>
    <w:p>
      <w:pPr>
        <w:spacing w:after="0" w:before="0"/>
      </w:pPr>
      <w:r>
        <w:rPr>
          <w:b w:val="0"/>
          <w:i w:val="0"/>
          <w:sz w:val="12"/>
        </w:rPr>
      </w:r>
    </w:p>
    <w:p>
      <w:pPr>
        <w:spacing w:before="120" w:after="80"/>
        <w:ind w:left="144"/>
        <w:shd w:val="clear" w:color="auto" w:fill="F4F6F8"/>
        <w:pBdr>
          <w:top w:val="single" w:sz="6" w:space="6" w:color="C9D2DC"/>
          <w:left w:val="single" w:sz="6" w:space="6" w:color="C9D2DC"/>
          <w:bottom w:val="single" w:sz="6" w:space="6" w:color="C9D2DC"/>
          <w:right w:val="single" w:sz="6" w:space="6" w:color="C9D2DC"/>
        </w:pBdr>
      </w:pPr>
      <w:r>
        <w:rPr>
          <w:b/>
          <w:color w:val="232F3E"/>
          <w:sz w:val="22"/>
        </w:rPr>
        <w:t>Q.1  Enlist the steps involved in the process of AWS Root Account creation.</w:t>
      </w:r>
    </w:p>
    <w:p>
      <w:pPr>
        <w:pStyle w:val="Heading1"/>
      </w:pPr>
      <w:r>
        <w:t>What is the AWS Root Account?</w:t>
      </w:r>
    </w:p>
    <w:p>
      <w:pPr>
        <w:spacing w:after="80"/>
      </w:pPr>
      <w:r>
        <w:rPr>
          <w:b w:val="0"/>
          <w:sz w:val="21"/>
        </w:rPr>
        <w:t xml:space="preserve">The root account is the very first account created when we sign up for AWS. The email address used at sign-up becomes the </w:t>
      </w:r>
      <w:r>
        <w:rPr>
          <w:b/>
          <w:sz w:val="21"/>
        </w:rPr>
        <w:t>root user</w:t>
      </w:r>
      <w:r>
        <w:rPr>
          <w:b w:val="0"/>
          <w:sz w:val="21"/>
        </w:rPr>
        <w:t xml:space="preserve">, and this identity has </w:t>
      </w:r>
      <w:r>
        <w:rPr>
          <w:b/>
          <w:sz w:val="21"/>
        </w:rPr>
        <w:t>unrestricted access</w:t>
      </w:r>
      <w:r>
        <w:rPr>
          <w:b w:val="0"/>
          <w:sz w:val="21"/>
        </w:rPr>
        <w:t xml:space="preserve"> to every service, every resource and all billing information in the account. Because it has full power, AWS recommends using it only for a few special tasks and protecting it with Multi-Factor Authentication.</w:t>
      </w:r>
    </w:p>
    <w:p>
      <w:pPr>
        <w:pStyle w:val="Heading2"/>
      </w:pPr>
      <w:r>
        <w:t>What you need before starting</w:t>
      </w:r>
    </w:p>
    <w:p>
      <w:pPr>
        <w:pStyle w:val="ListBullet"/>
        <w:spacing w:after="80"/>
        <w:ind w:left="360"/>
      </w:pPr>
      <w:r>
        <w:rPr>
          <w:b/>
          <w:sz w:val="21"/>
        </w:rPr>
        <w:t xml:space="preserve">A valid email address — </w:t>
      </w:r>
      <w:r>
        <w:rPr>
          <w:b w:val="0"/>
          <w:sz w:val="21"/>
        </w:rPr>
        <w:t>it must not already be linked to another AWS account. Prefer a company or team email rather than a personal one.</w:t>
      </w:r>
    </w:p>
    <w:p>
      <w:pPr>
        <w:pStyle w:val="ListBullet"/>
        <w:spacing w:after="80"/>
        <w:ind w:left="360"/>
      </w:pPr>
      <w:r>
        <w:rPr>
          <w:b/>
          <w:sz w:val="21"/>
        </w:rPr>
        <w:t xml:space="preserve">A mobile number — </w:t>
      </w:r>
      <w:r>
        <w:rPr>
          <w:b w:val="0"/>
          <w:sz w:val="21"/>
        </w:rPr>
        <w:t>used for the identity verification call or SMS.</w:t>
      </w:r>
    </w:p>
    <w:p>
      <w:pPr>
        <w:pStyle w:val="ListBullet"/>
        <w:spacing w:after="80"/>
        <w:ind w:left="360"/>
      </w:pPr>
      <w:r>
        <w:rPr>
          <w:b/>
          <w:sz w:val="21"/>
        </w:rPr>
        <w:t xml:space="preserve">A credit or debit card — </w:t>
      </w:r>
      <w:r>
        <w:rPr>
          <w:b w:val="0"/>
          <w:sz w:val="21"/>
        </w:rPr>
        <w:t>international transactions must be enabled. AWS places a small refundable verification charge (about $1 / ₹2) that is returned in a few days.</w:t>
      </w:r>
    </w:p>
    <w:p>
      <w:pPr>
        <w:pStyle w:val="ListBullet"/>
        <w:spacing w:after="80"/>
        <w:ind w:left="360"/>
      </w:pPr>
      <w:r>
        <w:rPr>
          <w:b/>
          <w:sz w:val="21"/>
        </w:rPr>
        <w:t xml:space="preserve">Full address details — </w:t>
      </w:r>
      <w:r>
        <w:rPr>
          <w:b w:val="0"/>
          <w:sz w:val="21"/>
        </w:rPr>
        <w:t>country, address, city, state and postal code.</w:t>
      </w:r>
    </w:p>
    <w:p>
      <w:pPr>
        <w:pStyle w:val="ListBullet"/>
        <w:spacing w:after="80"/>
        <w:ind w:left="360"/>
      </w:pPr>
      <w:r>
        <w:rPr>
          <w:b/>
          <w:sz w:val="21"/>
        </w:rPr>
        <w:t xml:space="preserve">A strong password </w:t>
      </w:r>
      <w:r>
        <w:rPr>
          <w:b w:val="0"/>
          <w:sz w:val="21"/>
        </w:rPr>
        <w:t>for the root user, and preferably an authenticator app installed on the phone for MFA.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7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root-account-sign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7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b w:val="0"/>
          <w:i/>
          <w:color w:val="5F6B7A"/>
          <w:sz w:val="18"/>
        </w:rPr>
        <w:t>Figure 1: The seven sign-up steps, followed by the six security tasks to do on day one.</w:t>
      </w:r>
    </w:p>
    <w:p>
      <w:pPr>
        <w:pStyle w:val="Heading1"/>
      </w:pPr>
      <w:r>
        <w:t>Steps to Create the AWS Root Account</w:t>
      </w:r>
    </w:p>
    <w:p>
      <w:pPr>
        <w:pStyle w:val="Heading2"/>
      </w:pPr>
      <w:r>
        <w:t>Step 1 — Open the AWS sign-up page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Open a browser and go to </w:t>
      </w:r>
      <w:r>
        <w:rPr>
          <w:b/>
          <w:sz w:val="21"/>
        </w:rPr>
        <w:t>https://aws.amazon.com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Click the </w:t>
      </w:r>
      <w:r>
        <w:rPr>
          <w:b/>
          <w:sz w:val="21"/>
        </w:rPr>
        <w:t>Create an AWS Account</w:t>
      </w:r>
      <w:r>
        <w:rPr>
          <w:b w:val="0"/>
          <w:sz w:val="21"/>
        </w:rPr>
        <w:t xml:space="preserve"> button on the top right (on the sign-in page the same option appears as “Create a new AWS account”).</w:t>
      </w:r>
    </w:p>
    <w:p>
      <w:pPr>
        <w:spacing w:before="100" w:after="180" w:line="240" w:lineRule="auto"/>
        <w:ind w:left="432" w:right="144"/>
        <w:shd w:val="clear" w:color="auto" w:fill="F5F7F9"/>
        <w:pBdr>
          <w:top w:val="single" w:sz="6" w:space="6" w:color="D9DFE6"/>
          <w:left w:val="single" w:sz="6" w:space="6" w:color="D9DFE6"/>
          <w:bottom w:val="single" w:sz="6" w:space="6" w:color="D9DFE6"/>
          <w:right w:val="single" w:sz="6" w:space="6" w:color="D9DFE6"/>
        </w:pBdr>
      </w:pPr>
      <w:r>
        <w:rPr>
          <w:rFonts w:ascii="Consolas" w:hAnsi="Consolas" w:eastAsia="Consolas"/>
          <w:sz w:val="17"/>
        </w:rPr>
        <w:t>Direct link:  https://portal.aws.amazon.com/billing/signup</w:t>
      </w:r>
    </w:p>
    <w:p>
      <w:pPr>
        <w:pStyle w:val="Heading2"/>
      </w:pPr>
      <w:r>
        <w:t>Step 2 — Enter the email address and account name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Type the </w:t>
      </w:r>
      <w:r>
        <w:rPr>
          <w:b/>
          <w:sz w:val="21"/>
        </w:rPr>
        <w:t>Root user email address</w:t>
      </w:r>
      <w:r>
        <w:rPr>
          <w:b w:val="0"/>
          <w:sz w:val="21"/>
        </w:rPr>
        <w:t>. This email becomes the root user of the account.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Type an </w:t>
      </w:r>
      <w:r>
        <w:rPr>
          <w:b/>
          <w:sz w:val="21"/>
        </w:rPr>
        <w:t>AWS account name</w:t>
      </w:r>
      <w:r>
        <w:rPr>
          <w:b w:val="0"/>
          <w:sz w:val="21"/>
        </w:rPr>
        <w:t xml:space="preserve"> — for example “Sanket-Learning-Account”. It can be changed later.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Verify email address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4  </w:t>
      </w:r>
      <w:r>
        <w:rPr>
          <w:b w:val="0"/>
          <w:sz w:val="21"/>
        </w:rPr>
        <w:t xml:space="preserve">AWS sends a </w:t>
      </w:r>
      <w:r>
        <w:rPr>
          <w:b/>
          <w:sz w:val="21"/>
        </w:rPr>
        <w:t>6-digit verification code</w:t>
      </w:r>
      <w:r>
        <w:rPr>
          <w:b w:val="0"/>
          <w:sz w:val="21"/>
        </w:rPr>
        <w:t xml:space="preserve"> to that email. Open the inbox, copy the code, paste it and click </w:t>
      </w:r>
      <w:r>
        <w:rPr>
          <w:b/>
          <w:sz w:val="21"/>
        </w:rPr>
        <w:t>Verify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If the mail does not arrive, check the spam folder and then use “Resend code”.</w:t>
      </w:r>
    </w:p>
    <w:p>
      <w:pPr>
        <w:pStyle w:val="Heading2"/>
      </w:pPr>
      <w:r>
        <w:t>Step 3 — Create the root user password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Enter a </w:t>
      </w:r>
      <w:r>
        <w:rPr>
          <w:b/>
          <w:sz w:val="21"/>
        </w:rPr>
        <w:t>Root user password</w:t>
      </w:r>
      <w:r>
        <w:rPr>
          <w:b w:val="0"/>
          <w:sz w:val="21"/>
        </w:rPr>
        <w:t xml:space="preserve"> and type it again in </w:t>
      </w:r>
      <w:r>
        <w:rPr>
          <w:b/>
          <w:sz w:val="21"/>
        </w:rPr>
        <w:t>Confirm root user password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Continue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AWS requires a minimum of 8 characters with uppercase, lowercase, a number and a symbol. Store this password safely — it protects the whole account.</w:t>
      </w:r>
    </w:p>
    <w:p>
      <w:pPr>
        <w:pStyle w:val="Heading2"/>
      </w:pPr>
      <w:r>
        <w:t>Step 4 — Fill the contact information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Choose how the account will be used: </w:t>
      </w:r>
      <w:r>
        <w:rPr>
          <w:b/>
          <w:sz w:val="21"/>
        </w:rPr>
        <w:t>Personal</w:t>
      </w:r>
      <w:r>
        <w:rPr>
          <w:b w:val="0"/>
          <w:sz w:val="21"/>
        </w:rPr>
        <w:t xml:space="preserve"> or </w:t>
      </w:r>
      <w:r>
        <w:rPr>
          <w:b/>
          <w:sz w:val="21"/>
        </w:rPr>
        <w:t>Business</w:t>
      </w:r>
      <w:r>
        <w:rPr>
          <w:b w:val="0"/>
          <w:sz w:val="21"/>
        </w:rPr>
        <w:t>. (Personal is fine for learning; the features are the same.)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Fill in the </w:t>
      </w:r>
      <w:r>
        <w:rPr>
          <w:b/>
          <w:sz w:val="21"/>
        </w:rPr>
        <w:t>full name, phone number, country or region, address, city, state and postal code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Read and tick the </w:t>
      </w:r>
      <w:r>
        <w:rPr>
          <w:b/>
          <w:sz w:val="21"/>
        </w:rPr>
        <w:t>AWS Customer Agreement</w:t>
      </w:r>
      <w:r>
        <w:rPr>
          <w:b w:val="0"/>
          <w:sz w:val="21"/>
        </w:rPr>
        <w:t xml:space="preserve"> checkbox, then click </w:t>
      </w:r>
      <w:r>
        <w:rPr>
          <w:b/>
          <w:sz w:val="21"/>
        </w:rPr>
        <w:t>Continue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The address must match the billing address of the card that will be added in the next step, otherwise verification can fail.</w:t>
      </w:r>
    </w:p>
    <w:p>
      <w:pPr>
        <w:pStyle w:val="Heading2"/>
      </w:pPr>
      <w:r>
        <w:t>Step 5 — Add the billing information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Enter the </w:t>
      </w:r>
      <w:r>
        <w:rPr>
          <w:b/>
          <w:sz w:val="21"/>
        </w:rPr>
        <w:t>credit or debit card number, expiry date and cardholder name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>Choose the billing address — use the contact address or enter a new one.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Verify and Continue</w:t>
      </w:r>
      <w:r>
        <w:rPr>
          <w:b w:val="0"/>
          <w:sz w:val="21"/>
        </w:rPr>
        <w:t>.</w:t>
      </w:r>
    </w:p>
    <w:p>
      <w:pPr>
        <w:spacing w:before="100" w:after="180"/>
        <w:ind w:left="216" w:right="144"/>
        <w:shd w:val="clear" w:color="auto" w:fill="FDF6EF"/>
        <w:pBdr>
          <w:top w:val="single" w:sz="4" w:space="6" w:color="E8C79C"/>
          <w:left w:val="single" w:sz="4" w:space="6" w:color="E8C79C"/>
          <w:bottom w:val="single" w:sz="4" w:space="6" w:color="E8C79C"/>
          <w:right w:val="single" w:sz="4" w:space="6" w:color="E8C79C"/>
        </w:pBdr>
      </w:pPr>
      <w:r>
        <w:rPr>
          <w:b/>
          <w:color w:val="EC7211"/>
          <w:sz w:val="20"/>
        </w:rPr>
        <w:t xml:space="preserve">Important:  </w:t>
      </w:r>
      <w:r>
        <w:rPr>
          <w:sz w:val="20"/>
        </w:rPr>
        <w:t>AWS charges a small refundable amount (about $1, or ₹2 in India) only to confirm that the card is valid. It is reversed automatically within a few days. The card must allow international online transactions.</w:t>
      </w:r>
    </w:p>
    <w:p>
      <w:pPr>
        <w:pStyle w:val="Heading2"/>
      </w:pPr>
      <w:r>
        <w:t>Step 6 — Confirm your identity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Choose the verification method: </w:t>
      </w:r>
      <w:r>
        <w:rPr>
          <w:b/>
          <w:sz w:val="21"/>
        </w:rPr>
        <w:t>Text message (SMS)</w:t>
      </w:r>
      <w:r>
        <w:rPr>
          <w:b w:val="0"/>
          <w:sz w:val="21"/>
        </w:rPr>
        <w:t xml:space="preserve"> or </w:t>
      </w:r>
      <w:r>
        <w:rPr>
          <w:b/>
          <w:sz w:val="21"/>
        </w:rPr>
        <w:t>Voice call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Select the country code, enter the </w:t>
      </w:r>
      <w:r>
        <w:rPr>
          <w:b/>
          <w:sz w:val="21"/>
        </w:rPr>
        <w:t>mobile number</w:t>
      </w:r>
      <w:r>
        <w:rPr>
          <w:b w:val="0"/>
          <w:sz w:val="21"/>
        </w:rPr>
        <w:t xml:space="preserve"> and solve the </w:t>
      </w:r>
      <w:r>
        <w:rPr>
          <w:b/>
          <w:sz w:val="21"/>
        </w:rPr>
        <w:t>captcha</w:t>
      </w:r>
      <w:r>
        <w:rPr>
          <w:b w:val="0"/>
          <w:sz w:val="21"/>
        </w:rPr>
        <w:t xml:space="preserve"> shown on the screen.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Send SMS</w:t>
      </w:r>
      <w:r>
        <w:rPr>
          <w:b w:val="0"/>
          <w:sz w:val="21"/>
        </w:rPr>
        <w:t xml:space="preserve"> (or Call me now).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4  </w:t>
      </w:r>
      <w:r>
        <w:rPr>
          <w:b w:val="0"/>
          <w:sz w:val="21"/>
        </w:rPr>
        <w:t xml:space="preserve">Enter the </w:t>
      </w:r>
      <w:r>
        <w:rPr>
          <w:b/>
          <w:sz w:val="21"/>
        </w:rPr>
        <w:t>4-digit verification code</w:t>
      </w:r>
      <w:r>
        <w:rPr>
          <w:b w:val="0"/>
          <w:sz w:val="21"/>
        </w:rPr>
        <w:t xml:space="preserve"> received and click </w:t>
      </w:r>
      <w:r>
        <w:rPr>
          <w:b/>
          <w:sz w:val="21"/>
        </w:rPr>
        <w:t>Continue</w:t>
      </w:r>
      <w:r>
        <w:rPr>
          <w:b w:val="0"/>
          <w:sz w:val="21"/>
        </w:rPr>
        <w:t>.</w:t>
      </w:r>
    </w:p>
    <w:p>
      <w:pPr>
        <w:pStyle w:val="Heading2"/>
      </w:pPr>
      <w:r>
        <w:t>Step 7 — Select a support plan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>Choose one of the plans shown: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Plan</w:t>
            </w:r>
          </w:p>
        </w:tc>
        <w:tc>
          <w:tcPr>
            <w:tcW w:type="dxa" w:w="3168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Cost</w:t>
            </w:r>
          </w:p>
        </w:tc>
        <w:tc>
          <w:tcPr>
            <w:tcW w:type="dxa" w:w="3888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Choose it when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Basic support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Free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Learning, practice and personal accounts — select this one.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Developer support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Paid (from about $29/month)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Testing and development workloads.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Business support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Paid (from about $100/month)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Production workloads needing 24×7 help.</w:t>
            </w:r>
          </w:p>
        </w:tc>
      </w:tr>
    </w:tbl>
    <w:p>
      <w:pPr>
        <w:spacing w:after="0"/>
      </w:pP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Click </w:t>
      </w:r>
      <w:r>
        <w:rPr>
          <w:b/>
          <w:sz w:val="21"/>
        </w:rPr>
        <w:t>Complete sign up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The support plan can be changed later at any time from the Support Center.</w:t>
      </w:r>
    </w:p>
    <w:p>
      <w:pPr>
        <w:pStyle w:val="Heading2"/>
      </w:pPr>
      <w:r>
        <w:t>Step 8 — Sign in for the first time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A “Congratulations” page appears. Click </w:t>
      </w:r>
      <w:r>
        <w:rPr>
          <w:b/>
          <w:sz w:val="21"/>
        </w:rPr>
        <w:t>Go to the AWS Management Console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On the sign-in page choose </w:t>
      </w:r>
      <w:r>
        <w:rPr>
          <w:b/>
          <w:sz w:val="21"/>
        </w:rPr>
        <w:t>Root user</w:t>
      </w:r>
      <w:r>
        <w:rPr>
          <w:b w:val="0"/>
          <w:sz w:val="21"/>
        </w:rPr>
        <w:t xml:space="preserve">, type the email address, click </w:t>
      </w:r>
      <w:r>
        <w:rPr>
          <w:b/>
          <w:sz w:val="21"/>
        </w:rPr>
        <w:t>Next</w:t>
      </w:r>
      <w:r>
        <w:rPr>
          <w:b w:val="0"/>
          <w:sz w:val="21"/>
        </w:rPr>
        <w:t>, then enter the password.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>The AWS Management Console opens — the account is now ready.</w:t>
      </w:r>
    </w:p>
    <w:p>
      <w:pPr>
        <w:spacing w:before="100" w:after="180"/>
        <w:ind w:left="216" w:right="144"/>
        <w:shd w:val="clear" w:color="auto" w:fill="FDF6EF"/>
        <w:pBdr>
          <w:top w:val="single" w:sz="4" w:space="6" w:color="E8C79C"/>
          <w:left w:val="single" w:sz="4" w:space="6" w:color="E8C79C"/>
          <w:bottom w:val="single" w:sz="4" w:space="6" w:color="E8C79C"/>
          <w:right w:val="single" w:sz="4" w:space="6" w:color="E8C79C"/>
        </w:pBdr>
      </w:pPr>
      <w:r>
        <w:rPr>
          <w:b/>
          <w:color w:val="EC7211"/>
          <w:sz w:val="20"/>
        </w:rPr>
        <w:t xml:space="preserve">Note:  </w:t>
      </w:r>
      <w:r>
        <w:rPr>
          <w:sz w:val="20"/>
        </w:rPr>
        <w:t>Account activation is usually complete within a few minutes, but AWS may take up to 24 hours. Until then some services show an “account is being activated” message. A confirmation email is sent once activation finishes.</w:t>
      </w:r>
    </w:p>
    <w:p>
      <w:r>
        <w:br w:type="page"/>
      </w:r>
    </w:p>
    <w:p>
      <w:pPr>
        <w:pStyle w:val="Heading1"/>
      </w:pPr>
      <w:r>
        <w:t>What to Do Immediately After Creating the Account</w:t>
      </w:r>
    </w:p>
    <w:p>
      <w:pPr>
        <w:spacing w:after="100" w:before="0"/>
      </w:pPr>
      <w:r>
        <w:rPr>
          <w:b w:val="0"/>
          <w:i w:val="0"/>
          <w:sz w:val="21"/>
        </w:rPr>
        <w:t>Creating the account is only half the job. These six tasks make the account safe and are part of the AWS security best practices.</w:t>
      </w:r>
    </w:p>
    <w:p>
      <w:pPr>
        <w:pStyle w:val="Heading2"/>
      </w:pPr>
      <w:r>
        <w:t>1.  Enable MFA on the root user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Sign in as the </w:t>
      </w:r>
      <w:r>
        <w:rPr>
          <w:b/>
          <w:sz w:val="21"/>
        </w:rPr>
        <w:t>root user</w:t>
      </w:r>
      <w:r>
        <w:rPr>
          <w:b w:val="0"/>
          <w:sz w:val="21"/>
        </w:rPr>
        <w:t xml:space="preserve"> and open the </w:t>
      </w:r>
      <w:r>
        <w:rPr>
          <w:b/>
          <w:sz w:val="21"/>
        </w:rPr>
        <w:t>IAM console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On the dashboard find </w:t>
      </w:r>
      <w:r>
        <w:rPr>
          <w:b/>
          <w:sz w:val="21"/>
        </w:rPr>
        <w:t>Security recommendations</w:t>
      </w:r>
      <w:r>
        <w:rPr>
          <w:b w:val="0"/>
          <w:sz w:val="21"/>
        </w:rPr>
        <w:t xml:space="preserve"> and click </w:t>
      </w:r>
      <w:r>
        <w:rPr>
          <w:b/>
          <w:sz w:val="21"/>
        </w:rPr>
        <w:t>Add MFA</w:t>
      </w:r>
      <w:r>
        <w:rPr>
          <w:b w:val="0"/>
          <w:sz w:val="21"/>
        </w:rPr>
        <w:t xml:space="preserve"> (or go to the account menu → Security credentials).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Under </w:t>
      </w:r>
      <w:r>
        <w:rPr>
          <w:b/>
          <w:sz w:val="21"/>
        </w:rPr>
        <w:t>Multi-factor authentication (MFA)</w:t>
      </w:r>
      <w:r>
        <w:rPr>
          <w:b w:val="0"/>
          <w:sz w:val="21"/>
        </w:rPr>
        <w:t xml:space="preserve"> click </w:t>
      </w:r>
      <w:r>
        <w:rPr>
          <w:b/>
          <w:sz w:val="21"/>
        </w:rPr>
        <w:t>Assign MFA device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4  </w:t>
      </w:r>
      <w:r>
        <w:rPr>
          <w:b w:val="0"/>
          <w:sz w:val="21"/>
        </w:rPr>
        <w:t>Give the device a name and choose the type:</w:t>
      </w:r>
    </w:p>
    <w:p>
      <w:pPr>
        <w:pStyle w:val="ListBullet"/>
        <w:spacing w:after="80"/>
        <w:ind w:left="792"/>
      </w:pPr>
      <w:r>
        <w:rPr>
          <w:b/>
          <w:sz w:val="21"/>
        </w:rPr>
        <w:t xml:space="preserve">Authenticator app — </w:t>
      </w:r>
      <w:r>
        <w:rPr>
          <w:b w:val="0"/>
          <w:sz w:val="21"/>
        </w:rPr>
        <w:t>Google Authenticator, Microsoft Authenticator or Authy (free and most common).</w:t>
      </w:r>
    </w:p>
    <w:p>
      <w:pPr>
        <w:pStyle w:val="ListBullet"/>
        <w:spacing w:after="80"/>
        <w:ind w:left="792"/>
      </w:pPr>
      <w:r>
        <w:rPr>
          <w:b/>
          <w:sz w:val="21"/>
        </w:rPr>
        <w:t xml:space="preserve">Security key — </w:t>
      </w:r>
      <w:r>
        <w:rPr>
          <w:b w:val="0"/>
          <w:sz w:val="21"/>
        </w:rPr>
        <w:t>a physical device such as a YubiKey.</w:t>
      </w:r>
    </w:p>
    <w:p>
      <w:pPr>
        <w:pStyle w:val="ListBullet"/>
        <w:spacing w:after="80"/>
        <w:ind w:left="792"/>
      </w:pPr>
      <w:r>
        <w:rPr>
          <w:b/>
          <w:sz w:val="21"/>
        </w:rPr>
        <w:t xml:space="preserve">Hardware TOTP token — </w:t>
      </w:r>
      <w:r>
        <w:rPr>
          <w:b w:val="0"/>
          <w:sz w:val="21"/>
        </w:rPr>
        <w:t>a small key-fob device.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5  </w:t>
      </w:r>
      <w:r>
        <w:rPr>
          <w:b w:val="0"/>
          <w:sz w:val="21"/>
        </w:rPr>
        <w:t xml:space="preserve">Scan the QR code with the app, then enter </w:t>
      </w:r>
      <w:r>
        <w:rPr>
          <w:b/>
          <w:sz w:val="21"/>
        </w:rPr>
        <w:t>two consecutive codes</w:t>
      </w:r>
      <w:r>
        <w:rPr>
          <w:b w:val="0"/>
          <w:sz w:val="21"/>
        </w:rPr>
        <w:t xml:space="preserve"> from it and click </w:t>
      </w:r>
      <w:r>
        <w:rPr>
          <w:b/>
          <w:sz w:val="21"/>
        </w:rPr>
        <w:t>Add MFA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From now on the root sign-in asks for the password plus the 6-digit code from the app.</w:t>
      </w:r>
    </w:p>
    <w:p>
      <w:pPr>
        <w:pStyle w:val="Heading2"/>
      </w:pPr>
      <w:r>
        <w:t>2.  Create an administrator IAM user for daily work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In the IAM console go to </w:t>
      </w:r>
      <w:r>
        <w:rPr>
          <w:b/>
          <w:sz w:val="21"/>
        </w:rPr>
        <w:t>Users → Create user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Give a user name, tick </w:t>
      </w:r>
      <w:r>
        <w:rPr>
          <w:b/>
          <w:sz w:val="21"/>
        </w:rPr>
        <w:t>“Provide user access to the AWS Management Console”</w:t>
      </w:r>
      <w:r>
        <w:rPr>
          <w:b w:val="0"/>
          <w:sz w:val="21"/>
        </w:rPr>
        <w:t xml:space="preserve"> and set a password.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On the permissions page create (or select) a group such as </w:t>
      </w:r>
      <w:r>
        <w:rPr>
          <w:b/>
          <w:sz w:val="21"/>
        </w:rPr>
        <w:t>Administrators</w:t>
      </w:r>
      <w:r>
        <w:rPr>
          <w:b w:val="0"/>
          <w:sz w:val="21"/>
        </w:rPr>
        <w:t xml:space="preserve"> and attach the </w:t>
      </w:r>
      <w:r>
        <w:rPr>
          <w:b/>
          <w:sz w:val="21"/>
        </w:rPr>
        <w:t>AdministratorAccess</w:t>
      </w:r>
      <w:r>
        <w:rPr>
          <w:b w:val="0"/>
          <w:sz w:val="21"/>
        </w:rPr>
        <w:t xml:space="preserve"> policy.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4  </w:t>
      </w:r>
      <w:r>
        <w:rPr>
          <w:b w:val="0"/>
          <w:sz w:val="21"/>
        </w:rPr>
        <w:t xml:space="preserve">Create the user, enable MFA for it as well, and use </w:t>
      </w:r>
      <w:r>
        <w:rPr>
          <w:b/>
          <w:sz w:val="21"/>
        </w:rPr>
        <w:t>this</w:t>
      </w:r>
      <w:r>
        <w:rPr>
          <w:b w:val="0"/>
          <w:sz w:val="21"/>
        </w:rPr>
        <w:t xml:space="preserve"> user for all normal work.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Full steps for this are covered in Assignment 3 (IAM practical).</w:t>
      </w:r>
    </w:p>
    <w:p>
      <w:pPr>
        <w:pStyle w:val="Heading2"/>
      </w:pPr>
      <w:r>
        <w:t>3.  Do not create root access keys</w:t>
      </w:r>
    </w:p>
    <w:p>
      <w:pPr>
        <w:spacing w:after="80"/>
      </w:pPr>
      <w:r>
        <w:rPr>
          <w:b w:val="0"/>
          <w:sz w:val="21"/>
        </w:rPr>
        <w:t xml:space="preserve">Access keys for the root user are extremely dangerous — if leaked, the whole account is compromised. Never create them. If any already exist, open </w:t>
      </w:r>
      <w:r>
        <w:rPr>
          <w:b/>
          <w:sz w:val="21"/>
        </w:rPr>
        <w:t>Account menu → Security credentials → Access keys</w:t>
      </w:r>
      <w:r>
        <w:rPr>
          <w:b w:val="0"/>
          <w:sz w:val="21"/>
        </w:rPr>
        <w:t xml:space="preserve"> and delete them.</w:t>
      </w:r>
    </w:p>
    <w:p>
      <w:pPr>
        <w:pStyle w:val="Heading2"/>
      </w:pPr>
      <w:r>
        <w:t>4.  Set an account alias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Open </w:t>
      </w:r>
      <w:r>
        <w:rPr>
          <w:b/>
          <w:sz w:val="21"/>
        </w:rPr>
        <w:t>IAM → Dashboard</w:t>
      </w:r>
      <w:r>
        <w:rPr>
          <w:b w:val="0"/>
          <w:sz w:val="21"/>
        </w:rPr>
        <w:t xml:space="preserve"> and find </w:t>
      </w:r>
      <w:r>
        <w:rPr>
          <w:b/>
          <w:sz w:val="21"/>
        </w:rPr>
        <w:t>AWS Account → Account Alias</w:t>
      </w:r>
      <w:r>
        <w:rPr>
          <w:b w:val="0"/>
          <w:sz w:val="21"/>
        </w:rPr>
        <w:t xml:space="preserve"> → click </w:t>
      </w:r>
      <w:r>
        <w:rPr>
          <w:b/>
          <w:sz w:val="21"/>
        </w:rPr>
        <w:t>Create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Type a short unique alias, for example </w:t>
      </w:r>
      <w:r>
        <w:rPr>
          <w:b/>
          <w:sz w:val="21"/>
        </w:rPr>
        <w:t>sanket-aws</w:t>
      </w:r>
      <w:r>
        <w:rPr>
          <w:b w:val="0"/>
          <w:sz w:val="21"/>
        </w:rPr>
        <w:t>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The sign-in URL becomes easy to remember:</w:t>
      </w:r>
    </w:p>
    <w:p>
      <w:pPr>
        <w:spacing w:before="100" w:after="180" w:line="240" w:lineRule="auto"/>
        <w:ind w:left="432" w:right="144"/>
        <w:shd w:val="clear" w:color="auto" w:fill="F5F7F9"/>
        <w:pBdr>
          <w:top w:val="single" w:sz="6" w:space="6" w:color="D9DFE6"/>
          <w:left w:val="single" w:sz="6" w:space="6" w:color="D9DFE6"/>
          <w:bottom w:val="single" w:sz="6" w:space="6" w:color="D9DFE6"/>
          <w:right w:val="single" w:sz="6" w:space="6" w:color="D9DFE6"/>
        </w:pBdr>
      </w:pPr>
      <w:r>
        <w:rPr>
          <w:rFonts w:ascii="Consolas" w:hAnsi="Consolas" w:eastAsia="Consolas"/>
          <w:sz w:val="17"/>
        </w:rPr>
        <w:t>Before:  https://123456789012.signin.aws.amazon.com/console</w:t>
        <w:br/>
        <w:t>After :  https://sanket-aws.signin.aws.amazon.com/console</w:t>
      </w:r>
    </w:p>
    <w:p>
      <w:pPr>
        <w:pStyle w:val="Heading2"/>
      </w:pPr>
      <w:r>
        <w:t>5.  Set a budget and billing alerts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Open the </w:t>
      </w:r>
      <w:r>
        <w:rPr>
          <w:b/>
          <w:sz w:val="21"/>
        </w:rPr>
        <w:t>Billing and Cost Management</w:t>
      </w:r>
      <w:r>
        <w:rPr>
          <w:b w:val="0"/>
          <w:sz w:val="21"/>
        </w:rPr>
        <w:t xml:space="preserve"> console.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Go to </w:t>
      </w:r>
      <w:r>
        <w:rPr>
          <w:b/>
          <w:sz w:val="21"/>
        </w:rPr>
        <w:t>Billing preferences</w:t>
      </w:r>
      <w:r>
        <w:rPr>
          <w:b w:val="0"/>
          <w:sz w:val="21"/>
        </w:rPr>
        <w:t xml:space="preserve"> and turn on </w:t>
      </w:r>
      <w:r>
        <w:rPr>
          <w:b/>
          <w:sz w:val="21"/>
        </w:rPr>
        <w:t>Receive Free Tier alerts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Receive billing alerts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3  </w:t>
      </w:r>
      <w:r>
        <w:rPr>
          <w:b w:val="0"/>
          <w:sz w:val="21"/>
        </w:rPr>
        <w:t xml:space="preserve">Go to </w:t>
      </w:r>
      <w:r>
        <w:rPr>
          <w:b/>
          <w:sz w:val="21"/>
        </w:rPr>
        <w:t>Budgets → Create budget</w:t>
      </w:r>
      <w:r>
        <w:rPr>
          <w:b w:val="0"/>
          <w:sz w:val="21"/>
        </w:rPr>
        <w:t xml:space="preserve">, choose </w:t>
      </w:r>
      <w:r>
        <w:rPr>
          <w:b/>
          <w:sz w:val="21"/>
        </w:rPr>
        <w:t>Cost budget</w:t>
      </w:r>
      <w:r>
        <w:rPr>
          <w:b w:val="0"/>
          <w:sz w:val="21"/>
        </w:rPr>
        <w:t xml:space="preserve">, set an amount such as </w:t>
      </w:r>
      <w:r>
        <w:rPr>
          <w:b/>
          <w:sz w:val="21"/>
        </w:rPr>
        <w:t>$5</w:t>
      </w:r>
      <w:r>
        <w:rPr>
          <w:b w:val="0"/>
          <w:sz w:val="21"/>
        </w:rPr>
        <w:t>, and add your email for the alert.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This prevents a surprise bill — the most common problem for new AWS learners.</w:t>
      </w:r>
    </w:p>
    <w:p>
      <w:pPr>
        <w:pStyle w:val="Heading2"/>
      </w:pPr>
      <w:r>
        <w:t>6.  Add alternate contacts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1  </w:t>
      </w:r>
      <w:r>
        <w:rPr>
          <w:b w:val="0"/>
          <w:sz w:val="21"/>
        </w:rPr>
        <w:t xml:space="preserve">Open </w:t>
      </w:r>
      <w:r>
        <w:rPr>
          <w:b/>
          <w:sz w:val="21"/>
        </w:rPr>
        <w:t>Account menu → Account</w:t>
      </w:r>
      <w:r>
        <w:rPr>
          <w:b w:val="0"/>
          <w:sz w:val="21"/>
        </w:rPr>
        <w:t>.</w:t>
      </w:r>
    </w:p>
    <w:p>
      <w:pPr>
        <w:spacing w:after="80"/>
        <w:ind w:left="432" w:hanging="432"/>
      </w:pPr>
      <w:r>
        <w:rPr>
          <w:b/>
          <w:color w:val="EC7211"/>
          <w:sz w:val="21"/>
        </w:rPr>
        <w:t xml:space="preserve">Step 2  </w:t>
      </w:r>
      <w:r>
        <w:rPr>
          <w:b w:val="0"/>
          <w:sz w:val="21"/>
        </w:rPr>
        <w:t xml:space="preserve">Under </w:t>
      </w:r>
      <w:r>
        <w:rPr>
          <w:b/>
          <w:sz w:val="21"/>
        </w:rPr>
        <w:t>Alternate contacts</w:t>
      </w:r>
      <w:r>
        <w:rPr>
          <w:b w:val="0"/>
          <w:sz w:val="21"/>
        </w:rPr>
        <w:t xml:space="preserve"> add a </w:t>
      </w:r>
      <w:r>
        <w:rPr>
          <w:b/>
          <w:sz w:val="21"/>
        </w:rPr>
        <w:t>Billing</w:t>
      </w:r>
      <w:r>
        <w:rPr>
          <w:b w:val="0"/>
          <w:sz w:val="21"/>
        </w:rPr>
        <w:t xml:space="preserve">, </w:t>
      </w:r>
      <w:r>
        <w:rPr>
          <w:b/>
          <w:sz w:val="21"/>
        </w:rPr>
        <w:t>Operations</w:t>
      </w:r>
      <w:r>
        <w:rPr>
          <w:b w:val="0"/>
          <w:sz w:val="21"/>
        </w:rPr>
        <w:t xml:space="preserve"> and </w:t>
      </w:r>
      <w:r>
        <w:rPr>
          <w:b/>
          <w:sz w:val="21"/>
        </w:rPr>
        <w:t>Security</w:t>
      </w:r>
      <w:r>
        <w:rPr>
          <w:b w:val="0"/>
          <w:sz w:val="21"/>
        </w:rPr>
        <w:t xml:space="preserve"> contact.</w:t>
      </w:r>
    </w:p>
    <w:p>
      <w:pPr>
        <w:spacing w:after="60"/>
        <w:ind w:left="864"/>
      </w:pPr>
      <w:r>
        <w:rPr>
          <w:b w:val="0"/>
          <w:color w:val="5F6B7A"/>
          <w:sz w:val="20"/>
        </w:rPr>
        <w:t>AWS uses these to reach the right person even if the root email is unavailable.</w:t>
      </w:r>
    </w:p>
    <w:p>
      <w:pPr>
        <w:pStyle w:val="Heading1"/>
      </w:pPr>
      <w:r>
        <w:t>Important Points to Remember</w:t>
      </w:r>
    </w:p>
    <w:p>
      <w:pPr>
        <w:pStyle w:val="Heading2"/>
      </w:pPr>
      <w:r>
        <w:t>Tasks that only the root user can perform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Changing the AWS account name, root email address or root password.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Changing the support plan.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Closing the AWS account.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Moving the account into (or out of) AWS Organizations.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Restoring IAM user permissions when an administrator has locked everyone out.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Fixing an invalid S3 bucket policy or SQS policy that denies everyone.</w:t>
      </w:r>
    </w:p>
    <w:p>
      <w:pPr>
        <w:pStyle w:val="ListBullet"/>
        <w:spacing w:after="80"/>
        <w:ind w:left="360"/>
      </w:pPr>
      <w:r>
        <w:rPr>
          <w:b w:val="0"/>
          <w:sz w:val="21"/>
        </w:rPr>
        <w:t>Signing up for AWS GovCloud and registering as a seller in the Reserved Instance Marketplace.</w:t>
      </w:r>
    </w:p>
    <w:p>
      <w:pPr>
        <w:pStyle w:val="Heading2"/>
      </w:pPr>
      <w:r>
        <w:t>AWS Free Tier</w:t>
      </w:r>
    </w:p>
    <w:p>
      <w:pPr>
        <w:spacing w:after="60" w:before="0"/>
      </w:pPr>
      <w:r>
        <w:rPr>
          <w:b w:val="0"/>
          <w:i w:val="0"/>
          <w:sz w:val="21"/>
        </w:rPr>
        <w:t>A new account automatically gets the AWS Free Tier, which has three kinds of offers: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4176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12 months free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Free for one year from the sign-up date.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750 hours/month of t2.micro or t3.micro EC2; 5 GB of S3 standard storage.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Always free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Free for every account, with no time limit.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1 million AWS Lambda requests per month; 25 GB of DynamoDB storage.</w:t>
            </w:r>
          </w:p>
        </w:tc>
      </w:tr>
      <w:tr>
        <w:tc>
          <w:tcPr>
            <w:tcW w:type="dxa" w:w="1872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Trials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Free for a short period after the service is first used.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>
              <w:rPr>
                <w:sz w:val="19"/>
              </w:rPr>
              <w:t>Amazon SageMaker and some other services.</w:t>
            </w:r>
          </w:p>
        </w:tc>
      </w:tr>
    </w:tbl>
    <w:p>
      <w:pPr>
        <w:spacing w:after="0"/>
      </w:pPr>
    </w:p>
    <w:p>
      <w:pPr>
        <w:spacing w:before="100" w:after="180"/>
        <w:ind w:left="216" w:right="144"/>
        <w:shd w:val="clear" w:color="auto" w:fill="FBF0F0"/>
        <w:pBdr>
          <w:top w:val="single" w:sz="4" w:space="6" w:color="E0B8B8"/>
          <w:left w:val="single" w:sz="4" w:space="6" w:color="E0B8B8"/>
          <w:bottom w:val="single" w:sz="4" w:space="6" w:color="E0B8B8"/>
          <w:right w:val="single" w:sz="4" w:space="6" w:color="E0B8B8"/>
        </w:pBdr>
      </w:pPr>
      <w:r>
        <w:rPr>
          <w:b/>
          <w:color w:val="B02A2A"/>
          <w:sz w:val="20"/>
        </w:rPr>
        <w:t xml:space="preserve">Warning:  </w:t>
      </w:r>
      <w:r>
        <w:rPr>
          <w:sz w:val="20"/>
        </w:rPr>
        <w:t>Free Tier is not unlimited. Crossing the limit, or leaving an EC2 instance or an Elastic IP running, starts real charges. Always set a budget alert and stop or terminate resources after practising.</w:t>
      </w:r>
    </w:p>
    <w:p>
      <w:pPr>
        <w:pStyle w:val="Heading2"/>
      </w:pPr>
      <w:r>
        <w:t>Root account vs IAM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Point</w:t>
            </w:r>
          </w:p>
        </w:tc>
        <w:tc>
          <w:tcPr>
            <w:tcW w:type="dxa" w:w="3744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Root user</w:t>
            </w:r>
          </w:p>
        </w:tc>
        <w:tc>
          <w:tcPr>
            <w:tcW w:type="dxa" w:w="3888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IAM user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Created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Automatically at sign-up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Created manually inside IAM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Sign in with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Email address + password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Account ID/alias + user name + password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Permissions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Unrestricted — cannot be limited by an IAM policy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Only what its policies allow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Number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Exactly one per account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Up to 5,000 per account</w:t>
            </w:r>
          </w:p>
        </w:tc>
      </w:tr>
      <w:tr>
        <w:tc>
          <w:tcPr>
            <w:tcW w:type="dxa" w:w="1728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9"/>
              </w:rPr>
              <w:t>Daily use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9"/>
              </w:rPr>
              <w:t>Not recommended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sz w:val="19"/>
              </w:rPr>
              <w:t>Recommended</w:t>
            </w:r>
          </w:p>
        </w:tc>
      </w:tr>
    </w:tbl>
    <w:p>
      <w:pPr>
        <w:spacing w:after="0"/>
      </w:pPr>
    </w:p>
    <w:p>
      <w:pPr>
        <w:pStyle w:val="Heading2"/>
      </w:pPr>
      <w:r>
        <w:t>Common problems during sign-up and how to fix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68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456"/>
            <w:shd w:val="clear" w:color="auto" w:fill="232F3E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8"/>
              </w:rPr>
              <w:t>“This email is already in use”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8"/>
              </w:rPr>
              <w:t>An AWS account already exists with that email.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Use a different email, or recover the password of the existing account.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8"/>
              </w:rPr>
              <w:t>Card declined / payment failed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8"/>
              </w:rPr>
              <w:t>International transactions are disabled, or the address does not match the card.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Enable international use in the bank app, check the billing address, or try another card.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8"/>
              </w:rPr>
              <w:t>Verification code not received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8"/>
              </w:rPr>
              <w:t>Wrong number, poor network, or the mail went to spam.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Use the voice-call option, check the spam folder, or click Resend.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8"/>
              </w:rPr>
              <w:t>“Your account is being activated” for a long time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8"/>
              </w:rPr>
              <w:t>AWS is still verifying the payment method.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Wait — usually a few minutes, but it can take up to 24 hours. Then contact AWS Support.</w:t>
            </w:r>
          </w:p>
        </w:tc>
      </w:tr>
      <w:tr>
        <w:tc>
          <w:tcPr>
            <w:tcW w:type="dxa" w:w="2736"/>
            <w:shd w:val="clear" w:color="auto" w:fill="F4F6F8"/>
          </w:tcPr>
          <w:p>
            <w:pPr>
              <w:spacing w:after="40" w:before="40"/>
            </w:pPr>
            <w:r>
              <w:rPr>
                <w:b/>
                <w:color w:val="232F3E"/>
                <w:sz w:val="18"/>
              </w:rPr>
              <w:t>Unexpected bill after some practice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8"/>
              </w:rPr>
              <w:t>A resource was left running beyond the Free Tier.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Stop/terminate EC2, release Elastic IPs, delete unused volumes; set a budget alert.</w:t>
            </w:r>
          </w:p>
        </w:tc>
      </w:tr>
    </w:tbl>
    <w:p>
      <w:pPr>
        <w:spacing w:after="0"/>
      </w:pPr>
    </w:p>
    <w:p>
      <w:pPr>
        <w:pStyle w:val="Heading2"/>
      </w:pPr>
      <w:r>
        <w:t>Viva questions on this practical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Q1.  </w:t>
      </w:r>
      <w:r>
        <w:rPr>
          <w:b/>
          <w:sz w:val="21"/>
        </w:rPr>
        <w:t>What is the root account?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The first identity created when an AWS account is opened, identified by the sign-up email address, having unrestricted access to everything in that account.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Q2.  </w:t>
      </w:r>
      <w:r>
        <w:rPr>
          <w:b/>
          <w:sz w:val="21"/>
        </w:rPr>
        <w:t>Why is a card required if we only use the Free Tier?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To verify identity and to charge anything used beyond the Free Tier. AWS only takes a small refundable verification amount at sign-up.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Q3.  </w:t>
      </w:r>
      <w:r>
        <w:rPr>
          <w:b/>
          <w:sz w:val="21"/>
        </w:rPr>
        <w:t>Which support plan should a student choose?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Basic support, because it is free.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Q4.  </w:t>
      </w:r>
      <w:r>
        <w:rPr>
          <w:b/>
          <w:sz w:val="21"/>
        </w:rPr>
        <w:t>What is the first thing to do after creating the account?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Enable MFA on the root user and create an administrator IAM user for daily work.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Q5.  </w:t>
      </w:r>
      <w:r>
        <w:rPr>
          <w:b/>
          <w:sz w:val="21"/>
        </w:rPr>
        <w:t>Can the root user's permissions be restricted with an IAM policy?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No. Only a Service Control Policy in AWS Organizations can restrict the root user.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Q6.  </w:t>
      </w:r>
      <w:r>
        <w:rPr>
          <w:b/>
          <w:sz w:val="21"/>
        </w:rPr>
        <w:t>Why should root access keys never be created?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If they leak, an attacker gets complete control of the account and the permissions cannot be limited.</w:t>
      </w:r>
    </w:p>
    <w:p>
      <w:pPr>
        <w:spacing w:after="20"/>
        <w:ind w:left="216"/>
      </w:pPr>
      <w:r>
        <w:rPr>
          <w:b/>
          <w:color w:val="2E73B8"/>
          <w:sz w:val="21"/>
        </w:rPr>
        <w:t xml:space="preserve">Q7.  </w:t>
      </w:r>
      <w:r>
        <w:rPr>
          <w:b/>
          <w:sz w:val="21"/>
        </w:rPr>
        <w:t>What is an account alias used for?</w:t>
      </w:r>
    </w:p>
    <w:p>
      <w:pPr>
        <w:spacing w:after="120"/>
        <w:ind w:left="216"/>
      </w:pPr>
      <w:r>
        <w:rPr>
          <w:b/>
          <w:color w:val="2F6B1C"/>
          <w:sz w:val="21"/>
        </w:rPr>
        <w:t xml:space="preserve">Ans.  </w:t>
      </w:r>
      <w:r>
        <w:rPr>
          <w:b w:val="0"/>
          <w:sz w:val="21"/>
        </w:rPr>
        <w:t>It replaces the 12-digit account ID in the sign-in URL, making it easy to remember.</w:t>
      </w:r>
    </w:p>
    <w:p>
      <w:pPr>
        <w:pStyle w:val="Heading1"/>
      </w:pPr>
      <w:r>
        <w:t>Conclusion</w:t>
      </w:r>
    </w:p>
    <w:p>
      <w:pPr>
        <w:spacing w:after="100" w:before="0"/>
      </w:pPr>
      <w:r>
        <w:rPr>
          <w:b w:val="0"/>
          <w:i w:val="0"/>
          <w:sz w:val="21"/>
        </w:rPr>
        <w:t>Creating an AWS root account is a seven-step online process: open the sign-up page, verify the email, set the root password, fill the contact details, add a payment method, verify the phone number and choose a support plan. The account is ready within minutes. However, the more important part is what follows — enabling MFA on the root user, creating an administrator IAM user for everyday work, avoiding root access keys and setting a billing budget. The root account should then be kept aside and used only for the few tasks that nothing else can perform.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7"/>
      </w:rPr>
      <w:t xml:space="preserve">AWS Learning — Assignment No. 2  |  Root Account Creation  |  Page </w:t>
    </w:r>
    <w:r>
      <w:rPr>
        <w:color w:val="5F6B7A"/>
        <w:sz w:val="17"/>
      </w:rPr>
      <w:fldChar w:fldCharType="begin"/>
      <w:instrText xml:space="preserve"> PAGE </w:instrText>
      <w:fldChar w:fldCharType="end"/>
    </w:r>
    <w:r>
      <w:rPr>
        <w:color w:val="5F6B7A"/>
        <w:sz w:val="17"/>
      </w:rPr>
      <w:t xml:space="preserve"> of </w:t>
    </w:r>
    <w:r>
      <w:rPr>
        <w:color w:val="5F6B7A"/>
        <w:sz w:val="17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EC72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3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32F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