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060" w:rsidRDefault="000854DE">
      <w:r>
        <w:t xml:space="preserve">Project Title – Health Insurance </w:t>
      </w:r>
    </w:p>
    <w:p w:rsidR="000854DE" w:rsidRDefault="000854DE">
      <w:r>
        <w:t>Submitted by –</w:t>
      </w:r>
    </w:p>
    <w:p w:rsidR="000854DE" w:rsidRDefault="000854DE" w:rsidP="000854DE">
      <w:pPr>
        <w:pStyle w:val="ListParagraph"/>
        <w:numPr>
          <w:ilvl w:val="0"/>
          <w:numId w:val="1"/>
        </w:numPr>
      </w:pPr>
      <w:r>
        <w:t xml:space="preserve">Student name – </w:t>
      </w:r>
      <w:proofErr w:type="spellStart"/>
      <w:r>
        <w:t>Sanket</w:t>
      </w:r>
      <w:proofErr w:type="spellEnd"/>
      <w:r>
        <w:t xml:space="preserve"> Deepak </w:t>
      </w:r>
      <w:proofErr w:type="spellStart"/>
      <w:r>
        <w:t>Hampannavar</w:t>
      </w:r>
      <w:proofErr w:type="spellEnd"/>
    </w:p>
    <w:p w:rsidR="000854DE" w:rsidRDefault="000854DE" w:rsidP="000854DE">
      <w:pPr>
        <w:pStyle w:val="ListParagraph"/>
        <w:numPr>
          <w:ilvl w:val="0"/>
          <w:numId w:val="1"/>
        </w:numPr>
      </w:pPr>
      <w:r>
        <w:t>Roll no – 2462826</w:t>
      </w:r>
    </w:p>
    <w:p w:rsidR="000854DE" w:rsidRDefault="000854DE" w:rsidP="000854DE">
      <w:pPr>
        <w:pStyle w:val="ListParagraph"/>
        <w:numPr>
          <w:ilvl w:val="0"/>
          <w:numId w:val="1"/>
        </w:numPr>
      </w:pPr>
      <w:r>
        <w:t xml:space="preserve">College email ID – </w:t>
      </w:r>
      <w:hyperlink r:id="rId5" w:history="1">
        <w:r w:rsidRPr="0061098C">
          <w:rPr>
            <w:rStyle w:val="Hyperlink"/>
          </w:rPr>
          <w:t>sanket.deepak@btech.christuniversity.in</w:t>
        </w:r>
      </w:hyperlink>
    </w:p>
    <w:p w:rsidR="000854DE" w:rsidRDefault="000854DE">
      <w:proofErr w:type="gramStart"/>
      <w:r>
        <w:t>Coarse  -</w:t>
      </w:r>
      <w:proofErr w:type="gramEnd"/>
      <w:r>
        <w:t xml:space="preserve">  Fundamental of Data Analytics</w:t>
      </w:r>
    </w:p>
    <w:p w:rsidR="000854DE" w:rsidRDefault="000854DE">
      <w:r>
        <w:t xml:space="preserve">Instructor name – </w:t>
      </w:r>
      <w:proofErr w:type="spellStart"/>
      <w:r>
        <w:t>Dhiraj</w:t>
      </w:r>
      <w:proofErr w:type="spellEnd"/>
      <w:r>
        <w:t xml:space="preserve"> </w:t>
      </w:r>
      <w:proofErr w:type="spellStart"/>
      <w:r>
        <w:t>Alate</w:t>
      </w:r>
      <w:proofErr w:type="spellEnd"/>
      <w:r>
        <w:t xml:space="preserve"> sir</w:t>
      </w:r>
    </w:p>
    <w:p w:rsidR="000854DE" w:rsidRDefault="000854DE">
      <w:r>
        <w:t xml:space="preserve">Date of submission </w:t>
      </w:r>
      <w:proofErr w:type="gramStart"/>
      <w:r>
        <w:t>– 22</w:t>
      </w:r>
      <w:r w:rsidRPr="000854DE">
        <w:rPr>
          <w:vertAlign w:val="superscript"/>
        </w:rPr>
        <w:t>nd</w:t>
      </w:r>
      <w:proofErr w:type="gramEnd"/>
      <w:r>
        <w:t xml:space="preserve"> September 2025</w:t>
      </w:r>
    </w:p>
    <w:p w:rsidR="000854DE" w:rsidRDefault="000854DE">
      <w:r>
        <w:t xml:space="preserve">Abstract – </w:t>
      </w:r>
      <w:r>
        <w:t xml:space="preserve">This project presents an Excel-based data analysis of health insurance records, focusing on key user attributes such as insurance price, Body Mass Index (BMI), and gender. </w:t>
      </w:r>
      <w:proofErr w:type="gramStart"/>
      <w:r>
        <w:t>The dataset was systematically organized and explored using pivot tables, enabling effective summarization and identification of patterns across demographic categories.</w:t>
      </w:r>
      <w:proofErr w:type="gramEnd"/>
      <w:r>
        <w:t xml:space="preserve"> Interactive dashboards </w:t>
      </w:r>
      <w:proofErr w:type="gramStart"/>
      <w:r>
        <w:t>were developed</w:t>
      </w:r>
      <w:proofErr w:type="gramEnd"/>
      <w:r>
        <w:t xml:space="preserve"> to visualize trends in insurance pricing with respect to BMI ranges and gender distribution. Sorting and filtering tools </w:t>
      </w:r>
      <w:proofErr w:type="gramStart"/>
      <w:r>
        <w:t>were incorporated</w:t>
      </w:r>
      <w:proofErr w:type="gramEnd"/>
      <w:r>
        <w:t xml:space="preserve"> to allow dynamic exploration of the data, making it possible to highlight specific subsets and compare variations across groups. The analysis not only streamlines the interpretation of complex insurance data but also provides actionable insights into how health factors </w:t>
      </w:r>
      <w:bookmarkStart w:id="0" w:name="_GoBack"/>
      <w:bookmarkEnd w:id="0"/>
      <w:r>
        <w:t>and demographics influence pricing. This structured approach demonstrates the utility of Excel in health insurance analytics by combining statistical clarity with intuitive visual representation.</w:t>
      </w:r>
    </w:p>
    <w:p w:rsidR="000854DE" w:rsidRDefault="000854DE">
      <w:r>
        <w:t xml:space="preserve">  </w:t>
      </w:r>
    </w:p>
    <w:p w:rsidR="000854DE" w:rsidRDefault="000854DE"/>
    <w:p w:rsidR="000854DE" w:rsidRDefault="000854DE"/>
    <w:sectPr w:rsidR="00085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31B1F"/>
    <w:multiLevelType w:val="hybridMultilevel"/>
    <w:tmpl w:val="89A03032"/>
    <w:lvl w:ilvl="0" w:tplc="6C8A7EC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4DE"/>
    <w:rsid w:val="000854DE"/>
    <w:rsid w:val="00C75606"/>
    <w:rsid w:val="00F0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44C4"/>
  <w15:chartTrackingRefBased/>
  <w15:docId w15:val="{827C72F0-A743-497B-B8C1-1663A9CC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4DE"/>
    <w:rPr>
      <w:color w:val="0000FF" w:themeColor="hyperlink"/>
      <w:u w:val="single"/>
    </w:rPr>
  </w:style>
  <w:style w:type="paragraph" w:styleId="ListParagraph">
    <w:name w:val="List Paragraph"/>
    <w:basedOn w:val="Normal"/>
    <w:uiPriority w:val="34"/>
    <w:qFormat/>
    <w:rsid w:val="0008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ket.deepak@btech.christuniversity.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hpi</dc:creator>
  <cp:keywords/>
  <dc:description/>
  <cp:lastModifiedBy>hpi</cp:lastModifiedBy>
  <cp:revision>1</cp:revision>
  <dcterms:created xsi:type="dcterms:W3CDTF">2025-09-22T08:59:00Z</dcterms:created>
  <dcterms:modified xsi:type="dcterms:W3CDTF">2025-09-22T09:19:00Z</dcterms:modified>
</cp:coreProperties>
</file>