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DDD59" w14:textId="77777777" w:rsidR="007565FD" w:rsidRPr="007565FD" w:rsidRDefault="007565FD" w:rsidP="007565FD">
      <w:pPr>
        <w:rPr>
          <w:b/>
        </w:rPr>
      </w:pPr>
      <w:r w:rsidRPr="008F3433">
        <w:rPr>
          <w:b/>
        </w:rPr>
        <w:t xml:space="preserve">Programme: </w:t>
      </w:r>
      <w:r w:rsidRPr="008F3433">
        <w:rPr>
          <w:b/>
        </w:rPr>
        <w:tab/>
        <w:t>Bachelor of Information and Communication Technologies (BICT) and Grad Dips</w:t>
      </w:r>
    </w:p>
    <w:p w14:paraId="7CC143E5" w14:textId="29C27EA9" w:rsidR="007565FD" w:rsidRPr="007565FD" w:rsidRDefault="007565FD" w:rsidP="007565FD">
      <w:pPr>
        <w:rPr>
          <w:b/>
        </w:rPr>
      </w:pPr>
      <w:r w:rsidRPr="007565FD">
        <w:rPr>
          <w:b/>
        </w:rPr>
        <w:t xml:space="preserve">Course: </w:t>
      </w:r>
      <w:r w:rsidRPr="007565FD">
        <w:rPr>
          <w:b/>
        </w:rPr>
        <w:tab/>
      </w:r>
      <w:r w:rsidR="002C00E5" w:rsidRPr="002C00E5">
        <w:rPr>
          <w:b/>
        </w:rPr>
        <w:t>Hot Topic in Software</w:t>
      </w:r>
      <w:r w:rsidR="003526A9">
        <w:rPr>
          <w:b/>
        </w:rPr>
        <w:t>/Networking/Data analytics</w:t>
      </w:r>
    </w:p>
    <w:p w14:paraId="1D569A9C" w14:textId="25A31457" w:rsidR="007565FD" w:rsidRPr="007565FD" w:rsidRDefault="00CA116C" w:rsidP="007565FD">
      <w:pPr>
        <w:rPr>
          <w:b/>
        </w:rPr>
      </w:pPr>
      <w:r>
        <w:rPr>
          <w:b/>
        </w:rPr>
        <w:t>Quarter:</w:t>
      </w:r>
      <w:r>
        <w:rPr>
          <w:b/>
        </w:rPr>
        <w:tab/>
        <w:t>0</w:t>
      </w:r>
      <w:r w:rsidR="00B14731">
        <w:rPr>
          <w:b/>
        </w:rPr>
        <w:t>2</w:t>
      </w:r>
    </w:p>
    <w:p w14:paraId="1E76143D" w14:textId="1D48160B" w:rsidR="007565FD" w:rsidRPr="007565FD" w:rsidRDefault="007565FD" w:rsidP="007565FD">
      <w:pPr>
        <w:rPr>
          <w:b/>
        </w:rPr>
      </w:pPr>
      <w:r w:rsidRPr="007565FD">
        <w:rPr>
          <w:b/>
        </w:rPr>
        <w:t xml:space="preserve">Assignment type: </w:t>
      </w:r>
      <w:r w:rsidR="00625B2E">
        <w:rPr>
          <w:b/>
        </w:rPr>
        <w:t xml:space="preserve">Practical </w:t>
      </w:r>
      <w:r w:rsidR="008F3433">
        <w:rPr>
          <w:b/>
        </w:rPr>
        <w:t>&amp; Final Report</w:t>
      </w:r>
    </w:p>
    <w:p w14:paraId="32F3192A" w14:textId="77777777" w:rsidR="007565FD" w:rsidRPr="007565FD" w:rsidRDefault="007565FD" w:rsidP="007565FD">
      <w:pPr>
        <w:rPr>
          <w:b/>
        </w:rPr>
      </w:pPr>
    </w:p>
    <w:p w14:paraId="33193228" w14:textId="0E076612" w:rsidR="007565FD" w:rsidRPr="007565FD" w:rsidRDefault="007565FD" w:rsidP="007565FD">
      <w:r>
        <w:rPr>
          <w:b/>
        </w:rPr>
        <w:t>Purpose</w:t>
      </w:r>
      <w:r w:rsidRPr="007565FD">
        <w:tab/>
        <w:t xml:space="preserve"> </w:t>
      </w:r>
    </w:p>
    <w:p w14:paraId="4106C718" w14:textId="25660E7F" w:rsidR="007565FD" w:rsidRDefault="00093415" w:rsidP="007565FD">
      <w:r w:rsidRPr="00093415">
        <w:t xml:space="preserve">The purpose of this </w:t>
      </w:r>
      <w:r w:rsidR="006E5777">
        <w:t>assessment</w:t>
      </w:r>
      <w:r w:rsidRPr="00093415">
        <w:t xml:space="preserve"> is to design, and implement</w:t>
      </w:r>
      <w:r w:rsidR="006E5777">
        <w:t xml:space="preserve"> or re-engineer</w:t>
      </w:r>
      <w:r w:rsidRPr="00093415">
        <w:t xml:space="preserve"> </w:t>
      </w:r>
      <w:r w:rsidR="006E5777">
        <w:t xml:space="preserve">a practical solution to a research/issue/opportunity using </w:t>
      </w:r>
      <w:proofErr w:type="gramStart"/>
      <w:r w:rsidR="006E5777">
        <w:t>high level</w:t>
      </w:r>
      <w:proofErr w:type="gramEnd"/>
      <w:r w:rsidR="006E5777">
        <w:t xml:space="preserve"> programming language</w:t>
      </w:r>
      <w:r w:rsidRPr="00093415">
        <w:t>.</w:t>
      </w:r>
    </w:p>
    <w:p w14:paraId="4CE37450" w14:textId="77777777" w:rsidR="007565FD" w:rsidRDefault="007565FD" w:rsidP="007565FD">
      <w:r w:rsidRPr="007565FD">
        <w:rPr>
          <w:b/>
        </w:rPr>
        <w:t>Skills</w:t>
      </w:r>
      <w:r>
        <w:tab/>
      </w:r>
    </w:p>
    <w:p w14:paraId="3FED5068" w14:textId="06B47248" w:rsidR="00741A7D" w:rsidRDefault="006E5777" w:rsidP="006E5777">
      <w:pPr>
        <w:jc w:val="both"/>
      </w:pPr>
      <w:r>
        <w:t>Problem identification, problem solving, t</w:t>
      </w:r>
      <w:r w:rsidR="007565FD">
        <w:t xml:space="preserve">echnical documentation, research and investigation, </w:t>
      </w:r>
      <w:r w:rsidR="00093415">
        <w:t xml:space="preserve">experimentations, </w:t>
      </w:r>
      <w:r>
        <w:t xml:space="preserve">requirements </w:t>
      </w:r>
      <w:r w:rsidR="00093415">
        <w:t>analysis,</w:t>
      </w:r>
      <w:r>
        <w:t xml:space="preserve"> resource management,</w:t>
      </w:r>
      <w:r w:rsidR="00093415">
        <w:t xml:space="preserve"> </w:t>
      </w:r>
      <w:r>
        <w:t>software design, software implementation, software development lifecycle</w:t>
      </w:r>
      <w:r w:rsidR="00093415">
        <w:t xml:space="preserve">, </w:t>
      </w:r>
      <w:r w:rsidR="007565FD">
        <w:t xml:space="preserve">team work, organisation, </w:t>
      </w:r>
      <w:r w:rsidR="00E06467">
        <w:t xml:space="preserve">communication, </w:t>
      </w:r>
      <w:r>
        <w:t>software</w:t>
      </w:r>
      <w:r w:rsidR="00093415">
        <w:t xml:space="preserve"> </w:t>
      </w:r>
      <w:r w:rsidR="007565FD">
        <w:t xml:space="preserve">technologies, forward looking and innovative thinking, </w:t>
      </w:r>
      <w:r>
        <w:t xml:space="preserve">project </w:t>
      </w:r>
      <w:r w:rsidR="007565FD">
        <w:t xml:space="preserve">planning, </w:t>
      </w:r>
      <w:r>
        <w:t xml:space="preserve">project </w:t>
      </w:r>
      <w:r w:rsidR="007565FD">
        <w:t xml:space="preserve">analysis, </w:t>
      </w:r>
      <w:r>
        <w:t xml:space="preserve">situations </w:t>
      </w:r>
      <w:r w:rsidR="007565FD">
        <w:t xml:space="preserve">assessment, </w:t>
      </w:r>
      <w:r>
        <w:t xml:space="preserve">module(s) </w:t>
      </w:r>
      <w:r w:rsidR="007565FD">
        <w:t>integration, abstraction and high-level</w:t>
      </w:r>
      <w:r>
        <w:t xml:space="preserve"> information and data</w:t>
      </w:r>
      <w:r w:rsidR="007565FD">
        <w:t xml:space="preserve"> modelling.</w:t>
      </w:r>
    </w:p>
    <w:p w14:paraId="3A048B3E" w14:textId="77777777" w:rsidR="0064470B" w:rsidRDefault="0064470B" w:rsidP="007565FD"/>
    <w:p w14:paraId="590154B5" w14:textId="77777777" w:rsidR="0064470B" w:rsidRPr="00A4599F" w:rsidRDefault="0064470B" w:rsidP="0064470B">
      <w:pPr>
        <w:ind w:left="1276" w:hanging="1276"/>
        <w:jc w:val="both"/>
        <w:rPr>
          <w:b/>
        </w:rPr>
      </w:pPr>
      <w:r w:rsidRPr="00A4599F">
        <w:rPr>
          <w:b/>
        </w:rPr>
        <w:t>Weightage, Learning Outcomes</w:t>
      </w:r>
      <w:r>
        <w:rPr>
          <w:b/>
        </w:rPr>
        <w:t>,</w:t>
      </w:r>
      <w:r w:rsidRPr="00A4599F">
        <w:rPr>
          <w:b/>
        </w:rPr>
        <w:t xml:space="preserve"> and Submission Dates</w:t>
      </w:r>
      <w:r>
        <w:rPr>
          <w:b/>
        </w:rPr>
        <w:t xml:space="preserve"> and Methods</w:t>
      </w:r>
    </w:p>
    <w:p w14:paraId="231B78BA" w14:textId="1FDB930F" w:rsidR="0064470B" w:rsidRDefault="0064470B" w:rsidP="0064470B">
      <w:pPr>
        <w:ind w:left="1276" w:hanging="1276"/>
        <w:jc w:val="both"/>
        <w:rPr>
          <w:b/>
        </w:rPr>
      </w:pPr>
    </w:p>
    <w:tbl>
      <w:tblPr>
        <w:tblStyle w:val="TableGrid"/>
        <w:tblW w:w="0" w:type="auto"/>
        <w:tblLook w:val="04A0" w:firstRow="1" w:lastRow="0" w:firstColumn="1" w:lastColumn="0" w:noHBand="0" w:noVBand="1"/>
      </w:tblPr>
      <w:tblGrid>
        <w:gridCol w:w="3296"/>
        <w:gridCol w:w="2210"/>
        <w:gridCol w:w="2216"/>
        <w:gridCol w:w="1294"/>
      </w:tblGrid>
      <w:tr w:rsidR="002315EF" w:rsidRPr="00C52864" w14:paraId="7A020172" w14:textId="77777777" w:rsidTr="00AA3EF1">
        <w:tc>
          <w:tcPr>
            <w:tcW w:w="3397" w:type="dxa"/>
          </w:tcPr>
          <w:p w14:paraId="784033AC" w14:textId="77777777" w:rsidR="002315EF" w:rsidRPr="00C52864" w:rsidRDefault="002315EF" w:rsidP="00AA3EF1">
            <w:pPr>
              <w:jc w:val="left"/>
              <w:rPr>
                <w:rFonts w:ascii="Arial" w:hAnsi="Arial" w:cs="Arial"/>
              </w:rPr>
            </w:pPr>
            <w:r w:rsidRPr="00C52864">
              <w:rPr>
                <w:rFonts w:ascii="Arial" w:hAnsi="Arial" w:cs="Arial"/>
              </w:rPr>
              <w:t>Assessment Type</w:t>
            </w:r>
          </w:p>
        </w:tc>
        <w:tc>
          <w:tcPr>
            <w:tcW w:w="2268" w:type="dxa"/>
          </w:tcPr>
          <w:p w14:paraId="520B5661" w14:textId="77777777" w:rsidR="002315EF" w:rsidRPr="00C52864" w:rsidRDefault="002315EF" w:rsidP="00AA3EF1">
            <w:pPr>
              <w:jc w:val="left"/>
              <w:rPr>
                <w:rFonts w:ascii="Arial" w:hAnsi="Arial" w:cs="Arial"/>
              </w:rPr>
            </w:pPr>
            <w:r w:rsidRPr="00C52864">
              <w:rPr>
                <w:rFonts w:ascii="Arial" w:hAnsi="Arial" w:cs="Arial"/>
              </w:rPr>
              <w:t>Learning Outcome Assessed</w:t>
            </w:r>
          </w:p>
        </w:tc>
        <w:tc>
          <w:tcPr>
            <w:tcW w:w="2268" w:type="dxa"/>
          </w:tcPr>
          <w:p w14:paraId="17FD9BAF" w14:textId="77777777" w:rsidR="002315EF" w:rsidRPr="00C52864" w:rsidRDefault="002315EF" w:rsidP="00AA3EF1">
            <w:pPr>
              <w:jc w:val="left"/>
              <w:rPr>
                <w:rFonts w:ascii="Arial" w:hAnsi="Arial" w:cs="Arial"/>
              </w:rPr>
            </w:pPr>
            <w:r w:rsidRPr="00C52864">
              <w:rPr>
                <w:rFonts w:ascii="Arial" w:hAnsi="Arial" w:cs="Arial"/>
              </w:rPr>
              <w:t>Due date &amp; submission method</w:t>
            </w:r>
          </w:p>
        </w:tc>
        <w:tc>
          <w:tcPr>
            <w:tcW w:w="1304" w:type="dxa"/>
          </w:tcPr>
          <w:p w14:paraId="774A573F" w14:textId="77777777" w:rsidR="002315EF" w:rsidRPr="00C52864" w:rsidRDefault="002315EF" w:rsidP="00AA3EF1">
            <w:pPr>
              <w:jc w:val="left"/>
              <w:rPr>
                <w:rFonts w:ascii="Arial" w:hAnsi="Arial" w:cs="Arial"/>
              </w:rPr>
            </w:pPr>
            <w:r w:rsidRPr="00C52864">
              <w:rPr>
                <w:rFonts w:ascii="Arial" w:hAnsi="Arial" w:cs="Arial"/>
              </w:rPr>
              <w:t>Weighting</w:t>
            </w:r>
          </w:p>
        </w:tc>
      </w:tr>
      <w:tr w:rsidR="002315EF" w:rsidRPr="00C52864" w14:paraId="33AAE27D" w14:textId="77777777" w:rsidTr="00AA3EF1">
        <w:tc>
          <w:tcPr>
            <w:tcW w:w="3397" w:type="dxa"/>
          </w:tcPr>
          <w:p w14:paraId="39FE7278" w14:textId="77777777" w:rsidR="002315EF" w:rsidRPr="00C52864" w:rsidRDefault="002315EF" w:rsidP="00AA3EF1">
            <w:pPr>
              <w:jc w:val="left"/>
              <w:rPr>
                <w:rFonts w:ascii="Arial" w:hAnsi="Arial" w:cs="Arial"/>
              </w:rPr>
            </w:pPr>
            <w:r>
              <w:rPr>
                <w:rFonts w:ascii="Arial" w:hAnsi="Arial" w:cs="Arial"/>
              </w:rPr>
              <w:t>Proposal</w:t>
            </w:r>
          </w:p>
        </w:tc>
        <w:tc>
          <w:tcPr>
            <w:tcW w:w="2268" w:type="dxa"/>
          </w:tcPr>
          <w:p w14:paraId="717A2967" w14:textId="77777777" w:rsidR="002315EF" w:rsidRPr="00C52864" w:rsidRDefault="002315EF" w:rsidP="00AA3EF1">
            <w:pPr>
              <w:jc w:val="left"/>
              <w:rPr>
                <w:rFonts w:ascii="Arial" w:hAnsi="Arial" w:cs="Arial"/>
              </w:rPr>
            </w:pPr>
            <w:r w:rsidRPr="00C52864">
              <w:rPr>
                <w:rFonts w:ascii="Arial" w:hAnsi="Arial" w:cs="Arial"/>
              </w:rPr>
              <w:t>1-2</w:t>
            </w:r>
          </w:p>
        </w:tc>
        <w:tc>
          <w:tcPr>
            <w:tcW w:w="2268" w:type="dxa"/>
          </w:tcPr>
          <w:p w14:paraId="76933D04" w14:textId="77777777" w:rsidR="002315EF" w:rsidRPr="00C52864" w:rsidRDefault="002315EF" w:rsidP="00AA3EF1">
            <w:pPr>
              <w:jc w:val="left"/>
              <w:rPr>
                <w:rFonts w:ascii="Arial" w:hAnsi="Arial" w:cs="Arial"/>
              </w:rPr>
            </w:pPr>
          </w:p>
          <w:p w14:paraId="65534AB4" w14:textId="347D05DF" w:rsidR="002315EF" w:rsidRPr="00C52864" w:rsidRDefault="00B14731" w:rsidP="00AA3EF1">
            <w:pPr>
              <w:jc w:val="left"/>
              <w:rPr>
                <w:rFonts w:ascii="Arial" w:hAnsi="Arial" w:cs="Arial"/>
              </w:rPr>
            </w:pPr>
            <w:r>
              <w:rPr>
                <w:rFonts w:ascii="Arial" w:hAnsi="Arial" w:cs="Arial"/>
              </w:rPr>
              <w:t>Canvas</w:t>
            </w:r>
            <w:r w:rsidR="002315EF" w:rsidRPr="00C52864">
              <w:rPr>
                <w:rFonts w:ascii="Arial" w:hAnsi="Arial" w:cs="Arial"/>
              </w:rPr>
              <w:t xml:space="preserve"> </w:t>
            </w:r>
          </w:p>
        </w:tc>
        <w:tc>
          <w:tcPr>
            <w:tcW w:w="1304" w:type="dxa"/>
          </w:tcPr>
          <w:p w14:paraId="4765C62A" w14:textId="77777777" w:rsidR="002315EF" w:rsidRPr="00C52864" w:rsidRDefault="002315EF" w:rsidP="00AA3EF1">
            <w:pPr>
              <w:jc w:val="left"/>
              <w:rPr>
                <w:rFonts w:ascii="Arial" w:hAnsi="Arial" w:cs="Arial"/>
              </w:rPr>
            </w:pPr>
          </w:p>
          <w:p w14:paraId="26700CE1" w14:textId="763C9799" w:rsidR="002315EF" w:rsidRPr="00C52864" w:rsidRDefault="00B14731" w:rsidP="00AA3EF1">
            <w:pPr>
              <w:jc w:val="left"/>
              <w:rPr>
                <w:rFonts w:ascii="Arial" w:hAnsi="Arial" w:cs="Arial"/>
              </w:rPr>
            </w:pPr>
            <w:r>
              <w:rPr>
                <w:rFonts w:ascii="Arial" w:hAnsi="Arial" w:cs="Arial"/>
              </w:rPr>
              <w:t>30</w:t>
            </w:r>
            <w:r w:rsidR="002315EF" w:rsidRPr="00C52864">
              <w:rPr>
                <w:rFonts w:ascii="Arial" w:hAnsi="Arial" w:cs="Arial"/>
              </w:rPr>
              <w:t>%</w:t>
            </w:r>
          </w:p>
        </w:tc>
      </w:tr>
      <w:tr w:rsidR="002315EF" w:rsidRPr="00C52864" w14:paraId="13C1144C" w14:textId="77777777" w:rsidTr="00AA3EF1">
        <w:tc>
          <w:tcPr>
            <w:tcW w:w="3397" w:type="dxa"/>
          </w:tcPr>
          <w:p w14:paraId="3DBFAB94" w14:textId="77777777" w:rsidR="002315EF" w:rsidRPr="00C52864" w:rsidRDefault="002315EF" w:rsidP="00AA3EF1">
            <w:pPr>
              <w:rPr>
                <w:rFonts w:ascii="Arial" w:hAnsi="Arial" w:cs="Arial"/>
              </w:rPr>
            </w:pPr>
            <w:r w:rsidRPr="00C52864">
              <w:rPr>
                <w:rFonts w:ascii="Arial" w:hAnsi="Arial" w:cs="Arial"/>
              </w:rPr>
              <w:t>Presentation</w:t>
            </w:r>
            <w:r>
              <w:rPr>
                <w:rFonts w:ascii="Arial" w:hAnsi="Arial" w:cs="Arial"/>
              </w:rPr>
              <w:t xml:space="preserve"> (in the class) – 7-10 minutes </w:t>
            </w:r>
          </w:p>
        </w:tc>
        <w:tc>
          <w:tcPr>
            <w:tcW w:w="2268" w:type="dxa"/>
          </w:tcPr>
          <w:p w14:paraId="7D262241" w14:textId="77777777" w:rsidR="002315EF" w:rsidRPr="00C52864" w:rsidRDefault="002315EF" w:rsidP="00AA3EF1">
            <w:pPr>
              <w:rPr>
                <w:rFonts w:ascii="Arial" w:hAnsi="Arial" w:cs="Arial"/>
              </w:rPr>
            </w:pPr>
            <w:r w:rsidRPr="00C52864">
              <w:rPr>
                <w:rFonts w:ascii="Arial" w:hAnsi="Arial" w:cs="Arial"/>
              </w:rPr>
              <w:t>3</w:t>
            </w:r>
          </w:p>
        </w:tc>
        <w:tc>
          <w:tcPr>
            <w:tcW w:w="2268" w:type="dxa"/>
          </w:tcPr>
          <w:p w14:paraId="4E7164D7" w14:textId="29352079" w:rsidR="002315EF" w:rsidRPr="00C52864" w:rsidRDefault="00B14731" w:rsidP="00AA3EF1">
            <w:pPr>
              <w:rPr>
                <w:rFonts w:ascii="Arial" w:hAnsi="Arial" w:cs="Arial"/>
              </w:rPr>
            </w:pPr>
            <w:r>
              <w:rPr>
                <w:rFonts w:ascii="Arial" w:hAnsi="Arial" w:cs="Arial"/>
              </w:rPr>
              <w:t>Canvas</w:t>
            </w:r>
            <w:r w:rsidRPr="00C52864">
              <w:rPr>
                <w:rFonts w:ascii="Arial" w:hAnsi="Arial" w:cs="Arial"/>
              </w:rPr>
              <w:t xml:space="preserve"> </w:t>
            </w:r>
          </w:p>
        </w:tc>
        <w:tc>
          <w:tcPr>
            <w:tcW w:w="1304" w:type="dxa"/>
          </w:tcPr>
          <w:p w14:paraId="6F365E00" w14:textId="77777777" w:rsidR="002315EF" w:rsidRPr="00C52864" w:rsidRDefault="002315EF" w:rsidP="00AA3EF1">
            <w:pPr>
              <w:rPr>
                <w:rFonts w:ascii="Arial" w:hAnsi="Arial" w:cs="Arial"/>
              </w:rPr>
            </w:pPr>
            <w:r w:rsidRPr="00C52864">
              <w:rPr>
                <w:rFonts w:ascii="Arial" w:hAnsi="Arial" w:cs="Arial"/>
              </w:rPr>
              <w:t>10%</w:t>
            </w:r>
          </w:p>
        </w:tc>
      </w:tr>
      <w:tr w:rsidR="002315EF" w:rsidRPr="00C52864" w14:paraId="27E9001D" w14:textId="77777777" w:rsidTr="00AA3EF1">
        <w:tc>
          <w:tcPr>
            <w:tcW w:w="3397" w:type="dxa"/>
          </w:tcPr>
          <w:p w14:paraId="71346978" w14:textId="77777777" w:rsidR="002315EF" w:rsidRPr="00C52864" w:rsidRDefault="002315EF" w:rsidP="00AA3EF1">
            <w:pPr>
              <w:rPr>
                <w:rFonts w:ascii="Arial" w:hAnsi="Arial" w:cs="Arial"/>
              </w:rPr>
            </w:pPr>
            <w:r w:rsidRPr="00C52864">
              <w:rPr>
                <w:rFonts w:ascii="Arial" w:hAnsi="Arial" w:cs="Arial"/>
              </w:rPr>
              <w:t xml:space="preserve">Practical </w:t>
            </w:r>
            <w:r>
              <w:rPr>
                <w:rFonts w:ascii="Arial" w:hAnsi="Arial" w:cs="Arial"/>
              </w:rPr>
              <w:t xml:space="preserve">including final report </w:t>
            </w:r>
          </w:p>
        </w:tc>
        <w:tc>
          <w:tcPr>
            <w:tcW w:w="2268" w:type="dxa"/>
          </w:tcPr>
          <w:p w14:paraId="02BF13D6" w14:textId="77777777" w:rsidR="002315EF" w:rsidRPr="00C52864" w:rsidRDefault="002315EF" w:rsidP="00AA3EF1">
            <w:pPr>
              <w:rPr>
                <w:rFonts w:ascii="Arial" w:hAnsi="Arial" w:cs="Arial"/>
              </w:rPr>
            </w:pPr>
            <w:r w:rsidRPr="00C52864">
              <w:rPr>
                <w:rFonts w:ascii="Arial" w:hAnsi="Arial" w:cs="Arial"/>
              </w:rPr>
              <w:t>1,3,4</w:t>
            </w:r>
          </w:p>
        </w:tc>
        <w:tc>
          <w:tcPr>
            <w:tcW w:w="2268" w:type="dxa"/>
          </w:tcPr>
          <w:p w14:paraId="6FA6F75D" w14:textId="7E9ADA18" w:rsidR="002315EF" w:rsidRPr="00C52864" w:rsidRDefault="00B14731" w:rsidP="00AA3EF1">
            <w:pPr>
              <w:rPr>
                <w:rFonts w:ascii="Arial" w:hAnsi="Arial" w:cs="Arial"/>
              </w:rPr>
            </w:pPr>
            <w:r>
              <w:rPr>
                <w:rFonts w:ascii="Arial" w:hAnsi="Arial" w:cs="Arial"/>
              </w:rPr>
              <w:t>Canvas</w:t>
            </w:r>
          </w:p>
        </w:tc>
        <w:tc>
          <w:tcPr>
            <w:tcW w:w="1304" w:type="dxa"/>
          </w:tcPr>
          <w:p w14:paraId="736C96FB" w14:textId="0767EDB4" w:rsidR="002315EF" w:rsidRPr="00C52864" w:rsidRDefault="00B14731" w:rsidP="00AA3EF1">
            <w:pPr>
              <w:rPr>
                <w:rFonts w:ascii="Arial" w:hAnsi="Arial" w:cs="Arial"/>
              </w:rPr>
            </w:pPr>
            <w:r>
              <w:rPr>
                <w:rFonts w:ascii="Arial" w:hAnsi="Arial" w:cs="Arial"/>
              </w:rPr>
              <w:t>6</w:t>
            </w:r>
            <w:bookmarkStart w:id="0" w:name="_GoBack"/>
            <w:bookmarkEnd w:id="0"/>
            <w:r w:rsidR="002315EF" w:rsidRPr="00C52864">
              <w:rPr>
                <w:rFonts w:ascii="Arial" w:hAnsi="Arial" w:cs="Arial"/>
              </w:rPr>
              <w:t>0%</w:t>
            </w:r>
          </w:p>
        </w:tc>
      </w:tr>
    </w:tbl>
    <w:p w14:paraId="5B5EA589" w14:textId="77777777" w:rsidR="0064470B" w:rsidRDefault="0064470B" w:rsidP="007565FD"/>
    <w:p w14:paraId="088E5B61" w14:textId="77777777" w:rsidR="003E5469" w:rsidRDefault="003E5469" w:rsidP="00900F84">
      <w:pPr>
        <w:jc w:val="both"/>
        <w:rPr>
          <w:b/>
        </w:rPr>
      </w:pPr>
    </w:p>
    <w:p w14:paraId="0B39745F" w14:textId="68B80F19" w:rsidR="00900F84" w:rsidRPr="007C5DFB" w:rsidRDefault="00900F84" w:rsidP="00900F84">
      <w:pPr>
        <w:jc w:val="both"/>
        <w:rPr>
          <w:b/>
        </w:rPr>
      </w:pPr>
      <w:r w:rsidRPr="007C5DFB">
        <w:rPr>
          <w:b/>
        </w:rPr>
        <w:t>Forming A Team</w:t>
      </w:r>
    </w:p>
    <w:p w14:paraId="30ACA4B9" w14:textId="60B4557E" w:rsidR="00900F84" w:rsidRDefault="00900F84" w:rsidP="00900F84">
      <w:r w:rsidRPr="00A4599F">
        <w:t xml:space="preserve">A team of </w:t>
      </w:r>
      <w:r w:rsidR="003E5469">
        <w:t xml:space="preserve">two </w:t>
      </w:r>
      <w:r w:rsidRPr="00A4599F">
        <w:t xml:space="preserve">will work together </w:t>
      </w:r>
      <w:r w:rsidR="003E5469">
        <w:t>and nominate</w:t>
      </w:r>
      <w:r>
        <w:t xml:space="preserve"> </w:t>
      </w:r>
      <w:r w:rsidR="003E5469">
        <w:t>a</w:t>
      </w:r>
      <w:r w:rsidRPr="00A4599F">
        <w:t xml:space="preserve"> team leader to prepare</w:t>
      </w:r>
      <w:r w:rsidR="003E5469">
        <w:t xml:space="preserve"> the research proposal, design and implement </w:t>
      </w:r>
      <w:r w:rsidR="00B24B30">
        <w:t xml:space="preserve">or re-engineer </w:t>
      </w:r>
      <w:r w:rsidR="003E5469">
        <w:t xml:space="preserve">a practical solution </w:t>
      </w:r>
      <w:r w:rsidR="00B24B30">
        <w:t xml:space="preserve">using a </w:t>
      </w:r>
      <w:proofErr w:type="gramStart"/>
      <w:r w:rsidR="00B24B30">
        <w:t>high level</w:t>
      </w:r>
      <w:proofErr w:type="gramEnd"/>
      <w:r w:rsidR="00B24B30">
        <w:t xml:space="preserve"> programming language </w:t>
      </w:r>
      <w:r w:rsidR="003E5469">
        <w:t>to the research problem</w:t>
      </w:r>
      <w:r w:rsidR="00B24B30">
        <w:t>(s)</w:t>
      </w:r>
      <w:r w:rsidR="003E5469">
        <w:t xml:space="preserve"> raised. </w:t>
      </w:r>
      <w:r w:rsidR="00B24B30">
        <w:t>Finally, the team should</w:t>
      </w:r>
      <w:r w:rsidR="003E5469">
        <w:t xml:space="preserve"> prepare</w:t>
      </w:r>
      <w:r w:rsidR="00B24B30">
        <w:t xml:space="preserve"> a</w:t>
      </w:r>
      <w:r w:rsidR="003E5469">
        <w:t xml:space="preserve"> final </w:t>
      </w:r>
      <w:r w:rsidR="003E5469" w:rsidRPr="00A4599F">
        <w:t>technical</w:t>
      </w:r>
      <w:r>
        <w:t xml:space="preserve"> report based on </w:t>
      </w:r>
      <w:r w:rsidR="00B24B30">
        <w:t>phases of the project</w:t>
      </w:r>
      <w:r>
        <w:t>. The project background and resources are given later in this document.  T</w:t>
      </w:r>
      <w:r w:rsidRPr="00A4599F">
        <w:t xml:space="preserve">he </w:t>
      </w:r>
      <w:r>
        <w:t xml:space="preserve">team </w:t>
      </w:r>
      <w:r w:rsidRPr="00A4599F">
        <w:t>members must conduct an extensive investigation us</w:t>
      </w:r>
      <w:r>
        <w:t>ing</w:t>
      </w:r>
      <w:r w:rsidRPr="00A4599F">
        <w:t xml:space="preserve"> </w:t>
      </w:r>
      <w:r w:rsidR="00B24B30">
        <w:t>a hot topic related to software (suggested topics are available on Canvas).</w:t>
      </w:r>
    </w:p>
    <w:p w14:paraId="1A8BE87F" w14:textId="77777777" w:rsidR="00900F84" w:rsidRDefault="00900F84" w:rsidP="00900F84">
      <w:pPr>
        <w:spacing w:line="276" w:lineRule="auto"/>
        <w:ind w:left="426" w:hanging="426"/>
        <w:rPr>
          <w:b/>
        </w:rPr>
      </w:pPr>
      <w:r>
        <w:rPr>
          <w:b/>
        </w:rPr>
        <w:t>Marking:</w:t>
      </w:r>
    </w:p>
    <w:p w14:paraId="0462FED2" w14:textId="61398950" w:rsidR="00900F84" w:rsidRPr="0012006E" w:rsidRDefault="007C5DFB" w:rsidP="00900F84">
      <w:pPr>
        <w:spacing w:line="276" w:lineRule="auto"/>
      </w:pPr>
      <w:r>
        <w:t xml:space="preserve">See project grade rubric document </w:t>
      </w:r>
      <w:r w:rsidR="00B24B30">
        <w:t>on Canvas</w:t>
      </w:r>
    </w:p>
    <w:p w14:paraId="12C5D325" w14:textId="77777777" w:rsidR="00900F84" w:rsidRDefault="00900F84" w:rsidP="00900F84">
      <w:pPr>
        <w:rPr>
          <w:b/>
        </w:rPr>
      </w:pPr>
      <w:r>
        <w:rPr>
          <w:b/>
        </w:rPr>
        <w:t xml:space="preserve">Feedback: </w:t>
      </w:r>
    </w:p>
    <w:p w14:paraId="0BEA34C9" w14:textId="77777777" w:rsidR="003F2BFC" w:rsidRDefault="00900F84" w:rsidP="00900F84">
      <w:r w:rsidRPr="00A06946">
        <w:t>Feedback will be provided on the progress document during class</w:t>
      </w:r>
      <w:r>
        <w:t xml:space="preserve"> time. V</w:t>
      </w:r>
      <w:r w:rsidRPr="00A06946">
        <w:t>erbal</w:t>
      </w:r>
      <w:r>
        <w:t xml:space="preserve"> feedback will be provided </w:t>
      </w:r>
      <w:r w:rsidRPr="00A06946">
        <w:t>after the presentation</w:t>
      </w:r>
      <w:r>
        <w:t>s that needs to be addressed before the final submission</w:t>
      </w:r>
      <w:r w:rsidRPr="00A06946">
        <w:t xml:space="preserve">. A written </w:t>
      </w:r>
      <w:r w:rsidRPr="00A06946">
        <w:lastRenderedPageBreak/>
        <w:t xml:space="preserve">feedback </w:t>
      </w:r>
      <w:r>
        <w:t xml:space="preserve">only </w:t>
      </w:r>
      <w:r w:rsidRPr="00A06946">
        <w:t xml:space="preserve">will be provided </w:t>
      </w:r>
      <w:r w:rsidR="00DE7035">
        <w:t>if the team submitted a draft to the lecturer before the deadline</w:t>
      </w:r>
      <w:r>
        <w:t xml:space="preserve">. This written </w:t>
      </w:r>
      <w:r w:rsidRPr="00A06946">
        <w:t xml:space="preserve">feedback must be addressed in the final </w:t>
      </w:r>
      <w:r w:rsidR="00DE7035">
        <w:t>submission</w:t>
      </w:r>
      <w:r w:rsidRPr="00A06946">
        <w:t>.</w:t>
      </w:r>
      <w:r>
        <w:t xml:space="preserve">  </w:t>
      </w:r>
    </w:p>
    <w:p w14:paraId="7DEB3C22" w14:textId="77777777" w:rsidR="00336B56" w:rsidRDefault="00336B56">
      <w:pPr>
        <w:rPr>
          <w:b/>
        </w:rPr>
      </w:pPr>
    </w:p>
    <w:p w14:paraId="09E8341C" w14:textId="6C3EB95A" w:rsidR="00741A7D" w:rsidRPr="00741A7D" w:rsidRDefault="00BC1C8C">
      <w:pPr>
        <w:rPr>
          <w:b/>
        </w:rPr>
      </w:pPr>
      <w:r>
        <w:rPr>
          <w:b/>
        </w:rPr>
        <w:t xml:space="preserve">Project </w:t>
      </w:r>
      <w:r w:rsidR="00741A7D" w:rsidRPr="00741A7D">
        <w:rPr>
          <w:b/>
        </w:rPr>
        <w:t>Background</w:t>
      </w:r>
    </w:p>
    <w:p w14:paraId="78F0FFAE" w14:textId="0D9F4DA9" w:rsidR="005212CC" w:rsidRDefault="00B24B30" w:rsidP="00741A7D">
      <w:pPr>
        <w:jc w:val="both"/>
      </w:pPr>
      <w:r>
        <w:t xml:space="preserve">Select one research issue/problem or a business opportunity related to hot topics in software. A list of suggest topics can be found on the course webpage in </w:t>
      </w:r>
      <w:proofErr w:type="spellStart"/>
      <w:r>
        <w:t>Canavas</w:t>
      </w:r>
      <w:proofErr w:type="spellEnd"/>
      <w:r>
        <w:t>. Based on your selected topic you will need to</w:t>
      </w:r>
      <w:r w:rsidR="005212CC">
        <w:t xml:space="preserve"> research,</w:t>
      </w:r>
      <w:r>
        <w:t xml:space="preserve"> </w:t>
      </w:r>
      <w:r w:rsidR="005212CC">
        <w:t xml:space="preserve">plan, design, </w:t>
      </w:r>
      <w:r>
        <w:t>implement</w:t>
      </w:r>
      <w:r w:rsidR="005212CC">
        <w:t xml:space="preserve"> and communicate a</w:t>
      </w:r>
      <w:r>
        <w:t xml:space="preserve"> practical solution using </w:t>
      </w:r>
      <w:proofErr w:type="gramStart"/>
      <w:r>
        <w:t>high level</w:t>
      </w:r>
      <w:proofErr w:type="gramEnd"/>
      <w:r>
        <w:t xml:space="preserve"> programming language and propose a potential solution (a prototype).</w:t>
      </w:r>
      <w:r w:rsidR="005212CC">
        <w:t xml:space="preserve"> The phases of research will be assessed separately in a research document that should be submitted in week #4. For this component there are two deliverables </w:t>
      </w:r>
    </w:p>
    <w:p w14:paraId="3B624AA0" w14:textId="3D575663" w:rsidR="00FE2086" w:rsidRDefault="005212CC" w:rsidP="005212CC">
      <w:pPr>
        <w:pStyle w:val="ListParagraph"/>
        <w:numPr>
          <w:ilvl w:val="0"/>
          <w:numId w:val="5"/>
        </w:numPr>
        <w:jc w:val="both"/>
      </w:pPr>
      <w:r>
        <w:t xml:space="preserve">A practical prototype for the proposal </w:t>
      </w:r>
    </w:p>
    <w:p w14:paraId="76D0B7A9" w14:textId="2B7F14BC" w:rsidR="005212CC" w:rsidRDefault="005212CC" w:rsidP="005212CC">
      <w:pPr>
        <w:pStyle w:val="ListParagraph"/>
        <w:numPr>
          <w:ilvl w:val="0"/>
          <w:numId w:val="5"/>
        </w:numPr>
        <w:jc w:val="both"/>
      </w:pPr>
      <w:r>
        <w:t xml:space="preserve">A final report that includes the proposal plus the design, implementation and validation of the practical prototype. </w:t>
      </w:r>
      <w:r w:rsidR="004F434A">
        <w:t>(Details are provided as assessment supporting documents in Canvas)</w:t>
      </w:r>
    </w:p>
    <w:p w14:paraId="1356F1C0" w14:textId="0E6B3813" w:rsidR="00AC194C" w:rsidRPr="00AC194C" w:rsidRDefault="00647598" w:rsidP="00741A7D">
      <w:pPr>
        <w:jc w:val="both"/>
        <w:rPr>
          <w:b/>
        </w:rPr>
      </w:pPr>
      <w:r>
        <w:rPr>
          <w:b/>
        </w:rPr>
        <w:t xml:space="preserve">Project </w:t>
      </w:r>
      <w:r w:rsidR="00FE2086" w:rsidRPr="00AC194C">
        <w:rPr>
          <w:b/>
        </w:rPr>
        <w:t>Aim</w:t>
      </w:r>
    </w:p>
    <w:p w14:paraId="54065523" w14:textId="560844DC" w:rsidR="00FE2086" w:rsidRDefault="00FE2086" w:rsidP="00741A7D">
      <w:pPr>
        <w:jc w:val="both"/>
      </w:pPr>
      <w:r>
        <w:t xml:space="preserve">The aim of this project is to apply </w:t>
      </w:r>
      <w:r w:rsidR="002B6CC3">
        <w:t xml:space="preserve">the research and software development skills </w:t>
      </w:r>
      <w:r>
        <w:t xml:space="preserve">on a </w:t>
      </w:r>
      <w:r w:rsidR="00ED7207">
        <w:t>real-world</w:t>
      </w:r>
      <w:r>
        <w:t xml:space="preserve"> </w:t>
      </w:r>
      <w:r w:rsidR="002B6CC3">
        <w:t xml:space="preserve">research </w:t>
      </w:r>
      <w:r>
        <w:t xml:space="preserve">problem </w:t>
      </w:r>
      <w:r w:rsidR="002B6CC3">
        <w:t xml:space="preserve">/ issue / opportunity </w:t>
      </w:r>
      <w:r>
        <w:t xml:space="preserve">in order to </w:t>
      </w:r>
      <w:r w:rsidR="002B6CC3">
        <w:t xml:space="preserve">develop a practical solution using high-level programming language and document the findings in a technical report. </w:t>
      </w:r>
      <w:r>
        <w:t xml:space="preserve">The phases of the project </w:t>
      </w:r>
      <w:proofErr w:type="gramStart"/>
      <w:r>
        <w:t>includ</w:t>
      </w:r>
      <w:r w:rsidR="00AB3531">
        <w:t>es:</w:t>
      </w:r>
      <w:proofErr w:type="gramEnd"/>
      <w:r>
        <w:t xml:space="preserve"> </w:t>
      </w:r>
      <w:r w:rsidR="002B6CC3">
        <w:t xml:space="preserve">proposal preparation and documentation (research a problem, </w:t>
      </w:r>
      <w:r>
        <w:t xml:space="preserve">introduction, </w:t>
      </w:r>
      <w:r w:rsidR="002B6CC3">
        <w:t>explaining the problem, scanning the literature, identifying a research approach</w:t>
      </w:r>
      <w:r>
        <w:t xml:space="preserve">, </w:t>
      </w:r>
      <w:r w:rsidR="002B6CC3">
        <w:t>etc.), presentation, prototype design and coding, results analysis</w:t>
      </w:r>
      <w:r>
        <w:t>, and conclusions</w:t>
      </w:r>
      <w:r w:rsidR="00ED7207">
        <w:t>. All these</w:t>
      </w:r>
      <w:r>
        <w:t xml:space="preserve"> should be communicated in a</w:t>
      </w:r>
      <w:r w:rsidR="002B6CC3">
        <w:t xml:space="preserve"> final</w:t>
      </w:r>
      <w:r>
        <w:t xml:space="preserve"> technical report.</w:t>
      </w:r>
    </w:p>
    <w:p w14:paraId="506C23CF" w14:textId="2B70229B" w:rsidR="00AC194C" w:rsidRPr="001E4791" w:rsidRDefault="00D73843" w:rsidP="00741A7D">
      <w:pPr>
        <w:jc w:val="both"/>
        <w:rPr>
          <w:b/>
        </w:rPr>
      </w:pPr>
      <w:r>
        <w:rPr>
          <w:b/>
        </w:rPr>
        <w:t xml:space="preserve">Practical </w:t>
      </w:r>
      <w:r w:rsidR="00647598">
        <w:rPr>
          <w:b/>
        </w:rPr>
        <w:t xml:space="preserve">Project </w:t>
      </w:r>
      <w:r w:rsidR="00AC194C" w:rsidRPr="001E4791">
        <w:rPr>
          <w:b/>
        </w:rPr>
        <w:t>Task</w:t>
      </w:r>
    </w:p>
    <w:p w14:paraId="43BF33DF" w14:textId="576A47F0" w:rsidR="00D73843" w:rsidRDefault="00D73843" w:rsidP="002B6CC3">
      <w:pPr>
        <w:pStyle w:val="ListParagraph"/>
        <w:numPr>
          <w:ilvl w:val="0"/>
          <w:numId w:val="6"/>
        </w:numPr>
        <w:jc w:val="both"/>
      </w:pPr>
      <w:r>
        <w:t xml:space="preserve">Prepare the design and analysis of the problem and its requirements (You may use any software design tool like MS Visio or Rationale Rose or any tool of your own choice) </w:t>
      </w:r>
    </w:p>
    <w:p w14:paraId="553AD40B" w14:textId="4F2D8D60" w:rsidR="002B6CC3" w:rsidRDefault="002B6CC3" w:rsidP="002B6CC3">
      <w:pPr>
        <w:pStyle w:val="ListParagraph"/>
        <w:numPr>
          <w:ilvl w:val="0"/>
          <w:numId w:val="6"/>
        </w:numPr>
        <w:jc w:val="both"/>
      </w:pPr>
      <w:r>
        <w:t xml:space="preserve">Develop </w:t>
      </w:r>
      <w:r w:rsidR="00D73843">
        <w:t xml:space="preserve">a working prototype using any </w:t>
      </w:r>
      <w:proofErr w:type="gramStart"/>
      <w:r w:rsidR="00D73843">
        <w:t>high level</w:t>
      </w:r>
      <w:proofErr w:type="gramEnd"/>
      <w:r w:rsidR="00D73843">
        <w:t xml:space="preserve"> programming languages such as C#, Java, C++ or any open source one.</w:t>
      </w:r>
    </w:p>
    <w:p w14:paraId="2F957AAC" w14:textId="148FD481" w:rsidR="00D73843" w:rsidRDefault="00D73843" w:rsidP="002B6CC3">
      <w:pPr>
        <w:pStyle w:val="ListParagraph"/>
        <w:numPr>
          <w:ilvl w:val="0"/>
          <w:numId w:val="6"/>
        </w:numPr>
        <w:jc w:val="both"/>
      </w:pPr>
      <w:r>
        <w:t xml:space="preserve">Analyse the results produced by your prototype (discussion) </w:t>
      </w:r>
    </w:p>
    <w:p w14:paraId="23C3C239" w14:textId="77777777" w:rsidR="00D73843" w:rsidRDefault="00D73843" w:rsidP="00741A7D">
      <w:pPr>
        <w:pStyle w:val="ListParagraph"/>
        <w:numPr>
          <w:ilvl w:val="0"/>
          <w:numId w:val="6"/>
        </w:numPr>
        <w:jc w:val="both"/>
      </w:pPr>
      <w:r>
        <w:t xml:space="preserve"> Test and debug your prototype </w:t>
      </w:r>
    </w:p>
    <w:p w14:paraId="67E52279" w14:textId="3E48AB30" w:rsidR="00AC194C" w:rsidRDefault="00AC194C" w:rsidP="00741A7D">
      <w:pPr>
        <w:pStyle w:val="ListParagraph"/>
        <w:numPr>
          <w:ilvl w:val="0"/>
          <w:numId w:val="6"/>
        </w:numPr>
        <w:jc w:val="both"/>
      </w:pPr>
      <w:r>
        <w:t xml:space="preserve">Develop a technical report based on </w:t>
      </w:r>
      <w:r w:rsidR="00D73843">
        <w:t xml:space="preserve">stapes a-d plus the research proposal component </w:t>
      </w:r>
    </w:p>
    <w:p w14:paraId="6AF41164" w14:textId="3C632BC6" w:rsidR="009E5F1D" w:rsidRDefault="009E5F1D" w:rsidP="009E5F1D">
      <w:pPr>
        <w:jc w:val="both"/>
      </w:pPr>
    </w:p>
    <w:p w14:paraId="43931CAD" w14:textId="77777777" w:rsidR="00870F90" w:rsidRDefault="00870F90" w:rsidP="009E5F1D">
      <w:pPr>
        <w:jc w:val="both"/>
      </w:pPr>
    </w:p>
    <w:p w14:paraId="362CE582" w14:textId="4A12B364" w:rsidR="00CA0732" w:rsidRPr="00CA0732" w:rsidRDefault="00413F84" w:rsidP="009E5F1D">
      <w:pPr>
        <w:jc w:val="both"/>
        <w:rPr>
          <w:b/>
        </w:rPr>
      </w:pPr>
      <w:r>
        <w:rPr>
          <w:b/>
        </w:rPr>
        <w:t xml:space="preserve">Practical Demonstration </w:t>
      </w:r>
      <w:r w:rsidR="00CA0732" w:rsidRPr="00CA0732">
        <w:rPr>
          <w:b/>
        </w:rPr>
        <w:t xml:space="preserve"> </w:t>
      </w:r>
    </w:p>
    <w:p w14:paraId="16EEA32C" w14:textId="363FEE91" w:rsidR="00CA0732" w:rsidRDefault="00CA0732" w:rsidP="009E5F1D">
      <w:pPr>
        <w:jc w:val="both"/>
      </w:pPr>
      <w:r>
        <w:t xml:space="preserve">There will be </w:t>
      </w:r>
      <w:r w:rsidR="00413F84">
        <w:t>10-15</w:t>
      </w:r>
      <w:r>
        <w:t xml:space="preserve"> minutes presentation in the final week of the course. </w:t>
      </w:r>
      <w:r w:rsidR="003526A9">
        <w:t xml:space="preserve"> </w:t>
      </w:r>
    </w:p>
    <w:p w14:paraId="507ABBE9" w14:textId="19C75441" w:rsidR="00CA0732" w:rsidRPr="00CA0732" w:rsidRDefault="00AB3531" w:rsidP="009E5F1D">
      <w:pPr>
        <w:jc w:val="both"/>
        <w:rPr>
          <w:b/>
        </w:rPr>
      </w:pPr>
      <w:r>
        <w:rPr>
          <w:b/>
        </w:rPr>
        <w:t>Assessment Weight</w:t>
      </w:r>
    </w:p>
    <w:p w14:paraId="7E825DD7" w14:textId="00AF0F62" w:rsidR="00CA0732" w:rsidRDefault="00CA0732" w:rsidP="009E5F1D">
      <w:pPr>
        <w:jc w:val="both"/>
      </w:pPr>
      <w:r>
        <w:t xml:space="preserve">The project weight is </w:t>
      </w:r>
      <w:r w:rsidR="003526A9">
        <w:t>50</w:t>
      </w:r>
      <w:r>
        <w:t xml:space="preserve">% from the total </w:t>
      </w:r>
      <w:r w:rsidR="00AB3531">
        <w:t>grades</w:t>
      </w:r>
      <w:r>
        <w:t xml:space="preserve"> of the course. The project is divided into two deliverables </w:t>
      </w:r>
    </w:p>
    <w:p w14:paraId="29F367E1" w14:textId="14BED6E9" w:rsidR="00CA0732" w:rsidRDefault="00CA0732" w:rsidP="00CA0732">
      <w:pPr>
        <w:pStyle w:val="ListParagraph"/>
        <w:numPr>
          <w:ilvl w:val="0"/>
          <w:numId w:val="4"/>
        </w:numPr>
        <w:jc w:val="both"/>
      </w:pPr>
      <w:r>
        <w:t xml:space="preserve">Technical Report </w:t>
      </w:r>
      <w:r w:rsidR="003526A9">
        <w:t>15</w:t>
      </w:r>
      <w:r>
        <w:t>%</w:t>
      </w:r>
      <w:r w:rsidR="00413F84">
        <w:t xml:space="preserve"> (Only the new added sections to the initial proposals will be assessed)</w:t>
      </w:r>
    </w:p>
    <w:p w14:paraId="637C9C22" w14:textId="51343B10" w:rsidR="00413F84" w:rsidRDefault="00413F84" w:rsidP="00CA0732">
      <w:pPr>
        <w:pStyle w:val="ListParagraph"/>
        <w:numPr>
          <w:ilvl w:val="0"/>
          <w:numId w:val="4"/>
        </w:numPr>
        <w:jc w:val="both"/>
      </w:pPr>
      <w:r>
        <w:t>Practical Prototype</w:t>
      </w:r>
      <w:r w:rsidR="003526A9">
        <w:t xml:space="preserve"> +</w:t>
      </w:r>
      <w:r w:rsidR="005F6453">
        <w:t xml:space="preserve"> </w:t>
      </w:r>
      <w:r w:rsidR="003526A9">
        <w:t>demonstration 35</w:t>
      </w:r>
      <w:r w:rsidR="00113812">
        <w:t>%</w:t>
      </w:r>
      <w:r>
        <w:t xml:space="preserve"> </w:t>
      </w:r>
      <w:r w:rsidR="00113812">
        <w:t>(Whether the expected functionalities of the research problem set earlier during the proposal document  have been met in the prototype)</w:t>
      </w:r>
    </w:p>
    <w:p w14:paraId="0C6AF755" w14:textId="1507CEC6" w:rsidR="00CA0732" w:rsidRDefault="00CA0732" w:rsidP="009E5F1D">
      <w:pPr>
        <w:jc w:val="both"/>
      </w:pPr>
    </w:p>
    <w:p w14:paraId="67943FBE" w14:textId="17266211" w:rsidR="002B3F42" w:rsidRPr="002B3F42" w:rsidRDefault="002B3F42" w:rsidP="009E5F1D">
      <w:pPr>
        <w:jc w:val="both"/>
        <w:rPr>
          <w:b/>
        </w:rPr>
      </w:pPr>
      <w:r w:rsidRPr="002B3F42">
        <w:rPr>
          <w:b/>
        </w:rPr>
        <w:t>Due Date</w:t>
      </w:r>
    </w:p>
    <w:p w14:paraId="74C17FD1" w14:textId="1FA072D5" w:rsidR="0071039D" w:rsidRDefault="0055180D" w:rsidP="009E5F1D">
      <w:pPr>
        <w:jc w:val="both"/>
      </w:pPr>
      <w:r>
        <w:t xml:space="preserve">Check the course webpage on Canvas </w:t>
      </w:r>
    </w:p>
    <w:sectPr w:rsidR="007103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E3A55" w14:textId="77777777" w:rsidR="0069267D" w:rsidRDefault="0069267D" w:rsidP="003A652F">
      <w:pPr>
        <w:spacing w:after="0" w:line="240" w:lineRule="auto"/>
      </w:pPr>
      <w:r>
        <w:separator/>
      </w:r>
    </w:p>
  </w:endnote>
  <w:endnote w:type="continuationSeparator" w:id="0">
    <w:p w14:paraId="1DCF34B9" w14:textId="77777777" w:rsidR="0069267D" w:rsidRDefault="0069267D" w:rsidP="003A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59B1" w14:textId="77777777" w:rsidR="0069267D" w:rsidRDefault="0069267D" w:rsidP="003A652F">
      <w:pPr>
        <w:spacing w:after="0" w:line="240" w:lineRule="auto"/>
      </w:pPr>
      <w:r>
        <w:separator/>
      </w:r>
    </w:p>
  </w:footnote>
  <w:footnote w:type="continuationSeparator" w:id="0">
    <w:p w14:paraId="292EA8F4" w14:textId="77777777" w:rsidR="0069267D" w:rsidRDefault="0069267D" w:rsidP="003A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1464E" w14:textId="6ABB537B" w:rsidR="00457518" w:rsidRPr="001A4C9B" w:rsidRDefault="00457518" w:rsidP="00457518">
    <w:pPr>
      <w:spacing w:after="40"/>
      <w:rPr>
        <w:rFonts w:ascii="Arial" w:hAnsi="Arial" w:cs="Arial"/>
        <w:sz w:val="16"/>
        <w:szCs w:val="16"/>
      </w:rPr>
    </w:pPr>
    <w:r w:rsidRPr="003526A9">
      <w:rPr>
        <w:rFonts w:ascii="Arial" w:hAnsi="Arial" w:cs="Arial"/>
        <w:sz w:val="16"/>
        <w:szCs w:val="16"/>
      </w:rPr>
      <w:t xml:space="preserve">School </w:t>
    </w:r>
    <w:r w:rsidR="0067489B">
      <w:rPr>
        <w:rFonts w:ascii="Arial" w:hAnsi="Arial" w:cs="Arial"/>
        <w:sz w:val="16"/>
        <w:szCs w:val="16"/>
      </w:rPr>
      <w:t>Digital Technologies</w:t>
    </w:r>
    <w:r w:rsidRPr="003526A9">
      <w:rPr>
        <w:rFonts w:ascii="Arial" w:hAnsi="Arial" w:cs="Arial"/>
        <w:sz w:val="16"/>
        <w:szCs w:val="16"/>
      </w:rPr>
      <w:t xml:space="preserve">, Hot Topic in Software (502.714-18-MC-21), Hot Topic in Networking (565.783-18-MC-21), Hot Topic in Data Analytics (536.785) </w:t>
    </w:r>
    <w:r>
      <w:rPr>
        <w:rFonts w:ascii="Arial" w:hAnsi="Arial" w:cs="Arial"/>
        <w:sz w:val="16"/>
        <w:szCs w:val="16"/>
      </w:rPr>
      <w:t>–</w:t>
    </w:r>
    <w:r w:rsidRPr="003526A9">
      <w:rPr>
        <w:rFonts w:ascii="Arial" w:hAnsi="Arial" w:cs="Arial"/>
        <w:sz w:val="16"/>
        <w:szCs w:val="16"/>
      </w:rPr>
      <w:t xml:space="preserve"> </w:t>
    </w:r>
    <w:r>
      <w:rPr>
        <w:rFonts w:ascii="Arial" w:hAnsi="Arial" w:cs="Arial"/>
        <w:sz w:val="16"/>
        <w:szCs w:val="16"/>
      </w:rPr>
      <w:t>Quarter</w:t>
    </w:r>
    <w:r w:rsidRPr="003526A9">
      <w:rPr>
        <w:rFonts w:ascii="Arial" w:hAnsi="Arial" w:cs="Arial"/>
        <w:sz w:val="16"/>
        <w:szCs w:val="16"/>
      </w:rPr>
      <w:t xml:space="preserve"> </w:t>
    </w:r>
    <w:r w:rsidR="0067489B">
      <w:rPr>
        <w:rFonts w:ascii="Arial" w:hAnsi="Arial" w:cs="Arial"/>
        <w:sz w:val="16"/>
        <w:szCs w:val="16"/>
      </w:rPr>
      <w:t>2</w:t>
    </w:r>
    <w:r w:rsidRPr="003526A9">
      <w:rPr>
        <w:rFonts w:ascii="Arial" w:hAnsi="Arial" w:cs="Arial"/>
        <w:sz w:val="16"/>
        <w:szCs w:val="16"/>
      </w:rPr>
      <w:t>, 201</w:t>
    </w:r>
    <w:r w:rsidR="0067489B">
      <w:rPr>
        <w:rFonts w:ascii="Arial" w:hAnsi="Arial" w:cs="Arial"/>
        <w:sz w:val="16"/>
        <w:szCs w:val="16"/>
      </w:rPr>
      <w:t>9</w:t>
    </w:r>
  </w:p>
  <w:p w14:paraId="605296CE" w14:textId="77777777" w:rsidR="003A652F" w:rsidRPr="00457518" w:rsidRDefault="003A652F" w:rsidP="00457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181F"/>
    <w:multiLevelType w:val="hybridMultilevel"/>
    <w:tmpl w:val="74882AC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16343B8"/>
    <w:multiLevelType w:val="hybridMultilevel"/>
    <w:tmpl w:val="4D90EC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88381D"/>
    <w:multiLevelType w:val="hybridMultilevel"/>
    <w:tmpl w:val="DF8EE4D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04B7277"/>
    <w:multiLevelType w:val="hybridMultilevel"/>
    <w:tmpl w:val="073E3C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3112212"/>
    <w:multiLevelType w:val="hybridMultilevel"/>
    <w:tmpl w:val="A46A0D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951DA1"/>
    <w:multiLevelType w:val="hybridMultilevel"/>
    <w:tmpl w:val="1506DBB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7D"/>
    <w:rsid w:val="0006772C"/>
    <w:rsid w:val="00093415"/>
    <w:rsid w:val="00113812"/>
    <w:rsid w:val="00124D0C"/>
    <w:rsid w:val="001E4791"/>
    <w:rsid w:val="002026E9"/>
    <w:rsid w:val="00225CE8"/>
    <w:rsid w:val="002315EF"/>
    <w:rsid w:val="002466A1"/>
    <w:rsid w:val="00263214"/>
    <w:rsid w:val="002949E6"/>
    <w:rsid w:val="002B3F42"/>
    <w:rsid w:val="002B6CC3"/>
    <w:rsid w:val="002C00E5"/>
    <w:rsid w:val="002C03B9"/>
    <w:rsid w:val="00336B56"/>
    <w:rsid w:val="003526A9"/>
    <w:rsid w:val="003A652F"/>
    <w:rsid w:val="003E5469"/>
    <w:rsid w:val="003F2BFC"/>
    <w:rsid w:val="00413F84"/>
    <w:rsid w:val="00457518"/>
    <w:rsid w:val="004F434A"/>
    <w:rsid w:val="0051398E"/>
    <w:rsid w:val="005212CC"/>
    <w:rsid w:val="0055180D"/>
    <w:rsid w:val="005F6453"/>
    <w:rsid w:val="00625B2E"/>
    <w:rsid w:val="0064470B"/>
    <w:rsid w:val="00647598"/>
    <w:rsid w:val="006563CB"/>
    <w:rsid w:val="0067489B"/>
    <w:rsid w:val="0069267D"/>
    <w:rsid w:val="006B32DD"/>
    <w:rsid w:val="006E5777"/>
    <w:rsid w:val="0071039D"/>
    <w:rsid w:val="00741A7D"/>
    <w:rsid w:val="007565FD"/>
    <w:rsid w:val="007C5DFB"/>
    <w:rsid w:val="007C7805"/>
    <w:rsid w:val="00870F90"/>
    <w:rsid w:val="008F3433"/>
    <w:rsid w:val="00900F84"/>
    <w:rsid w:val="0090141B"/>
    <w:rsid w:val="00902602"/>
    <w:rsid w:val="00967EC2"/>
    <w:rsid w:val="00972805"/>
    <w:rsid w:val="009E5F1D"/>
    <w:rsid w:val="00AB3531"/>
    <w:rsid w:val="00AB7239"/>
    <w:rsid w:val="00AC194C"/>
    <w:rsid w:val="00B04481"/>
    <w:rsid w:val="00B14731"/>
    <w:rsid w:val="00B24B30"/>
    <w:rsid w:val="00B60EB2"/>
    <w:rsid w:val="00BC1C8C"/>
    <w:rsid w:val="00BF1FC6"/>
    <w:rsid w:val="00CA0732"/>
    <w:rsid w:val="00CA116C"/>
    <w:rsid w:val="00CA5D2A"/>
    <w:rsid w:val="00D73843"/>
    <w:rsid w:val="00DE7035"/>
    <w:rsid w:val="00E06467"/>
    <w:rsid w:val="00E36753"/>
    <w:rsid w:val="00E70B5F"/>
    <w:rsid w:val="00ED3190"/>
    <w:rsid w:val="00ED7207"/>
    <w:rsid w:val="00F85E42"/>
    <w:rsid w:val="00FE20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DB5"/>
  <w15:chartTrackingRefBased/>
  <w15:docId w15:val="{53F53ECF-28FE-40DE-972B-D3F0EBB7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6A1"/>
    <w:rPr>
      <w:color w:val="0563C1" w:themeColor="hyperlink"/>
      <w:u w:val="single"/>
    </w:rPr>
  </w:style>
  <w:style w:type="character" w:customStyle="1" w:styleId="UnresolvedMention1">
    <w:name w:val="Unresolved Mention1"/>
    <w:basedOn w:val="DefaultParagraphFont"/>
    <w:uiPriority w:val="99"/>
    <w:semiHidden/>
    <w:unhideWhenUsed/>
    <w:rsid w:val="002466A1"/>
    <w:rPr>
      <w:color w:val="808080"/>
      <w:shd w:val="clear" w:color="auto" w:fill="E6E6E6"/>
    </w:rPr>
  </w:style>
  <w:style w:type="paragraph" w:styleId="ListParagraph">
    <w:name w:val="List Paragraph"/>
    <w:basedOn w:val="Normal"/>
    <w:uiPriority w:val="34"/>
    <w:qFormat/>
    <w:rsid w:val="00AC194C"/>
    <w:pPr>
      <w:ind w:left="720"/>
      <w:contextualSpacing/>
    </w:pPr>
  </w:style>
  <w:style w:type="paragraph" w:customStyle="1" w:styleId="TableParagraph">
    <w:name w:val="Table Paragraph"/>
    <w:basedOn w:val="Normal"/>
    <w:uiPriority w:val="1"/>
    <w:qFormat/>
    <w:rsid w:val="0064470B"/>
    <w:pPr>
      <w:widowControl w:val="0"/>
      <w:spacing w:after="0" w:line="240" w:lineRule="auto"/>
    </w:pPr>
    <w:rPr>
      <w:lang w:val="en-US"/>
    </w:rPr>
  </w:style>
  <w:style w:type="paragraph" w:styleId="Header">
    <w:name w:val="header"/>
    <w:basedOn w:val="Normal"/>
    <w:link w:val="HeaderChar"/>
    <w:unhideWhenUsed/>
    <w:rsid w:val="003A652F"/>
    <w:pPr>
      <w:tabs>
        <w:tab w:val="center" w:pos="4513"/>
        <w:tab w:val="right" w:pos="9026"/>
      </w:tabs>
      <w:spacing w:after="0" w:line="240" w:lineRule="auto"/>
    </w:pPr>
  </w:style>
  <w:style w:type="character" w:customStyle="1" w:styleId="HeaderChar">
    <w:name w:val="Header Char"/>
    <w:basedOn w:val="DefaultParagraphFont"/>
    <w:link w:val="Header"/>
    <w:rsid w:val="003A652F"/>
  </w:style>
  <w:style w:type="paragraph" w:styleId="Footer">
    <w:name w:val="footer"/>
    <w:basedOn w:val="Normal"/>
    <w:link w:val="FooterChar"/>
    <w:uiPriority w:val="99"/>
    <w:unhideWhenUsed/>
    <w:rsid w:val="003A6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52F"/>
  </w:style>
  <w:style w:type="table" w:styleId="TableGrid">
    <w:name w:val="Table Grid"/>
    <w:basedOn w:val="TableNormal"/>
    <w:uiPriority w:val="59"/>
    <w:rsid w:val="002315EF"/>
    <w:pPr>
      <w:spacing w:after="0" w:line="240" w:lineRule="auto"/>
      <w:jc w:val="both"/>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2018-10-06T02:06:00Z</dcterms:created>
  <dcterms:modified xsi:type="dcterms:W3CDTF">2019-05-13T09:02:00Z</dcterms:modified>
</cp:coreProperties>
</file>