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34EE" w:rsidRDefault="009A34EE" w:rsidP="009A34E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1:</w:t>
      </w:r>
    </w:p>
    <w:p w:rsidR="007246A9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VPC peering</w:t>
      </w:r>
    </w:p>
    <w:p w:rsidR="009A34EE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01794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EE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A34EE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02282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EE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9A34EE" w:rsidRDefault="009A34EE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0327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0132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lastRenderedPageBreak/>
        <w:drawing>
          <wp:inline distT="0" distB="0" distL="0" distR="0">
            <wp:extent cx="5943600" cy="30278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446EA" w:rsidRDefault="00A446EA" w:rsidP="009A34EE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02288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4EE" w:rsidRDefault="009A34EE" w:rsidP="009A34EE"/>
    <w:p w:rsidR="00A446EA" w:rsidRDefault="00A446EA" w:rsidP="009A34EE"/>
    <w:p w:rsidR="00A446EA" w:rsidRDefault="00A446EA" w:rsidP="009A34EE"/>
    <w:p w:rsidR="00A446EA" w:rsidRDefault="00A446EA" w:rsidP="009A34EE">
      <w:r>
        <w:rPr>
          <w:noProof/>
        </w:rPr>
        <w:drawing>
          <wp:inline distT="0" distB="0" distL="0" distR="0">
            <wp:extent cx="5943600" cy="30278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EA" w:rsidRDefault="00A446EA" w:rsidP="009A34EE"/>
    <w:p w:rsidR="00A446EA" w:rsidRDefault="00A446EA" w:rsidP="009A34EE">
      <w:r>
        <w:rPr>
          <w:noProof/>
        </w:rPr>
        <w:drawing>
          <wp:inline distT="0" distB="0" distL="0" distR="0">
            <wp:extent cx="5943600" cy="30278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6EA" w:rsidRDefault="00A446EA" w:rsidP="009A34EE"/>
    <w:p w:rsidR="00A446EA" w:rsidRDefault="00A446EA" w:rsidP="009A34EE"/>
    <w:p w:rsidR="00A446EA" w:rsidRDefault="00A446EA" w:rsidP="009A34EE"/>
    <w:p w:rsidR="00A446EA" w:rsidRDefault="00A446EA" w:rsidP="009A34EE"/>
    <w:p w:rsidR="00A446EA" w:rsidRDefault="00933110" w:rsidP="009A34EE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/>
    <w:p w:rsidR="00933110" w:rsidRDefault="00933110" w:rsidP="009A34EE"/>
    <w:p w:rsidR="00933110" w:rsidRDefault="00933110" w:rsidP="009A34EE">
      <w:r>
        <w:rPr>
          <w:noProof/>
        </w:rPr>
        <w:lastRenderedPageBreak/>
        <w:drawing>
          <wp:inline distT="0" distB="0" distL="0" distR="0">
            <wp:extent cx="5943600" cy="301301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/>
    <w:p w:rsidR="00933110" w:rsidRDefault="00933110" w:rsidP="009A34EE">
      <w:r>
        <w:rPr>
          <w:noProof/>
        </w:rPr>
        <w:drawing>
          <wp:inline distT="0" distB="0" distL="0" distR="0">
            <wp:extent cx="5943600" cy="300825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/>
    <w:p w:rsidR="00933110" w:rsidRDefault="00933110" w:rsidP="009A34EE"/>
    <w:p w:rsidR="00933110" w:rsidRDefault="00933110" w:rsidP="009A34EE"/>
    <w:p w:rsidR="00933110" w:rsidRDefault="00933110" w:rsidP="009A34EE">
      <w:r>
        <w:rPr>
          <w:noProof/>
        </w:rPr>
        <w:lastRenderedPageBreak/>
        <w:drawing>
          <wp:inline distT="0" distB="0" distL="0" distR="0">
            <wp:extent cx="5943600" cy="31446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/>
    <w:p w:rsidR="00933110" w:rsidRDefault="00933110" w:rsidP="009A34EE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110" w:rsidRDefault="00933110" w:rsidP="009A34EE"/>
    <w:p w:rsidR="00933110" w:rsidRDefault="00933110" w:rsidP="009A34EE"/>
    <w:p w:rsidR="00933110" w:rsidRDefault="00933110" w:rsidP="009A34EE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9A34EE"/>
    <w:p w:rsidR="00D057DD" w:rsidRDefault="00D057DD" w:rsidP="00D057D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lastRenderedPageBreak/>
        <w:t>Project 2:</w:t>
      </w:r>
    </w:p>
    <w:p w:rsidR="00D057DD" w:rsidRDefault="00D057DD" w:rsidP="00D057DD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IAM</w:t>
      </w: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Task 1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:Creating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users without permissions-IAM password policy check.</w:t>
      </w: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426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2288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2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:Creating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users without the IAM password policy.</w:t>
      </w: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</w:p>
    <w:p w:rsidR="002423D4" w:rsidRDefault="002423D4" w:rsidP="00D057DD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2642235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3D4" w:rsidRDefault="002423D4" w:rsidP="00D057DD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2423D4" w:rsidRDefault="002423D4" w:rsidP="00D057DD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057DD" w:rsidRDefault="00D057DD" w:rsidP="00D057DD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D057DD" w:rsidRDefault="00D057DD" w:rsidP="00D057DD"/>
    <w:p w:rsidR="00933110" w:rsidRDefault="00933110" w:rsidP="009A34EE"/>
    <w:p w:rsidR="00933110" w:rsidRDefault="00933110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/>
    <w:p w:rsidR="002423D4" w:rsidRDefault="002423D4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3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:Create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a user with S3 full access</w:t>
      </w:r>
    </w:p>
    <w:p w:rsidR="002423D4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08371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Task4: Create a group with ec2 full access</w:t>
      </w: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2650296"/>
            <wp:effectExtent l="19050" t="0" r="0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0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MT" w:hAnsi="ArialMT" w:cs="ArialMT"/>
          <w:color w:val="202020"/>
          <w:sz w:val="23"/>
          <w:szCs w:val="23"/>
        </w:rPr>
        <w:br/>
      </w: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5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:Add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user to a group and check if user policy and the group policy is reflecting on the user</w:t>
      </w: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32697"/>
            <wp:effectExtent l="19050" t="0" r="0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74036"/>
            <wp:effectExtent l="19050" t="0" r="0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 xml:space="preserve"> </w:t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25658"/>
            <wp:effectExtent l="19050" t="0" r="0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37717"/>
            <wp:effectExtent l="19050" t="0" r="0" b="0"/>
            <wp:docPr id="1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lastRenderedPageBreak/>
        <w:drawing>
          <wp:inline distT="0" distB="0" distL="0" distR="0">
            <wp:extent cx="5943600" cy="3044829"/>
            <wp:effectExtent l="19050" t="0" r="0" b="0"/>
            <wp:docPr id="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20456"/>
            <wp:effectExtent l="19050" t="0" r="0" b="0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lastRenderedPageBreak/>
        <w:drawing>
          <wp:inline distT="0" distB="0" distL="0" distR="0">
            <wp:extent cx="5943600" cy="3042298"/>
            <wp:effectExtent l="19050" t="0" r="0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34980"/>
            <wp:effectExtent l="19050" t="0" r="0" b="0"/>
            <wp:docPr id="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Pr="007502CC" w:rsidRDefault="007502CC" w:rsidP="009A34EE">
      <w:pPr>
        <w:rPr>
          <w:rFonts w:ascii="ArialMT" w:hAnsi="ArialMT" w:cs="ArialMT"/>
          <w:b/>
          <w:color w:val="202020"/>
          <w:sz w:val="23"/>
          <w:szCs w:val="23"/>
        </w:rPr>
      </w:pPr>
      <w:r w:rsidRPr="007502CC">
        <w:rPr>
          <w:rFonts w:ascii="ArialMT" w:hAnsi="ArialMT" w:cs="ArialMT"/>
          <w:b/>
          <w:color w:val="202020"/>
          <w:sz w:val="23"/>
          <w:szCs w:val="23"/>
        </w:rPr>
        <w:t>Note:-</w:t>
      </w:r>
    </w:p>
    <w:p w:rsidR="007502CC" w:rsidRPr="007502CC" w:rsidRDefault="007502CC" w:rsidP="009A34EE">
      <w:pPr>
        <w:rPr>
          <w:rFonts w:ascii="ArialMT" w:hAnsi="ArialMT" w:cs="ArialMT"/>
          <w:b/>
          <w:color w:val="202020"/>
          <w:sz w:val="23"/>
          <w:szCs w:val="23"/>
        </w:rPr>
      </w:pPr>
      <w:proofErr w:type="gramStart"/>
      <w:r w:rsidRPr="007502CC">
        <w:rPr>
          <w:rFonts w:ascii="ArialMT" w:hAnsi="ArialMT" w:cs="ArialMT"/>
          <w:b/>
          <w:color w:val="202020"/>
          <w:sz w:val="23"/>
          <w:szCs w:val="23"/>
        </w:rPr>
        <w:t>sankettask2</w:t>
      </w:r>
      <w:proofErr w:type="gramEnd"/>
      <w:r w:rsidRPr="007502CC">
        <w:rPr>
          <w:rFonts w:ascii="ArialMT" w:hAnsi="ArialMT" w:cs="ArialMT"/>
          <w:b/>
          <w:color w:val="202020"/>
          <w:sz w:val="23"/>
          <w:szCs w:val="23"/>
        </w:rPr>
        <w:t xml:space="preserve"> user has group policy(only ec2 full access).</w:t>
      </w:r>
    </w:p>
    <w:p w:rsidR="007502CC" w:rsidRPr="007502CC" w:rsidRDefault="007502CC" w:rsidP="009A34EE">
      <w:pPr>
        <w:rPr>
          <w:rFonts w:ascii="ArialMT" w:hAnsi="ArialMT" w:cs="ArialMT"/>
          <w:b/>
          <w:color w:val="202020"/>
          <w:sz w:val="23"/>
          <w:szCs w:val="23"/>
        </w:rPr>
      </w:pPr>
      <w:r w:rsidRPr="007502CC">
        <w:rPr>
          <w:rFonts w:ascii="ArialMT" w:hAnsi="ArialMT" w:cs="ArialMT"/>
          <w:b/>
          <w:color w:val="202020"/>
          <w:sz w:val="23"/>
          <w:szCs w:val="23"/>
        </w:rPr>
        <w:t xml:space="preserve">Sankettask3 user has s3fullaccess policy then added to </w:t>
      </w:r>
      <w:proofErr w:type="spellStart"/>
      <w:r w:rsidRPr="007502CC">
        <w:rPr>
          <w:rFonts w:ascii="ArialMT" w:hAnsi="ArialMT" w:cs="ArialMT"/>
          <w:b/>
          <w:color w:val="202020"/>
          <w:sz w:val="23"/>
          <w:szCs w:val="23"/>
        </w:rPr>
        <w:t>grop</w:t>
      </w:r>
      <w:proofErr w:type="spellEnd"/>
      <w:r w:rsidRPr="007502CC">
        <w:rPr>
          <w:rFonts w:ascii="ArialMT" w:hAnsi="ArialMT" w:cs="ArialMT"/>
          <w:b/>
          <w:color w:val="202020"/>
          <w:sz w:val="23"/>
          <w:szCs w:val="23"/>
        </w:rPr>
        <w:t xml:space="preserve"> which has ec2 full access policy</w:t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6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:Copy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policies from the existing user</w:t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2038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7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:Add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user to a group in the process of creating a user</w:t>
      </w: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236437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t>Task8: setting a password policy</w:t>
      </w: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130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lastRenderedPageBreak/>
        <w:drawing>
          <wp:inline distT="0" distB="0" distL="0" distR="0">
            <wp:extent cx="5943600" cy="305042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A6703C" w:rsidRDefault="00A6703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color w:val="202020"/>
          <w:sz w:val="23"/>
          <w:szCs w:val="23"/>
        </w:rPr>
        <w:lastRenderedPageBreak/>
        <w:t>Task 9</w:t>
      </w:r>
      <w:proofErr w:type="gramStart"/>
      <w:r>
        <w:rPr>
          <w:rFonts w:ascii="ArialMT" w:hAnsi="ArialMT" w:cs="ArialMT"/>
          <w:color w:val="202020"/>
          <w:sz w:val="23"/>
          <w:szCs w:val="23"/>
        </w:rPr>
        <w:t>:Enabling</w:t>
      </w:r>
      <w:proofErr w:type="gramEnd"/>
      <w:r>
        <w:rPr>
          <w:rFonts w:ascii="ArialMT" w:hAnsi="ArialMT" w:cs="ArialMT"/>
          <w:color w:val="202020"/>
          <w:sz w:val="23"/>
          <w:szCs w:val="23"/>
        </w:rPr>
        <w:t xml:space="preserve"> MFA and using an MFA device</w:t>
      </w:r>
    </w:p>
    <w:p w:rsidR="008A688D" w:rsidRDefault="00EC0F2B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04726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2B" w:rsidRDefault="00EC0F2B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EC0F2B" w:rsidRDefault="00EC0F2B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EC0F2B" w:rsidRDefault="00EC0F2B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drawing>
          <wp:inline distT="0" distB="0" distL="0" distR="0">
            <wp:extent cx="5943600" cy="312270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BA50D9" w:rsidP="009A34EE">
      <w:pPr>
        <w:rPr>
          <w:rFonts w:ascii="ArialMT" w:hAnsi="ArialMT" w:cs="ArialMT"/>
          <w:color w:val="202020"/>
          <w:sz w:val="23"/>
          <w:szCs w:val="23"/>
        </w:rPr>
      </w:pPr>
      <w:r>
        <w:rPr>
          <w:rFonts w:ascii="ArialMT" w:hAnsi="ArialMT" w:cs="ArialMT"/>
          <w:noProof/>
          <w:color w:val="202020"/>
          <w:sz w:val="23"/>
          <w:szCs w:val="23"/>
        </w:rPr>
        <w:lastRenderedPageBreak/>
        <w:drawing>
          <wp:inline distT="0" distB="0" distL="0" distR="0">
            <wp:extent cx="5943600" cy="318109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0D9" w:rsidRDefault="00BA50D9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BA50D9" w:rsidRDefault="00BA50D9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BA50D9" w:rsidRDefault="00BA50D9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BA50D9" w:rsidRDefault="00BA50D9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8A688D" w:rsidRDefault="008A688D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7502CC" w:rsidRDefault="007502CC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5C7DAF" w:rsidRDefault="005C7DAF" w:rsidP="009A34EE">
      <w:pPr>
        <w:rPr>
          <w:rFonts w:ascii="ArialMT" w:hAnsi="ArialMT" w:cs="ArialMT"/>
          <w:color w:val="202020"/>
          <w:sz w:val="23"/>
          <w:szCs w:val="23"/>
        </w:rPr>
      </w:pPr>
    </w:p>
    <w:p w:rsidR="002423D4" w:rsidRDefault="002423D4" w:rsidP="009A34EE"/>
    <w:p w:rsidR="002423D4" w:rsidRDefault="002423D4" w:rsidP="009A34EE"/>
    <w:sectPr w:rsidR="002423D4" w:rsidSect="00724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A34EE"/>
    <w:rsid w:val="00037C20"/>
    <w:rsid w:val="001B1F1B"/>
    <w:rsid w:val="002423D4"/>
    <w:rsid w:val="00392936"/>
    <w:rsid w:val="005C7DAF"/>
    <w:rsid w:val="007246A9"/>
    <w:rsid w:val="007502CC"/>
    <w:rsid w:val="008A688D"/>
    <w:rsid w:val="00933110"/>
    <w:rsid w:val="009A34EE"/>
    <w:rsid w:val="00A446EA"/>
    <w:rsid w:val="00A551A6"/>
    <w:rsid w:val="00A6703C"/>
    <w:rsid w:val="00BA50D9"/>
    <w:rsid w:val="00BB60FF"/>
    <w:rsid w:val="00D057DD"/>
    <w:rsid w:val="00EC0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4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E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21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7</cp:revision>
  <dcterms:created xsi:type="dcterms:W3CDTF">2020-10-21T11:28:00Z</dcterms:created>
  <dcterms:modified xsi:type="dcterms:W3CDTF">2020-10-21T17:51:00Z</dcterms:modified>
</cp:coreProperties>
</file>