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7D" w:rsidRDefault="00B40393" w:rsidP="00650F7D">
      <w:pPr>
        <w:pStyle w:val="BodyTextIndent2"/>
        <w:ind w:left="0" w:firstLine="0"/>
        <w:jc w:val="center"/>
        <w:rPr>
          <w:rFonts w:ascii="Arial" w:hAnsi="Arial" w:cs="Arial"/>
          <w:b/>
          <w:sz w:val="40"/>
          <w:szCs w:val="40"/>
        </w:rPr>
      </w:pPr>
      <w:r w:rsidRPr="00B40393">
        <w:rPr>
          <w:rFonts w:ascii="Arial" w:hAnsi="Arial" w:cs="Arial"/>
          <w:b/>
          <w:sz w:val="40"/>
          <w:szCs w:val="40"/>
        </w:rPr>
        <w:t>CURRICULAM VITAE</w:t>
      </w:r>
    </w:p>
    <w:p w:rsidR="00650F7D" w:rsidRDefault="00650F7D" w:rsidP="00650F7D">
      <w:pPr>
        <w:pStyle w:val="BodyTextIndent2"/>
        <w:ind w:left="0" w:firstLine="0"/>
        <w:jc w:val="center"/>
        <w:rPr>
          <w:rFonts w:ascii="Arial" w:hAnsi="Arial" w:cs="Arial"/>
          <w:b/>
          <w:sz w:val="40"/>
          <w:szCs w:val="40"/>
        </w:rPr>
      </w:pPr>
    </w:p>
    <w:p w:rsidR="00AF4C64" w:rsidRPr="00B40393" w:rsidRDefault="00EA0370" w:rsidP="00EA0370">
      <w:pPr>
        <w:pStyle w:val="BodyTextIndent2"/>
        <w:tabs>
          <w:tab w:val="left" w:pos="7935"/>
        </w:tabs>
        <w:ind w:left="0" w:firstLine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ab/>
      </w:r>
    </w:p>
    <w:tbl>
      <w:tblPr>
        <w:tblW w:w="10582" w:type="dxa"/>
        <w:tblLook w:val="04A0" w:firstRow="1" w:lastRow="0" w:firstColumn="1" w:lastColumn="0" w:noHBand="0" w:noVBand="1"/>
      </w:tblPr>
      <w:tblGrid>
        <w:gridCol w:w="3527"/>
        <w:gridCol w:w="3527"/>
        <w:gridCol w:w="3528"/>
      </w:tblGrid>
      <w:tr w:rsidR="00C37BC8" w:rsidRPr="000A42F0" w:rsidTr="004E4F93">
        <w:trPr>
          <w:trHeight w:val="1087"/>
        </w:trPr>
        <w:tc>
          <w:tcPr>
            <w:tcW w:w="3527" w:type="dxa"/>
          </w:tcPr>
          <w:p w:rsidR="00EA0370" w:rsidRDefault="00EA0370" w:rsidP="00EA0370">
            <w:pPr>
              <w:pStyle w:val="Heading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PALLAVI PATIL</w:t>
            </w:r>
          </w:p>
          <w:p w:rsidR="00EA0370" w:rsidRDefault="00EA0370" w:rsidP="00EA0370">
            <w:pPr>
              <w:rPr>
                <w:b/>
              </w:rPr>
            </w:pPr>
            <w:r>
              <w:rPr>
                <w:b/>
              </w:rPr>
              <w:t>Contact No. : +91-</w:t>
            </w:r>
            <w:r w:rsidR="00843514">
              <w:rPr>
                <w:b/>
              </w:rPr>
              <w:t>7350147877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</w:p>
          <w:p w:rsidR="00EA0370" w:rsidRDefault="00EA0370" w:rsidP="00EA0370">
            <w:pPr>
              <w:tabs>
                <w:tab w:val="left" w:pos="3680"/>
              </w:tabs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</w:rPr>
              <w:t>Email-Id   :</w:t>
            </w:r>
            <w:r>
              <w:rPr>
                <w:rStyle w:val="Strong"/>
                <w:b w:val="0"/>
                <w:bCs w:val="0"/>
              </w:rPr>
              <w:t>p</w:t>
            </w:r>
            <w:r>
              <w:rPr>
                <w:rStyle w:val="Strong"/>
              </w:rPr>
              <w:t>allavipatil627@gmail.com</w:t>
            </w:r>
            <w:r>
              <w:rPr>
                <w:rStyle w:val="Strong"/>
                <w:sz w:val="22"/>
              </w:rPr>
              <w:t xml:space="preserve">                                                                  </w:t>
            </w:r>
            <w:r>
              <w:rPr>
                <w:rFonts w:ascii="Arial" w:hAnsi="Arial" w:cs="Arial"/>
                <w:color w:val="000000"/>
              </w:rPr>
              <w:t xml:space="preserve">                        </w:t>
            </w:r>
          </w:p>
          <w:p w:rsidR="00C37BC8" w:rsidRPr="000A42F0" w:rsidRDefault="00C37BC8" w:rsidP="00EC4E2C">
            <w:pPr>
              <w:pStyle w:val="BodyTextIndent2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27" w:type="dxa"/>
          </w:tcPr>
          <w:p w:rsidR="00C37BC8" w:rsidRPr="00C37BC8" w:rsidRDefault="00C37BC8" w:rsidP="00AE36E9">
            <w:pPr>
              <w:pStyle w:val="BodyTextIndent2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</w:t>
            </w:r>
          </w:p>
        </w:tc>
        <w:tc>
          <w:tcPr>
            <w:tcW w:w="3528" w:type="dxa"/>
          </w:tcPr>
          <w:p w:rsidR="00C37BC8" w:rsidRPr="000A42F0" w:rsidRDefault="00C37BC8" w:rsidP="00FA4CEF">
            <w:pPr>
              <w:pStyle w:val="BodyTextIndent2"/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37BC8" w:rsidRPr="000A42F0" w:rsidRDefault="00C37BC8" w:rsidP="00C37BC8">
      <w:pPr>
        <w:pStyle w:val="BodyTextIndent2"/>
        <w:ind w:left="0" w:firstLine="0"/>
        <w:jc w:val="right"/>
        <w:rPr>
          <w:rFonts w:ascii="Arial" w:hAnsi="Arial" w:cs="Arial"/>
          <w:b/>
          <w:sz w:val="22"/>
          <w:szCs w:val="22"/>
        </w:rPr>
      </w:pPr>
      <w:r w:rsidRPr="000A42F0">
        <w:rPr>
          <w:rFonts w:ascii="Arial" w:hAnsi="Arial" w:cs="Arial"/>
          <w:sz w:val="22"/>
          <w:szCs w:val="22"/>
        </w:rPr>
        <w:tab/>
      </w:r>
      <w:r w:rsidRPr="000A42F0">
        <w:rPr>
          <w:rFonts w:ascii="Arial" w:hAnsi="Arial" w:cs="Arial"/>
          <w:sz w:val="22"/>
          <w:szCs w:val="22"/>
        </w:rPr>
        <w:tab/>
      </w:r>
      <w:r w:rsidRPr="000A42F0">
        <w:rPr>
          <w:rFonts w:ascii="Arial" w:hAnsi="Arial" w:cs="Arial"/>
          <w:sz w:val="22"/>
          <w:szCs w:val="22"/>
        </w:rPr>
        <w:tab/>
        <w:t xml:space="preserve">                                                                 </w:t>
      </w:r>
    </w:p>
    <w:p w:rsidR="00C37BC8" w:rsidRPr="00A13BEC" w:rsidRDefault="00C37BC8" w:rsidP="00A13BEC">
      <w:pPr>
        <w:pStyle w:val="Tit"/>
        <w:shd w:val="pct10" w:color="auto" w:fill="auto"/>
        <w:ind w:left="0" w:right="-155" w:firstLine="0"/>
        <w:rPr>
          <w:rFonts w:ascii="Arial" w:hAnsi="Arial" w:cs="Arial"/>
        </w:rPr>
      </w:pPr>
      <w:r w:rsidRPr="000A42F0">
        <w:rPr>
          <w:rFonts w:ascii="Arial" w:hAnsi="Arial" w:cs="Arial"/>
          <w:color w:val="000000"/>
          <w:sz w:val="22"/>
          <w:szCs w:val="22"/>
        </w:rPr>
        <w:t xml:space="preserve"> Object</w:t>
      </w:r>
      <w:r>
        <w:rPr>
          <w:rFonts w:ascii="Arial" w:hAnsi="Arial" w:cs="Arial"/>
          <w:color w:val="000000"/>
          <w:sz w:val="22"/>
          <w:szCs w:val="22"/>
        </w:rPr>
        <w:t>ive</w:t>
      </w:r>
    </w:p>
    <w:p w:rsidR="0032260A" w:rsidRPr="00650F7D" w:rsidRDefault="00650F7D" w:rsidP="004E4F93">
      <w:pPr>
        <w:tabs>
          <w:tab w:val="left" w:pos="7020"/>
        </w:tabs>
        <w:spacing w:before="100" w:beforeAutospacing="1" w:after="100" w:afterAutospacing="1" w:line="360" w:lineRule="auto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650F7D">
        <w:rPr>
          <w:rFonts w:ascii="Arial" w:hAnsi="Arial" w:cs="Arial"/>
          <w:sz w:val="22"/>
          <w:szCs w:val="22"/>
        </w:rPr>
        <w:t xml:space="preserve">To work in the most challenging atmosphere where I can </w:t>
      </w:r>
      <w:r w:rsidR="004E4F93">
        <w:rPr>
          <w:rFonts w:ascii="Arial" w:hAnsi="Arial" w:cs="Arial"/>
          <w:sz w:val="22"/>
          <w:szCs w:val="22"/>
        </w:rPr>
        <w:t xml:space="preserve">grow </w:t>
      </w:r>
      <w:r w:rsidRPr="00650F7D">
        <w:rPr>
          <w:rFonts w:ascii="Arial" w:hAnsi="Arial" w:cs="Arial"/>
          <w:sz w:val="22"/>
          <w:szCs w:val="22"/>
        </w:rPr>
        <w:t>learn with the best of my p</w:t>
      </w:r>
      <w:r w:rsidR="004E4F93">
        <w:rPr>
          <w:rFonts w:ascii="Arial" w:hAnsi="Arial" w:cs="Arial"/>
          <w:sz w:val="22"/>
          <w:szCs w:val="22"/>
        </w:rPr>
        <w:t xml:space="preserve">otential </w:t>
      </w:r>
      <w:r w:rsidRPr="00650F7D">
        <w:rPr>
          <w:rFonts w:ascii="Arial" w:hAnsi="Arial" w:cs="Arial"/>
          <w:sz w:val="22"/>
          <w:szCs w:val="22"/>
        </w:rPr>
        <w:t>enhance my skills and prove to be an asset for my organization.</w:t>
      </w:r>
    </w:p>
    <w:p w:rsidR="00C37BC8" w:rsidRPr="000A42F0" w:rsidRDefault="00BE417D" w:rsidP="00011D0A">
      <w:pPr>
        <w:pStyle w:val="Tit"/>
        <w:shd w:val="pct10" w:color="auto" w:fill="auto"/>
        <w:ind w:left="0" w:right="-155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Professional </w:t>
      </w:r>
      <w:r w:rsidRPr="000A42F0">
        <w:rPr>
          <w:rFonts w:ascii="Arial" w:hAnsi="Arial" w:cs="Arial"/>
          <w:color w:val="000000"/>
        </w:rPr>
        <w:t>Qualifications</w:t>
      </w:r>
      <w:r w:rsidR="00C37BC8" w:rsidRPr="000A42F0">
        <w:rPr>
          <w:rFonts w:ascii="Arial" w:hAnsi="Arial" w:cs="Arial"/>
          <w:color w:val="000000"/>
        </w:rPr>
        <w:t xml:space="preserve"> </w:t>
      </w:r>
    </w:p>
    <w:p w:rsidR="00C37BC8" w:rsidRPr="000A42F0" w:rsidRDefault="00C37BC8" w:rsidP="00C37BC8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520"/>
        <w:gridCol w:w="1530"/>
        <w:gridCol w:w="2790"/>
      </w:tblGrid>
      <w:tr w:rsidR="00C37BC8" w:rsidRPr="000A42F0" w:rsidTr="000E02C2">
        <w:trPr>
          <w:trHeight w:val="448"/>
        </w:trPr>
        <w:tc>
          <w:tcPr>
            <w:tcW w:w="2610" w:type="dxa"/>
            <w:shd w:val="pct15" w:color="000000" w:fill="FFFFFF"/>
          </w:tcPr>
          <w:p w:rsidR="00C37BC8" w:rsidRPr="000A42F0" w:rsidRDefault="00C37BC8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520" w:type="dxa"/>
            <w:shd w:val="pct15" w:color="000000" w:fill="FFFFFF"/>
          </w:tcPr>
          <w:p w:rsidR="00C37BC8" w:rsidRPr="000A42F0" w:rsidRDefault="00C37BC8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School/University</w:t>
            </w:r>
          </w:p>
        </w:tc>
        <w:tc>
          <w:tcPr>
            <w:tcW w:w="1530" w:type="dxa"/>
            <w:shd w:val="pct15" w:color="000000" w:fill="FFFFFF"/>
          </w:tcPr>
          <w:p w:rsidR="00C37BC8" w:rsidRPr="000A42F0" w:rsidRDefault="00C37BC8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790" w:type="dxa"/>
            <w:shd w:val="pct15" w:color="000000" w:fill="FFFFFF"/>
          </w:tcPr>
          <w:p w:rsidR="00C37BC8" w:rsidRPr="000A42F0" w:rsidRDefault="00C37BC8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sz w:val="22"/>
                <w:szCs w:val="22"/>
              </w:rPr>
              <w:t>Percentage</w:t>
            </w:r>
          </w:p>
        </w:tc>
      </w:tr>
      <w:tr w:rsidR="00C37BC8" w:rsidRPr="000A42F0" w:rsidTr="000E02C2">
        <w:trPr>
          <w:trHeight w:val="413"/>
        </w:trPr>
        <w:tc>
          <w:tcPr>
            <w:tcW w:w="2610" w:type="dxa"/>
            <w:shd w:val="pct10" w:color="000000" w:fill="FFFFFF"/>
            <w:vAlign w:val="center"/>
          </w:tcPr>
          <w:p w:rsidR="00C37BC8" w:rsidRPr="000A42F0" w:rsidRDefault="00D17E9F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Appearing </w:t>
            </w:r>
            <w:bookmarkStart w:id="0" w:name="_GoBack"/>
            <w:bookmarkEnd w:id="0"/>
            <w:r w:rsidR="00EA037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MCA</w:t>
            </w:r>
          </w:p>
        </w:tc>
        <w:tc>
          <w:tcPr>
            <w:tcW w:w="2520" w:type="dxa"/>
            <w:vAlign w:val="center"/>
          </w:tcPr>
          <w:p w:rsidR="00C37BC8" w:rsidRPr="00BE417D" w:rsidRDefault="00EA0370" w:rsidP="00803B08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>Pune</w:t>
            </w:r>
          </w:p>
        </w:tc>
        <w:tc>
          <w:tcPr>
            <w:tcW w:w="1530" w:type="dxa"/>
            <w:vAlign w:val="center"/>
          </w:tcPr>
          <w:p w:rsidR="00C37BC8" w:rsidRPr="00BE417D" w:rsidRDefault="00EA0370" w:rsidP="00803B08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>2013-16</w:t>
            </w:r>
          </w:p>
        </w:tc>
        <w:tc>
          <w:tcPr>
            <w:tcW w:w="2790" w:type="dxa"/>
            <w:vAlign w:val="center"/>
          </w:tcPr>
          <w:p w:rsidR="00C37BC8" w:rsidRPr="000E02C2" w:rsidRDefault="000E02C2" w:rsidP="000E02C2">
            <w:pPr>
              <w:spacing w:before="100" w:beforeAutospacing="1" w:after="100" w:afterAutospacing="1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SGPA:sem 1</w:t>
            </w:r>
            <w:r w:rsidRPr="00603A51">
              <w:rPr>
                <w:rFonts w:ascii="Arial" w:hAnsi="Arial" w:cs="Arial"/>
                <w:color w:val="000000"/>
                <w:vertAlign w:val="superscript"/>
              </w:rPr>
              <w:t>st</w:t>
            </w:r>
            <w:r>
              <w:rPr>
                <w:rFonts w:ascii="Arial" w:hAnsi="Arial" w:cs="Arial"/>
                <w:color w:val="000000"/>
              </w:rPr>
              <w:t xml:space="preserve"> -4.370,Sem 2</w:t>
            </w:r>
            <w:r w:rsidRPr="00603A51">
              <w:rPr>
                <w:rFonts w:ascii="Arial" w:hAnsi="Arial" w:cs="Arial"/>
                <w:color w:val="000000"/>
                <w:vertAlign w:val="superscript"/>
              </w:rPr>
              <w:t>nd</w:t>
            </w:r>
            <w:r>
              <w:rPr>
                <w:rFonts w:ascii="Arial" w:hAnsi="Arial" w:cs="Arial"/>
                <w:color w:val="000000"/>
              </w:rPr>
              <w:t>:- 3.926,Sem 3</w:t>
            </w:r>
            <w:r w:rsidRPr="00603A51">
              <w:rPr>
                <w:rFonts w:ascii="Arial" w:hAnsi="Arial" w:cs="Arial"/>
                <w:color w:val="000000"/>
                <w:vertAlign w:val="superscript"/>
              </w:rPr>
              <w:t>rd</w:t>
            </w:r>
            <w:r>
              <w:rPr>
                <w:rFonts w:ascii="Arial" w:hAnsi="Arial" w:cs="Arial"/>
                <w:color w:val="000000"/>
              </w:rPr>
              <w:t>:- 4.519</w:t>
            </w:r>
          </w:p>
        </w:tc>
      </w:tr>
      <w:tr w:rsidR="00C37BC8" w:rsidRPr="000A42F0" w:rsidTr="000E02C2">
        <w:trPr>
          <w:trHeight w:val="476"/>
        </w:trPr>
        <w:tc>
          <w:tcPr>
            <w:tcW w:w="2610" w:type="dxa"/>
            <w:shd w:val="pct10" w:color="000000" w:fill="FFFFFF"/>
            <w:vAlign w:val="center"/>
          </w:tcPr>
          <w:p w:rsidR="00C37BC8" w:rsidRPr="000A42F0" w:rsidRDefault="00EA0370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BCA</w:t>
            </w:r>
          </w:p>
        </w:tc>
        <w:tc>
          <w:tcPr>
            <w:tcW w:w="2520" w:type="dxa"/>
            <w:vAlign w:val="center"/>
          </w:tcPr>
          <w:p w:rsidR="00C37BC8" w:rsidRPr="00BE417D" w:rsidRDefault="006E4C00" w:rsidP="00803B08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BE417D">
              <w:rPr>
                <w:rFonts w:asciiTheme="minorHAnsi" w:hAnsiTheme="minorHAnsi" w:cs="Arial"/>
                <w:sz w:val="24"/>
                <w:szCs w:val="24"/>
              </w:rPr>
              <w:t>MJPRU</w:t>
            </w:r>
          </w:p>
        </w:tc>
        <w:tc>
          <w:tcPr>
            <w:tcW w:w="1530" w:type="dxa"/>
            <w:vAlign w:val="center"/>
          </w:tcPr>
          <w:p w:rsidR="00C37BC8" w:rsidRPr="00BE417D" w:rsidRDefault="003D2F54" w:rsidP="00803B08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>2010-</w:t>
            </w:r>
            <w:r w:rsidR="006E4C00" w:rsidRPr="00BE417D">
              <w:rPr>
                <w:rFonts w:asciiTheme="minorHAnsi" w:hAnsiTheme="minorHAnsi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90" w:type="dxa"/>
            <w:vAlign w:val="center"/>
          </w:tcPr>
          <w:p w:rsidR="00C37BC8" w:rsidRPr="00BE417D" w:rsidRDefault="00EA0370" w:rsidP="00803B08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70.66</w:t>
            </w:r>
          </w:p>
        </w:tc>
      </w:tr>
    </w:tbl>
    <w:p w:rsidR="00C37BC8" w:rsidRDefault="00C37BC8" w:rsidP="00803B08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:rsidR="000E02C2" w:rsidRPr="00CD2FB0" w:rsidRDefault="000E02C2" w:rsidP="00803B08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:rsidR="00C37BC8" w:rsidRPr="000A42F0" w:rsidRDefault="00C37BC8" w:rsidP="00803B08">
      <w:pPr>
        <w:pStyle w:val="Tit"/>
        <w:shd w:val="pct10" w:color="auto" w:fill="auto"/>
        <w:ind w:right="-15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Academics</w:t>
      </w:r>
      <w:r w:rsidRPr="000A42F0">
        <w:rPr>
          <w:rFonts w:ascii="Arial" w:hAnsi="Arial" w:cs="Arial"/>
          <w:color w:val="000000"/>
        </w:rPr>
        <w:t xml:space="preserve"> Qualifications</w:t>
      </w:r>
    </w:p>
    <w:p w:rsidR="00C37BC8" w:rsidRPr="000A42F0" w:rsidRDefault="00C37BC8" w:rsidP="00803B08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4140"/>
        <w:gridCol w:w="1260"/>
        <w:gridCol w:w="1440"/>
      </w:tblGrid>
      <w:tr w:rsidR="00C37BC8" w:rsidRPr="000A42F0" w:rsidTr="009C040C">
        <w:trPr>
          <w:trHeight w:val="448"/>
        </w:trPr>
        <w:tc>
          <w:tcPr>
            <w:tcW w:w="2610" w:type="dxa"/>
            <w:shd w:val="pct15" w:color="000000" w:fill="FFFFFF"/>
          </w:tcPr>
          <w:p w:rsidR="00C37BC8" w:rsidRPr="000A42F0" w:rsidRDefault="00C37BC8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4140" w:type="dxa"/>
            <w:shd w:val="pct15" w:color="000000" w:fill="FFFFFF"/>
          </w:tcPr>
          <w:p w:rsidR="00C37BC8" w:rsidRPr="000A42F0" w:rsidRDefault="00C37BC8" w:rsidP="00EA037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School/</w:t>
            </w:r>
            <w:r w:rsidR="00EA037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Board</w:t>
            </w:r>
          </w:p>
        </w:tc>
        <w:tc>
          <w:tcPr>
            <w:tcW w:w="1260" w:type="dxa"/>
            <w:shd w:val="pct15" w:color="000000" w:fill="FFFFFF"/>
          </w:tcPr>
          <w:p w:rsidR="00C37BC8" w:rsidRPr="000A42F0" w:rsidRDefault="00C37BC8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440" w:type="dxa"/>
            <w:shd w:val="pct15" w:color="000000" w:fill="FFFFFF"/>
          </w:tcPr>
          <w:p w:rsidR="00C37BC8" w:rsidRPr="000A42F0" w:rsidRDefault="00C37BC8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sz w:val="22"/>
                <w:szCs w:val="22"/>
              </w:rPr>
              <w:t>Percentage</w:t>
            </w:r>
          </w:p>
        </w:tc>
      </w:tr>
      <w:tr w:rsidR="00C37BC8" w:rsidRPr="000A42F0" w:rsidTr="009C040C">
        <w:trPr>
          <w:trHeight w:val="386"/>
        </w:trPr>
        <w:tc>
          <w:tcPr>
            <w:tcW w:w="2610" w:type="dxa"/>
            <w:shd w:val="pct10" w:color="000000" w:fill="FFFFFF"/>
            <w:vAlign w:val="center"/>
          </w:tcPr>
          <w:p w:rsidR="00C37BC8" w:rsidRPr="000A42F0" w:rsidRDefault="00C37BC8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140" w:type="dxa"/>
            <w:vAlign w:val="center"/>
          </w:tcPr>
          <w:p w:rsidR="00C37BC8" w:rsidRPr="00BE417D" w:rsidRDefault="00EA0370" w:rsidP="00803B08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>UP Board</w:t>
            </w:r>
          </w:p>
        </w:tc>
        <w:tc>
          <w:tcPr>
            <w:tcW w:w="1260" w:type="dxa"/>
            <w:vAlign w:val="center"/>
          </w:tcPr>
          <w:p w:rsidR="00C37BC8" w:rsidRPr="00BE417D" w:rsidRDefault="006E4C00" w:rsidP="00803B08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BE417D">
              <w:rPr>
                <w:rFonts w:asciiTheme="minorHAnsi" w:hAnsiTheme="minorHAnsi" w:cs="Arial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440" w:type="dxa"/>
            <w:vAlign w:val="center"/>
          </w:tcPr>
          <w:p w:rsidR="00C37BC8" w:rsidRPr="00BE417D" w:rsidRDefault="00EA0370" w:rsidP="00803B08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>67</w:t>
            </w:r>
          </w:p>
        </w:tc>
      </w:tr>
      <w:tr w:rsidR="00C37BC8" w:rsidRPr="000A42F0" w:rsidTr="009C040C">
        <w:trPr>
          <w:trHeight w:val="431"/>
        </w:trPr>
        <w:tc>
          <w:tcPr>
            <w:tcW w:w="2610" w:type="dxa"/>
            <w:shd w:val="pct10" w:color="000000" w:fill="FFFFFF"/>
            <w:vAlign w:val="center"/>
          </w:tcPr>
          <w:p w:rsidR="00C37BC8" w:rsidRPr="000A42F0" w:rsidRDefault="00C37BC8" w:rsidP="00803B0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Pr="000A42F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4140" w:type="dxa"/>
            <w:vAlign w:val="center"/>
          </w:tcPr>
          <w:p w:rsidR="00C37BC8" w:rsidRPr="00BE417D" w:rsidRDefault="00EA0370" w:rsidP="00803B08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>UP Board</w:t>
            </w:r>
          </w:p>
        </w:tc>
        <w:tc>
          <w:tcPr>
            <w:tcW w:w="1260" w:type="dxa"/>
            <w:vAlign w:val="center"/>
          </w:tcPr>
          <w:p w:rsidR="00C37BC8" w:rsidRPr="00BE417D" w:rsidRDefault="006E4C00" w:rsidP="00803B08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BE417D">
              <w:rPr>
                <w:rFonts w:asciiTheme="minorHAnsi" w:hAnsiTheme="minorHAnsi"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440" w:type="dxa"/>
            <w:vAlign w:val="center"/>
          </w:tcPr>
          <w:p w:rsidR="00C37BC8" w:rsidRPr="00BE417D" w:rsidRDefault="00EA0370" w:rsidP="00803B08">
            <w:pPr>
              <w:jc w:val="center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 w:val="24"/>
                <w:szCs w:val="24"/>
              </w:rPr>
              <w:t>43</w:t>
            </w:r>
          </w:p>
        </w:tc>
      </w:tr>
    </w:tbl>
    <w:p w:rsidR="00C37BC8" w:rsidRDefault="00C37BC8" w:rsidP="00C37BC8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BE417D" w:rsidRPr="00C37BC8" w:rsidRDefault="00BE417D" w:rsidP="00BE417D">
      <w:pPr>
        <w:pStyle w:val="Tit"/>
        <w:shd w:val="pct10" w:color="auto" w:fill="auto"/>
        <w:ind w:right="-155"/>
        <w:rPr>
          <w:rFonts w:ascii="Arial" w:hAnsi="Arial" w:cs="Arial"/>
        </w:rPr>
      </w:pPr>
      <w:r>
        <w:rPr>
          <w:rFonts w:ascii="Arial" w:hAnsi="Arial" w:cs="Arial"/>
        </w:rPr>
        <w:t>Technical Exposure</w:t>
      </w:r>
    </w:p>
    <w:p w:rsidR="00BE417D" w:rsidRPr="00BE417D" w:rsidRDefault="00BE417D" w:rsidP="0058455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hAnsiTheme="minorHAnsi" w:cs="Arial"/>
          <w:color w:val="000000"/>
          <w:sz w:val="24"/>
          <w:szCs w:val="24"/>
        </w:rPr>
      </w:pPr>
      <w:r w:rsidRPr="00BE417D">
        <w:rPr>
          <w:rFonts w:asciiTheme="minorHAnsi" w:hAnsiTheme="minorHAnsi" w:cs="Arial"/>
          <w:b/>
          <w:color w:val="000000"/>
          <w:sz w:val="24"/>
          <w:szCs w:val="24"/>
        </w:rPr>
        <w:t>Programming Languages:</w:t>
      </w:r>
      <w:r w:rsidR="004673CB">
        <w:rPr>
          <w:rFonts w:asciiTheme="minorHAnsi" w:hAnsiTheme="minorHAnsi" w:cs="Arial"/>
          <w:color w:val="000000"/>
          <w:sz w:val="24"/>
          <w:szCs w:val="24"/>
        </w:rPr>
        <w:t xml:space="preserve">Core Java, </w:t>
      </w:r>
      <w:r w:rsidR="007A3FFF">
        <w:rPr>
          <w:rFonts w:asciiTheme="minorHAnsi" w:hAnsiTheme="minorHAnsi" w:cs="Arial"/>
          <w:color w:val="000000"/>
          <w:sz w:val="24"/>
          <w:szCs w:val="24"/>
        </w:rPr>
        <w:t>HTML &amp; CSS</w:t>
      </w:r>
    </w:p>
    <w:p w:rsidR="00BE417D" w:rsidRPr="00BE417D" w:rsidRDefault="00BE417D" w:rsidP="00BE417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hAnsiTheme="minorHAnsi" w:cs="Arial"/>
          <w:color w:val="000000"/>
          <w:sz w:val="24"/>
          <w:szCs w:val="24"/>
        </w:rPr>
      </w:pPr>
      <w:r w:rsidRPr="00BE417D">
        <w:rPr>
          <w:rFonts w:asciiTheme="minorHAnsi" w:hAnsiTheme="minorHAnsi" w:cs="Arial"/>
          <w:b/>
          <w:color w:val="000000"/>
          <w:sz w:val="24"/>
          <w:szCs w:val="24"/>
        </w:rPr>
        <w:t>WEB Server</w:t>
      </w:r>
      <w:r w:rsidRPr="00BE417D">
        <w:rPr>
          <w:rFonts w:asciiTheme="minorHAnsi" w:hAnsiTheme="minorHAnsi" w:cs="Arial"/>
          <w:color w:val="000000"/>
          <w:sz w:val="24"/>
          <w:szCs w:val="24"/>
        </w:rPr>
        <w:t xml:space="preserve"> :Apache, </w:t>
      </w:r>
      <w:r w:rsidR="00F40999">
        <w:rPr>
          <w:rFonts w:asciiTheme="minorHAnsi" w:hAnsiTheme="minorHAnsi" w:cs="Arial"/>
          <w:color w:val="000000"/>
          <w:sz w:val="24"/>
          <w:szCs w:val="24"/>
        </w:rPr>
        <w:t>Weblogic Server</w:t>
      </w:r>
    </w:p>
    <w:p w:rsidR="00835DE6" w:rsidRPr="00107A0B" w:rsidRDefault="00BE417D" w:rsidP="00107A0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hAnsiTheme="minorHAnsi" w:cs="Arial"/>
          <w:color w:val="000000"/>
          <w:sz w:val="24"/>
          <w:szCs w:val="24"/>
        </w:rPr>
      </w:pPr>
      <w:r w:rsidRPr="00BE417D">
        <w:rPr>
          <w:rFonts w:asciiTheme="minorHAnsi" w:hAnsiTheme="minorHAnsi" w:cs="Arial"/>
          <w:b/>
          <w:color w:val="000000"/>
          <w:sz w:val="24"/>
          <w:szCs w:val="24"/>
        </w:rPr>
        <w:t xml:space="preserve">Database : </w:t>
      </w:r>
      <w:r w:rsidR="004673CB">
        <w:rPr>
          <w:rFonts w:asciiTheme="minorHAnsi" w:hAnsiTheme="minorHAnsi" w:cs="Arial"/>
          <w:color w:val="000000"/>
          <w:sz w:val="24"/>
          <w:szCs w:val="24"/>
        </w:rPr>
        <w:t>MYSQL</w:t>
      </w:r>
      <w:r w:rsidR="00F40999">
        <w:rPr>
          <w:rFonts w:asciiTheme="minorHAnsi" w:hAnsiTheme="minorHAnsi" w:cs="Arial"/>
          <w:color w:val="000000"/>
          <w:sz w:val="24"/>
          <w:szCs w:val="24"/>
        </w:rPr>
        <w:t>,Oracle</w:t>
      </w:r>
      <w:r w:rsidR="007A3FFF">
        <w:rPr>
          <w:rFonts w:asciiTheme="minorHAnsi" w:hAnsiTheme="minorHAnsi" w:cs="Arial"/>
          <w:color w:val="000000"/>
          <w:sz w:val="24"/>
          <w:szCs w:val="24"/>
        </w:rPr>
        <w:t>,MS ACCESS</w:t>
      </w:r>
    </w:p>
    <w:p w:rsidR="00EA0370" w:rsidRPr="00D77265" w:rsidRDefault="00D013B1" w:rsidP="00D77265">
      <w:pPr>
        <w:pStyle w:val="Tit"/>
        <w:shd w:val="pct10" w:color="auto" w:fill="auto"/>
        <w:ind w:left="0" w:right="-155" w:firstLine="0"/>
        <w:rPr>
          <w:rFonts w:ascii="Arial" w:hAnsi="Arial" w:cs="Arial"/>
        </w:rPr>
      </w:pPr>
      <w:r>
        <w:rPr>
          <w:rFonts w:ascii="Arial" w:hAnsi="Arial" w:cs="Arial"/>
        </w:rPr>
        <w:t>Projects</w:t>
      </w:r>
      <w:r w:rsidR="00650F7D">
        <w:rPr>
          <w:rFonts w:ascii="Arial" w:hAnsi="Arial" w:cs="Arial"/>
        </w:rPr>
        <w:t xml:space="preserve"> Undertaken</w:t>
      </w:r>
    </w:p>
    <w:p w:rsidR="0047196D" w:rsidRPr="0047196D" w:rsidRDefault="0047196D" w:rsidP="0047196D">
      <w:pPr>
        <w:tabs>
          <w:tab w:val="num" w:pos="-450"/>
          <w:tab w:val="left" w:pos="270"/>
          <w:tab w:val="left" w:pos="450"/>
        </w:tabs>
        <w:autoSpaceDE w:val="0"/>
        <w:autoSpaceDN w:val="0"/>
        <w:adjustRightInd w:val="0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47196D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Project:Contract Labour managem</w:t>
      </w:r>
      <w:r w:rsidRPr="0047196D">
        <w:rPr>
          <w:rFonts w:ascii="Arial" w:hAnsi="Arial" w:cs="Arial"/>
          <w:b/>
          <w:color w:val="000000"/>
          <w:sz w:val="22"/>
          <w:szCs w:val="22"/>
        </w:rPr>
        <w:t>ent System</w:t>
      </w:r>
      <w:r w:rsidR="00D77265" w:rsidRPr="0047196D">
        <w:rPr>
          <w:rFonts w:ascii="Arial" w:hAnsi="Arial" w:cs="Arial"/>
          <w:b/>
          <w:color w:val="000000"/>
        </w:rPr>
        <w:br/>
      </w:r>
      <w:r w:rsidR="00D77265" w:rsidRPr="0047196D">
        <w:rPr>
          <w:rFonts w:ascii="Arial" w:hAnsi="Arial" w:cs="Arial"/>
          <w:b/>
          <w:color w:val="000000"/>
          <w:shd w:val="clear" w:color="auto" w:fill="FFFFFF"/>
        </w:rPr>
        <w:t xml:space="preserve">Description: </w:t>
      </w:r>
      <w:r w:rsidRPr="0047196D">
        <w:rPr>
          <w:rFonts w:ascii="Arial" w:hAnsi="Arial" w:cs="Arial"/>
          <w:szCs w:val="22"/>
        </w:rPr>
        <w:t>Contract labour management System is specially designed for the organizations which recruits employees (security guards) and provide security to the various organizations like company, banks, apartments, college etc.</w:t>
      </w:r>
    </w:p>
    <w:p w:rsidR="00D77265" w:rsidRPr="0047196D" w:rsidRDefault="00D77265" w:rsidP="0047196D">
      <w:pPr>
        <w:rPr>
          <w:rFonts w:ascii="Arial" w:hAnsi="Arial" w:cs="Arial"/>
          <w:color w:val="000000"/>
          <w:shd w:val="clear" w:color="auto" w:fill="FFFFFF"/>
        </w:rPr>
      </w:pPr>
    </w:p>
    <w:p w:rsidR="00D77265" w:rsidRDefault="0047196D" w:rsidP="0047196D">
      <w:pP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2.Project:Aptitude Test</w:t>
      </w:r>
    </w:p>
    <w:p w:rsidR="0047196D" w:rsidRPr="0047196D" w:rsidRDefault="0047196D" w:rsidP="004719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Description: </w:t>
      </w:r>
      <w:r w:rsidRPr="0047196D">
        <w:rPr>
          <w:rFonts w:ascii="Arial" w:hAnsi="Arial" w:cs="Arial"/>
          <w:color w:val="000000"/>
          <w:sz w:val="22"/>
          <w:szCs w:val="22"/>
          <w:shd w:val="clear" w:color="auto" w:fill="FFFFFF"/>
        </w:rPr>
        <w:t>This application is used for android mobiles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.Because  every we not surfing the web and it is used for preparing the any type of exams anytime.It reduce the time for searching the question on web.</w:t>
      </w:r>
    </w:p>
    <w:p w:rsidR="00D77265" w:rsidRDefault="00D77265" w:rsidP="00D77265">
      <w:pPr>
        <w:pStyle w:val="ListParagraph"/>
        <w:ind w:left="360"/>
        <w:rPr>
          <w:rFonts w:ascii="Arial" w:hAnsi="Arial" w:cs="Arial"/>
          <w:color w:val="000000"/>
          <w:shd w:val="clear" w:color="auto" w:fill="FFFFFF"/>
        </w:rPr>
      </w:pPr>
    </w:p>
    <w:p w:rsidR="00D77265" w:rsidRDefault="00D77265" w:rsidP="00D77265">
      <w:pPr>
        <w:pStyle w:val="ListParagraph"/>
        <w:ind w:left="360"/>
        <w:rPr>
          <w:rFonts w:ascii="Arial" w:hAnsi="Arial" w:cs="Arial"/>
          <w:color w:val="000000"/>
          <w:shd w:val="clear" w:color="auto" w:fill="FFFFFF"/>
        </w:rPr>
      </w:pPr>
    </w:p>
    <w:p w:rsidR="00D77265" w:rsidRDefault="00D77265" w:rsidP="00D77265">
      <w:pPr>
        <w:pStyle w:val="ListParagraph"/>
        <w:ind w:left="360"/>
        <w:rPr>
          <w:rFonts w:ascii="Arial" w:hAnsi="Arial" w:cs="Arial"/>
          <w:color w:val="000000"/>
          <w:shd w:val="clear" w:color="auto" w:fill="FFFFFF"/>
        </w:rPr>
      </w:pPr>
    </w:p>
    <w:p w:rsidR="00D77265" w:rsidRDefault="00D77265" w:rsidP="00D77265">
      <w:pPr>
        <w:pStyle w:val="ListParagraph"/>
        <w:ind w:left="360"/>
        <w:rPr>
          <w:rFonts w:ascii="Arial" w:hAnsi="Arial" w:cs="Arial"/>
          <w:color w:val="000000"/>
          <w:shd w:val="clear" w:color="auto" w:fill="FFFFFF"/>
        </w:rPr>
      </w:pPr>
    </w:p>
    <w:p w:rsidR="00D77265" w:rsidRPr="00D77265" w:rsidRDefault="00D77265" w:rsidP="00D77265">
      <w:pPr>
        <w:pStyle w:val="ListParagraph"/>
        <w:ind w:left="360"/>
        <w:rPr>
          <w:rFonts w:ascii="Arial" w:hAnsi="Arial" w:cs="Arial"/>
          <w:color w:val="000000"/>
          <w:shd w:val="clear" w:color="auto" w:fill="FFFFFF"/>
        </w:rPr>
      </w:pPr>
    </w:p>
    <w:p w:rsidR="0032260A" w:rsidRDefault="0032260A" w:rsidP="0032260A">
      <w:pPr>
        <w:pStyle w:val="ListParagraph"/>
        <w:jc w:val="both"/>
        <w:rPr>
          <w:rFonts w:ascii="Arial" w:hAnsi="Arial" w:cs="Arial"/>
          <w:bCs/>
          <w:sz w:val="22"/>
          <w:szCs w:val="22"/>
        </w:rPr>
      </w:pPr>
    </w:p>
    <w:p w:rsidR="00D77265" w:rsidRPr="00AC0F62" w:rsidRDefault="00D77265" w:rsidP="00D77265">
      <w:pPr>
        <w:pStyle w:val="Tit"/>
        <w:shd w:val="pct10" w:color="auto" w:fill="auto"/>
        <w:ind w:right="-155"/>
        <w:rPr>
          <w:rStyle w:val="Strong"/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Personality Traits</w:t>
      </w:r>
    </w:p>
    <w:p w:rsidR="00D77265" w:rsidRPr="00F40999" w:rsidRDefault="00D77265" w:rsidP="00D77265">
      <w:pPr>
        <w:pStyle w:val="ListParagraph"/>
        <w:numPr>
          <w:ilvl w:val="0"/>
          <w:numId w:val="16"/>
        </w:numPr>
        <w:rPr>
          <w:rFonts w:asciiTheme="minorHAnsi" w:hAnsiTheme="minorHAnsi" w:cs="Arial"/>
          <w:bCs/>
          <w:sz w:val="24"/>
          <w:szCs w:val="24"/>
        </w:rPr>
      </w:pPr>
      <w:r w:rsidRPr="00F40999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Accept difficulties as challenges.</w:t>
      </w:r>
    </w:p>
    <w:p w:rsidR="00D77265" w:rsidRPr="00F40999" w:rsidRDefault="00D77265" w:rsidP="00D77265">
      <w:pPr>
        <w:pStyle w:val="ListParagraph"/>
        <w:numPr>
          <w:ilvl w:val="0"/>
          <w:numId w:val="16"/>
        </w:numPr>
        <w:rPr>
          <w:rFonts w:asciiTheme="minorHAnsi" w:hAnsiTheme="minorHAnsi" w:cs="Arial"/>
          <w:bCs/>
          <w:sz w:val="24"/>
          <w:szCs w:val="24"/>
        </w:rPr>
      </w:pPr>
      <w:r w:rsidRPr="00F40999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Patience.</w:t>
      </w:r>
    </w:p>
    <w:p w:rsidR="00D77265" w:rsidRPr="00F40999" w:rsidRDefault="00D77265" w:rsidP="00D77265">
      <w:pPr>
        <w:pStyle w:val="ListParagraph"/>
        <w:numPr>
          <w:ilvl w:val="0"/>
          <w:numId w:val="16"/>
        </w:numPr>
        <w:rPr>
          <w:rFonts w:asciiTheme="minorHAnsi" w:hAnsiTheme="minorHAnsi" w:cs="Arial"/>
          <w:bCs/>
          <w:sz w:val="24"/>
          <w:szCs w:val="24"/>
        </w:rPr>
      </w:pPr>
      <w:r w:rsidRPr="00F40999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Hardworking.</w:t>
      </w:r>
    </w:p>
    <w:p w:rsidR="00D77265" w:rsidRPr="00D77265" w:rsidRDefault="00D77265" w:rsidP="00D77265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2"/>
          <w:szCs w:val="22"/>
        </w:rPr>
      </w:pPr>
      <w:r w:rsidRPr="00F40999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Soft-spoken and nature wise friendly.</w:t>
      </w:r>
      <w:r w:rsidRPr="00D77265">
        <w:rPr>
          <w:rFonts w:ascii="Arial" w:hAnsi="Arial" w:cs="Arial"/>
          <w:color w:val="000000"/>
        </w:rPr>
        <w:br/>
      </w:r>
    </w:p>
    <w:p w:rsidR="00AC0F62" w:rsidRPr="00AC0F62" w:rsidRDefault="00835DE6" w:rsidP="00AC0F62">
      <w:pPr>
        <w:pStyle w:val="Tit"/>
        <w:shd w:val="pct10" w:color="auto" w:fill="auto"/>
        <w:ind w:right="-155"/>
        <w:rPr>
          <w:rStyle w:val="Strong"/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Workshops</w:t>
      </w:r>
    </w:p>
    <w:p w:rsidR="00AC0F62" w:rsidRDefault="00AC0F62" w:rsidP="00AC0F6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Style w:val="Strong"/>
          <w:rFonts w:asciiTheme="minorHAnsi" w:hAnsiTheme="minorHAnsi"/>
          <w:b w:val="0"/>
          <w:sz w:val="24"/>
          <w:szCs w:val="24"/>
        </w:rPr>
      </w:pPr>
      <w:r>
        <w:rPr>
          <w:rStyle w:val="Strong"/>
          <w:rFonts w:asciiTheme="minorHAnsi" w:hAnsiTheme="minorHAnsi"/>
          <w:b w:val="0"/>
          <w:sz w:val="24"/>
          <w:szCs w:val="24"/>
        </w:rPr>
        <w:t>Android Workshop.</w:t>
      </w:r>
    </w:p>
    <w:p w:rsidR="00AC0F62" w:rsidRPr="00EC72D7" w:rsidRDefault="00AC0F62" w:rsidP="00835DE6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  <w:bCs/>
          <w:sz w:val="24"/>
          <w:szCs w:val="24"/>
        </w:rPr>
      </w:pPr>
      <w:r>
        <w:rPr>
          <w:rStyle w:val="Strong"/>
          <w:rFonts w:asciiTheme="minorHAnsi" w:hAnsiTheme="minorHAnsi"/>
          <w:b w:val="0"/>
          <w:sz w:val="24"/>
          <w:szCs w:val="24"/>
        </w:rPr>
        <w:t xml:space="preserve">Attended JAVA and Oracle </w:t>
      </w:r>
      <w:r w:rsidR="00835DE6">
        <w:rPr>
          <w:rStyle w:val="Strong"/>
          <w:rFonts w:asciiTheme="minorHAnsi" w:hAnsiTheme="minorHAnsi"/>
          <w:b w:val="0"/>
          <w:sz w:val="24"/>
          <w:szCs w:val="24"/>
        </w:rPr>
        <w:t>Workshop</w:t>
      </w:r>
      <w:r>
        <w:rPr>
          <w:rStyle w:val="Strong"/>
          <w:rFonts w:asciiTheme="minorHAnsi" w:hAnsiTheme="minorHAnsi"/>
          <w:b w:val="0"/>
          <w:sz w:val="24"/>
          <w:szCs w:val="24"/>
        </w:rPr>
        <w:t>.</w:t>
      </w:r>
    </w:p>
    <w:p w:rsidR="00AC0F62" w:rsidRPr="00AC0F62" w:rsidRDefault="00AC0F62" w:rsidP="00AC0F62">
      <w:pPr>
        <w:pStyle w:val="ListParagraph"/>
        <w:rPr>
          <w:rFonts w:ascii="Arial" w:hAnsi="Arial" w:cs="Arial"/>
          <w:sz w:val="22"/>
        </w:rPr>
      </w:pPr>
    </w:p>
    <w:p w:rsidR="00C37BC8" w:rsidRPr="000A42F0" w:rsidRDefault="00D77265" w:rsidP="00C37BC8">
      <w:pPr>
        <w:pStyle w:val="Tit"/>
        <w:shd w:val="pct10" w:color="auto" w:fill="auto"/>
        <w:ind w:right="-155"/>
        <w:rPr>
          <w:rFonts w:ascii="Arial" w:hAnsi="Arial" w:cs="Arial"/>
        </w:rPr>
      </w:pPr>
      <w:r>
        <w:rPr>
          <w:rFonts w:ascii="Arial" w:hAnsi="Arial" w:cs="Arial"/>
        </w:rPr>
        <w:t>Extra Curricular Activities</w:t>
      </w:r>
    </w:p>
    <w:p w:rsidR="00C37BC8" w:rsidRPr="00BE417D" w:rsidRDefault="00D77265" w:rsidP="00C37BC8">
      <w:pPr>
        <w:jc w:val="both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Singing,</w:t>
      </w:r>
      <w:r w:rsidR="007A3FFF">
        <w:rPr>
          <w:rFonts w:asciiTheme="minorHAnsi" w:hAnsiTheme="minorHAnsi" w:cs="Arial"/>
          <w:sz w:val="24"/>
          <w:szCs w:val="24"/>
        </w:rPr>
        <w:t xml:space="preserve"> Dancing,</w:t>
      </w:r>
      <w:r w:rsidR="00BE417D" w:rsidRPr="00BE417D">
        <w:rPr>
          <w:rFonts w:asciiTheme="minorHAnsi" w:hAnsiTheme="minorHAnsi" w:cs="Arial"/>
          <w:sz w:val="24"/>
          <w:szCs w:val="24"/>
        </w:rPr>
        <w:t>Listening to music,</w:t>
      </w:r>
      <w:r w:rsidR="007A3FFF">
        <w:rPr>
          <w:rFonts w:asciiTheme="minorHAnsi" w:hAnsiTheme="minorHAnsi" w:cs="Arial"/>
          <w:sz w:val="24"/>
          <w:szCs w:val="24"/>
        </w:rPr>
        <w:t>Painting,</w:t>
      </w:r>
      <w:r w:rsidR="00BE417D" w:rsidRPr="00BE417D">
        <w:rPr>
          <w:rFonts w:asciiTheme="minorHAnsi" w:hAnsiTheme="minorHAnsi" w:cs="Arial"/>
          <w:sz w:val="24"/>
          <w:szCs w:val="24"/>
        </w:rPr>
        <w:t xml:space="preserve"> Playing PC games</w:t>
      </w:r>
    </w:p>
    <w:p w:rsidR="00EE74B0" w:rsidRPr="000A42F0" w:rsidRDefault="00EE74B0" w:rsidP="00C37BC8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C37BC8" w:rsidRPr="00EE74B0" w:rsidRDefault="00C37BC8" w:rsidP="00EE74B0">
      <w:pPr>
        <w:pStyle w:val="Tit"/>
        <w:shd w:val="pct10" w:color="auto" w:fill="auto"/>
        <w:ind w:right="-155"/>
        <w:rPr>
          <w:rStyle w:val="Strong"/>
          <w:rFonts w:ascii="Arial" w:hAnsi="Arial" w:cs="Arial"/>
          <w:b/>
          <w:bCs/>
          <w:color w:val="000000"/>
        </w:rPr>
      </w:pPr>
      <w:r w:rsidRPr="000A42F0">
        <w:rPr>
          <w:rFonts w:ascii="Arial" w:hAnsi="Arial" w:cs="Arial"/>
          <w:color w:val="000000"/>
        </w:rPr>
        <w:t xml:space="preserve">Personal Details </w:t>
      </w:r>
    </w:p>
    <w:p w:rsidR="00EA0370" w:rsidRDefault="00EA0370" w:rsidP="00EA0370">
      <w:pPr>
        <w:numPr>
          <w:ilvl w:val="0"/>
          <w:numId w:val="13"/>
        </w:numPr>
        <w:spacing w:before="100" w:beforeAutospacing="1" w:after="100" w:afterAutospacing="1" w:line="360" w:lineRule="auto"/>
        <w:rPr>
          <w:color w:val="000000"/>
        </w:rPr>
      </w:pPr>
      <w:r>
        <w:rPr>
          <w:rFonts w:ascii="Arial" w:hAnsi="Arial" w:cs="Arial"/>
          <w:color w:val="000000"/>
        </w:rPr>
        <w:t>Father’s Name  </w:t>
      </w:r>
      <w:r>
        <w:rPr>
          <w:rFonts w:ascii="Arial" w:hAnsi="Arial" w:cs="Arial"/>
          <w:color w:val="000000"/>
        </w:rPr>
        <w:tab/>
        <w:t>: Mr. Dinesh kumar patil</w:t>
      </w:r>
    </w:p>
    <w:p w:rsidR="00EA0370" w:rsidRDefault="00EA0370" w:rsidP="00EA037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Mother’s Name </w:t>
      </w:r>
      <w:r>
        <w:rPr>
          <w:rFonts w:ascii="Arial" w:hAnsi="Arial" w:cs="Arial"/>
          <w:color w:val="000000"/>
        </w:rPr>
        <w:tab/>
        <w:t>: Mrs. Sarita patil</w:t>
      </w:r>
    </w:p>
    <w:p w:rsidR="00EA0370" w:rsidRDefault="00EA0370" w:rsidP="00EA037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Date of Birth     </w:t>
      </w:r>
      <w:r>
        <w:rPr>
          <w:rFonts w:ascii="Arial" w:hAnsi="Arial" w:cs="Arial"/>
          <w:color w:val="000000"/>
        </w:rPr>
        <w:tab/>
        <w:t>: 14/04/1993</w:t>
      </w:r>
    </w:p>
    <w:p w:rsidR="00EA0370" w:rsidRDefault="00EA0370" w:rsidP="00EA037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Sex                </w:t>
      </w:r>
      <w:r>
        <w:rPr>
          <w:rFonts w:ascii="Arial" w:hAnsi="Arial" w:cs="Arial"/>
          <w:color w:val="000000"/>
        </w:rPr>
        <w:tab/>
        <w:t>: FEMALE</w:t>
      </w:r>
    </w:p>
    <w:p w:rsidR="00EA0370" w:rsidRDefault="00EA0370" w:rsidP="00EA037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Marital Status   </w:t>
      </w:r>
      <w:r>
        <w:rPr>
          <w:rFonts w:ascii="Arial" w:hAnsi="Arial" w:cs="Arial"/>
          <w:color w:val="000000"/>
        </w:rPr>
        <w:tab/>
        <w:t>: UNMARRIED   </w:t>
      </w:r>
    </w:p>
    <w:p w:rsidR="00EA0370" w:rsidRPr="00EA0370" w:rsidRDefault="00EA0370" w:rsidP="001F45E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hAnsi="Arial" w:cs="Arial"/>
          <w:bCs/>
          <w:sz w:val="22"/>
          <w:szCs w:val="22"/>
        </w:rPr>
      </w:pPr>
      <w:r w:rsidRPr="00EA0370">
        <w:rPr>
          <w:rFonts w:ascii="Arial" w:hAnsi="Arial" w:cs="Arial"/>
          <w:color w:val="000000"/>
        </w:rPr>
        <w:t>Nationality        </w:t>
      </w:r>
      <w:r w:rsidRPr="00EA0370">
        <w:rPr>
          <w:rFonts w:ascii="Arial" w:hAnsi="Arial" w:cs="Arial"/>
          <w:color w:val="000000"/>
        </w:rPr>
        <w:tab/>
        <w:t>: INDIAN</w:t>
      </w:r>
    </w:p>
    <w:p w:rsidR="00C37BC8" w:rsidRPr="00EA0370" w:rsidRDefault="00EA0370" w:rsidP="001F45E8">
      <w:pPr>
        <w:numPr>
          <w:ilvl w:val="0"/>
          <w:numId w:val="13"/>
        </w:numPr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2"/>
          <w:szCs w:val="22"/>
        </w:rPr>
      </w:pPr>
      <w:r w:rsidRPr="00EA0370">
        <w:rPr>
          <w:rFonts w:ascii="Arial" w:hAnsi="Arial" w:cs="Arial"/>
          <w:color w:val="000000"/>
        </w:rPr>
        <w:t>Languages known</w:t>
      </w:r>
      <w:r w:rsidRPr="00EA0370">
        <w:rPr>
          <w:rFonts w:ascii="Arial" w:hAnsi="Arial" w:cs="Arial"/>
          <w:color w:val="000000"/>
        </w:rPr>
        <w:tab/>
        <w:t>: ENGLISH,HINDI AND MARATHI</w:t>
      </w:r>
    </w:p>
    <w:p w:rsidR="00C37BC8" w:rsidRPr="000A42F0" w:rsidRDefault="00C37BC8" w:rsidP="00C37BC8">
      <w:pPr>
        <w:pStyle w:val="Tit"/>
        <w:shd w:val="pct10" w:color="auto" w:fill="auto"/>
        <w:ind w:right="-155"/>
        <w:rPr>
          <w:rFonts w:ascii="Arial" w:hAnsi="Arial" w:cs="Arial"/>
          <w:sz w:val="22"/>
          <w:szCs w:val="22"/>
        </w:rPr>
      </w:pPr>
      <w:r w:rsidRPr="000A42F0">
        <w:rPr>
          <w:rFonts w:ascii="Arial" w:hAnsi="Arial" w:cs="Arial"/>
          <w:sz w:val="22"/>
          <w:szCs w:val="22"/>
        </w:rPr>
        <w:t>DECLARATION</w:t>
      </w:r>
    </w:p>
    <w:p w:rsidR="00C37BC8" w:rsidRPr="000A42F0" w:rsidRDefault="00C37BC8" w:rsidP="00C37BC8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C37BC8" w:rsidRDefault="00C37BC8" w:rsidP="00AF4C64">
      <w:pPr>
        <w:spacing w:line="276" w:lineRule="auto"/>
        <w:rPr>
          <w:rFonts w:asciiTheme="minorHAnsi" w:hAnsiTheme="minorHAnsi" w:cs="Arial"/>
          <w:b/>
          <w:sz w:val="24"/>
          <w:szCs w:val="24"/>
        </w:rPr>
      </w:pPr>
      <w:r w:rsidRPr="00BE417D">
        <w:rPr>
          <w:rFonts w:asciiTheme="minorHAnsi" w:hAnsiTheme="minorHAnsi" w:cs="Arial"/>
          <w:color w:val="000000"/>
          <w:sz w:val="24"/>
          <w:szCs w:val="24"/>
        </w:rPr>
        <w:t>I hereby declare that the above provided information is true to the best of my knowledge.</w:t>
      </w:r>
    </w:p>
    <w:p w:rsidR="00AF4C64" w:rsidRPr="00BE417D" w:rsidRDefault="00AF4C64" w:rsidP="00AF4C64">
      <w:pPr>
        <w:spacing w:line="276" w:lineRule="auto"/>
        <w:rPr>
          <w:rFonts w:asciiTheme="minorHAnsi" w:hAnsiTheme="minorHAnsi" w:cs="Arial"/>
          <w:b/>
          <w:sz w:val="24"/>
          <w:szCs w:val="24"/>
        </w:rPr>
      </w:pPr>
    </w:p>
    <w:p w:rsidR="00EE74B0" w:rsidRDefault="00EE74B0" w:rsidP="00C37BC8">
      <w:pPr>
        <w:rPr>
          <w:rFonts w:asciiTheme="minorHAnsi" w:hAnsiTheme="minorHAnsi" w:cs="Arial"/>
          <w:sz w:val="24"/>
          <w:szCs w:val="24"/>
        </w:rPr>
      </w:pPr>
      <w:r w:rsidRPr="00BE417D">
        <w:rPr>
          <w:rFonts w:asciiTheme="minorHAnsi" w:hAnsiTheme="minorHAnsi" w:cs="Arial"/>
          <w:sz w:val="24"/>
          <w:szCs w:val="24"/>
        </w:rPr>
        <w:t>Date</w:t>
      </w:r>
      <w:r w:rsidR="00C37BC8" w:rsidRPr="00BE417D">
        <w:rPr>
          <w:rFonts w:asciiTheme="minorHAnsi" w:hAnsiTheme="minorHAnsi" w:cs="Arial"/>
          <w:sz w:val="24"/>
          <w:szCs w:val="24"/>
        </w:rPr>
        <w:t xml:space="preserve">                                                                                                          </w:t>
      </w:r>
      <w:r w:rsidR="004467FE">
        <w:rPr>
          <w:rFonts w:asciiTheme="minorHAnsi" w:hAnsiTheme="minorHAnsi" w:cs="Arial"/>
          <w:sz w:val="24"/>
          <w:szCs w:val="24"/>
        </w:rPr>
        <w:tab/>
      </w:r>
      <w:r w:rsidR="00EA0370">
        <w:rPr>
          <w:rFonts w:asciiTheme="minorHAnsi" w:hAnsiTheme="minorHAnsi" w:cs="Arial"/>
          <w:sz w:val="24"/>
          <w:szCs w:val="24"/>
        </w:rPr>
        <w:t xml:space="preserve">     </w:t>
      </w:r>
      <w:r w:rsidR="00EA0370">
        <w:rPr>
          <w:rFonts w:asciiTheme="minorHAnsi" w:hAnsiTheme="minorHAnsi" w:cs="Arial"/>
          <w:sz w:val="24"/>
          <w:szCs w:val="24"/>
        </w:rPr>
        <w:tab/>
        <w:t>Pallavi Patil</w:t>
      </w:r>
      <w:r w:rsidR="00C37BC8" w:rsidRPr="00BE417D">
        <w:rPr>
          <w:rFonts w:asciiTheme="minorHAnsi" w:hAnsiTheme="minorHAnsi" w:cs="Arial"/>
          <w:sz w:val="24"/>
          <w:szCs w:val="24"/>
        </w:rPr>
        <w:t xml:space="preserve"> </w:t>
      </w:r>
    </w:p>
    <w:p w:rsidR="00886908" w:rsidRPr="00BE417D" w:rsidRDefault="00886908" w:rsidP="00C37BC8">
      <w:pPr>
        <w:rPr>
          <w:rFonts w:asciiTheme="minorHAnsi" w:hAnsiTheme="minorHAnsi" w:cs="Arial"/>
          <w:sz w:val="24"/>
          <w:szCs w:val="24"/>
        </w:rPr>
      </w:pPr>
    </w:p>
    <w:p w:rsidR="008747C7" w:rsidRPr="00F437EA" w:rsidRDefault="00EA037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Pune</w:t>
      </w:r>
    </w:p>
    <w:sectPr w:rsidR="008747C7" w:rsidRPr="00F437EA" w:rsidSect="00650F7D">
      <w:pgSz w:w="11909" w:h="16834" w:code="9"/>
      <w:pgMar w:top="72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77A"/>
    <w:multiLevelType w:val="hybridMultilevel"/>
    <w:tmpl w:val="11E28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B2BBA"/>
    <w:multiLevelType w:val="hybridMultilevel"/>
    <w:tmpl w:val="772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4260A"/>
    <w:multiLevelType w:val="hybridMultilevel"/>
    <w:tmpl w:val="260AA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97B50"/>
    <w:multiLevelType w:val="hybridMultilevel"/>
    <w:tmpl w:val="DB44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D35E5"/>
    <w:multiLevelType w:val="hybridMultilevel"/>
    <w:tmpl w:val="BD1A037A"/>
    <w:lvl w:ilvl="0" w:tplc="07E2ED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C07015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43ED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B766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F9634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765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F45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A2AD7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DACE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1287E"/>
    <w:multiLevelType w:val="hybridMultilevel"/>
    <w:tmpl w:val="45E00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2D3043"/>
    <w:multiLevelType w:val="hybridMultilevel"/>
    <w:tmpl w:val="7CB00CF8"/>
    <w:lvl w:ilvl="0" w:tplc="424499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A53C36"/>
    <w:multiLevelType w:val="hybridMultilevel"/>
    <w:tmpl w:val="4BBCB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5EC16916"/>
    <w:multiLevelType w:val="hybridMultilevel"/>
    <w:tmpl w:val="DC2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471E5"/>
    <w:multiLevelType w:val="hybridMultilevel"/>
    <w:tmpl w:val="5E28C22A"/>
    <w:lvl w:ilvl="0" w:tplc="07E2ED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74F7C56"/>
    <w:multiLevelType w:val="hybridMultilevel"/>
    <w:tmpl w:val="7F704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310BB"/>
    <w:multiLevelType w:val="hybridMultilevel"/>
    <w:tmpl w:val="2D14A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B31D0"/>
    <w:multiLevelType w:val="hybridMultilevel"/>
    <w:tmpl w:val="CB70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C3972"/>
    <w:multiLevelType w:val="hybridMultilevel"/>
    <w:tmpl w:val="CC44F0F2"/>
    <w:lvl w:ilvl="0" w:tplc="0E1A5A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342F38"/>
    <w:multiLevelType w:val="hybridMultilevel"/>
    <w:tmpl w:val="70A02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4E73B4"/>
    <w:multiLevelType w:val="hybridMultilevel"/>
    <w:tmpl w:val="0FF6C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3"/>
  </w:num>
  <w:num w:numId="5">
    <w:abstractNumId w:val="14"/>
  </w:num>
  <w:num w:numId="6">
    <w:abstractNumId w:val="7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  <w:num w:numId="14">
    <w:abstractNumId w:val="6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C8"/>
    <w:rsid w:val="00011D0A"/>
    <w:rsid w:val="000455DE"/>
    <w:rsid w:val="00052288"/>
    <w:rsid w:val="000E02C2"/>
    <w:rsid w:val="00107A0B"/>
    <w:rsid w:val="00153A8C"/>
    <w:rsid w:val="001D7A7A"/>
    <w:rsid w:val="002C1F33"/>
    <w:rsid w:val="0032260A"/>
    <w:rsid w:val="00347A8B"/>
    <w:rsid w:val="003D2F54"/>
    <w:rsid w:val="003F1F75"/>
    <w:rsid w:val="004467FE"/>
    <w:rsid w:val="004673CB"/>
    <w:rsid w:val="0047196D"/>
    <w:rsid w:val="00484B89"/>
    <w:rsid w:val="004B526C"/>
    <w:rsid w:val="004E4F93"/>
    <w:rsid w:val="00522BB5"/>
    <w:rsid w:val="00584558"/>
    <w:rsid w:val="00593DE7"/>
    <w:rsid w:val="00650F7D"/>
    <w:rsid w:val="00694121"/>
    <w:rsid w:val="006B250C"/>
    <w:rsid w:val="006E4C00"/>
    <w:rsid w:val="007A3FFF"/>
    <w:rsid w:val="007B0A6F"/>
    <w:rsid w:val="00803B08"/>
    <w:rsid w:val="008340F4"/>
    <w:rsid w:val="00835DE6"/>
    <w:rsid w:val="00837C76"/>
    <w:rsid w:val="00843514"/>
    <w:rsid w:val="00874F33"/>
    <w:rsid w:val="00886908"/>
    <w:rsid w:val="008B5822"/>
    <w:rsid w:val="008D3963"/>
    <w:rsid w:val="00991D97"/>
    <w:rsid w:val="009C040C"/>
    <w:rsid w:val="009C4705"/>
    <w:rsid w:val="00A13BEC"/>
    <w:rsid w:val="00A96F26"/>
    <w:rsid w:val="00AC0F62"/>
    <w:rsid w:val="00AE007B"/>
    <w:rsid w:val="00AE36E9"/>
    <w:rsid w:val="00AF4C64"/>
    <w:rsid w:val="00B40393"/>
    <w:rsid w:val="00B5172D"/>
    <w:rsid w:val="00BD29C3"/>
    <w:rsid w:val="00BE417D"/>
    <w:rsid w:val="00C37BC8"/>
    <w:rsid w:val="00CA463E"/>
    <w:rsid w:val="00CA5E3A"/>
    <w:rsid w:val="00CB420B"/>
    <w:rsid w:val="00D013B1"/>
    <w:rsid w:val="00D17E9F"/>
    <w:rsid w:val="00D77265"/>
    <w:rsid w:val="00EA0370"/>
    <w:rsid w:val="00EC72D7"/>
    <w:rsid w:val="00EE74B0"/>
    <w:rsid w:val="00F30033"/>
    <w:rsid w:val="00F40999"/>
    <w:rsid w:val="00F437EA"/>
    <w:rsid w:val="00FA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A0370"/>
    <w:pPr>
      <w:keepNext/>
      <w:autoSpaceDE w:val="0"/>
      <w:autoSpaceDN w:val="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C37BC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character" w:styleId="Strong">
    <w:name w:val="Strong"/>
    <w:qFormat/>
    <w:rsid w:val="00C37BC8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rsid w:val="00C37BC8"/>
    <w:pPr>
      <w:ind w:left="2445" w:hanging="2445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37BC8"/>
    <w:rPr>
      <w:rFonts w:ascii="Verdana" w:eastAsia="Times New Roman" w:hAnsi="Verdana" w:cs="Times New Roman"/>
      <w:sz w:val="20"/>
      <w:szCs w:val="20"/>
    </w:rPr>
  </w:style>
  <w:style w:type="paragraph" w:styleId="NoSpacing">
    <w:name w:val="No Spacing"/>
    <w:uiPriority w:val="1"/>
    <w:qFormat/>
    <w:rsid w:val="00C37B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BE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EA037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A0370"/>
    <w:pPr>
      <w:keepNext/>
      <w:autoSpaceDE w:val="0"/>
      <w:autoSpaceDN w:val="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C37BC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character" w:styleId="Strong">
    <w:name w:val="Strong"/>
    <w:qFormat/>
    <w:rsid w:val="00C37BC8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rsid w:val="00C37BC8"/>
    <w:pPr>
      <w:ind w:left="2445" w:hanging="2445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37BC8"/>
    <w:rPr>
      <w:rFonts w:ascii="Verdana" w:eastAsia="Times New Roman" w:hAnsi="Verdana" w:cs="Times New Roman"/>
      <w:sz w:val="20"/>
      <w:szCs w:val="20"/>
    </w:rPr>
  </w:style>
  <w:style w:type="paragraph" w:styleId="NoSpacing">
    <w:name w:val="No Spacing"/>
    <w:uiPriority w:val="1"/>
    <w:qFormat/>
    <w:rsid w:val="00C37B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BE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EA037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cp:lastPrinted>2014-12-08T04:58:00Z</cp:lastPrinted>
  <dcterms:created xsi:type="dcterms:W3CDTF">2015-07-07T06:09:00Z</dcterms:created>
  <dcterms:modified xsi:type="dcterms:W3CDTF">2015-07-07T06:09:00Z</dcterms:modified>
</cp:coreProperties>
</file>