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307165"/>
  <w:body>
    <w:p w:rsidR="00CB698F" w:rsidRPr="00DF0159" w:rsidRDefault="00CB698F" w:rsidP="00DF0159">
      <w:pPr>
        <w:jc w:val="center"/>
        <w:rPr>
          <w:b/>
          <w:sz w:val="36"/>
          <w:szCs w:val="36"/>
        </w:rPr>
      </w:pPr>
      <w:r w:rsidRPr="00DF0159">
        <w:rPr>
          <w:b/>
          <w:color w:val="FFFFFF" w:themeColor="background1"/>
          <w:sz w:val="36"/>
          <w:szCs w:val="36"/>
        </w:rPr>
        <w:t>Pharmeasy.in (online pharmacy and medical store in India)</w:t>
      </w:r>
    </w:p>
    <w:p w:rsidR="004A6B49" w:rsidRDefault="00CB698F" w:rsidP="00CB698F">
      <w:pPr>
        <w:tabs>
          <w:tab w:val="left" w:pos="2355"/>
        </w:tabs>
        <w:rPr>
          <w:noProof/>
        </w:rPr>
      </w:pPr>
      <w:r>
        <w:tab/>
      </w:r>
    </w:p>
    <w:p w:rsidR="004A22C6" w:rsidRDefault="004A6B49" w:rsidP="00CB698F">
      <w:pPr>
        <w:tabs>
          <w:tab w:val="left" w:pos="2355"/>
        </w:tabs>
        <w:rPr>
          <w:noProof/>
        </w:rPr>
      </w:pPr>
      <w:r>
        <w:rPr>
          <w:noProof/>
        </w:rPr>
        <w:drawing>
          <wp:inline distT="0" distB="0" distL="0" distR="0">
            <wp:extent cx="6858000" cy="3176270"/>
            <wp:effectExtent l="38100" t="0" r="19050" b="957580"/>
            <wp:docPr id="3" name="Picture 2" descr="pharmea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rmeas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62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A6B49" w:rsidRDefault="004A22C6" w:rsidP="004A22C6">
      <w:pPr>
        <w:tabs>
          <w:tab w:val="left" w:pos="4860"/>
        </w:tabs>
        <w:jc w:val="center"/>
        <w:rPr>
          <w:b/>
          <w:color w:val="FFFFFF" w:themeColor="background1"/>
          <w:sz w:val="28"/>
          <w:szCs w:val="28"/>
        </w:rPr>
      </w:pPr>
      <w:r w:rsidRPr="004A22C6">
        <w:rPr>
          <w:b/>
          <w:color w:val="FFFFFF" w:themeColor="background1"/>
          <w:sz w:val="28"/>
          <w:szCs w:val="28"/>
        </w:rPr>
        <w:t>About Pharmeasy</w:t>
      </w:r>
    </w:p>
    <w:p w:rsidR="00EE68FF" w:rsidRDefault="004A22C6" w:rsidP="004A22C6">
      <w:pPr>
        <w:tabs>
          <w:tab w:val="left" w:pos="4860"/>
        </w:tabs>
        <w:rPr>
          <w:b/>
          <w:color w:val="FFFFFF" w:themeColor="background1"/>
        </w:rPr>
      </w:pPr>
      <w:r>
        <w:rPr>
          <w:b/>
          <w:color w:val="FFFFFF" w:themeColor="background1"/>
          <w:sz w:val="28"/>
          <w:szCs w:val="28"/>
        </w:rPr>
        <w:t xml:space="preserve">Type – </w:t>
      </w:r>
      <w:r w:rsidR="00FC45CF">
        <w:rPr>
          <w:b/>
          <w:color w:val="FFFFFF" w:themeColor="background1"/>
          <w:sz w:val="28"/>
          <w:szCs w:val="28"/>
        </w:rPr>
        <w:t xml:space="preserve">               </w:t>
      </w:r>
      <w:r>
        <w:rPr>
          <w:b/>
          <w:color w:val="FFFFFF" w:themeColor="background1"/>
        </w:rPr>
        <w:t xml:space="preserve">private          </w:t>
      </w:r>
    </w:p>
    <w:p w:rsidR="004A22C6" w:rsidRDefault="004A22C6" w:rsidP="004A22C6">
      <w:pPr>
        <w:tabs>
          <w:tab w:val="left" w:pos="4860"/>
        </w:tabs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 </w:t>
      </w:r>
      <w:r>
        <w:rPr>
          <w:b/>
          <w:color w:val="FFFFFF" w:themeColor="background1"/>
          <w:sz w:val="28"/>
          <w:szCs w:val="28"/>
        </w:rPr>
        <w:t xml:space="preserve">Industry – </w:t>
      </w:r>
      <w:r w:rsidR="00FC45CF">
        <w:rPr>
          <w:b/>
          <w:color w:val="FFFFFF" w:themeColor="background1"/>
          <w:sz w:val="28"/>
          <w:szCs w:val="28"/>
        </w:rPr>
        <w:t xml:space="preserve">         </w:t>
      </w:r>
      <w:r>
        <w:rPr>
          <w:b/>
          <w:color w:val="FFFFFF" w:themeColor="background1"/>
        </w:rPr>
        <w:t>Healthcare E-commerce Information technology retail</w:t>
      </w:r>
    </w:p>
    <w:p w:rsidR="00EE68FF" w:rsidRDefault="004A22C6" w:rsidP="004A22C6">
      <w:pPr>
        <w:rPr>
          <w:b/>
          <w:color w:val="FFFFFF" w:themeColor="background1"/>
        </w:rPr>
      </w:pPr>
      <w:r w:rsidRPr="00EE68FF">
        <w:rPr>
          <w:b/>
          <w:color w:val="FFFFFF" w:themeColor="background1"/>
          <w:sz w:val="28"/>
          <w:szCs w:val="28"/>
        </w:rPr>
        <w:t xml:space="preserve">Founded </w:t>
      </w:r>
      <w:r>
        <w:rPr>
          <w:b/>
          <w:color w:val="FFFFFF" w:themeColor="background1"/>
        </w:rPr>
        <w:t xml:space="preserve">– </w:t>
      </w:r>
      <w:r w:rsidR="00FC45CF">
        <w:rPr>
          <w:b/>
          <w:color w:val="FFFFFF" w:themeColor="background1"/>
        </w:rPr>
        <w:t xml:space="preserve">           </w:t>
      </w:r>
      <w:r>
        <w:rPr>
          <w:b/>
          <w:color w:val="FFFFFF" w:themeColor="background1"/>
        </w:rPr>
        <w:t xml:space="preserve">2015 ,7 years ago       </w:t>
      </w:r>
    </w:p>
    <w:p w:rsidR="00EE68FF" w:rsidRDefault="004A22C6" w:rsidP="004A22C6">
      <w:pPr>
        <w:rPr>
          <w:b/>
          <w:color w:val="FFFFFF" w:themeColor="background1"/>
        </w:rPr>
      </w:pPr>
      <w:r w:rsidRPr="00EE68FF">
        <w:rPr>
          <w:b/>
          <w:color w:val="FFFFFF" w:themeColor="background1"/>
          <w:sz w:val="28"/>
          <w:szCs w:val="28"/>
        </w:rPr>
        <w:t>Headquarters</w:t>
      </w:r>
      <w:r>
        <w:rPr>
          <w:b/>
          <w:color w:val="FFFFFF" w:themeColor="background1"/>
        </w:rPr>
        <w:t xml:space="preserve"> – </w:t>
      </w:r>
      <w:r w:rsidR="00FC45CF">
        <w:rPr>
          <w:b/>
          <w:color w:val="FFFFFF" w:themeColor="background1"/>
        </w:rPr>
        <w:t xml:space="preserve"> </w:t>
      </w:r>
      <w:r>
        <w:rPr>
          <w:b/>
          <w:color w:val="FFFFFF" w:themeColor="background1"/>
        </w:rPr>
        <w:t xml:space="preserve">Mumbai , </w:t>
      </w:r>
      <w:r w:rsidRPr="00C45289">
        <w:rPr>
          <w:b/>
          <w:color w:val="FFFFFF" w:themeColor="background1"/>
        </w:rPr>
        <w:t>Maharastra</w:t>
      </w:r>
      <w:r>
        <w:rPr>
          <w:b/>
          <w:color w:val="FFFFFF" w:themeColor="background1"/>
        </w:rPr>
        <w:t xml:space="preserve"> ,India</w:t>
      </w:r>
      <w:r w:rsidR="00EE68FF">
        <w:rPr>
          <w:b/>
          <w:color w:val="FFFFFF" w:themeColor="background1"/>
        </w:rPr>
        <w:t xml:space="preserve">              </w:t>
      </w:r>
      <w:r w:rsidRPr="00EE68FF">
        <w:rPr>
          <w:b/>
          <w:color w:val="FFFFFF" w:themeColor="background1"/>
          <w:sz w:val="28"/>
          <w:szCs w:val="28"/>
        </w:rPr>
        <w:t>Area served</w:t>
      </w:r>
      <w:r>
        <w:rPr>
          <w:b/>
          <w:color w:val="FFFFFF" w:themeColor="background1"/>
        </w:rPr>
        <w:t xml:space="preserve"> – India    </w:t>
      </w:r>
    </w:p>
    <w:p w:rsidR="00EE68FF" w:rsidRPr="000656B0" w:rsidRDefault="004A22C6" w:rsidP="000656B0">
      <w:pPr>
        <w:tabs>
          <w:tab w:val="right" w:pos="10800"/>
        </w:tabs>
        <w:rPr>
          <w:b/>
          <w:color w:val="FFFFFF" w:themeColor="background1"/>
        </w:rPr>
      </w:pPr>
      <w:r w:rsidRPr="00EE68FF">
        <w:rPr>
          <w:b/>
          <w:color w:val="FFFFFF" w:themeColor="background1"/>
          <w:sz w:val="28"/>
          <w:szCs w:val="28"/>
        </w:rPr>
        <w:t>Products</w:t>
      </w:r>
      <w:r>
        <w:rPr>
          <w:b/>
          <w:color w:val="FFFFFF" w:themeColor="background1"/>
        </w:rPr>
        <w:t xml:space="preserve"> –</w:t>
      </w:r>
      <w:r w:rsidR="00FC45CF">
        <w:rPr>
          <w:b/>
          <w:color w:val="FFFFFF" w:themeColor="background1"/>
        </w:rPr>
        <w:t xml:space="preserve">           </w:t>
      </w:r>
      <w:r>
        <w:rPr>
          <w:b/>
          <w:color w:val="FFFFFF" w:themeColor="background1"/>
        </w:rPr>
        <w:t xml:space="preserve"> </w:t>
      </w:r>
      <w:r w:rsidR="00FC45CF">
        <w:rPr>
          <w:b/>
          <w:color w:val="FFFFFF" w:themeColor="background1"/>
        </w:rPr>
        <w:t xml:space="preserve"> </w:t>
      </w:r>
      <w:r>
        <w:rPr>
          <w:b/>
          <w:color w:val="FFFFFF" w:themeColor="background1"/>
        </w:rPr>
        <w:t>Medicine supply Healthcare Products</w:t>
      </w:r>
      <w:r w:rsidR="00EE68FF">
        <w:rPr>
          <w:b/>
          <w:color w:val="FFFFFF" w:themeColor="background1"/>
        </w:rPr>
        <w:t xml:space="preserve">        </w:t>
      </w:r>
      <w:r w:rsidRPr="00EE68FF">
        <w:rPr>
          <w:b/>
          <w:color w:val="FFFFFF" w:themeColor="background1"/>
          <w:sz w:val="28"/>
          <w:szCs w:val="28"/>
        </w:rPr>
        <w:t>Website</w:t>
      </w:r>
      <w:r>
        <w:rPr>
          <w:b/>
          <w:color w:val="FFFFFF" w:themeColor="background1"/>
        </w:rPr>
        <w:t xml:space="preserve">  - </w:t>
      </w:r>
      <w:hyperlink r:id="rId7" w:history="1">
        <w:r w:rsidR="00EE68FF" w:rsidRPr="000656B0">
          <w:rPr>
            <w:rStyle w:val="Hyperlink"/>
            <w:b/>
            <w:color w:val="FFFFFF" w:themeColor="background1"/>
          </w:rPr>
          <w:t>www.pharmeasy.in</w:t>
        </w:r>
      </w:hyperlink>
      <w:r w:rsidR="000656B0">
        <w:rPr>
          <w:b/>
          <w:color w:val="FFFFFF" w:themeColor="background1"/>
        </w:rPr>
        <w:tab/>
      </w:r>
    </w:p>
    <w:p w:rsidR="00EE68FF" w:rsidRDefault="009B61CA" w:rsidP="00EE68FF">
      <w:pPr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                                                                                </w:t>
      </w:r>
      <w:r w:rsidRPr="009B61CA">
        <w:rPr>
          <w:b/>
          <w:color w:val="FFFFFF" w:themeColor="background1"/>
          <w:sz w:val="28"/>
          <w:szCs w:val="28"/>
        </w:rPr>
        <w:t xml:space="preserve"> Logo</w:t>
      </w:r>
    </w:p>
    <w:p w:rsidR="009B61CA" w:rsidRDefault="009B61CA" w:rsidP="009B61CA">
      <w:pPr>
        <w:jc w:val="center"/>
        <w:rPr>
          <w:b/>
          <w:color w:val="FFFFFF" w:themeColor="background1"/>
        </w:rPr>
      </w:pPr>
      <w:r>
        <w:rPr>
          <w:b/>
          <w:noProof/>
          <w:color w:val="FFFFFF" w:themeColor="background1"/>
        </w:rPr>
        <w:drawing>
          <wp:inline distT="0" distB="0" distL="0" distR="0">
            <wp:extent cx="1852247" cy="1009650"/>
            <wp:effectExtent l="38100" t="0" r="14653" b="285750"/>
            <wp:docPr id="7" name="Picture 6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/>
                    <a:srcRect l="13123" t="19438" r="13123" b="151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096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A04D4" w:rsidRDefault="00EE68FF" w:rsidP="008A04D4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</w:rPr>
        <w:br w:type="page"/>
      </w:r>
      <w:r w:rsidR="00FC45CF">
        <w:rPr>
          <w:b/>
          <w:color w:val="FFFFFF" w:themeColor="background1"/>
        </w:rPr>
        <w:lastRenderedPageBreak/>
        <w:t xml:space="preserve">                                                                 </w:t>
      </w:r>
      <w:r w:rsidR="00FC45CF" w:rsidRPr="00FC45CF">
        <w:rPr>
          <w:b/>
          <w:color w:val="FFFFFF" w:themeColor="background1"/>
          <w:sz w:val="28"/>
          <w:szCs w:val="28"/>
        </w:rPr>
        <w:t>Documentation Details</w:t>
      </w:r>
    </w:p>
    <w:p w:rsidR="00300E6B" w:rsidRDefault="00300E6B" w:rsidP="008A04D4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Fully  Resposive designing  Project ------</w:t>
      </w:r>
    </w:p>
    <w:p w:rsidR="00300E6B" w:rsidRDefault="00300E6B" w:rsidP="008A04D4">
      <w:pPr>
        <w:rPr>
          <w:b/>
          <w:color w:val="FFFFFF" w:themeColor="background1"/>
          <w:sz w:val="28"/>
          <w:szCs w:val="28"/>
        </w:rPr>
      </w:pPr>
      <w:r>
        <w:rPr>
          <w:b/>
          <w:noProof/>
          <w:color w:val="FFFFFF" w:themeColor="background1"/>
          <w:sz w:val="28"/>
          <w:szCs w:val="28"/>
        </w:rPr>
        <w:drawing>
          <wp:inline distT="0" distB="0" distL="0" distR="0">
            <wp:extent cx="1743075" cy="1704975"/>
            <wp:effectExtent l="0" t="0" r="0" b="0"/>
            <wp:docPr id="1" name="Picture 0" descr="mobile ph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 phar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681" cy="170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FFFF" w:themeColor="background1"/>
          <w:sz w:val="28"/>
          <w:szCs w:val="28"/>
        </w:rPr>
        <w:t xml:space="preserve">                          </w:t>
      </w:r>
      <w:r>
        <w:rPr>
          <w:b/>
          <w:noProof/>
          <w:color w:val="FFFFFF" w:themeColor="background1"/>
          <w:sz w:val="28"/>
          <w:szCs w:val="28"/>
        </w:rPr>
        <w:drawing>
          <wp:inline distT="0" distB="0" distL="0" distR="0">
            <wp:extent cx="3276600" cy="1714500"/>
            <wp:effectExtent l="38100" t="57150" r="114300" b="95250"/>
            <wp:docPr id="5" name="Picture 1" descr="lap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to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284155" cy="17184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E6B" w:rsidRDefault="00300E6B" w:rsidP="008A04D4">
      <w:pPr>
        <w:rPr>
          <w:b/>
          <w:color w:val="FFFFFF" w:themeColor="background1"/>
          <w:sz w:val="28"/>
          <w:szCs w:val="28"/>
        </w:rPr>
      </w:pPr>
      <w:r>
        <w:rPr>
          <w:b/>
          <w:noProof/>
          <w:color w:val="FFFFFF" w:themeColor="background1"/>
          <w:sz w:val="28"/>
          <w:szCs w:val="28"/>
        </w:rPr>
        <w:drawing>
          <wp:inline distT="0" distB="0" distL="0" distR="0">
            <wp:extent cx="6858000" cy="3176270"/>
            <wp:effectExtent l="38100" t="57150" r="114300" b="100330"/>
            <wp:docPr id="4" name="Picture 3" descr="pharmea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rmeas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6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04D4" w:rsidRDefault="00FC45CF" w:rsidP="008A04D4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 w:rsidRPr="008A04D4">
        <w:rPr>
          <w:b/>
          <w:color w:val="FFFFFF" w:themeColor="background1"/>
          <w:sz w:val="28"/>
          <w:szCs w:val="28"/>
        </w:rPr>
        <w:t>Header –</w:t>
      </w:r>
    </w:p>
    <w:p w:rsidR="008A04D4" w:rsidRDefault="008A04D4" w:rsidP="008A04D4">
      <w:pPr>
        <w:pStyle w:val="ListParagraph"/>
        <w:numPr>
          <w:ilvl w:val="2"/>
          <w:numId w:val="2"/>
        </w:numPr>
        <w:rPr>
          <w:b/>
          <w:color w:val="FFFF00"/>
          <w:sz w:val="24"/>
          <w:szCs w:val="24"/>
        </w:rPr>
      </w:pPr>
      <w:r w:rsidRPr="00395796">
        <w:rPr>
          <w:b/>
          <w:color w:val="FFFF00"/>
          <w:sz w:val="24"/>
          <w:szCs w:val="24"/>
        </w:rPr>
        <w:t>Navigation bar</w:t>
      </w:r>
    </w:p>
    <w:p w:rsidR="0063401B" w:rsidRDefault="0063401B" w:rsidP="0063401B">
      <w:pPr>
        <w:pStyle w:val="ListParagraph"/>
        <w:numPr>
          <w:ilvl w:val="4"/>
          <w:numId w:val="2"/>
        </w:numPr>
        <w:rPr>
          <w:b/>
          <w:color w:val="FFFF00"/>
          <w:sz w:val="24"/>
          <w:szCs w:val="24"/>
        </w:rPr>
      </w:pPr>
      <w:r>
        <w:rPr>
          <w:b/>
          <w:color w:val="FFFF00"/>
          <w:sz w:val="24"/>
          <w:szCs w:val="24"/>
        </w:rPr>
        <w:t>Logo</w:t>
      </w:r>
    </w:p>
    <w:p w:rsidR="0063401B" w:rsidRDefault="0063401B" w:rsidP="0063401B">
      <w:pPr>
        <w:pStyle w:val="ListParagraph"/>
        <w:numPr>
          <w:ilvl w:val="4"/>
          <w:numId w:val="2"/>
        </w:numPr>
        <w:rPr>
          <w:b/>
          <w:color w:val="FFFF00"/>
          <w:sz w:val="24"/>
          <w:szCs w:val="24"/>
        </w:rPr>
      </w:pPr>
      <w:r>
        <w:rPr>
          <w:b/>
          <w:color w:val="FFFF00"/>
          <w:sz w:val="24"/>
          <w:szCs w:val="24"/>
        </w:rPr>
        <w:t>Address search</w:t>
      </w:r>
    </w:p>
    <w:p w:rsidR="0063401B" w:rsidRDefault="0063401B" w:rsidP="0063401B">
      <w:pPr>
        <w:pStyle w:val="ListParagraph"/>
        <w:numPr>
          <w:ilvl w:val="4"/>
          <w:numId w:val="2"/>
        </w:numPr>
        <w:rPr>
          <w:b/>
          <w:color w:val="FFFF00"/>
          <w:sz w:val="24"/>
          <w:szCs w:val="24"/>
        </w:rPr>
      </w:pPr>
      <w:r>
        <w:rPr>
          <w:b/>
          <w:color w:val="FFFF00"/>
          <w:sz w:val="24"/>
          <w:szCs w:val="24"/>
        </w:rPr>
        <w:t>Medicine searchbar</w:t>
      </w:r>
    </w:p>
    <w:p w:rsidR="0063401B" w:rsidRDefault="0063401B" w:rsidP="0063401B">
      <w:pPr>
        <w:pStyle w:val="ListParagraph"/>
        <w:numPr>
          <w:ilvl w:val="4"/>
          <w:numId w:val="2"/>
        </w:numPr>
        <w:rPr>
          <w:b/>
          <w:color w:val="FFFF00"/>
          <w:sz w:val="24"/>
          <w:szCs w:val="24"/>
        </w:rPr>
      </w:pPr>
      <w:r>
        <w:rPr>
          <w:b/>
          <w:color w:val="FFFF00"/>
          <w:sz w:val="24"/>
          <w:szCs w:val="24"/>
        </w:rPr>
        <w:t>Login</w:t>
      </w:r>
    </w:p>
    <w:p w:rsidR="0063401B" w:rsidRDefault="0063401B" w:rsidP="0063401B">
      <w:pPr>
        <w:pStyle w:val="ListParagraph"/>
        <w:numPr>
          <w:ilvl w:val="4"/>
          <w:numId w:val="2"/>
        </w:numPr>
        <w:rPr>
          <w:b/>
          <w:color w:val="FFFF00"/>
          <w:sz w:val="24"/>
          <w:szCs w:val="24"/>
        </w:rPr>
      </w:pPr>
      <w:r>
        <w:rPr>
          <w:b/>
          <w:color w:val="FFFF00"/>
          <w:sz w:val="24"/>
          <w:szCs w:val="24"/>
        </w:rPr>
        <w:t>Offers</w:t>
      </w:r>
    </w:p>
    <w:p w:rsidR="0063401B" w:rsidRPr="00395796" w:rsidRDefault="0063401B" w:rsidP="0063401B">
      <w:pPr>
        <w:pStyle w:val="ListParagraph"/>
        <w:numPr>
          <w:ilvl w:val="4"/>
          <w:numId w:val="2"/>
        </w:numPr>
        <w:rPr>
          <w:b/>
          <w:color w:val="FFFF00"/>
          <w:sz w:val="24"/>
          <w:szCs w:val="24"/>
        </w:rPr>
      </w:pPr>
      <w:r>
        <w:rPr>
          <w:b/>
          <w:color w:val="FFFF00"/>
          <w:sz w:val="24"/>
          <w:szCs w:val="24"/>
        </w:rPr>
        <w:t>cart</w:t>
      </w:r>
      <w:r w:rsidR="00491467">
        <w:rPr>
          <w:b/>
          <w:color w:val="FFFF00"/>
          <w:sz w:val="24"/>
          <w:szCs w:val="24"/>
        </w:rPr>
        <w:t>s</w:t>
      </w:r>
    </w:p>
    <w:p w:rsidR="008A04D4" w:rsidRPr="00395796" w:rsidRDefault="008A04D4" w:rsidP="008A04D4">
      <w:pPr>
        <w:pStyle w:val="ListParagraph"/>
        <w:numPr>
          <w:ilvl w:val="2"/>
          <w:numId w:val="4"/>
        </w:numPr>
        <w:rPr>
          <w:b/>
          <w:color w:val="FFFF00"/>
          <w:sz w:val="24"/>
          <w:szCs w:val="24"/>
        </w:rPr>
      </w:pPr>
      <w:r w:rsidRPr="00395796">
        <w:rPr>
          <w:b/>
          <w:color w:val="FFFF00"/>
          <w:sz w:val="24"/>
          <w:szCs w:val="24"/>
        </w:rPr>
        <w:t>Upload prescription</w:t>
      </w:r>
    </w:p>
    <w:p w:rsidR="008A04D4" w:rsidRDefault="008A04D4" w:rsidP="008A04D4">
      <w:pPr>
        <w:pStyle w:val="ListParagraph"/>
        <w:numPr>
          <w:ilvl w:val="2"/>
          <w:numId w:val="4"/>
        </w:numPr>
        <w:rPr>
          <w:b/>
          <w:color w:val="FFFF00"/>
          <w:sz w:val="24"/>
          <w:szCs w:val="24"/>
        </w:rPr>
      </w:pPr>
      <w:r w:rsidRPr="00395796">
        <w:rPr>
          <w:b/>
          <w:color w:val="FFFF00"/>
          <w:sz w:val="24"/>
          <w:szCs w:val="24"/>
        </w:rPr>
        <w:t>Search bar for medicine search</w:t>
      </w:r>
    </w:p>
    <w:p w:rsidR="00C45289" w:rsidRPr="00395796" w:rsidRDefault="00C45289" w:rsidP="00C45289">
      <w:pPr>
        <w:pStyle w:val="ListParagraph"/>
        <w:ind w:left="1080"/>
        <w:rPr>
          <w:b/>
          <w:color w:val="FFFF00"/>
          <w:sz w:val="24"/>
          <w:szCs w:val="24"/>
        </w:rPr>
      </w:pPr>
    </w:p>
    <w:p w:rsidR="00FC45CF" w:rsidRDefault="00FC45CF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Offer Section –</w:t>
      </w:r>
    </w:p>
    <w:p w:rsidR="008A04D4" w:rsidRPr="00395796" w:rsidRDefault="008A04D4" w:rsidP="008A04D4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Medicine ,lab test ,health care , offers</w:t>
      </w:r>
    </w:p>
    <w:p w:rsidR="008A04D4" w:rsidRDefault="008A04D4" w:rsidP="008A04D4">
      <w:pPr>
        <w:pStyle w:val="ListParagraph"/>
        <w:rPr>
          <w:b/>
          <w:color w:val="FFFFFF" w:themeColor="background1"/>
          <w:sz w:val="28"/>
          <w:szCs w:val="28"/>
        </w:rPr>
      </w:pPr>
    </w:p>
    <w:p w:rsidR="00FC45CF" w:rsidRDefault="00FC45CF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 xml:space="preserve">Banner Section </w:t>
      </w:r>
      <w:r w:rsidR="008A04D4">
        <w:rPr>
          <w:b/>
          <w:color w:val="FFFFFF" w:themeColor="background1"/>
          <w:sz w:val="28"/>
          <w:szCs w:val="28"/>
        </w:rPr>
        <w:t>–</w:t>
      </w:r>
    </w:p>
    <w:p w:rsidR="008A04D4" w:rsidRDefault="00863B53" w:rsidP="008A04D4">
      <w:pPr>
        <w:pStyle w:val="ListParagraph"/>
        <w:numPr>
          <w:ilvl w:val="1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4 image with slider</w:t>
      </w:r>
    </w:p>
    <w:p w:rsidR="00C45289" w:rsidRPr="00395796" w:rsidRDefault="00C45289" w:rsidP="00C45289">
      <w:pPr>
        <w:pStyle w:val="ListParagraph"/>
        <w:rPr>
          <w:b/>
          <w:color w:val="FFFF00"/>
        </w:rPr>
      </w:pPr>
    </w:p>
    <w:p w:rsidR="00FC45CF" w:rsidRDefault="00FC45CF" w:rsidP="008A04D4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 w:rsidRPr="008A04D4">
        <w:rPr>
          <w:b/>
          <w:color w:val="FFFFFF" w:themeColor="background1"/>
          <w:sz w:val="28"/>
          <w:szCs w:val="28"/>
        </w:rPr>
        <w:t>Special offer section –</w:t>
      </w:r>
    </w:p>
    <w:p w:rsidR="00863B53" w:rsidRDefault="00863B53" w:rsidP="00863B53">
      <w:pPr>
        <w:pStyle w:val="ListParagraph"/>
        <w:numPr>
          <w:ilvl w:val="1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First user login</w:t>
      </w:r>
    </w:p>
    <w:p w:rsidR="00C45289" w:rsidRPr="00C45289" w:rsidRDefault="00C45289" w:rsidP="00C45289">
      <w:pPr>
        <w:ind w:left="360"/>
        <w:rPr>
          <w:b/>
          <w:color w:val="FFFF00"/>
        </w:rPr>
      </w:pPr>
    </w:p>
    <w:p w:rsidR="00FC45CF" w:rsidRDefault="00FC45CF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Category section –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Covid essentials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 xml:space="preserve">Personal care 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Drinks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Beauty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Skin care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Home care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Ayurvedic care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Sexual wellness</w:t>
      </w:r>
    </w:p>
    <w:p w:rsidR="00863B53" w:rsidRDefault="00C45289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M</w:t>
      </w:r>
      <w:r w:rsidR="00863B53" w:rsidRPr="00395796">
        <w:rPr>
          <w:b/>
          <w:color w:val="FFFF00"/>
        </w:rPr>
        <w:t>ore</w:t>
      </w:r>
    </w:p>
    <w:p w:rsidR="00C45289" w:rsidRPr="00395796" w:rsidRDefault="00C45289" w:rsidP="00C45289">
      <w:pPr>
        <w:pStyle w:val="ListParagraph"/>
        <w:rPr>
          <w:b/>
          <w:color w:val="FFFF00"/>
        </w:rPr>
      </w:pPr>
    </w:p>
    <w:p w:rsidR="00FC45CF" w:rsidRDefault="00FC45CF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Upload prescription section –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 xml:space="preserve">Upload </w:t>
      </w:r>
    </w:p>
    <w:p w:rsidR="00863B53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How does this work</w:t>
      </w:r>
    </w:p>
    <w:p w:rsidR="00C45289" w:rsidRPr="00C45289" w:rsidRDefault="00C45289" w:rsidP="00C45289">
      <w:pPr>
        <w:ind w:left="720"/>
        <w:rPr>
          <w:b/>
          <w:color w:val="FFFF00"/>
        </w:rPr>
      </w:pPr>
    </w:p>
    <w:p w:rsidR="00FC45CF" w:rsidRDefault="00FC45CF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New launches section –</w:t>
      </w:r>
    </w:p>
    <w:p w:rsidR="00FC45CF" w:rsidRDefault="00FC45CF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Trending near you section –</w:t>
      </w:r>
    </w:p>
    <w:p w:rsidR="008A3A23" w:rsidRDefault="008A3A23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Lab test section –</w:t>
      </w:r>
    </w:p>
    <w:p w:rsidR="008A3A23" w:rsidRDefault="008A3A23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Plus member add –</w:t>
      </w:r>
    </w:p>
    <w:p w:rsidR="00863B53" w:rsidRDefault="008A3A23" w:rsidP="00863B53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Shop by concern section –</w:t>
      </w:r>
    </w:p>
    <w:p w:rsidR="00C45289" w:rsidRDefault="00C45289" w:rsidP="00C45289">
      <w:pPr>
        <w:pStyle w:val="ListParagraph"/>
        <w:ind w:left="360"/>
        <w:rPr>
          <w:b/>
          <w:color w:val="FFFFFF" w:themeColor="background1"/>
          <w:sz w:val="28"/>
          <w:szCs w:val="28"/>
        </w:rPr>
      </w:pP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 xml:space="preserve">Skin care 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Vitamin supplements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Diabetic care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Baby and mom care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Covid care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Lifestyle disorder</w:t>
      </w:r>
    </w:p>
    <w:p w:rsidR="008A3A23" w:rsidRDefault="008A3A23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Book lab test section –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Advance full body checkup</w:t>
      </w:r>
    </w:p>
    <w:p w:rsidR="00863B53" w:rsidRPr="00395796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Covid-19 ITPCR</w:t>
      </w:r>
    </w:p>
    <w:p w:rsidR="00863B53" w:rsidRDefault="00863B53" w:rsidP="00863B5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Post p</w:t>
      </w:r>
      <w:r w:rsidR="00395796" w:rsidRPr="00395796">
        <w:rPr>
          <w:b/>
          <w:color w:val="FFFF00"/>
        </w:rPr>
        <w:t>r</w:t>
      </w:r>
      <w:r w:rsidRPr="00395796">
        <w:rPr>
          <w:b/>
          <w:color w:val="FFFF00"/>
        </w:rPr>
        <w:t>andial blood checkup</w:t>
      </w:r>
    </w:p>
    <w:p w:rsidR="00C45289" w:rsidRDefault="00C45289" w:rsidP="00C45289">
      <w:pPr>
        <w:pStyle w:val="ListParagraph"/>
        <w:ind w:left="1080"/>
        <w:rPr>
          <w:b/>
          <w:color w:val="FFFF00"/>
        </w:rPr>
      </w:pPr>
    </w:p>
    <w:p w:rsidR="00C45289" w:rsidRPr="00395796" w:rsidRDefault="00C45289" w:rsidP="00C45289">
      <w:pPr>
        <w:pStyle w:val="ListParagraph"/>
        <w:ind w:left="1080"/>
        <w:rPr>
          <w:b/>
          <w:color w:val="FFFF00"/>
        </w:rPr>
      </w:pPr>
    </w:p>
    <w:p w:rsidR="00395796" w:rsidRDefault="008A3A23" w:rsidP="008A3A23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 w:rsidRPr="00395796">
        <w:rPr>
          <w:b/>
          <w:color w:val="FFFFFF" w:themeColor="background1"/>
          <w:sz w:val="28"/>
          <w:szCs w:val="28"/>
        </w:rPr>
        <w:lastRenderedPageBreak/>
        <w:t>Payment offers section –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Amazonpay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Paytm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Mobiquick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Olamoney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Freecharge</w:t>
      </w:r>
    </w:p>
    <w:p w:rsid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Airtel payments bank</w:t>
      </w:r>
    </w:p>
    <w:p w:rsidR="00C45289" w:rsidRDefault="00C45289" w:rsidP="00C45289">
      <w:pPr>
        <w:pStyle w:val="ListParagraph"/>
        <w:ind w:left="1080"/>
        <w:rPr>
          <w:b/>
          <w:color w:val="FFFF00"/>
        </w:rPr>
      </w:pPr>
    </w:p>
    <w:p w:rsidR="00C45289" w:rsidRPr="00395796" w:rsidRDefault="00C45289" w:rsidP="00C45289">
      <w:pPr>
        <w:pStyle w:val="ListParagraph"/>
        <w:ind w:left="1080"/>
        <w:rPr>
          <w:b/>
          <w:color w:val="FFFF00"/>
        </w:rPr>
      </w:pPr>
    </w:p>
    <w:p w:rsidR="008A3A23" w:rsidRPr="00395796" w:rsidRDefault="008A3A23" w:rsidP="008A3A23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 w:rsidRPr="00395796">
        <w:rPr>
          <w:b/>
          <w:color w:val="FFFFFF" w:themeColor="background1"/>
          <w:sz w:val="28"/>
          <w:szCs w:val="28"/>
        </w:rPr>
        <w:t>Wellness Essential of the week section –</w:t>
      </w:r>
    </w:p>
    <w:p w:rsidR="008A3A23" w:rsidRDefault="008A3A23" w:rsidP="00FC45CF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Feature brand section –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 xml:space="preserve">Glucon-d 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Sugerfree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Evion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Liveasy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Huggis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Wellbeing nutrition</w:t>
      </w:r>
    </w:p>
    <w:p w:rsidR="00395796" w:rsidRDefault="00395796" w:rsidP="00C45289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Revital</w:t>
      </w:r>
    </w:p>
    <w:p w:rsidR="00C45289" w:rsidRPr="00C45289" w:rsidRDefault="00C45289" w:rsidP="00C45289">
      <w:pPr>
        <w:pStyle w:val="ListParagraph"/>
        <w:numPr>
          <w:ilvl w:val="2"/>
          <w:numId w:val="2"/>
        </w:numPr>
        <w:rPr>
          <w:b/>
          <w:color w:val="FFFF00"/>
        </w:rPr>
      </w:pPr>
      <w:r>
        <w:rPr>
          <w:b/>
          <w:color w:val="FFFF00"/>
        </w:rPr>
        <w:t>volini</w:t>
      </w:r>
    </w:p>
    <w:p w:rsid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More…….</w:t>
      </w:r>
    </w:p>
    <w:p w:rsidR="00C45289" w:rsidRDefault="00C45289" w:rsidP="00C45289">
      <w:pPr>
        <w:pStyle w:val="ListParagraph"/>
        <w:ind w:left="1080"/>
        <w:rPr>
          <w:b/>
          <w:color w:val="FFFF00"/>
        </w:rPr>
      </w:pPr>
    </w:p>
    <w:p w:rsidR="00C45289" w:rsidRPr="00395796" w:rsidRDefault="00C45289" w:rsidP="00C45289">
      <w:pPr>
        <w:pStyle w:val="ListParagraph"/>
        <w:ind w:left="1080"/>
        <w:rPr>
          <w:b/>
          <w:color w:val="FFFF00"/>
        </w:rPr>
      </w:pPr>
    </w:p>
    <w:p w:rsidR="008A3A23" w:rsidRDefault="008A3A23" w:rsidP="00C45289">
      <w:pPr>
        <w:pStyle w:val="ListParagraph"/>
        <w:numPr>
          <w:ilvl w:val="0"/>
          <w:numId w:val="2"/>
        </w:numPr>
        <w:spacing w:line="360" w:lineRule="auto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Deals of the day section –</w:t>
      </w:r>
    </w:p>
    <w:p w:rsidR="008A3A23" w:rsidRDefault="008A3A23" w:rsidP="00C45289">
      <w:pPr>
        <w:pStyle w:val="ListParagraph"/>
        <w:numPr>
          <w:ilvl w:val="0"/>
          <w:numId w:val="2"/>
        </w:numPr>
        <w:spacing w:line="360" w:lineRule="auto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In the spotlight section –</w:t>
      </w:r>
    </w:p>
    <w:p w:rsidR="008A3A23" w:rsidRDefault="008A3A23" w:rsidP="00C45289">
      <w:pPr>
        <w:pStyle w:val="ListParagraph"/>
        <w:numPr>
          <w:ilvl w:val="0"/>
          <w:numId w:val="2"/>
        </w:numPr>
        <w:spacing w:line="360" w:lineRule="auto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Health articles section –</w:t>
      </w:r>
    </w:p>
    <w:p w:rsidR="008A3A23" w:rsidRDefault="008A3A23" w:rsidP="00C45289">
      <w:pPr>
        <w:pStyle w:val="ListParagraph"/>
        <w:numPr>
          <w:ilvl w:val="0"/>
          <w:numId w:val="2"/>
        </w:numPr>
        <w:spacing w:line="360" w:lineRule="auto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Why choose us section –</w:t>
      </w:r>
    </w:p>
    <w:p w:rsidR="008A3A23" w:rsidRDefault="008A3A23" w:rsidP="00C45289">
      <w:pPr>
        <w:pStyle w:val="ListParagraph"/>
        <w:numPr>
          <w:ilvl w:val="0"/>
          <w:numId w:val="2"/>
        </w:numPr>
        <w:spacing w:line="360" w:lineRule="auto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Customer review section –</w:t>
      </w:r>
    </w:p>
    <w:p w:rsidR="008A3A23" w:rsidRDefault="008A04D4" w:rsidP="00C45289">
      <w:pPr>
        <w:pStyle w:val="ListParagraph"/>
        <w:numPr>
          <w:ilvl w:val="0"/>
          <w:numId w:val="2"/>
        </w:numPr>
        <w:spacing w:line="360" w:lineRule="auto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Pharmeasy app add section –</w:t>
      </w:r>
    </w:p>
    <w:p w:rsidR="0063401B" w:rsidRPr="0063401B" w:rsidRDefault="0063401B" w:rsidP="0063401B">
      <w:pPr>
        <w:spacing w:line="360" w:lineRule="auto"/>
        <w:rPr>
          <w:b/>
          <w:color w:val="FFFFFF" w:themeColor="background1"/>
          <w:sz w:val="28"/>
          <w:szCs w:val="28"/>
        </w:rPr>
      </w:pPr>
    </w:p>
    <w:p w:rsidR="00C45289" w:rsidRDefault="00C45289" w:rsidP="00C45289">
      <w:pPr>
        <w:pStyle w:val="ListParagraph"/>
        <w:ind w:left="360"/>
        <w:rPr>
          <w:b/>
          <w:color w:val="FFFFFF" w:themeColor="background1"/>
          <w:sz w:val="28"/>
          <w:szCs w:val="28"/>
        </w:rPr>
      </w:pPr>
    </w:p>
    <w:p w:rsidR="008A04D4" w:rsidRDefault="008A04D4" w:rsidP="008A3A23">
      <w:pPr>
        <w:pStyle w:val="ListParagraph"/>
        <w:numPr>
          <w:ilvl w:val="0"/>
          <w:numId w:val="2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 xml:space="preserve">Footer section </w:t>
      </w:r>
      <w:r w:rsidR="00395796">
        <w:rPr>
          <w:b/>
          <w:color w:val="FFFFFF" w:themeColor="background1"/>
          <w:sz w:val="28"/>
          <w:szCs w:val="28"/>
        </w:rPr>
        <w:t>–</w:t>
      </w:r>
    </w:p>
    <w:p w:rsidR="00C45289" w:rsidRDefault="00C45289" w:rsidP="00C45289">
      <w:pPr>
        <w:pStyle w:val="ListParagraph"/>
        <w:ind w:left="360"/>
        <w:rPr>
          <w:b/>
          <w:color w:val="FFFFFF" w:themeColor="background1"/>
          <w:sz w:val="28"/>
          <w:szCs w:val="28"/>
        </w:rPr>
      </w:pP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Company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Fetured categories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Need help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Our services</w:t>
      </w:r>
    </w:p>
    <w:p w:rsidR="00395796" w:rsidRPr="00395796" w:rsidRDefault="00395796" w:rsidP="00395796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Policy info</w:t>
      </w:r>
    </w:p>
    <w:p w:rsidR="00FC45CF" w:rsidRPr="00300E6B" w:rsidRDefault="00395796" w:rsidP="008A3A23">
      <w:pPr>
        <w:pStyle w:val="ListParagraph"/>
        <w:numPr>
          <w:ilvl w:val="2"/>
          <w:numId w:val="2"/>
        </w:numPr>
        <w:rPr>
          <w:b/>
          <w:color w:val="FFFF00"/>
        </w:rPr>
      </w:pPr>
      <w:r w:rsidRPr="00395796">
        <w:rPr>
          <w:b/>
          <w:color w:val="FFFF00"/>
        </w:rPr>
        <w:t>Our payments partner</w:t>
      </w:r>
      <w:r w:rsidR="00FC45CF" w:rsidRPr="00300E6B">
        <w:rPr>
          <w:b/>
          <w:color w:val="FFFFFF" w:themeColor="background1"/>
          <w:sz w:val="28"/>
          <w:szCs w:val="28"/>
        </w:rPr>
        <w:t xml:space="preserve">       </w:t>
      </w:r>
      <w:r w:rsidR="00FC45CF" w:rsidRPr="00300E6B">
        <w:rPr>
          <w:b/>
          <w:color w:val="FFFFFF" w:themeColor="background1"/>
          <w:sz w:val="28"/>
          <w:szCs w:val="28"/>
        </w:rPr>
        <w:tab/>
      </w:r>
    </w:p>
    <w:p w:rsidR="00FC45CF" w:rsidRDefault="00300E6B" w:rsidP="00FC45CF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lastRenderedPageBreak/>
        <w:t>-------------Pharmeasy webpage  will be created with the help of-------</w:t>
      </w:r>
    </w:p>
    <w:p w:rsidR="00300E6B" w:rsidRPr="00300E6B" w:rsidRDefault="00300E6B" w:rsidP="00300E6B">
      <w:pPr>
        <w:pStyle w:val="ListParagraph"/>
        <w:numPr>
          <w:ilvl w:val="8"/>
          <w:numId w:val="2"/>
        </w:numPr>
        <w:spacing w:line="360" w:lineRule="auto"/>
        <w:rPr>
          <w:b/>
          <w:color w:val="FFFFFF" w:themeColor="background1"/>
          <w:sz w:val="28"/>
          <w:szCs w:val="28"/>
          <w:highlight w:val="red"/>
        </w:rPr>
      </w:pPr>
      <w:r w:rsidRPr="00300E6B">
        <w:rPr>
          <w:b/>
          <w:color w:val="FFFFFF" w:themeColor="background1"/>
          <w:sz w:val="28"/>
          <w:szCs w:val="28"/>
          <w:highlight w:val="red"/>
        </w:rPr>
        <w:t>Css/css3/css5(for desigining and responsiveness)</w:t>
      </w:r>
    </w:p>
    <w:p w:rsidR="00300E6B" w:rsidRPr="00300E6B" w:rsidRDefault="00300E6B" w:rsidP="00300E6B">
      <w:pPr>
        <w:pStyle w:val="ListParagraph"/>
        <w:numPr>
          <w:ilvl w:val="8"/>
          <w:numId w:val="2"/>
        </w:numPr>
        <w:spacing w:line="360" w:lineRule="auto"/>
        <w:rPr>
          <w:b/>
          <w:color w:val="FFFFFF" w:themeColor="background1"/>
          <w:sz w:val="28"/>
          <w:szCs w:val="28"/>
          <w:highlight w:val="red"/>
        </w:rPr>
      </w:pPr>
      <w:r w:rsidRPr="00300E6B">
        <w:rPr>
          <w:b/>
          <w:color w:val="FFFFFF" w:themeColor="background1"/>
          <w:sz w:val="28"/>
          <w:szCs w:val="28"/>
          <w:highlight w:val="red"/>
        </w:rPr>
        <w:t>Html5(for structure)</w:t>
      </w:r>
    </w:p>
    <w:p w:rsidR="00300E6B" w:rsidRPr="00300E6B" w:rsidRDefault="00300E6B" w:rsidP="00300E6B">
      <w:pPr>
        <w:pStyle w:val="ListParagraph"/>
        <w:numPr>
          <w:ilvl w:val="8"/>
          <w:numId w:val="2"/>
        </w:numPr>
        <w:spacing w:line="360" w:lineRule="auto"/>
        <w:rPr>
          <w:b/>
          <w:color w:val="FFFFFF" w:themeColor="background1"/>
          <w:sz w:val="28"/>
          <w:szCs w:val="28"/>
          <w:highlight w:val="red"/>
        </w:rPr>
      </w:pPr>
      <w:r w:rsidRPr="00300E6B">
        <w:rPr>
          <w:b/>
          <w:color w:val="FFFFFF" w:themeColor="background1"/>
          <w:sz w:val="28"/>
          <w:szCs w:val="28"/>
          <w:highlight w:val="red"/>
        </w:rPr>
        <w:t>Bootstrap(for icons and responsive)</w:t>
      </w:r>
    </w:p>
    <w:p w:rsidR="00300E6B" w:rsidRPr="00300E6B" w:rsidRDefault="00300E6B" w:rsidP="00300E6B">
      <w:pPr>
        <w:pStyle w:val="ListParagraph"/>
        <w:numPr>
          <w:ilvl w:val="8"/>
          <w:numId w:val="2"/>
        </w:numPr>
        <w:spacing w:line="360" w:lineRule="auto"/>
        <w:rPr>
          <w:b/>
          <w:color w:val="FFFFFF" w:themeColor="background1"/>
          <w:sz w:val="28"/>
          <w:szCs w:val="28"/>
          <w:highlight w:val="red"/>
        </w:rPr>
      </w:pPr>
      <w:r w:rsidRPr="00300E6B">
        <w:rPr>
          <w:b/>
          <w:color w:val="FFFFFF" w:themeColor="background1"/>
          <w:sz w:val="28"/>
          <w:szCs w:val="28"/>
          <w:highlight w:val="red"/>
        </w:rPr>
        <w:t>Javascript(for logic and dynamic)</w:t>
      </w:r>
    </w:p>
    <w:p w:rsidR="00300E6B" w:rsidRPr="00300E6B" w:rsidRDefault="00300E6B" w:rsidP="00300E6B">
      <w:pPr>
        <w:pStyle w:val="ListParagraph"/>
        <w:numPr>
          <w:ilvl w:val="8"/>
          <w:numId w:val="2"/>
        </w:numPr>
        <w:spacing w:line="360" w:lineRule="auto"/>
        <w:rPr>
          <w:b/>
          <w:color w:val="FFFFFF" w:themeColor="background1"/>
          <w:sz w:val="28"/>
          <w:szCs w:val="28"/>
          <w:highlight w:val="red"/>
        </w:rPr>
      </w:pPr>
      <w:r w:rsidRPr="00300E6B">
        <w:rPr>
          <w:b/>
          <w:color w:val="FFFFFF" w:themeColor="background1"/>
          <w:sz w:val="28"/>
          <w:szCs w:val="28"/>
          <w:highlight w:val="red"/>
        </w:rPr>
        <w:t>Node.js(for backend)</w:t>
      </w:r>
    </w:p>
    <w:p w:rsidR="00300E6B" w:rsidRPr="00300E6B" w:rsidRDefault="00300E6B" w:rsidP="00300E6B">
      <w:pPr>
        <w:pStyle w:val="ListParagraph"/>
        <w:numPr>
          <w:ilvl w:val="8"/>
          <w:numId w:val="2"/>
        </w:numPr>
        <w:spacing w:line="360" w:lineRule="auto"/>
        <w:rPr>
          <w:b/>
          <w:color w:val="FFFFFF" w:themeColor="background1"/>
          <w:sz w:val="28"/>
          <w:szCs w:val="28"/>
          <w:highlight w:val="red"/>
        </w:rPr>
      </w:pPr>
      <w:r w:rsidRPr="00300E6B">
        <w:rPr>
          <w:b/>
          <w:color w:val="FFFFFF" w:themeColor="background1"/>
          <w:sz w:val="28"/>
          <w:szCs w:val="28"/>
          <w:highlight w:val="red"/>
        </w:rPr>
        <w:t>React.js(for dynamic)</w:t>
      </w:r>
    </w:p>
    <w:p w:rsidR="00300E6B" w:rsidRPr="00300E6B" w:rsidRDefault="00300E6B" w:rsidP="00300E6B">
      <w:pPr>
        <w:pStyle w:val="ListParagraph"/>
        <w:numPr>
          <w:ilvl w:val="8"/>
          <w:numId w:val="2"/>
        </w:numPr>
        <w:spacing w:line="360" w:lineRule="auto"/>
        <w:rPr>
          <w:b/>
          <w:color w:val="FFFFFF" w:themeColor="background1"/>
          <w:sz w:val="28"/>
          <w:szCs w:val="28"/>
          <w:highlight w:val="red"/>
        </w:rPr>
      </w:pPr>
      <w:r w:rsidRPr="00300E6B">
        <w:rPr>
          <w:b/>
          <w:color w:val="FFFFFF" w:themeColor="background1"/>
          <w:sz w:val="28"/>
          <w:szCs w:val="28"/>
          <w:highlight w:val="red"/>
        </w:rPr>
        <w:t>Mongodb(for backend)</w:t>
      </w:r>
    </w:p>
    <w:p w:rsidR="00300E6B" w:rsidRPr="00300E6B" w:rsidRDefault="00300E6B" w:rsidP="00300E6B">
      <w:pPr>
        <w:pStyle w:val="ListParagraph"/>
        <w:numPr>
          <w:ilvl w:val="8"/>
          <w:numId w:val="2"/>
        </w:numPr>
        <w:spacing w:line="360" w:lineRule="auto"/>
        <w:rPr>
          <w:b/>
          <w:color w:val="FFFFFF" w:themeColor="background1"/>
          <w:sz w:val="28"/>
          <w:szCs w:val="28"/>
          <w:highlight w:val="red"/>
        </w:rPr>
      </w:pPr>
      <w:r w:rsidRPr="00300E6B">
        <w:rPr>
          <w:b/>
          <w:color w:val="FFFFFF" w:themeColor="background1"/>
          <w:sz w:val="28"/>
          <w:szCs w:val="28"/>
          <w:highlight w:val="red"/>
        </w:rPr>
        <w:t>Payment Gateway</w:t>
      </w:r>
    </w:p>
    <w:p w:rsidR="00FC45CF" w:rsidRPr="008A04D4" w:rsidRDefault="00FC45CF" w:rsidP="0063401B">
      <w:pPr>
        <w:pStyle w:val="ListParagraph"/>
        <w:ind w:left="360"/>
        <w:rPr>
          <w:b/>
          <w:color w:val="FFFFFF" w:themeColor="background1"/>
          <w:sz w:val="28"/>
          <w:szCs w:val="28"/>
        </w:rPr>
      </w:pPr>
    </w:p>
    <w:p w:rsidR="00FC45CF" w:rsidRPr="00FC45CF" w:rsidRDefault="00300E6B" w:rsidP="00FC45CF">
      <w:pPr>
        <w:rPr>
          <w:b/>
          <w:color w:val="FFFFFF" w:themeColor="background1"/>
          <w:sz w:val="28"/>
          <w:szCs w:val="28"/>
        </w:rPr>
      </w:pPr>
      <w:r>
        <w:rPr>
          <w:b/>
          <w:noProof/>
          <w:color w:val="FFFFFF" w:themeColor="background1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158.25pt;margin-top:12.05pt;width:164.25pt;height:18.75pt;z-index:251682816" strokecolor="white [3212]">
            <v:textbox>
              <w:txbxContent>
                <w:p w:rsidR="00300E6B" w:rsidRDefault="00300E6B">
                  <w:r>
                    <w:t xml:space="preserve">                 Nav bar</w:t>
                  </w:r>
                </w:p>
              </w:txbxContent>
            </v:textbox>
          </v:shape>
        </w:pict>
      </w:r>
      <w:r>
        <w:rPr>
          <w:b/>
          <w:noProof/>
          <w:color w:val="FFFFFF" w:themeColor="background1"/>
          <w:sz w:val="28"/>
          <w:szCs w:val="28"/>
        </w:rPr>
        <w:pict>
          <v:shape id="_x0000_s1055" type="#_x0000_t202" style="position:absolute;margin-left:15pt;margin-top:15.8pt;width:43.5pt;height:15pt;z-index:251681792">
            <v:textbox>
              <w:txbxContent>
                <w:p w:rsidR="00300E6B" w:rsidRDefault="00300E6B"/>
              </w:txbxContent>
            </v:textbox>
          </v:shape>
        </w:pict>
      </w:r>
      <w:r>
        <w:rPr>
          <w:b/>
          <w:noProof/>
          <w:color w:val="FFFFFF" w:themeColor="background1"/>
          <w:sz w:val="28"/>
          <w:szCs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2.25pt;margin-top:8.3pt;width:530.25pt;height:27.75pt;z-index:251659264" fillcolor="black [3213]"/>
        </w:pict>
      </w:r>
      <w:r>
        <w:rPr>
          <w:b/>
          <w:noProof/>
          <w:color w:val="FFFFFF" w:themeColor="background1"/>
          <w:sz w:val="28"/>
          <w:szCs w:val="28"/>
        </w:rPr>
        <w:pict>
          <v:rect id="_x0000_s1026" style="position:absolute;margin-left:2.25pt;margin-top:8.3pt;width:530.25pt;height:445.5pt;z-index:251658240"/>
        </w:pict>
      </w:r>
      <w:r>
        <w:rPr>
          <w:b/>
          <w:noProof/>
          <w:color w:val="FFFFFF" w:themeColor="background1"/>
          <w:sz w:val="28"/>
          <w:szCs w:val="28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0" type="#_x0000_t176" style="position:absolute;margin-left:89.25pt;margin-top:12.05pt;width:313.5pt;height:18.75pt;z-index:251661312" strokecolor="#666 [3215]"/>
        </w:pict>
      </w:r>
      <w:r>
        <w:rPr>
          <w:b/>
          <w:noProof/>
          <w:color w:val="FFFFFF" w:themeColor="background1"/>
          <w:sz w:val="28"/>
          <w:szCs w:val="28"/>
        </w:rPr>
        <w:pict>
          <v:rect id="_x0000_s1031" style="position:absolute;margin-left:411.75pt;margin-top:15.8pt;width:111.75pt;height:15pt;z-index:251662336"/>
        </w:pict>
      </w:r>
      <w:r>
        <w:rPr>
          <w:b/>
          <w:noProof/>
          <w:color w:val="FFFFFF" w:themeColor="background1"/>
          <w:sz w:val="28"/>
          <w:szCs w:val="28"/>
        </w:rPr>
        <w:pict>
          <v:rect id="_x0000_s1029" style="position:absolute;margin-left:15pt;margin-top:15.8pt;width:57pt;height:15pt;z-index:251660288" fillcolor="white [3212]" strokecolor="black [3213]" strokeweight="1pt">
            <v:stroke dashstyle="dash"/>
            <v:shadow color="#868686"/>
          </v:rect>
        </w:pict>
      </w:r>
    </w:p>
    <w:p w:rsidR="00FC45CF" w:rsidRDefault="00300E6B">
      <w:pPr>
        <w:rPr>
          <w:b/>
          <w:color w:val="FFFFFF" w:themeColor="background1"/>
        </w:rPr>
      </w:pPr>
      <w:r>
        <w:rPr>
          <w:b/>
          <w:noProof/>
          <w:color w:val="FFFFFF" w:themeColor="background1"/>
        </w:rPr>
        <w:pict>
          <v:rect id="_x0000_s1032" style="position:absolute;margin-left:6.75pt;margin-top:10.8pt;width:516.75pt;height:87.75pt;z-index:251663360"/>
        </w:pict>
      </w:r>
      <w:r w:rsidR="00FC45CF">
        <w:rPr>
          <w:b/>
          <w:color w:val="FFFFFF" w:themeColor="background1"/>
        </w:rPr>
        <w:t xml:space="preserve"> </w:t>
      </w:r>
    </w:p>
    <w:p w:rsidR="004A22C6" w:rsidRPr="004A22C6" w:rsidRDefault="00300E6B" w:rsidP="004A22C6">
      <w:pPr>
        <w:rPr>
          <w:b/>
          <w:color w:val="FFFFFF" w:themeColor="background1"/>
        </w:rPr>
      </w:pPr>
      <w:r>
        <w:rPr>
          <w:b/>
          <w:noProof/>
          <w:color w:val="FFFFFF" w:themeColor="background1"/>
        </w:rPr>
        <w:pict>
          <v:shape id="_x0000_s1058" type="#_x0000_t202" style="position:absolute;margin-left:186.75pt;margin-top:371.55pt;width:126pt;height:21pt;z-index:251683840">
            <v:textbox>
              <w:txbxContent>
                <w:p w:rsidR="00300E6B" w:rsidRDefault="00300E6B">
                  <w:r>
                    <w:t xml:space="preserve">             footer        Footer</w:t>
                  </w:r>
                </w:p>
              </w:txbxContent>
            </v:textbox>
          </v:shape>
        </w:pict>
      </w:r>
      <w:r>
        <w:rPr>
          <w:b/>
          <w:noProof/>
          <w:color w:val="FFFFFF" w:themeColor="background1"/>
        </w:rPr>
        <w:pict>
          <v:shape id="_x0000_s1054" type="#_x0000_t202" style="position:absolute;margin-left:164.25pt;margin-top:3.3pt;width:141pt;height:42pt;z-index:251680768" strokecolor="white [3212]">
            <v:textbox>
              <w:txbxContent>
                <w:p w:rsidR="00300E6B" w:rsidRDefault="00300E6B">
                  <w:r>
                    <w:t xml:space="preserve">               banner</w:t>
                  </w:r>
                </w:p>
              </w:txbxContent>
            </v:textbox>
          </v:shape>
        </w:pict>
      </w:r>
      <w:r>
        <w:rPr>
          <w:b/>
          <w:noProof/>
          <w:color w:val="FFFFFF" w:themeColor="background1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53" type="#_x0000_t55" style="position:absolute;margin-left:15pt;margin-top:13.8pt;width:14.15pt;height:11.35pt;flip:x;z-index:251679744"/>
        </w:pict>
      </w:r>
      <w:r>
        <w:rPr>
          <w:b/>
          <w:noProof/>
          <w:color w:val="FFFFFF" w:themeColor="background1"/>
        </w:rPr>
        <w:pict>
          <v:shape id="_x0000_s1052" type="#_x0000_t55" style="position:absolute;margin-left:500.25pt;margin-top:13.8pt;width:14.15pt;height:11.35pt;z-index:251678720"/>
        </w:pict>
      </w:r>
      <w:r>
        <w:rPr>
          <w:b/>
          <w:noProof/>
          <w:color w:val="FFFFFF" w:themeColor="background1"/>
        </w:rPr>
        <w:pict>
          <v:rect id="_x0000_s1049" style="position:absolute;margin-left:279pt;margin-top:250.8pt;width:233.25pt;height:105.75pt;z-index:251677696"/>
        </w:pict>
      </w:r>
      <w:r>
        <w:rPr>
          <w:b/>
          <w:noProof/>
          <w:color w:val="FFFFFF" w:themeColor="background1"/>
        </w:rPr>
        <w:pict>
          <v:rect id="_x0000_s1048" style="position:absolute;margin-left:23.25pt;margin-top:250.8pt;width:230.25pt;height:105.75pt;z-index:251676672"/>
        </w:pict>
      </w:r>
      <w:r>
        <w:rPr>
          <w:b/>
          <w:noProof/>
          <w:color w:val="FFFFFF" w:themeColor="background1"/>
        </w:rPr>
        <w:pict>
          <v:rect id="_x0000_s1047" style="position:absolute;margin-left:2.25pt;margin-top:371.55pt;width:530.25pt;height:27pt;z-index:251675648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b/>
          <w:noProof/>
          <w:color w:val="FFFFFF" w:themeColor="background1"/>
        </w:rPr>
        <w:pict>
          <v:shape id="_x0000_s1042" type="#_x0000_t109" style="position:absolute;margin-left:177.75pt;margin-top:143.55pt;width:144.75pt;height:79.5pt;z-index:251673600"/>
        </w:pict>
      </w:r>
      <w:r>
        <w:rPr>
          <w:b/>
          <w:noProof/>
          <w:color w:val="FFFFFF" w:themeColor="background1"/>
        </w:rPr>
        <w:pict>
          <v:shape id="_x0000_s1041" type="#_x0000_t109" style="position:absolute;margin-left:23.25pt;margin-top:143.55pt;width:141pt;height:79.5pt;z-index:251672576"/>
        </w:pict>
      </w:r>
      <w:r>
        <w:rPr>
          <w:b/>
          <w:noProof/>
          <w:color w:val="FFFFFF" w:themeColor="background1"/>
        </w:rPr>
        <w:pict>
          <v:shape id="_x0000_s1043" type="#_x0000_t109" style="position:absolute;margin-left:342.75pt;margin-top:143.55pt;width:169.5pt;height:79.5pt;z-index:251674624"/>
        </w:pict>
      </w:r>
      <w:r>
        <w:rPr>
          <w:b/>
          <w:noProof/>
          <w:color w:val="FFFFFF" w:themeColor="background1"/>
        </w:rPr>
        <w:pict>
          <v:shape id="_x0000_s1040" type="#_x0000_t176" style="position:absolute;margin-left:447.75pt;margin-top:79.05pt;width:48pt;height:54.75pt;z-index:251671552"/>
        </w:pict>
      </w:r>
      <w:r>
        <w:rPr>
          <w:b/>
          <w:noProof/>
          <w:color w:val="FFFFFF" w:themeColor="background1"/>
        </w:rPr>
        <w:pict>
          <v:shape id="_x0000_s1039" type="#_x0000_t176" style="position:absolute;margin-left:387.75pt;margin-top:79.05pt;width:48pt;height:54.75pt;z-index:251670528"/>
        </w:pict>
      </w:r>
      <w:r>
        <w:rPr>
          <w:b/>
          <w:noProof/>
          <w:color w:val="FFFFFF" w:themeColor="background1"/>
        </w:rPr>
        <w:pict>
          <v:shape id="_x0000_s1038" type="#_x0000_t176" style="position:absolute;margin-left:322.5pt;margin-top:79.05pt;width:48pt;height:54.75pt;z-index:251669504"/>
        </w:pict>
      </w:r>
      <w:r>
        <w:rPr>
          <w:b/>
          <w:noProof/>
          <w:color w:val="FFFFFF" w:themeColor="background1"/>
        </w:rPr>
        <w:pict>
          <v:shape id="_x0000_s1037" type="#_x0000_t176" style="position:absolute;margin-left:264.75pt;margin-top:79.05pt;width:48pt;height:54.75pt;z-index:251668480"/>
        </w:pict>
      </w:r>
      <w:r>
        <w:rPr>
          <w:b/>
          <w:noProof/>
          <w:color w:val="FFFFFF" w:themeColor="background1"/>
        </w:rPr>
        <w:pict>
          <v:shape id="_x0000_s1036" type="#_x0000_t176" style="position:absolute;margin-left:204.75pt;margin-top:79.05pt;width:48pt;height:54.75pt;z-index:251667456"/>
        </w:pict>
      </w:r>
      <w:r>
        <w:rPr>
          <w:b/>
          <w:noProof/>
          <w:color w:val="FFFFFF" w:themeColor="background1"/>
        </w:rPr>
        <w:pict>
          <v:roundrect id="_x0000_s1033" style="position:absolute;margin-left:27pt;margin-top:79.05pt;width:45pt;height:54.75pt;z-index:251664384" arcsize="10923f"/>
        </w:pict>
      </w:r>
      <w:r>
        <w:rPr>
          <w:b/>
          <w:noProof/>
          <w:color w:val="FFFFFF" w:themeColor="background1"/>
        </w:rPr>
        <w:pict>
          <v:shape id="_x0000_s1034" type="#_x0000_t176" style="position:absolute;margin-left:83.25pt;margin-top:79.05pt;width:45pt;height:54.75pt;z-index:251665408"/>
        </w:pict>
      </w:r>
      <w:r>
        <w:rPr>
          <w:b/>
          <w:noProof/>
          <w:color w:val="FFFFFF" w:themeColor="background1"/>
        </w:rPr>
        <w:pict>
          <v:shape id="_x0000_s1035" type="#_x0000_t176" style="position:absolute;margin-left:143.25pt;margin-top:79.05pt;width:48pt;height:54.75pt;z-index:251666432"/>
        </w:pict>
      </w:r>
      <w:r>
        <w:rPr>
          <w:b/>
          <w:color w:val="FFFFFF" w:themeColor="background1"/>
        </w:rPr>
        <w:t>c</w:t>
      </w:r>
    </w:p>
    <w:sectPr w:rsidR="004A22C6" w:rsidRPr="004A22C6" w:rsidSect="00DF0159">
      <w:pgSz w:w="12240" w:h="15840"/>
      <w:pgMar w:top="720" w:right="720" w:bottom="720" w:left="720" w:header="708" w:footer="708" w:gutter="0"/>
      <w:pgBorders w:display="notFirstPage" w:offsetFrom="page">
        <w:top w:val="dotDash" w:sz="2" w:space="24" w:color="FFFFFF" w:themeColor="background1"/>
        <w:left w:val="dotDash" w:sz="2" w:space="24" w:color="FFFFFF" w:themeColor="background1"/>
        <w:bottom w:val="dotDash" w:sz="2" w:space="24" w:color="FFFFFF" w:themeColor="background1"/>
        <w:right w:val="dotDash" w:sz="2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E2598"/>
    <w:multiLevelType w:val="multilevel"/>
    <w:tmpl w:val="8DD8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070E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0B73C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35A49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compat/>
  <w:rsids>
    <w:rsidRoot w:val="00CB698F"/>
    <w:rsid w:val="000656B0"/>
    <w:rsid w:val="000B6774"/>
    <w:rsid w:val="001B5BE0"/>
    <w:rsid w:val="001E6900"/>
    <w:rsid w:val="0027278A"/>
    <w:rsid w:val="00300E6B"/>
    <w:rsid w:val="00344C3A"/>
    <w:rsid w:val="00395796"/>
    <w:rsid w:val="00491467"/>
    <w:rsid w:val="004A22C6"/>
    <w:rsid w:val="004A6B49"/>
    <w:rsid w:val="004B2C6C"/>
    <w:rsid w:val="0063401B"/>
    <w:rsid w:val="007F4174"/>
    <w:rsid w:val="00860694"/>
    <w:rsid w:val="00863B53"/>
    <w:rsid w:val="008A04D4"/>
    <w:rsid w:val="008A3A23"/>
    <w:rsid w:val="009135F1"/>
    <w:rsid w:val="00963DAB"/>
    <w:rsid w:val="00993F3A"/>
    <w:rsid w:val="009B61CA"/>
    <w:rsid w:val="00C45289"/>
    <w:rsid w:val="00CB698F"/>
    <w:rsid w:val="00D37233"/>
    <w:rsid w:val="00DF0159"/>
    <w:rsid w:val="00EE68FF"/>
    <w:rsid w:val="00EF6776"/>
    <w:rsid w:val="00F56F75"/>
    <w:rsid w:val="00FC4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307165,#308165,#4d824a"/>
      <o:colormenu v:ext="edit" fillcolor="none [3213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B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6B49"/>
    <w:rPr>
      <w:color w:val="0000FF"/>
      <w:u w:val="single"/>
    </w:rPr>
  </w:style>
  <w:style w:type="character" w:customStyle="1" w:styleId="noprint">
    <w:name w:val="noprint"/>
    <w:basedOn w:val="DefaultParagraphFont"/>
    <w:rsid w:val="004A6B49"/>
  </w:style>
  <w:style w:type="character" w:customStyle="1" w:styleId="url">
    <w:name w:val="url"/>
    <w:basedOn w:val="DefaultParagraphFont"/>
    <w:rsid w:val="004A6B49"/>
  </w:style>
  <w:style w:type="paragraph" w:styleId="ListParagraph">
    <w:name w:val="List Paragraph"/>
    <w:basedOn w:val="Normal"/>
    <w:uiPriority w:val="34"/>
    <w:qFormat/>
    <w:rsid w:val="00FC4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pharmeasy.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A84E7-A3D3-4532-A73A-F1CB5D039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917001821411</dc:creator>
  <cp:keywords>project document</cp:keywords>
  <cp:lastModifiedBy>917001821411</cp:lastModifiedBy>
  <cp:revision>22</cp:revision>
  <dcterms:created xsi:type="dcterms:W3CDTF">2022-07-29T06:22:00Z</dcterms:created>
  <dcterms:modified xsi:type="dcterms:W3CDTF">2022-08-09T10:48:00Z</dcterms:modified>
</cp:coreProperties>
</file>