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E86" w:rsidRDefault="00887191">
      <w:r>
        <w:t>1. Why String is immutable? (explain String immutable concept)</w:t>
      </w:r>
    </w:p>
    <w:p w:rsidR="00887191" w:rsidRDefault="00887191">
      <w:r>
        <w:t>2. What is the Collection?</w:t>
      </w:r>
    </w:p>
    <w:p w:rsidR="00FD4C7B" w:rsidRDefault="00FD4C7B">
      <w:r>
        <w:t>3. Exceptions in Java.</w:t>
      </w:r>
    </w:p>
    <w:p w:rsidR="00887191" w:rsidRDefault="00FD4C7B">
      <w:r>
        <w:t>4</w:t>
      </w:r>
      <w:r w:rsidR="00887191">
        <w:t>. Singleton pattern concept.</w:t>
      </w:r>
    </w:p>
    <w:sectPr w:rsidR="00887191" w:rsidSect="00AE2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87191"/>
    <w:rsid w:val="00887191"/>
    <w:rsid w:val="00AE2E86"/>
    <w:rsid w:val="00FD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4</cp:revision>
  <dcterms:created xsi:type="dcterms:W3CDTF">2023-02-27T22:39:00Z</dcterms:created>
  <dcterms:modified xsi:type="dcterms:W3CDTF">2023-02-27T22:58:00Z</dcterms:modified>
</cp:coreProperties>
</file>