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AI tools for blogging</w:t>
      </w:r>
    </w:p>
    <w:p>
      <w:r>
        <w:t>In the fast-paced world of digital content, bloggers are constantly under pressure to produce high-quality, engaging, and SEO-optimized articles consistently. The demands of brainstorming, researching, writing, editing, and promoting can be overwhelming. Fortunately, artificial intelligence has emerged as a powerful ally, offering a suite of tools designed to streamline workflows, enhance creativity, and amplify reach. These AI tools are no longer a futuristic concept; they are practical, accessible solutions that can transform your blogging process from a daunting task into a manageable and even enjoyable one.</w:t>
      </w:r>
    </w:p>
    <w:p>
      <w:r>
        <w:t>Whether you're struggling with writer's block, looking to improve your search engine rankings, or need to create stunning visuals without a design degree, there's an AI tool for you. This guide will walk you through the top 10 AI tools for blogging, covering everything from content generation and editing to image creation and optimization. By leveraging these technologies, you can save valuable time, scale your content production, and ultimately, grow your audience and authority in your niche.</w:t>
      </w:r>
    </w:p>
    <w:p>
      <w:pPr>
        <w:pStyle w:val="Heading1"/>
      </w:pPr>
      <w:r>
        <w:t>AI Writing Assistants for Content Generation</w:t>
      </w:r>
    </w:p>
    <w:p>
      <w:r>
        <w:t>Dedicated AI writing assistants are trained specifically for marketing and content creation. They offer structured templates, workflows, and features tailored to produce blog posts, social media copy, and other marketing materials efficiently.</w:t>
      </w:r>
    </w:p>
    <w:p>
      <w:pPr>
        <w:pStyle w:val="Heading2"/>
      </w:pPr>
      <w:r>
        <w:t>1. Jasper</w:t>
      </w:r>
    </w:p>
    <w:p>
      <w:r>
        <w:t>Jasper (formerly Jarvis) is one of the most well-known AI writing platforms, praised for its high-quality output and extensive feature set. It excels at creating long-form content like blog posts, offering a document-style editor that feels intuitive. Jasper's 'Brand Voice' feature allows it to learn your writing style from existing content, ensuring consistency across all generated articles. With over 50 templates for different content types, from blog post intros to video scripts, it's a versatile tool for serious content creators.</w:t>
      </w:r>
    </w:p>
    <w:p>
      <w:pPr>
        <w:pStyle w:val="Heading2"/>
      </w:pPr>
      <w:r>
        <w:t>2. Copy.ai</w:t>
      </w:r>
    </w:p>
    <w:p>
      <w:r>
        <w:t>Copy.ai is designed with simplicity and collaboration in mind. Its user-friendly interface makes it easy for beginners to get started, while its robust features cater to professional marketing teams. Copy.ai offers a range of tools, including a full blog post wizard that guides you through creating an article from title to conclusion. Its strength lies in generating creative copy and brainstorming ideas, making it an excellent partner for overcoming writer's block and exploring new angles for your topics.</w:t>
      </w:r>
    </w:p>
    <w:p>
      <w:pPr>
        <w:pStyle w:val="Heading2"/>
      </w:pPr>
      <w:r>
        <w:t>3. Writesonic</w:t>
      </w:r>
    </w:p>
    <w:p>
      <w:r>
        <w:t>Writesonic positions itself as an all-in-one solution for content creation and SEO. One of its standout features is its integration with Surfer SEO, allowing you to generate articles that are optimized for specific keywords right from the start. It also includes Photosonic for AI image generation and Chatsonic, a conversational AI chatbot similar to ChatGPT but with access to real-time Google data. This combination makes Writesonic a powerful tool for bloggers who want to manage their writing and basic SEO within a single platform.</w:t>
      </w:r>
    </w:p>
    <w:p>
      <w:pPr>
        <w:pStyle w:val="Heading2"/>
      </w:pPr>
      <w:r>
        <w:t>Writing Assistant Feature Comparison</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Feature</w:t>
            </w:r>
          </w:p>
        </w:tc>
        <w:tc>
          <w:tcPr>
            <w:tcW w:type="dxa" w:w="2340"/>
          </w:tcPr>
          <w:p>
            <w:pPr>
              <w:jc w:val="center"/>
            </w:pPr>
            <w:r>
              <w:rPr>
                <w:b/>
                <w:sz w:val="22"/>
              </w:rPr>
              <w:t>Jasper</w:t>
            </w:r>
          </w:p>
        </w:tc>
        <w:tc>
          <w:tcPr>
            <w:tcW w:type="dxa" w:w="2340"/>
          </w:tcPr>
          <w:p>
            <w:pPr>
              <w:jc w:val="center"/>
            </w:pPr>
            <w:r>
              <w:rPr>
                <w:b/>
                <w:sz w:val="22"/>
              </w:rPr>
              <w:t>Copy.ai</w:t>
            </w:r>
          </w:p>
        </w:tc>
        <w:tc>
          <w:tcPr>
            <w:tcW w:type="dxa" w:w="2340"/>
          </w:tcPr>
          <w:p>
            <w:pPr>
              <w:jc w:val="center"/>
            </w:pPr>
            <w:r>
              <w:rPr>
                <w:b/>
                <w:sz w:val="22"/>
              </w:rPr>
              <w:t>Writesonic</w:t>
            </w:r>
          </w:p>
        </w:tc>
      </w:tr>
      <w:tr>
        <w:tc>
          <w:tcPr>
            <w:tcW w:type="dxa" w:w="2340"/>
          </w:tcPr>
          <w:p>
            <w:pPr>
              <w:jc w:val="left"/>
            </w:pPr>
            <w:r>
              <w:rPr>
                <w:sz w:val="20"/>
              </w:rPr>
              <w:t>Primary Use Case</w:t>
            </w:r>
          </w:p>
        </w:tc>
        <w:tc>
          <w:tcPr>
            <w:tcW w:type="dxa" w:w="2340"/>
          </w:tcPr>
          <w:p>
            <w:pPr>
              <w:jc w:val="left"/>
            </w:pPr>
            <w:r>
              <w:rPr>
                <w:sz w:val="20"/>
              </w:rPr>
              <w:t>Long-form blog and marketing content</w:t>
            </w:r>
          </w:p>
        </w:tc>
        <w:tc>
          <w:tcPr>
            <w:tcW w:type="dxa" w:w="2340"/>
          </w:tcPr>
          <w:p>
            <w:pPr>
              <w:jc w:val="left"/>
            </w:pPr>
            <w:r>
              <w:rPr>
                <w:sz w:val="20"/>
              </w:rPr>
              <w:t>Creative copy and brainstorming</w:t>
            </w:r>
          </w:p>
        </w:tc>
        <w:tc>
          <w:tcPr>
            <w:tcW w:type="dxa" w:w="2340"/>
          </w:tcPr>
          <w:p>
            <w:pPr>
              <w:jc w:val="left"/>
            </w:pPr>
            <w:r>
              <w:rPr>
                <w:sz w:val="20"/>
              </w:rPr>
              <w:t>SEO-optimized article creation</w:t>
            </w:r>
          </w:p>
        </w:tc>
      </w:tr>
      <w:tr>
        <w:tc>
          <w:tcPr>
            <w:tcW w:type="dxa" w:w="2340"/>
          </w:tcPr>
          <w:p>
            <w:pPr>
              <w:jc w:val="left"/>
            </w:pPr>
            <w:r>
              <w:rPr>
                <w:sz w:val="20"/>
              </w:rPr>
              <w:t>Key Feature</w:t>
            </w:r>
          </w:p>
        </w:tc>
        <w:tc>
          <w:tcPr>
            <w:tcW w:type="dxa" w:w="2340"/>
          </w:tcPr>
          <w:p>
            <w:pPr>
              <w:jc w:val="left"/>
            </w:pPr>
            <w:r>
              <w:rPr>
                <w:sz w:val="20"/>
              </w:rPr>
              <w:t>Brand Voice and document editor</w:t>
            </w:r>
          </w:p>
        </w:tc>
        <w:tc>
          <w:tcPr>
            <w:tcW w:type="dxa" w:w="2340"/>
          </w:tcPr>
          <w:p>
            <w:pPr>
              <w:jc w:val="left"/>
            </w:pPr>
            <w:r>
              <w:rPr>
                <w:sz w:val="20"/>
              </w:rPr>
              <w:t>Blog Post Wizard and workflow tools</w:t>
            </w:r>
          </w:p>
        </w:tc>
        <w:tc>
          <w:tcPr>
            <w:tcW w:type="dxa" w:w="2340"/>
          </w:tcPr>
          <w:p>
            <w:pPr>
              <w:jc w:val="left"/>
            </w:pPr>
            <w:r>
              <w:rPr>
                <w:sz w:val="20"/>
              </w:rPr>
              <w:t>Surfer SEO and Google data integration</w:t>
            </w:r>
          </w:p>
        </w:tc>
      </w:tr>
      <w:tr>
        <w:tc>
          <w:tcPr>
            <w:tcW w:type="dxa" w:w="2340"/>
          </w:tcPr>
          <w:p>
            <w:pPr>
              <w:jc w:val="left"/>
            </w:pPr>
            <w:r>
              <w:rPr>
                <w:sz w:val="20"/>
              </w:rPr>
              <w:t>Best For</w:t>
            </w:r>
          </w:p>
        </w:tc>
        <w:tc>
          <w:tcPr>
            <w:tcW w:type="dxa" w:w="2340"/>
          </w:tcPr>
          <w:p>
            <w:pPr>
              <w:jc w:val="left"/>
            </w:pPr>
            <w:r>
              <w:rPr>
                <w:sz w:val="20"/>
              </w:rPr>
              <w:t>Professional bloggers and marketers</w:t>
            </w:r>
          </w:p>
        </w:tc>
        <w:tc>
          <w:tcPr>
            <w:tcW w:type="dxa" w:w="2340"/>
          </w:tcPr>
          <w:p>
            <w:pPr>
              <w:jc w:val="left"/>
            </w:pPr>
            <w:r>
              <w:rPr>
                <w:sz w:val="20"/>
              </w:rPr>
              <w:t>Individuals and teams needing speed</w:t>
            </w:r>
          </w:p>
        </w:tc>
        <w:tc>
          <w:tcPr>
            <w:tcW w:type="dxa" w:w="2340"/>
          </w:tcPr>
          <w:p>
            <w:pPr>
              <w:jc w:val="left"/>
            </w:pPr>
            <w:r>
              <w:rPr>
                <w:sz w:val="20"/>
              </w:rPr>
              <w:t>Bloggers focused heavily on SEO</w:t>
            </w:r>
          </w:p>
        </w:tc>
      </w:tr>
      <w:tr>
        <w:tc>
          <w:tcPr>
            <w:tcW w:type="dxa" w:w="2340"/>
          </w:tcPr>
          <w:p>
            <w:pPr>
              <w:jc w:val="left"/>
            </w:pPr>
            <w:r>
              <w:rPr>
                <w:sz w:val="20"/>
              </w:rPr>
              <w:t>Learning Curve</w:t>
            </w:r>
          </w:p>
        </w:tc>
        <w:tc>
          <w:tcPr>
            <w:tcW w:type="dxa" w:w="2340"/>
          </w:tcPr>
          <w:p>
            <w:pPr>
              <w:jc w:val="left"/>
            </w:pPr>
            <w:r>
              <w:rPr>
                <w:sz w:val="20"/>
              </w:rPr>
              <w:t>Moderate</w:t>
            </w:r>
          </w:p>
        </w:tc>
        <w:tc>
          <w:tcPr>
            <w:tcW w:type="dxa" w:w="2340"/>
          </w:tcPr>
          <w:p>
            <w:pPr>
              <w:jc w:val="left"/>
            </w:pPr>
            <w:r>
              <w:rPr>
                <w:sz w:val="20"/>
              </w:rPr>
              <w:t>Low</w:t>
            </w:r>
          </w:p>
        </w:tc>
        <w:tc>
          <w:tcPr>
            <w:tcW w:type="dxa" w:w="2340"/>
          </w:tcPr>
          <w:p>
            <w:pPr>
              <w:jc w:val="left"/>
            </w:pPr>
            <w:r>
              <w:rPr>
                <w:sz w:val="20"/>
              </w:rPr>
              <w:t>Low to Moderate</w:t>
            </w:r>
          </w:p>
        </w:tc>
      </w:tr>
    </w:tbl>
    <w:p/>
    <w:p>
      <w:pPr>
        <w:pStyle w:val="Heading1"/>
      </w:pPr>
      <w:r>
        <w:t>General-Purpose AI Chatbots for Versatility</w:t>
      </w:r>
    </w:p>
    <w:p>
      <w:r>
        <w:t>While writing assistants are specialized, general-purpose chatbots offer incredible flexibility. They are conversational AIs that can assist with nearly any task in the blogging workflow, from initial research to final proofreading.</w:t>
      </w:r>
    </w:p>
    <w:p>
      <w:pPr>
        <w:pStyle w:val="Heading2"/>
      </w:pPr>
      <w:r>
        <w:t>4. ChatGPT</w:t>
      </w:r>
    </w:p>
    <w:p>
      <w:r>
        <w:t>Developed by OpenAI, ChatGPT is the tool that brought AI into the mainstream. For bloggers, it's a jack-of-all-trades. You can use it to brainstorm a list of blog post titles, create a detailed outline, draft entire sections of an article, write social media posts to promote your content, and even generate simple code snippets for your website. Its versatility is its greatest strength, acting as a research assistant, writing partner, and editor all in one.</w:t>
      </w:r>
    </w:p>
    <w:p>
      <w:pPr>
        <w:pStyle w:val="Heading2"/>
      </w:pPr>
      <w:r>
        <w:t>5. Claude</w:t>
      </w:r>
    </w:p>
    <w:p>
      <w:r>
        <w:t>Claude, from Anthropic, is known for its large context window and more natural, nuanced conversational abilities. This makes it particularly useful for tasks involving large amounts of text. You can upload a lengthy research paper or a transcript of an interview and ask Claude to summarize the key points or pull out relevant quotes for your blog post. It's also excellent for refining your writing, helping you rephrase sentences to improve clarity and flow in a way that feels very human-like.</w:t>
      </w:r>
    </w:p>
    <w:p>
      <w:pPr>
        <w:pStyle w:val="Heading2"/>
      </w:pPr>
      <w:r>
        <w:t>6. Gemini</w:t>
      </w:r>
    </w:p>
    <w:p>
      <w:r>
        <w:t>Gemini is Google's powerful AI model, deeply integrated with its search ecosystem. This gives it a significant advantage in tasks that require real-time information and fact-checking. Bloggers can use Gemini to research current trends, gather statistics for an article, and ensure their information is up-to-date. Its ability to process and understand information from text, images, and audio makes it a forward-thinking tool for creating rich, multimedia blog content.</w:t>
      </w:r>
    </w:p>
    <w:p>
      <w:pPr>
        <w:pStyle w:val="Heading1"/>
      </w:pPr>
      <w:r>
        <w:t>AI for Editing and Proofreading</w:t>
      </w:r>
    </w:p>
    <w:p>
      <w:r>
        <w:t>Even the best writers need a second pair of eyes. AI editing tools go beyond basic spell-checking to help you improve clarity, tone, and style, ensuring your final draft is polished and professional.</w:t>
      </w:r>
    </w:p>
    <w:p>
      <w:pPr>
        <w:pStyle w:val="Heading2"/>
      </w:pPr>
      <w:r>
        <w:t>7. Grammarly</w:t>
      </w:r>
    </w:p>
    <w:p>
      <w:r>
        <w:t>Grammarly is an essential tool for any blogger. While its free version offers excellent grammar, spelling, and punctuation checks, the premium version is a game-changer. It provides suggestions on sentence structure, word choice, and clarity. The built-in tone detector helps you ensure your writing matches your intended style, whether it's formal, confident, or friendly. Furthermore, its plagiarism checker is crucial for maintaining the integrity of your content.</w:t>
      </w:r>
    </w:p>
    <w:p>
      <w:pPr>
        <w:pStyle w:val="Heading2"/>
      </w:pPr>
      <w:r>
        <w:t>8. QuillBot</w:t>
      </w:r>
    </w:p>
    <w:p>
      <w:r>
        <w:t>QuillBot is more than just a proofreader; it's a powerful paraphrasing and summarizing tool. If you have a complex sentence that you're struggling to simplify, QuillBot can offer several alternative phrasings. This is invaluable for improving readability and avoiding repetitive language. Its summarizer can help you condense long articles for social media promotion or create concise abstracts for your posts. It works as a perfect complement to Grammarly, focusing on sentence-level restructuring and refinement.</w:t>
      </w:r>
    </w:p>
    <w:p>
      <w:pPr>
        <w:pStyle w:val="Heading1"/>
      </w:pPr>
      <w:r>
        <w:t>AI Image Generators for Visual Content</w:t>
      </w:r>
    </w:p>
    <w:p>
      <w:r>
        <w:t>Compelling visuals are critical for keeping readers engaged. AI image generators allow you to create unique, high-quality images for your blog posts in seconds, without needing any design skills.</w:t>
      </w:r>
    </w:p>
    <w:p>
      <w:pPr>
        <w:pStyle w:val="Heading2"/>
      </w:pPr>
      <w:r>
        <w:t>9. Midjourney</w:t>
      </w:r>
    </w:p>
    <w:p>
      <w:r>
        <w:t>Midjourney is renowned for producing highly artistic, detailed, and often photorealistic images. It operates through the Discord chat app, where you use text prompts to describe the image you want to create. While it has a steeper learning curve than some other tools, the quality of its output is unmatched. It's perfect for creating stunning featured images, conceptual art, and unique illustrations that will make your blog stand out.</w:t>
      </w:r>
    </w:p>
    <w:p>
      <w:pPr>
        <w:pStyle w:val="Heading2"/>
      </w:pPr>
      <w:r>
        <w:t>10. DALL-E</w:t>
      </w:r>
    </w:p>
    <w:p>
      <w:r>
        <w:t>Developed by OpenAI, DALL-E is known for its ease of use, especially since its integration into ChatGPT Plus. It excels at creating a wide variety of styles, from cartoons and digital art to realistic photographs. Its ability to understand natural language prompts makes it very accessible for beginners. For bloggers, DALL-E is an excellent tool for quickly generating blog post headers, infographics, and custom icons that perfectly match your content.</w:t>
      </w:r>
    </w:p>
    <w:p>
      <w:pPr>
        <w:pStyle w:val="Heading1"/>
      </w:pPr>
      <w:r>
        <w:t>How to Use AI Tools for Blogging Ethically</w:t>
      </w:r>
    </w:p>
    <w:p>
      <w:r>
        <w:t>As you integrate these powerful tools into your workflow, it's crucial to use them responsibly. AI should be viewed as a partner that assists you, not a machine that replaces you. Here are a few key principles for ethical AI use in blogging:</w:t>
      </w:r>
    </w:p>
    <w:p>
      <w:pPr>
        <w:pStyle w:val="ListNumber"/>
      </w:pPr>
      <w:r>
        <w:t>Fact-Check Everything: AI models can sometimes generate incorrect information, often referred to as 'hallucinations.' Always verify any facts, statistics, or claims with reliable sources before publishing.</w:t>
      </w:r>
    </w:p>
    <w:p>
      <w:pPr>
        <w:pStyle w:val="ListNumber"/>
      </w:pPr>
      <w:r>
        <w:t>Add Your Unique Voice: Use AI-generated text as a first draft. The most successful blogs have a distinct voice and perspective. Infuse the content with your own experiences, opinions, and style to make it truly yours.</w:t>
      </w:r>
    </w:p>
    <w:p>
      <w:pPr>
        <w:pStyle w:val="ListNumber"/>
      </w:pPr>
      <w:r>
        <w:t>Be Transparent: While not always necessary, consider adding a disclosure if a significant portion of your content is AI-generated. This builds trust with your audience.</w:t>
      </w:r>
    </w:p>
    <w:p>
      <w:pPr>
        <w:pStyle w:val="ListNumber"/>
      </w:pPr>
      <w:r>
        <w:t>Edit for Quality: Never copy and paste directly from an AI tool without a thorough review. Edit for clarity, flow, and accuracy to ensure the final product meets your quality standards.</w:t>
      </w:r>
    </w:p>
    <w:p>
      <w:pPr>
        <w:pStyle w:val="Heading1"/>
      </w:pPr>
      <w:r>
        <w:t>Conclusion</w:t>
      </w:r>
    </w:p>
    <w:p>
      <w:r>
        <w:t>The landscape of blogging is evolving, and AI is at the forefront of this transformation. The ten tools listed here—from powerful writing assistants like Jasper and versatile chatbots like ChatGPT to creative powerhouses like Midjourney—are designed to help you work smarter, not harder. By embracing these technologies, you can break through creative barriers, optimize your content for success, and dedicate more time to the strategic aspects of growing your blog.</w:t>
      </w:r>
    </w:p>
    <w:p>
      <w:r>
        <w:t>Remember, the goal isn't to automate your creativity away but to augment it. The most effective approach combines the efficiency and power of AI with your unique human insight and expertise. Start by experimenting with one or two of these tools, see how they fit into your workflow, and watch your productivity and content quality soar.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