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"Backlink Speed: Finding the Ideal Link--Building Pace",</w:t>
      </w:r>
    </w:p>
    <w:p>
      <w:r>
        <w:t>"content": "# Backlink Speed: Finding the Ideal Link-Building Pace\n\n## Introduction: Beyond Chasing Numbers\n\nIn the world of SEO, few metrics are as obsessed over as backlinks. A recent study found that the top-ranking page on Google has, on average, 3.8 times more backlinks than the pages in positions 2-10. This single statistic sends many website owners into a frenzy, asking the same frantic questions: “How many links do I need?” and more importantly, “How fast can I build them?” This obsession with speed often leads to a world of conflicting advice, risky tactics, and the dangerous pursuit of arbitrary numbers. Many fall into the trap of believing that a faster link-building pace automatically equals better rankings, often resorting to low-quality or black-hat strategies that can get their site penalized.\n\nThis guide is designed to dismantle that myth. We’re going to redefine what “backlink speed” truly means. It’s not a number you chase; it’s a natural outcome you cultivate. The ideal link-building pace isn’t about hitting a monthly quota of 10, 20, or 50 links. It’s about creating a system—an authoritative digital asset—that attracts high-quality, relevant links naturally and sustainably over time. This comprehensive roadmap will walk you through every stage, from laying the foundational groundwork to executing advanced strategies, all through the lens of building a site that is inherently “link-worthy.” Forget the shortcuts and prepare to build an authority engine that sets its own perfect pace.\n\n## Part 1: Laying the Foundation for a Link-Worthy Site\n\nBefore you can even think about acquiring a single backlink, you must build something worth linking to. The speed and quality of your future link acquisition are determined right here, at the foundational stage. Rushing this step is like trying to build a skyscraper on sand; it’s destined to collapse. The goal is to position your website as a go-to authority in a specific space, making the act of linking to you a natural choice for others in your industry.\n\nThis begins with finding your niche, but with a specific filter: link-worthiness. It’s not enough to be passionate about a topic. You must analyze it through the ‘niche trifecta’: passion, expertise, and market demand. Passion fuels your consistency, expertise ensures your content is credible and citable, and market demand guarantees there’s an active audience and other websites creating content in that space—your future link prospects. To validate a niche’s link potential, use tools like Google Trends to gauge interest over time and keyword tools to see if there’s a healthy search volume. Most importantly, analyze potential competitors. Are they successful? Do they have strong backlink profiles? If so, it’s a clear sign that journalists, bloggers, and industry experts are actively linking to content in this niche.\n\nOnce your niche is validated, you must define your ideal reader with a detailed persona. Who are they? What are their biggest challenges? What kind of content would they not only read but also share or cite in their own work? Understanding this person deeply is crucial. When you create content that solves a specific problem for a specific person, it resonates. Resonant content is shareable content. Shareable content earns links. This foundational work doesn’t build links directly, but it creates the fertile ground from which a healthy, natural backlink profile will grow at a sustainable pace.\n\n## Part 2: The Technical Setup Made Simple\n\nA solid technical foundation is the price of admission for earning high-quality backlinks. Think about it from the perspective of a reputable editor at a major publication or an established blogger. Would they link to a website that is slow, insecure, or looks broken on a mobile device? Absolutely not. A poor technical setup is a red flag that signals a lack of professionalism and authority, immediately disqualifying you from earning the best links. Therefore, getting the technical aspects right isn't just about user experience; it's about link-worthiness.\n\nYour choice of platform is the first critical decision. While free platforms might be tempting, a self-hosted WordPress.org site is the undisputed professional standard. It gives you complete control over design, functionality, and, most importantly, SEO. This control is essential for implementing the technical optimizations needed to appear as a credible source.\n\nNext come your domain name and hosting. Your domain should be memorable, brandable, and relevant to your niche. For hosting, reliability and speed are non-negotiable. While shared hosting is cheap, it can be slow. Investing in quality managed WordPress hosting or a VPS ensures your site loads quickly, a critical factor for both users and search engines. A site that loads in one second is far more likely to be linked to than one that takes five.\n\nFinally, your initial WordPress setup should be lean and optimized for speed and security. Start with a lightweight theme like Kadence or GeneratePress. Then, install only the essential plugins. A typical setup for a link-worthy site includes:\n\n| Plugin Category | Example Plugins | Purpose | \n| :--- | :--- | :--- |\n| SEO | Rank Math or Yoast SEO | To optimize on-page elements and technical SEO. |\n| Caching | WP Rocket or LiteSpeed Cache | To dramatically improve site speed and load times. |\n| Security | Wordfence or Sucuri | To protect your site from malware and attacks. |\n| Spam Protection | Akismet | To keep your comments section clean and professional. |\n\nGetting these technical details right ensures that when a potential linker lands on your site, their first impression is one of professionalism, speed, and authority.\n\n## Part 3: Developing a Content Strategy That Attracts Links\n\nContent is the engine of your link-building machine. Without high-quality, strategic content, even the most aggressive outreach campaign will fail. Your backlink speed is directly proportional to the value and link-worthiness of the content you produce. The goal is to stop thinking about content as just a collection of articles and start treating it as a library of valuable assets designed to attract links naturally over time.\n\nThis process starts with a deep understanding of keyword research and search intent. Every search query has an intent behind it: informational (looking for information), navigational (looking to find a specific site), transactional (looking to buy), or commercial (researching before a purchase). To attract links, you must primarily target informational keywords. These are the queries where users—and other content creators—are looking for definitive answers, comprehensive guides, and expert insights. Finding low-competition keywords with high informational value is the sweet spot for creating content that can rank and earn citations.\n\nThe most powerful strategy for this is building content pillars and topic clusters. A pillar page (or cornerstone content) is a long, comprehensive guide covering a broad topic in your niche (e.g., “The Ultimate Guide to Container Gardening”). Cluster posts are shorter, more specific articles that link back to the pillar page, covering subtopics in greater detail (e.g., “Best Soil for Container Tomatoes,” “How to Water Potted Plants”). This model does two things for link building: it establishes your site as a topical authority in the eyes of Google, and it creates a powerful, central asset (the pillar page) that is highly linkable. Other bloggers are far more likely to link to your one definitive guide than to a dozen small, disconnected posts.\n\nTo execute this consistently, you need a content calendar. Planning your content—pillars and clusters—months in advance ensures you are systematically building your authority. It prevents sporadic publishing and keeps your link-attraction engine running smoothly.\n\n| Month | Pillar Content Idea | Supporting Cluster Content Ideas | \n| :--- | :--- | :--- |\n| January | The Complete Guide to SEO Audits | How to Check for Broken Links, A Beginner's Guide to Core Web Vitals, 10 On-Page SEO Elements to Review |\n| February | Mastering Content Marketing in 2024 | How to Create a Content Calendar, 5 Ways to Repurpose Blog Content, Writing Headlines That Convert |\n| March | A Deep Dive into Email Marketing | Choosing an Email Service Provider, How to Write a Welcome Email Series, 7 Lead Magnet Ideas to Grow Your List |\n\nThis strategic approach turns your blog from a simple publication into a magnet for backlinks, setting a steady, sustainable pace for link acquisition.\n\n## Part 4: The Modern Content Creation Workflow\n\nTo achieve a consistent backlink velocity, you must consistently produce content that is worthy of being linked to. Many guides offer outdated advice on content creation that simply isn’t efficient enough to compete in today’s landscape. A modern, streamlined workflow is essential for producing high-quality, comprehensive, and optimized content at a scale that fuels your link-building efforts.\n\nThis is where you can ethically leverage AI tools. The key word is ethically. Using AI tools like ChatGPT or Claude to write entire articles is a shortcut to generic, soulless content that no one will ever link to. Instead, use these tools as an intelligent assistant to supercharge your process. AI is brilliant for brainstorming topic ideas, generating outlines for your pillar and cluster posts, overcoming writer’s block, and suggesting different angles to make your content unique. You provide the expertise, the unique insights, the personal stories, and the fact-checking; AI provides the structural scaffolding. This partnership allows you to focus your energy on the high-value parts of content creation that make an article truly link-worthy.\n\nOnce you have a draft, the next step in a modern workflow is using content optimization software. Tools like SurferSEO or Clearscope analyze the top-ranking pages for your target keyword and provide a data-driven blueprint for what your article needs to cover. They identify important topics, related keywords (LSI keywords), and common questions that Google expects to see in a comprehensive piece of content on that subject. Using these tools helps you avoid creating content with knowledge gaps. It ensures your article is not just well-written but is also more thorough and valuable than the competition. A comprehensive resource is inherently more linkable. By integrating these tools, you are systematically creating content that is engineered to rank well and serve as a definitive source, making it an obvious choice for others to cite.\n\nThis workflow—human expertise augmented by AI for structure and optimization software for comprehensiveness—allows you to produce better content, faster. This increased output of high-quality, linkable assets is the direct fuel for increasing your backlink speed.\n\n## Part 5: Advanced SEO Strategies Competitors Ignore\n\nOnce you start acquiring backlinks, your job isn't over. Many website owners focus solely on the acquisition of new links, completely ignoring the strategies that maximize the power of every single link they earn. True SEO mastery lies in creating a site structure that amplifies the authority passed by your backlinks, making your link-building efforts exponentially more effective. This is how you get more ranking power out of fewer links, a critical advantage over competitors.\n\nFirst, you must master on-page SEO. This goes beyond just putting the keyword in your title. It’s about creating a perfectly optimized page that signals relevance and quality to both users and search engines. This makes your page a more attractive target for linkers and ensures Google understands exactly what your page is about when it receives a link. A simple on-page SEO checklist is crucial:\n\n   Title Tag: Is it compelling and does it contain the primary keyword near the beginning?\n   Meta Description: Does it accurately summarize the content and entice users to click?\n   URL: Is it short, clean, and descriptive?\n   Headings (H1, H2, H3): Are they structured logically to create a clear hierarchy for the content?\n   Image Alt Text: Do all images have descriptive alt text for accessibility and SEO?\n   Semantic Keywords: Have you included related terms and concepts (LSI keywords) to demonstrate topical depth?\n\nHowever, the most powerful and often-ignored strategy is a meticulous internal linking structure. Internal links are the hyperlinks that connect one page on your website to another. When you get a high-quality backlink to one of your pages (say, your pillar content), that page receives a boost in authority, often called “link equity.” Without strategic internal links, that authority stays trapped on that single page. By linking from that pillar page to your relevant cluster posts, you pass a portion of that authority onward. This helps your smaller, more specific articles rank better. A smart internal linking strategy acts as a circulatory system for your website, distributing the power from your hard-earned backlinks across your entire site. It helps Google discover your content faster, understand the relationship between your pages, and improve the user’s ability to navigate your site, all of which are positive ranking signals.\n\nBy combining flawless on-page SEO with a strategic internal linking map, you ensure that every backlink you build works harder for you, accelerating your overall authority and rankings far beyond what the sheer number of links would suggest.\n\n## Part 6: From Traffic to Tribe: Building a Loyal Community\n\nIn the quest for backlinks, many SEOs focus exclusively on metrics and outreach, overlooking one of the most powerful, long-term sources of natural links: a loyal community. Success isn't just about traffic numbers; it's about building a tribe of dedicated readers and fans who trust your brand and actively champion your content. This tribe becomes a distribution and link-generation engine that operates on its own, creating a steady, organic backlink velocity that is impossible to replicate with manual outreach alone.\n\nYour email list is your single greatest asset in this endeavor. Unlike social media followers, your email list is a direct line of communication that you own and control. It's a platform to build a deeper relationship with your most engaged readers. To start, choose a reputable email marketing provider and create a compelling lead magnet—a free, valuable resource like an ebook, checklist, or email course—in exchange for an email address. Once someone subscribes, don't just bombard them with links to your latest posts. Nurture the relationship. Share exclusive insights, ask for their feedback, and make them feel like insiders. When you publish a major new piece of content, like a pillar page or a data study, your email list is the first place you should share it. This engaged audience is far more likely to share it on social media, link to it from their own blogs, or mention it in industry forums, generating that crucial first wave of natural links and social signals.\n\nSocial media should be used strategically to support this community-building effort. Instead of trying to be everywhere, focus on the one or two platforms where your ideal reader spends their time. The goal isn't to broadcast links; it's to foster engagement and conversation. Ask questions, participate in relevant discussions, and share valuable content from others in your niche. By establishing yourself as a helpful and active member of the community, you build trust and visibility. Over time, people will start to see you as a go-to resource and will naturally link to your website when relevant topics arise. This approach transforms your marketing from a one-way broadcast into a two-way conversation, building a loyal tribe that becomes your most effective link-building team.\n\n## Part 7: The Business of Blogging: Smart Monetization Models\n\nHow you choose to monetize your site can have a direct and profound impact on your backlink speed. Many new bloggers default to the easiest option: display advertising. While simple to implement, ads rarely contribute to your authority and can even detract from the user experience. A smarter approach is to think about monetization through the lens of link-worthiness, adopting models that not only generate revenue but also naturally attract high-quality backlinks.\n\nThis concept can be visualized as a “Monetization Ladder,” moving from strategies that are easy to implement but have low link potential to those that are more complex but act as powerful link magnets.\n\n| Monetization Model | Link-Building Potential | Description | \n| :--- | :--- | :--- |\n| Display Ads | Very Low | Placing ads (e.g., Google AdSense) on your site. Can clutter the user experience and rarely attracts links. |\n| Affiliate Marketing | Medium | Promoting other companies' products for a commission. High-quality reviews and comparison posts can earn links. |\n| Digital Products | Medium-High | Selling your own ebooks, courses, or templates. The sales pages and free introductory content can attract links. |\n| Linkable Assets | Very High | Creating free tools, industry studies, or data-rich reports that serve as citable resources for others in your niche. |\n\nLet’s focus on the top rungs of the ladder. Affiliate marketing, when done right, can be a great source of both income and links. Instead of just dropping links, create genuinely helpful content like in-depth product reviews, detailed comparisons, or tutorials that show how to use a product effectively. This type of content provides real value and is often linked to by others looking for a trustworthy source to cite.\n\nHowever, the ultimate strategy for accelerating backlink speed is the creation of “linkable assets.” These are resources so valuable that other websites, including major publications and industry leaders, feel compelled to link to them. Examples include:\n\n   Free Tools: A simple calculator, generator, or template that solves a common problem in your niche.\n   Industry Surveys: Polling your audience or industry professionals and publishing the unique data and insights.\n   Data-Driven Case Studies: A detailed report on an experiment or project you conducted, with transparent results.\n   Comprehensive Infographics: Visually representing complex data or processes in an easily shareable format.\n\nWhile these assets often don't generate direct revenue, their ability to attract dozens or even hundreds of high-authority backlinks provides an enormous SEO value that lifts your entire website, enabling all of your other content to rank higher and generate more revenue. This is the pinnacle of strategic monetization—building things that make you money while simultaneously building your authority at an accelerated pace.\n\n## Part 8: Tracking Your Growth with Data\n\nTo truly understand and optimize your backlink speed, you can't rely on guesswork. You need to track your progress with data. While tools like Google Analytics and Google Search Console are essential for monitoring traffic and keyword performance, they don't tell the whole story of your link-building efforts. To measure your link velocity, you need to use specialized backlink analysis tools like Ahrefs, Semrush, or Moz.\n\nThese tools crawl the web and provide a detailed picture of your website’s backlink profile. They allow you to move beyond simply counting links and focus on the metrics that actually matter for building authority.\n\nHere are the key metrics to track:\n\n| Metric | Description | Why It Matters | \n| :--- | :--- | :--- |\n| Referring Domains (RDs) | The number of unique websites linking to you. | This is the most important metric. 10 links from 10 different sites are far more valuable than 10 links from one site. Tracking the growth of RDs over time is the truest measure of your link velocity. |\n| Domain Rating/Authority (DR/DA) | A score from 0-100 that predicts a site's overall backlink authority. | This metric gives you a high-level view of your site's strength. A steady increase indicates your link-building efforts are working. |\n| New &amp; Lost Backlinks | A report showing which links you've recently gained or lost. | Monitoring this helps you understand what's working and identify potential issues (e.g., a valuable link being removed) that need to be addressed. |\n| Anchor Text Distribution | The clickable text used in your backlinks. | A natural backlink profile has a diverse mix of anchor text (branded, naked URL, generic, and keyword-focused). An over-optimized profile is a red flag for Google. |\n\nBy regularly monitoring these metrics, you can answer critical questions: Is our number of referring domains growing steadily month over month? Are we earning links from authoritative sites? Is our link growth looking natural? This data-driven approach allows you to refine your content strategy, double down on what’s working, and ensure your link-building pace is healthy, sustainable, and effective.\n\n## Frequently Asked Questions About Backlink Speed\n\n### How many backlinks should I build per month?\n\nThis is the wrong question to ask. There is no magic number. A brand new site might naturally acquire 1-5 new referring domains a month, while an established authority site might gain 50+. Instead of focusing on a quota, focus on consistently executing the strategies that attract links: creating excellent content, building relationships, and promoting your work. Your ideal backlink speed is the natural result of these efforts. A slow but steady growth of high-quality referring domains is far better than a rapid spike of low-quality links.\n\n### Can building links too fast get you penalized?\n\nYes, absolutely. Acquiring a large number of backlinks in a very short period, especially if they are low-quality, spammy, or from private blog networks (PBNs), is a massive red flag for Google. This unnatural velocity is a clear footprint of manipulative link schemes. Google’s algorithms are designed to detect these patterns, which can lead to a manual penalty or algorithmic suppression of your rankings. The key is to aim for a growth curve that looks natural and is correlated with the production of valuable content and genuine promotion.\n\n### How long does it take for a backlink to have an effect?\n\nThe impact of a backlink is not instantaneous. It can take anywhere from a few days to several months for Google to crawl the linking page, process the link, and pass authority to your site. The effect also depends on the authority of the linking domain, the relevance of the linking page, and where the link is placed. High-authority links tend to have a faster and more significant impact. SEO is a long-term game; be patient and focus on consistent, quality acquisition rather than looking for immediate results from any single link.\n\n## Conclusion: Your Journey as a Blogger Starts Now\n\nWe've journeyed through the entire process of building an authoritative website, all viewed through the critical lens of backlink acquisition. The core message is clear: the ideal backlink speed is not a number you chase, but a rhythm you earn. It’s the natural, sustainable pace at which the digital world recognizes and rewards the value you create. Success comes from a solid technical foundation, a relentless focus on creating link-worthy content, and a genuine effort to build a community around your brand.\n\nThis might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