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"Social Media Report Your Boss (or Client) Will Actually Read",</w:t>
      </w:r>
    </w:p>
    <w:p>
      <w:r>
        <w:t>"content": "# Social Media Report Your Boss (or Client) Will Actually Read\n\nIn the fast-paced world of digital marketing, demonstrating tangible results is paramount. Whether you're reporting to your boss or a valued client, a compelling social media report isn't just about numbers; it's about telling a story of strategy, impact, and growth. But to craft such a report, you first need a deep understanding of the underlying digital marketing strategies that drive those numbers. This comprehensive guide isn't just a template for a report; it's the foundational knowledge that empowers you to articulate not just what happened, but why it matters, making your reports invaluable and, crucially, readable.\n\nThis article delves into the core components of a robust digital marketing strategy for small businesses in 2024. By mastering these elements, you'll not only achieve better results but also gain the clarity and confidence to present your achievements in a way that resonates, proving the true value of your efforts. From understanding your audience to integrating diverse channels and measuring success, we'll equip you with the insights needed to transform raw data into actionable narratives that your stakeholders will actually read and appreciate.\n\n# The Ultimate Guide to Digital Marketing Strategy for Small Businesses in 2024\n\nThe digital landscape is a constantly evolving ecosystem, a dynamic environment where trends shift, algorithms update, and consumer behaviors transform at an unprecedented pace. For small businesses, navigating this complexity can feel like a daunting task, yet ignoring it is no longer an option. In 2024, a robust digital marketing strategy isn't merely a competitive advantage; it's an essential pillar for survival and sustainable growth. The days of relying solely on traditional advertising or word-of-mouth are fading, replaced by a digital-first reality where online presence dictates visibility, customer engagement, and ultimately, revenue.\n\nThis comprehensive guide is designed to demystify digital marketing for small business owners and marketers. We'll take you on a journey from foundational concepts, such as understanding your ideal customer and setting clear, measurable goals, to exploring advanced tactics across various digital channels. You'll learn how to integrate these strategies seamlessly, measure their impact effectively, and adapt to future trends. Our aim is to provide actionable insights tailored specifically for small businesses, helping you build a digital marketing framework that drives real results and provides the data needed for those impactful reports your boss or client will genuinely want to read.\n\n# Why Digital Marketing is Crucial for Small Businesses Today\n\nDigital marketing has fundamentally leveled the playing field, empowering small businesses to compete effectively with larger, more established enterprises. Gone are the days when massive advertising budgets were the sole determinant of market reach. Today, a well-executed digital strategy allows nimble small businesses to target niche audiences with precision, fostering deep connections that often elude larger corporations. This democratizing effect means that innovation and strategic thinking can now outweigh sheer financial muscle.\n\nOne of the most significant benefits of digital marketing is its ability to dramatically increase visibility and reach. Small businesses are no longer confined to their immediate geographical area; digital tools open doors to local, national, and even global markets. Through search engines, social media platforms, and email campaigns, businesses can connect with potential customers wherever they are, expanding their customer base exponentially without the need for physical expansion. This broad reach is invaluable for growth, allowing businesses to tap into previously inaccessible demographics and territories.\n\nFurthermore, digital channels often offer superior cost-effectiveness compared to traditional marketing methods, making them ideal for small budgets. While traditional advertising like print, radio, or television can be prohibitively expensive and difficult to track, digital campaigns allow for granular targeting, real-time optimization, and precise measurement of Return on Investment (ROI). This means every dollar spent can be allocated more efficiently, delivering better results and providing clear data points for your crucial performance reports.\n\n# Laying the Foundation: Understanding Your Audience and Setting Clear Goals\n\nBefore launching any digital marketing initiative, the most critical step is to deeply understand who you are trying to reach. This involves defining your Ideal Customer Profile (ICP) and developing detailed Buyer Personas. An ICP describes the type of company that would benefit most from your product or service, while buyer personas are semi-fictional representations of your ideal customers, based on real data and some educated speculation about demographics, psychographics, pain points, motivations, and online behavior. Knowing their age, location, income, interests, challenges, and preferred online platforms is fundamental to crafting messages that resonate and choosing the right channels for engagement.\n\nConducting thorough market research is another foundational element. This includes a comprehensive competitor analysis to identify their strengths, weaknesses, strategies, and market positioning. Understanding industry trends helps you anticipate shifts and adapt your strategy proactively. Customer surveys, interviews, and feedback analysis provide invaluable direct insights into your audience's needs and perceptions. Tools like Google Analytics can offer demographic and interest data about your current website visitors, further refining your understanding.\n\nFinally, setting clear, measurable goals is non-negotiable. These goals should be SMART: Specific, Measurable, Achievable, Relevant, and Time-bound. Instead of a vague goal like "increase sales," aim for "increase online sales by 15% within the next six months through targeted email campaigns and social media advertising." SMART goals provide a roadmap for your efforts, allow you to track progress, and most importantly, give you concrete metrics to include in your reports, demonstrating the tangible impact of your digital marketing activities. Without clear goals, measuring success and proving ROI becomes an impossible task, making your reports less impactful.\n\n# Core Digital Marketing Channels for Small Businesses\n\nNavigating the myriad of digital marketing channels can be overwhelming for small businesses. The key is to understand each channel's primary function and how it can contribute to your overall strategy. Here, we break down the most impactful channels, offering insights into their application and relevant tools.\n\n## Search Engine Optimization (SEO)\n\nSEO is the practice of increasing the quantity and quality of traffic to your website through organic search engine results. For small businesses, appearing high in search results is crucial for visibility, driving potential customers directly to your digital doorstep without paying for clicks. It's about making your website discoverable when people search for products or services you offer.\n\nSEO encompasses three main pillars: on-page SEO (optimizing content and HTML source code), off-page SEO (building backlinks and improving domain authority), and technical SEO (ensuring website structure and performance are search engine friendly). Keyword research is foundational, identifying the terms your target audience uses. Local SEO is particularly vital for brick-and-mortar businesses, ensuring you appear in local search results and on maps.\n\n### Key SEO Activities for Small Businesses\n\n| Activity | Description | Benefit for Small Business |\n|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