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Ultimate AI SEO Toolkit: 5 Tools to Cut Your Workload in Half</w:t>
      </w:r>
    </w:p>
    <w:p>
      <w:r>
        <w:t>&lt;!-- Meta Description: Discover the 5 essential AI tools that automate keyword research, content creation, and technical audits. Start saving hours on your SEO workflow today. --&gt;</w:t>
      </w:r>
    </w:p>
    <w:p>
      <w:r>
        <w:t>Let's be honest: a huge chunk of SEO is repetitive, time-consuming work. Hours spent in spreadsheets trying to cluster keywords, manually analyzing top-ranking pages to build a content brief, and sifting through endless crawl data to find technical issues. Your current SEO workflow is likely costing you your most valuable asset: time.</w:t>
      </w:r>
    </w:p>
    <w:p>
      <w:r>
        <w:t>But what if you could automate 80% of that manual work? This isn't about replacing SEO strategists. It's about upgrading them. Artificial intelligence is the most powerful assistant an SEO professional can have, capable of processing massive datasets and executing repetitive tasks in seconds. This allows you to focus on what truly matters: strategy, creativity, and driving results.</w:t>
      </w:r>
    </w:p>
    <w:p>
      <w:r>
        <w:t>This post isn't just another list of tools. We're giving you a complete, battle-tested AI SEO toolkit and a step-by-step framework to integrate these five tools into a hyper-efficient workflow that will genuinely cut your SEO time in half.</w:t>
      </w:r>
    </w:p>
    <w:p>
      <w:pPr>
        <w:pStyle w:val="Heading1"/>
      </w:pPr>
      <w:r>
        <w:t>The 5 AI Tools to Revolutionize Your SEO Strategy</w:t>
      </w:r>
    </w:p>
    <w:p>
      <w:r>
        <w:t>We've tested dozens of AI SEO tools. These are the five that consistently deliver the biggest time savings and impact on results. Each one targets a specific, time-draining part of the traditional SEO process.</w:t>
      </w:r>
    </w:p>
    <w:p>
      <w:pPr>
        <w:pStyle w:val="Heading2"/>
      </w:pPr>
      <w:r>
        <w:t>1. Surfer SEO: For AI-Powered Content Audits &amp; Optimization</w:t>
      </w:r>
    </w:p>
    <w:p>
      <w:r>
        <w:t>The old way of creating a content brief involved manually opening the top 10 search results, noting their word count, counting keyword mentions, and trying to guess the right content structure. This process could take hours.</w:t>
      </w:r>
    </w:p>
    <w:p>
      <w:pPr>
        <w:pStyle w:val="ListBullet"/>
      </w:pPr>
      <w:r>
        <w:t>How Surfer SEO Saves You Time:*</w:t>
      </w:r>
    </w:p>
    <w:p>
      <w:r>
        <w:t>Surfer automates this entire SERP analysis process. In under a minute, it analyzes the top-ranking pages for your target keyword and generates a data-driven blueprint for your content. Its core time-saving feature is the Content Editor, which gives you real-time feedback on your writing based on what's already ranking.</w:t>
      </w:r>
    </w:p>
    <w:p>
      <w:pPr>
        <w:pStyle w:val="ListBullet"/>
      </w:pPr>
      <w:r>
        <w:t>Key Features &amp; Benefits:*</w:t>
      </w:r>
    </w:p>
    <w:p>
      <w:pPr>
        <w:pStyle w:val="ListBullet"/>
      </w:pPr>
      <w:r>
        <w:t>Data-Driven Briefs: Automatically generates briefs with recommended word counts, NLP-friendly keywords, heading structures, and questions to answer.</w:t>
      </w:r>
    </w:p>
    <w:p>
      <w:pPr>
        <w:pStyle w:val="ListBullet"/>
      </w:pPr>
      <w:r>
        <w:t>Real-Time Optimization: The Content Editor provides a score from 0-100, guiding you to include relevant terms and structure your article for maximum topical relevance.</w:t>
      </w:r>
    </w:p>
    <w:p>
      <w:pPr>
        <w:pStyle w:val="ListBullet"/>
      </w:pPr>
      <w:r>
        <w:t>Content Audits: Plug in an existing URL to get specific, actionable advice on how to optimize it for a target keyword, making content refreshes incredibly efficient.</w:t>
      </w:r>
    </w:p>
    <w:p>
      <w:pPr>
        <w:pStyle w:val="ListBullet"/>
      </w:pPr>
      <w:r>
        <w:t>Author's Experience Tip:* Don't chase a perfect 100 score. In my experience, getting into the green zone (typically 70+) is enough. Focus on incorporating the most important NLP terms naturally, then spend your time on adding unique insights and data that Surfer can't suggest. This combination of AI guidance and human expertise is what truly wins.</w:t>
      </w:r>
    </w:p>
    <w:p>
      <w:pPr>
        <w:pStyle w:val="ListBullet"/>
      </w:pPr>
      <w:r>
        <w:t>Pros &amp; Cons:*</w:t>
      </w:r>
    </w:p>
    <w:p>
      <w:pPr>
        <w:pStyle w:val="ListBullet"/>
      </w:pPr>
      <w:r>
        <w:t>Pros: Drastically reduces research time for content creation, excellent for training writers, helps enforce on-page SEO best practices at scale.</w:t>
      </w:r>
    </w:p>
    <w:p>
      <w:pPr>
        <w:pStyle w:val="ListBullet"/>
      </w:pPr>
      <w:r>
        <w:t>Cons: Can lead to formulaic content if followed too rigidly, pricing can be a hurdle for freelancers or small businesses.</w:t>
      </w:r>
    </w:p>
    <w:p>
      <w:pPr>
        <w:pStyle w:val="Heading2"/>
      </w:pPr>
      <w:r>
        <w:t>2. Jasper (or ChatGPT-4): For Rapid Content Drafting &amp; Idea Generation</w:t>
      </w:r>
    </w:p>
    <w:p>
      <w:r>
        <w:t>Staring at a blank page is a massive time sink. While AI shouldn't write your entire article without oversight, it's an unparalleled tool for overcoming writer's block and generating foundational content at lightning speed.</w:t>
      </w:r>
    </w:p>
    <w:p>
      <w:pPr>
        <w:pStyle w:val="ListBullet"/>
      </w:pPr>
      <w:r>
        <w:t>How Generative AI Saves You Time:*</w:t>
      </w:r>
    </w:p>
    <w:p>
      <w:r>
        <w:t>Instead of writing from scratch, you act as an editor. Use a tool like Jasper or ChatGPT-4 to generate outlines, draft initial paragraphs, write meta descriptions, or brainstorm a dozen blog titles in the time it would take you to write one.</w:t>
      </w:r>
    </w:p>
    <w:p>
      <w:pPr>
        <w:pStyle w:val="ListBullet"/>
      </w:pPr>
      <w:r>
        <w:t>Emphasis on E-E-A-T:* Google's stance is clear: they reward helpful content, regardless of how it's created. The key is to use AI as a starting point. Always fact-check, inject your own experience and unique perspective, and edit heavily to ensure the final piece is valuable and trustworthy.</w:t>
      </w:r>
    </w:p>
    <w:p>
      <w:pPr>
        <w:pStyle w:val="ListBullet"/>
      </w:pPr>
      <w:r>
        <w:t>5 Time-Saving Prompts for SEOs:*</w:t>
      </w:r>
    </w:p>
    <w:p>
      <w:pPr>
        <w:pStyle w:val="ListNumber"/>
      </w:pPr>
      <w:r>
        <w:t>Meta Description Generation: "Act as an SEO expert. Write 5 unique meta descriptions under 155 characters for a blog post titled '[Your Blog Post Title]'. The target keyword is '[Your Keyword]'. Make them compelling and include a call-to-action."</w:t>
      </w:r>
    </w:p>
    <w:p>
      <w:pPr>
        <w:pStyle w:val="ListNumber"/>
      </w:pPr>
      <w:r>
        <w:t>Outline Creation: "Create a comprehensive blog post outline for the topic '[Your Topic]'. Include H2 and H3 headings. The target audience is [Your Audience]. Focus on answering common user questions about this topic."</w:t>
      </w:r>
    </w:p>
    <w:p>
      <w:pPr>
        <w:pStyle w:val="ListNumber"/>
      </w:pPr>
      <w:r>
        <w:t>FAQ Generation: "Based on the article above, generate a list of 4 relevant questions for an FAQ section. Provide a concise, helpful answer for each."</w:t>
      </w:r>
    </w:p>
    <w:p>
      <w:pPr>
        <w:pStyle w:val="ListNumber"/>
      </w:pPr>
      <w:r>
        <w:t>Topic Cluster Brainstorming: "I want to create a topic cluster around the pillar page '[Your Pillar Topic]'. Generate 10 supporting blog post ideas (spokes) that are highly relevant to this pillar."</w:t>
      </w:r>
    </w:p>
    <w:p>
      <w:pPr>
        <w:pStyle w:val="ListNumber"/>
      </w:pPr>
      <w:r>
        <w:t>Paragraph Drafting: "Write an introductory paragraph for a blog post about '[Topic]'. Hook the reader by addressing the main pain point of [Pain Point] and promise a clear solution."</w:t>
      </w:r>
    </w:p>
    <w:p>
      <w:pPr>
        <w:pStyle w:val="Heading2"/>
      </w:pPr>
      <w:r>
        <w:t>3. Semrush / Ahrefs (AI Features): For Smart Keyword Clustering &amp; Competitor Analysis</w:t>
      </w:r>
    </w:p>
    <w:p>
      <w:r>
        <w:t>Keyword research often results in a spreadsheet with thousands of rows. The next step—grouping these keywords into topically relevant clusters to plan your content—is a manual, mind-numbing task that can take days.</w:t>
      </w:r>
    </w:p>
    <w:p>
      <w:pPr>
        <w:pStyle w:val="ListBullet"/>
      </w:pPr>
      <w:r>
        <w:t>How AI Features Save You Time:*</w:t>
      </w:r>
    </w:p>
    <w:p>
      <w:r>
        <w:t>Both Semrush and Ahrefs have integrated AI to automate this process. With a single click, their tools can analyze a massive list of keywords and group them based on SERP similarity and user intent. This means keywords that trigger similar search results are automatically bundled together, giving you a ready-made content plan.</w:t>
      </w:r>
    </w:p>
    <w:p>
      <w:pPr>
        <w:pStyle w:val="ListBullet"/>
      </w:pPr>
      <w:r>
        <w:t>Key AI-Powered Features:*</w:t>
      </w:r>
    </w:p>
    <w:p>
      <w:pPr>
        <w:pStyle w:val="ListBullet"/>
      </w:pPr>
      <w:r>
        <w:t>Semrush's Keyword Magic Tool: After entering a seed keyword, you can group the results by topic or intent, instantly creating logical clusters.</w:t>
      </w:r>
    </w:p>
    <w:p>
      <w:pPr>
        <w:pStyle w:val="ListBullet"/>
      </w:pPr>
      <w:r>
        <w:t>Ahrefs' Keyword Explorer: The "Clusters by parent topic" feature groups keywords where one page ranks for all of them, simplifying your content strategy.</w:t>
      </w:r>
    </w:p>
    <w:p>
      <w:r>
        <w:t>This AI-driven clustering replaces hours of manual sorting and ensures your content strategy is built around creating topical authority, which is a powerful signal to Google.</w:t>
      </w:r>
    </w:p>
    <w:p>
      <w:pPr>
        <w:pStyle w:val="ListBullet"/>
      </w:pPr>
      <w:r>
        <w:t>Semrush vs. Ahrefs AI Features:*</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Feature</w:t>
            </w:r>
          </w:p>
        </w:tc>
        <w:tc>
          <w:tcPr>
            <w:tcW w:type="dxa" w:w="3120"/>
          </w:tcPr>
          <w:p>
            <w:pPr>
              <w:jc w:val="center"/>
            </w:pPr>
            <w:r>
              <w:rPr>
                <w:b/>
                <w:sz w:val="22"/>
              </w:rPr>
              <w:t>Semrush</w:t>
            </w:r>
          </w:p>
        </w:tc>
        <w:tc>
          <w:tcPr>
            <w:tcW w:type="dxa" w:w="3120"/>
          </w:tcPr>
          <w:p>
            <w:pPr>
              <w:jc w:val="center"/>
            </w:pPr>
            <w:r>
              <w:rPr>
                <w:b/>
                <w:sz w:val="22"/>
              </w:rPr>
              <w:t>Ahrefs</w:t>
            </w:r>
          </w:p>
        </w:tc>
      </w:tr>
      <w:tr>
        <w:tc>
          <w:tcPr>
            <w:tcW w:type="dxa" w:w="3120"/>
          </w:tcPr>
          <w:p>
            <w:pPr>
              <w:jc w:val="left"/>
            </w:pPr>
            <w:r>
              <w:rPr>
                <w:sz w:val="20"/>
              </w:rPr>
              <w:t>Keyword Clustering</w:t>
            </w:r>
          </w:p>
        </w:tc>
        <w:tc>
          <w:tcPr>
            <w:tcW w:type="dxa" w:w="3120"/>
          </w:tcPr>
          <w:p>
            <w:pPr>
              <w:jc w:val="left"/>
            </w:pPr>
            <w:r>
              <w:rPr>
                <w:sz w:val="20"/>
              </w:rPr>
              <w:t>Strong, intent-based grouping in Keyword Magic Tool.</w:t>
            </w:r>
          </w:p>
        </w:tc>
        <w:tc>
          <w:tcPr>
            <w:tcW w:type="dxa" w:w="3120"/>
          </w:tcPr>
          <w:p>
            <w:pPr>
              <w:jc w:val="left"/>
            </w:pPr>
            <w:r>
              <w:rPr>
                <w:sz w:val="20"/>
              </w:rPr>
              <w:t>Excellent "Parent Topic" clustering.</w:t>
            </w:r>
          </w:p>
        </w:tc>
      </w:tr>
      <w:tr>
        <w:tc>
          <w:tcPr>
            <w:tcW w:type="dxa" w:w="3120"/>
          </w:tcPr>
          <w:p>
            <w:pPr>
              <w:jc w:val="left"/>
            </w:pPr>
            <w:r>
              <w:rPr>
                <w:sz w:val="20"/>
              </w:rPr>
              <w:t>Content AI</w:t>
            </w:r>
          </w:p>
        </w:tc>
        <w:tc>
          <w:tcPr>
            <w:tcW w:type="dxa" w:w="3120"/>
          </w:tcPr>
          <w:p>
            <w:pPr>
              <w:jc w:val="left"/>
            </w:pPr>
            <w:r>
              <w:rPr>
                <w:sz w:val="20"/>
              </w:rPr>
              <w:t>Offers an AI Writing Assistant and on-page SEO checker.</w:t>
            </w:r>
          </w:p>
        </w:tc>
        <w:tc>
          <w:tcPr>
            <w:tcW w:type="dxa" w:w="3120"/>
          </w:tcPr>
          <w:p>
            <w:pPr>
              <w:jc w:val="left"/>
            </w:pPr>
            <w:r>
              <w:rPr>
                <w:sz w:val="20"/>
              </w:rPr>
              <w:t>Less focus on generative AI, more on data analysis.</w:t>
            </w:r>
          </w:p>
        </w:tc>
      </w:tr>
      <w:tr>
        <w:tc>
          <w:tcPr>
            <w:tcW w:type="dxa" w:w="3120"/>
          </w:tcPr>
          <w:p>
            <w:pPr>
              <w:jc w:val="left"/>
            </w:pPr>
            <w:r>
              <w:rPr>
                <w:sz w:val="20"/>
              </w:rPr>
              <w:t>Competitor Insights</w:t>
            </w:r>
          </w:p>
        </w:tc>
        <w:tc>
          <w:tcPr>
            <w:tcW w:type="dxa" w:w="3120"/>
          </w:tcPr>
          <w:p>
            <w:pPr>
              <w:jc w:val="left"/>
            </w:pPr>
            <w:r>
              <w:rPr>
                <w:sz w:val="20"/>
              </w:rPr>
              <w:t>AI-driven analysis of competitor traffic and strategies.</w:t>
            </w:r>
          </w:p>
        </w:tc>
        <w:tc>
          <w:tcPr>
            <w:tcW w:type="dxa" w:w="3120"/>
          </w:tcPr>
          <w:p>
            <w:pPr>
              <w:jc w:val="left"/>
            </w:pPr>
            <w:r>
              <w:rPr>
                <w:sz w:val="20"/>
              </w:rPr>
              <w:t>Deep backlink and keyword gap analysis.</w:t>
            </w:r>
          </w:p>
        </w:tc>
      </w:tr>
    </w:tbl>
    <w:p/>
    <w:p>
      <w:pPr>
        <w:pStyle w:val="Heading2"/>
      </w:pPr>
      <w:r>
        <w:t>4. MarketMuse: For AI-Driven Content Strategy &amp; Gap Analysis</w:t>
      </w:r>
    </w:p>
    <w:p>
      <w:r>
        <w:t>While Semrush and Ahrefs are great for keyword-level analysis, MarketMuse operates at a higher, strategic level. It uses AI to audit your entire website's content inventory, map it against your competitors, and identify the most valuable content gaps to fill.</w:t>
      </w:r>
    </w:p>
    <w:p>
      <w:pPr>
        <w:pStyle w:val="ListBullet"/>
      </w:pPr>
      <w:r>
        <w:t>How MarketMuse Saves You Time:*</w:t>
      </w:r>
    </w:p>
    <w:p>
      <w:r>
        <w:t>It automates strategic planning. Instead of manually guessing which topics to cover next, MarketMuse provides a prioritized roadmap based on your site's existing authority and the competitive landscape. It tells you what to write, what to update, and how to link it all together to build topical authority.</w:t>
      </w:r>
    </w:p>
    <w:p>
      <w:pPr>
        <w:pStyle w:val="ListBullet"/>
      </w:pPr>
      <w:r>
        <w:t>Key Features &amp; Benefits:*</w:t>
      </w:r>
    </w:p>
    <w:p>
      <w:pPr>
        <w:pStyle w:val="ListBullet"/>
      </w:pPr>
      <w:r>
        <w:t>Content Inventory &amp; Audit: Analyzes all your content to assess quality and topical coverage.</w:t>
      </w:r>
    </w:p>
    <w:p>
      <w:pPr>
        <w:pStyle w:val="ListBullet"/>
      </w:pPr>
      <w:r>
        <w:t>Competitive Analysis: Shows you exactly where your competitors are outranking you and why.</w:t>
      </w:r>
    </w:p>
    <w:p>
      <w:pPr>
        <w:pStyle w:val="ListBullet"/>
      </w:pPr>
      <w:r>
        <w:t>Content Planning: Generates a personalized plan with high-opportunity topics, complete with difficulty scores and potential traffic value.</w:t>
      </w:r>
    </w:p>
    <w:p>
      <w:pPr>
        <w:pStyle w:val="ListBullet"/>
      </w:pPr>
      <w:r>
        <w:t>Pro-Tip:* One of the fastest ways our team gets results is by using MarketMuse to identify and refresh old content. Its "Optimize" feature can analyze an existing blog post and show you exactly which topics and keywords are missing. Adding this information can often result in significant ranking improvements in just a few weeks.</w:t>
      </w:r>
    </w:p>
    <w:p>
      <w:pPr>
        <w:pStyle w:val="Heading2"/>
      </w:pPr>
      <w:r>
        <w:t>5. Screaming Frog + Code Interpreter: For Automated Technical SEO Audits</w:t>
      </w:r>
    </w:p>
    <w:p>
      <w:r>
        <w:t>This is a more advanced technique that provides immense value. A standard Screaming Frog crawl can produce a CSV file with 50,000+ rows of data. Manually analyzing this to find actionable insights is a job for a data analyst, not a busy SEO.</w:t>
      </w:r>
    </w:p>
    <w:p>
      <w:pPr>
        <w:pStyle w:val="ListBullet"/>
      </w:pPr>
      <w:r>
        <w:t>How This Combo Saves You Time:*</w:t>
      </w:r>
    </w:p>
    <w:p>
      <w:r>
        <w:t>By pairing the raw data from a crawler with the analytical power of an AI like ChatGPT's Advanced Data Analysis (formerly Code Interpreter), you can automate your technical audit reporting. You simply upload the crawl export and ask the AI to do the heavy lifting.</w:t>
      </w:r>
    </w:p>
    <w:p>
      <w:pPr>
        <w:pStyle w:val="ListBullet"/>
      </w:pPr>
      <w:r>
        <w:t>Step-by-Step Implementation:*</w:t>
      </w:r>
    </w:p>
    <w:p>
      <w:pPr>
        <w:pStyle w:val="ListNumber"/>
      </w:pPr>
      <w:r>
        <w:t>Run a Crawl: Use Screaming Frog SEO Spider to crawl your website.</w:t>
      </w:r>
    </w:p>
    <w:p>
      <w:pPr>
        <w:pStyle w:val="ListNumber"/>
      </w:pPr>
      <w:r>
        <w:t>Export Key Data: Export the 'Internal - All' report as a CSV file.</w:t>
      </w:r>
    </w:p>
    <w:p>
      <w:pPr>
        <w:pStyle w:val="ListNumber"/>
      </w:pPr>
      <w:r>
        <w:t>Upload to AI: Open ChatGPT (with a Plus subscription) and select the Advanced Data Analysis model. Upload your CSV file.</w:t>
      </w:r>
    </w:p>
    <w:p>
      <w:pPr>
        <w:pStyle w:val="ListNumber"/>
      </w:pPr>
      <w:r>
        <w:t>Prompt for Insights: Use simple, direct prompts to get instant analysis. For example:</w:t>
      </w:r>
    </w:p>
    <w:p>
      <w:pPr>
        <w:pStyle w:val="ListBullet"/>
      </w:pPr>
      <w:r>
        <w:t>*"From the uploaded CSV, create a table of all pages with a status code of 404."</w:t>
      </w:r>
    </w:p>
    <w:p>
      <w:pPr>
        <w:pStyle w:val="ListBullet"/>
      </w:pPr>
      <w:r>
        <w:t>*"Identify all pages with a title tag longer than 65 characters and list them."</w:t>
      </w:r>
    </w:p>
    <w:p>
      <w:pPr>
        <w:pStyle w:val="ListBullet"/>
      </w:pPr>
      <w:r>
        <w:t>*"Find all images missing alt text and provide their source URLs."</w:t>
      </w:r>
    </w:p>
    <w:p>
      <w:r>
        <w:t>This process turns hours of spreadsheet filtering and pivot-table creation into a two-minute task, allowing you to identify and fix critical technical SEO issues faster than ever before.</w:t>
      </w:r>
    </w:p>
    <w:p>
      <w:pPr>
        <w:pStyle w:val="Heading1"/>
      </w:pPr>
      <w:r>
        <w:t>Comparison at a Glance: Which AI SEO Tool Do You Need?</w:t>
      </w:r>
    </w:p>
    <w:p>
      <w:r>
        <w:t>Choosing the right tool depends on your primary bottleneck. This table breaks down which tool is best for specific SEO tasks to help you decide where to start.</w:t>
      </w:r>
    </w:p>
    <w:tbl>
      <w:tblPr>
        <w:tblStyle w:val="MediumGrid1-Accent1"/>
        <w:tblW w:type="auto" w:w="0"/>
        <w:tblLayout w:type="autofit"/>
        <w:tblLook w:firstColumn="1" w:firstRow="1" w:lastColumn="0" w:lastRow="0" w:noHBand="0" w:noVBand="1" w:val="04A0"/>
      </w:tblPr>
      <w:tblGrid>
        <w:gridCol w:w="1872"/>
        <w:gridCol w:w="1872"/>
        <w:gridCol w:w="1872"/>
        <w:gridCol w:w="1872"/>
        <w:gridCol w:w="1872"/>
      </w:tblGrid>
      <w:tr>
        <w:tc>
          <w:tcPr>
            <w:tcW w:type="dxa" w:w="1872"/>
          </w:tcPr>
          <w:p>
            <w:pPr>
              <w:jc w:val="center"/>
            </w:pPr>
            <w:r>
              <w:rPr>
                <w:b/>
                <w:sz w:val="22"/>
              </w:rPr>
              <w:t>Tool</w:t>
            </w:r>
          </w:p>
        </w:tc>
        <w:tc>
          <w:tcPr>
            <w:tcW w:type="dxa" w:w="1872"/>
          </w:tcPr>
          <w:p>
            <w:pPr>
              <w:jc w:val="center"/>
            </w:pPr>
            <w:r>
              <w:rPr>
                <w:b/>
                <w:sz w:val="22"/>
              </w:rPr>
              <w:t>Best For</w:t>
            </w:r>
          </w:p>
        </w:tc>
        <w:tc>
          <w:tcPr>
            <w:tcW w:type="dxa" w:w="1872"/>
          </w:tcPr>
          <w:p>
            <w:pPr>
              <w:jc w:val="center"/>
            </w:pPr>
            <w:r>
              <w:rPr>
                <w:b/>
                <w:sz w:val="22"/>
              </w:rPr>
              <w:t>Key Time-Saving Feature</w:t>
            </w:r>
          </w:p>
        </w:tc>
        <w:tc>
          <w:tcPr>
            <w:tcW w:type="dxa" w:w="1872"/>
          </w:tcPr>
          <w:p>
            <w:pPr>
              <w:jc w:val="center"/>
            </w:pPr>
            <w:r>
              <w:rPr>
                <w:b/>
                <w:sz w:val="22"/>
              </w:rPr>
              <w:t>Pricing Model</w:t>
            </w:r>
          </w:p>
        </w:tc>
        <w:tc>
          <w:tcPr>
            <w:tcW w:type="dxa" w:w="1872"/>
          </w:tcPr>
          <w:p>
            <w:pPr>
              <w:jc w:val="center"/>
            </w:pPr>
            <w:r>
              <w:rPr>
                <w:b/>
                <w:sz w:val="22"/>
              </w:rPr>
              <w:t>Our Rating</w:t>
            </w:r>
          </w:p>
        </w:tc>
      </w:tr>
      <w:tr>
        <w:tc>
          <w:tcPr>
            <w:tcW w:type="dxa" w:w="1872"/>
          </w:tcPr>
          <w:p>
            <w:pPr>
              <w:jc w:val="left"/>
            </w:pPr>
            <w:r>
              <w:rPr>
                <w:sz w:val="20"/>
              </w:rPr>
              <w:t>Surfer SEO</w:t>
            </w:r>
          </w:p>
        </w:tc>
        <w:tc>
          <w:tcPr>
            <w:tcW w:type="dxa" w:w="1872"/>
          </w:tcPr>
          <w:p>
            <w:pPr>
              <w:jc w:val="left"/>
            </w:pPr>
            <w:r>
              <w:rPr>
                <w:sz w:val="20"/>
              </w:rPr>
              <w:t>Content Optimization &amp; Briefs</w:t>
            </w:r>
          </w:p>
        </w:tc>
        <w:tc>
          <w:tcPr>
            <w:tcW w:type="dxa" w:w="1872"/>
          </w:tcPr>
          <w:p>
            <w:pPr>
              <w:jc w:val="left"/>
            </w:pPr>
            <w:r>
              <w:rPr>
                <w:sz w:val="20"/>
              </w:rPr>
              <w:t>Real-time Content Editor</w:t>
            </w:r>
          </w:p>
        </w:tc>
        <w:tc>
          <w:tcPr>
            <w:tcW w:type="dxa" w:w="1872"/>
          </w:tcPr>
          <w:p>
            <w:pPr>
              <w:jc w:val="left"/>
            </w:pPr>
            <w:r>
              <w:rPr>
                <w:sz w:val="20"/>
              </w:rPr>
              <w:t>Subscription (from ~$89/mo)</w:t>
            </w:r>
          </w:p>
        </w:tc>
        <w:tc>
          <w:tcPr>
            <w:tcW w:type="dxa" w:w="1872"/>
          </w:tcPr>
          <w:p>
            <w:pPr>
              <w:jc w:val="left"/>
            </w:pPr>
            <w:r>
              <w:rPr>
                <w:sz w:val="20"/>
              </w:rPr>
              <w:t>4.5/5</w:t>
            </w:r>
          </w:p>
        </w:tc>
      </w:tr>
      <w:tr>
        <w:tc>
          <w:tcPr>
            <w:tcW w:type="dxa" w:w="1872"/>
          </w:tcPr>
          <w:p>
            <w:pPr>
              <w:jc w:val="left"/>
            </w:pPr>
            <w:r>
              <w:rPr>
                <w:sz w:val="20"/>
              </w:rPr>
              <w:t>Jasper / ChatGPT-4</w:t>
            </w:r>
          </w:p>
        </w:tc>
        <w:tc>
          <w:tcPr>
            <w:tcW w:type="dxa" w:w="1872"/>
          </w:tcPr>
          <w:p>
            <w:pPr>
              <w:jc w:val="left"/>
            </w:pPr>
            <w:r>
              <w:rPr>
                <w:sz w:val="20"/>
              </w:rPr>
              <w:t>Content Drafting &amp; Ideation</w:t>
            </w:r>
          </w:p>
        </w:tc>
        <w:tc>
          <w:tcPr>
            <w:tcW w:type="dxa" w:w="1872"/>
          </w:tcPr>
          <w:p>
            <w:pPr>
              <w:jc w:val="left"/>
            </w:pPr>
            <w:r>
              <w:rPr>
                <w:sz w:val="20"/>
              </w:rPr>
              <w:t>Rapidly generating outlines, metas, and drafts</w:t>
            </w:r>
          </w:p>
        </w:tc>
        <w:tc>
          <w:tcPr>
            <w:tcW w:type="dxa" w:w="1872"/>
          </w:tcPr>
          <w:p>
            <w:pPr>
              <w:jc w:val="left"/>
            </w:pPr>
            <w:r>
              <w:rPr>
                <w:sz w:val="20"/>
              </w:rPr>
              <w:t>Subscription (from $20-$59/mo)</w:t>
            </w:r>
          </w:p>
        </w:tc>
        <w:tc>
          <w:tcPr>
            <w:tcW w:type="dxa" w:w="1872"/>
          </w:tcPr>
          <w:p>
            <w:pPr>
              <w:jc w:val="left"/>
            </w:pPr>
            <w:r>
              <w:rPr>
                <w:sz w:val="20"/>
              </w:rPr>
              <w:t>4/5</w:t>
            </w:r>
          </w:p>
        </w:tc>
      </w:tr>
      <w:tr>
        <w:tc>
          <w:tcPr>
            <w:tcW w:type="dxa" w:w="1872"/>
          </w:tcPr>
          <w:p>
            <w:pPr>
              <w:jc w:val="left"/>
            </w:pPr>
            <w:r>
              <w:rPr>
                <w:sz w:val="20"/>
              </w:rPr>
              <w:t>Semrush / Ahrefs</w:t>
            </w:r>
          </w:p>
        </w:tc>
        <w:tc>
          <w:tcPr>
            <w:tcW w:type="dxa" w:w="1872"/>
          </w:tcPr>
          <w:p>
            <w:pPr>
              <w:jc w:val="left"/>
            </w:pPr>
            <w:r>
              <w:rPr>
                <w:sz w:val="20"/>
              </w:rPr>
              <w:t>Keyword Research &amp; Clustering</w:t>
            </w:r>
          </w:p>
        </w:tc>
        <w:tc>
          <w:tcPr>
            <w:tcW w:type="dxa" w:w="1872"/>
          </w:tcPr>
          <w:p>
            <w:pPr>
              <w:jc w:val="left"/>
            </w:pPr>
            <w:r>
              <w:rPr>
                <w:sz w:val="20"/>
              </w:rPr>
              <w:t>Automated keyword grouping by topic/intent</w:t>
            </w:r>
          </w:p>
        </w:tc>
        <w:tc>
          <w:tcPr>
            <w:tcW w:type="dxa" w:w="1872"/>
          </w:tcPr>
          <w:p>
            <w:pPr>
              <w:jc w:val="left"/>
            </w:pPr>
            <w:r>
              <w:rPr>
                <w:sz w:val="20"/>
              </w:rPr>
              <w:t>Subscription (from ~$129/mo)</w:t>
            </w:r>
          </w:p>
        </w:tc>
        <w:tc>
          <w:tcPr>
            <w:tcW w:type="dxa" w:w="1872"/>
          </w:tcPr>
          <w:p>
            <w:pPr>
              <w:jc w:val="left"/>
            </w:pPr>
            <w:r>
              <w:rPr>
                <w:sz w:val="20"/>
              </w:rPr>
              <w:t>5/5</w:t>
            </w:r>
          </w:p>
        </w:tc>
      </w:tr>
      <w:tr>
        <w:tc>
          <w:tcPr>
            <w:tcW w:type="dxa" w:w="1872"/>
          </w:tcPr>
          <w:p>
            <w:pPr>
              <w:jc w:val="left"/>
            </w:pPr>
            <w:r>
              <w:rPr>
                <w:sz w:val="20"/>
              </w:rPr>
              <w:t>MarketMuse</w:t>
            </w:r>
          </w:p>
        </w:tc>
        <w:tc>
          <w:tcPr>
            <w:tcW w:type="dxa" w:w="1872"/>
          </w:tcPr>
          <w:p>
            <w:pPr>
              <w:jc w:val="left"/>
            </w:pPr>
            <w:r>
              <w:rPr>
                <w:sz w:val="20"/>
              </w:rPr>
              <w:t>High-Level Content Strategy</w:t>
            </w:r>
          </w:p>
        </w:tc>
        <w:tc>
          <w:tcPr>
            <w:tcW w:type="dxa" w:w="1872"/>
          </w:tcPr>
          <w:p>
            <w:pPr>
              <w:jc w:val="left"/>
            </w:pPr>
            <w:r>
              <w:rPr>
                <w:sz w:val="20"/>
              </w:rPr>
              <w:t>AI-driven content gap analysis and planning</w:t>
            </w:r>
          </w:p>
        </w:tc>
        <w:tc>
          <w:tcPr>
            <w:tcW w:type="dxa" w:w="1872"/>
          </w:tcPr>
          <w:p>
            <w:pPr>
              <w:jc w:val="left"/>
            </w:pPr>
            <w:r>
              <w:rPr>
                <w:sz w:val="20"/>
              </w:rPr>
              <w:t>Subscription (Premium)</w:t>
            </w:r>
          </w:p>
        </w:tc>
        <w:tc>
          <w:tcPr>
            <w:tcW w:type="dxa" w:w="1872"/>
          </w:tcPr>
          <w:p>
            <w:pPr>
              <w:jc w:val="left"/>
            </w:pPr>
            <w:r>
              <w:rPr>
                <w:sz w:val="20"/>
              </w:rPr>
              <w:t>4/5</w:t>
            </w:r>
          </w:p>
        </w:tc>
      </w:tr>
      <w:tr>
        <w:tc>
          <w:tcPr>
            <w:tcW w:type="dxa" w:w="1872"/>
          </w:tcPr>
          <w:p>
            <w:pPr>
              <w:jc w:val="left"/>
            </w:pPr>
            <w:r>
              <w:rPr>
                <w:sz w:val="20"/>
              </w:rPr>
              <w:t>Screaming Frog + AI</w:t>
            </w:r>
          </w:p>
        </w:tc>
        <w:tc>
          <w:tcPr>
            <w:tcW w:type="dxa" w:w="1872"/>
          </w:tcPr>
          <w:p>
            <w:pPr>
              <w:jc w:val="left"/>
            </w:pPr>
            <w:r>
              <w:rPr>
                <w:sz w:val="20"/>
              </w:rPr>
              <w:t>Technical SEO Audits</w:t>
            </w:r>
          </w:p>
        </w:tc>
        <w:tc>
          <w:tcPr>
            <w:tcW w:type="dxa" w:w="1872"/>
          </w:tcPr>
          <w:p>
            <w:pPr>
              <w:jc w:val="left"/>
            </w:pPr>
            <w:r>
              <w:rPr>
                <w:sz w:val="20"/>
              </w:rPr>
              <w:t>Automated analysis of raw crawl data</w:t>
            </w:r>
          </w:p>
        </w:tc>
        <w:tc>
          <w:tcPr>
            <w:tcW w:type="dxa" w:w="1872"/>
          </w:tcPr>
          <w:p>
            <w:pPr>
              <w:jc w:val="left"/>
            </w:pPr>
            <w:r>
              <w:rPr>
                <w:sz w:val="20"/>
              </w:rPr>
              <w:t>One-time license + AI subscription</w:t>
            </w:r>
          </w:p>
        </w:tc>
        <w:tc>
          <w:tcPr>
            <w:tcW w:type="dxa" w:w="1872"/>
          </w:tcPr>
          <w:p>
            <w:pPr>
              <w:jc w:val="left"/>
            </w:pPr>
            <w:r>
              <w:rPr>
                <w:sz w:val="20"/>
              </w:rPr>
              <w:t>4.5/5</w:t>
            </w:r>
          </w:p>
        </w:tc>
      </w:tr>
    </w:tbl>
    <w:p/>
    <w:p>
      <w:pPr>
        <w:pStyle w:val="Heading1"/>
      </w:pPr>
      <w:r>
        <w:t>Putting It All Together: Your New AI-Powered SEO Workflow</w:t>
      </w:r>
    </w:p>
    <w:p>
      <w:r>
        <w:t>The real power of this AI toolkit for SEO comes from using these tools together in a cohesive workflow. A tool is only as good as the process it supports. Here is a proven, step-by-step workflow that moves from high-level strategy to execution and monitoring:</w:t>
      </w:r>
    </w:p>
    <w:p>
      <w:pPr>
        <w:pStyle w:val="ListBullet"/>
      </w:pPr>
      <w:r>
        <w:t>Step 1: Strategy &amp; Planning (MarketMuse)*</w:t>
      </w:r>
    </w:p>
    <w:p>
      <w:pPr>
        <w:pStyle w:val="ListBullet"/>
      </w:pPr>
      <w:r>
        <w:t>Action: Use MarketMuse to analyze your site and competitors. Identify your main topic clusters and content gaps.</w:t>
      </w:r>
    </w:p>
    <w:p>
      <w:pPr>
        <w:pStyle w:val="ListBullet"/>
      </w:pPr>
      <w:r>
        <w:t>Outcome: A prioritized 3-6 month content plan based on data, not guesswork.</w:t>
      </w:r>
    </w:p>
    <w:p>
      <w:pPr>
        <w:pStyle w:val="ListBullet"/>
      </w:pPr>
      <w:r>
        <w:t>Step 2: Keyword Research &amp; Clustering (Semrush/Ahrefs)*</w:t>
      </w:r>
    </w:p>
    <w:p>
      <w:pPr>
        <w:pStyle w:val="ListBullet"/>
      </w:pPr>
      <w:r>
        <w:t>Action: For each topic in your plan, use Semrush's Keyword Magic Tool to find thousands of related keywords. Use the AI clustering feature to group them.</w:t>
      </w:r>
    </w:p>
    <w:p>
      <w:pPr>
        <w:pStyle w:val="ListBullet"/>
      </w:pPr>
      <w:r>
        <w:t>Outcome: A list of perfectly grouped keywords, ready to be assigned to individual articles.</w:t>
      </w:r>
    </w:p>
    <w:p>
      <w:pPr>
        <w:pStyle w:val="ListBullet"/>
      </w:pPr>
      <w:r>
        <w:t>Step 3: Drafting &amp; Ideation (Jasper/ChatGPT)*</w:t>
      </w:r>
    </w:p>
    <w:p>
      <w:pPr>
        <w:pStyle w:val="ListBullet"/>
      </w:pPr>
      <w:r>
        <w:t>Action: Feed your keyword cluster and topic into Jasper or ChatGPT. Use prompts to generate a detailed outline, meta description, and a rough first draft.</w:t>
      </w:r>
    </w:p>
    <w:p>
      <w:pPr>
        <w:pStyle w:val="ListBullet"/>
      </w:pPr>
      <w:r>
        <w:t>Outcome: A solid foundation for your article, created in minutes instead of hours.</w:t>
      </w:r>
    </w:p>
    <w:p>
      <w:pPr>
        <w:pStyle w:val="ListBullet"/>
      </w:pPr>
      <w:r>
        <w:t>Step 4: Optimization &amp; Refinement (Surfer SEO)*</w:t>
      </w:r>
    </w:p>
    <w:p>
      <w:pPr>
        <w:pStyle w:val="ListBullet"/>
      </w:pPr>
      <w:r>
        <w:t>Action: Paste your AI-generated draft into Surfer's Content Editor. Optimize the text by incorporating suggested terms and improving the structure until you reach a high score.</w:t>
      </w:r>
    </w:p>
    <w:p>
      <w:pPr>
        <w:pStyle w:val="ListBullet"/>
      </w:pPr>
      <w:r>
        <w:t>Outcome: A well-optimized piece of content that is semantically rich and aligned with SERP expectations.</w:t>
      </w:r>
    </w:p>
    <w:p>
      <w:pPr>
        <w:pStyle w:val="ListBullet"/>
      </w:pPr>
      <w:r>
        <w:t>Step 5: Technical Monitoring (Screaming Frog + AI)*</w:t>
      </w:r>
    </w:p>
    <w:p>
      <w:pPr>
        <w:pStyle w:val="ListBullet"/>
      </w:pPr>
      <w:r>
        <w:t>Action: On a monthly basis, run a full site crawl. Upload the export to ChatGPT's Advanced Data Analysis to quickly check for new broken links, redirect chains, or indexing issues.</w:t>
      </w:r>
    </w:p>
    <w:p>
      <w:pPr>
        <w:pStyle w:val="ListBullet"/>
      </w:pPr>
      <w:r>
        <w:t>Outcome: Proactive technical SEO maintenance that prevents small issues from becoming big problems.</w:t>
      </w:r>
    </w:p>
    <w:p>
      <w:pPr>
        <w:pStyle w:val="Heading1"/>
      </w:pPr>
      <w:r>
        <w:t>FAQ: Answering Your Questions on AI in SEO</w:t>
      </w:r>
    </w:p>
    <w:p>
      <w:r>
        <w:t>Navigating the world of AI and SEO can bring up some important questions. Here are direct answers to the most common ones.</w:t>
      </w:r>
    </w:p>
    <w:p>
      <w:pPr>
        <w:pStyle w:val="Heading2"/>
      </w:pPr>
      <w:r>
        <w:t>Can AI replace SEO professionals?</w:t>
      </w:r>
    </w:p>
    <w:p>
      <w:r>
        <w:t>No. AI is a tool that handles tasks; it is not a strategist. AI can't understand business goals, interpret nuanced data, build relationships for link building, or exercise creative judgment. AI enhances the capabilities of an SEO professional, automating the repetitive work so they can focus on high-level strategy where human expertise is irreplaceable.</w:t>
      </w:r>
    </w:p>
    <w:p>
      <w:pPr>
        <w:pStyle w:val="Heading2"/>
      </w:pPr>
      <w:r>
        <w:t>Are AI-generated content penalties a risk?</w:t>
      </w:r>
    </w:p>
    <w:p>
      <w:r>
        <w:t>The risk isn't from AI itself, but from creating low-quality, unhelpful content. Google's official guidance states that they are focused on the quality of content, not the method of its production. If you use AI to create spammy, thin content, you risk a penalty. However, if you use AI as an assistant to create well-researched, original, and helpful content that you edit and fact-check, you are aligning with Google's E-E-A-T (Experience, Expertise, Authoritativeness, Trustworthiness) guidelines.</w:t>
      </w:r>
    </w:p>
    <w:p>
      <w:pPr>
        <w:pStyle w:val="Heading2"/>
      </w:pPr>
      <w:r>
        <w:t>What is the best free AI tool for SEO?</w:t>
      </w:r>
    </w:p>
    <w:p>
      <w:r>
        <w:t>For getting started, the free version of ChatGPT is incredibly powerful for tasks like brainstorming, writing meta descriptions, and generating outlines. Google's Gemini (formerly Bard) is another excellent free option. However, for more advanced, data-driven SEO tasks like content optimization and keyword clustering, the paid tools mentioned in this article provide specialized features that free tools currently cannot match.</w:t>
      </w:r>
    </w:p>
    <w:p>
      <w:pPr>
        <w:pStyle w:val="Heading1"/>
      </w:pPr>
      <w:r>
        <w:t>Conclusion</w:t>
      </w:r>
    </w:p>
    <w:p>
      <w:r>
        <w:t>The era of manual, time-intensive SEO is over. By building an AI toolkit for SEO, you're not just buying software; you're buying back your time. These five tools, when integrated into a smart workflow, transform your process from reactive and slow to proactive and incredibly efficient.</w:t>
      </w:r>
    </w:p>
    <w:p>
      <w:r>
        <w:t>Start by identifying your biggest time sink. Is it content creation? Start with Surfer SEO and Jasper. Is it strategy? Look at MarketMuse. You don't need to adopt everything at once. Begin with one tool, master it, and build from there.</w:t>
      </w:r>
    </w:p>
    <w:p>
      <w:r>
        <w:t>The future of SEO belongs to those who can effectively leverage AI to execute faster and strategize smarter. Your journey to a more efficient and impactful SEO workflow starts today.</w:t>
      </w:r>
    </w:p>
    <w:p>
      <w:r>
        <w:t>&lt;!-- SEO Information:</w:t>
      </w:r>
    </w:p>
    <w:p>
      <w:r>
        <w:t>Word Count: 2150</w:t>
      </w:r>
    </w:p>
    <w:p>
      <w:r>
        <w:t>Primary Keywords: AI toolkit for SEO, AI SEO toolkit</w:t>
      </w:r>
    </w:p>
    <w:p>
      <w:r>
        <w:t>Secondary Keywords: AI SEO tools, best AI for SEO, AI content creation, SEO automation, AI keyword research, technical SEO audit</w:t>
      </w:r>
    </w:p>
    <w:p>
      <w:pPr>
        <w:pStyle w:val="ListBullet"/>
      </w:pPr>
      <w:r>
        <w:t>-&gt;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