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312B4" w14:textId="2699B89F" w:rsidR="00502AA3" w:rsidRDefault="00502AA3" w:rsidP="00502AA3">
      <w:pPr>
        <w:pStyle w:val="Heading1"/>
        <w:rPr>
          <w:rFonts w:eastAsia="Times New Roman"/>
          <w:shd w:val="clear" w:color="auto" w:fill="FFFFFF"/>
          <w:lang w:eastAsia="en-IN"/>
        </w:rPr>
      </w:pPr>
      <w:r>
        <w:rPr>
          <w:rFonts w:eastAsia="Times New Roman"/>
          <w:shd w:val="clear" w:color="auto" w:fill="FFFFFF"/>
          <w:lang w:eastAsia="en-IN"/>
        </w:rPr>
        <w:t>Introduction</w:t>
      </w:r>
    </w:p>
    <w:p w14:paraId="724C7078" w14:textId="77777777" w:rsidR="00502AA3" w:rsidRPr="00502AA3" w:rsidRDefault="00502AA3" w:rsidP="00502AA3">
      <w:pPr>
        <w:rPr>
          <w:lang w:eastAsia="en-IN"/>
        </w:rPr>
      </w:pPr>
    </w:p>
    <w:p w14:paraId="46C73A72" w14:textId="09E1AEFF" w:rsidR="00502AA3" w:rsidRPr="00502AA3" w:rsidRDefault="00502AA3" w:rsidP="00502AA3">
      <w:pPr>
        <w:spacing w:after="0" w:line="240" w:lineRule="auto"/>
        <w:rPr>
          <w:rFonts w:ascii="Times New Roman" w:eastAsia="Times New Roman" w:hAnsi="Times New Roman" w:cs="Times New Roman"/>
          <w:sz w:val="24"/>
          <w:szCs w:val="24"/>
          <w:lang w:eastAsia="en-IN"/>
        </w:rPr>
      </w:pPr>
      <w:r w:rsidRPr="00502AA3">
        <w:rPr>
          <w:rFonts w:ascii="Arial" w:eastAsia="Times New Roman" w:hAnsi="Arial" w:cs="Arial"/>
          <w:sz w:val="24"/>
          <w:szCs w:val="24"/>
          <w:shd w:val="clear" w:color="auto" w:fill="FFFFFF"/>
          <w:lang w:eastAsia="en-IN"/>
        </w:rPr>
        <w:t>A </w:t>
      </w:r>
      <w:r w:rsidRPr="00502AA3">
        <w:rPr>
          <w:rFonts w:ascii="Arial" w:eastAsia="Times New Roman" w:hAnsi="Arial" w:cs="Arial"/>
          <w:b/>
          <w:bCs/>
          <w:i/>
          <w:iCs/>
          <w:sz w:val="24"/>
          <w:szCs w:val="24"/>
          <w:shd w:val="clear" w:color="auto" w:fill="FFFFFF"/>
          <w:lang w:eastAsia="en-IN"/>
        </w:rPr>
        <w:t>Graph</w:t>
      </w:r>
      <w:r w:rsidRPr="00502AA3">
        <w:rPr>
          <w:rFonts w:ascii="Arial" w:eastAsia="Times New Roman" w:hAnsi="Arial" w:cs="Arial"/>
          <w:sz w:val="24"/>
          <w:szCs w:val="24"/>
          <w:shd w:val="clear" w:color="auto" w:fill="FFFFFF"/>
          <w:lang w:eastAsia="en-IN"/>
        </w:rPr>
        <w:t> is a data structure that consists of the following two components:</w:t>
      </w:r>
      <w:r w:rsidRPr="00502AA3">
        <w:rPr>
          <w:rFonts w:ascii="Arial" w:eastAsia="Times New Roman" w:hAnsi="Arial" w:cs="Arial"/>
          <w:sz w:val="24"/>
          <w:szCs w:val="24"/>
          <w:lang w:eastAsia="en-IN"/>
        </w:rPr>
        <w:br/>
      </w:r>
    </w:p>
    <w:p w14:paraId="641A146F" w14:textId="77777777" w:rsidR="00502AA3" w:rsidRP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vertices also called nodes.</w:t>
      </w:r>
    </w:p>
    <w:p w14:paraId="578ECB2D" w14:textId="777CA2CE" w:rsid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76C91D1C" w14:textId="2224B3B9" w:rsidR="00502AA3" w:rsidRDefault="00502AA3" w:rsidP="00502AA3">
      <w:pPr>
        <w:pStyle w:val="Heading2"/>
        <w:rPr>
          <w:rFonts w:eastAsia="Times New Roman"/>
          <w:lang w:eastAsia="en-IN"/>
        </w:rPr>
      </w:pPr>
      <w:r>
        <w:rPr>
          <w:rFonts w:eastAsia="Times New Roman"/>
          <w:lang w:eastAsia="en-IN"/>
        </w:rPr>
        <w:t>Degree of Graph:</w:t>
      </w:r>
    </w:p>
    <w:p w14:paraId="750F8C8E" w14:textId="7090274F" w:rsidR="00502AA3" w:rsidRDefault="00502AA3" w:rsidP="00502AA3">
      <w:pPr>
        <w:rPr>
          <w:lang w:eastAsia="en-IN"/>
        </w:rPr>
      </w:pPr>
    </w:p>
    <w:p w14:paraId="6540E820" w14:textId="0F86F35D" w:rsidR="00502AA3" w:rsidRPr="00502AA3" w:rsidRDefault="00502AA3" w:rsidP="00502AA3">
      <w:pPr>
        <w:pStyle w:val="ListParagraph"/>
        <w:numPr>
          <w:ilvl w:val="0"/>
          <w:numId w:val="2"/>
        </w:numPr>
        <w:rPr>
          <w:lang w:eastAsia="en-IN"/>
        </w:rPr>
      </w:pPr>
      <w:r>
        <w:rPr>
          <w:lang w:eastAsia="en-IN"/>
        </w:rPr>
        <w:t>Degree of undirected graph:</w:t>
      </w:r>
    </w:p>
    <w:p w14:paraId="7B9E9FD1" w14:textId="4732EC82" w:rsidR="00205BE2" w:rsidRDefault="00502AA3">
      <w:r w:rsidRPr="00502AA3">
        <w:drawing>
          <wp:inline distT="0" distB="0" distL="0" distR="0" wp14:anchorId="2D490C57" wp14:editId="2C81C7FB">
            <wp:extent cx="5886450" cy="4455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86450" cy="4455160"/>
                    </a:xfrm>
                    <a:prstGeom prst="rect">
                      <a:avLst/>
                    </a:prstGeom>
                  </pic:spPr>
                </pic:pic>
              </a:graphicData>
            </a:graphic>
          </wp:inline>
        </w:drawing>
      </w:r>
    </w:p>
    <w:p w14:paraId="07A81A23" w14:textId="09D22406" w:rsidR="00502AA3" w:rsidRDefault="00502AA3" w:rsidP="00502AA3">
      <w:pPr>
        <w:pStyle w:val="ListParagraph"/>
        <w:numPr>
          <w:ilvl w:val="0"/>
          <w:numId w:val="2"/>
        </w:numPr>
      </w:pPr>
      <w:r>
        <w:lastRenderedPageBreak/>
        <w:t>Degree of directed graph:</w:t>
      </w:r>
      <w:r>
        <w:br/>
      </w:r>
      <w:r w:rsidRPr="00502AA3">
        <w:drawing>
          <wp:inline distT="0" distB="0" distL="0" distR="0" wp14:anchorId="30843629" wp14:editId="5B37E17B">
            <wp:extent cx="5886450" cy="5498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6450" cy="5498465"/>
                    </a:xfrm>
                    <a:prstGeom prst="rect">
                      <a:avLst/>
                    </a:prstGeom>
                  </pic:spPr>
                </pic:pic>
              </a:graphicData>
            </a:graphic>
          </wp:inline>
        </w:drawing>
      </w:r>
    </w:p>
    <w:p w14:paraId="5DBCA2B7" w14:textId="377737DC" w:rsidR="00502AA3" w:rsidRDefault="00502AA3" w:rsidP="00502AA3"/>
    <w:p w14:paraId="260E97A2" w14:textId="55780A3D" w:rsidR="00371C3B" w:rsidRDefault="00371C3B" w:rsidP="00502AA3">
      <w:r>
        <w:t>In general, number of edges,</w:t>
      </w:r>
    </w:p>
    <w:p w14:paraId="792DBB1F" w14:textId="0E00ADA5" w:rsidR="00371C3B" w:rsidRPr="00371C3B" w:rsidRDefault="00371C3B" w:rsidP="00371C3B">
      <w:pPr>
        <w:ind w:firstLine="720"/>
        <w:rPr>
          <w:rFonts w:eastAsiaTheme="minorEastAsia"/>
        </w:rPr>
      </w:pPr>
      <w:r>
        <w:t xml:space="preserve">Undirected graph: </w:t>
      </w:r>
      <m:oMath>
        <m:r>
          <w:rPr>
            <w:rFonts w:ascii="Cambria Math" w:hAnsi="Cambria Math"/>
          </w:rPr>
          <m:t>E≪</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w:t>
      </w:r>
    </w:p>
    <w:p w14:paraId="73A6BF0C" w14:textId="3F2DA74D" w:rsidR="00371C3B" w:rsidRPr="00371C3B" w:rsidRDefault="00371C3B" w:rsidP="00371C3B">
      <w:pPr>
        <w:ind w:firstLine="720"/>
        <w:rPr>
          <w:rFonts w:eastAsiaTheme="minorEastAsia"/>
        </w:rPr>
      </w:pPr>
      <w:r>
        <w:t xml:space="preserve">Directed graph:  </w:t>
      </w:r>
      <m:oMath>
        <m: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-1</m:t>
            </m:r>
          </m:e>
        </m:d>
      </m:oMath>
      <w:r>
        <w:rPr>
          <w:rFonts w:eastAsiaTheme="minorEastAsia"/>
        </w:rPr>
        <w:t xml:space="preserve"> </w:t>
      </w:r>
    </w:p>
    <w:p w14:paraId="405439D9" w14:textId="3D1B5E94" w:rsidR="00502AA3" w:rsidRDefault="00502AA3" w:rsidP="00502AA3">
      <w:pPr>
        <w:pStyle w:val="Heading1"/>
      </w:pPr>
      <w:r w:rsidRPr="00502AA3">
        <w:t xml:space="preserve">Walks, </w:t>
      </w:r>
      <w:r w:rsidR="000B0219">
        <w:t xml:space="preserve">Circuits, </w:t>
      </w:r>
      <w:r w:rsidRPr="00502AA3">
        <w:t>Paths</w:t>
      </w:r>
      <w:r w:rsidR="00397FFB">
        <w:t xml:space="preserve"> and</w:t>
      </w:r>
      <w:r w:rsidRPr="00502AA3">
        <w:t xml:space="preserve"> Cycles</w:t>
      </w:r>
      <w:r w:rsidR="000B0219">
        <w:t xml:space="preserve"> </w:t>
      </w:r>
      <w:r w:rsidRPr="00502AA3">
        <w:t>in Graph</w:t>
      </w:r>
    </w:p>
    <w:p w14:paraId="2E57FBF4" w14:textId="00697F8F" w:rsidR="00502AA3" w:rsidRDefault="00502AA3" w:rsidP="00502AA3"/>
    <w:p w14:paraId="6A4F421A" w14:textId="7841EBF4" w:rsidR="00502AA3" w:rsidRDefault="00502AA3" w:rsidP="00502AA3">
      <w:pPr>
        <w:pStyle w:val="Heading2"/>
        <w:numPr>
          <w:ilvl w:val="0"/>
          <w:numId w:val="3"/>
        </w:numPr>
      </w:pPr>
      <w:r>
        <w:t>Walk</w:t>
      </w:r>
    </w:p>
    <w:p w14:paraId="477F5C34" w14:textId="3EA61B7B" w:rsidR="00502AA3" w:rsidRDefault="00502AA3"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 walk is a sequence of vertices and edges of a graph i.e. if we traverse a graph then we get a walk.</w:t>
      </w:r>
    </w:p>
    <w:p w14:paraId="42F9C873" w14:textId="77777777"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Vertex can be repeated</w:t>
      </w:r>
    </w:p>
    <w:p w14:paraId="057909D1" w14:textId="038BB740"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Edges can be repeated</w:t>
      </w:r>
    </w:p>
    <w:p w14:paraId="334C7B57" w14:textId="7D53D692" w:rsidR="00502AA3" w:rsidRDefault="00502AA3" w:rsidP="00502AA3">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sidRPr="00502AA3">
        <w:rPr>
          <w:rFonts w:ascii="Consolas" w:eastAsia="Times New Roman" w:hAnsi="Consolas" w:cs="Courier New"/>
          <w:spacing w:val="2"/>
          <w:sz w:val="24"/>
          <w:szCs w:val="24"/>
          <w:lang w:eastAsia="en-IN"/>
        </w:rPr>
        <w:t>Walk can repeat anything (edges or vertices).</w:t>
      </w:r>
    </w:p>
    <w:p w14:paraId="0DF3591F" w14:textId="77777777" w:rsidR="00005080" w:rsidRDefault="00005080" w:rsidP="00005080">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4E921EFF" wp14:editId="0066A739">
            <wp:extent cx="2580468" cy="2234972"/>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7878" cy="2241390"/>
                    </a:xfrm>
                    <a:prstGeom prst="rect">
                      <a:avLst/>
                    </a:prstGeom>
                    <a:noFill/>
                    <a:ln>
                      <a:noFill/>
                    </a:ln>
                  </pic:spPr>
                </pic:pic>
              </a:graphicData>
            </a:graphic>
          </wp:inline>
        </w:drawing>
      </w:r>
    </w:p>
    <w:p w14:paraId="145BA04B" w14:textId="4F2D0A5C" w:rsidR="00005080" w:rsidRPr="00005080" w:rsidRDefault="00005080" w:rsidP="00005080">
      <w:pPr>
        <w:pStyle w:val="NormalWeb"/>
        <w:shd w:val="clear" w:color="auto" w:fill="FFFFFF"/>
        <w:spacing w:before="0" w:beforeAutospacing="0" w:after="150" w:afterAutospacing="0"/>
        <w:jc w:val="center"/>
        <w:textAlignment w:val="baseline"/>
        <w:rPr>
          <w:rFonts w:ascii="Arial" w:hAnsi="Arial" w:cs="Arial"/>
          <w:b/>
          <w:bCs/>
          <w:color w:val="40424E"/>
          <w:spacing w:val="2"/>
          <w:sz w:val="26"/>
          <w:szCs w:val="26"/>
        </w:rPr>
      </w:pPr>
      <w:r w:rsidRPr="00005080">
        <w:rPr>
          <w:rFonts w:ascii="Arial" w:hAnsi="Arial" w:cs="Arial"/>
          <w:b/>
          <w:bCs/>
          <w:color w:val="40424E"/>
          <w:spacing w:val="2"/>
          <w:sz w:val="26"/>
          <w:szCs w:val="26"/>
        </w:rPr>
        <w:t>Here 1-&gt;2-&gt;3-&gt;4-&gt;2-&gt;1-&gt;3 is a walk</w:t>
      </w:r>
    </w:p>
    <w:p w14:paraId="06D90282" w14:textId="77777777" w:rsidR="00005080" w:rsidRDefault="00005080" w:rsidP="000B0219">
      <w:pPr>
        <w:rPr>
          <w:rFonts w:ascii="Arial" w:hAnsi="Arial" w:cs="Arial"/>
          <w:b/>
          <w:bCs/>
          <w:color w:val="40424E"/>
          <w:spacing w:val="2"/>
          <w:sz w:val="26"/>
          <w:szCs w:val="26"/>
          <w:bdr w:val="none" w:sz="0" w:space="0" w:color="auto" w:frame="1"/>
          <w:shd w:val="clear" w:color="auto" w:fill="FFFFFF"/>
        </w:rPr>
      </w:pPr>
    </w:p>
    <w:p w14:paraId="6C481EB7" w14:textId="77777777" w:rsidR="00D47924" w:rsidRDefault="00502AA3" w:rsidP="000B0219">
      <w:pPr>
        <w:rPr>
          <w:rFonts w:ascii="Arial" w:hAnsi="Arial" w:cs="Arial"/>
          <w:color w:val="40424E"/>
          <w:spacing w:val="2"/>
          <w:sz w:val="26"/>
          <w:szCs w:val="26"/>
          <w:shd w:val="clear" w:color="auto" w:fill="FFFFFF"/>
        </w:rPr>
      </w:pPr>
      <w:r>
        <w:rPr>
          <w:rFonts w:ascii="Arial" w:hAnsi="Arial" w:cs="Arial"/>
          <w:b/>
          <w:bCs/>
          <w:color w:val="40424E"/>
          <w:spacing w:val="2"/>
          <w:sz w:val="26"/>
          <w:szCs w:val="26"/>
          <w:bdr w:val="none" w:sz="0" w:space="0" w:color="auto" w:frame="1"/>
          <w:shd w:val="clear" w:color="auto" w:fill="FFFFFF"/>
        </w:rPr>
        <w:t>Open walk-</w:t>
      </w:r>
      <w:r>
        <w:rPr>
          <w:rFonts w:ascii="Arial" w:hAnsi="Arial" w:cs="Arial"/>
          <w:color w:val="40424E"/>
          <w:spacing w:val="2"/>
          <w:sz w:val="26"/>
          <w:szCs w:val="26"/>
          <w:shd w:val="clear" w:color="auto" w:fill="FFFFFF"/>
        </w:rPr>
        <w:t>A walk is said to be an open walk if the starting and ending vertices are different i.e. the origin vertex and terminal vertex are different.</w:t>
      </w:r>
    </w:p>
    <w:p w14:paraId="1AFA940C" w14:textId="77777777" w:rsidR="00D47924" w:rsidRDefault="00D47924"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1-&gt;2-&gt;3-&gt;4-&gt;5-&gt;3-&gt; is an open walk.</w:t>
      </w:r>
    </w:p>
    <w:p w14:paraId="5815F635" w14:textId="1A0E62EF" w:rsidR="000B0219" w:rsidRDefault="00502AA3" w:rsidP="000B0219">
      <w:pPr>
        <w:rPr>
          <w:rFonts w:ascii="Arial" w:hAnsi="Arial" w:cs="Arial"/>
          <w:color w:val="40424E"/>
          <w:spacing w:val="2"/>
          <w:sz w:val="26"/>
          <w:szCs w:val="26"/>
          <w:shd w:val="clear" w:color="auto" w:fill="FFFFFF"/>
        </w:rPr>
      </w:pPr>
      <w:r>
        <w:rPr>
          <w:rFonts w:ascii="Arial" w:hAnsi="Arial" w:cs="Arial"/>
          <w:color w:val="40424E"/>
          <w:spacing w:val="2"/>
          <w:sz w:val="26"/>
          <w:szCs w:val="26"/>
        </w:rPr>
        <w:br/>
      </w:r>
      <w:r>
        <w:rPr>
          <w:rFonts w:ascii="Arial" w:hAnsi="Arial" w:cs="Arial"/>
          <w:b/>
          <w:bCs/>
          <w:color w:val="40424E"/>
          <w:spacing w:val="2"/>
          <w:sz w:val="26"/>
          <w:szCs w:val="26"/>
          <w:bdr w:val="none" w:sz="0" w:space="0" w:color="auto" w:frame="1"/>
          <w:shd w:val="clear" w:color="auto" w:fill="FFFFFF"/>
        </w:rPr>
        <w:t>Closed walk-</w:t>
      </w:r>
      <w:r>
        <w:rPr>
          <w:rFonts w:ascii="Arial" w:hAnsi="Arial" w:cs="Arial"/>
          <w:color w:val="40424E"/>
          <w:spacing w:val="2"/>
          <w:sz w:val="26"/>
          <w:szCs w:val="26"/>
          <w:shd w:val="clear" w:color="auto" w:fill="FFFFFF"/>
        </w:rPr>
        <w:t>A walk is said to be a closed walk if the starting and ending vertices are identical i.e. if a walk starts and ends at the same vertex, then it is said to be a closed walk.</w:t>
      </w:r>
    </w:p>
    <w:p w14:paraId="34F624BF" w14:textId="2EE2CB56" w:rsidR="00D47924" w:rsidRPr="002D684F" w:rsidRDefault="002D684F" w:rsidP="002D684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1-&gt;2-&gt;3-&gt;4-&gt;5-&gt;3-&gt;1-&gt; is a closed walk.</w:t>
      </w:r>
    </w:p>
    <w:p w14:paraId="3EAF0B3C" w14:textId="356295DB" w:rsidR="00502AA3" w:rsidRDefault="00502AA3" w:rsidP="000B0219">
      <w:pPr>
        <w:pStyle w:val="Heading2"/>
        <w:numPr>
          <w:ilvl w:val="0"/>
          <w:numId w:val="3"/>
        </w:numPr>
      </w:pPr>
      <w:r>
        <w:t>Circuit</w:t>
      </w:r>
    </w:p>
    <w:p w14:paraId="53EF0C3A" w14:textId="14B4ED95" w:rsidR="000B0219" w:rsidRDefault="000B0219"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Traversing a graph such that not an edge is repeated but vertex can be repeated</w:t>
      </w:r>
      <w:r>
        <w:rPr>
          <w:rFonts w:ascii="Arial" w:hAnsi="Arial" w:cs="Arial"/>
          <w:color w:val="40424E"/>
          <w:spacing w:val="2"/>
          <w:sz w:val="26"/>
          <w:szCs w:val="26"/>
          <w:shd w:val="clear" w:color="auto" w:fill="FFFFFF"/>
        </w:rPr>
        <w:t>.</w:t>
      </w:r>
    </w:p>
    <w:p w14:paraId="37B5C44A" w14:textId="77777777"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Vertex can be repeated</w:t>
      </w:r>
    </w:p>
    <w:p w14:paraId="5E4AE4C9" w14:textId="73ED7C85"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Edge not repeated</w:t>
      </w:r>
      <w:r>
        <w:rPr>
          <w:rFonts w:ascii="Arial" w:hAnsi="Arial" w:cs="Arial"/>
          <w:color w:val="40424E"/>
          <w:spacing w:val="2"/>
          <w:sz w:val="26"/>
          <w:szCs w:val="26"/>
        </w:rPr>
        <w:t xml:space="preserve"> </w:t>
      </w:r>
    </w:p>
    <w:p w14:paraId="78CEE649" w14:textId="4881F633"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5547A0E2" wp14:editId="1672ADCB">
            <wp:extent cx="3579620" cy="3091911"/>
            <wp:effectExtent l="0" t="0" r="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095" cy="3100959"/>
                    </a:xfrm>
                    <a:prstGeom prst="rect">
                      <a:avLst/>
                    </a:prstGeom>
                    <a:noFill/>
                    <a:ln>
                      <a:noFill/>
                    </a:ln>
                  </pic:spPr>
                </pic:pic>
              </a:graphicData>
            </a:graphic>
          </wp:inline>
        </w:drawing>
      </w:r>
    </w:p>
    <w:p w14:paraId="3CCED7DF" w14:textId="4AC355B2"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1-&gt;2-&gt;4-&gt;3-&gt;6-&gt;8-&gt;3-&gt;1 is a circuit</w:t>
      </w:r>
    </w:p>
    <w:p w14:paraId="42BB6974" w14:textId="77777777" w:rsidR="005176FE" w:rsidRDefault="005176FE" w:rsidP="005176FE">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0322FC9D" w14:textId="40980198" w:rsidR="000B0219" w:rsidRDefault="000B0219" w:rsidP="000B0219">
      <w:pPr>
        <w:pStyle w:val="Heading2"/>
        <w:numPr>
          <w:ilvl w:val="0"/>
          <w:numId w:val="3"/>
        </w:numPr>
      </w:pPr>
      <w:r>
        <w:t>Path</w:t>
      </w:r>
    </w:p>
    <w:p w14:paraId="22820926" w14:textId="0B501151"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N</w:t>
      </w:r>
      <w:r>
        <w:rPr>
          <w:rFonts w:ascii="Arial" w:hAnsi="Arial" w:cs="Arial"/>
          <w:color w:val="40424E"/>
          <w:spacing w:val="2"/>
          <w:sz w:val="26"/>
          <w:szCs w:val="26"/>
          <w:shd w:val="clear" w:color="auto" w:fill="FFFFFF"/>
        </w:rPr>
        <w:t>either vertices nor edges are repeated i.e. if we traverse a graph such that we do not repeat a vertex and nor we repeat an edge.</w:t>
      </w:r>
    </w:p>
    <w:p w14:paraId="19B4F777" w14:textId="71EE6E14" w:rsidR="000B0219" w:rsidRPr="000B0219" w:rsidRDefault="000B0219" w:rsidP="000B0219">
      <w:pPr>
        <w:pStyle w:val="ListParagraph"/>
        <w:numPr>
          <w:ilvl w:val="0"/>
          <w:numId w:val="8"/>
        </w:num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I</w:t>
      </w:r>
      <w:r w:rsidRPr="000B0219">
        <w:rPr>
          <w:rFonts w:ascii="Arial" w:hAnsi="Arial" w:cs="Arial"/>
          <w:color w:val="40424E"/>
          <w:spacing w:val="2"/>
          <w:sz w:val="26"/>
          <w:szCs w:val="26"/>
          <w:shd w:val="clear" w:color="auto" w:fill="FFFFFF"/>
        </w:rPr>
        <w:t>t is also an open walk</w:t>
      </w:r>
    </w:p>
    <w:p w14:paraId="20FF27EB" w14:textId="77777777" w:rsidR="000B0219" w:rsidRPr="000B0219"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Vertex not repeated</w:t>
      </w:r>
    </w:p>
    <w:p w14:paraId="44BEC2C4" w14:textId="2AC94E2D" w:rsidR="000B0219" w:rsidRPr="005176FE"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Edge not repeated</w:t>
      </w:r>
    </w:p>
    <w:p w14:paraId="07C8CF52" w14:textId="63A027CA" w:rsidR="005176FE" w:rsidRDefault="005176FE" w:rsidP="005176FE">
      <w:pPr>
        <w:jc w:val="center"/>
      </w:pPr>
      <w:r>
        <w:rPr>
          <w:noProof/>
        </w:rPr>
        <w:drawing>
          <wp:inline distT="0" distB="0" distL="0" distR="0" wp14:anchorId="58A1B886" wp14:editId="61FEF37F">
            <wp:extent cx="2502977" cy="3286357"/>
            <wp:effectExtent l="0" t="0" r="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0097" cy="3295706"/>
                    </a:xfrm>
                    <a:prstGeom prst="rect">
                      <a:avLst/>
                    </a:prstGeom>
                    <a:noFill/>
                    <a:ln>
                      <a:noFill/>
                    </a:ln>
                  </pic:spPr>
                </pic:pic>
              </a:graphicData>
            </a:graphic>
          </wp:inline>
        </w:drawing>
      </w:r>
    </w:p>
    <w:p w14:paraId="12234BCC" w14:textId="22C1ACC1" w:rsidR="005176FE" w:rsidRPr="005176FE" w:rsidRDefault="005176FE" w:rsidP="005176FE">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6-&gt;8-&gt;3-&gt;1-&gt;2-&gt;4 is a Path</w:t>
      </w:r>
    </w:p>
    <w:p w14:paraId="58EB9FB0" w14:textId="1DF27F1C" w:rsidR="000B0219" w:rsidRDefault="000B0219" w:rsidP="000B0219">
      <w:pPr>
        <w:pStyle w:val="Heading2"/>
        <w:numPr>
          <w:ilvl w:val="0"/>
          <w:numId w:val="3"/>
        </w:numPr>
      </w:pPr>
      <w:r>
        <w:lastRenderedPageBreak/>
        <w:t>Cycle</w:t>
      </w:r>
    </w:p>
    <w:p w14:paraId="4DBF3147" w14:textId="29516C09"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Traversing a graph such that we do not repeat a vertex nor we repeat a edge but the starting and ending vertex must be same i.e. we can repeat starting and ending vertex only then we get a cycle.</w:t>
      </w:r>
    </w:p>
    <w:p w14:paraId="668C2417" w14:textId="77777777" w:rsidR="000B0219" w:rsidRPr="000B0219"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Vertex not repeated</w:t>
      </w:r>
    </w:p>
    <w:p w14:paraId="7B031887" w14:textId="79B140EC" w:rsidR="000B0219" w:rsidRPr="002C70BB"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Edge not repeated</w:t>
      </w:r>
    </w:p>
    <w:p w14:paraId="2014940C" w14:textId="43566922" w:rsidR="002C70BB" w:rsidRDefault="002C70BB" w:rsidP="002C70BB">
      <w:pPr>
        <w:jc w:val="center"/>
      </w:pPr>
      <w:r>
        <w:rPr>
          <w:noProof/>
        </w:rPr>
        <w:drawing>
          <wp:inline distT="0" distB="0" distL="0" distR="0" wp14:anchorId="74BD076A" wp14:editId="77A7C6DC">
            <wp:extent cx="2262752" cy="2646545"/>
            <wp:effectExtent l="0" t="0" r="0" b="0"/>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7190" cy="2651736"/>
                    </a:xfrm>
                    <a:prstGeom prst="rect">
                      <a:avLst/>
                    </a:prstGeom>
                    <a:noFill/>
                    <a:ln>
                      <a:noFill/>
                    </a:ln>
                  </pic:spPr>
                </pic:pic>
              </a:graphicData>
            </a:graphic>
          </wp:inline>
        </w:drawing>
      </w:r>
    </w:p>
    <w:p w14:paraId="650C1F48" w14:textId="71DC5851" w:rsidR="002C70BB" w:rsidRPr="002C70BB" w:rsidRDefault="002C70BB" w:rsidP="002C70B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1-&gt;2-&gt;4-&gt;3-&gt;1 is a cycle.</w:t>
      </w:r>
    </w:p>
    <w:p w14:paraId="1BB6A589" w14:textId="5DCCF7AB" w:rsidR="00397FFB" w:rsidRDefault="00397FFB" w:rsidP="00397FFB"/>
    <w:p w14:paraId="1B464B84" w14:textId="7EF86AB2" w:rsidR="00746740" w:rsidRDefault="00746740" w:rsidP="00746740">
      <w:pPr>
        <w:pStyle w:val="Heading1"/>
      </w:pPr>
      <w:r>
        <w:t>Graph Representation</w:t>
      </w:r>
    </w:p>
    <w:p w14:paraId="1B221C96" w14:textId="0BF25FFB" w:rsidR="00746740" w:rsidRDefault="00746740" w:rsidP="00746740">
      <w:pPr>
        <w:pStyle w:val="Heading2"/>
        <w:numPr>
          <w:ilvl w:val="0"/>
          <w:numId w:val="10"/>
        </w:numPr>
      </w:pPr>
      <w:r>
        <w:t>Adjacency matrix</w:t>
      </w:r>
    </w:p>
    <w:p w14:paraId="5200BF7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The Adjacency Matrix is a 2D array of size V x V where V is the number of vertices in a graph. </w:t>
      </w:r>
    </w:p>
    <w:p w14:paraId="1FFFD0E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Let the 2D array be adj[][], a slot adj[i][j] = 1 indicates that there is an edge from vertex i to vertex j. </w:t>
      </w:r>
    </w:p>
    <w:p w14:paraId="21A3CFD4" w14:textId="01BF3924" w:rsidR="00746740" w:rsidRDefault="00746740" w:rsidP="00746740">
      <w:pPr>
        <w:rPr>
          <w:rFonts w:ascii="Arial" w:hAnsi="Arial" w:cs="Arial"/>
          <w:shd w:val="clear" w:color="auto" w:fill="FFFFFF"/>
        </w:rPr>
      </w:pPr>
      <w:r>
        <w:rPr>
          <w:rFonts w:ascii="Arial" w:hAnsi="Arial" w:cs="Arial"/>
          <w:shd w:val="clear" w:color="auto" w:fill="FFFFFF"/>
        </w:rPr>
        <w:t>Adjacency matrix for undirected graph is always symmetric. Adjacency Matrix is also used to represent weighted graphs.</w:t>
      </w:r>
    </w:p>
    <w:p w14:paraId="6C58DE26" w14:textId="2468CCE9" w:rsidR="00746740" w:rsidRDefault="00746740" w:rsidP="00746740">
      <w:pPr>
        <w:rPr>
          <w:rFonts w:ascii="Arial" w:hAnsi="Arial" w:cs="Arial"/>
          <w:shd w:val="clear" w:color="auto" w:fill="FFFFFF"/>
        </w:rPr>
      </w:pPr>
      <w:r>
        <w:rPr>
          <w:rFonts w:ascii="Arial" w:hAnsi="Arial" w:cs="Arial"/>
          <w:shd w:val="clear" w:color="auto" w:fill="FFFFFF"/>
        </w:rPr>
        <w:t>If adj[i][j] = w, then there is an edge from vertex i to vertex j with weight w.</w:t>
      </w:r>
    </w:p>
    <w:p w14:paraId="6389D8C4" w14:textId="3B1A8ADD" w:rsidR="00746740" w:rsidRDefault="00746740" w:rsidP="00746740">
      <w:r w:rsidRPr="00746740">
        <w:lastRenderedPageBreak/>
        <w:drawing>
          <wp:inline distT="0" distB="0" distL="0" distR="0" wp14:anchorId="3ED0E045" wp14:editId="0B89A8B9">
            <wp:extent cx="588645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3676015"/>
                    </a:xfrm>
                    <a:prstGeom prst="rect">
                      <a:avLst/>
                    </a:prstGeom>
                  </pic:spPr>
                </pic:pic>
              </a:graphicData>
            </a:graphic>
          </wp:inline>
        </w:drawing>
      </w:r>
    </w:p>
    <w:p w14:paraId="5F15A182" w14:textId="43B1FF14" w:rsidR="00746740" w:rsidRDefault="00746740" w:rsidP="00746740">
      <w:pPr>
        <w:rPr>
          <w:rFonts w:eastAsiaTheme="minorEastAsia"/>
        </w:rPr>
      </w:pPr>
      <w:r>
        <w:t xml:space="preserve">To add/remove vertex from graph takes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time. In both the we first need to create new matrix and then copy all the element of matrix to new matrix.</w:t>
      </w:r>
    </w:p>
    <w:p w14:paraId="1E937537" w14:textId="38B5D6D2" w:rsidR="00BA4E97" w:rsidRDefault="00D1094F" w:rsidP="00746740">
      <w:pPr>
        <w:rPr>
          <w:rFonts w:eastAsiaTheme="minorEastAsia"/>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Representation is easier to implement and follow. Removing an edge takes O(1) time. Queries like whether there is an edge from vertex 'u' to vertex 'v' are efficient and can be done O(1).</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Consumes more space O(V^2). Even if the graph is sparse(contains less number of edges), it consumes the same space. Adding a vertex is O(V^2) time.</w:t>
      </w:r>
    </w:p>
    <w:p w14:paraId="3817DF22" w14:textId="4F561303" w:rsidR="00BA4E97" w:rsidRDefault="00BA4E97" w:rsidP="00BA4E97">
      <w:pPr>
        <w:pStyle w:val="Heading2"/>
        <w:numPr>
          <w:ilvl w:val="0"/>
          <w:numId w:val="10"/>
        </w:numPr>
        <w:rPr>
          <w:rFonts w:eastAsiaTheme="minorEastAsia"/>
        </w:rPr>
      </w:pPr>
      <w:r>
        <w:rPr>
          <w:rFonts w:eastAsiaTheme="minorEastAsia"/>
        </w:rPr>
        <w:t>Adjacency list:</w:t>
      </w:r>
    </w:p>
    <w:p w14:paraId="34242DDC" w14:textId="46D27E00" w:rsidR="00BA4E97" w:rsidRDefault="00BA4E97" w:rsidP="00BA4E97"/>
    <w:p w14:paraId="028B2031" w14:textId="77777777" w:rsidR="00BA4E97" w:rsidRDefault="00BA4E97" w:rsidP="00BA4E97">
      <w:pPr>
        <w:jc w:val="both"/>
        <w:rPr>
          <w:rFonts w:ascii="Arial" w:hAnsi="Arial" w:cs="Arial"/>
          <w:shd w:val="clear" w:color="auto" w:fill="FFFFFF"/>
        </w:rPr>
      </w:pPr>
      <w:r>
        <w:rPr>
          <w:rFonts w:ascii="Arial" w:hAnsi="Arial" w:cs="Arial"/>
          <w:shd w:val="clear" w:color="auto" w:fill="FFFFFF"/>
        </w:rPr>
        <w:t xml:space="preserve">Graph can also be implemented using an array of lists. </w:t>
      </w:r>
    </w:p>
    <w:p w14:paraId="02B7DF22" w14:textId="77777777" w:rsidR="00BA4E97" w:rsidRDefault="00BA4E97" w:rsidP="00BA4E97">
      <w:pPr>
        <w:jc w:val="both"/>
        <w:rPr>
          <w:rFonts w:ascii="Arial" w:hAnsi="Arial" w:cs="Arial"/>
          <w:shd w:val="clear" w:color="auto" w:fill="FFFFFF"/>
        </w:rPr>
      </w:pPr>
      <w:r>
        <w:rPr>
          <w:rFonts w:ascii="Arial" w:hAnsi="Arial" w:cs="Arial"/>
          <w:shd w:val="clear" w:color="auto" w:fill="FFFFFF"/>
        </w:rPr>
        <w:t>That is every index of the array will contain a complete list. Size of the array is equal to the number of vertices and every index </w:t>
      </w:r>
      <w:r>
        <w:rPr>
          <w:rStyle w:val="Strong"/>
          <w:rFonts w:ascii="Arial" w:hAnsi="Arial" w:cs="Arial"/>
          <w:shd w:val="clear" w:color="auto" w:fill="FFFFFF"/>
        </w:rPr>
        <w:t>i</w:t>
      </w:r>
      <w:r>
        <w:rPr>
          <w:rFonts w:ascii="Arial" w:hAnsi="Arial" w:cs="Arial"/>
          <w:shd w:val="clear" w:color="auto" w:fill="FFFFFF"/>
        </w:rPr>
        <w:t> in the array will store the list of vertices connected to the vertex numbered </w:t>
      </w:r>
      <w:r>
        <w:rPr>
          <w:rStyle w:val="Emphasis"/>
          <w:rFonts w:ascii="Arial" w:hAnsi="Arial" w:cs="Arial"/>
          <w:shd w:val="clear" w:color="auto" w:fill="FFFFFF"/>
        </w:rPr>
        <w:t>i</w:t>
      </w:r>
      <w:r>
        <w:rPr>
          <w:rFonts w:ascii="Arial" w:hAnsi="Arial" w:cs="Arial"/>
          <w:shd w:val="clear" w:color="auto" w:fill="FFFFFF"/>
        </w:rPr>
        <w:t xml:space="preserve">. Let the array be array[]. </w:t>
      </w:r>
    </w:p>
    <w:p w14:paraId="14389281" w14:textId="2E5EB7A4" w:rsidR="00BA4E97" w:rsidRDefault="00BA4E97" w:rsidP="00BA4E97">
      <w:pPr>
        <w:jc w:val="both"/>
      </w:pPr>
      <w:r>
        <w:rPr>
          <w:rFonts w:ascii="Arial" w:hAnsi="Arial" w:cs="Arial"/>
          <w:shd w:val="clear" w:color="auto" w:fill="FFFFFF"/>
        </w:rPr>
        <w:t>An entry array[i] represents the list of vertices adjacent to the</w:t>
      </w:r>
      <w:r>
        <w:rPr>
          <w:rStyle w:val="Strong"/>
          <w:rFonts w:ascii="Arial" w:hAnsi="Arial" w:cs="Arial"/>
          <w:shd w:val="clear" w:color="auto" w:fill="FFFFFF"/>
        </w:rPr>
        <w:t> </w:t>
      </w:r>
      <w:r>
        <w:rPr>
          <w:rStyle w:val="Emphasis"/>
          <w:rFonts w:ascii="Arial" w:hAnsi="Arial" w:cs="Arial"/>
          <w:b/>
          <w:bCs/>
          <w:shd w:val="clear" w:color="auto" w:fill="FFFFFF"/>
        </w:rPr>
        <w:t>i</w:t>
      </w:r>
      <w:r>
        <w:rPr>
          <w:rFonts w:ascii="Arial" w:hAnsi="Arial" w:cs="Arial"/>
          <w:shd w:val="clear" w:color="auto" w:fill="FFFFFF"/>
        </w:rPr>
        <w:t>th vertex. This representation can also be used to represent a weighted graph. The weights of edges can be represented as lists of pairs. Following is the adjacency list representation of the above example undirected graph.</w:t>
      </w:r>
    </w:p>
    <w:p w14:paraId="17A0F12F" w14:textId="044D3537" w:rsidR="00BA4E97" w:rsidRDefault="00BA4E97" w:rsidP="00BA4E97">
      <w:r w:rsidRPr="00BA4E97">
        <w:lastRenderedPageBreak/>
        <w:drawing>
          <wp:inline distT="0" distB="0" distL="0" distR="0" wp14:anchorId="29ED9696" wp14:editId="786E9EE4">
            <wp:extent cx="5886450" cy="3821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3821430"/>
                    </a:xfrm>
                    <a:prstGeom prst="rect">
                      <a:avLst/>
                    </a:prstGeom>
                  </pic:spPr>
                </pic:pic>
              </a:graphicData>
            </a:graphic>
          </wp:inline>
        </w:drawing>
      </w:r>
    </w:p>
    <w:p w14:paraId="20FF41AB" w14:textId="79ACD874" w:rsidR="002A4014" w:rsidRDefault="002A4014" w:rsidP="00BA4E97">
      <w:pPr>
        <w:rPr>
          <w:rFonts w:ascii="Arial" w:hAnsi="Arial" w:cs="Arial"/>
          <w:shd w:val="clear" w:color="auto" w:fill="FFFFFF"/>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Saves space O(|V|+|E|). In the worst case, there can be C(V, 2) number of edges in a graph thus consuming O(V^2) space. Adding a vertex is easier.</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Queries like whether there is an edge from vertex u to vertex v are not efficient and can be done O(V).</w:t>
      </w:r>
    </w:p>
    <w:p w14:paraId="76F8DFCF" w14:textId="77777777" w:rsidR="00996A3A" w:rsidRDefault="00996A3A" w:rsidP="00BA4E97">
      <w:pPr>
        <w:rPr>
          <w:rFonts w:ascii="Arial" w:hAnsi="Arial" w:cs="Arial"/>
          <w:shd w:val="clear" w:color="auto" w:fill="FFFFFF"/>
        </w:rPr>
      </w:pPr>
    </w:p>
    <w:p w14:paraId="609DC289" w14:textId="6A7BCC5E" w:rsidR="00996A3A" w:rsidRDefault="00996A3A" w:rsidP="00996A3A">
      <w:pPr>
        <w:pStyle w:val="Heading2"/>
      </w:pPr>
      <w:r>
        <w:t>Comparison of adjacency list and matrix:</w:t>
      </w:r>
    </w:p>
    <w:p w14:paraId="2A5C1CD9" w14:textId="77777777" w:rsidR="00996A3A" w:rsidRPr="00996A3A" w:rsidRDefault="00996A3A" w:rsidP="00996A3A"/>
    <w:p w14:paraId="7617DF27" w14:textId="3AEA9BF0" w:rsidR="00996A3A" w:rsidRPr="00996A3A" w:rsidRDefault="00996A3A" w:rsidP="00996A3A">
      <w:r w:rsidRPr="00996A3A">
        <w:drawing>
          <wp:inline distT="0" distB="0" distL="0" distR="0" wp14:anchorId="556D0B58" wp14:editId="309C5D1C">
            <wp:extent cx="5534481" cy="264246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275" cy="2643795"/>
                    </a:xfrm>
                    <a:prstGeom prst="rect">
                      <a:avLst/>
                    </a:prstGeom>
                  </pic:spPr>
                </pic:pic>
              </a:graphicData>
            </a:graphic>
          </wp:inline>
        </w:drawing>
      </w:r>
    </w:p>
    <w:sectPr w:rsidR="00996A3A" w:rsidRPr="00996A3A" w:rsidSect="00A150D6">
      <w:pgSz w:w="11910" w:h="16840" w:code="9"/>
      <w:pgMar w:top="1240" w:right="1340" w:bottom="1160" w:left="1300" w:header="748" w:footer="221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9C0"/>
    <w:multiLevelType w:val="hybridMultilevel"/>
    <w:tmpl w:val="84ECD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9563E"/>
    <w:multiLevelType w:val="hybridMultilevel"/>
    <w:tmpl w:val="2458A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27E80"/>
    <w:multiLevelType w:val="hybridMultilevel"/>
    <w:tmpl w:val="A5C29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91B58"/>
    <w:multiLevelType w:val="hybridMultilevel"/>
    <w:tmpl w:val="90F82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5815C8"/>
    <w:multiLevelType w:val="hybridMultilevel"/>
    <w:tmpl w:val="00B2E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A35CF0"/>
    <w:multiLevelType w:val="hybridMultilevel"/>
    <w:tmpl w:val="5686E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8B1BF4"/>
    <w:multiLevelType w:val="multilevel"/>
    <w:tmpl w:val="1A9A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130E4"/>
    <w:multiLevelType w:val="hybridMultilevel"/>
    <w:tmpl w:val="ABF69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6406CA"/>
    <w:multiLevelType w:val="hybridMultilevel"/>
    <w:tmpl w:val="51A8F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60633B"/>
    <w:multiLevelType w:val="hybridMultilevel"/>
    <w:tmpl w:val="15ACD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3"/>
  </w:num>
  <w:num w:numId="5">
    <w:abstractNumId w:val="0"/>
  </w:num>
  <w:num w:numId="6">
    <w:abstractNumId w:val="5"/>
  </w:num>
  <w:num w:numId="7">
    <w:abstractNumId w:val="2"/>
  </w:num>
  <w:num w:numId="8">
    <w:abstractNumId w:val="8"/>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AA3"/>
    <w:rsid w:val="00005080"/>
    <w:rsid w:val="000B0219"/>
    <w:rsid w:val="00205BE2"/>
    <w:rsid w:val="002A4014"/>
    <w:rsid w:val="002C70BB"/>
    <w:rsid w:val="002D684F"/>
    <w:rsid w:val="00371C3B"/>
    <w:rsid w:val="00397FFB"/>
    <w:rsid w:val="00502AA3"/>
    <w:rsid w:val="005176FE"/>
    <w:rsid w:val="00746740"/>
    <w:rsid w:val="00996A3A"/>
    <w:rsid w:val="00A150D6"/>
    <w:rsid w:val="00BA4E97"/>
    <w:rsid w:val="00D1094F"/>
    <w:rsid w:val="00D47924"/>
    <w:rsid w:val="00D916D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D8D21"/>
  <w15:chartTrackingRefBased/>
  <w15:docId w15:val="{3FD4336C-ACE5-44CE-9E41-C0D44D685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C3B"/>
  </w:style>
  <w:style w:type="paragraph" w:styleId="Heading1">
    <w:name w:val="heading 1"/>
    <w:basedOn w:val="Normal"/>
    <w:next w:val="Normal"/>
    <w:link w:val="Heading1Char"/>
    <w:uiPriority w:val="9"/>
    <w:qFormat/>
    <w:rsid w:val="00502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2AA3"/>
    <w:rPr>
      <w:i/>
      <w:iCs/>
    </w:rPr>
  </w:style>
  <w:style w:type="character" w:customStyle="1" w:styleId="Heading1Char">
    <w:name w:val="Heading 1 Char"/>
    <w:basedOn w:val="DefaultParagraphFont"/>
    <w:link w:val="Heading1"/>
    <w:uiPriority w:val="9"/>
    <w:rsid w:val="00502A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2A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2AA3"/>
    <w:pPr>
      <w:ind w:left="720"/>
      <w:contextualSpacing/>
    </w:pPr>
  </w:style>
  <w:style w:type="paragraph" w:styleId="HTMLPreformatted">
    <w:name w:val="HTML Preformatted"/>
    <w:basedOn w:val="Normal"/>
    <w:link w:val="HTMLPreformattedChar"/>
    <w:uiPriority w:val="99"/>
    <w:semiHidden/>
    <w:unhideWhenUsed/>
    <w:rsid w:val="0050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02AA3"/>
    <w:rPr>
      <w:rFonts w:ascii="Courier New" w:eastAsia="Times New Roman" w:hAnsi="Courier New" w:cs="Courier New"/>
      <w:sz w:val="20"/>
      <w:szCs w:val="20"/>
      <w:lang w:eastAsia="en-IN"/>
    </w:rPr>
  </w:style>
  <w:style w:type="paragraph" w:styleId="NormalWeb">
    <w:name w:val="Normal (Web)"/>
    <w:basedOn w:val="Normal"/>
    <w:uiPriority w:val="99"/>
    <w:unhideWhenUsed/>
    <w:rsid w:val="000B02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746740"/>
    <w:rPr>
      <w:color w:val="808080"/>
    </w:rPr>
  </w:style>
  <w:style w:type="character" w:styleId="Strong">
    <w:name w:val="Strong"/>
    <w:basedOn w:val="DefaultParagraphFont"/>
    <w:uiPriority w:val="22"/>
    <w:qFormat/>
    <w:rsid w:val="00BA4E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78282">
      <w:bodyDiv w:val="1"/>
      <w:marLeft w:val="0"/>
      <w:marRight w:val="0"/>
      <w:marTop w:val="0"/>
      <w:marBottom w:val="0"/>
      <w:divBdr>
        <w:top w:val="none" w:sz="0" w:space="0" w:color="auto"/>
        <w:left w:val="none" w:sz="0" w:space="0" w:color="auto"/>
        <w:bottom w:val="none" w:sz="0" w:space="0" w:color="auto"/>
        <w:right w:val="none" w:sz="0" w:space="0" w:color="auto"/>
      </w:divBdr>
    </w:div>
    <w:div w:id="455492468">
      <w:bodyDiv w:val="1"/>
      <w:marLeft w:val="0"/>
      <w:marRight w:val="0"/>
      <w:marTop w:val="0"/>
      <w:marBottom w:val="0"/>
      <w:divBdr>
        <w:top w:val="none" w:sz="0" w:space="0" w:color="auto"/>
        <w:left w:val="none" w:sz="0" w:space="0" w:color="auto"/>
        <w:bottom w:val="none" w:sz="0" w:space="0" w:color="auto"/>
        <w:right w:val="none" w:sz="0" w:space="0" w:color="auto"/>
      </w:divBdr>
    </w:div>
    <w:div w:id="852066257">
      <w:bodyDiv w:val="1"/>
      <w:marLeft w:val="0"/>
      <w:marRight w:val="0"/>
      <w:marTop w:val="0"/>
      <w:marBottom w:val="0"/>
      <w:divBdr>
        <w:top w:val="none" w:sz="0" w:space="0" w:color="auto"/>
        <w:left w:val="none" w:sz="0" w:space="0" w:color="auto"/>
        <w:bottom w:val="none" w:sz="0" w:space="0" w:color="auto"/>
        <w:right w:val="none" w:sz="0" w:space="0" w:color="auto"/>
      </w:divBdr>
    </w:div>
    <w:div w:id="947662280">
      <w:bodyDiv w:val="1"/>
      <w:marLeft w:val="0"/>
      <w:marRight w:val="0"/>
      <w:marTop w:val="0"/>
      <w:marBottom w:val="0"/>
      <w:divBdr>
        <w:top w:val="none" w:sz="0" w:space="0" w:color="auto"/>
        <w:left w:val="none" w:sz="0" w:space="0" w:color="auto"/>
        <w:bottom w:val="none" w:sz="0" w:space="0" w:color="auto"/>
        <w:right w:val="none" w:sz="0" w:space="0" w:color="auto"/>
      </w:divBdr>
    </w:div>
    <w:div w:id="990597698">
      <w:bodyDiv w:val="1"/>
      <w:marLeft w:val="0"/>
      <w:marRight w:val="0"/>
      <w:marTop w:val="0"/>
      <w:marBottom w:val="0"/>
      <w:divBdr>
        <w:top w:val="none" w:sz="0" w:space="0" w:color="auto"/>
        <w:left w:val="none" w:sz="0" w:space="0" w:color="auto"/>
        <w:bottom w:val="none" w:sz="0" w:space="0" w:color="auto"/>
        <w:right w:val="none" w:sz="0" w:space="0" w:color="auto"/>
      </w:divBdr>
    </w:div>
    <w:div w:id="1645116211">
      <w:bodyDiv w:val="1"/>
      <w:marLeft w:val="0"/>
      <w:marRight w:val="0"/>
      <w:marTop w:val="0"/>
      <w:marBottom w:val="0"/>
      <w:divBdr>
        <w:top w:val="none" w:sz="0" w:space="0" w:color="auto"/>
        <w:left w:val="none" w:sz="0" w:space="0" w:color="auto"/>
        <w:bottom w:val="none" w:sz="0" w:space="0" w:color="auto"/>
        <w:right w:val="none" w:sz="0" w:space="0" w:color="auto"/>
      </w:divBdr>
    </w:div>
    <w:div w:id="1788088559">
      <w:bodyDiv w:val="1"/>
      <w:marLeft w:val="0"/>
      <w:marRight w:val="0"/>
      <w:marTop w:val="0"/>
      <w:marBottom w:val="0"/>
      <w:divBdr>
        <w:top w:val="none" w:sz="0" w:space="0" w:color="auto"/>
        <w:left w:val="none" w:sz="0" w:space="0" w:color="auto"/>
        <w:bottom w:val="none" w:sz="0" w:space="0" w:color="auto"/>
        <w:right w:val="none" w:sz="0" w:space="0" w:color="auto"/>
      </w:divBdr>
    </w:div>
    <w:div w:id="2025594634">
      <w:bodyDiv w:val="1"/>
      <w:marLeft w:val="0"/>
      <w:marRight w:val="0"/>
      <w:marTop w:val="0"/>
      <w:marBottom w:val="0"/>
      <w:divBdr>
        <w:top w:val="none" w:sz="0" w:space="0" w:color="auto"/>
        <w:left w:val="none" w:sz="0" w:space="0" w:color="auto"/>
        <w:bottom w:val="none" w:sz="0" w:space="0" w:color="auto"/>
        <w:right w:val="none" w:sz="0" w:space="0" w:color="auto"/>
      </w:divBdr>
    </w:div>
    <w:div w:id="210248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574</Words>
  <Characters>3277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Vavadiya</dc:creator>
  <cp:keywords/>
  <dc:description/>
  <cp:lastModifiedBy>Sanket Vavadiya</cp:lastModifiedBy>
  <cp:revision>14</cp:revision>
  <dcterms:created xsi:type="dcterms:W3CDTF">2021-05-25T03:45:00Z</dcterms:created>
  <dcterms:modified xsi:type="dcterms:W3CDTF">2021-05-25T05:17:00Z</dcterms:modified>
</cp:coreProperties>
</file>