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16931" w14:textId="096AA9DB" w:rsidR="001215C7" w:rsidRPr="009A643D" w:rsidRDefault="001215C7" w:rsidP="001215C7">
      <w:pPr>
        <w:rPr>
          <w:rFonts w:ascii="Times New Roman" w:hAnsi="Times New Roman" w:cs="Times New Roman"/>
          <w:b/>
          <w:bCs/>
          <w:sz w:val="36"/>
          <w:szCs w:val="36"/>
        </w:rPr>
      </w:pPr>
      <w:r>
        <w:rPr>
          <w:rFonts w:ascii="Times New Roman" w:hAnsi="Times New Roman" w:cs="Times New Roman"/>
          <w:sz w:val="36"/>
          <w:szCs w:val="36"/>
        </w:rPr>
        <w:t xml:space="preserve">              </w:t>
      </w:r>
      <w:r w:rsidRPr="009A643D">
        <w:rPr>
          <w:rFonts w:ascii="Times New Roman" w:hAnsi="Times New Roman" w:cs="Times New Roman"/>
          <w:b/>
          <w:bCs/>
          <w:sz w:val="36"/>
          <w:szCs w:val="36"/>
        </w:rPr>
        <w:t>Body Fat</w:t>
      </w:r>
      <w:r w:rsidR="007A72AA" w:rsidRPr="009A643D">
        <w:rPr>
          <w:rFonts w:ascii="Times New Roman" w:hAnsi="Times New Roman" w:cs="Times New Roman"/>
          <w:b/>
          <w:bCs/>
          <w:sz w:val="36"/>
          <w:szCs w:val="36"/>
        </w:rPr>
        <w:t xml:space="preserve"> Prediction Using Bayesian Regression</w:t>
      </w:r>
      <w:r w:rsidRPr="009A643D">
        <w:rPr>
          <w:rFonts w:ascii="Times New Roman" w:hAnsi="Times New Roman" w:cs="Times New Roman"/>
          <w:b/>
          <w:bCs/>
          <w:sz w:val="36"/>
          <w:szCs w:val="36"/>
        </w:rPr>
        <w:t xml:space="preserve"> </w:t>
      </w:r>
    </w:p>
    <w:p w14:paraId="41BD3034" w14:textId="77777777" w:rsidR="001215C7" w:rsidRPr="001B0D6C" w:rsidRDefault="001215C7" w:rsidP="001215C7">
      <w:pPr>
        <w:rPr>
          <w:rFonts w:ascii="Times New Roman" w:hAnsi="Times New Roman" w:cs="Times New Roman"/>
          <w:sz w:val="28"/>
          <w:szCs w:val="28"/>
        </w:rPr>
      </w:pPr>
      <w:r>
        <w:rPr>
          <w:rFonts w:ascii="Times New Roman" w:hAnsi="Times New Roman" w:cs="Times New Roman"/>
          <w:sz w:val="36"/>
          <w:szCs w:val="36"/>
        </w:rPr>
        <w:t xml:space="preserve">                                            </w:t>
      </w:r>
      <w:r w:rsidRPr="001B0D6C">
        <w:rPr>
          <w:rFonts w:ascii="Times New Roman" w:hAnsi="Times New Roman" w:cs="Times New Roman"/>
          <w:sz w:val="28"/>
          <w:szCs w:val="28"/>
        </w:rPr>
        <w:t>Sankhadip Roy</w:t>
      </w:r>
    </w:p>
    <w:p w14:paraId="11EF0599" w14:textId="77777777" w:rsidR="001215C7" w:rsidRPr="001B0D6C" w:rsidRDefault="001215C7" w:rsidP="001215C7">
      <w:pPr>
        <w:rPr>
          <w:rFonts w:ascii="Times New Roman" w:hAnsi="Times New Roman" w:cs="Times New Roman"/>
          <w:sz w:val="28"/>
          <w:szCs w:val="28"/>
        </w:rPr>
      </w:pPr>
      <w:r w:rsidRPr="001B0D6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B0D6C">
        <w:rPr>
          <w:rFonts w:ascii="Times New Roman" w:hAnsi="Times New Roman" w:cs="Times New Roman"/>
          <w:sz w:val="28"/>
          <w:szCs w:val="28"/>
        </w:rPr>
        <w:t>Department of Computer Science and Statistics</w:t>
      </w:r>
    </w:p>
    <w:p w14:paraId="19B675BB" w14:textId="77777777" w:rsidR="001215C7" w:rsidRDefault="001215C7" w:rsidP="001215C7">
      <w:pPr>
        <w:rPr>
          <w:rFonts w:ascii="Times New Roman" w:hAnsi="Times New Roman" w:cs="Times New Roman"/>
          <w:sz w:val="28"/>
          <w:szCs w:val="28"/>
        </w:rPr>
      </w:pPr>
      <w:r w:rsidRPr="001B0D6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B0D6C">
        <w:rPr>
          <w:rFonts w:ascii="Times New Roman" w:hAnsi="Times New Roman" w:cs="Times New Roman"/>
          <w:sz w:val="28"/>
          <w:szCs w:val="28"/>
        </w:rPr>
        <w:t>University of Rhode Island</w:t>
      </w:r>
      <w:r>
        <w:rPr>
          <w:rFonts w:ascii="Times New Roman" w:hAnsi="Times New Roman" w:cs="Times New Roman"/>
          <w:sz w:val="28"/>
          <w:szCs w:val="28"/>
        </w:rPr>
        <w:t>, Kingston</w:t>
      </w:r>
    </w:p>
    <w:p w14:paraId="07CF54CA" w14:textId="384D2878" w:rsidR="001215C7" w:rsidRDefault="001215C7" w:rsidP="001215C7">
      <w:pPr>
        <w:rPr>
          <w:rFonts w:ascii="Times New Roman" w:hAnsi="Times New Roman" w:cs="Times New Roman"/>
          <w:b/>
          <w:bCs/>
        </w:rPr>
      </w:pPr>
      <w:r w:rsidRPr="006A14BB">
        <w:rPr>
          <w:rFonts w:ascii="Times New Roman" w:hAnsi="Times New Roman" w:cs="Times New Roman"/>
          <w:b/>
          <w:bCs/>
        </w:rPr>
        <w:t>Introduction:</w:t>
      </w:r>
    </w:p>
    <w:p w14:paraId="01B91628" w14:textId="109B2687" w:rsidR="0076756D" w:rsidRPr="0076756D" w:rsidRDefault="000F3560" w:rsidP="005343D6">
      <w:pPr>
        <w:jc w:val="both"/>
        <w:rPr>
          <w:rFonts w:ascii="Times New Roman" w:hAnsi="Times New Roman" w:cs="Times New Roman"/>
        </w:rPr>
      </w:pPr>
      <w:r>
        <w:rPr>
          <w:rFonts w:ascii="Times New Roman" w:hAnsi="Times New Roman" w:cs="Times New Roman"/>
        </w:rPr>
        <w:t xml:space="preserve">In this report we will fit a Bayesian Linear Regression Model to predict the percentage of body fat. </w:t>
      </w:r>
      <w:r w:rsidRPr="0076756D">
        <w:rPr>
          <w:rFonts w:ascii="Times New Roman" w:hAnsi="Times New Roman" w:cs="Times New Roman"/>
        </w:rPr>
        <w:t xml:space="preserve">Body fat, one measure of health, has been accurately estimated by an underwater weighing technique. </w:t>
      </w:r>
      <w:r>
        <w:rPr>
          <w:rFonts w:ascii="Times New Roman" w:hAnsi="Times New Roman" w:cs="Times New Roman"/>
        </w:rPr>
        <w:t>But f</w:t>
      </w:r>
      <w:r w:rsidRPr="0076756D">
        <w:rPr>
          <w:rFonts w:ascii="Times New Roman" w:hAnsi="Times New Roman" w:cs="Times New Roman"/>
        </w:rPr>
        <w:t>itting body fat to the other measurements using multiple regression provides a convenient way of estimating body fat for men using only a scale and a measuring tape.</w:t>
      </w:r>
      <w:r>
        <w:rPr>
          <w:rFonts w:ascii="Times New Roman" w:hAnsi="Times New Roman" w:cs="Times New Roman"/>
        </w:rPr>
        <w:t xml:space="preserve"> We will be using a dataset in which the p</w:t>
      </w:r>
      <w:r w:rsidR="0076756D" w:rsidRPr="0076756D">
        <w:rPr>
          <w:rFonts w:ascii="Times New Roman" w:hAnsi="Times New Roman" w:cs="Times New Roman"/>
        </w:rPr>
        <w:t xml:space="preserve">ercentage of body fat, age, weight, height, and ten body circumference measurements (e.g., abdomen) </w:t>
      </w:r>
      <w:r>
        <w:rPr>
          <w:rFonts w:ascii="Times New Roman" w:hAnsi="Times New Roman" w:cs="Times New Roman"/>
        </w:rPr>
        <w:t>were</w:t>
      </w:r>
      <w:r w:rsidR="0076756D" w:rsidRPr="0076756D">
        <w:rPr>
          <w:rFonts w:ascii="Times New Roman" w:hAnsi="Times New Roman" w:cs="Times New Roman"/>
        </w:rPr>
        <w:t xml:space="preserve"> recorded for 252 men. The data were generously supplied by Dr. A. Garth Fisher, Human</w:t>
      </w:r>
      <w:r>
        <w:rPr>
          <w:rFonts w:ascii="Times New Roman" w:hAnsi="Times New Roman" w:cs="Times New Roman"/>
        </w:rPr>
        <w:t xml:space="preserve"> </w:t>
      </w:r>
      <w:r w:rsidR="0076756D" w:rsidRPr="0076756D">
        <w:rPr>
          <w:rFonts w:ascii="Times New Roman" w:hAnsi="Times New Roman" w:cs="Times New Roman"/>
        </w:rPr>
        <w:t>Performance Research Center, Brigham Young University, Provo, Utah</w:t>
      </w:r>
      <w:r>
        <w:rPr>
          <w:rFonts w:ascii="Times New Roman" w:hAnsi="Times New Roman" w:cs="Times New Roman"/>
        </w:rPr>
        <w:t xml:space="preserve"> </w:t>
      </w:r>
      <w:r w:rsidR="0076756D" w:rsidRPr="0076756D">
        <w:rPr>
          <w:rFonts w:ascii="Times New Roman" w:hAnsi="Times New Roman" w:cs="Times New Roman"/>
        </w:rPr>
        <w:t>84602, who gave permission to freely distribute the data and use them</w:t>
      </w:r>
      <w:r>
        <w:rPr>
          <w:rFonts w:ascii="Times New Roman" w:hAnsi="Times New Roman" w:cs="Times New Roman"/>
        </w:rPr>
        <w:t xml:space="preserve"> </w:t>
      </w:r>
      <w:r w:rsidR="0076756D" w:rsidRPr="0076756D">
        <w:rPr>
          <w:rFonts w:ascii="Times New Roman" w:hAnsi="Times New Roman" w:cs="Times New Roman"/>
        </w:rPr>
        <w:t>for non-commercial purposes. Reference to the data is made in Penrose,</w:t>
      </w:r>
      <w:r>
        <w:rPr>
          <w:rFonts w:ascii="Times New Roman" w:hAnsi="Times New Roman" w:cs="Times New Roman"/>
        </w:rPr>
        <w:t xml:space="preserve"> </w:t>
      </w:r>
      <w:r w:rsidR="0076756D" w:rsidRPr="0076756D">
        <w:rPr>
          <w:rFonts w:ascii="Times New Roman" w:hAnsi="Times New Roman" w:cs="Times New Roman"/>
        </w:rPr>
        <w:t xml:space="preserve">et al. </w:t>
      </w:r>
      <w:r w:rsidR="002D7969">
        <w:rPr>
          <w:rFonts w:ascii="Times New Roman" w:hAnsi="Times New Roman" w:cs="Times New Roman"/>
        </w:rPr>
        <w:t>[1]</w:t>
      </w:r>
      <w:r w:rsidR="0076756D" w:rsidRPr="0076756D">
        <w:rPr>
          <w:rFonts w:ascii="Times New Roman" w:hAnsi="Times New Roman" w:cs="Times New Roman"/>
        </w:rPr>
        <w:t>.</w:t>
      </w:r>
    </w:p>
    <w:p w14:paraId="57CB5F4E" w14:textId="690B7F48" w:rsidR="001215C7" w:rsidRDefault="008D25E0" w:rsidP="005343D6">
      <w:pPr>
        <w:spacing w:after="0"/>
        <w:jc w:val="both"/>
        <w:rPr>
          <w:rFonts w:ascii="Times New Roman" w:hAnsi="Times New Roman" w:cs="Times New Roman"/>
        </w:rPr>
      </w:pPr>
      <w:r>
        <w:rPr>
          <w:rFonts w:ascii="Times New Roman" w:hAnsi="Times New Roman" w:cs="Times New Roman"/>
        </w:rPr>
        <w:t xml:space="preserve">The </w:t>
      </w:r>
      <w:r w:rsidR="004D0A7E">
        <w:rPr>
          <w:rFonts w:ascii="Times New Roman" w:hAnsi="Times New Roman" w:cs="Times New Roman"/>
        </w:rPr>
        <w:t>remainder</w:t>
      </w:r>
      <w:r>
        <w:rPr>
          <w:rFonts w:ascii="Times New Roman" w:hAnsi="Times New Roman" w:cs="Times New Roman"/>
        </w:rPr>
        <w:t xml:space="preserve"> of the article </w:t>
      </w:r>
      <w:r w:rsidR="004D0A7E">
        <w:rPr>
          <w:rFonts w:ascii="Times New Roman" w:hAnsi="Times New Roman" w:cs="Times New Roman"/>
        </w:rPr>
        <w:t>is organized as follows. At first, we describe the data mentioning all the variables with possible information associated with them. Then we summarize the data</w:t>
      </w:r>
      <w:r w:rsidR="00407F5E">
        <w:rPr>
          <w:rFonts w:ascii="Times New Roman" w:hAnsi="Times New Roman" w:cs="Times New Roman"/>
        </w:rPr>
        <w:t xml:space="preserve"> checking some immediate statistics, scatter plots, correlation matrix etc. After that we introduce a suitable linear regression model with bodyfat as response against all other variables except density.  Lastly, </w:t>
      </w:r>
      <w:r w:rsidR="005343D6">
        <w:rPr>
          <w:rFonts w:ascii="Times New Roman" w:hAnsi="Times New Roman" w:cs="Times New Roman"/>
        </w:rPr>
        <w:t>we apply Bayesian inference towards those parameters and dispersion of the linear regression model.</w:t>
      </w:r>
    </w:p>
    <w:p w14:paraId="791EDAD9" w14:textId="77777777" w:rsidR="0054641D" w:rsidRPr="006A14BB" w:rsidRDefault="0054641D" w:rsidP="005343D6">
      <w:pPr>
        <w:spacing w:after="0"/>
        <w:jc w:val="both"/>
        <w:rPr>
          <w:rFonts w:ascii="Times New Roman" w:hAnsi="Times New Roman" w:cs="Times New Roman"/>
        </w:rPr>
      </w:pPr>
    </w:p>
    <w:p w14:paraId="3014235B" w14:textId="77777777" w:rsidR="001215C7" w:rsidRPr="006A14BB" w:rsidRDefault="001215C7" w:rsidP="001215C7">
      <w:pPr>
        <w:spacing w:after="0"/>
        <w:rPr>
          <w:rFonts w:ascii="Times New Roman" w:hAnsi="Times New Roman" w:cs="Times New Roman"/>
          <w:b/>
          <w:bCs/>
        </w:rPr>
      </w:pPr>
      <w:r w:rsidRPr="006A14BB">
        <w:rPr>
          <w:rFonts w:ascii="Times New Roman" w:hAnsi="Times New Roman" w:cs="Times New Roman"/>
          <w:b/>
          <w:bCs/>
        </w:rPr>
        <w:t>Data Description:</w:t>
      </w:r>
    </w:p>
    <w:p w14:paraId="31C56309" w14:textId="4F2AD0A8" w:rsidR="0076756D" w:rsidRDefault="0054641D" w:rsidP="001215C7">
      <w:pPr>
        <w:spacing w:after="0"/>
        <w:rPr>
          <w:rFonts w:ascii="Times New Roman" w:hAnsi="Times New Roman" w:cs="Times New Roman"/>
        </w:rPr>
      </w:pPr>
      <w:r>
        <w:rPr>
          <w:rFonts w:ascii="Times New Roman" w:hAnsi="Times New Roman" w:cs="Times New Roman"/>
        </w:rPr>
        <w:t xml:space="preserve">The dataset has </w:t>
      </w:r>
      <w:r w:rsidR="0076756D" w:rsidRPr="0076756D">
        <w:rPr>
          <w:rFonts w:ascii="Times New Roman" w:hAnsi="Times New Roman" w:cs="Times New Roman"/>
        </w:rPr>
        <w:t xml:space="preserve">252 observations on the following </w:t>
      </w:r>
      <w:r>
        <w:rPr>
          <w:rFonts w:ascii="Times New Roman" w:hAnsi="Times New Roman" w:cs="Times New Roman"/>
        </w:rPr>
        <w:t xml:space="preserve">15 </w:t>
      </w:r>
      <w:r w:rsidR="0076756D" w:rsidRPr="0076756D">
        <w:rPr>
          <w:rFonts w:ascii="Times New Roman" w:hAnsi="Times New Roman" w:cs="Times New Roman"/>
        </w:rPr>
        <w:t>variables.</w:t>
      </w:r>
    </w:p>
    <w:p w14:paraId="45CC6C40" w14:textId="4E61B315" w:rsidR="001215C7" w:rsidRDefault="001215C7" w:rsidP="001215C7">
      <w:pPr>
        <w:spacing w:after="0"/>
        <w:rPr>
          <w:rFonts w:ascii="Times New Roman" w:hAnsi="Times New Roman" w:cs="Times New Roman"/>
        </w:rPr>
      </w:pPr>
    </w:p>
    <w:p w14:paraId="152012AF" w14:textId="385A2A5D" w:rsidR="001215C7" w:rsidRDefault="00A9054C" w:rsidP="001215C7">
      <w:pPr>
        <w:spacing w:after="0"/>
        <w:rPr>
          <w:rFonts w:ascii="Times New Roman" w:hAnsi="Times New Roman" w:cs="Times New Roman"/>
        </w:rPr>
      </w:pPr>
      <w:r w:rsidRPr="00A9054C">
        <w:rPr>
          <w:rFonts w:ascii="Times New Roman" w:hAnsi="Times New Roman" w:cs="Times New Roman"/>
          <w:noProof/>
        </w:rPr>
        <w:drawing>
          <wp:inline distT="0" distB="0" distL="0" distR="0" wp14:anchorId="34BC5CE4" wp14:editId="2D819812">
            <wp:extent cx="5549010" cy="22288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5"/>
                    <a:stretch>
                      <a:fillRect/>
                    </a:stretch>
                  </pic:blipFill>
                  <pic:spPr>
                    <a:xfrm>
                      <a:off x="0" y="0"/>
                      <a:ext cx="5565484" cy="2235467"/>
                    </a:xfrm>
                    <a:prstGeom prst="rect">
                      <a:avLst/>
                    </a:prstGeom>
                  </pic:spPr>
                </pic:pic>
              </a:graphicData>
            </a:graphic>
          </wp:inline>
        </w:drawing>
      </w:r>
    </w:p>
    <w:p w14:paraId="761805A0" w14:textId="5D913860" w:rsidR="0042782B" w:rsidRPr="0042782B" w:rsidRDefault="0042782B" w:rsidP="001215C7">
      <w:pPr>
        <w:spacing w:after="0"/>
        <w:rPr>
          <w:rFonts w:ascii="Times New Roman" w:hAnsi="Times New Roman" w:cs="Times New Roman"/>
          <w:b/>
          <w:bCs/>
        </w:rPr>
      </w:pPr>
      <w:r>
        <w:rPr>
          <w:rFonts w:ascii="Times New Roman" w:hAnsi="Times New Roman" w:cs="Times New Roman"/>
        </w:rPr>
        <w:t xml:space="preserve">                                                           </w:t>
      </w:r>
      <w:r w:rsidRPr="0042782B">
        <w:rPr>
          <w:rFonts w:ascii="Times New Roman" w:hAnsi="Times New Roman" w:cs="Times New Roman"/>
          <w:b/>
          <w:bCs/>
        </w:rPr>
        <w:t xml:space="preserve"> Table 1</w:t>
      </w:r>
    </w:p>
    <w:p w14:paraId="23A5FB48" w14:textId="3475D604" w:rsidR="00831846" w:rsidRDefault="00831846" w:rsidP="00686C02">
      <w:pPr>
        <w:spacing w:after="0"/>
        <w:jc w:val="both"/>
        <w:rPr>
          <w:rFonts w:ascii="Times New Roman" w:hAnsi="Times New Roman" w:cs="Times New Roman"/>
        </w:rPr>
      </w:pPr>
      <w:r>
        <w:rPr>
          <w:rFonts w:ascii="Times New Roman" w:hAnsi="Times New Roman" w:cs="Times New Roman"/>
        </w:rPr>
        <w:t>Bodyfat: Percent</w:t>
      </w:r>
      <w:r w:rsidR="007C33EE">
        <w:rPr>
          <w:rFonts w:ascii="Times New Roman" w:hAnsi="Times New Roman" w:cs="Times New Roman"/>
        </w:rPr>
        <w:t xml:space="preserve">age </w:t>
      </w:r>
      <w:r>
        <w:rPr>
          <w:rFonts w:ascii="Times New Roman" w:hAnsi="Times New Roman" w:cs="Times New Roman"/>
        </w:rPr>
        <w:t xml:space="preserve">of bodyfat </w:t>
      </w:r>
      <w:r w:rsidRPr="00831846">
        <w:rPr>
          <w:rFonts w:ascii="Times New Roman" w:hAnsi="Times New Roman" w:cs="Times New Roman"/>
        </w:rPr>
        <w:t xml:space="preserve">using Brozek's </w:t>
      </w:r>
      <w:r w:rsidR="00686C02" w:rsidRPr="00831846">
        <w:rPr>
          <w:rFonts w:ascii="Times New Roman" w:hAnsi="Times New Roman" w:cs="Times New Roman"/>
        </w:rPr>
        <w:t>equation</w:t>
      </w:r>
      <w:r w:rsidR="00686C02">
        <w:rPr>
          <w:rFonts w:ascii="Times New Roman" w:hAnsi="Times New Roman" w:cs="Times New Roman"/>
        </w:rPr>
        <w:t xml:space="preserve"> [</w:t>
      </w:r>
      <w:r w:rsidR="007F2919">
        <w:rPr>
          <w:rFonts w:ascii="Times New Roman" w:hAnsi="Times New Roman" w:cs="Times New Roman"/>
        </w:rPr>
        <w:t>2]</w:t>
      </w:r>
      <w:r w:rsidRPr="00831846">
        <w:rPr>
          <w:rFonts w:ascii="Times New Roman" w:hAnsi="Times New Roman" w:cs="Times New Roman"/>
        </w:rPr>
        <w:t>, 457/Density - 414.2</w:t>
      </w:r>
      <w:r>
        <w:rPr>
          <w:rFonts w:ascii="Times New Roman" w:hAnsi="Times New Roman" w:cs="Times New Roman"/>
        </w:rPr>
        <w:t xml:space="preserve">, </w:t>
      </w:r>
      <w:r w:rsidR="00686C02">
        <w:rPr>
          <w:rFonts w:ascii="Times New Roman" w:hAnsi="Times New Roman" w:cs="Times New Roman"/>
        </w:rPr>
        <w:t>Age: Age of the men(</w:t>
      </w:r>
      <w:proofErr w:type="spellStart"/>
      <w:r w:rsidR="00686C02">
        <w:rPr>
          <w:rFonts w:ascii="Times New Roman" w:hAnsi="Times New Roman" w:cs="Times New Roman"/>
        </w:rPr>
        <w:t>yrs</w:t>
      </w:r>
      <w:proofErr w:type="spellEnd"/>
      <w:r w:rsidR="00686C02">
        <w:rPr>
          <w:rFonts w:ascii="Times New Roman" w:hAnsi="Times New Roman" w:cs="Times New Roman"/>
        </w:rPr>
        <w:t>),</w:t>
      </w:r>
    </w:p>
    <w:p w14:paraId="56C81049" w14:textId="42080E6A" w:rsidR="00686C02" w:rsidRDefault="00686C02" w:rsidP="00686C02">
      <w:pPr>
        <w:spacing w:after="0"/>
        <w:jc w:val="both"/>
        <w:rPr>
          <w:rFonts w:ascii="Times New Roman" w:hAnsi="Times New Roman" w:cs="Times New Roman"/>
        </w:rPr>
      </w:pPr>
      <w:r>
        <w:rPr>
          <w:rFonts w:ascii="Times New Roman" w:hAnsi="Times New Roman" w:cs="Times New Roman"/>
        </w:rPr>
        <w:t xml:space="preserve">Weight in </w:t>
      </w:r>
      <w:proofErr w:type="spellStart"/>
      <w:r>
        <w:rPr>
          <w:rFonts w:ascii="Times New Roman" w:hAnsi="Times New Roman" w:cs="Times New Roman"/>
        </w:rPr>
        <w:t>lbs</w:t>
      </w:r>
      <w:proofErr w:type="spellEnd"/>
      <w:r>
        <w:rPr>
          <w:rFonts w:ascii="Times New Roman" w:hAnsi="Times New Roman" w:cs="Times New Roman"/>
        </w:rPr>
        <w:t>, Height in inches, Neck, Chest, Abdomen, Hip, Ankle, Thigh, Biceps(ex</w:t>
      </w:r>
      <w:r w:rsidR="00161295">
        <w:rPr>
          <w:rFonts w:ascii="Times New Roman" w:hAnsi="Times New Roman" w:cs="Times New Roman"/>
        </w:rPr>
        <w:t>pa</w:t>
      </w:r>
      <w:r>
        <w:rPr>
          <w:rFonts w:ascii="Times New Roman" w:hAnsi="Times New Roman" w:cs="Times New Roman"/>
        </w:rPr>
        <w:t xml:space="preserve">nded), Forearm, Wrist (all circumferences) in cm and </w:t>
      </w:r>
      <w:r w:rsidR="00161295">
        <w:rPr>
          <w:rFonts w:ascii="Times New Roman" w:hAnsi="Times New Roman" w:cs="Times New Roman"/>
        </w:rPr>
        <w:t>Density</w:t>
      </w:r>
      <w:r>
        <w:rPr>
          <w:rFonts w:ascii="Times New Roman" w:hAnsi="Times New Roman" w:cs="Times New Roman"/>
        </w:rPr>
        <w:t xml:space="preserve"> in </w:t>
      </w:r>
      <w:r w:rsidR="00161295">
        <w:rPr>
          <w:rFonts w:ascii="Times New Roman" w:hAnsi="Times New Roman" w:cs="Times New Roman"/>
        </w:rPr>
        <w:t>gm/</w:t>
      </w:r>
      <w:r>
        <w:rPr>
          <w:rFonts w:ascii="Times New Roman" w:hAnsi="Times New Roman" w:cs="Times New Roman"/>
        </w:rPr>
        <w:t>cubic cm. We can clearly see density in Brozek’s formula for percentage of bodyfat. So, we remove density variable from the dataset and keep the rest.</w:t>
      </w:r>
    </w:p>
    <w:p w14:paraId="731DA545" w14:textId="5541A6DC" w:rsidR="001215C7" w:rsidRPr="00686C02" w:rsidRDefault="001215C7" w:rsidP="00686C02">
      <w:pPr>
        <w:spacing w:after="0"/>
        <w:jc w:val="both"/>
        <w:rPr>
          <w:rFonts w:ascii="Times New Roman" w:hAnsi="Times New Roman" w:cs="Times New Roman"/>
          <w:sz w:val="24"/>
          <w:szCs w:val="24"/>
        </w:rPr>
      </w:pPr>
    </w:p>
    <w:p w14:paraId="11461657" w14:textId="77777777" w:rsidR="001215C7" w:rsidRPr="00686C02" w:rsidRDefault="001215C7" w:rsidP="001215C7">
      <w:pPr>
        <w:spacing w:after="0"/>
        <w:rPr>
          <w:rFonts w:ascii="Times New Roman" w:hAnsi="Times New Roman" w:cs="Times New Roman"/>
          <w:b/>
          <w:bCs/>
        </w:rPr>
      </w:pPr>
      <w:r w:rsidRPr="00686C02">
        <w:rPr>
          <w:rFonts w:ascii="Times New Roman" w:hAnsi="Times New Roman" w:cs="Times New Roman"/>
          <w:b/>
          <w:bCs/>
        </w:rPr>
        <w:t>Summary of the dataset:</w:t>
      </w:r>
    </w:p>
    <w:p w14:paraId="48D3B9E2" w14:textId="4C30747C" w:rsidR="001215C7" w:rsidRDefault="001215C7" w:rsidP="001215C7">
      <w:pPr>
        <w:spacing w:after="0"/>
        <w:rPr>
          <w:rFonts w:ascii="Times New Roman" w:hAnsi="Times New Roman" w:cs="Times New Roman"/>
        </w:rPr>
      </w:pPr>
      <w:r w:rsidRPr="006A14BB">
        <w:rPr>
          <w:rFonts w:ascii="Times New Roman" w:hAnsi="Times New Roman" w:cs="Times New Roman"/>
        </w:rPr>
        <w:lastRenderedPageBreak/>
        <w:t xml:space="preserve">We can check the quick summary </w:t>
      </w:r>
      <w:r w:rsidR="00711BCF">
        <w:rPr>
          <w:rFonts w:ascii="Times New Roman" w:hAnsi="Times New Roman" w:cs="Times New Roman"/>
        </w:rPr>
        <w:t xml:space="preserve">statistics (Table </w:t>
      </w:r>
      <w:r w:rsidR="0042782B">
        <w:rPr>
          <w:rFonts w:ascii="Times New Roman" w:hAnsi="Times New Roman" w:cs="Times New Roman"/>
        </w:rPr>
        <w:t>2</w:t>
      </w:r>
      <w:r w:rsidR="00711BCF">
        <w:rPr>
          <w:rFonts w:ascii="Times New Roman" w:hAnsi="Times New Roman" w:cs="Times New Roman"/>
        </w:rPr>
        <w:t xml:space="preserve">), correlation matrix (Table </w:t>
      </w:r>
      <w:r w:rsidR="0042782B">
        <w:rPr>
          <w:rFonts w:ascii="Times New Roman" w:hAnsi="Times New Roman" w:cs="Times New Roman"/>
        </w:rPr>
        <w:t>3</w:t>
      </w:r>
      <w:r w:rsidR="00711BCF">
        <w:rPr>
          <w:rFonts w:ascii="Times New Roman" w:hAnsi="Times New Roman" w:cs="Times New Roman"/>
        </w:rPr>
        <w:t>) and scatter plot of all variables against bodyfat (Fig 1) in this page.</w:t>
      </w:r>
    </w:p>
    <w:tbl>
      <w:tblPr>
        <w:tblStyle w:val="TableGrid"/>
        <w:tblW w:w="0" w:type="auto"/>
        <w:tblLook w:val="04A0" w:firstRow="1" w:lastRow="0" w:firstColumn="1" w:lastColumn="0" w:noHBand="0" w:noVBand="1"/>
      </w:tblPr>
      <w:tblGrid>
        <w:gridCol w:w="4634"/>
        <w:gridCol w:w="4716"/>
      </w:tblGrid>
      <w:tr w:rsidR="009A643D" w14:paraId="48BE8A80" w14:textId="77777777" w:rsidTr="009A643D">
        <w:tc>
          <w:tcPr>
            <w:tcW w:w="4675" w:type="dxa"/>
          </w:tcPr>
          <w:p w14:paraId="10F2338D" w14:textId="77777777" w:rsidR="009A643D" w:rsidRDefault="009A643D" w:rsidP="001215C7">
            <w:pPr>
              <w:rPr>
                <w:rFonts w:ascii="Times New Roman" w:hAnsi="Times New Roman" w:cs="Times New Roman"/>
              </w:rPr>
            </w:pPr>
            <w:r w:rsidRPr="00A9054C">
              <w:rPr>
                <w:rFonts w:ascii="Times New Roman" w:hAnsi="Times New Roman" w:cs="Times New Roman"/>
                <w:noProof/>
              </w:rPr>
              <w:drawing>
                <wp:inline distT="0" distB="0" distL="0" distR="0" wp14:anchorId="0A6EE8B7" wp14:editId="4882D7C3">
                  <wp:extent cx="2662501" cy="1587500"/>
                  <wp:effectExtent l="0" t="0" r="508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stretch>
                            <a:fillRect/>
                          </a:stretch>
                        </pic:blipFill>
                        <pic:spPr>
                          <a:xfrm>
                            <a:off x="0" y="0"/>
                            <a:ext cx="2685873" cy="1601435"/>
                          </a:xfrm>
                          <a:prstGeom prst="rect">
                            <a:avLst/>
                          </a:prstGeom>
                        </pic:spPr>
                      </pic:pic>
                    </a:graphicData>
                  </a:graphic>
                </wp:inline>
              </w:drawing>
            </w:r>
          </w:p>
          <w:p w14:paraId="2A526B9E" w14:textId="76FE235F" w:rsidR="009A643D" w:rsidRPr="008D2247" w:rsidRDefault="009A643D" w:rsidP="001215C7">
            <w:pPr>
              <w:rPr>
                <w:rFonts w:ascii="Times New Roman" w:hAnsi="Times New Roman" w:cs="Times New Roman"/>
                <w:b/>
                <w:bCs/>
              </w:rPr>
            </w:pPr>
            <w:r>
              <w:rPr>
                <w:rFonts w:ascii="Times New Roman" w:hAnsi="Times New Roman" w:cs="Times New Roman"/>
              </w:rPr>
              <w:t xml:space="preserve">            </w:t>
            </w:r>
            <w:r w:rsidR="00686C02">
              <w:rPr>
                <w:rFonts w:ascii="Times New Roman" w:hAnsi="Times New Roman" w:cs="Times New Roman"/>
              </w:rPr>
              <w:t xml:space="preserve">       </w:t>
            </w:r>
            <w:r w:rsidR="00686C02" w:rsidRPr="008D2247">
              <w:rPr>
                <w:rFonts w:ascii="Times New Roman" w:hAnsi="Times New Roman" w:cs="Times New Roman"/>
                <w:b/>
                <w:bCs/>
              </w:rPr>
              <w:t xml:space="preserve">Table </w:t>
            </w:r>
            <w:r w:rsidR="0042782B">
              <w:rPr>
                <w:rFonts w:ascii="Times New Roman" w:hAnsi="Times New Roman" w:cs="Times New Roman"/>
                <w:b/>
                <w:bCs/>
              </w:rPr>
              <w:t>2</w:t>
            </w:r>
          </w:p>
        </w:tc>
        <w:tc>
          <w:tcPr>
            <w:tcW w:w="4675" w:type="dxa"/>
          </w:tcPr>
          <w:p w14:paraId="2470BACE" w14:textId="77777777" w:rsidR="009A643D" w:rsidRDefault="009A643D" w:rsidP="001215C7">
            <w:pPr>
              <w:rPr>
                <w:rFonts w:ascii="Times New Roman" w:hAnsi="Times New Roman" w:cs="Times New Roman"/>
              </w:rPr>
            </w:pPr>
            <w:r w:rsidRPr="00A9054C">
              <w:rPr>
                <w:rFonts w:ascii="Times New Roman" w:hAnsi="Times New Roman" w:cs="Times New Roman"/>
                <w:noProof/>
              </w:rPr>
              <w:drawing>
                <wp:inline distT="0" distB="0" distL="0" distR="0" wp14:anchorId="735709F8" wp14:editId="5970BAC1">
                  <wp:extent cx="2849245" cy="1587500"/>
                  <wp:effectExtent l="0" t="0" r="8255"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7"/>
                          <a:stretch>
                            <a:fillRect/>
                          </a:stretch>
                        </pic:blipFill>
                        <pic:spPr>
                          <a:xfrm>
                            <a:off x="0" y="0"/>
                            <a:ext cx="2872854" cy="1600654"/>
                          </a:xfrm>
                          <a:prstGeom prst="rect">
                            <a:avLst/>
                          </a:prstGeom>
                        </pic:spPr>
                      </pic:pic>
                    </a:graphicData>
                  </a:graphic>
                </wp:inline>
              </w:drawing>
            </w:r>
          </w:p>
          <w:p w14:paraId="36F74FD6" w14:textId="2602AB82" w:rsidR="008D2247" w:rsidRPr="008D2247" w:rsidRDefault="008D2247" w:rsidP="001215C7">
            <w:pPr>
              <w:rPr>
                <w:rFonts w:ascii="Times New Roman" w:hAnsi="Times New Roman" w:cs="Times New Roman"/>
                <w:b/>
                <w:bCs/>
              </w:rPr>
            </w:pPr>
            <w:r>
              <w:rPr>
                <w:rFonts w:ascii="Times New Roman" w:hAnsi="Times New Roman" w:cs="Times New Roman"/>
              </w:rPr>
              <w:t xml:space="preserve">                           </w:t>
            </w:r>
            <w:r w:rsidRPr="008D2247">
              <w:rPr>
                <w:rFonts w:ascii="Times New Roman" w:hAnsi="Times New Roman" w:cs="Times New Roman"/>
                <w:b/>
                <w:bCs/>
              </w:rPr>
              <w:t xml:space="preserve">Table </w:t>
            </w:r>
            <w:r w:rsidR="0042782B">
              <w:rPr>
                <w:rFonts w:ascii="Times New Roman" w:hAnsi="Times New Roman" w:cs="Times New Roman"/>
                <w:b/>
                <w:bCs/>
              </w:rPr>
              <w:t>3</w:t>
            </w:r>
          </w:p>
        </w:tc>
      </w:tr>
    </w:tbl>
    <w:p w14:paraId="65662EC6" w14:textId="77777777" w:rsidR="009A643D" w:rsidRPr="006A14BB" w:rsidRDefault="009A643D" w:rsidP="001215C7">
      <w:pPr>
        <w:spacing w:after="0"/>
        <w:rPr>
          <w:rFonts w:ascii="Times New Roman" w:hAnsi="Times New Roman" w:cs="Times New Roman"/>
        </w:rPr>
      </w:pPr>
    </w:p>
    <w:p w14:paraId="7166E9FF" w14:textId="6B314D9B" w:rsidR="00A9054C" w:rsidRDefault="00A9054C" w:rsidP="001215C7">
      <w:pPr>
        <w:spacing w:after="0"/>
        <w:rPr>
          <w:rFonts w:ascii="Times New Roman" w:hAnsi="Times New Roman" w:cs="Times New Roman"/>
        </w:rPr>
      </w:pPr>
      <w:r w:rsidRPr="00A9054C">
        <w:rPr>
          <w:rFonts w:ascii="Times New Roman" w:hAnsi="Times New Roman" w:cs="Times New Roman"/>
          <w:noProof/>
        </w:rPr>
        <w:drawing>
          <wp:inline distT="0" distB="0" distL="0" distR="0" wp14:anchorId="46A7149D" wp14:editId="5D7B3083">
            <wp:extent cx="5943600" cy="43307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a:stretch>
                      <a:fillRect/>
                    </a:stretch>
                  </pic:blipFill>
                  <pic:spPr>
                    <a:xfrm>
                      <a:off x="0" y="0"/>
                      <a:ext cx="5943600" cy="4330700"/>
                    </a:xfrm>
                    <a:prstGeom prst="rect">
                      <a:avLst/>
                    </a:prstGeom>
                  </pic:spPr>
                </pic:pic>
              </a:graphicData>
            </a:graphic>
          </wp:inline>
        </w:drawing>
      </w:r>
    </w:p>
    <w:p w14:paraId="0A177E60" w14:textId="1400FE58" w:rsidR="00A9054C" w:rsidRPr="0042782B" w:rsidRDefault="008D2247" w:rsidP="001215C7">
      <w:pPr>
        <w:spacing w:after="0"/>
        <w:rPr>
          <w:rFonts w:ascii="Times New Roman" w:hAnsi="Times New Roman" w:cs="Times New Roman"/>
          <w:b/>
          <w:bCs/>
        </w:rPr>
      </w:pPr>
      <w:r>
        <w:rPr>
          <w:rFonts w:ascii="Times New Roman" w:hAnsi="Times New Roman" w:cs="Times New Roman"/>
        </w:rPr>
        <w:t xml:space="preserve">                                                          </w:t>
      </w:r>
      <w:r w:rsidR="00666046">
        <w:rPr>
          <w:rFonts w:ascii="Times New Roman" w:hAnsi="Times New Roman" w:cs="Times New Roman"/>
        </w:rPr>
        <w:t xml:space="preserve">                   </w:t>
      </w:r>
      <w:r w:rsidRPr="008D2247">
        <w:rPr>
          <w:rFonts w:ascii="Times New Roman" w:hAnsi="Times New Roman" w:cs="Times New Roman"/>
          <w:b/>
          <w:bCs/>
        </w:rPr>
        <w:t xml:space="preserve"> Fig 1</w:t>
      </w:r>
    </w:p>
    <w:p w14:paraId="429898BE" w14:textId="73288D1C" w:rsidR="00A9054C" w:rsidRDefault="00A9054C" w:rsidP="001215C7">
      <w:pPr>
        <w:spacing w:after="0"/>
        <w:rPr>
          <w:rFonts w:ascii="Times New Roman" w:hAnsi="Times New Roman" w:cs="Times New Roman"/>
        </w:rPr>
      </w:pPr>
    </w:p>
    <w:p w14:paraId="75BA4E13" w14:textId="57EA5A81" w:rsidR="00A9054C" w:rsidRDefault="00711BCF" w:rsidP="0042782B">
      <w:pPr>
        <w:spacing w:after="0"/>
        <w:jc w:val="both"/>
        <w:rPr>
          <w:rFonts w:ascii="Times New Roman" w:hAnsi="Times New Roman" w:cs="Times New Roman"/>
        </w:rPr>
      </w:pPr>
      <w:r>
        <w:rPr>
          <w:rFonts w:ascii="Times New Roman" w:hAnsi="Times New Roman" w:cs="Times New Roman"/>
        </w:rPr>
        <w:t>From the summary statistics we do not see existence of many outliers. From the correlation matrix, we ca</w:t>
      </w:r>
      <w:r w:rsidR="0042782B">
        <w:rPr>
          <w:rFonts w:ascii="Times New Roman" w:hAnsi="Times New Roman" w:cs="Times New Roman"/>
        </w:rPr>
        <w:t>n</w:t>
      </w:r>
      <w:r>
        <w:rPr>
          <w:rFonts w:ascii="Times New Roman" w:hAnsi="Times New Roman" w:cs="Times New Roman"/>
        </w:rPr>
        <w:t xml:space="preserve"> see that bodyfat has strong positive correlations with abdomen whereas weight has quite strong correlation with neck, chest, abdomen, hip, thigh knee and biceps. Scatter plots are mostly following linear pattern. But we can identify a</w:t>
      </w:r>
      <w:r w:rsidR="003D581D">
        <w:rPr>
          <w:rFonts w:ascii="Times New Roman" w:hAnsi="Times New Roman" w:cs="Times New Roman"/>
        </w:rPr>
        <w:t xml:space="preserve"> huge</w:t>
      </w:r>
      <w:r>
        <w:rPr>
          <w:rFonts w:ascii="Times New Roman" w:hAnsi="Times New Roman" w:cs="Times New Roman"/>
        </w:rPr>
        <w:t xml:space="preserve"> </w:t>
      </w:r>
      <w:r w:rsidR="003D581D">
        <w:rPr>
          <w:rFonts w:ascii="Times New Roman" w:hAnsi="Times New Roman" w:cs="Times New Roman"/>
        </w:rPr>
        <w:t xml:space="preserve">outlier with the plot between height and bodyfat. We can </w:t>
      </w:r>
      <w:r w:rsidR="0042782B">
        <w:rPr>
          <w:rFonts w:ascii="Times New Roman" w:hAnsi="Times New Roman" w:cs="Times New Roman"/>
        </w:rPr>
        <w:t xml:space="preserve">further </w:t>
      </w:r>
      <w:r w:rsidR="003D581D">
        <w:rPr>
          <w:rFonts w:ascii="Times New Roman" w:hAnsi="Times New Roman" w:cs="Times New Roman"/>
        </w:rPr>
        <w:t>c</w:t>
      </w:r>
      <w:r w:rsidR="0042782B">
        <w:rPr>
          <w:rFonts w:ascii="Times New Roman" w:hAnsi="Times New Roman" w:cs="Times New Roman"/>
        </w:rPr>
        <w:t>onfirm</w:t>
      </w:r>
      <w:r w:rsidR="003D581D">
        <w:rPr>
          <w:rFonts w:ascii="Times New Roman" w:hAnsi="Times New Roman" w:cs="Times New Roman"/>
        </w:rPr>
        <w:t xml:space="preserve"> that using the histogram of height.</w:t>
      </w:r>
    </w:p>
    <w:p w14:paraId="758D0012" w14:textId="3D48B511" w:rsidR="00A9054C" w:rsidRDefault="00A9054C" w:rsidP="0042782B">
      <w:pPr>
        <w:spacing w:after="0"/>
        <w:jc w:val="both"/>
        <w:rPr>
          <w:rFonts w:ascii="Times New Roman" w:hAnsi="Times New Roman" w:cs="Times New Roman"/>
        </w:rPr>
      </w:pPr>
    </w:p>
    <w:p w14:paraId="5CCF3048" w14:textId="137C1D97" w:rsidR="00A9054C" w:rsidRDefault="00A9054C" w:rsidP="001215C7">
      <w:pPr>
        <w:spacing w:after="0"/>
        <w:rPr>
          <w:rFonts w:ascii="Times New Roman" w:hAnsi="Times New Roman" w:cs="Times New Roman"/>
        </w:rPr>
      </w:pPr>
    </w:p>
    <w:p w14:paraId="1B87DEC2" w14:textId="77777777" w:rsidR="00A9054C" w:rsidRPr="006A14BB" w:rsidRDefault="00A9054C" w:rsidP="001215C7">
      <w:pPr>
        <w:spacing w:after="0"/>
        <w:rPr>
          <w:rFonts w:ascii="Times New Roman" w:hAnsi="Times New Roman" w:cs="Times New Roman"/>
        </w:rPr>
      </w:pPr>
    </w:p>
    <w:p w14:paraId="408AE7E2" w14:textId="6A529FBF" w:rsidR="001215C7" w:rsidRPr="006A14BB" w:rsidRDefault="001215C7" w:rsidP="001215C7">
      <w:pPr>
        <w:spacing w:after="0"/>
        <w:rPr>
          <w:rFonts w:ascii="Times New Roman" w:hAnsi="Times New Roman" w:cs="Times New Roman"/>
          <w:b/>
          <w:bCs/>
        </w:rPr>
      </w:pPr>
      <w:r w:rsidRPr="006A14BB">
        <w:rPr>
          <w:rFonts w:ascii="Times New Roman" w:hAnsi="Times New Roman" w:cs="Times New Roman"/>
          <w:b/>
          <w:bCs/>
        </w:rPr>
        <w:t xml:space="preserve">          </w:t>
      </w:r>
    </w:p>
    <w:p w14:paraId="2DDB69CB" w14:textId="55766809" w:rsidR="009A643D" w:rsidRDefault="009A643D" w:rsidP="009A643D">
      <w:pPr>
        <w:spacing w:after="0"/>
        <w:rPr>
          <w:rFonts w:ascii="Times New Roman" w:hAnsi="Times New Roman" w:cs="Times New Roman"/>
        </w:rPr>
      </w:pPr>
    </w:p>
    <w:p w14:paraId="3A821290" w14:textId="77777777" w:rsidR="009A643D" w:rsidRPr="006A14BB" w:rsidRDefault="009A643D" w:rsidP="009A643D">
      <w:pPr>
        <w:spacing w:after="0"/>
        <w:rPr>
          <w:rFonts w:ascii="Times New Roman" w:hAnsi="Times New Roman" w:cs="Times New Roman"/>
        </w:rPr>
      </w:pPr>
    </w:p>
    <w:p w14:paraId="23D8E663" w14:textId="530B1784" w:rsidR="0042782B" w:rsidRDefault="0042782B" w:rsidP="001215C7">
      <w:pPr>
        <w:spacing w:after="0"/>
        <w:rPr>
          <w:rFonts w:ascii="Times New Roman" w:hAnsi="Times New Roman" w:cs="Times New Roman"/>
        </w:rPr>
      </w:pPr>
      <w:r w:rsidRPr="00A9054C">
        <w:rPr>
          <w:rFonts w:ascii="Times New Roman" w:hAnsi="Times New Roman" w:cs="Times New Roman"/>
          <w:noProof/>
        </w:rPr>
        <w:drawing>
          <wp:inline distT="0" distB="0" distL="0" distR="0" wp14:anchorId="155CA8C2" wp14:editId="1EC2C94F">
            <wp:extent cx="3442915" cy="2426593"/>
            <wp:effectExtent l="0" t="0" r="5715"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9"/>
                    <a:stretch>
                      <a:fillRect/>
                    </a:stretch>
                  </pic:blipFill>
                  <pic:spPr>
                    <a:xfrm>
                      <a:off x="0" y="0"/>
                      <a:ext cx="3467869" cy="2444181"/>
                    </a:xfrm>
                    <a:prstGeom prst="rect">
                      <a:avLst/>
                    </a:prstGeom>
                  </pic:spPr>
                </pic:pic>
              </a:graphicData>
            </a:graphic>
          </wp:inline>
        </w:drawing>
      </w:r>
    </w:p>
    <w:p w14:paraId="6D3C1547" w14:textId="6B91FB97" w:rsidR="0042782B" w:rsidRDefault="0042782B" w:rsidP="001215C7">
      <w:pPr>
        <w:spacing w:after="0"/>
        <w:rPr>
          <w:rFonts w:ascii="Times New Roman" w:hAnsi="Times New Roman" w:cs="Times New Roman"/>
          <w:b/>
          <w:bCs/>
        </w:rPr>
      </w:pPr>
      <w:r>
        <w:rPr>
          <w:rFonts w:ascii="Times New Roman" w:hAnsi="Times New Roman" w:cs="Times New Roman"/>
        </w:rPr>
        <w:t xml:space="preserve">                                               </w:t>
      </w:r>
      <w:r w:rsidRPr="0042782B">
        <w:rPr>
          <w:rFonts w:ascii="Times New Roman" w:hAnsi="Times New Roman" w:cs="Times New Roman"/>
          <w:b/>
          <w:bCs/>
        </w:rPr>
        <w:t>Fig 2</w:t>
      </w:r>
    </w:p>
    <w:p w14:paraId="5A6DCB7C" w14:textId="41244929" w:rsidR="0042782B" w:rsidRDefault="0042782B" w:rsidP="001215C7">
      <w:pPr>
        <w:spacing w:after="0"/>
        <w:rPr>
          <w:rFonts w:ascii="Times New Roman" w:hAnsi="Times New Roman" w:cs="Times New Roman"/>
          <w:b/>
          <w:bCs/>
        </w:rPr>
      </w:pPr>
    </w:p>
    <w:p w14:paraId="28178010" w14:textId="7E2B6F3E" w:rsidR="0042782B" w:rsidRPr="0042782B" w:rsidRDefault="0042782B" w:rsidP="001215C7">
      <w:pPr>
        <w:spacing w:after="0"/>
        <w:rPr>
          <w:rFonts w:ascii="Times New Roman" w:hAnsi="Times New Roman" w:cs="Times New Roman"/>
        </w:rPr>
      </w:pPr>
      <w:r w:rsidRPr="0042782B">
        <w:rPr>
          <w:rFonts w:ascii="Times New Roman" w:hAnsi="Times New Roman" w:cs="Times New Roman"/>
        </w:rPr>
        <w:t>The histogram of height (Fig 2)</w:t>
      </w:r>
      <w:r>
        <w:rPr>
          <w:rFonts w:ascii="Times New Roman" w:hAnsi="Times New Roman" w:cs="Times New Roman"/>
        </w:rPr>
        <w:t xml:space="preserve"> shows existence of data(height) less than 40 inches which does not look normal. </w:t>
      </w:r>
      <w:r w:rsidR="003E3C4B">
        <w:rPr>
          <w:rFonts w:ascii="Times New Roman" w:hAnsi="Times New Roman" w:cs="Times New Roman"/>
        </w:rPr>
        <w:t>So,</w:t>
      </w:r>
      <w:r>
        <w:rPr>
          <w:rFonts w:ascii="Times New Roman" w:hAnsi="Times New Roman" w:cs="Times New Roman"/>
        </w:rPr>
        <w:t xml:space="preserve"> we check all the data (Table 3) where height is less than 40 inches.</w:t>
      </w:r>
    </w:p>
    <w:p w14:paraId="77D69B04" w14:textId="6DF60B77" w:rsidR="00034662" w:rsidRDefault="0042782B" w:rsidP="001215C7">
      <w:pPr>
        <w:spacing w:after="0"/>
        <w:rPr>
          <w:rFonts w:ascii="Times New Roman" w:hAnsi="Times New Roman" w:cs="Times New Roman"/>
          <w:noProof/>
        </w:rPr>
      </w:pPr>
      <w:r w:rsidRPr="00034662">
        <w:rPr>
          <w:rFonts w:ascii="Times New Roman" w:hAnsi="Times New Roman" w:cs="Times New Roman"/>
          <w:noProof/>
        </w:rPr>
        <w:drawing>
          <wp:inline distT="0" distB="0" distL="0" distR="0" wp14:anchorId="297A7B70" wp14:editId="77D32DE5">
            <wp:extent cx="3755390" cy="501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2909" cy="534656"/>
                    </a:xfrm>
                    <a:prstGeom prst="rect">
                      <a:avLst/>
                    </a:prstGeom>
                  </pic:spPr>
                </pic:pic>
              </a:graphicData>
            </a:graphic>
          </wp:inline>
        </w:drawing>
      </w:r>
      <w:r w:rsidRPr="0042782B">
        <w:rPr>
          <w:rFonts w:ascii="Times New Roman" w:hAnsi="Times New Roman" w:cs="Times New Roman"/>
          <w:noProof/>
        </w:rPr>
        <w:t xml:space="preserve"> </w:t>
      </w:r>
      <w:r w:rsidRPr="00034662">
        <w:rPr>
          <w:rFonts w:ascii="Times New Roman" w:hAnsi="Times New Roman" w:cs="Times New Roman"/>
          <w:noProof/>
        </w:rPr>
        <w:drawing>
          <wp:inline distT="0" distB="0" distL="0" distR="0" wp14:anchorId="5002BFA7" wp14:editId="10DE0D79">
            <wp:extent cx="2091193" cy="1493774"/>
            <wp:effectExtent l="0" t="0" r="4445"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1"/>
                    <a:stretch>
                      <a:fillRect/>
                    </a:stretch>
                  </pic:blipFill>
                  <pic:spPr>
                    <a:xfrm>
                      <a:off x="0" y="0"/>
                      <a:ext cx="2130821" cy="1522081"/>
                    </a:xfrm>
                    <a:prstGeom prst="rect">
                      <a:avLst/>
                    </a:prstGeom>
                  </pic:spPr>
                </pic:pic>
              </a:graphicData>
            </a:graphic>
          </wp:inline>
        </w:drawing>
      </w:r>
    </w:p>
    <w:p w14:paraId="1322C7C6" w14:textId="77777777" w:rsidR="00666046" w:rsidRDefault="00666046" w:rsidP="001215C7">
      <w:pPr>
        <w:spacing w:after="0"/>
        <w:rPr>
          <w:rFonts w:ascii="Times New Roman" w:hAnsi="Times New Roman" w:cs="Times New Roman"/>
          <w:noProof/>
        </w:rPr>
      </w:pPr>
    </w:p>
    <w:p w14:paraId="6D949F51" w14:textId="2A5A6E1B" w:rsidR="00666046" w:rsidRPr="00666046" w:rsidRDefault="00666046" w:rsidP="001215C7">
      <w:pPr>
        <w:spacing w:after="0"/>
        <w:rPr>
          <w:rFonts w:ascii="Times New Roman" w:hAnsi="Times New Roman" w:cs="Times New Roman"/>
          <w:b/>
          <w:bCs/>
        </w:rPr>
      </w:pPr>
      <w:r>
        <w:rPr>
          <w:rFonts w:ascii="Times New Roman" w:hAnsi="Times New Roman" w:cs="Times New Roman"/>
          <w:noProof/>
        </w:rPr>
        <w:t xml:space="preserve">                                        </w:t>
      </w:r>
      <w:r w:rsidRPr="00666046">
        <w:rPr>
          <w:rFonts w:ascii="Times New Roman" w:hAnsi="Times New Roman" w:cs="Times New Roman"/>
          <w:b/>
          <w:bCs/>
          <w:noProof/>
        </w:rPr>
        <w:t xml:space="preserve"> Table 3</w:t>
      </w:r>
      <w:r>
        <w:rPr>
          <w:rFonts w:ascii="Times New Roman" w:hAnsi="Times New Roman" w:cs="Times New Roman"/>
          <w:b/>
          <w:bCs/>
          <w:noProof/>
        </w:rPr>
        <w:t xml:space="preserve">                                                                                Fig 3</w:t>
      </w:r>
    </w:p>
    <w:p w14:paraId="3B78FFA8" w14:textId="4826F25E" w:rsidR="001215C7" w:rsidRPr="006A14BB" w:rsidRDefault="001215C7" w:rsidP="001215C7">
      <w:pPr>
        <w:spacing w:after="0"/>
        <w:rPr>
          <w:rFonts w:ascii="Times New Roman" w:hAnsi="Times New Roman" w:cs="Times New Roman"/>
          <w:b/>
          <w:bCs/>
        </w:rPr>
      </w:pPr>
      <w:r w:rsidRPr="006A14BB">
        <w:rPr>
          <w:rFonts w:ascii="Times New Roman" w:hAnsi="Times New Roman" w:cs="Times New Roman"/>
        </w:rPr>
        <w:t xml:space="preserve">                                                                </w:t>
      </w:r>
    </w:p>
    <w:p w14:paraId="63ACE71D" w14:textId="1148CD26" w:rsidR="001215C7" w:rsidRDefault="00666046" w:rsidP="00A433E8">
      <w:pPr>
        <w:spacing w:after="0"/>
        <w:jc w:val="both"/>
        <w:rPr>
          <w:rFonts w:ascii="Times New Roman" w:hAnsi="Times New Roman" w:cs="Times New Roman"/>
        </w:rPr>
      </w:pPr>
      <w:r>
        <w:rPr>
          <w:rFonts w:ascii="Times New Roman" w:hAnsi="Times New Roman" w:cs="Times New Roman"/>
        </w:rPr>
        <w:t xml:space="preserve">We can see </w:t>
      </w:r>
      <w:r w:rsidR="006D7428">
        <w:rPr>
          <w:rFonts w:ascii="Times New Roman" w:hAnsi="Times New Roman" w:cs="Times New Roman"/>
        </w:rPr>
        <w:t xml:space="preserve">an observation where height is 29.5 inches, but the weight is 205 </w:t>
      </w:r>
      <w:proofErr w:type="spellStart"/>
      <w:r w:rsidR="006D7428">
        <w:rPr>
          <w:rFonts w:ascii="Times New Roman" w:hAnsi="Times New Roman" w:cs="Times New Roman"/>
        </w:rPr>
        <w:t>Ibs</w:t>
      </w:r>
      <w:proofErr w:type="spellEnd"/>
      <w:r w:rsidR="006D7428">
        <w:rPr>
          <w:rFonts w:ascii="Times New Roman" w:hAnsi="Times New Roman" w:cs="Times New Roman"/>
        </w:rPr>
        <w:t xml:space="preserve"> which does not seem possible. So, we replace the 29.5 by our natural guess 69.5. Fig 3 is the histogram after making that change.</w:t>
      </w:r>
    </w:p>
    <w:p w14:paraId="30F2E94C" w14:textId="77777777" w:rsidR="00A433E8" w:rsidRPr="006A14BB" w:rsidRDefault="00A433E8" w:rsidP="001215C7">
      <w:pPr>
        <w:spacing w:after="0"/>
        <w:rPr>
          <w:rFonts w:ascii="Times New Roman" w:hAnsi="Times New Roman" w:cs="Times New Roman"/>
        </w:rPr>
      </w:pPr>
    </w:p>
    <w:p w14:paraId="42F29C71" w14:textId="71ECCED1" w:rsidR="001215C7" w:rsidRDefault="001215C7" w:rsidP="00034662">
      <w:pPr>
        <w:spacing w:after="0"/>
        <w:rPr>
          <w:rFonts w:ascii="Times New Roman" w:hAnsi="Times New Roman" w:cs="Times New Roman"/>
        </w:rPr>
      </w:pPr>
      <w:r w:rsidRPr="006A14BB">
        <w:rPr>
          <w:rFonts w:ascii="Times New Roman" w:hAnsi="Times New Roman" w:cs="Times New Roman"/>
          <w:b/>
          <w:bCs/>
        </w:rPr>
        <w:t>Building Linear Regression Model:</w:t>
      </w:r>
      <w:r w:rsidRPr="006A14BB">
        <w:rPr>
          <w:rFonts w:ascii="Times New Roman" w:hAnsi="Times New Roman" w:cs="Times New Roman"/>
        </w:rPr>
        <w:t xml:space="preserve"> </w:t>
      </w:r>
    </w:p>
    <w:p w14:paraId="60BD1C77" w14:textId="4FD0D92C" w:rsidR="001215C7" w:rsidRPr="00A433E8" w:rsidRDefault="00A433E8" w:rsidP="00A433E8">
      <w:pPr>
        <w:spacing w:after="0"/>
        <w:rPr>
          <w:rFonts w:ascii="Times New Roman" w:hAnsi="Times New Roman" w:cs="Times New Roman"/>
          <w:noProof/>
        </w:rPr>
      </w:pPr>
      <w:r>
        <w:rPr>
          <w:rFonts w:ascii="Times New Roman" w:hAnsi="Times New Roman" w:cs="Times New Roman"/>
        </w:rPr>
        <w:t>We have tried to fit best possible linear regression model for bodyfat against all other variables (except density) by using exhaustive search method and ended up with the following choices for the best possible values of Adjusted R-Square, C(p), AIC and BIC respectively. We have decided to take the second choice.</w:t>
      </w:r>
    </w:p>
    <w:p w14:paraId="1B50823C" w14:textId="552DCD37" w:rsidR="00034662" w:rsidRDefault="00034662" w:rsidP="001215C7">
      <w:pPr>
        <w:spacing w:after="0"/>
        <w:rPr>
          <w:rFonts w:ascii="Times New Roman" w:hAnsi="Times New Roman" w:cs="Times New Roman"/>
        </w:rPr>
      </w:pPr>
      <w:r w:rsidRPr="00C05E69">
        <w:rPr>
          <w:noProof/>
        </w:rPr>
        <w:drawing>
          <wp:inline distT="0" distB="0" distL="0" distR="0" wp14:anchorId="2956A227" wp14:editId="55024A07">
            <wp:extent cx="4730750" cy="3320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5140" cy="344303"/>
                    </a:xfrm>
                    <a:prstGeom prst="rect">
                      <a:avLst/>
                    </a:prstGeom>
                  </pic:spPr>
                </pic:pic>
              </a:graphicData>
            </a:graphic>
          </wp:inline>
        </w:drawing>
      </w:r>
    </w:p>
    <w:p w14:paraId="59268A39" w14:textId="1583EAA7" w:rsidR="00034662" w:rsidRDefault="00034662" w:rsidP="001215C7">
      <w:pPr>
        <w:spacing w:after="0"/>
        <w:rPr>
          <w:rFonts w:ascii="Times New Roman" w:hAnsi="Times New Roman" w:cs="Times New Roman"/>
        </w:rPr>
      </w:pPr>
      <w:r w:rsidRPr="00C05E69">
        <w:rPr>
          <w:noProof/>
        </w:rPr>
        <w:drawing>
          <wp:inline distT="0" distB="0" distL="0" distR="0" wp14:anchorId="0C80E562" wp14:editId="66F57D3F">
            <wp:extent cx="5943600" cy="382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2270"/>
                    </a:xfrm>
                    <a:prstGeom prst="rect">
                      <a:avLst/>
                    </a:prstGeom>
                  </pic:spPr>
                </pic:pic>
              </a:graphicData>
            </a:graphic>
          </wp:inline>
        </w:drawing>
      </w:r>
    </w:p>
    <w:p w14:paraId="00CDD4A6" w14:textId="03339205" w:rsidR="00A433E8" w:rsidRDefault="00A433E8" w:rsidP="001215C7">
      <w:pPr>
        <w:spacing w:after="0"/>
        <w:rPr>
          <w:rFonts w:ascii="Times New Roman" w:hAnsi="Times New Roman" w:cs="Times New Roman"/>
          <w:b/>
          <w:bCs/>
        </w:rPr>
      </w:pPr>
      <w:r>
        <w:rPr>
          <w:rFonts w:ascii="Times New Roman" w:hAnsi="Times New Roman" w:cs="Times New Roman"/>
        </w:rPr>
        <w:t xml:space="preserve">                                                       </w:t>
      </w:r>
      <w:r w:rsidRPr="00A433E8">
        <w:rPr>
          <w:rFonts w:ascii="Times New Roman" w:hAnsi="Times New Roman" w:cs="Times New Roman"/>
          <w:b/>
          <w:bCs/>
        </w:rPr>
        <w:t xml:space="preserve">Table 4 </w:t>
      </w:r>
    </w:p>
    <w:p w14:paraId="6C757CD7" w14:textId="77777777" w:rsidR="003E3C4B" w:rsidRPr="00A433E8" w:rsidRDefault="003E3C4B" w:rsidP="001215C7">
      <w:pPr>
        <w:spacing w:after="0"/>
        <w:rPr>
          <w:rFonts w:ascii="Times New Roman" w:hAnsi="Times New Roman" w:cs="Times New Roman"/>
          <w:b/>
          <w:bCs/>
        </w:rPr>
      </w:pPr>
    </w:p>
    <w:p w14:paraId="0BAADFE1" w14:textId="241370C7" w:rsidR="00034662" w:rsidRDefault="00034662" w:rsidP="001215C7">
      <w:pPr>
        <w:spacing w:after="0"/>
        <w:rPr>
          <w:rFonts w:ascii="Times New Roman" w:hAnsi="Times New Roman" w:cs="Times New Roman"/>
        </w:rPr>
      </w:pPr>
    </w:p>
    <w:p w14:paraId="18DA3E2A" w14:textId="7DD95D43" w:rsidR="00034662" w:rsidRDefault="00A433E8" w:rsidP="001215C7">
      <w:pPr>
        <w:spacing w:after="0"/>
        <w:rPr>
          <w:rFonts w:ascii="Times New Roman" w:hAnsi="Times New Roman" w:cs="Times New Roman"/>
        </w:rPr>
      </w:pPr>
      <w:r>
        <w:rPr>
          <w:rFonts w:ascii="Times New Roman" w:hAnsi="Times New Roman" w:cs="Times New Roman"/>
        </w:rPr>
        <w:t>After regressing bodyfat against age, weight, neck, abdomen, biceps, forearm, and wrist we get the following estimates with VIF value.</w:t>
      </w:r>
    </w:p>
    <w:p w14:paraId="3D63BE33" w14:textId="00D91840" w:rsidR="00B436D8" w:rsidRDefault="00B436D8" w:rsidP="001215C7">
      <w:pPr>
        <w:spacing w:after="0"/>
        <w:rPr>
          <w:rFonts w:ascii="Times New Roman" w:hAnsi="Times New Roman" w:cs="Times New Roman"/>
        </w:rPr>
      </w:pPr>
    </w:p>
    <w:p w14:paraId="2383FDEF" w14:textId="19B17386" w:rsidR="009A643D" w:rsidRDefault="009A643D" w:rsidP="001215C7">
      <w:pPr>
        <w:spacing w:after="0"/>
        <w:rPr>
          <w:rFonts w:ascii="Times New Roman" w:hAnsi="Times New Roman" w:cs="Times New Roman"/>
        </w:rPr>
      </w:pPr>
    </w:p>
    <w:tbl>
      <w:tblPr>
        <w:tblStyle w:val="TableGrid"/>
        <w:tblW w:w="0" w:type="auto"/>
        <w:tblLook w:val="04A0" w:firstRow="1" w:lastRow="0" w:firstColumn="1" w:lastColumn="0" w:noHBand="0" w:noVBand="1"/>
      </w:tblPr>
      <w:tblGrid>
        <w:gridCol w:w="4945"/>
        <w:gridCol w:w="3609"/>
      </w:tblGrid>
      <w:tr w:rsidR="009A643D" w14:paraId="270910B6" w14:textId="77777777" w:rsidTr="009A643D">
        <w:trPr>
          <w:trHeight w:val="2610"/>
        </w:trPr>
        <w:tc>
          <w:tcPr>
            <w:tcW w:w="4945" w:type="dxa"/>
          </w:tcPr>
          <w:p w14:paraId="3F052461" w14:textId="2DB187A7" w:rsidR="009A643D" w:rsidRDefault="009A643D" w:rsidP="001215C7">
            <w:pPr>
              <w:rPr>
                <w:rFonts w:ascii="Times New Roman" w:hAnsi="Times New Roman" w:cs="Times New Roman"/>
              </w:rPr>
            </w:pPr>
            <w:r w:rsidRPr="00B436D8">
              <w:rPr>
                <w:rFonts w:ascii="Times New Roman" w:hAnsi="Times New Roman" w:cs="Times New Roman"/>
                <w:noProof/>
              </w:rPr>
              <w:drawing>
                <wp:inline distT="0" distB="0" distL="0" distR="0" wp14:anchorId="0EADF03B" wp14:editId="633A1F06">
                  <wp:extent cx="2813050" cy="1901061"/>
                  <wp:effectExtent l="0" t="0" r="6350" b="444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4"/>
                          <a:stretch>
                            <a:fillRect/>
                          </a:stretch>
                        </pic:blipFill>
                        <pic:spPr>
                          <a:xfrm>
                            <a:off x="0" y="0"/>
                            <a:ext cx="2894828" cy="1956327"/>
                          </a:xfrm>
                          <a:prstGeom prst="rect">
                            <a:avLst/>
                          </a:prstGeom>
                        </pic:spPr>
                      </pic:pic>
                    </a:graphicData>
                  </a:graphic>
                </wp:inline>
              </w:drawing>
            </w:r>
          </w:p>
        </w:tc>
        <w:tc>
          <w:tcPr>
            <w:tcW w:w="3609" w:type="dxa"/>
          </w:tcPr>
          <w:p w14:paraId="5AD54A76" w14:textId="77777777" w:rsidR="009A643D" w:rsidRDefault="009A643D" w:rsidP="001215C7">
            <w:pPr>
              <w:rPr>
                <w:rFonts w:ascii="Times New Roman" w:hAnsi="Times New Roman" w:cs="Times New Roman"/>
              </w:rPr>
            </w:pPr>
            <w:r w:rsidRPr="00B436D8">
              <w:rPr>
                <w:rFonts w:ascii="Times New Roman" w:hAnsi="Times New Roman" w:cs="Times New Roman"/>
                <w:noProof/>
              </w:rPr>
              <w:drawing>
                <wp:inline distT="0" distB="0" distL="0" distR="0" wp14:anchorId="597EECDF" wp14:editId="5DAD9A23">
                  <wp:extent cx="1902413" cy="717550"/>
                  <wp:effectExtent l="0" t="0" r="3175" b="635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5"/>
                          <a:stretch>
                            <a:fillRect/>
                          </a:stretch>
                        </pic:blipFill>
                        <pic:spPr>
                          <a:xfrm>
                            <a:off x="0" y="0"/>
                            <a:ext cx="1929469" cy="727755"/>
                          </a:xfrm>
                          <a:prstGeom prst="rect">
                            <a:avLst/>
                          </a:prstGeom>
                        </pic:spPr>
                      </pic:pic>
                    </a:graphicData>
                  </a:graphic>
                </wp:inline>
              </w:drawing>
            </w:r>
          </w:p>
          <w:p w14:paraId="43518145" w14:textId="439676FF" w:rsidR="009A643D" w:rsidRDefault="009A643D" w:rsidP="001215C7">
            <w:pPr>
              <w:rPr>
                <w:rFonts w:ascii="Times New Roman" w:hAnsi="Times New Roman" w:cs="Times New Roman"/>
              </w:rPr>
            </w:pPr>
            <w:r w:rsidRPr="00B436D8">
              <w:rPr>
                <w:rFonts w:ascii="Times New Roman" w:hAnsi="Times New Roman" w:cs="Times New Roman"/>
                <w:noProof/>
              </w:rPr>
              <w:drawing>
                <wp:inline distT="0" distB="0" distL="0" distR="0" wp14:anchorId="7E5FDE36" wp14:editId="768606C3">
                  <wp:extent cx="1938037" cy="546100"/>
                  <wp:effectExtent l="0" t="0" r="508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6"/>
                          <a:stretch>
                            <a:fillRect/>
                          </a:stretch>
                        </pic:blipFill>
                        <pic:spPr>
                          <a:xfrm>
                            <a:off x="0" y="0"/>
                            <a:ext cx="1978453" cy="557489"/>
                          </a:xfrm>
                          <a:prstGeom prst="rect">
                            <a:avLst/>
                          </a:prstGeom>
                        </pic:spPr>
                      </pic:pic>
                    </a:graphicData>
                  </a:graphic>
                </wp:inline>
              </w:drawing>
            </w:r>
          </w:p>
        </w:tc>
      </w:tr>
    </w:tbl>
    <w:p w14:paraId="47A99569" w14:textId="03680D94" w:rsidR="009A643D" w:rsidRDefault="00A433E8" w:rsidP="001215C7">
      <w:pPr>
        <w:spacing w:after="0"/>
        <w:rPr>
          <w:rFonts w:ascii="Times New Roman" w:hAnsi="Times New Roman" w:cs="Times New Roman"/>
          <w:b/>
          <w:bCs/>
        </w:rPr>
      </w:pPr>
      <w:r>
        <w:rPr>
          <w:rFonts w:ascii="Times New Roman" w:hAnsi="Times New Roman" w:cs="Times New Roman"/>
        </w:rPr>
        <w:t xml:space="preserve">                                                      </w:t>
      </w:r>
      <w:r w:rsidRPr="00A433E8">
        <w:rPr>
          <w:rFonts w:ascii="Times New Roman" w:hAnsi="Times New Roman" w:cs="Times New Roman"/>
          <w:b/>
          <w:bCs/>
        </w:rPr>
        <w:t>Table 5</w:t>
      </w:r>
    </w:p>
    <w:p w14:paraId="49DDA7A7" w14:textId="5775970B" w:rsidR="006D165C" w:rsidRDefault="006D165C" w:rsidP="001215C7">
      <w:pPr>
        <w:spacing w:after="0"/>
        <w:rPr>
          <w:rFonts w:ascii="Times New Roman" w:hAnsi="Times New Roman" w:cs="Times New Roman"/>
          <w:b/>
          <w:bCs/>
        </w:rPr>
      </w:pPr>
    </w:p>
    <w:p w14:paraId="553077FB" w14:textId="3304EED2" w:rsidR="006D165C" w:rsidRPr="006D165C" w:rsidRDefault="006D165C" w:rsidP="001215C7">
      <w:pPr>
        <w:spacing w:after="0"/>
        <w:rPr>
          <w:rFonts w:ascii="Times New Roman" w:hAnsi="Times New Roman" w:cs="Times New Roman"/>
        </w:rPr>
      </w:pPr>
      <w:r w:rsidRPr="006D165C">
        <w:rPr>
          <w:rFonts w:ascii="Times New Roman" w:hAnsi="Times New Roman" w:cs="Times New Roman"/>
        </w:rPr>
        <w:t>From Table 5</w:t>
      </w:r>
      <w:r>
        <w:rPr>
          <w:rFonts w:ascii="Times New Roman" w:hAnsi="Times New Roman" w:cs="Times New Roman"/>
        </w:rPr>
        <w:t xml:space="preserve"> we can see there are few p-values higher than 0.05.</w:t>
      </w:r>
      <w:r w:rsidR="00847EB5">
        <w:rPr>
          <w:rFonts w:ascii="Times New Roman" w:hAnsi="Times New Roman" w:cs="Times New Roman"/>
        </w:rPr>
        <w:t xml:space="preserve"> But we have kept those variables as those variables are important. Besides, </w:t>
      </w:r>
      <w:proofErr w:type="spellStart"/>
      <w:r w:rsidR="00847EB5">
        <w:rPr>
          <w:rFonts w:ascii="Times New Roman" w:hAnsi="Times New Roman" w:cs="Times New Roman"/>
        </w:rPr>
        <w:t>vif</w:t>
      </w:r>
      <w:proofErr w:type="spellEnd"/>
      <w:r w:rsidR="00847EB5">
        <w:rPr>
          <w:rFonts w:ascii="Times New Roman" w:hAnsi="Times New Roman" w:cs="Times New Roman"/>
        </w:rPr>
        <w:t xml:space="preserve"> value for weight is 12.57 which is because weight has strong correlation with all the other variables in the model. But we need to keep weight in the model.</w:t>
      </w:r>
    </w:p>
    <w:p w14:paraId="6685C4BB" w14:textId="777D5061" w:rsidR="00B436D8" w:rsidRDefault="00B436D8" w:rsidP="001215C7">
      <w:pPr>
        <w:spacing w:after="0"/>
        <w:rPr>
          <w:rFonts w:ascii="Times New Roman" w:hAnsi="Times New Roman" w:cs="Times New Roman"/>
        </w:rPr>
      </w:pPr>
    </w:p>
    <w:p w14:paraId="7C58708C" w14:textId="23632C99" w:rsidR="001215C7" w:rsidRDefault="001215C7" w:rsidP="001215C7">
      <w:pPr>
        <w:spacing w:after="0"/>
        <w:rPr>
          <w:rFonts w:ascii="Times New Roman" w:hAnsi="Times New Roman" w:cs="Times New Roman"/>
          <w:b/>
          <w:bCs/>
        </w:rPr>
      </w:pPr>
      <w:r w:rsidRPr="006A14BB">
        <w:rPr>
          <w:rFonts w:ascii="Times New Roman" w:hAnsi="Times New Roman" w:cs="Times New Roman"/>
          <w:b/>
          <w:bCs/>
        </w:rPr>
        <w:t>Diagnostic Plots:</w:t>
      </w:r>
    </w:p>
    <w:p w14:paraId="1AB2F4C5" w14:textId="148F41F2" w:rsidR="00B436D8" w:rsidRPr="006A14BB" w:rsidRDefault="00B436D8" w:rsidP="001215C7">
      <w:pPr>
        <w:spacing w:after="0"/>
        <w:rPr>
          <w:rFonts w:ascii="Times New Roman" w:hAnsi="Times New Roman" w:cs="Times New Roman"/>
          <w:b/>
          <w:bCs/>
        </w:rPr>
      </w:pPr>
      <w:r w:rsidRPr="00B436D8">
        <w:rPr>
          <w:rFonts w:ascii="Times New Roman" w:hAnsi="Times New Roman" w:cs="Times New Roman"/>
          <w:b/>
          <w:bCs/>
          <w:noProof/>
        </w:rPr>
        <w:drawing>
          <wp:inline distT="0" distB="0" distL="0" distR="0" wp14:anchorId="66B8EEAF" wp14:editId="46D48916">
            <wp:extent cx="3086100" cy="2031683"/>
            <wp:effectExtent l="0" t="0" r="0" b="698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7"/>
                    <a:stretch>
                      <a:fillRect/>
                    </a:stretch>
                  </pic:blipFill>
                  <pic:spPr>
                    <a:xfrm>
                      <a:off x="0" y="0"/>
                      <a:ext cx="3096054" cy="2038236"/>
                    </a:xfrm>
                    <a:prstGeom prst="rect">
                      <a:avLst/>
                    </a:prstGeom>
                  </pic:spPr>
                </pic:pic>
              </a:graphicData>
            </a:graphic>
          </wp:inline>
        </w:drawing>
      </w:r>
      <w:r w:rsidRPr="00B436D8">
        <w:rPr>
          <w:rFonts w:ascii="Times New Roman" w:hAnsi="Times New Roman" w:cs="Times New Roman"/>
          <w:b/>
          <w:bCs/>
          <w:noProof/>
        </w:rPr>
        <w:drawing>
          <wp:inline distT="0" distB="0" distL="0" distR="0" wp14:anchorId="4CC4FBC6" wp14:editId="4078949F">
            <wp:extent cx="2747605" cy="154940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18"/>
                    <a:stretch>
                      <a:fillRect/>
                    </a:stretch>
                  </pic:blipFill>
                  <pic:spPr>
                    <a:xfrm>
                      <a:off x="0" y="0"/>
                      <a:ext cx="2849570" cy="1606899"/>
                    </a:xfrm>
                    <a:prstGeom prst="rect">
                      <a:avLst/>
                    </a:prstGeom>
                  </pic:spPr>
                </pic:pic>
              </a:graphicData>
            </a:graphic>
          </wp:inline>
        </w:drawing>
      </w:r>
    </w:p>
    <w:p w14:paraId="67E2B2B4" w14:textId="22A7436C" w:rsidR="001215C7" w:rsidRPr="006A14BB" w:rsidRDefault="001215C7" w:rsidP="001215C7">
      <w:pPr>
        <w:pStyle w:val="ListParagraph"/>
        <w:spacing w:after="0"/>
        <w:rPr>
          <w:rFonts w:ascii="Times New Roman" w:hAnsi="Times New Roman" w:cs="Times New Roman"/>
          <w:noProof/>
        </w:rPr>
      </w:pPr>
      <w:r w:rsidRPr="006A14BB">
        <w:rPr>
          <w:rFonts w:ascii="Times New Roman" w:hAnsi="Times New Roman" w:cs="Times New Roman"/>
          <w:noProof/>
        </w:rPr>
        <w:t xml:space="preserve">     </w:t>
      </w:r>
    </w:p>
    <w:p w14:paraId="7EEE895D" w14:textId="2944B786" w:rsidR="001215C7" w:rsidRPr="006A14BB" w:rsidRDefault="001215C7" w:rsidP="001215C7">
      <w:pPr>
        <w:pStyle w:val="ListParagraph"/>
        <w:spacing w:after="0"/>
        <w:rPr>
          <w:rFonts w:ascii="Times New Roman" w:hAnsi="Times New Roman" w:cs="Times New Roman"/>
          <w:b/>
          <w:bCs/>
          <w:noProof/>
        </w:rPr>
      </w:pPr>
      <w:r w:rsidRPr="006A14BB">
        <w:rPr>
          <w:rFonts w:ascii="Times New Roman" w:hAnsi="Times New Roman" w:cs="Times New Roman"/>
          <w:noProof/>
        </w:rPr>
        <w:t xml:space="preserve">                                      </w:t>
      </w:r>
      <w:r w:rsidRPr="006A14BB">
        <w:rPr>
          <w:rFonts w:ascii="Times New Roman" w:hAnsi="Times New Roman" w:cs="Times New Roman"/>
          <w:b/>
          <w:bCs/>
          <w:noProof/>
        </w:rPr>
        <w:t xml:space="preserve">Fig </w:t>
      </w:r>
      <w:r w:rsidR="001766A2">
        <w:rPr>
          <w:rFonts w:ascii="Times New Roman" w:hAnsi="Times New Roman" w:cs="Times New Roman"/>
          <w:b/>
          <w:bCs/>
          <w:noProof/>
        </w:rPr>
        <w:t>4</w:t>
      </w:r>
    </w:p>
    <w:p w14:paraId="02495E36" w14:textId="1205BC8B" w:rsidR="001766A2" w:rsidRDefault="001766A2" w:rsidP="001215C7">
      <w:pPr>
        <w:spacing w:after="0"/>
        <w:rPr>
          <w:rFonts w:ascii="Times New Roman" w:hAnsi="Times New Roman" w:cs="Times New Roman"/>
          <w:noProof/>
        </w:rPr>
      </w:pPr>
      <w:r>
        <w:rPr>
          <w:rFonts w:ascii="Times New Roman" w:hAnsi="Times New Roman" w:cs="Times New Roman"/>
          <w:noProof/>
        </w:rPr>
        <w:t xml:space="preserve">All the residual plot looks (Fig 4)  quite random. The Q-Q plot has very small tails which can be ignored. Besides, the numbers of influential points are low. Over all the diagnostic plots are quite favorable for fitting linear regression model. One last thing we check the existence of </w:t>
      </w:r>
      <w:r w:rsidRPr="009E04C3">
        <w:rPr>
          <w:rFonts w:ascii="Times New Roman" w:hAnsi="Times New Roman" w:cs="Times New Roman"/>
          <w:b/>
          <w:bCs/>
          <w:noProof/>
        </w:rPr>
        <w:t>heteroscedasticity</w:t>
      </w:r>
      <w:r>
        <w:rPr>
          <w:rFonts w:ascii="Times New Roman" w:hAnsi="Times New Roman" w:cs="Times New Roman"/>
          <w:noProof/>
        </w:rPr>
        <w:t>.</w:t>
      </w:r>
    </w:p>
    <w:p w14:paraId="701D717C" w14:textId="77777777" w:rsidR="001215C7" w:rsidRPr="007B2822" w:rsidRDefault="001215C7" w:rsidP="007B2822">
      <w:pPr>
        <w:spacing w:after="0"/>
        <w:rPr>
          <w:rFonts w:ascii="Times New Roman" w:hAnsi="Times New Roman" w:cs="Times New Roman"/>
          <w:noProof/>
        </w:rPr>
      </w:pPr>
    </w:p>
    <w:p w14:paraId="341392CB" w14:textId="769D21E4" w:rsidR="001215C7" w:rsidRPr="007B2822" w:rsidRDefault="001215C7" w:rsidP="007B2822">
      <w:pPr>
        <w:spacing w:after="0"/>
        <w:rPr>
          <w:rFonts w:ascii="Times New Roman" w:hAnsi="Times New Roman" w:cs="Times New Roman"/>
          <w:b/>
          <w:bCs/>
          <w:noProof/>
        </w:rPr>
      </w:pPr>
      <w:r w:rsidRPr="006A14BB">
        <w:rPr>
          <w:rFonts w:ascii="Times New Roman" w:hAnsi="Times New Roman" w:cs="Times New Roman"/>
          <w:b/>
          <w:bCs/>
          <w:noProof/>
        </w:rPr>
        <w:t>BP test:</w:t>
      </w:r>
    </w:p>
    <w:p w14:paraId="6DF34F35" w14:textId="2AFC6552" w:rsidR="001215C7" w:rsidRDefault="007A72AA" w:rsidP="007A72AA">
      <w:pPr>
        <w:spacing w:after="0"/>
        <w:rPr>
          <w:rFonts w:ascii="Times New Roman" w:hAnsi="Times New Roman" w:cs="Times New Roman"/>
          <w:noProof/>
        </w:rPr>
      </w:pPr>
      <w:r w:rsidRPr="007A72AA">
        <w:rPr>
          <w:rFonts w:ascii="Times New Roman" w:hAnsi="Times New Roman" w:cs="Times New Roman"/>
          <w:noProof/>
        </w:rPr>
        <w:drawing>
          <wp:inline distT="0" distB="0" distL="0" distR="0" wp14:anchorId="7ECB5D43" wp14:editId="65D06EC7">
            <wp:extent cx="5289550" cy="710359"/>
            <wp:effectExtent l="0" t="0" r="0" b="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19"/>
                    <a:stretch>
                      <a:fillRect/>
                    </a:stretch>
                  </pic:blipFill>
                  <pic:spPr>
                    <a:xfrm>
                      <a:off x="0" y="0"/>
                      <a:ext cx="5319085" cy="714325"/>
                    </a:xfrm>
                    <a:prstGeom prst="rect">
                      <a:avLst/>
                    </a:prstGeom>
                  </pic:spPr>
                </pic:pic>
              </a:graphicData>
            </a:graphic>
          </wp:inline>
        </w:drawing>
      </w:r>
    </w:p>
    <w:p w14:paraId="2FC7CD10" w14:textId="50DD9586" w:rsidR="007B2822" w:rsidRPr="009E04C3" w:rsidRDefault="007B2822" w:rsidP="007A72AA">
      <w:pPr>
        <w:spacing w:after="0"/>
        <w:rPr>
          <w:rFonts w:ascii="Times New Roman" w:hAnsi="Times New Roman" w:cs="Times New Roman"/>
          <w:b/>
          <w:bCs/>
          <w:noProof/>
        </w:rPr>
      </w:pPr>
      <w:r>
        <w:rPr>
          <w:rFonts w:ascii="Times New Roman" w:hAnsi="Times New Roman" w:cs="Times New Roman"/>
          <w:noProof/>
        </w:rPr>
        <w:lastRenderedPageBreak/>
        <w:t xml:space="preserve">                                                         </w:t>
      </w:r>
      <w:r w:rsidRPr="009E04C3">
        <w:rPr>
          <w:rFonts w:ascii="Times New Roman" w:hAnsi="Times New Roman" w:cs="Times New Roman"/>
          <w:b/>
          <w:bCs/>
          <w:noProof/>
        </w:rPr>
        <w:t>Table 6</w:t>
      </w:r>
    </w:p>
    <w:p w14:paraId="2FC2609A" w14:textId="35769193" w:rsidR="000C7EF6" w:rsidRDefault="001215C7" w:rsidP="001215C7">
      <w:pPr>
        <w:spacing w:after="0"/>
        <w:rPr>
          <w:rFonts w:ascii="Times New Roman" w:hAnsi="Times New Roman" w:cs="Times New Roman"/>
          <w:noProof/>
        </w:rPr>
      </w:pPr>
      <w:r w:rsidRPr="006A14BB">
        <w:rPr>
          <w:rFonts w:ascii="Times New Roman" w:hAnsi="Times New Roman" w:cs="Times New Roman"/>
          <w:noProof/>
        </w:rPr>
        <w:t xml:space="preserve">This test has a p-value much </w:t>
      </w:r>
      <w:r w:rsidR="007A72AA">
        <w:rPr>
          <w:rFonts w:ascii="Times New Roman" w:hAnsi="Times New Roman" w:cs="Times New Roman"/>
          <w:noProof/>
        </w:rPr>
        <w:t>more</w:t>
      </w:r>
      <w:r w:rsidRPr="006A14BB">
        <w:rPr>
          <w:rFonts w:ascii="Times New Roman" w:hAnsi="Times New Roman" w:cs="Times New Roman"/>
          <w:noProof/>
        </w:rPr>
        <w:t xml:space="preserve"> than that of a significance level of 0.05. Therefore, we infer that </w:t>
      </w:r>
      <w:r w:rsidRPr="006A14BB">
        <w:rPr>
          <w:rFonts w:ascii="Times New Roman" w:hAnsi="Times New Roman" w:cs="Times New Roman"/>
          <w:b/>
          <w:bCs/>
          <w:noProof/>
        </w:rPr>
        <w:t>heteroscedasticity</w:t>
      </w:r>
      <w:r w:rsidRPr="006A14BB">
        <w:rPr>
          <w:rFonts w:ascii="Times New Roman" w:hAnsi="Times New Roman" w:cs="Times New Roman"/>
          <w:noProof/>
        </w:rPr>
        <w:t xml:space="preserve"> is </w:t>
      </w:r>
      <w:r w:rsidR="007A72AA">
        <w:rPr>
          <w:rFonts w:ascii="Times New Roman" w:hAnsi="Times New Roman" w:cs="Times New Roman"/>
          <w:noProof/>
        </w:rPr>
        <w:t xml:space="preserve">not </w:t>
      </w:r>
      <w:r w:rsidRPr="006A14BB">
        <w:rPr>
          <w:rFonts w:ascii="Times New Roman" w:hAnsi="Times New Roman" w:cs="Times New Roman"/>
          <w:noProof/>
        </w:rPr>
        <w:t xml:space="preserve">present. </w:t>
      </w:r>
      <w:r w:rsidR="009E04C3">
        <w:rPr>
          <w:rFonts w:ascii="Times New Roman" w:hAnsi="Times New Roman" w:cs="Times New Roman"/>
          <w:noProof/>
        </w:rPr>
        <w:t>Now we can apply Bayesian inferences on the parameters of our regression model.</w:t>
      </w:r>
    </w:p>
    <w:p w14:paraId="26711B27" w14:textId="11A3E987" w:rsidR="000C7EF6" w:rsidRPr="006A14BB" w:rsidRDefault="000C7EF6" w:rsidP="001215C7">
      <w:pPr>
        <w:spacing w:after="0"/>
        <w:rPr>
          <w:rFonts w:ascii="Times New Roman" w:hAnsi="Times New Roman" w:cs="Times New Roman"/>
          <w:noProof/>
        </w:rPr>
      </w:pPr>
    </w:p>
    <w:p w14:paraId="7329B644" w14:textId="77777777" w:rsidR="001215C7" w:rsidRPr="006A14BB" w:rsidRDefault="001215C7" w:rsidP="001215C7">
      <w:pPr>
        <w:spacing w:after="0"/>
        <w:rPr>
          <w:rFonts w:ascii="Times New Roman" w:hAnsi="Times New Roman" w:cs="Times New Roman"/>
          <w:noProof/>
        </w:rPr>
      </w:pPr>
    </w:p>
    <w:p w14:paraId="22424864" w14:textId="55627EED" w:rsidR="001215C7" w:rsidRDefault="007A72AA" w:rsidP="001215C7">
      <w:pPr>
        <w:spacing w:after="0"/>
        <w:rPr>
          <w:rFonts w:ascii="Times New Roman" w:hAnsi="Times New Roman" w:cs="Times New Roman"/>
          <w:b/>
          <w:bCs/>
        </w:rPr>
      </w:pPr>
      <w:r>
        <w:rPr>
          <w:rFonts w:ascii="Times New Roman" w:hAnsi="Times New Roman" w:cs="Times New Roman"/>
          <w:b/>
          <w:bCs/>
        </w:rPr>
        <w:t>Bayesian Regression</w:t>
      </w:r>
      <w:r w:rsidR="001215C7" w:rsidRPr="006A14BB">
        <w:rPr>
          <w:rFonts w:ascii="Times New Roman" w:hAnsi="Times New Roman" w:cs="Times New Roman"/>
          <w:b/>
          <w:bCs/>
        </w:rPr>
        <w:t>:</w:t>
      </w:r>
    </w:p>
    <w:p w14:paraId="3EAC1A59" w14:textId="27CCB0D3" w:rsidR="000C61B3" w:rsidRPr="000C61B3" w:rsidRDefault="000C61B3" w:rsidP="001215C7">
      <w:pPr>
        <w:spacing w:after="0"/>
        <w:rPr>
          <w:rFonts w:ascii="Times New Roman" w:hAnsi="Times New Roman" w:cs="Times New Roman"/>
        </w:rPr>
      </w:pPr>
      <w:r>
        <w:rPr>
          <w:rFonts w:ascii="Times New Roman" w:hAnsi="Times New Roman" w:cs="Times New Roman"/>
        </w:rPr>
        <w:t xml:space="preserve">We </w:t>
      </w:r>
      <w:r w:rsidR="005C26D3">
        <w:rPr>
          <w:rFonts w:ascii="Times New Roman" w:hAnsi="Times New Roman" w:cs="Times New Roman"/>
        </w:rPr>
        <w:t xml:space="preserve">will </w:t>
      </w:r>
      <w:r>
        <w:rPr>
          <w:rFonts w:ascii="Times New Roman" w:hAnsi="Times New Roman" w:cs="Times New Roman"/>
        </w:rPr>
        <w:t xml:space="preserve">use </w:t>
      </w:r>
      <w:r w:rsidR="00AB702D">
        <w:rPr>
          <w:rFonts w:ascii="Times New Roman" w:hAnsi="Times New Roman" w:cs="Times New Roman"/>
        </w:rPr>
        <w:t>weakly</w:t>
      </w:r>
      <w:r>
        <w:rPr>
          <w:rFonts w:ascii="Times New Roman" w:hAnsi="Times New Roman" w:cs="Times New Roman"/>
        </w:rPr>
        <w:t xml:space="preserve"> informative prior with mean=0 and var=10^6 for all the regression parameters.</w:t>
      </w:r>
    </w:p>
    <w:p w14:paraId="0AFB613C" w14:textId="68CDFF6E" w:rsidR="002241A0" w:rsidRDefault="002241A0" w:rsidP="001215C7">
      <w:pPr>
        <w:spacing w:after="0"/>
        <w:rPr>
          <w:rFonts w:ascii="Times New Roman" w:hAnsi="Times New Roman" w:cs="Times New Roman"/>
          <w:b/>
          <w:bCs/>
        </w:rPr>
      </w:pPr>
    </w:p>
    <w:p w14:paraId="41CD077C" w14:textId="51E66C77" w:rsidR="002241A0" w:rsidRPr="006A14BB" w:rsidRDefault="002241A0" w:rsidP="001215C7">
      <w:pPr>
        <w:spacing w:after="0"/>
        <w:rPr>
          <w:rFonts w:ascii="Times New Roman" w:hAnsi="Times New Roman" w:cs="Times New Roman"/>
          <w:b/>
          <w:bCs/>
        </w:rPr>
      </w:pPr>
    </w:p>
    <w:p w14:paraId="53CF4631" w14:textId="78FEB111" w:rsidR="007358CB" w:rsidRDefault="007358CB" w:rsidP="001215C7">
      <w:pPr>
        <w:spacing w:after="0"/>
        <w:rPr>
          <w:rFonts w:ascii="Times New Roman" w:hAnsi="Times New Roman" w:cs="Times New Roman"/>
        </w:rPr>
      </w:pPr>
      <w:r w:rsidRPr="007358CB">
        <w:rPr>
          <w:rFonts w:ascii="Times New Roman" w:hAnsi="Times New Roman" w:cs="Times New Roman"/>
          <w:noProof/>
        </w:rPr>
        <w:drawing>
          <wp:inline distT="0" distB="0" distL="0" distR="0" wp14:anchorId="378A6D48" wp14:editId="6DF61AB4">
            <wp:extent cx="3026758" cy="2349500"/>
            <wp:effectExtent l="0" t="0" r="254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0"/>
                    <a:stretch>
                      <a:fillRect/>
                    </a:stretch>
                  </pic:blipFill>
                  <pic:spPr>
                    <a:xfrm>
                      <a:off x="0" y="0"/>
                      <a:ext cx="3029377" cy="2351533"/>
                    </a:xfrm>
                    <a:prstGeom prst="rect">
                      <a:avLst/>
                    </a:prstGeom>
                  </pic:spPr>
                </pic:pic>
              </a:graphicData>
            </a:graphic>
          </wp:inline>
        </w:drawing>
      </w:r>
      <w:r w:rsidRPr="007358CB">
        <w:rPr>
          <w:rFonts w:ascii="Times New Roman" w:hAnsi="Times New Roman" w:cs="Times New Roman"/>
          <w:noProof/>
        </w:rPr>
        <w:drawing>
          <wp:inline distT="0" distB="0" distL="0" distR="0" wp14:anchorId="557AE627" wp14:editId="58095495">
            <wp:extent cx="2774950" cy="2109505"/>
            <wp:effectExtent l="0" t="0" r="6350" b="508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1"/>
                    <a:stretch>
                      <a:fillRect/>
                    </a:stretch>
                  </pic:blipFill>
                  <pic:spPr>
                    <a:xfrm>
                      <a:off x="0" y="0"/>
                      <a:ext cx="2835066" cy="2155205"/>
                    </a:xfrm>
                    <a:prstGeom prst="rect">
                      <a:avLst/>
                    </a:prstGeom>
                  </pic:spPr>
                </pic:pic>
              </a:graphicData>
            </a:graphic>
          </wp:inline>
        </w:drawing>
      </w:r>
    </w:p>
    <w:p w14:paraId="5DDBCA51" w14:textId="2C5237D7" w:rsidR="007358CB" w:rsidRPr="00125C6C" w:rsidRDefault="00125C6C" w:rsidP="001215C7">
      <w:pPr>
        <w:spacing w:after="0"/>
        <w:rPr>
          <w:rFonts w:ascii="Times New Roman" w:hAnsi="Times New Roman" w:cs="Times New Roman"/>
          <w:b/>
          <w:bCs/>
        </w:rPr>
      </w:pPr>
      <w:r>
        <w:rPr>
          <w:rFonts w:ascii="Times New Roman" w:hAnsi="Times New Roman" w:cs="Times New Roman"/>
        </w:rPr>
        <w:t xml:space="preserve">                                                              </w:t>
      </w:r>
      <w:r w:rsidRPr="00125C6C">
        <w:rPr>
          <w:rFonts w:ascii="Times New Roman" w:hAnsi="Times New Roman" w:cs="Times New Roman"/>
          <w:b/>
          <w:bCs/>
        </w:rPr>
        <w:t>Table 7</w:t>
      </w:r>
    </w:p>
    <w:p w14:paraId="560A72C0" w14:textId="6FF7846E" w:rsidR="007358CB" w:rsidRDefault="00125C6C" w:rsidP="001215C7">
      <w:pPr>
        <w:spacing w:after="0"/>
        <w:rPr>
          <w:rFonts w:ascii="Times New Roman" w:hAnsi="Times New Roman" w:cs="Times New Roman"/>
        </w:rPr>
      </w:pPr>
      <w:r>
        <w:rPr>
          <w:rFonts w:ascii="Times New Roman" w:hAnsi="Times New Roman" w:cs="Times New Roman"/>
        </w:rPr>
        <w:t xml:space="preserve">                                                      </w:t>
      </w:r>
    </w:p>
    <w:p w14:paraId="7C365520" w14:textId="4B6C9659" w:rsidR="007358CB" w:rsidRDefault="007358CB" w:rsidP="001215C7">
      <w:pPr>
        <w:spacing w:after="0"/>
        <w:rPr>
          <w:rFonts w:ascii="Times New Roman" w:hAnsi="Times New Roman" w:cs="Times New Roman"/>
        </w:rPr>
      </w:pPr>
    </w:p>
    <w:p w14:paraId="1FD0B990" w14:textId="187B1EB5" w:rsidR="007358CB" w:rsidRDefault="007358CB" w:rsidP="001215C7">
      <w:pPr>
        <w:spacing w:after="0"/>
        <w:rPr>
          <w:rFonts w:ascii="Times New Roman" w:hAnsi="Times New Roman" w:cs="Times New Roman"/>
        </w:rPr>
      </w:pPr>
      <w:r w:rsidRPr="007358CB">
        <w:rPr>
          <w:rFonts w:ascii="Times New Roman" w:hAnsi="Times New Roman" w:cs="Times New Roman"/>
          <w:noProof/>
        </w:rPr>
        <w:drawing>
          <wp:inline distT="0" distB="0" distL="0" distR="0" wp14:anchorId="383EB34C" wp14:editId="3F81D6DF">
            <wp:extent cx="1074776" cy="1111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6778" cy="1123659"/>
                    </a:xfrm>
                    <a:prstGeom prst="rect">
                      <a:avLst/>
                    </a:prstGeom>
                  </pic:spPr>
                </pic:pic>
              </a:graphicData>
            </a:graphic>
          </wp:inline>
        </w:drawing>
      </w:r>
      <w:r w:rsidRPr="007358CB">
        <w:rPr>
          <w:rFonts w:ascii="Times New Roman" w:hAnsi="Times New Roman" w:cs="Times New Roman"/>
          <w:noProof/>
        </w:rPr>
        <w:drawing>
          <wp:inline distT="0" distB="0" distL="0" distR="0" wp14:anchorId="347DD6D9" wp14:editId="5F2E90F0">
            <wp:extent cx="4229100" cy="1171135"/>
            <wp:effectExtent l="0" t="0" r="0" b="0"/>
            <wp:docPr id="35" name="Picture 3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with medium confidence"/>
                    <pic:cNvPicPr/>
                  </pic:nvPicPr>
                  <pic:blipFill>
                    <a:blip r:embed="rId23"/>
                    <a:stretch>
                      <a:fillRect/>
                    </a:stretch>
                  </pic:blipFill>
                  <pic:spPr>
                    <a:xfrm>
                      <a:off x="0" y="0"/>
                      <a:ext cx="4273318" cy="1183380"/>
                    </a:xfrm>
                    <a:prstGeom prst="rect">
                      <a:avLst/>
                    </a:prstGeom>
                  </pic:spPr>
                </pic:pic>
              </a:graphicData>
            </a:graphic>
          </wp:inline>
        </w:drawing>
      </w:r>
    </w:p>
    <w:p w14:paraId="4655BF39" w14:textId="6371554A" w:rsidR="007358CB" w:rsidRPr="00125C6C" w:rsidRDefault="00125C6C" w:rsidP="001215C7">
      <w:pPr>
        <w:spacing w:after="0"/>
        <w:rPr>
          <w:rFonts w:ascii="Times New Roman" w:hAnsi="Times New Roman" w:cs="Times New Roman"/>
          <w:b/>
          <w:bCs/>
        </w:rPr>
      </w:pPr>
      <w:r>
        <w:rPr>
          <w:rFonts w:ascii="Times New Roman" w:hAnsi="Times New Roman" w:cs="Times New Roman"/>
        </w:rPr>
        <w:t xml:space="preserve">                                                                        </w:t>
      </w:r>
      <w:r w:rsidRPr="00125C6C">
        <w:rPr>
          <w:rFonts w:ascii="Times New Roman" w:hAnsi="Times New Roman" w:cs="Times New Roman"/>
          <w:b/>
          <w:bCs/>
        </w:rPr>
        <w:t xml:space="preserve">Table 8 </w:t>
      </w:r>
    </w:p>
    <w:p w14:paraId="51A0FE77" w14:textId="7734F333" w:rsidR="001215C7" w:rsidRDefault="001215C7" w:rsidP="001215C7">
      <w:pPr>
        <w:spacing w:after="0"/>
        <w:rPr>
          <w:rFonts w:ascii="Times New Roman" w:hAnsi="Times New Roman" w:cs="Times New Roman"/>
          <w:color w:val="333333"/>
          <w:shd w:val="clear" w:color="auto" w:fill="FFFFFF"/>
        </w:rPr>
      </w:pPr>
    </w:p>
    <w:tbl>
      <w:tblPr>
        <w:tblStyle w:val="TableGrid"/>
        <w:tblW w:w="0" w:type="auto"/>
        <w:tblLook w:val="04A0" w:firstRow="1" w:lastRow="0" w:firstColumn="1" w:lastColumn="0" w:noHBand="0" w:noVBand="1"/>
      </w:tblPr>
      <w:tblGrid>
        <w:gridCol w:w="3244"/>
        <w:gridCol w:w="3065"/>
        <w:gridCol w:w="3041"/>
      </w:tblGrid>
      <w:tr w:rsidR="00730556" w14:paraId="3CE24D92" w14:textId="77777777" w:rsidTr="007351BF">
        <w:tc>
          <w:tcPr>
            <w:tcW w:w="3116" w:type="dxa"/>
          </w:tcPr>
          <w:p w14:paraId="7BBE4354" w14:textId="63FFFB93" w:rsidR="007351BF" w:rsidRDefault="00730556" w:rsidP="001215C7">
            <w:pPr>
              <w:rPr>
                <w:rFonts w:ascii="Times New Roman" w:hAnsi="Times New Roman" w:cs="Times New Roman"/>
                <w:color w:val="333333"/>
                <w:shd w:val="clear" w:color="auto" w:fill="FFFFFF"/>
              </w:rPr>
            </w:pPr>
            <w:r w:rsidRPr="00730556">
              <w:rPr>
                <w:rFonts w:ascii="Times New Roman" w:hAnsi="Times New Roman" w:cs="Times New Roman"/>
                <w:noProof/>
                <w:color w:val="333333"/>
                <w:shd w:val="clear" w:color="auto" w:fill="FFFFFF"/>
              </w:rPr>
              <w:drawing>
                <wp:inline distT="0" distB="0" distL="0" distR="0" wp14:anchorId="6E63248C" wp14:editId="6D9C894F">
                  <wp:extent cx="1828800" cy="1303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1836" cy="1312308"/>
                          </a:xfrm>
                          <a:prstGeom prst="rect">
                            <a:avLst/>
                          </a:prstGeom>
                        </pic:spPr>
                      </pic:pic>
                    </a:graphicData>
                  </a:graphic>
                </wp:inline>
              </w:drawing>
            </w:r>
          </w:p>
        </w:tc>
        <w:tc>
          <w:tcPr>
            <w:tcW w:w="3117" w:type="dxa"/>
          </w:tcPr>
          <w:p w14:paraId="4D29EF71" w14:textId="1FBB3814" w:rsidR="007351BF" w:rsidRDefault="0038447A" w:rsidP="001215C7">
            <w:pPr>
              <w:rPr>
                <w:rFonts w:ascii="Times New Roman" w:hAnsi="Times New Roman" w:cs="Times New Roman"/>
                <w:color w:val="333333"/>
                <w:shd w:val="clear" w:color="auto" w:fill="FFFFFF"/>
              </w:rPr>
            </w:pPr>
            <w:r w:rsidRPr="00F523E9">
              <w:rPr>
                <w:noProof/>
              </w:rPr>
              <w:drawing>
                <wp:inline distT="0" distB="0" distL="0" distR="0" wp14:anchorId="6C6319BA" wp14:editId="02A8CD7A">
                  <wp:extent cx="1692438" cy="1231900"/>
                  <wp:effectExtent l="0" t="0" r="3175" b="6350"/>
                  <wp:docPr id="38" name="Picture 3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a:blip r:embed="rId25"/>
                          <a:stretch>
                            <a:fillRect/>
                          </a:stretch>
                        </pic:blipFill>
                        <pic:spPr>
                          <a:xfrm>
                            <a:off x="0" y="0"/>
                            <a:ext cx="1722136" cy="1253517"/>
                          </a:xfrm>
                          <a:prstGeom prst="rect">
                            <a:avLst/>
                          </a:prstGeom>
                        </pic:spPr>
                      </pic:pic>
                    </a:graphicData>
                  </a:graphic>
                </wp:inline>
              </w:drawing>
            </w:r>
          </w:p>
        </w:tc>
        <w:tc>
          <w:tcPr>
            <w:tcW w:w="3117" w:type="dxa"/>
          </w:tcPr>
          <w:p w14:paraId="5CD39AB1" w14:textId="6EF2CB0D" w:rsidR="007351BF" w:rsidRDefault="0038447A" w:rsidP="001215C7">
            <w:pPr>
              <w:rPr>
                <w:rFonts w:ascii="Times New Roman" w:hAnsi="Times New Roman" w:cs="Times New Roman"/>
                <w:color w:val="333333"/>
                <w:shd w:val="clear" w:color="auto" w:fill="FFFFFF"/>
              </w:rPr>
            </w:pPr>
            <w:r w:rsidRPr="00F523E9">
              <w:rPr>
                <w:noProof/>
              </w:rPr>
              <w:drawing>
                <wp:inline distT="0" distB="0" distL="0" distR="0" wp14:anchorId="7364AB41" wp14:editId="3BE48E63">
                  <wp:extent cx="1720850" cy="1287880"/>
                  <wp:effectExtent l="0" t="0" r="0" b="762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26"/>
                          <a:stretch>
                            <a:fillRect/>
                          </a:stretch>
                        </pic:blipFill>
                        <pic:spPr>
                          <a:xfrm>
                            <a:off x="0" y="0"/>
                            <a:ext cx="1738822" cy="1301330"/>
                          </a:xfrm>
                          <a:prstGeom prst="rect">
                            <a:avLst/>
                          </a:prstGeom>
                        </pic:spPr>
                      </pic:pic>
                    </a:graphicData>
                  </a:graphic>
                </wp:inline>
              </w:drawing>
            </w:r>
          </w:p>
        </w:tc>
      </w:tr>
      <w:tr w:rsidR="00730556" w14:paraId="065288A9" w14:textId="77777777" w:rsidTr="007351BF">
        <w:tc>
          <w:tcPr>
            <w:tcW w:w="3116" w:type="dxa"/>
          </w:tcPr>
          <w:p w14:paraId="50C6A8A3" w14:textId="1C6F149E" w:rsidR="007351BF" w:rsidRDefault="00256542" w:rsidP="001215C7">
            <w:pPr>
              <w:rPr>
                <w:rFonts w:ascii="Times New Roman" w:hAnsi="Times New Roman" w:cs="Times New Roman"/>
                <w:color w:val="333333"/>
                <w:shd w:val="clear" w:color="auto" w:fill="FFFFFF"/>
              </w:rPr>
            </w:pPr>
            <w:r w:rsidRPr="00F523E9">
              <w:rPr>
                <w:noProof/>
              </w:rPr>
              <w:lastRenderedPageBreak/>
              <w:drawing>
                <wp:inline distT="0" distB="0" distL="0" distR="0" wp14:anchorId="6C76C4E7" wp14:editId="6B310DDE">
                  <wp:extent cx="1924050" cy="1465855"/>
                  <wp:effectExtent l="0" t="0" r="0" b="127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7"/>
                          <a:stretch>
                            <a:fillRect/>
                          </a:stretch>
                        </pic:blipFill>
                        <pic:spPr>
                          <a:xfrm>
                            <a:off x="0" y="0"/>
                            <a:ext cx="1932506" cy="1472297"/>
                          </a:xfrm>
                          <a:prstGeom prst="rect">
                            <a:avLst/>
                          </a:prstGeom>
                        </pic:spPr>
                      </pic:pic>
                    </a:graphicData>
                  </a:graphic>
                </wp:inline>
              </w:drawing>
            </w:r>
          </w:p>
        </w:tc>
        <w:tc>
          <w:tcPr>
            <w:tcW w:w="3117" w:type="dxa"/>
          </w:tcPr>
          <w:p w14:paraId="704063CE" w14:textId="26C40856" w:rsidR="007351BF" w:rsidRDefault="00256542" w:rsidP="001215C7">
            <w:pPr>
              <w:rPr>
                <w:rFonts w:ascii="Times New Roman" w:hAnsi="Times New Roman" w:cs="Times New Roman"/>
                <w:color w:val="333333"/>
                <w:shd w:val="clear" w:color="auto" w:fill="FFFFFF"/>
              </w:rPr>
            </w:pPr>
            <w:r w:rsidRPr="00F523E9">
              <w:rPr>
                <w:noProof/>
              </w:rPr>
              <w:drawing>
                <wp:inline distT="0" distB="0" distL="0" distR="0" wp14:anchorId="498086F6" wp14:editId="499170B5">
                  <wp:extent cx="1724267" cy="1282700"/>
                  <wp:effectExtent l="0" t="0" r="9525"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8"/>
                          <a:stretch>
                            <a:fillRect/>
                          </a:stretch>
                        </pic:blipFill>
                        <pic:spPr>
                          <a:xfrm>
                            <a:off x="0" y="0"/>
                            <a:ext cx="1736393" cy="1291720"/>
                          </a:xfrm>
                          <a:prstGeom prst="rect">
                            <a:avLst/>
                          </a:prstGeom>
                        </pic:spPr>
                      </pic:pic>
                    </a:graphicData>
                  </a:graphic>
                </wp:inline>
              </w:drawing>
            </w:r>
          </w:p>
        </w:tc>
        <w:tc>
          <w:tcPr>
            <w:tcW w:w="3117" w:type="dxa"/>
          </w:tcPr>
          <w:p w14:paraId="7141D9EF" w14:textId="2463DADD" w:rsidR="007351BF" w:rsidRDefault="00256542" w:rsidP="001215C7">
            <w:pPr>
              <w:rPr>
                <w:rFonts w:ascii="Times New Roman" w:hAnsi="Times New Roman" w:cs="Times New Roman"/>
                <w:color w:val="333333"/>
                <w:shd w:val="clear" w:color="auto" w:fill="FFFFFF"/>
              </w:rPr>
            </w:pPr>
            <w:r w:rsidRPr="00F523E9">
              <w:rPr>
                <w:noProof/>
              </w:rPr>
              <w:drawing>
                <wp:inline distT="0" distB="0" distL="0" distR="0" wp14:anchorId="25D0112D" wp14:editId="3F1BBE36">
                  <wp:extent cx="1727200" cy="1288573"/>
                  <wp:effectExtent l="0" t="0" r="6350" b="6985"/>
                  <wp:docPr id="41" name="Picture 41"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with medium confidence"/>
                          <pic:cNvPicPr/>
                        </pic:nvPicPr>
                        <pic:blipFill>
                          <a:blip r:embed="rId29"/>
                          <a:stretch>
                            <a:fillRect/>
                          </a:stretch>
                        </pic:blipFill>
                        <pic:spPr>
                          <a:xfrm>
                            <a:off x="0" y="0"/>
                            <a:ext cx="1740677" cy="1298627"/>
                          </a:xfrm>
                          <a:prstGeom prst="rect">
                            <a:avLst/>
                          </a:prstGeom>
                        </pic:spPr>
                      </pic:pic>
                    </a:graphicData>
                  </a:graphic>
                </wp:inline>
              </w:drawing>
            </w:r>
          </w:p>
        </w:tc>
      </w:tr>
      <w:tr w:rsidR="00730556" w14:paraId="53FD330B" w14:textId="77777777" w:rsidTr="007351BF">
        <w:tc>
          <w:tcPr>
            <w:tcW w:w="3116" w:type="dxa"/>
          </w:tcPr>
          <w:p w14:paraId="27515EFD" w14:textId="51D7F67D" w:rsidR="007351BF" w:rsidRDefault="00256542" w:rsidP="001215C7">
            <w:pPr>
              <w:rPr>
                <w:rFonts w:ascii="Times New Roman" w:hAnsi="Times New Roman" w:cs="Times New Roman"/>
                <w:color w:val="333333"/>
                <w:shd w:val="clear" w:color="auto" w:fill="FFFFFF"/>
              </w:rPr>
            </w:pPr>
            <w:r w:rsidRPr="00F523E9">
              <w:rPr>
                <w:noProof/>
              </w:rPr>
              <w:drawing>
                <wp:inline distT="0" distB="0" distL="0" distR="0" wp14:anchorId="6517FAAA" wp14:editId="74E6C9E0">
                  <wp:extent cx="1936750" cy="1428353"/>
                  <wp:effectExtent l="0" t="0" r="6350" b="63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30"/>
                          <a:stretch>
                            <a:fillRect/>
                          </a:stretch>
                        </pic:blipFill>
                        <pic:spPr>
                          <a:xfrm>
                            <a:off x="0" y="0"/>
                            <a:ext cx="1951006" cy="1438867"/>
                          </a:xfrm>
                          <a:prstGeom prst="rect">
                            <a:avLst/>
                          </a:prstGeom>
                        </pic:spPr>
                      </pic:pic>
                    </a:graphicData>
                  </a:graphic>
                </wp:inline>
              </w:drawing>
            </w:r>
          </w:p>
        </w:tc>
        <w:tc>
          <w:tcPr>
            <w:tcW w:w="3117" w:type="dxa"/>
          </w:tcPr>
          <w:p w14:paraId="77B5CE19" w14:textId="3CFBA552" w:rsidR="007351BF" w:rsidRDefault="00256542" w:rsidP="001215C7">
            <w:pPr>
              <w:rPr>
                <w:rFonts w:ascii="Times New Roman" w:hAnsi="Times New Roman" w:cs="Times New Roman"/>
                <w:color w:val="333333"/>
                <w:shd w:val="clear" w:color="auto" w:fill="FFFFFF"/>
              </w:rPr>
            </w:pPr>
            <w:r w:rsidRPr="00F523E9">
              <w:rPr>
                <w:noProof/>
              </w:rPr>
              <w:drawing>
                <wp:inline distT="0" distB="0" distL="0" distR="0" wp14:anchorId="1D020964" wp14:editId="73F51A91">
                  <wp:extent cx="1824450" cy="1352550"/>
                  <wp:effectExtent l="0" t="0" r="4445"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1"/>
                          <a:stretch>
                            <a:fillRect/>
                          </a:stretch>
                        </pic:blipFill>
                        <pic:spPr>
                          <a:xfrm>
                            <a:off x="0" y="0"/>
                            <a:ext cx="1842362" cy="1365829"/>
                          </a:xfrm>
                          <a:prstGeom prst="rect">
                            <a:avLst/>
                          </a:prstGeom>
                        </pic:spPr>
                      </pic:pic>
                    </a:graphicData>
                  </a:graphic>
                </wp:inline>
              </w:drawing>
            </w:r>
          </w:p>
        </w:tc>
        <w:tc>
          <w:tcPr>
            <w:tcW w:w="3117" w:type="dxa"/>
          </w:tcPr>
          <w:p w14:paraId="14B08C25" w14:textId="3C7111DC" w:rsidR="007351BF" w:rsidRDefault="00256542" w:rsidP="001215C7">
            <w:pPr>
              <w:rPr>
                <w:rFonts w:ascii="Times New Roman" w:hAnsi="Times New Roman" w:cs="Times New Roman"/>
                <w:color w:val="333333"/>
                <w:shd w:val="clear" w:color="auto" w:fill="FFFFFF"/>
              </w:rPr>
            </w:pPr>
            <w:r w:rsidRPr="00F523E9">
              <w:rPr>
                <w:noProof/>
              </w:rPr>
              <w:drawing>
                <wp:inline distT="0" distB="0" distL="0" distR="0" wp14:anchorId="58C6FA44" wp14:editId="0542799E">
                  <wp:extent cx="1813794" cy="1346200"/>
                  <wp:effectExtent l="0" t="0" r="0" b="635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32"/>
                          <a:stretch>
                            <a:fillRect/>
                          </a:stretch>
                        </pic:blipFill>
                        <pic:spPr>
                          <a:xfrm>
                            <a:off x="0" y="0"/>
                            <a:ext cx="1825968" cy="1355235"/>
                          </a:xfrm>
                          <a:prstGeom prst="rect">
                            <a:avLst/>
                          </a:prstGeom>
                        </pic:spPr>
                      </pic:pic>
                    </a:graphicData>
                  </a:graphic>
                </wp:inline>
              </w:drawing>
            </w:r>
          </w:p>
        </w:tc>
      </w:tr>
    </w:tbl>
    <w:p w14:paraId="4562D28E" w14:textId="7B346221" w:rsidR="002241A0" w:rsidRDefault="002241A0" w:rsidP="001215C7">
      <w:pPr>
        <w:spacing w:after="0"/>
        <w:rPr>
          <w:rFonts w:ascii="Times New Roman" w:hAnsi="Times New Roman" w:cs="Times New Roman"/>
          <w:color w:val="333333"/>
          <w:shd w:val="clear" w:color="auto" w:fill="FFFFFF"/>
        </w:rPr>
      </w:pPr>
    </w:p>
    <w:p w14:paraId="23A5964F" w14:textId="08782838" w:rsidR="002241A0" w:rsidRPr="00125C6C" w:rsidRDefault="00125C6C" w:rsidP="001215C7">
      <w:pPr>
        <w:spacing w:after="0"/>
        <w:rPr>
          <w:rFonts w:ascii="Times New Roman" w:hAnsi="Times New Roman" w:cs="Times New Roman"/>
          <w:b/>
          <w:bCs/>
          <w:color w:val="333333"/>
          <w:shd w:val="clear" w:color="auto" w:fill="FFFFFF"/>
        </w:rPr>
      </w:pPr>
      <w:r>
        <w:rPr>
          <w:rFonts w:ascii="Times New Roman" w:hAnsi="Times New Roman" w:cs="Times New Roman"/>
          <w:color w:val="333333"/>
          <w:shd w:val="clear" w:color="auto" w:fill="FFFFFF"/>
        </w:rPr>
        <w:t xml:space="preserve">                                                                            </w:t>
      </w:r>
      <w:r w:rsidRPr="00125C6C">
        <w:rPr>
          <w:rFonts w:ascii="Times New Roman" w:hAnsi="Times New Roman" w:cs="Times New Roman"/>
          <w:b/>
          <w:bCs/>
          <w:color w:val="333333"/>
          <w:shd w:val="clear" w:color="auto" w:fill="FFFFFF"/>
        </w:rPr>
        <w:t>Fig 5</w:t>
      </w:r>
    </w:p>
    <w:p w14:paraId="11EDACED" w14:textId="7202D06E" w:rsidR="002241A0" w:rsidRDefault="00125C6C" w:rsidP="00125C6C">
      <w:pPr>
        <w:spacing w:after="0"/>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Table 7 and 8 give us the posterior summary, quantile and HPD interval of parameters. The values are close to what we see in the original regression model. Fig 5 shows us all the trace plot, autocorrelation, and posterior densities of all the parameters including the dispersion. The fig 5 shows that the MCMC</w:t>
      </w:r>
    </w:p>
    <w:p w14:paraId="2B449A01" w14:textId="4F023ED9" w:rsidR="00125C6C" w:rsidRDefault="00125C6C" w:rsidP="00125C6C">
      <w:pPr>
        <w:spacing w:after="0"/>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simulations converged with proper mixing. There is burning of 1000 simulations as instructed in the code (Appendix).</w:t>
      </w:r>
      <w:r w:rsidR="00DB4EE4">
        <w:rPr>
          <w:rFonts w:ascii="Times New Roman" w:hAnsi="Times New Roman" w:cs="Times New Roman"/>
          <w:color w:val="333333"/>
          <w:shd w:val="clear" w:color="auto" w:fill="FFFFFF"/>
        </w:rPr>
        <w:t xml:space="preserve"> The DIC is 1460.27.</w:t>
      </w:r>
    </w:p>
    <w:p w14:paraId="2F8EA34F" w14:textId="77777777" w:rsidR="00BC40F7" w:rsidRPr="006A14BB" w:rsidRDefault="00BC40F7" w:rsidP="00125C6C">
      <w:pPr>
        <w:spacing w:after="0"/>
        <w:jc w:val="both"/>
        <w:rPr>
          <w:rFonts w:ascii="Times New Roman" w:hAnsi="Times New Roman" w:cs="Times New Roman"/>
          <w:color w:val="333333"/>
          <w:shd w:val="clear" w:color="auto" w:fill="FFFFFF"/>
        </w:rPr>
      </w:pPr>
    </w:p>
    <w:p w14:paraId="284F0A5A" w14:textId="77777777" w:rsidR="001215C7" w:rsidRPr="006A14BB" w:rsidRDefault="001215C7" w:rsidP="001215C7">
      <w:pPr>
        <w:spacing w:after="0"/>
        <w:rPr>
          <w:rFonts w:ascii="Times New Roman" w:hAnsi="Times New Roman" w:cs="Times New Roman"/>
          <w:b/>
          <w:bCs/>
        </w:rPr>
      </w:pPr>
      <w:r w:rsidRPr="006A14BB">
        <w:rPr>
          <w:rFonts w:ascii="Times New Roman" w:hAnsi="Times New Roman" w:cs="Times New Roman"/>
          <w:b/>
          <w:bCs/>
        </w:rPr>
        <w:t xml:space="preserve">Training and </w:t>
      </w:r>
      <w:proofErr w:type="gramStart"/>
      <w:r w:rsidRPr="006A14BB">
        <w:rPr>
          <w:rFonts w:ascii="Times New Roman" w:hAnsi="Times New Roman" w:cs="Times New Roman"/>
          <w:b/>
          <w:bCs/>
        </w:rPr>
        <w:t>Testing</w:t>
      </w:r>
      <w:proofErr w:type="gramEnd"/>
      <w:r w:rsidRPr="006A14BB">
        <w:rPr>
          <w:rFonts w:ascii="Times New Roman" w:hAnsi="Times New Roman" w:cs="Times New Roman"/>
          <w:b/>
          <w:bCs/>
        </w:rPr>
        <w:t xml:space="preserve"> the model:</w:t>
      </w:r>
    </w:p>
    <w:p w14:paraId="7B4CE07B" w14:textId="1CCFB18C" w:rsidR="001215C7" w:rsidRPr="006A14BB" w:rsidRDefault="001215C7" w:rsidP="001215C7">
      <w:pPr>
        <w:spacing w:after="0"/>
        <w:rPr>
          <w:rFonts w:ascii="Times New Roman" w:hAnsi="Times New Roman" w:cs="Times New Roman"/>
          <w:color w:val="333333"/>
          <w:shd w:val="clear" w:color="auto" w:fill="FFFFFF"/>
        </w:rPr>
      </w:pPr>
      <w:r w:rsidRPr="006A14BB">
        <w:rPr>
          <w:rFonts w:ascii="Times New Roman" w:hAnsi="Times New Roman" w:cs="Times New Roman"/>
          <w:color w:val="333333"/>
          <w:shd w:val="clear" w:color="auto" w:fill="FFFFFF"/>
        </w:rPr>
        <w:t xml:space="preserve">We </w:t>
      </w:r>
      <w:r w:rsidR="00583A60" w:rsidRPr="006A14BB">
        <w:rPr>
          <w:rFonts w:ascii="Times New Roman" w:hAnsi="Times New Roman" w:cs="Times New Roman"/>
          <w:color w:val="333333"/>
          <w:shd w:val="clear" w:color="auto" w:fill="FFFFFF"/>
        </w:rPr>
        <w:t>have</w:t>
      </w:r>
      <w:r w:rsidR="00583A60">
        <w:rPr>
          <w:rFonts w:ascii="Times New Roman" w:hAnsi="Times New Roman" w:cs="Times New Roman"/>
          <w:color w:val="333333"/>
          <w:shd w:val="clear" w:color="auto" w:fill="FFFFFF"/>
        </w:rPr>
        <w:t xml:space="preserve"> </w:t>
      </w:r>
      <w:r w:rsidR="00583A60" w:rsidRPr="006A14BB">
        <w:rPr>
          <w:rFonts w:ascii="Times New Roman" w:hAnsi="Times New Roman" w:cs="Times New Roman"/>
          <w:color w:val="333333"/>
          <w:shd w:val="clear" w:color="auto" w:fill="FFFFFF"/>
        </w:rPr>
        <w:t>divided</w:t>
      </w:r>
      <w:r w:rsidR="00583A60">
        <w:rPr>
          <w:rFonts w:ascii="Times New Roman" w:hAnsi="Times New Roman" w:cs="Times New Roman"/>
          <w:color w:val="333333"/>
          <w:shd w:val="clear" w:color="auto" w:fill="FFFFFF"/>
        </w:rPr>
        <w:t xml:space="preserve"> the</w:t>
      </w:r>
      <w:r w:rsidRPr="006A14BB">
        <w:rPr>
          <w:rFonts w:ascii="Times New Roman" w:hAnsi="Times New Roman" w:cs="Times New Roman"/>
          <w:color w:val="333333"/>
          <w:shd w:val="clear" w:color="auto" w:fill="FFFFFF"/>
        </w:rPr>
        <w:t xml:space="preserve"> data set in 70:30. Then we have trained the data with train data set and finally test it with test data set. We get the following result with R-square value of t</w:t>
      </w:r>
      <w:r w:rsidR="00583A60">
        <w:rPr>
          <w:rFonts w:ascii="Times New Roman" w:hAnsi="Times New Roman" w:cs="Times New Roman"/>
          <w:color w:val="333333"/>
          <w:shd w:val="clear" w:color="auto" w:fill="FFFFFF"/>
        </w:rPr>
        <w:t>he regular linear model</w:t>
      </w:r>
      <w:r w:rsidRPr="006A14BB">
        <w:rPr>
          <w:rFonts w:ascii="Times New Roman" w:hAnsi="Times New Roman" w:cs="Times New Roman"/>
          <w:color w:val="333333"/>
          <w:shd w:val="clear" w:color="auto" w:fill="FFFFFF"/>
        </w:rPr>
        <w:t>.</w:t>
      </w:r>
    </w:p>
    <w:tbl>
      <w:tblPr>
        <w:tblStyle w:val="TableGrid"/>
        <w:tblW w:w="0" w:type="auto"/>
        <w:tblLook w:val="04A0" w:firstRow="1" w:lastRow="0" w:firstColumn="1" w:lastColumn="0" w:noHBand="0" w:noVBand="1"/>
      </w:tblPr>
      <w:tblGrid>
        <w:gridCol w:w="1885"/>
        <w:gridCol w:w="1620"/>
      </w:tblGrid>
      <w:tr w:rsidR="00DD793E" w14:paraId="2E830369" w14:textId="77777777" w:rsidTr="00583A60">
        <w:tc>
          <w:tcPr>
            <w:tcW w:w="1885" w:type="dxa"/>
          </w:tcPr>
          <w:p w14:paraId="5AFBA386" w14:textId="35A1121E" w:rsidR="00DD793E" w:rsidRDefault="00DD793E" w:rsidP="001215C7">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RSME</w:t>
            </w:r>
          </w:p>
        </w:tc>
        <w:tc>
          <w:tcPr>
            <w:tcW w:w="1620" w:type="dxa"/>
          </w:tcPr>
          <w:p w14:paraId="02BD2D64" w14:textId="569699EE" w:rsidR="00DD793E" w:rsidRDefault="00DD793E" w:rsidP="001215C7">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R-square</w:t>
            </w:r>
          </w:p>
        </w:tc>
      </w:tr>
      <w:tr w:rsidR="00DD793E" w14:paraId="1D634153" w14:textId="77777777" w:rsidTr="00583A60">
        <w:tc>
          <w:tcPr>
            <w:tcW w:w="1885" w:type="dxa"/>
          </w:tcPr>
          <w:p w14:paraId="7326A1D2" w14:textId="411D980A" w:rsidR="00DD793E" w:rsidRDefault="00DD793E" w:rsidP="001215C7">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4.2301</w:t>
            </w:r>
          </w:p>
        </w:tc>
        <w:tc>
          <w:tcPr>
            <w:tcW w:w="1620" w:type="dxa"/>
          </w:tcPr>
          <w:p w14:paraId="2C1ADB7E" w14:textId="75F5DBFD" w:rsidR="00DD793E" w:rsidRDefault="00583A60" w:rsidP="001215C7">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0.7434</w:t>
            </w:r>
          </w:p>
        </w:tc>
      </w:tr>
    </w:tbl>
    <w:p w14:paraId="4F4CBAF4" w14:textId="6EBB4BFC" w:rsidR="001215C7" w:rsidRPr="006A14BB" w:rsidRDefault="001215C7" w:rsidP="001215C7">
      <w:pPr>
        <w:spacing w:after="0"/>
        <w:rPr>
          <w:rFonts w:ascii="Times New Roman" w:hAnsi="Times New Roman" w:cs="Times New Roman"/>
          <w:color w:val="333333"/>
          <w:shd w:val="clear" w:color="auto" w:fill="FFFFFF"/>
        </w:rPr>
      </w:pPr>
    </w:p>
    <w:p w14:paraId="4DAD0E9D" w14:textId="77777777" w:rsidR="001215C7" w:rsidRPr="006A14BB" w:rsidRDefault="001215C7" w:rsidP="001215C7">
      <w:pPr>
        <w:spacing w:after="0"/>
        <w:rPr>
          <w:rFonts w:ascii="Times New Roman" w:hAnsi="Times New Roman" w:cs="Times New Roman"/>
          <w:b/>
          <w:bCs/>
        </w:rPr>
      </w:pPr>
    </w:p>
    <w:p w14:paraId="5814D905" w14:textId="77777777" w:rsidR="00BC40F7" w:rsidRDefault="001215C7" w:rsidP="00BC40F7">
      <w:pPr>
        <w:spacing w:after="0"/>
        <w:rPr>
          <w:rFonts w:ascii="Times New Roman" w:hAnsi="Times New Roman" w:cs="Times New Roman"/>
          <w:b/>
          <w:bCs/>
        </w:rPr>
      </w:pPr>
      <w:r w:rsidRPr="006A14BB">
        <w:rPr>
          <w:rFonts w:ascii="Times New Roman" w:hAnsi="Times New Roman" w:cs="Times New Roman"/>
          <w:b/>
          <w:bCs/>
        </w:rPr>
        <w:t>Conclusio</w:t>
      </w:r>
      <w:r w:rsidR="00BC40F7">
        <w:rPr>
          <w:rFonts w:ascii="Times New Roman" w:hAnsi="Times New Roman" w:cs="Times New Roman"/>
          <w:b/>
          <w:bCs/>
        </w:rPr>
        <w:t>n:</w:t>
      </w:r>
    </w:p>
    <w:p w14:paraId="3C6966BA" w14:textId="4EB5C32E" w:rsidR="001215C7" w:rsidRDefault="00404812" w:rsidP="007C33EE">
      <w:pPr>
        <w:spacing w:after="0"/>
        <w:jc w:val="both"/>
        <w:rPr>
          <w:rFonts w:ascii="Times New Roman" w:hAnsi="Times New Roman" w:cs="Times New Roman"/>
        </w:rPr>
      </w:pPr>
      <w:r>
        <w:rPr>
          <w:rFonts w:ascii="Times New Roman" w:hAnsi="Times New Roman" w:cs="Times New Roman"/>
        </w:rPr>
        <w:t xml:space="preserve">We have applied linear regression to predict the percentage of bodyfat using the bodyfat dataset. Our model </w:t>
      </w:r>
      <w:r w:rsidRPr="006A14BB">
        <w:rPr>
          <w:rFonts w:ascii="Times New Roman" w:hAnsi="Times New Roman" w:cs="Times New Roman"/>
        </w:rPr>
        <w:t>satisfies</w:t>
      </w:r>
      <w:r w:rsidR="001215C7" w:rsidRPr="006A14BB">
        <w:rPr>
          <w:rFonts w:ascii="Times New Roman" w:hAnsi="Times New Roman" w:cs="Times New Roman"/>
        </w:rPr>
        <w:t xml:space="preserve"> the assumptions of Linear Regression Model</w:t>
      </w:r>
      <w:r>
        <w:rPr>
          <w:rFonts w:ascii="Times New Roman" w:hAnsi="Times New Roman" w:cs="Times New Roman"/>
        </w:rPr>
        <w:t xml:space="preserve"> except few irregularities which were unavoidable.</w:t>
      </w:r>
      <w:r w:rsidR="001215C7" w:rsidRPr="006A14BB">
        <w:rPr>
          <w:rFonts w:ascii="Times New Roman" w:hAnsi="Times New Roman" w:cs="Times New Roman"/>
        </w:rPr>
        <w:t xml:space="preserve"> </w:t>
      </w:r>
      <w:r>
        <w:rPr>
          <w:rFonts w:ascii="Times New Roman" w:hAnsi="Times New Roman" w:cs="Times New Roman"/>
        </w:rPr>
        <w:t xml:space="preserve">Later, we have used Bayesian inference for the parameters of our model along with the dispersion with </w:t>
      </w:r>
      <w:r w:rsidR="005C26D3">
        <w:rPr>
          <w:rFonts w:ascii="Times New Roman" w:hAnsi="Times New Roman" w:cs="Times New Roman"/>
        </w:rPr>
        <w:t>weakly</w:t>
      </w:r>
      <w:r>
        <w:rPr>
          <w:rFonts w:ascii="Times New Roman" w:hAnsi="Times New Roman" w:cs="Times New Roman"/>
        </w:rPr>
        <w:t xml:space="preserve"> informative prior.  The MCMC simulations converged successfully.</w:t>
      </w:r>
      <w:r w:rsidRPr="006A14BB">
        <w:rPr>
          <w:rFonts w:ascii="Times New Roman" w:hAnsi="Times New Roman" w:cs="Times New Roman"/>
        </w:rPr>
        <w:t xml:space="preserve"> The</w:t>
      </w:r>
      <w:r w:rsidR="001215C7" w:rsidRPr="006A14BB">
        <w:rPr>
          <w:rFonts w:ascii="Times New Roman" w:hAnsi="Times New Roman" w:cs="Times New Roman"/>
        </w:rPr>
        <w:t xml:space="preserve"> RMSE error</w:t>
      </w:r>
      <w:r>
        <w:rPr>
          <w:rFonts w:ascii="Times New Roman" w:hAnsi="Times New Roman" w:cs="Times New Roman"/>
        </w:rPr>
        <w:t xml:space="preserve"> is</w:t>
      </w:r>
      <w:r w:rsidR="001215C7" w:rsidRPr="006A14BB">
        <w:rPr>
          <w:rFonts w:ascii="Times New Roman" w:hAnsi="Times New Roman" w:cs="Times New Roman"/>
        </w:rPr>
        <w:t xml:space="preserve"> </w:t>
      </w:r>
      <w:r>
        <w:rPr>
          <w:rFonts w:ascii="Times New Roman" w:hAnsi="Times New Roman" w:cs="Times New Roman"/>
        </w:rPr>
        <w:t>4.2301 with 74.34% accountability of the model</w:t>
      </w:r>
      <w:r w:rsidR="001215C7" w:rsidRPr="006A14BB">
        <w:rPr>
          <w:rFonts w:ascii="Times New Roman" w:hAnsi="Times New Roman" w:cs="Times New Roman"/>
        </w:rPr>
        <w:t xml:space="preserve">. </w:t>
      </w:r>
      <w:r>
        <w:rPr>
          <w:rFonts w:ascii="Times New Roman" w:hAnsi="Times New Roman" w:cs="Times New Roman"/>
        </w:rPr>
        <w:t xml:space="preserve">Further investigations can be done to find a more effective model to increase the R-Square value and to decrease the RMSE. The little </w:t>
      </w:r>
      <w:r w:rsidR="009B31DC">
        <w:rPr>
          <w:rFonts w:ascii="Times New Roman" w:hAnsi="Times New Roman" w:cs="Times New Roman"/>
        </w:rPr>
        <w:t xml:space="preserve">VIF </w:t>
      </w:r>
      <w:r>
        <w:rPr>
          <w:rFonts w:ascii="Times New Roman" w:hAnsi="Times New Roman" w:cs="Times New Roman"/>
        </w:rPr>
        <w:t xml:space="preserve">problem can possibly be resolved by </w:t>
      </w:r>
      <w:r w:rsidR="009B31DC">
        <w:rPr>
          <w:rFonts w:ascii="Times New Roman" w:hAnsi="Times New Roman" w:cs="Times New Roman"/>
        </w:rPr>
        <w:t>centralizing the data by mean. We can also try more informative priors. But the convergence of the MCMC process must be secured.</w:t>
      </w:r>
    </w:p>
    <w:p w14:paraId="0FEB9239" w14:textId="77777777" w:rsidR="00404812" w:rsidRPr="00BC40F7" w:rsidRDefault="00404812" w:rsidP="00BC40F7">
      <w:pPr>
        <w:spacing w:after="0"/>
        <w:rPr>
          <w:rFonts w:ascii="Times New Roman" w:hAnsi="Times New Roman" w:cs="Times New Roman"/>
          <w:b/>
          <w:bCs/>
        </w:rPr>
      </w:pPr>
    </w:p>
    <w:p w14:paraId="3296D4D3" w14:textId="77777777" w:rsidR="001215C7" w:rsidRPr="006A14BB" w:rsidRDefault="001215C7" w:rsidP="001215C7">
      <w:pPr>
        <w:spacing w:after="0"/>
        <w:rPr>
          <w:rFonts w:ascii="Times New Roman" w:hAnsi="Times New Roman" w:cs="Times New Roman"/>
          <w:b/>
          <w:bCs/>
        </w:rPr>
      </w:pPr>
      <w:r w:rsidRPr="006A14BB">
        <w:rPr>
          <w:rFonts w:ascii="Times New Roman" w:hAnsi="Times New Roman" w:cs="Times New Roman"/>
          <w:b/>
          <w:bCs/>
        </w:rPr>
        <w:t>References:</w:t>
      </w:r>
    </w:p>
    <w:p w14:paraId="3F245A14" w14:textId="03703635" w:rsidR="0076756D" w:rsidRDefault="002D34A1" w:rsidP="0018236A">
      <w:pPr>
        <w:pStyle w:val="ListParagraph"/>
        <w:numPr>
          <w:ilvl w:val="0"/>
          <w:numId w:val="3"/>
        </w:numPr>
        <w:rPr>
          <w:rFonts w:ascii="Times New Roman" w:hAnsi="Times New Roman" w:cs="Times New Roman"/>
        </w:rPr>
      </w:pPr>
      <w:r w:rsidRPr="0018236A">
        <w:rPr>
          <w:rFonts w:ascii="Times New Roman" w:hAnsi="Times New Roman" w:cs="Times New Roman"/>
        </w:rPr>
        <w:t>Penrose, K., Nelson, A., and Fisher, A. (1985), "Generalized Body</w:t>
      </w:r>
      <w:r w:rsidR="0018236A">
        <w:rPr>
          <w:rFonts w:ascii="Times New Roman" w:hAnsi="Times New Roman" w:cs="Times New Roman"/>
        </w:rPr>
        <w:t xml:space="preserve"> </w:t>
      </w:r>
      <w:r w:rsidRPr="0018236A">
        <w:rPr>
          <w:rFonts w:ascii="Times New Roman" w:hAnsi="Times New Roman" w:cs="Times New Roman"/>
        </w:rPr>
        <w:t>Composition Prediction Equation for Men Using Simple Measurement</w:t>
      </w:r>
      <w:r w:rsidR="0018236A">
        <w:rPr>
          <w:rFonts w:ascii="Times New Roman" w:hAnsi="Times New Roman" w:cs="Times New Roman"/>
        </w:rPr>
        <w:t xml:space="preserve"> </w:t>
      </w:r>
      <w:r w:rsidRPr="0018236A">
        <w:rPr>
          <w:rFonts w:ascii="Times New Roman" w:hAnsi="Times New Roman" w:cs="Times New Roman"/>
        </w:rPr>
        <w:t>Techniques" (abstract), _Medicine and Science in Sports and Exercise_,17(2), 189.</w:t>
      </w:r>
    </w:p>
    <w:p w14:paraId="5E382308" w14:textId="76362698" w:rsidR="009E086C" w:rsidRPr="008219B3" w:rsidRDefault="002D7969" w:rsidP="008219B3">
      <w:pPr>
        <w:pStyle w:val="ListParagraph"/>
        <w:numPr>
          <w:ilvl w:val="0"/>
          <w:numId w:val="3"/>
        </w:numPr>
        <w:rPr>
          <w:rFonts w:ascii="Times New Roman" w:hAnsi="Times New Roman" w:cs="Times New Roman"/>
        </w:rPr>
      </w:pPr>
      <w:r w:rsidRPr="002D7969">
        <w:rPr>
          <w:rFonts w:ascii="Times New Roman" w:hAnsi="Times New Roman" w:cs="Times New Roman"/>
        </w:rPr>
        <w:t>Brozek, Grande, Anderson, and Keys (1963, p. 137)</w:t>
      </w:r>
    </w:p>
    <w:sectPr w:rsidR="009E086C" w:rsidRPr="008219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C115D"/>
    <w:multiLevelType w:val="hybridMultilevel"/>
    <w:tmpl w:val="BC20C454"/>
    <w:lvl w:ilvl="0" w:tplc="555C19CC">
      <w:start w:val="1"/>
      <w:numFmt w:val="bullet"/>
      <w:lvlText w:val="•"/>
      <w:lvlJc w:val="left"/>
      <w:pPr>
        <w:tabs>
          <w:tab w:val="num" w:pos="720"/>
        </w:tabs>
        <w:ind w:left="720" w:hanging="360"/>
      </w:pPr>
      <w:rPr>
        <w:rFonts w:ascii="Arial" w:hAnsi="Arial" w:hint="default"/>
      </w:rPr>
    </w:lvl>
    <w:lvl w:ilvl="1" w:tplc="26562656" w:tentative="1">
      <w:start w:val="1"/>
      <w:numFmt w:val="bullet"/>
      <w:lvlText w:val="•"/>
      <w:lvlJc w:val="left"/>
      <w:pPr>
        <w:tabs>
          <w:tab w:val="num" w:pos="1440"/>
        </w:tabs>
        <w:ind w:left="1440" w:hanging="360"/>
      </w:pPr>
      <w:rPr>
        <w:rFonts w:ascii="Arial" w:hAnsi="Arial" w:hint="default"/>
      </w:rPr>
    </w:lvl>
    <w:lvl w:ilvl="2" w:tplc="3E00FC66" w:tentative="1">
      <w:start w:val="1"/>
      <w:numFmt w:val="bullet"/>
      <w:lvlText w:val="•"/>
      <w:lvlJc w:val="left"/>
      <w:pPr>
        <w:tabs>
          <w:tab w:val="num" w:pos="2160"/>
        </w:tabs>
        <w:ind w:left="2160" w:hanging="360"/>
      </w:pPr>
      <w:rPr>
        <w:rFonts w:ascii="Arial" w:hAnsi="Arial" w:hint="default"/>
      </w:rPr>
    </w:lvl>
    <w:lvl w:ilvl="3" w:tplc="78943BEA" w:tentative="1">
      <w:start w:val="1"/>
      <w:numFmt w:val="bullet"/>
      <w:lvlText w:val="•"/>
      <w:lvlJc w:val="left"/>
      <w:pPr>
        <w:tabs>
          <w:tab w:val="num" w:pos="2880"/>
        </w:tabs>
        <w:ind w:left="2880" w:hanging="360"/>
      </w:pPr>
      <w:rPr>
        <w:rFonts w:ascii="Arial" w:hAnsi="Arial" w:hint="default"/>
      </w:rPr>
    </w:lvl>
    <w:lvl w:ilvl="4" w:tplc="E696901E" w:tentative="1">
      <w:start w:val="1"/>
      <w:numFmt w:val="bullet"/>
      <w:lvlText w:val="•"/>
      <w:lvlJc w:val="left"/>
      <w:pPr>
        <w:tabs>
          <w:tab w:val="num" w:pos="3600"/>
        </w:tabs>
        <w:ind w:left="3600" w:hanging="360"/>
      </w:pPr>
      <w:rPr>
        <w:rFonts w:ascii="Arial" w:hAnsi="Arial" w:hint="default"/>
      </w:rPr>
    </w:lvl>
    <w:lvl w:ilvl="5" w:tplc="467089EE" w:tentative="1">
      <w:start w:val="1"/>
      <w:numFmt w:val="bullet"/>
      <w:lvlText w:val="•"/>
      <w:lvlJc w:val="left"/>
      <w:pPr>
        <w:tabs>
          <w:tab w:val="num" w:pos="4320"/>
        </w:tabs>
        <w:ind w:left="4320" w:hanging="360"/>
      </w:pPr>
      <w:rPr>
        <w:rFonts w:ascii="Arial" w:hAnsi="Arial" w:hint="default"/>
      </w:rPr>
    </w:lvl>
    <w:lvl w:ilvl="6" w:tplc="1A36CB50" w:tentative="1">
      <w:start w:val="1"/>
      <w:numFmt w:val="bullet"/>
      <w:lvlText w:val="•"/>
      <w:lvlJc w:val="left"/>
      <w:pPr>
        <w:tabs>
          <w:tab w:val="num" w:pos="5040"/>
        </w:tabs>
        <w:ind w:left="5040" w:hanging="360"/>
      </w:pPr>
      <w:rPr>
        <w:rFonts w:ascii="Arial" w:hAnsi="Arial" w:hint="default"/>
      </w:rPr>
    </w:lvl>
    <w:lvl w:ilvl="7" w:tplc="79A2C386" w:tentative="1">
      <w:start w:val="1"/>
      <w:numFmt w:val="bullet"/>
      <w:lvlText w:val="•"/>
      <w:lvlJc w:val="left"/>
      <w:pPr>
        <w:tabs>
          <w:tab w:val="num" w:pos="5760"/>
        </w:tabs>
        <w:ind w:left="5760" w:hanging="360"/>
      </w:pPr>
      <w:rPr>
        <w:rFonts w:ascii="Arial" w:hAnsi="Arial" w:hint="default"/>
      </w:rPr>
    </w:lvl>
    <w:lvl w:ilvl="8" w:tplc="6FF4823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089441F"/>
    <w:multiLevelType w:val="hybridMultilevel"/>
    <w:tmpl w:val="0FB4B8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2731BDE"/>
    <w:multiLevelType w:val="hybridMultilevel"/>
    <w:tmpl w:val="08E23D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17968830">
    <w:abstractNumId w:val="0"/>
  </w:num>
  <w:num w:numId="2" w16cid:durableId="706955252">
    <w:abstractNumId w:val="1"/>
  </w:num>
  <w:num w:numId="3" w16cid:durableId="11467497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D5"/>
    <w:rsid w:val="00034662"/>
    <w:rsid w:val="000C61B3"/>
    <w:rsid w:val="000C7EF6"/>
    <w:rsid w:val="000F3560"/>
    <w:rsid w:val="001157C1"/>
    <w:rsid w:val="001215C7"/>
    <w:rsid w:val="00125C6C"/>
    <w:rsid w:val="00161295"/>
    <w:rsid w:val="001766A2"/>
    <w:rsid w:val="0018236A"/>
    <w:rsid w:val="001F07D5"/>
    <w:rsid w:val="002241A0"/>
    <w:rsid w:val="00256542"/>
    <w:rsid w:val="002D34A1"/>
    <w:rsid w:val="002D7969"/>
    <w:rsid w:val="0038447A"/>
    <w:rsid w:val="003D581D"/>
    <w:rsid w:val="003E3C4B"/>
    <w:rsid w:val="00404812"/>
    <w:rsid w:val="00407F5E"/>
    <w:rsid w:val="0042782B"/>
    <w:rsid w:val="004650C5"/>
    <w:rsid w:val="004D0A7E"/>
    <w:rsid w:val="005343D6"/>
    <w:rsid w:val="0054641D"/>
    <w:rsid w:val="00583A60"/>
    <w:rsid w:val="005C26D3"/>
    <w:rsid w:val="00666046"/>
    <w:rsid w:val="00686C02"/>
    <w:rsid w:val="006D165C"/>
    <w:rsid w:val="006D7428"/>
    <w:rsid w:val="00710A60"/>
    <w:rsid w:val="00711BA1"/>
    <w:rsid w:val="00711BCF"/>
    <w:rsid w:val="00730556"/>
    <w:rsid w:val="007351BF"/>
    <w:rsid w:val="007358CB"/>
    <w:rsid w:val="0076756D"/>
    <w:rsid w:val="007A72AA"/>
    <w:rsid w:val="007B2822"/>
    <w:rsid w:val="007B389F"/>
    <w:rsid w:val="007C33EE"/>
    <w:rsid w:val="007F2919"/>
    <w:rsid w:val="008219B3"/>
    <w:rsid w:val="00831846"/>
    <w:rsid w:val="00847EB5"/>
    <w:rsid w:val="008D2247"/>
    <w:rsid w:val="008D25E0"/>
    <w:rsid w:val="008E6084"/>
    <w:rsid w:val="009A643D"/>
    <w:rsid w:val="009B31DC"/>
    <w:rsid w:val="009C6C11"/>
    <w:rsid w:val="009E04C3"/>
    <w:rsid w:val="009E086C"/>
    <w:rsid w:val="00A43200"/>
    <w:rsid w:val="00A433E8"/>
    <w:rsid w:val="00A9054C"/>
    <w:rsid w:val="00AB702D"/>
    <w:rsid w:val="00B0373C"/>
    <w:rsid w:val="00B436D8"/>
    <w:rsid w:val="00B50F20"/>
    <w:rsid w:val="00BC40F7"/>
    <w:rsid w:val="00CF347B"/>
    <w:rsid w:val="00D02F4F"/>
    <w:rsid w:val="00DB4EE4"/>
    <w:rsid w:val="00DD4CA7"/>
    <w:rsid w:val="00DD793E"/>
    <w:rsid w:val="00FF5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EFE10"/>
  <w15:chartTrackingRefBased/>
  <w15:docId w15:val="{977C6F33-2DAC-40E8-9651-02FDDED1F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5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15C7"/>
    <w:rPr>
      <w:color w:val="0563C1" w:themeColor="hyperlink"/>
      <w:u w:val="single"/>
    </w:rPr>
  </w:style>
  <w:style w:type="paragraph" w:styleId="ListParagraph">
    <w:name w:val="List Paragraph"/>
    <w:basedOn w:val="Normal"/>
    <w:uiPriority w:val="34"/>
    <w:qFormat/>
    <w:rsid w:val="001215C7"/>
    <w:pPr>
      <w:ind w:left="720"/>
      <w:contextualSpacing/>
    </w:pPr>
  </w:style>
  <w:style w:type="table" w:styleId="TableGrid">
    <w:name w:val="Table Grid"/>
    <w:basedOn w:val="TableNormal"/>
    <w:uiPriority w:val="39"/>
    <w:rsid w:val="00735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0F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508</TotalTime>
  <Pages>6</Pages>
  <Words>1110</Words>
  <Characters>6333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Sankhadip Roy</dc:creator>
  <cp:keywords/>
  <dc:description/>
  <cp:lastModifiedBy>Sankhadip Roy</cp:lastModifiedBy>
  <cp:revision>45</cp:revision>
  <cp:lastPrinted>2022-12-20T03:54:00Z</cp:lastPrinted>
  <dcterms:created xsi:type="dcterms:W3CDTF">2022-12-18T23:47:00Z</dcterms:created>
  <dcterms:modified xsi:type="dcterms:W3CDTF">2023-10-19T12:48:00Z</dcterms:modified>
</cp:coreProperties>
</file>