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20768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500004pt;margin-top:22.549963pt;width:514.4pt;height:746.35pt;mso-position-horizontal-relative:page;mso-position-vertical-relative:page;z-index:-15795200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tbl>
      <w:tblPr>
        <w:tblW w:w="0" w:type="auto"/>
        <w:jc w:val="left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3"/>
      </w:tblGrid>
      <w:tr>
        <w:trPr>
          <w:trHeight w:val="438" w:hRule="atLeast"/>
        </w:trPr>
        <w:tc>
          <w:tcPr>
            <w:tcW w:w="801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BATCH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ROLL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R6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42257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EXPERIMENT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NO.6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spacing w:before="92"/>
              <w:rPr>
                <w:sz w:val="22"/>
              </w:rPr>
            </w:pPr>
            <w:r>
              <w:rPr>
                <w:b/>
                <w:sz w:val="22"/>
              </w:rPr>
              <w:t>TITLE: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image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slider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show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images.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spacing w:before="92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PERFORMANCE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CHECKING</w:t>
            </w:r>
          </w:p>
        </w:tc>
      </w:tr>
    </w:tbl>
    <w:p>
      <w:pPr>
        <w:pStyle w:val="BodyText"/>
        <w:spacing w:before="1"/>
        <w:rPr>
          <w:sz w:val="15"/>
        </w:rPr>
      </w:pPr>
    </w:p>
    <w:p>
      <w:pPr>
        <w:pStyle w:val="BodyText"/>
        <w:spacing w:before="91"/>
        <w:ind w:left="252"/>
      </w:pPr>
      <w:r>
        <w:rPr>
          <w:b/>
        </w:rPr>
        <w:t>Title:</w:t>
      </w:r>
      <w:r>
        <w:rPr>
          <w:b/>
          <w:spacing w:val="14"/>
        </w:rPr>
        <w:t> </w:t>
      </w:r>
      <w:r>
        <w:rPr/>
        <w:t>Design</w:t>
      </w:r>
      <w:r>
        <w:rPr>
          <w:spacing w:val="6"/>
        </w:rPr>
        <w:t> </w:t>
      </w:r>
      <w:r>
        <w:rPr/>
        <w:t>a</w:t>
      </w:r>
      <w:r>
        <w:rPr>
          <w:spacing w:val="11"/>
        </w:rPr>
        <w:t> </w:t>
      </w:r>
      <w:r>
        <w:rPr/>
        <w:t>mobile</w:t>
      </w:r>
      <w:r>
        <w:rPr>
          <w:spacing w:val="12"/>
        </w:rPr>
        <w:t> </w:t>
      </w:r>
      <w:r>
        <w:rPr/>
        <w:t>application</w:t>
      </w:r>
      <w:r>
        <w:rPr>
          <w:spacing w:val="14"/>
        </w:rPr>
        <w:t> </w:t>
      </w:r>
      <w:r>
        <w:rPr/>
        <w:t>using</w:t>
      </w:r>
      <w:r>
        <w:rPr>
          <w:spacing w:val="6"/>
        </w:rPr>
        <w:t> </w:t>
      </w:r>
      <w:r>
        <w:rPr/>
        <w:t>image</w:t>
      </w:r>
      <w:r>
        <w:rPr>
          <w:spacing w:val="8"/>
        </w:rPr>
        <w:t> </w:t>
      </w:r>
      <w:r>
        <w:rPr/>
        <w:t>slider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show</w:t>
      </w:r>
      <w:r>
        <w:rPr>
          <w:spacing w:val="8"/>
        </w:rPr>
        <w:t> </w:t>
      </w:r>
      <w:r>
        <w:rPr/>
        <w:t>images.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</w:pPr>
      <w:r>
        <w:rPr/>
        <w:t>Requirements:</w:t>
      </w:r>
    </w:p>
    <w:p>
      <w:pPr>
        <w:pStyle w:val="BodyText"/>
        <w:spacing w:before="6"/>
        <w:ind w:left="312"/>
      </w:pPr>
      <w:r>
        <w:rPr/>
        <w:t>1</w:t>
      </w:r>
      <w:r>
        <w:rPr>
          <w:spacing w:val="5"/>
        </w:rPr>
        <w:t> </w:t>
      </w:r>
      <w:r>
        <w:rPr/>
        <w:t>Android</w:t>
      </w:r>
      <w:r>
        <w:rPr>
          <w:spacing w:val="10"/>
        </w:rPr>
        <w:t> </w:t>
      </w:r>
      <w:r>
        <w:rPr/>
        <w:t>studio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t>Theory:</w:t>
      </w:r>
    </w:p>
    <w:p>
      <w:pPr>
        <w:pStyle w:val="BodyText"/>
        <w:spacing w:before="11"/>
        <w:rPr>
          <w:b/>
          <w:sz w:val="34"/>
        </w:rPr>
      </w:pPr>
    </w:p>
    <w:p>
      <w:pPr>
        <w:pStyle w:val="BodyText"/>
        <w:spacing w:line="244" w:lineRule="auto"/>
        <w:ind w:left="252" w:right="160"/>
        <w:jc w:val="both"/>
      </w:pPr>
      <w:r>
        <w:rPr/>
        <w:t>Web</w:t>
      </w:r>
      <w:r>
        <w:rPr>
          <w:spacing w:val="7"/>
        </w:rPr>
        <w:t> </w:t>
      </w:r>
      <w:r>
        <w:rPr/>
        <w:t>View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to</w:t>
      </w:r>
      <w:r>
        <w:rPr>
          <w:spacing w:val="7"/>
        </w:rPr>
        <w:t> </w:t>
      </w:r>
      <w:r>
        <w:rPr/>
        <w:t>deliver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/>
        <w:t>web</w:t>
      </w:r>
      <w:r>
        <w:rPr>
          <w:spacing w:val="9"/>
        </w:rPr>
        <w:t> </w:t>
      </w:r>
      <w:r>
        <w:rPr/>
        <w:t>application</w:t>
      </w:r>
      <w:r>
        <w:rPr>
          <w:spacing w:val="8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part</w:t>
      </w:r>
      <w:r>
        <w:rPr>
          <w:spacing w:val="16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client</w:t>
      </w:r>
      <w:r>
        <w:rPr>
          <w:spacing w:val="11"/>
        </w:rPr>
        <w:t> </w:t>
      </w:r>
      <w:r>
        <w:rPr/>
        <w:t>application.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WebView</w:t>
      </w:r>
      <w:r>
        <w:rPr>
          <w:spacing w:val="11"/>
        </w:rPr>
        <w:t> </w:t>
      </w:r>
      <w:r>
        <w:rPr/>
        <w:t>class</w:t>
      </w:r>
      <w:r>
        <w:rPr>
          <w:spacing w:val="-53"/>
        </w:rPr>
        <w:t> </w:t>
      </w:r>
      <w:r>
        <w:rPr/>
        <w:t>is an extension of Android's View class that allows to display web pages as a part of activity</w:t>
      </w:r>
      <w:r>
        <w:rPr>
          <w:spacing w:val="1"/>
        </w:rPr>
        <w:t> </w:t>
      </w:r>
      <w:r>
        <w:rPr/>
        <w:t>layout. It does </w:t>
      </w:r>
      <w:r>
        <w:rPr>
          <w:i/>
        </w:rPr>
        <w:t>not </w:t>
      </w:r>
      <w:r>
        <w:rPr/>
        <w:t>include any features of a fully developed web browser, such as navigation</w:t>
      </w:r>
      <w:r>
        <w:rPr>
          <w:spacing w:val="1"/>
        </w:rPr>
        <w:t> </w:t>
      </w:r>
      <w:r>
        <w:rPr/>
        <w:t>controls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address</w:t>
      </w:r>
      <w:r>
        <w:rPr>
          <w:spacing w:val="8"/>
        </w:rPr>
        <w:t> </w:t>
      </w:r>
      <w:r>
        <w:rPr/>
        <w:t>bar.</w:t>
      </w:r>
      <w:r>
        <w:rPr>
          <w:spacing w:val="2"/>
        </w:rPr>
        <w:t> </w:t>
      </w:r>
      <w:r>
        <w:rPr/>
        <w:t>All</w:t>
      </w:r>
      <w:r>
        <w:rPr>
          <w:spacing w:val="5"/>
        </w:rPr>
        <w:t> </w:t>
      </w:r>
      <w:r>
        <w:rPr/>
        <w:t>that</w:t>
      </w:r>
      <w:r>
        <w:rPr>
          <w:spacing w:val="3"/>
        </w:rPr>
        <w:t> </w:t>
      </w:r>
      <w:r>
        <w:rPr/>
        <w:t>WebView</w:t>
      </w:r>
      <w:r>
        <w:rPr>
          <w:spacing w:val="4"/>
        </w:rPr>
        <w:t> </w:t>
      </w:r>
      <w:r>
        <w:rPr/>
        <w:t>does,</w:t>
      </w:r>
      <w:r>
        <w:rPr>
          <w:spacing w:val="5"/>
        </w:rPr>
        <w:t> </w:t>
      </w:r>
      <w:r>
        <w:rPr/>
        <w:t>by</w:t>
      </w:r>
      <w:r>
        <w:rPr>
          <w:spacing w:val="2"/>
        </w:rPr>
        <w:t> </w:t>
      </w:r>
      <w:r>
        <w:rPr/>
        <w:t>default,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show</w:t>
      </w:r>
      <w:r>
        <w:rPr>
          <w:spacing w:val="2"/>
        </w:rPr>
        <w:t> </w:t>
      </w:r>
      <w:r>
        <w:rPr/>
        <w:t>a</w:t>
      </w:r>
      <w:r>
        <w:rPr>
          <w:spacing w:val="7"/>
        </w:rPr>
        <w:t> </w:t>
      </w:r>
      <w:r>
        <w:rPr/>
        <w:t>web</w:t>
      </w:r>
      <w:r>
        <w:rPr>
          <w:spacing w:val="3"/>
        </w:rPr>
        <w:t> </w:t>
      </w:r>
      <w:r>
        <w:rPr/>
        <w:t>page.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44" w:lineRule="auto" w:before="1"/>
        <w:ind w:left="252" w:right="162"/>
        <w:jc w:val="both"/>
      </w:pPr>
      <w:r>
        <w:rPr/>
        <w:t>A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scenario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WebView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helpful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information in your app that you might need to update, such as an end-user agreement or a user</w:t>
      </w:r>
      <w:r>
        <w:rPr>
          <w:spacing w:val="1"/>
        </w:rPr>
        <w:t> </w:t>
      </w:r>
      <w:r>
        <w:rPr/>
        <w:t>guide. Within your Android app, you can create an Activity that contains a WebView, then use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display</w:t>
      </w:r>
      <w:r>
        <w:rPr>
          <w:spacing w:val="3"/>
        </w:rPr>
        <w:t> </w:t>
      </w:r>
      <w:r>
        <w:rPr/>
        <w:t>your document</w:t>
      </w:r>
      <w:r>
        <w:rPr>
          <w:spacing w:val="4"/>
        </w:rPr>
        <w:t> </w:t>
      </w:r>
      <w:r>
        <w:rPr/>
        <w:t>that's</w:t>
      </w:r>
      <w:r>
        <w:rPr>
          <w:spacing w:val="3"/>
        </w:rPr>
        <w:t> </w:t>
      </w:r>
      <w:r>
        <w:rPr/>
        <w:t>hosted online.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7" w:lineRule="auto"/>
        <w:ind w:left="252" w:right="158"/>
        <w:jc w:val="both"/>
      </w:pPr>
      <w:r>
        <w:rPr/>
        <w:t>Another scenario in which WebView can help is if your app provides data to the user that</w:t>
      </w:r>
      <w:r>
        <w:rPr>
          <w:spacing w:val="1"/>
        </w:rPr>
        <w:t> </w:t>
      </w:r>
      <w:r>
        <w:rPr/>
        <w:t>always requires an Internet connection to retrieve data, such as email. In this case, you might</w:t>
      </w:r>
      <w:r>
        <w:rPr>
          <w:spacing w:val="1"/>
        </w:rPr>
        <w:t> </w:t>
      </w:r>
      <w:r>
        <w:rPr/>
        <w:t>find that it's easier to build a WebView in your Android app that shows a web page with all the</w:t>
      </w:r>
      <w:r>
        <w:rPr>
          <w:spacing w:val="1"/>
        </w:rPr>
        <w:t> </w:t>
      </w:r>
      <w:r>
        <w:rPr/>
        <w:t>user</w:t>
      </w:r>
      <w:r>
        <w:rPr>
          <w:spacing w:val="21"/>
        </w:rPr>
        <w:t> </w:t>
      </w:r>
      <w:r>
        <w:rPr/>
        <w:t>data,</w:t>
      </w:r>
      <w:r>
        <w:rPr>
          <w:spacing w:val="21"/>
        </w:rPr>
        <w:t> </w:t>
      </w:r>
      <w:r>
        <w:rPr/>
        <w:t>rather</w:t>
      </w:r>
      <w:r>
        <w:rPr>
          <w:spacing w:val="23"/>
        </w:rPr>
        <w:t> </w:t>
      </w:r>
      <w:r>
        <w:rPr/>
        <w:t>than</w:t>
      </w:r>
      <w:r>
        <w:rPr>
          <w:spacing w:val="24"/>
        </w:rPr>
        <w:t> </w:t>
      </w:r>
      <w:r>
        <w:rPr/>
        <w:t>performing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network</w:t>
      </w:r>
      <w:r>
        <w:rPr>
          <w:spacing w:val="23"/>
        </w:rPr>
        <w:t> </w:t>
      </w:r>
      <w:r>
        <w:rPr/>
        <w:t>request,</w:t>
      </w:r>
      <w:r>
        <w:rPr>
          <w:spacing w:val="23"/>
        </w:rPr>
        <w:t> </w:t>
      </w:r>
      <w:r>
        <w:rPr/>
        <w:t>then</w:t>
      </w:r>
      <w:r>
        <w:rPr>
          <w:spacing w:val="24"/>
        </w:rPr>
        <w:t> </w:t>
      </w:r>
      <w:r>
        <w:rPr/>
        <w:t>parsing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data</w:t>
      </w:r>
      <w:r>
        <w:rPr>
          <w:spacing w:val="21"/>
        </w:rPr>
        <w:t> </w:t>
      </w:r>
      <w:r>
        <w:rPr/>
        <w:t>and</w:t>
      </w:r>
      <w:r>
        <w:rPr>
          <w:spacing w:val="23"/>
        </w:rPr>
        <w:t> </w:t>
      </w:r>
      <w:r>
        <w:rPr/>
        <w:t>rendering</w:t>
      </w:r>
      <w:r>
        <w:rPr>
          <w:spacing w:val="24"/>
        </w:rPr>
        <w:t> </w:t>
      </w:r>
      <w:r>
        <w:rPr/>
        <w:t>it</w:t>
      </w:r>
      <w:r>
        <w:rPr>
          <w:spacing w:val="21"/>
        </w:rPr>
        <w:t> </w:t>
      </w:r>
      <w:r>
        <w:rPr/>
        <w:t>in</w:t>
      </w:r>
      <w:r>
        <w:rPr>
          <w:spacing w:val="-52"/>
        </w:rPr>
        <w:t> </w:t>
      </w:r>
      <w:r>
        <w:rPr/>
        <w:t>an Android layout. Instead, you can design a web page that's tailored for Android devices and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</w:t>
      </w:r>
      <w:r>
        <w:rPr/>
        <w:t>implement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WebView</w:t>
      </w:r>
      <w:r>
        <w:rPr>
          <w:spacing w:val="-1"/>
        </w:rPr>
        <w:t> </w:t>
      </w:r>
      <w:r>
        <w:rPr/>
        <w:t>in</w:t>
      </w:r>
      <w:r>
        <w:rPr>
          <w:spacing w:val="4"/>
        </w:rPr>
        <w:t> </w:t>
      </w:r>
      <w:r>
        <w:rPr/>
        <w:t>your</w:t>
      </w:r>
      <w:r>
        <w:rPr>
          <w:spacing w:val="5"/>
        </w:rPr>
        <w:t> </w:t>
      </w:r>
      <w:r>
        <w:rPr/>
        <w:t>Android</w:t>
      </w:r>
      <w:r>
        <w:rPr>
          <w:spacing w:val="5"/>
        </w:rPr>
        <w:t> </w:t>
      </w:r>
      <w:r>
        <w:rPr/>
        <w:t>app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loads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web</w:t>
      </w:r>
      <w:r>
        <w:rPr>
          <w:spacing w:val="5"/>
        </w:rPr>
        <w:t> </w:t>
      </w:r>
      <w:r>
        <w:rPr/>
        <w:t>page.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252"/>
      </w:pPr>
      <w:r>
        <w:rPr>
          <w:color w:val="1F2022"/>
        </w:rPr>
        <w:t>Steps</w:t>
      </w:r>
      <w:r>
        <w:rPr>
          <w:color w:val="1F2022"/>
          <w:spacing w:val="9"/>
        </w:rPr>
        <w:t> </w:t>
      </w:r>
      <w:r>
        <w:rPr>
          <w:color w:val="1F2022"/>
        </w:rPr>
        <w:t>to</w:t>
      </w:r>
      <w:r>
        <w:rPr>
          <w:color w:val="1F2022"/>
          <w:spacing w:val="7"/>
        </w:rPr>
        <w:t> </w:t>
      </w:r>
      <w:r>
        <w:rPr>
          <w:color w:val="1F2022"/>
        </w:rPr>
        <w:t>follow: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44" w:lineRule="auto" w:before="1"/>
        <w:ind w:left="252" w:right="270"/>
        <w:jc w:val="both"/>
      </w:pPr>
      <w:r>
        <w:rPr>
          <w:color w:val="1F2022"/>
        </w:rPr>
        <w:t>To add a WebView to app, we can</w:t>
      </w:r>
      <w:r>
        <w:rPr>
          <w:color w:val="1F2022"/>
          <w:spacing w:val="55"/>
        </w:rPr>
        <w:t> </w:t>
      </w:r>
      <w:r>
        <w:rPr>
          <w:color w:val="1F2022"/>
        </w:rPr>
        <w:t>either include the &lt;WebView&gt; element in activity layout,</w:t>
      </w:r>
      <w:r>
        <w:rPr>
          <w:color w:val="1F2022"/>
          <w:spacing w:val="1"/>
        </w:rPr>
        <w:t> </w:t>
      </w:r>
      <w:r>
        <w:rPr>
          <w:color w:val="1F2022"/>
        </w:rPr>
        <w:t>or</w:t>
      </w:r>
      <w:r>
        <w:rPr>
          <w:color w:val="1F2022"/>
          <w:spacing w:val="2"/>
        </w:rPr>
        <w:t> </w:t>
      </w:r>
      <w:r>
        <w:rPr>
          <w:color w:val="1F2022"/>
        </w:rPr>
        <w:t>set</w:t>
      </w:r>
      <w:r>
        <w:rPr>
          <w:color w:val="1F2022"/>
          <w:spacing w:val="1"/>
        </w:rPr>
        <w:t> </w:t>
      </w:r>
      <w:r>
        <w:rPr>
          <w:color w:val="1F2022"/>
        </w:rPr>
        <w:t>the</w:t>
      </w:r>
      <w:r>
        <w:rPr>
          <w:color w:val="1F2022"/>
          <w:spacing w:val="3"/>
        </w:rPr>
        <w:t> </w:t>
      </w:r>
      <w:r>
        <w:rPr>
          <w:color w:val="1F2022"/>
        </w:rPr>
        <w:t>entire Activity</w:t>
      </w:r>
      <w:r>
        <w:rPr>
          <w:color w:val="1F2022"/>
          <w:spacing w:val="1"/>
        </w:rPr>
        <w:t> </w:t>
      </w:r>
      <w:r>
        <w:rPr>
          <w:color w:val="1F2022"/>
        </w:rPr>
        <w:t>window</w:t>
      </w:r>
      <w:r>
        <w:rPr>
          <w:color w:val="1F2022"/>
          <w:spacing w:val="-2"/>
        </w:rPr>
        <w:t> </w:t>
      </w:r>
      <w:r>
        <w:rPr>
          <w:color w:val="1F2022"/>
        </w:rPr>
        <w:t>as</w:t>
      </w:r>
      <w:r>
        <w:rPr>
          <w:color w:val="1F2022"/>
          <w:spacing w:val="3"/>
        </w:rPr>
        <w:t> </w:t>
      </w:r>
      <w:r>
        <w:rPr>
          <w:color w:val="1F2022"/>
        </w:rPr>
        <w:t>a</w:t>
      </w:r>
      <w:r>
        <w:rPr>
          <w:color w:val="1F2022"/>
          <w:spacing w:val="3"/>
        </w:rPr>
        <w:t> </w:t>
      </w:r>
      <w:r>
        <w:rPr>
          <w:color w:val="1F2022"/>
        </w:rPr>
        <w:t>WebView</w:t>
      </w:r>
      <w:r>
        <w:rPr>
          <w:color w:val="1F2022"/>
          <w:spacing w:val="-1"/>
        </w:rPr>
        <w:t> </w:t>
      </w:r>
      <w:r>
        <w:rPr>
          <w:color w:val="1F2022"/>
        </w:rPr>
        <w:t>in</w:t>
      </w:r>
      <w:r>
        <w:rPr>
          <w:color w:val="1F2022"/>
          <w:spacing w:val="12"/>
        </w:rPr>
        <w:t> </w:t>
      </w:r>
      <w:r>
        <w:rPr>
          <w:color w:val="0000FF"/>
          <w:u w:val="single" w:color="0000FF"/>
        </w:rPr>
        <w:t>onCreate()</w:t>
      </w:r>
      <w:r>
        <w:rPr>
          <w:color w:val="1F2022"/>
        </w:rPr>
        <w:t>.</w:t>
      </w:r>
    </w:p>
    <w:p>
      <w:pPr>
        <w:pStyle w:val="BodyText"/>
        <w:spacing w:before="38"/>
        <w:ind w:left="252"/>
      </w:pPr>
      <w:r>
        <w:rPr>
          <w:color w:val="1F2022"/>
        </w:rPr>
        <w:t>Add</w:t>
      </w:r>
      <w:r>
        <w:rPr>
          <w:color w:val="1F2022"/>
          <w:spacing w:val="11"/>
        </w:rPr>
        <w:t> </w:t>
      </w:r>
      <w:r>
        <w:rPr>
          <w:color w:val="1F2022"/>
        </w:rPr>
        <w:t>a</w:t>
      </w:r>
      <w:r>
        <w:rPr>
          <w:color w:val="1F2022"/>
          <w:spacing w:val="9"/>
        </w:rPr>
        <w:t> </w:t>
      </w:r>
      <w:r>
        <w:rPr>
          <w:color w:val="1F2022"/>
        </w:rPr>
        <w:t>WebView</w:t>
      </w:r>
      <w:r>
        <w:rPr>
          <w:color w:val="1F2022"/>
          <w:spacing w:val="5"/>
        </w:rPr>
        <w:t> </w:t>
      </w:r>
      <w:r>
        <w:rPr>
          <w:color w:val="1F2022"/>
        </w:rPr>
        <w:t>in</w:t>
      </w:r>
      <w:r>
        <w:rPr>
          <w:color w:val="1F2022"/>
          <w:spacing w:val="7"/>
        </w:rPr>
        <w:t> </w:t>
      </w:r>
      <w:r>
        <w:rPr>
          <w:color w:val="1F2022"/>
        </w:rPr>
        <w:t>the</w:t>
      </w:r>
      <w:r>
        <w:rPr>
          <w:color w:val="1F2022"/>
          <w:spacing w:val="12"/>
        </w:rPr>
        <w:t> </w:t>
      </w:r>
      <w:r>
        <w:rPr>
          <w:color w:val="1F2022"/>
        </w:rPr>
        <w:t>activity</w:t>
      </w:r>
      <w:r>
        <w:rPr>
          <w:color w:val="1F2022"/>
          <w:spacing w:val="9"/>
        </w:rPr>
        <w:t> </w:t>
      </w:r>
      <w:r>
        <w:rPr>
          <w:color w:val="1F2022"/>
        </w:rPr>
        <w:t>layout</w:t>
      </w:r>
    </w:p>
    <w:p>
      <w:pPr>
        <w:pStyle w:val="BodyText"/>
        <w:rPr>
          <w:sz w:val="20"/>
        </w:rPr>
      </w:pPr>
    </w:p>
    <w:p>
      <w:pPr>
        <w:pStyle w:val="BodyText"/>
        <w:ind w:left="252"/>
      </w:pPr>
      <w:r>
        <w:rPr>
          <w:color w:val="1F2022"/>
        </w:rPr>
        <w:t>To</w:t>
      </w:r>
      <w:r>
        <w:rPr>
          <w:color w:val="1F2022"/>
          <w:spacing w:val="8"/>
        </w:rPr>
        <w:t> </w:t>
      </w:r>
      <w:r>
        <w:rPr>
          <w:color w:val="1F2022"/>
        </w:rPr>
        <w:t>add</w:t>
      </w:r>
      <w:r>
        <w:rPr>
          <w:color w:val="1F2022"/>
          <w:spacing w:val="11"/>
        </w:rPr>
        <w:t> </w:t>
      </w:r>
      <w:r>
        <w:rPr>
          <w:color w:val="1F2022"/>
        </w:rPr>
        <w:t>a</w:t>
      </w:r>
      <w:r>
        <w:rPr>
          <w:color w:val="1F2022"/>
          <w:spacing w:val="10"/>
        </w:rPr>
        <w:t> </w:t>
      </w:r>
      <w:r>
        <w:rPr>
          <w:color w:val="1F2022"/>
        </w:rPr>
        <w:t>WebView</w:t>
      </w:r>
      <w:r>
        <w:rPr>
          <w:color w:val="1F2022"/>
          <w:spacing w:val="6"/>
        </w:rPr>
        <w:t> </w:t>
      </w:r>
      <w:r>
        <w:rPr>
          <w:color w:val="1F2022"/>
        </w:rPr>
        <w:t>to</w:t>
      </w:r>
      <w:r>
        <w:rPr>
          <w:color w:val="1F2022"/>
          <w:spacing w:val="12"/>
        </w:rPr>
        <w:t> </w:t>
      </w:r>
      <w:r>
        <w:rPr>
          <w:color w:val="1F2022"/>
        </w:rPr>
        <w:t>app</w:t>
      </w:r>
      <w:r>
        <w:rPr>
          <w:color w:val="1F2022"/>
          <w:spacing w:val="6"/>
        </w:rPr>
        <w:t> </w:t>
      </w:r>
      <w:r>
        <w:rPr>
          <w:color w:val="1F2022"/>
        </w:rPr>
        <w:t>in</w:t>
      </w:r>
      <w:r>
        <w:rPr>
          <w:color w:val="1F2022"/>
          <w:spacing w:val="9"/>
        </w:rPr>
        <w:t> </w:t>
      </w:r>
      <w:r>
        <w:rPr>
          <w:color w:val="1F2022"/>
        </w:rPr>
        <w:t>the</w:t>
      </w:r>
      <w:r>
        <w:rPr>
          <w:color w:val="1F2022"/>
          <w:spacing w:val="6"/>
        </w:rPr>
        <w:t> </w:t>
      </w:r>
      <w:r>
        <w:rPr>
          <w:color w:val="1F2022"/>
        </w:rPr>
        <w:t>layout,</w:t>
      </w:r>
      <w:r>
        <w:rPr>
          <w:color w:val="1F2022"/>
          <w:spacing w:val="7"/>
        </w:rPr>
        <w:t> </w:t>
      </w:r>
      <w:r>
        <w:rPr>
          <w:color w:val="1F2022"/>
        </w:rPr>
        <w:t>add</w:t>
      </w:r>
      <w:r>
        <w:rPr>
          <w:color w:val="1F2022"/>
          <w:spacing w:val="9"/>
        </w:rPr>
        <w:t> </w:t>
      </w:r>
      <w:r>
        <w:rPr>
          <w:color w:val="1F2022"/>
        </w:rPr>
        <w:t>the</w:t>
      </w:r>
      <w:r>
        <w:rPr>
          <w:color w:val="1F2022"/>
          <w:spacing w:val="5"/>
        </w:rPr>
        <w:t> </w:t>
      </w:r>
      <w:r>
        <w:rPr>
          <w:color w:val="1F2022"/>
        </w:rPr>
        <w:t>following</w:t>
      </w:r>
      <w:r>
        <w:rPr>
          <w:color w:val="1F2022"/>
          <w:spacing w:val="12"/>
        </w:rPr>
        <w:t> </w:t>
      </w:r>
      <w:r>
        <w:rPr>
          <w:color w:val="1F2022"/>
        </w:rPr>
        <w:t>code</w:t>
      </w:r>
      <w:r>
        <w:rPr>
          <w:color w:val="1F2022"/>
          <w:spacing w:val="7"/>
        </w:rPr>
        <w:t> </w:t>
      </w:r>
      <w:r>
        <w:rPr>
          <w:color w:val="1F2022"/>
        </w:rPr>
        <w:t>to</w:t>
      </w:r>
      <w:r>
        <w:rPr>
          <w:color w:val="1F2022"/>
          <w:spacing w:val="8"/>
        </w:rPr>
        <w:t> </w:t>
      </w:r>
      <w:r>
        <w:rPr>
          <w:color w:val="1F2022"/>
        </w:rPr>
        <w:t>activity's</w:t>
      </w:r>
      <w:r>
        <w:rPr>
          <w:color w:val="1F2022"/>
          <w:spacing w:val="9"/>
        </w:rPr>
        <w:t> </w:t>
      </w:r>
      <w:r>
        <w:rPr>
          <w:color w:val="1F2022"/>
        </w:rPr>
        <w:t>layout</w:t>
      </w:r>
      <w:r>
        <w:rPr>
          <w:color w:val="1F2022"/>
          <w:spacing w:val="13"/>
        </w:rPr>
        <w:t> </w:t>
      </w:r>
      <w:r>
        <w:rPr>
          <w:color w:val="1F2022"/>
        </w:rPr>
        <w:t>XML</w:t>
      </w:r>
      <w:r>
        <w:rPr>
          <w:color w:val="1F2022"/>
          <w:spacing w:val="4"/>
        </w:rPr>
        <w:t> </w:t>
      </w:r>
      <w:r>
        <w:rPr>
          <w:color w:val="1F2022"/>
        </w:rPr>
        <w:t>file:</w:t>
      </w:r>
    </w:p>
    <w:p>
      <w:pPr>
        <w:pStyle w:val="BodyText"/>
        <w:spacing w:line="244" w:lineRule="auto" w:before="13"/>
        <w:ind w:left="478" w:right="5024" w:hanging="226"/>
      </w:pPr>
      <w:r>
        <w:rPr/>
        <w:t>&lt;WebView</w:t>
      </w:r>
      <w:r>
        <w:rPr>
          <w:spacing w:val="1"/>
        </w:rPr>
        <w:t> </w:t>
      </w:r>
      <w:r>
        <w:rPr/>
        <w:t>android:id="@+id/webview"</w:t>
      </w:r>
      <w:r>
        <w:rPr>
          <w:spacing w:val="1"/>
        </w:rPr>
        <w:t> </w:t>
      </w:r>
      <w:r>
        <w:rPr>
          <w:spacing w:val="-1"/>
        </w:rPr>
        <w:t>android:layout_width="match_parent"</w:t>
      </w:r>
    </w:p>
    <w:p>
      <w:pPr>
        <w:pStyle w:val="BodyText"/>
        <w:spacing w:line="252" w:lineRule="exact"/>
        <w:ind w:left="478"/>
      </w:pPr>
      <w:r>
        <w:rPr/>
        <w:t>android:layout_height="match_parent"</w:t>
      </w:r>
    </w:p>
    <w:p>
      <w:pPr>
        <w:pStyle w:val="BodyText"/>
        <w:spacing w:before="7"/>
        <w:ind w:left="252"/>
      </w:pPr>
      <w:r>
        <w:rPr/>
        <w:t>/&gt;</w:t>
      </w:r>
    </w:p>
    <w:p>
      <w:pPr>
        <w:pStyle w:val="BodyText"/>
        <w:spacing w:before="6"/>
        <w:ind w:left="252"/>
      </w:pPr>
      <w:r>
        <w:rPr>
          <w:color w:val="1F2022"/>
        </w:rPr>
        <w:t>To</w:t>
      </w:r>
      <w:r>
        <w:rPr>
          <w:color w:val="1F2022"/>
          <w:spacing w:val="10"/>
        </w:rPr>
        <w:t> </w:t>
      </w:r>
      <w:r>
        <w:rPr>
          <w:color w:val="1F2022"/>
        </w:rPr>
        <w:t>load</w:t>
      </w:r>
      <w:r>
        <w:rPr>
          <w:color w:val="1F2022"/>
          <w:spacing w:val="6"/>
        </w:rPr>
        <w:t> </w:t>
      </w:r>
      <w:r>
        <w:rPr>
          <w:color w:val="1F2022"/>
        </w:rPr>
        <w:t>a</w:t>
      </w:r>
      <w:r>
        <w:rPr>
          <w:color w:val="1F2022"/>
          <w:spacing w:val="11"/>
        </w:rPr>
        <w:t> </w:t>
      </w:r>
      <w:r>
        <w:rPr>
          <w:color w:val="1F2022"/>
        </w:rPr>
        <w:t>web</w:t>
      </w:r>
      <w:r>
        <w:rPr>
          <w:color w:val="1F2022"/>
          <w:spacing w:val="8"/>
        </w:rPr>
        <w:t> </w:t>
      </w:r>
      <w:r>
        <w:rPr>
          <w:color w:val="1F2022"/>
        </w:rPr>
        <w:t>page</w:t>
      </w:r>
      <w:r>
        <w:rPr>
          <w:color w:val="1F2022"/>
          <w:spacing w:val="9"/>
        </w:rPr>
        <w:t> </w:t>
      </w:r>
      <w:r>
        <w:rPr>
          <w:color w:val="1F2022"/>
        </w:rPr>
        <w:t>in</w:t>
      </w:r>
      <w:r>
        <w:rPr>
          <w:color w:val="1F2022"/>
          <w:spacing w:val="8"/>
        </w:rPr>
        <w:t> </w:t>
      </w:r>
      <w:r>
        <w:rPr>
          <w:color w:val="1F2022"/>
        </w:rPr>
        <w:t>the</w:t>
      </w:r>
      <w:r>
        <w:rPr>
          <w:color w:val="1F2022"/>
          <w:spacing w:val="11"/>
        </w:rPr>
        <w:t> </w:t>
      </w:r>
      <w:r>
        <w:rPr/>
        <w:t>WebView</w:t>
      </w:r>
      <w:r>
        <w:rPr>
          <w:color w:val="1F2022"/>
        </w:rPr>
        <w:t>,</w:t>
      </w:r>
      <w:r>
        <w:rPr>
          <w:color w:val="1F2022"/>
          <w:spacing w:val="11"/>
        </w:rPr>
        <w:t> </w:t>
      </w:r>
      <w:r>
        <w:rPr>
          <w:color w:val="1F2022"/>
        </w:rPr>
        <w:t>use</w:t>
      </w:r>
      <w:r>
        <w:rPr>
          <w:color w:val="1F2022"/>
          <w:spacing w:val="7"/>
        </w:rPr>
        <w:t> </w:t>
      </w:r>
      <w:r>
        <w:rPr>
          <w:color w:val="0000FF"/>
          <w:u w:val="single" w:color="0000FF"/>
        </w:rPr>
        <w:t>loadUrl()</w:t>
      </w:r>
      <w:r>
        <w:rPr>
          <w:color w:val="1F2022"/>
        </w:rPr>
        <w:t>.</w:t>
      </w:r>
      <w:r>
        <w:rPr>
          <w:color w:val="1F2022"/>
          <w:spacing w:val="11"/>
        </w:rPr>
        <w:t> </w:t>
      </w:r>
      <w:r>
        <w:rPr>
          <w:color w:val="1F2022"/>
        </w:rPr>
        <w:t>For</w:t>
      </w:r>
      <w:r>
        <w:rPr>
          <w:color w:val="1F2022"/>
          <w:spacing w:val="13"/>
        </w:rPr>
        <w:t> </w:t>
      </w:r>
      <w:r>
        <w:rPr>
          <w:color w:val="1F2022"/>
        </w:rPr>
        <w:t>example:</w:t>
      </w:r>
    </w:p>
    <w:p>
      <w:pPr>
        <w:spacing w:after="0"/>
        <w:sectPr>
          <w:headerReference w:type="default" r:id="rId5"/>
          <w:type w:val="continuous"/>
          <w:pgSz w:w="12240" w:h="15840"/>
          <w:pgMar w:header="600" w:top="1260" w:bottom="280" w:left="1620" w:right="1720"/>
          <w:pgNumType w:start="1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21792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500004pt;margin-top:22.699963pt;width:514.5500pt;height:746.3pt;mso-position-horizontal-relative:page;mso-position-vertical-relative:page;z-index:-15794176" coordorigin="970,454" coordsize="10291,14926" path="m11261,454l11251,454,11251,464,11251,15370,979,15370,979,464,11251,464,11251,454,970,454,970,464,970,15370,970,15380,11261,15380,11261,15370,11261,45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3"/>
        </w:rPr>
      </w:pPr>
    </w:p>
    <w:p>
      <w:pPr>
        <w:spacing w:before="91"/>
        <w:ind w:left="252" w:right="0" w:firstLine="0"/>
        <w:jc w:val="left"/>
        <w:rPr>
          <w:b/>
          <w:sz w:val="22"/>
        </w:rPr>
      </w:pPr>
      <w:r>
        <w:rPr>
          <w:b/>
          <w:sz w:val="22"/>
        </w:rPr>
        <w:t>Code:</w:t>
      </w:r>
    </w:p>
    <w:p>
      <w:pPr>
        <w:pStyle w:val="BodyText"/>
        <w:spacing w:before="2"/>
        <w:rPr>
          <w:b/>
          <w:sz w:val="23"/>
        </w:rPr>
      </w:pPr>
    </w:p>
    <w:p>
      <w:pPr>
        <w:spacing w:before="0"/>
        <w:ind w:left="101" w:right="0" w:firstLine="0"/>
        <w:jc w:val="left"/>
        <w:rPr>
          <w:b/>
          <w:sz w:val="24"/>
        </w:rPr>
      </w:pPr>
      <w:r>
        <w:rPr>
          <w:b/>
          <w:sz w:val="24"/>
        </w:rPr>
        <w:t>package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com.example.myapplication;</w:t>
      </w:r>
    </w:p>
    <w:p>
      <w:pPr>
        <w:spacing w:line="550" w:lineRule="atLeast" w:before="2"/>
        <w:ind w:left="101" w:right="3220" w:firstLine="0"/>
        <w:jc w:val="left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androidx.appcompat.app.AppCompatActivity;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android.os.Bundle;</w:t>
      </w:r>
    </w:p>
    <w:p>
      <w:pPr>
        <w:spacing w:before="2"/>
        <w:ind w:left="101" w:right="4690" w:firstLine="0"/>
        <w:jc w:val="left"/>
        <w:rPr>
          <w:b/>
          <w:sz w:val="24"/>
        </w:rPr>
      </w:pPr>
      <w:r>
        <w:rPr>
          <w:b/>
          <w:sz w:val="24"/>
        </w:rPr>
        <w:t>import android.webkit.WebSettings;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import android.webkit.WebView;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android.webkit.WebViewClient;</w:t>
      </w:r>
    </w:p>
    <w:p>
      <w:pPr>
        <w:pStyle w:val="BodyText"/>
        <w:rPr>
          <w:b/>
          <w:sz w:val="24"/>
        </w:rPr>
      </w:pPr>
    </w:p>
    <w:p>
      <w:pPr>
        <w:spacing w:before="1"/>
        <w:ind w:left="341" w:right="3066" w:hanging="240"/>
        <w:jc w:val="left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MainActivity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extends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AppCompatActivity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WebView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webView;</w:t>
      </w:r>
    </w:p>
    <w:p>
      <w:pPr>
        <w:spacing w:before="0"/>
        <w:ind w:left="341" w:right="0" w:firstLine="0"/>
        <w:jc w:val="left"/>
        <w:rPr>
          <w:b/>
          <w:sz w:val="24"/>
        </w:rPr>
      </w:pPr>
      <w:r>
        <w:rPr>
          <w:b/>
          <w:sz w:val="24"/>
        </w:rPr>
        <w:t>@Override</w:t>
      </w:r>
    </w:p>
    <w:p>
      <w:pPr>
        <w:spacing w:before="0"/>
        <w:ind w:left="581" w:right="2900" w:hanging="240"/>
        <w:jc w:val="left"/>
        <w:rPr>
          <w:b/>
          <w:sz w:val="24"/>
        </w:rPr>
      </w:pPr>
      <w:r>
        <w:rPr>
          <w:b/>
          <w:sz w:val="24"/>
        </w:rPr>
        <w:t>protected void onCreate(Bundle savedInstanceState) {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super.onCreate(savedInstanceState);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setContentView(R.layout.activity_main);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webView=findViewById(R.id.webview1);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webView.setWebViewClient(new WebViewClient());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WebSettings webSettings=webView.getSettings();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webSettings.setJavaScriptEnabled(true);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webView.loadUrl("https://pict.edu/");</w:t>
      </w:r>
    </w:p>
    <w:p>
      <w:pPr>
        <w:spacing w:before="0"/>
        <w:ind w:left="341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}</w:t>
      </w:r>
    </w:p>
    <w:p>
      <w:pPr>
        <w:pStyle w:val="BodyText"/>
        <w:rPr>
          <w:b/>
          <w:sz w:val="24"/>
        </w:rPr>
      </w:pPr>
    </w:p>
    <w:p>
      <w:pPr>
        <w:spacing w:before="0"/>
        <w:ind w:left="341" w:right="0" w:firstLine="0"/>
        <w:jc w:val="left"/>
        <w:rPr>
          <w:b/>
          <w:sz w:val="24"/>
        </w:rPr>
      </w:pPr>
      <w:r>
        <w:rPr>
          <w:b/>
          <w:sz w:val="24"/>
        </w:rPr>
        <w:t>@Override</w:t>
      </w:r>
    </w:p>
    <w:p>
      <w:pPr>
        <w:spacing w:before="0"/>
        <w:ind w:left="581" w:right="5481" w:hanging="240"/>
        <w:jc w:val="left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void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onBackPressed()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{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if(webView.canGoBack()){</w:t>
      </w:r>
    </w:p>
    <w:p>
      <w:pPr>
        <w:spacing w:before="0"/>
        <w:ind w:left="821" w:right="0" w:firstLine="0"/>
        <w:jc w:val="left"/>
        <w:rPr>
          <w:b/>
          <w:sz w:val="24"/>
        </w:rPr>
      </w:pPr>
      <w:r>
        <w:rPr>
          <w:b/>
          <w:sz w:val="24"/>
        </w:rPr>
        <w:t>webView.goBack();</w:t>
      </w:r>
    </w:p>
    <w:p>
      <w:pPr>
        <w:spacing w:before="0"/>
        <w:ind w:left="581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}</w:t>
      </w:r>
    </w:p>
    <w:p>
      <w:pPr>
        <w:spacing w:before="0"/>
        <w:ind w:left="581" w:right="0" w:firstLine="0"/>
        <w:jc w:val="left"/>
        <w:rPr>
          <w:b/>
          <w:sz w:val="24"/>
        </w:rPr>
      </w:pPr>
      <w:r>
        <w:rPr>
          <w:b/>
          <w:sz w:val="24"/>
        </w:rPr>
        <w:t>else{super.onBackPressed();}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90"/>
        <w:ind w:left="341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}</w:t>
      </w:r>
    </w:p>
    <w:p>
      <w:pPr>
        <w:spacing w:before="0"/>
        <w:ind w:left="101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header="600" w:footer="0" w:top="1260" w:bottom="280" w:left="1620" w:right="1720"/>
        </w:sectPr>
      </w:pPr>
    </w:p>
    <w:p>
      <w:pPr>
        <w:pStyle w:val="BodyText"/>
        <w:spacing w:before="9"/>
        <w:rPr>
          <w:b/>
          <w:sz w:val="28"/>
        </w:rPr>
      </w:pPr>
    </w:p>
    <w:p>
      <w:pPr>
        <w:pStyle w:val="Heading1"/>
        <w:spacing w:before="92"/>
      </w:pPr>
      <w:r>
        <w:rPr/>
        <w:t>Output: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682575" cy="4629150"/>
            <wp:effectExtent l="0" t="0" r="0" b="0"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5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600" w:footer="0" w:top="1260" w:bottom="280" w:left="1620" w:right="1720"/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22816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500004pt;margin-top:22.549963pt;width:514.4pt;height:746.35pt;mso-position-horizontal-relative:page;mso-position-vertical-relative:page;z-index:-15793152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pStyle w:val="BodyText"/>
        <w:spacing w:before="92"/>
        <w:ind w:left="598"/>
      </w:pPr>
      <w:r>
        <w:rPr/>
        <w:t>CONCLUSION: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1"/>
        <w:ind w:left="667"/>
      </w:pPr>
      <w:r>
        <w:rPr/>
        <w:t>……………………………………………………………………………………………</w:t>
      </w:r>
    </w:p>
    <w:p>
      <w:pPr>
        <w:pStyle w:val="BodyText"/>
        <w:spacing w:before="1"/>
        <w:rPr>
          <w:b/>
          <w:sz w:val="23"/>
        </w:rPr>
      </w:pPr>
    </w:p>
    <w:p>
      <w:pPr>
        <w:spacing w:before="0"/>
        <w:ind w:left="667" w:right="0" w:firstLine="0"/>
        <w:jc w:val="left"/>
        <w:rPr>
          <w:b/>
          <w:sz w:val="22"/>
        </w:rPr>
      </w:pPr>
      <w:r>
        <w:rPr>
          <w:b/>
          <w:sz w:val="22"/>
        </w:rPr>
        <w:t>……………………………………………………………………………………………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Heading1"/>
        <w:spacing w:before="1"/>
        <w:ind w:left="667"/>
      </w:pPr>
      <w:r>
        <w:rPr/>
        <w:t>……………………………………………………………………………………………</w:t>
      </w:r>
    </w:p>
    <w:sectPr>
      <w:pgSz w:w="12240" w:h="15840"/>
      <w:pgMar w:header="600" w:footer="0" w:top="1260" w:bottom="280" w:left="16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8.020004pt;margin-top:29.00211pt;width:350.2pt;height:35.9pt;mso-position-horizontal-relative:page;mso-position-vertical-relative:page;z-index:-15795712" type="#_x0000_t202" filled="false" stroked="false">
          <v:textbox inset="0,0,0,0">
            <w:txbxContent>
              <w:p>
                <w:pPr>
                  <w:spacing w:before="11"/>
                  <w:ind w:left="24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PUNE</w:t>
                </w:r>
                <w:r>
                  <w:rPr>
                    <w:b/>
                    <w:spacing w:val="19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INSTITUTE</w:t>
                </w:r>
                <w:r>
                  <w:rPr>
                    <w:b/>
                    <w:spacing w:val="2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OF</w:t>
                </w:r>
                <w:r>
                  <w:rPr>
                    <w:b/>
                    <w:spacing w:val="17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COMPUTER</w:t>
                </w:r>
                <w:r>
                  <w:rPr>
                    <w:b/>
                    <w:spacing w:val="2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TECHNOLOGY,</w:t>
                </w:r>
                <w:r>
                  <w:rPr>
                    <w:b/>
                    <w:spacing w:val="2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PUNE</w:t>
                </w:r>
                <w:r>
                  <w:rPr>
                    <w:b/>
                    <w:spacing w:val="2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–</w:t>
                </w:r>
                <w:r>
                  <w:rPr>
                    <w:b/>
                    <w:spacing w:val="2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411043</w:t>
                </w:r>
              </w:p>
              <w:p>
                <w:pPr>
                  <w:spacing w:before="135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Department</w:t>
                </w:r>
                <w:r>
                  <w:rPr>
                    <w:b/>
                    <w:spacing w:val="7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of</w:t>
                </w:r>
                <w:r>
                  <w:rPr>
                    <w:b/>
                    <w:spacing w:val="12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Electronics</w:t>
                </w:r>
                <w:r>
                  <w:rPr>
                    <w:b/>
                    <w:spacing w:val="10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&amp;</w:t>
                </w:r>
                <w:r>
                  <w:rPr>
                    <w:b/>
                    <w:spacing w:val="14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Telecommunication</w:t>
                </w:r>
                <w:r>
                  <w:rPr>
                    <w:b/>
                    <w:spacing w:val="12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Engineering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5"/>
      <w:ind w:left="20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4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dc:title>Microsoft Word - 6_AD assignment.docx</dc:title>
  <dcterms:created xsi:type="dcterms:W3CDTF">2023-05-25T20:19:28Z</dcterms:created>
  <dcterms:modified xsi:type="dcterms:W3CDTF">2023-05-25T20:19:28Z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2023-05-25T00:00:00Z</vt:filetime>
  </property>
</Properties>
</file>