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0D3" w:rsidRPr="003D10D3" w:rsidRDefault="003D10D3" w:rsidP="003D1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D10D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Approach</w:t>
      </w:r>
    </w:p>
    <w:p w:rsidR="003D10D3" w:rsidRPr="003D10D3" w:rsidRDefault="003D10D3" w:rsidP="003D10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10D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Sorting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D10D3" w:rsidRPr="003D10D3" w:rsidRDefault="003D10D3" w:rsidP="003D10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Both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nums1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nums2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arrays are sorted initially using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Arrays.sort()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>. Sorting helps in efficiently finding common elements using a two-pointer technique.</w:t>
      </w:r>
    </w:p>
    <w:p w:rsidR="003D10D3" w:rsidRPr="003D10D3" w:rsidRDefault="003D10D3" w:rsidP="003D10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10D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Two-pointer Technique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D10D3" w:rsidRPr="003D10D3" w:rsidRDefault="003D10D3" w:rsidP="003D10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Initialize two pointers,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nums1Element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nums2Element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pointing to the beginning of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nums1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nums2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respectively.</w:t>
      </w:r>
    </w:p>
    <w:p w:rsidR="003D10D3" w:rsidRPr="003D10D3" w:rsidRDefault="003D10D3" w:rsidP="003D10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>Use these pointers to traverse through the sorted arrays:</w:t>
      </w:r>
    </w:p>
    <w:p w:rsidR="003D10D3" w:rsidRPr="003D10D3" w:rsidRDefault="003D10D3" w:rsidP="003D10D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If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nums1[nums1Element] &lt; nums2[nums2Element]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increment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nums1Element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move forward in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nums1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3D10D3" w:rsidRPr="003D10D3" w:rsidRDefault="003D10D3" w:rsidP="003D10D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If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nums1[nums1Element] &gt; nums2[nums2Element]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increment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nums2Element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move forward in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nums2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3D10D3" w:rsidRPr="003D10D3" w:rsidRDefault="003D10D3" w:rsidP="003D10D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If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nums1[nums1Element] == nums2[nums2Element]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>, it means there's an intersection:</w:t>
      </w:r>
    </w:p>
    <w:p w:rsidR="003D10D3" w:rsidRPr="003D10D3" w:rsidRDefault="003D10D3" w:rsidP="003D10D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>Copy the intersecting element (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nums1[nums1Element]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) to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nums1[tempElement]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(where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tempElement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keeps track of the number of intersecting elements).</w:t>
      </w:r>
    </w:p>
    <w:p w:rsidR="003D10D3" w:rsidRPr="003D10D3" w:rsidRDefault="003D10D3" w:rsidP="003D10D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Increment both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nums1Element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nums2Element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3D10D3" w:rsidRPr="003D10D3" w:rsidRDefault="003D10D3" w:rsidP="003D10D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Increment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tempElement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prepare for the next intersection element.</w:t>
      </w:r>
    </w:p>
    <w:p w:rsidR="003D10D3" w:rsidRPr="003D10D3" w:rsidRDefault="003D10D3" w:rsidP="003D10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10D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Copying Result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D10D3" w:rsidRPr="003D10D3" w:rsidRDefault="003D10D3" w:rsidP="003D10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After the loop finishes, use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Arrays.copyOfRange(nums1, 0, tempElement)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create a new array containing only the intersecting elements.</w:t>
      </w:r>
    </w:p>
    <w:p w:rsidR="003D10D3" w:rsidRPr="003D10D3" w:rsidRDefault="003D10D3" w:rsidP="003D1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D10D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Time Complexity</w:t>
      </w:r>
    </w:p>
    <w:p w:rsidR="003D10D3" w:rsidRPr="003D10D3" w:rsidRDefault="003D10D3" w:rsidP="003D10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10D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Sorting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Arrays.sort()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has a time complexity of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O(n log n)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each array, where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n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the length of the array. Thus, sorting both arrays has a combined time complexity of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O(nums1Size log nums1Size + nums2Size log nums2Size)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3D10D3" w:rsidRPr="003D10D3" w:rsidRDefault="003D10D3" w:rsidP="003D10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10D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Finding Intersection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D10D3" w:rsidRPr="003D10D3" w:rsidRDefault="003D10D3" w:rsidP="003D10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>Once sorted, finding the intersection using two pointers (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nums1Element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nums2Element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) takes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O(nums1Size + nums2Size)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time because each pointer can traverse through at most all elements of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nums1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nums2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once.</w:t>
      </w:r>
    </w:p>
    <w:p w:rsidR="003D10D3" w:rsidRPr="003D10D3" w:rsidRDefault="003D10D3" w:rsidP="003D10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10D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Total Time Complexity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D10D3" w:rsidRPr="003D10D3" w:rsidRDefault="003D10D3" w:rsidP="003D10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Combining both parts, the dominant term is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O(nums1Size log nums1Size + nums2Size log nums2Size)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due to sorting.</w:t>
      </w:r>
    </w:p>
    <w:p w:rsidR="003D10D3" w:rsidRPr="003D10D3" w:rsidRDefault="003D10D3" w:rsidP="003D1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Therefore, the overall time complexity of the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intersect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method is </w:t>
      </w:r>
      <w:r w:rsidRPr="003D10D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O(nums1Size log nums1Size + nums2Size log nums2Size)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3D10D3" w:rsidRPr="003D10D3" w:rsidRDefault="003D10D3" w:rsidP="003D1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D10D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Space Complexity</w:t>
      </w:r>
    </w:p>
    <w:p w:rsidR="003D10D3" w:rsidRPr="003D10D3" w:rsidRDefault="003D10D3" w:rsidP="003D10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10D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Sorting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D10D3" w:rsidRPr="003D10D3" w:rsidRDefault="003D10D3" w:rsidP="003D10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Sorting typically requires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O(1)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extra space for arrays, but it can be considered as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O(nums1Size + nums2Size)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if we consider the space used by the sorting algorithm.</w:t>
      </w:r>
    </w:p>
    <w:p w:rsidR="003D10D3" w:rsidRPr="003D10D3" w:rsidRDefault="003D10D3" w:rsidP="003D10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10D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Result Array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D10D3" w:rsidRPr="003D10D3" w:rsidRDefault="003D10D3" w:rsidP="003D10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space used for the result array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Arrays.copyOfRange(nums1, 0, tempElement)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O(tempElement)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which is at most </w:t>
      </w:r>
      <w:r w:rsidRPr="003D10D3">
        <w:rPr>
          <w:rFonts w:ascii="Courier New" w:eastAsia="Times New Roman" w:hAnsi="Courier New" w:cs="Courier New"/>
          <w:sz w:val="20"/>
          <w:szCs w:val="20"/>
          <w:lang w:bidi="hi-IN"/>
        </w:rPr>
        <w:t>min(nums1Size, nums2Size)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8564BA" w:rsidRPr="008564BA" w:rsidRDefault="003D10D3" w:rsidP="00856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Therefore, the overall space complexity is </w:t>
      </w:r>
      <w:r w:rsidRPr="003D10D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O(nums1Size + nums2Size)</w:t>
      </w:r>
      <w:r w:rsidRPr="003D10D3">
        <w:rPr>
          <w:rFonts w:ascii="Times New Roman" w:eastAsia="Times New Roman" w:hAnsi="Times New Roman" w:cs="Times New Roman"/>
          <w:sz w:val="24"/>
          <w:szCs w:val="24"/>
          <w:lang w:bidi="hi-IN"/>
        </w:rPr>
        <w:t>, dominated by the space used by sorting and the result array.</w:t>
      </w:r>
      <w:bookmarkStart w:id="0" w:name="_GoBack"/>
      <w:bookmarkEnd w:id="0"/>
    </w:p>
    <w:p w:rsidR="0039092A" w:rsidRDefault="0039092A" w:rsidP="003D10D3"/>
    <w:sectPr w:rsidR="00390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20AB6"/>
    <w:multiLevelType w:val="multilevel"/>
    <w:tmpl w:val="4796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4E6886"/>
    <w:multiLevelType w:val="multilevel"/>
    <w:tmpl w:val="71CAD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956CEF"/>
    <w:multiLevelType w:val="multilevel"/>
    <w:tmpl w:val="987A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0D3"/>
    <w:rsid w:val="00357C89"/>
    <w:rsid w:val="0039092A"/>
    <w:rsid w:val="003D10D3"/>
    <w:rsid w:val="0085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0D3"/>
  </w:style>
  <w:style w:type="paragraph" w:styleId="Heading3">
    <w:name w:val="heading 3"/>
    <w:basedOn w:val="Normal"/>
    <w:link w:val="Heading3Char"/>
    <w:uiPriority w:val="9"/>
    <w:qFormat/>
    <w:rsid w:val="003D10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10D3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3D1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3D10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10D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0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0D3"/>
  </w:style>
  <w:style w:type="paragraph" w:styleId="Heading3">
    <w:name w:val="heading 3"/>
    <w:basedOn w:val="Normal"/>
    <w:link w:val="Heading3Char"/>
    <w:uiPriority w:val="9"/>
    <w:qFormat/>
    <w:rsid w:val="003D10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10D3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3D1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3D10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10D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0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2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2024-07-02T07:07:00Z</dcterms:created>
  <dcterms:modified xsi:type="dcterms:W3CDTF">2024-07-02T07:12:00Z</dcterms:modified>
</cp:coreProperties>
</file>