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简历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姓名：王大喜</w:t>
      </w:r>
      <w:r>
        <w:t>Darcy Wang</w:t>
      </w:r>
    </w:p>
    <w:p>
      <w:r>
        <w:rPr>
          <w:rFonts w:hint="eastAsia"/>
        </w:rPr>
        <w:t>出生年月：</w:t>
      </w:r>
      <w:r>
        <w:t>1992.05</w:t>
      </w:r>
    </w:p>
    <w:p>
      <w:pPr>
        <w:jc w:val="left"/>
        <w:rPr>
          <w:rFonts w:hint="eastAsia"/>
        </w:rPr>
      </w:pPr>
      <w:r>
        <w:t>
</w:t>
      </w:r>
      <w:r>
        <w:rPr>
          <w:rFonts w:hint="eastAsia"/>
        </w:rPr>
        <w:t>联系方式：＋86 132 6267 2761</w:t>
      </w:r>
    </w:p>
    <w:p>
      <w:pPr>
        <w:jc w:val="left"/>
        <w:rPr>
          <w:rFonts w:hint="eastAsia"/>
        </w:rPr>
      </w:pPr>
      <w:r>
        <w:rPr>
          <w:rFonts w:hint="eastAsia"/>
        </w:rPr>
        <w:t>邮箱：</w:t>
      </w:r>
      <w:r>
        <w:fldChar w:fldCharType="begin"/>
      </w:r>
      <w:r>
        <w:instrText xml:space="preserve"> HYPERLINK "mailto:929857580@qq.com" </w:instrText>
      </w:r>
      <w:r>
        <w:fldChar w:fldCharType="separate"/>
      </w:r>
      <w:r>
        <w:rPr>
          <w:rStyle w:val="3"/>
        </w:rPr>
        <w:t>929857580@qq.com</w:t>
      </w:r>
      <w:r>
        <w:rPr>
          <w:rStyle w:val="3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学校：南昌大学 2011.09-2015.07</w:t>
      </w:r>
    </w:p>
    <w:p>
      <w:pPr>
        <w:jc w:val="left"/>
        <w:rPr>
          <w:rFonts w:hint="eastAsia"/>
        </w:rPr>
      </w:pPr>
      <w:r>
        <w:rPr>
          <w:rFonts w:hint="eastAsia"/>
        </w:rPr>
        <w:t>学历：本科 专业：汉语言文学</w:t>
      </w:r>
      <w:r>
        <w:rPr>
          <w:rFonts w:hint="default"/>
        </w:rPr>
        <w:t>（双证齐全）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工作经历：</w:t>
      </w:r>
    </w:p>
    <w:p>
      <w:pPr>
        <w:jc w:val="left"/>
        <w:rPr>
          <w:rFonts w:hint="default"/>
        </w:rPr>
      </w:pPr>
      <w:r>
        <w:rPr>
          <w:rFonts w:hint="default"/>
        </w:rPr>
        <w:t>2019.08-至今      上海慧语咨询有限公司</w:t>
      </w:r>
    </w:p>
    <w:p>
      <w:pPr>
        <w:jc w:val="left"/>
        <w:rPr>
          <w:rFonts w:hint="default"/>
        </w:rPr>
      </w:pPr>
      <w:r>
        <w:rPr>
          <w:rFonts w:hint="default"/>
        </w:rPr>
        <w:t>职位：猎头顾问</w:t>
      </w:r>
    </w:p>
    <w:p>
      <w:pPr>
        <w:jc w:val="left"/>
        <w:rPr>
          <w:rFonts w:hint="default"/>
        </w:rPr>
      </w:pPr>
      <w:r>
        <w:rPr>
          <w:rFonts w:hint="default"/>
        </w:rPr>
        <w:t>工作职责与业绩：</w:t>
      </w:r>
    </w:p>
    <w:p>
      <w:pPr>
        <w:ind w:left="360" w:hanging="360" w:hangingChars="150"/>
        <w:jc w:val="left"/>
        <w:rPr>
          <w:rFonts w:hint="default"/>
        </w:rPr>
      </w:pPr>
      <w:r>
        <w:rPr>
          <w:rFonts w:hint="default"/>
        </w:rPr>
        <w:t>1 互联网医疗前中后台的职位寻访，包括且不限于医保基金控费，互联网医院</w:t>
      </w:r>
    </w:p>
    <w:p>
      <w:pPr>
        <w:ind w:left="480" w:leftChars="100" w:hanging="240" w:hangingChars="100"/>
        <w:jc w:val="left"/>
        <w:rPr>
          <w:rFonts w:hint="default"/>
        </w:rPr>
      </w:pPr>
      <w:r>
        <w:rPr>
          <w:rFonts w:hint="default"/>
        </w:rPr>
        <w:t>医学顾问等职位</w:t>
      </w:r>
    </w:p>
    <w:p>
      <w:pPr>
        <w:jc w:val="left"/>
        <w:rPr>
          <w:rFonts w:hint="default"/>
        </w:rPr>
      </w:pPr>
      <w:r>
        <w:rPr>
          <w:rFonts w:hint="default"/>
        </w:rPr>
        <w:t>2 服务于平安，京东和腾讯等ka客户，入职到目前业绩50w。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2019.06-2019.07  上海埃摩森人才服务有限公司</w:t>
      </w:r>
    </w:p>
    <w:p>
      <w:pPr>
        <w:jc w:val="left"/>
        <w:rPr>
          <w:rFonts w:hint="eastAsia"/>
        </w:rPr>
      </w:pPr>
      <w:r>
        <w:rPr>
          <w:rFonts w:hint="eastAsia"/>
        </w:rPr>
        <w:t>职位：猎头顾问</w:t>
      </w:r>
    </w:p>
    <w:p>
      <w:pPr>
        <w:jc w:val="left"/>
        <w:rPr>
          <w:rFonts w:hint="eastAsia"/>
        </w:rPr>
      </w:pPr>
      <w:r>
        <w:rPr>
          <w:rFonts w:hint="eastAsia"/>
        </w:rPr>
        <w:t>工作职责：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1 </w:t>
      </w:r>
      <w:r>
        <w:rPr>
          <w:rFonts w:hint="eastAsia"/>
        </w:rPr>
        <w:t>筛选并分析人才简历</w:t>
      </w:r>
      <w:r>
        <w:rPr>
          <w:rFonts w:hint="default"/>
        </w:rPr>
        <w:t>，</w:t>
      </w:r>
      <w:r>
        <w:rPr>
          <w:rFonts w:hint="eastAsia"/>
        </w:rPr>
        <w:t>人选沟通；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2 </w:t>
      </w:r>
      <w:r>
        <w:rPr>
          <w:rFonts w:hint="eastAsia"/>
        </w:rPr>
        <w:t>了解人选真实情况；评估候选人是否符合企业要求；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3 </w:t>
      </w:r>
      <w:r>
        <w:rPr>
          <w:rFonts w:hint="eastAsia"/>
        </w:rPr>
        <w:t>制作推荐报告</w:t>
      </w:r>
      <w:r>
        <w:rPr>
          <w:rFonts w:hint="default"/>
        </w:rPr>
        <w:t>，</w:t>
      </w:r>
      <w:r>
        <w:rPr>
          <w:rFonts w:hint="eastAsia"/>
        </w:rPr>
        <w:t>面试辅导以及面试反馈。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2018.09-2019.06  家人生病照顾家人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2017.03-2018.09  上海浦东发展银行股份有限公司</w:t>
      </w:r>
    </w:p>
    <w:p>
      <w:pPr>
        <w:jc w:val="left"/>
        <w:rPr>
          <w:rFonts w:hint="eastAsia"/>
        </w:rPr>
      </w:pPr>
      <w:r>
        <w:rPr>
          <w:rFonts w:hint="eastAsia"/>
        </w:rPr>
        <w:t>职位：客户顾问</w:t>
      </w:r>
    </w:p>
    <w:p>
      <w:pPr>
        <w:jc w:val="left"/>
        <w:rPr>
          <w:rFonts w:hint="eastAsia"/>
        </w:rPr>
      </w:pPr>
      <w:r>
        <w:rPr>
          <w:rFonts w:hint="eastAsia"/>
        </w:rPr>
        <w:t>工作职责：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1 </w:t>
      </w:r>
      <w:r>
        <w:rPr>
          <w:rFonts w:hint="eastAsia"/>
        </w:rPr>
        <w:t>客户管理；</w:t>
      </w:r>
    </w:p>
    <w:p>
      <w:pPr>
        <w:jc w:val="left"/>
        <w:rPr>
          <w:rFonts w:hint="eastAsia"/>
        </w:rPr>
      </w:pPr>
      <w:r>
        <w:rPr>
          <w:rFonts w:hint="default"/>
        </w:rPr>
        <w:t>2</w:t>
      </w:r>
      <w:r>
        <w:rPr>
          <w:rFonts w:hint="eastAsia"/>
        </w:rPr>
        <w:t>金融产品营销；</w:t>
      </w:r>
    </w:p>
    <w:p>
      <w:pPr>
        <w:jc w:val="left"/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</w:rPr>
        <w:t>客户服务顾问；</w:t>
      </w:r>
    </w:p>
    <w:p>
      <w:pPr>
        <w:jc w:val="left"/>
        <w:rPr>
          <w:rFonts w:hint="eastAsia"/>
        </w:rPr>
      </w:pPr>
      <w:r>
        <w:rPr>
          <w:rFonts w:hint="default"/>
        </w:rPr>
        <w:t>4</w:t>
      </w:r>
      <w:r>
        <w:rPr>
          <w:rFonts w:hint="eastAsia"/>
        </w:rPr>
        <w:t>账款回收。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t>2015.09 – 201</w:t>
      </w:r>
      <w:r>
        <w:rPr>
          <w:rFonts w:hint="eastAsia"/>
        </w:rPr>
        <w:t>7</w:t>
      </w:r>
      <w:r>
        <w:t>.</w:t>
      </w:r>
      <w:r>
        <w:rPr>
          <w:rFonts w:hint="eastAsia"/>
        </w:rPr>
        <w:t>01 交通银行信用卡中心</w:t>
      </w:r>
    </w:p>
    <w:p>
      <w:pPr>
        <w:jc w:val="left"/>
        <w:rPr>
          <w:rFonts w:hint="eastAsia"/>
        </w:rPr>
      </w:pPr>
      <w:r>
        <w:rPr>
          <w:rFonts w:hint="eastAsia"/>
        </w:rPr>
        <w:t>职位：客户经理</w:t>
      </w:r>
    </w:p>
    <w:p>
      <w:pPr>
        <w:jc w:val="left"/>
        <w:rPr>
          <w:rFonts w:hint="eastAsia"/>
        </w:rPr>
      </w:pPr>
      <w:r>
        <w:rPr>
          <w:rFonts w:hint="eastAsia"/>
        </w:rPr>
        <w:t>工作职责：</w:t>
      </w:r>
    </w:p>
    <w:p>
      <w:pPr>
        <w:jc w:val="left"/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</w:rPr>
        <w:t>客户关系维护；</w:t>
      </w:r>
    </w:p>
    <w:p>
      <w:pPr>
        <w:jc w:val="left"/>
        <w:rPr>
          <w:rFonts w:hint="eastAsia"/>
        </w:rPr>
      </w:pPr>
      <w:r>
        <w:rPr>
          <w:rFonts w:hint="default"/>
        </w:rPr>
        <w:t>2</w:t>
      </w:r>
      <w:r>
        <w:rPr>
          <w:rFonts w:hint="eastAsia"/>
        </w:rPr>
        <w:t>产品顾问客户管理；</w:t>
      </w:r>
    </w:p>
    <w:p>
      <w:pPr>
        <w:jc w:val="left"/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</w:rPr>
        <w:t>高级客户一对一服务；</w:t>
      </w:r>
    </w:p>
    <w:p>
      <w:pPr>
        <w:jc w:val="left"/>
        <w:rPr>
          <w:rFonts w:hint="eastAsia"/>
        </w:rPr>
      </w:pPr>
      <w:r>
        <w:rPr>
          <w:rFonts w:hint="default"/>
        </w:rPr>
        <w:t>4</w:t>
      </w:r>
      <w:r>
        <w:rPr>
          <w:rFonts w:hint="eastAsia"/>
        </w:rPr>
        <w:t>客户信息修复。</w:t>
      </w:r>
    </w:p>
    <w:p>
      <w:pPr>
        <w:jc w:val="left"/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7F6"/>
    <w:rsid w:val="000F57F6"/>
    <w:rsid w:val="00431852"/>
    <w:rsid w:val="00736ADC"/>
    <w:rsid w:val="00A4397F"/>
    <w:rsid w:val="7FFED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</Words>
  <Characters>382</Characters>
  <Lines>3</Lines>
  <Paragraphs>1</Paragraphs>
  <TotalTime>0</TotalTime>
  <ScaleCrop>false</ScaleCrop>
  <LinksUpToDate>false</LinksUpToDate>
  <CharactersWithSpaces>447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2019-07-25T19:11:00Z</dcterms:created>
  <dc:creator>睿 李</dc:creator>
  <cp:lastModifiedBy>RayLi</cp:lastModifiedBy>
  <dcterms:modified xsi:type="dcterms:W3CDTF">2021-04-15T13:06:40Z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