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35064C" w14:textId="77777777" w:rsidR="00983C49" w:rsidRPr="00A54F18" w:rsidRDefault="004A1396" w:rsidP="008A238B">
      <w:pPr>
        <w:spacing w:line="60" w:lineRule="auto"/>
        <w:rPr>
          <w:rStyle w:val="affff7"/>
          <w:sz w:val="22"/>
        </w:rPr>
      </w:pPr>
      <w:r>
        <w:rPr>
          <w:rStyle w:val="affff7"/>
          <w:sz w:val="22"/>
        </w:rPr>
        <w:t xml:space="preserve"> </w:t>
      </w:r>
    </w:p>
    <w:p w14:paraId="6B3F8FDC" w14:textId="77777777" w:rsidR="004B5525" w:rsidRPr="00A54F18" w:rsidRDefault="00983C49" w:rsidP="008A238B">
      <w:pPr>
        <w:spacing w:line="60" w:lineRule="auto"/>
        <w:ind w:left="2850" w:firstLineChars="1500" w:firstLine="3450"/>
        <w:rPr>
          <w:rStyle w:val="affff7"/>
          <w:sz w:val="22"/>
        </w:rPr>
      </w:pPr>
      <w:r w:rsidRPr="00A54F18">
        <w:rPr>
          <w:rStyle w:val="affff7"/>
          <w:sz w:val="22"/>
        </w:rPr>
        <w:t>Candidate Interview Form</w:t>
      </w:r>
    </w:p>
    <w:p w14:paraId="007EEDAD" w14:textId="77777777" w:rsidR="00321A59" w:rsidRPr="00127811" w:rsidRDefault="00127811" w:rsidP="00127811">
      <w:pPr>
        <w:rPr>
          <w:b/>
          <w:color w:val="ED7D31" w:themeColor="accent2"/>
          <w:u w:val="single"/>
        </w:rPr>
      </w:pPr>
      <w:r>
        <w:rPr>
          <w:rFonts w:hint="eastAsia"/>
          <w:b/>
          <w:color w:val="ED7D31" w:themeColor="accent2"/>
        </w:rPr>
        <w:t>Date：</w:t>
      </w:r>
      <w:r>
        <w:rPr>
          <w:rFonts w:hint="eastAsia"/>
          <w:b/>
          <w:color w:val="ED7D31" w:themeColor="accent2"/>
          <w:u w:val="single"/>
        </w:rPr>
        <w:t xml:space="preserve"> </w:t>
      </w:r>
      <w:r>
        <w:rPr>
          <w:b/>
          <w:color w:val="ED7D31" w:themeColor="accent2"/>
          <w:u w:val="single"/>
        </w:rPr>
        <w:t xml:space="preserve">                       </w:t>
      </w:r>
    </w:p>
    <w:p w14:paraId="2070B7FA" w14:textId="77777777" w:rsidR="00B41352" w:rsidRPr="000E3329" w:rsidRDefault="00321A59" w:rsidP="009B7D89">
      <w:pPr>
        <w:pStyle w:val="af2"/>
        <w:numPr>
          <w:ilvl w:val="0"/>
          <w:numId w:val="1"/>
        </w:numPr>
        <w:ind w:firstLineChars="0"/>
        <w:rPr>
          <w:color w:val="ED7D31" w:themeColor="accent2"/>
        </w:rPr>
      </w:pPr>
      <w:r w:rsidRPr="00571B91">
        <w:rPr>
          <w:color w:val="ED7D31" w:themeColor="accent2"/>
        </w:rPr>
        <w:t xml:space="preserve">Personal Particulars </w:t>
      </w:r>
      <w:r w:rsidRPr="00571B91">
        <w:rPr>
          <w:rFonts w:hint="eastAsia"/>
          <w:color w:val="ED7D31" w:themeColor="accent2"/>
        </w:rPr>
        <w:t>个人资料</w:t>
      </w:r>
    </w:p>
    <w:tbl>
      <w:tblPr>
        <w:tblStyle w:val="23"/>
        <w:tblW w:w="15451" w:type="dxa"/>
        <w:tblLayout w:type="fixed"/>
        <w:tblLook w:val="04A0" w:firstRow="1" w:lastRow="0" w:firstColumn="1" w:lastColumn="0" w:noHBand="0" w:noVBand="1"/>
      </w:tblPr>
      <w:tblGrid>
        <w:gridCol w:w="3828"/>
        <w:gridCol w:w="3543"/>
        <w:gridCol w:w="3260"/>
        <w:gridCol w:w="4820"/>
      </w:tblGrid>
      <w:tr w:rsidR="00404040" w:rsidRPr="003B1A6D" w14:paraId="5A4BDDC4" w14:textId="77777777" w:rsidTr="00404040">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3828" w:type="dxa"/>
            <w:shd w:val="clear" w:color="auto" w:fill="F2F2F2" w:themeFill="background1" w:themeFillShade="F2"/>
            <w:vAlign w:val="center"/>
          </w:tcPr>
          <w:p w14:paraId="1F4EB928" w14:textId="77777777" w:rsidR="00404040" w:rsidRPr="00571B91" w:rsidRDefault="00404040" w:rsidP="00404040">
            <w:pPr>
              <w:ind w:rightChars="-52" w:right="-109"/>
              <w:jc w:val="center"/>
              <w:rPr>
                <w:b w:val="0"/>
                <w:color w:val="262626" w:themeColor="text1" w:themeTint="D9"/>
                <w:sz w:val="18"/>
              </w:rPr>
            </w:pPr>
            <w:r w:rsidRPr="00571B91">
              <w:rPr>
                <w:b w:val="0"/>
                <w:color w:val="262626" w:themeColor="text1" w:themeTint="D9"/>
                <w:sz w:val="18"/>
              </w:rPr>
              <w:t>Candidate</w:t>
            </w:r>
            <w:r>
              <w:rPr>
                <w:rFonts w:hint="eastAsia"/>
                <w:b w:val="0"/>
                <w:color w:val="262626" w:themeColor="text1" w:themeTint="D9"/>
                <w:sz w:val="18"/>
              </w:rPr>
              <w:t xml:space="preserve"> </w:t>
            </w:r>
            <w:r w:rsidRPr="00571B91">
              <w:rPr>
                <w:b w:val="0"/>
                <w:color w:val="262626" w:themeColor="text1" w:themeTint="D9"/>
                <w:sz w:val="18"/>
              </w:rPr>
              <w:t>候选人姓名</w:t>
            </w:r>
          </w:p>
        </w:tc>
        <w:tc>
          <w:tcPr>
            <w:tcW w:w="3543" w:type="dxa"/>
            <w:vAlign w:val="center"/>
          </w:tcPr>
          <w:p w14:paraId="2A21EF83" w14:textId="405B05BD" w:rsidR="00404040" w:rsidRPr="00B3376F" w:rsidRDefault="00866170" w:rsidP="00866170">
            <w:pPr>
              <w:ind w:left="736" w:rightChars="-601" w:right="-1262" w:hangingChars="409" w:hanging="736"/>
              <w:jc w:val="center"/>
              <w:cnfStyle w:val="100000000000" w:firstRow="1" w:lastRow="0" w:firstColumn="0" w:lastColumn="0" w:oddVBand="0" w:evenVBand="0" w:oddHBand="0" w:evenHBand="0" w:firstRowFirstColumn="0" w:firstRowLastColumn="0" w:lastRowFirstColumn="0" w:lastRowLastColumn="0"/>
              <w:rPr>
                <w:rFonts w:hint="eastAsia"/>
                <w:b w:val="0"/>
                <w:color w:val="262626" w:themeColor="text1" w:themeTint="D9"/>
                <w:sz w:val="18"/>
              </w:rPr>
            </w:pPr>
            <w:r>
              <w:rPr>
                <w:rFonts w:hint="eastAsia"/>
                <w:b w:val="0"/>
                <w:color w:val="262626" w:themeColor="text1" w:themeTint="D9"/>
                <w:sz w:val="18"/>
              </w:rPr>
              <w:t>齐林</w:t>
            </w:r>
            <w:proofErr w:type="gramStart"/>
            <w:r>
              <w:rPr>
                <w:rFonts w:hint="eastAsia"/>
                <w:b w:val="0"/>
                <w:color w:val="262626" w:themeColor="text1" w:themeTint="D9"/>
                <w:sz w:val="18"/>
              </w:rPr>
              <w:t>林</w:t>
            </w:r>
            <w:proofErr w:type="gramEnd"/>
          </w:p>
        </w:tc>
        <w:tc>
          <w:tcPr>
            <w:tcW w:w="3260" w:type="dxa"/>
            <w:shd w:val="clear" w:color="auto" w:fill="F2F2F2" w:themeFill="background1" w:themeFillShade="F2"/>
            <w:vAlign w:val="center"/>
          </w:tcPr>
          <w:p w14:paraId="72EE4AB8" w14:textId="77777777" w:rsidR="00404040" w:rsidRPr="00404040" w:rsidRDefault="00404040" w:rsidP="00404040">
            <w:pPr>
              <w:jc w:val="center"/>
              <w:cnfStyle w:val="100000000000" w:firstRow="1" w:lastRow="0" w:firstColumn="0" w:lastColumn="0" w:oddVBand="0" w:evenVBand="0" w:oddHBand="0" w:evenHBand="0" w:firstRowFirstColumn="0" w:firstRowLastColumn="0" w:lastRowFirstColumn="0" w:lastRowLastColumn="0"/>
              <w:rPr>
                <w:color w:val="262626" w:themeColor="text1" w:themeTint="D9"/>
                <w:sz w:val="18"/>
              </w:rPr>
            </w:pPr>
            <w:r>
              <w:rPr>
                <w:rFonts w:hint="eastAsia"/>
                <w:color w:val="262626" w:themeColor="text1" w:themeTint="D9"/>
                <w:sz w:val="18"/>
              </w:rPr>
              <w:t>Company 公司</w:t>
            </w:r>
          </w:p>
        </w:tc>
        <w:tc>
          <w:tcPr>
            <w:tcW w:w="4820" w:type="dxa"/>
            <w:vAlign w:val="center"/>
          </w:tcPr>
          <w:p w14:paraId="3AB55A09" w14:textId="25AD2EB6" w:rsidR="00404040" w:rsidRPr="00571B91" w:rsidRDefault="00866170" w:rsidP="00404040">
            <w:pPr>
              <w:jc w:val="center"/>
              <w:cnfStyle w:val="100000000000" w:firstRow="1" w:lastRow="0" w:firstColumn="0" w:lastColumn="0" w:oddVBand="0" w:evenVBand="0" w:oddHBand="0" w:evenHBand="0" w:firstRowFirstColumn="0" w:firstRowLastColumn="0" w:lastRowFirstColumn="0" w:lastRowLastColumn="0"/>
              <w:rPr>
                <w:b w:val="0"/>
                <w:sz w:val="18"/>
              </w:rPr>
            </w:pPr>
            <w:proofErr w:type="gramStart"/>
            <w:r>
              <w:rPr>
                <w:rFonts w:hint="eastAsia"/>
                <w:b w:val="0"/>
                <w:sz w:val="18"/>
              </w:rPr>
              <w:t>凯鸿国际</w:t>
            </w:r>
            <w:proofErr w:type="gramEnd"/>
            <w:r>
              <w:rPr>
                <w:rFonts w:hint="eastAsia"/>
                <w:b w:val="0"/>
                <w:sz w:val="18"/>
              </w:rPr>
              <w:t>教育学校</w:t>
            </w:r>
          </w:p>
        </w:tc>
      </w:tr>
      <w:tr w:rsidR="004C3035" w:rsidRPr="003B1A6D" w14:paraId="4FC20318" w14:textId="77777777" w:rsidTr="00404040">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3828" w:type="dxa"/>
            <w:shd w:val="clear" w:color="auto" w:fill="F2F2F2" w:themeFill="background1" w:themeFillShade="F2"/>
            <w:vAlign w:val="center"/>
          </w:tcPr>
          <w:p w14:paraId="2B878185" w14:textId="77777777" w:rsidR="004C3035" w:rsidRPr="00571B91" w:rsidRDefault="00E05F4A" w:rsidP="00404040">
            <w:pPr>
              <w:jc w:val="center"/>
              <w:rPr>
                <w:b w:val="0"/>
                <w:color w:val="262626" w:themeColor="text1" w:themeTint="D9"/>
                <w:sz w:val="18"/>
              </w:rPr>
            </w:pPr>
            <w:r>
              <w:rPr>
                <w:b w:val="0"/>
                <w:color w:val="262626" w:themeColor="text1" w:themeTint="D9"/>
                <w:sz w:val="18"/>
              </w:rPr>
              <w:t>Phone Number</w:t>
            </w:r>
            <w:r w:rsidR="00404040">
              <w:rPr>
                <w:rFonts w:hint="eastAsia"/>
                <w:b w:val="0"/>
                <w:color w:val="262626" w:themeColor="text1" w:themeTint="D9"/>
                <w:sz w:val="18"/>
              </w:rPr>
              <w:t xml:space="preserve"> </w:t>
            </w:r>
            <w:r>
              <w:rPr>
                <w:rFonts w:hint="eastAsia"/>
                <w:b w:val="0"/>
                <w:color w:val="262626" w:themeColor="text1" w:themeTint="D9"/>
                <w:sz w:val="18"/>
              </w:rPr>
              <w:t>手机号码</w:t>
            </w:r>
          </w:p>
        </w:tc>
        <w:tc>
          <w:tcPr>
            <w:tcW w:w="3543" w:type="dxa"/>
            <w:vAlign w:val="center"/>
          </w:tcPr>
          <w:p w14:paraId="08809294" w14:textId="77777777" w:rsidR="004C3035" w:rsidRPr="00B3376F" w:rsidRDefault="004C3035" w:rsidP="004C3035">
            <w:pPr>
              <w:jc w:val="center"/>
              <w:cnfStyle w:val="000000100000" w:firstRow="0" w:lastRow="0" w:firstColumn="0" w:lastColumn="0" w:oddVBand="0" w:evenVBand="0" w:oddHBand="1" w:evenHBand="0" w:firstRowFirstColumn="0" w:firstRowLastColumn="0" w:lastRowFirstColumn="0" w:lastRowLastColumn="0"/>
              <w:rPr>
                <w:b/>
                <w:color w:val="262626" w:themeColor="text1" w:themeTint="D9"/>
                <w:sz w:val="18"/>
              </w:rPr>
            </w:pPr>
          </w:p>
        </w:tc>
        <w:tc>
          <w:tcPr>
            <w:tcW w:w="3260" w:type="dxa"/>
            <w:shd w:val="clear" w:color="auto" w:fill="F2F2F2" w:themeFill="background1" w:themeFillShade="F2"/>
            <w:vAlign w:val="center"/>
          </w:tcPr>
          <w:p w14:paraId="4783E147" w14:textId="77777777" w:rsidR="004C3035" w:rsidRPr="00404040" w:rsidRDefault="004C3035" w:rsidP="00404040">
            <w:pPr>
              <w:jc w:val="center"/>
              <w:cnfStyle w:val="000000100000" w:firstRow="0" w:lastRow="0" w:firstColumn="0" w:lastColumn="0" w:oddVBand="0" w:evenVBand="0" w:oddHBand="1" w:evenHBand="0" w:firstRowFirstColumn="0" w:firstRowLastColumn="0" w:lastRowFirstColumn="0" w:lastRowLastColumn="0"/>
              <w:rPr>
                <w:b/>
                <w:color w:val="262626" w:themeColor="text1" w:themeTint="D9"/>
                <w:sz w:val="18"/>
              </w:rPr>
            </w:pPr>
            <w:r w:rsidRPr="00B140BB">
              <w:rPr>
                <w:color w:val="262626" w:themeColor="text1" w:themeTint="D9"/>
                <w:sz w:val="18"/>
              </w:rPr>
              <w:t>Candidate Source</w:t>
            </w:r>
            <w:r w:rsidR="00404040">
              <w:rPr>
                <w:rFonts w:hint="eastAsia"/>
                <w:b/>
                <w:color w:val="262626" w:themeColor="text1" w:themeTint="D9"/>
                <w:sz w:val="18"/>
              </w:rPr>
              <w:t xml:space="preserve"> </w:t>
            </w:r>
            <w:r w:rsidRPr="00B140BB">
              <w:rPr>
                <w:color w:val="262626" w:themeColor="text1" w:themeTint="D9"/>
                <w:sz w:val="18"/>
              </w:rPr>
              <w:t>候选人来源</w:t>
            </w:r>
          </w:p>
        </w:tc>
        <w:tc>
          <w:tcPr>
            <w:tcW w:w="4820" w:type="dxa"/>
            <w:vAlign w:val="center"/>
          </w:tcPr>
          <w:p w14:paraId="29662C66" w14:textId="25843F05" w:rsidR="004C3035" w:rsidRPr="00571B91" w:rsidRDefault="00E05F4A" w:rsidP="00866170">
            <w:pPr>
              <w:jc w:val="center"/>
              <w:cnfStyle w:val="000000100000" w:firstRow="0" w:lastRow="0" w:firstColumn="0" w:lastColumn="0" w:oddVBand="0" w:evenVBand="0" w:oddHBand="1" w:evenHBand="0" w:firstRowFirstColumn="0" w:firstRowLastColumn="0" w:lastRowFirstColumn="0" w:lastRowLastColumn="0"/>
              <w:rPr>
                <w:sz w:val="18"/>
              </w:rPr>
            </w:pPr>
            <w:r>
              <w:rPr>
                <w:sz w:val="18"/>
              </w:rPr>
              <w:t xml:space="preserve">  HRBP</w:t>
            </w:r>
          </w:p>
        </w:tc>
      </w:tr>
      <w:tr w:rsidR="004C3035" w:rsidRPr="003B1A6D" w14:paraId="7B38A4A9" w14:textId="77777777" w:rsidTr="00404040">
        <w:trPr>
          <w:trHeight w:val="416"/>
        </w:trPr>
        <w:tc>
          <w:tcPr>
            <w:cnfStyle w:val="001000000000" w:firstRow="0" w:lastRow="0" w:firstColumn="1" w:lastColumn="0" w:oddVBand="0" w:evenVBand="0" w:oddHBand="0" w:evenHBand="0" w:firstRowFirstColumn="0" w:firstRowLastColumn="0" w:lastRowFirstColumn="0" w:lastRowLastColumn="0"/>
            <w:tcW w:w="3828" w:type="dxa"/>
            <w:shd w:val="clear" w:color="auto" w:fill="F2F2F2" w:themeFill="background1" w:themeFillShade="F2"/>
            <w:vAlign w:val="center"/>
          </w:tcPr>
          <w:p w14:paraId="60FD98D7" w14:textId="77777777" w:rsidR="004C3035" w:rsidRPr="00571B91" w:rsidRDefault="004C3035" w:rsidP="00404040">
            <w:pPr>
              <w:jc w:val="center"/>
              <w:rPr>
                <w:b w:val="0"/>
                <w:color w:val="262626" w:themeColor="text1" w:themeTint="D9"/>
                <w:sz w:val="18"/>
              </w:rPr>
            </w:pPr>
            <w:r>
              <w:rPr>
                <w:rFonts w:hint="eastAsia"/>
                <w:b w:val="0"/>
                <w:color w:val="262626" w:themeColor="text1" w:themeTint="D9"/>
                <w:sz w:val="18"/>
              </w:rPr>
              <w:t>Function</w:t>
            </w:r>
            <w:r w:rsidR="00E05F4A">
              <w:rPr>
                <w:rFonts w:hint="eastAsia"/>
                <w:b w:val="0"/>
                <w:color w:val="262626" w:themeColor="text1" w:themeTint="D9"/>
                <w:sz w:val="18"/>
              </w:rPr>
              <w:t>/</w:t>
            </w:r>
            <w:r w:rsidR="00E05F4A">
              <w:rPr>
                <w:b w:val="0"/>
                <w:color w:val="262626" w:themeColor="text1" w:themeTint="D9"/>
                <w:sz w:val="18"/>
              </w:rPr>
              <w:t>Industry</w:t>
            </w:r>
            <w:r>
              <w:rPr>
                <w:b w:val="0"/>
                <w:color w:val="262626" w:themeColor="text1" w:themeTint="D9"/>
                <w:sz w:val="18"/>
              </w:rPr>
              <w:t xml:space="preserve"> </w:t>
            </w:r>
            <w:r>
              <w:rPr>
                <w:rFonts w:hint="eastAsia"/>
                <w:b w:val="0"/>
                <w:color w:val="262626" w:themeColor="text1" w:themeTint="D9"/>
                <w:sz w:val="18"/>
              </w:rPr>
              <w:t>Focus</w:t>
            </w:r>
            <w:r w:rsidR="00404040">
              <w:rPr>
                <w:rFonts w:hint="eastAsia"/>
                <w:b w:val="0"/>
                <w:color w:val="262626" w:themeColor="text1" w:themeTint="D9"/>
                <w:sz w:val="18"/>
              </w:rPr>
              <w:t xml:space="preserve"> </w:t>
            </w:r>
            <w:r>
              <w:rPr>
                <w:rFonts w:hint="eastAsia"/>
                <w:b w:val="0"/>
                <w:color w:val="262626" w:themeColor="text1" w:themeTint="D9"/>
                <w:sz w:val="18"/>
              </w:rPr>
              <w:t>专注</w:t>
            </w:r>
            <w:r w:rsidRPr="00571B91">
              <w:rPr>
                <w:b w:val="0"/>
                <w:color w:val="262626" w:themeColor="text1" w:themeTint="D9"/>
                <w:sz w:val="18"/>
              </w:rPr>
              <w:t>职能</w:t>
            </w:r>
            <w:r w:rsidR="00E05F4A">
              <w:rPr>
                <w:b w:val="0"/>
                <w:color w:val="262626" w:themeColor="text1" w:themeTint="D9"/>
                <w:sz w:val="18"/>
              </w:rPr>
              <w:t>/</w:t>
            </w:r>
            <w:r w:rsidR="00E05F4A">
              <w:rPr>
                <w:rFonts w:hint="eastAsia"/>
                <w:b w:val="0"/>
                <w:color w:val="262626" w:themeColor="text1" w:themeTint="D9"/>
                <w:sz w:val="18"/>
              </w:rPr>
              <w:t>行业</w:t>
            </w:r>
          </w:p>
        </w:tc>
        <w:tc>
          <w:tcPr>
            <w:tcW w:w="3543" w:type="dxa"/>
            <w:vAlign w:val="center"/>
          </w:tcPr>
          <w:p w14:paraId="7BDD6A3C" w14:textId="31883151" w:rsidR="004C3035" w:rsidRPr="00B3376F" w:rsidRDefault="00866170" w:rsidP="004C3035">
            <w:pPr>
              <w:jc w:val="center"/>
              <w:cnfStyle w:val="000000000000" w:firstRow="0" w:lastRow="0" w:firstColumn="0" w:lastColumn="0" w:oddVBand="0" w:evenVBand="0" w:oddHBand="0" w:evenHBand="0" w:firstRowFirstColumn="0" w:firstRowLastColumn="0" w:lastRowFirstColumn="0" w:lastRowLastColumn="0"/>
              <w:rPr>
                <w:b/>
                <w:color w:val="262626" w:themeColor="text1" w:themeTint="D9"/>
                <w:sz w:val="18"/>
              </w:rPr>
            </w:pPr>
            <w:r>
              <w:rPr>
                <w:rFonts w:hint="eastAsia"/>
                <w:b/>
                <w:color w:val="262626" w:themeColor="text1" w:themeTint="D9"/>
                <w:sz w:val="18"/>
              </w:rPr>
              <w:t>互联网电商</w:t>
            </w:r>
          </w:p>
        </w:tc>
        <w:tc>
          <w:tcPr>
            <w:tcW w:w="3260" w:type="dxa"/>
            <w:shd w:val="clear" w:color="auto" w:fill="F2F2F2" w:themeFill="background1" w:themeFillShade="F2"/>
            <w:vAlign w:val="center"/>
          </w:tcPr>
          <w:p w14:paraId="784182D8" w14:textId="77777777" w:rsidR="004C3035" w:rsidRPr="00404040" w:rsidRDefault="00E05F4A" w:rsidP="00404040">
            <w:pPr>
              <w:jc w:val="center"/>
              <w:cnfStyle w:val="000000000000" w:firstRow="0" w:lastRow="0" w:firstColumn="0" w:lastColumn="0" w:oddVBand="0" w:evenVBand="0" w:oddHBand="0" w:evenHBand="0" w:firstRowFirstColumn="0" w:firstRowLastColumn="0" w:lastRowFirstColumn="0" w:lastRowLastColumn="0"/>
              <w:rPr>
                <w:b/>
                <w:color w:val="262626" w:themeColor="text1" w:themeTint="D9"/>
                <w:sz w:val="18"/>
              </w:rPr>
            </w:pPr>
            <w:r>
              <w:rPr>
                <w:color w:val="262626" w:themeColor="text1" w:themeTint="D9"/>
                <w:sz w:val="18"/>
              </w:rPr>
              <w:t xml:space="preserve"> </w:t>
            </w:r>
            <w:r>
              <w:rPr>
                <w:rFonts w:hint="eastAsia"/>
                <w:color w:val="262626" w:themeColor="text1" w:themeTint="D9"/>
                <w:sz w:val="18"/>
              </w:rPr>
              <w:t>候选人如何加入目前公司</w:t>
            </w:r>
          </w:p>
        </w:tc>
        <w:tc>
          <w:tcPr>
            <w:tcW w:w="4820" w:type="dxa"/>
            <w:vAlign w:val="center"/>
          </w:tcPr>
          <w:p w14:paraId="04458CD6" w14:textId="77777777" w:rsidR="004C3035" w:rsidRPr="00571B91" w:rsidRDefault="00E05F4A" w:rsidP="00404040">
            <w:pPr>
              <w:jc w:val="cente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sidR="00404040">
              <w:rPr>
                <w:rFonts w:hint="eastAsia"/>
                <w:sz w:val="18"/>
              </w:rPr>
              <w:t>.</w:t>
            </w:r>
            <w:r>
              <w:rPr>
                <w:sz w:val="18"/>
              </w:rPr>
              <w:t xml:space="preserve"> HR </w:t>
            </w:r>
            <w:r w:rsidR="00404040">
              <w:rPr>
                <w:sz w:val="18"/>
              </w:rPr>
              <w:t xml:space="preserve">  </w:t>
            </w:r>
            <w:r>
              <w:rPr>
                <w:sz w:val="18"/>
              </w:rPr>
              <w:t xml:space="preserve">2 </w:t>
            </w:r>
            <w:r w:rsidR="00404040">
              <w:rPr>
                <w:sz w:val="18"/>
              </w:rPr>
              <w:t>.</w:t>
            </w:r>
            <w:r>
              <w:rPr>
                <w:rFonts w:hint="eastAsia"/>
                <w:sz w:val="18"/>
              </w:rPr>
              <w:t>内部推荐</w:t>
            </w:r>
            <w:r w:rsidR="00404040">
              <w:rPr>
                <w:sz w:val="18"/>
              </w:rPr>
              <w:t xml:space="preserve">   </w:t>
            </w:r>
            <w:r>
              <w:rPr>
                <w:sz w:val="18"/>
              </w:rPr>
              <w:t>3</w:t>
            </w:r>
            <w:r w:rsidR="00404040">
              <w:rPr>
                <w:sz w:val="18"/>
              </w:rPr>
              <w:t>.</w:t>
            </w:r>
            <w:r>
              <w:rPr>
                <w:sz w:val="18"/>
              </w:rPr>
              <w:t xml:space="preserve"> </w:t>
            </w:r>
            <w:r>
              <w:rPr>
                <w:rFonts w:hint="eastAsia"/>
                <w:sz w:val="18"/>
              </w:rPr>
              <w:t>LM</w:t>
            </w:r>
            <w:r w:rsidR="00404040">
              <w:rPr>
                <w:sz w:val="18"/>
              </w:rPr>
              <w:t xml:space="preserve">   </w:t>
            </w:r>
            <w:r>
              <w:rPr>
                <w:rFonts w:hint="eastAsia"/>
                <w:sz w:val="18"/>
              </w:rPr>
              <w:t>4</w:t>
            </w:r>
            <w:r w:rsidR="00404040">
              <w:rPr>
                <w:sz w:val="18"/>
              </w:rPr>
              <w:t>.</w:t>
            </w:r>
            <w:r>
              <w:rPr>
                <w:rFonts w:hint="eastAsia"/>
                <w:sz w:val="18"/>
              </w:rPr>
              <w:t>校园招聘</w:t>
            </w:r>
          </w:p>
        </w:tc>
      </w:tr>
    </w:tbl>
    <w:p w14:paraId="4711ED11" w14:textId="77777777" w:rsidR="00B41352" w:rsidRDefault="00B41352" w:rsidP="009B7D89">
      <w:pPr>
        <w:rPr>
          <w:sz w:val="15"/>
        </w:rPr>
      </w:pPr>
    </w:p>
    <w:p w14:paraId="15C080D1" w14:textId="77777777" w:rsidR="00B41352" w:rsidRDefault="00321A59" w:rsidP="009B7D89">
      <w:pPr>
        <w:pStyle w:val="af2"/>
        <w:numPr>
          <w:ilvl w:val="0"/>
          <w:numId w:val="1"/>
        </w:numPr>
        <w:ind w:firstLineChars="0"/>
        <w:rPr>
          <w:color w:val="ED7D31" w:themeColor="accent2"/>
        </w:rPr>
      </w:pPr>
      <w:r w:rsidRPr="00571B91">
        <w:rPr>
          <w:color w:val="ED7D31" w:themeColor="accent2"/>
        </w:rPr>
        <w:t>Employer Background</w:t>
      </w:r>
      <w:r w:rsidR="004A1396">
        <w:rPr>
          <w:color w:val="ED7D31" w:themeColor="accent2"/>
        </w:rPr>
        <w:t xml:space="preserve"> &amp; Team O-Chart</w:t>
      </w:r>
      <w:r w:rsidRPr="00571B91">
        <w:rPr>
          <w:color w:val="ED7D31" w:themeColor="accent2"/>
        </w:rPr>
        <w:t xml:space="preserve"> 公司</w:t>
      </w:r>
      <w:r w:rsidR="00042205">
        <w:rPr>
          <w:color w:val="ED7D31" w:themeColor="accent2"/>
        </w:rPr>
        <w:t>/</w:t>
      </w:r>
      <w:r w:rsidR="00042205">
        <w:rPr>
          <w:rFonts w:hint="eastAsia"/>
          <w:color w:val="ED7D31" w:themeColor="accent2"/>
        </w:rPr>
        <w:t>团队</w:t>
      </w:r>
      <w:r w:rsidRPr="00571B91">
        <w:rPr>
          <w:color w:val="ED7D31" w:themeColor="accent2"/>
        </w:rPr>
        <w:t>背景</w:t>
      </w:r>
      <w:r w:rsidR="004A1396">
        <w:rPr>
          <w:rFonts w:hint="eastAsia"/>
          <w:color w:val="ED7D31" w:themeColor="accent2"/>
        </w:rPr>
        <w:t>和组织架构</w:t>
      </w:r>
    </w:p>
    <w:p w14:paraId="151A8B06" w14:textId="77777777" w:rsidR="004A1396" w:rsidRPr="000E3329" w:rsidRDefault="004A1396" w:rsidP="004A1396">
      <w:pPr>
        <w:pStyle w:val="af2"/>
        <w:ind w:left="420" w:firstLineChars="0" w:firstLine="0"/>
        <w:rPr>
          <w:color w:val="ED7D31" w:themeColor="accent2"/>
        </w:rPr>
      </w:pPr>
    </w:p>
    <w:tbl>
      <w:tblPr>
        <w:tblStyle w:val="23"/>
        <w:tblW w:w="15451" w:type="dxa"/>
        <w:tblLook w:val="04A0" w:firstRow="1" w:lastRow="0" w:firstColumn="1" w:lastColumn="0" w:noHBand="0" w:noVBand="1"/>
      </w:tblPr>
      <w:tblGrid>
        <w:gridCol w:w="3828"/>
        <w:gridCol w:w="3544"/>
        <w:gridCol w:w="3260"/>
        <w:gridCol w:w="4819"/>
      </w:tblGrid>
      <w:tr w:rsidR="004A1396" w:rsidRPr="003B1A6D" w14:paraId="69D8B357" w14:textId="77777777" w:rsidTr="00404040">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828" w:type="dxa"/>
            <w:shd w:val="clear" w:color="auto" w:fill="F2F2F2" w:themeFill="background1" w:themeFillShade="F2"/>
            <w:vAlign w:val="center"/>
          </w:tcPr>
          <w:p w14:paraId="36542864" w14:textId="77777777" w:rsidR="004A1396" w:rsidRPr="00404040" w:rsidRDefault="004A1396" w:rsidP="00404040">
            <w:pPr>
              <w:jc w:val="center"/>
              <w:rPr>
                <w:b w:val="0"/>
                <w:bCs w:val="0"/>
                <w:color w:val="262626" w:themeColor="text1" w:themeTint="D9"/>
                <w:sz w:val="18"/>
              </w:rPr>
            </w:pPr>
            <w:r w:rsidRPr="00867AD8">
              <w:rPr>
                <w:b w:val="0"/>
                <w:color w:val="262626" w:themeColor="text1" w:themeTint="D9"/>
                <w:sz w:val="18"/>
              </w:rPr>
              <w:t>Headcount</w:t>
            </w:r>
            <w:r w:rsidR="00404040">
              <w:rPr>
                <w:rFonts w:hint="eastAsia"/>
                <w:b w:val="0"/>
                <w:bCs w:val="0"/>
                <w:color w:val="262626" w:themeColor="text1" w:themeTint="D9"/>
                <w:sz w:val="18"/>
              </w:rPr>
              <w:t xml:space="preserve"> </w:t>
            </w:r>
            <w:r w:rsidR="002F399F">
              <w:rPr>
                <w:rFonts w:hint="eastAsia"/>
                <w:b w:val="0"/>
                <w:color w:val="262626" w:themeColor="text1" w:themeTint="D9"/>
                <w:sz w:val="18"/>
              </w:rPr>
              <w:t>公司</w:t>
            </w:r>
            <w:r w:rsidR="002F399F">
              <w:rPr>
                <w:b w:val="0"/>
                <w:color w:val="262626" w:themeColor="text1" w:themeTint="D9"/>
                <w:sz w:val="18"/>
              </w:rPr>
              <w:t>/</w:t>
            </w:r>
            <w:r w:rsidR="002F399F">
              <w:rPr>
                <w:rFonts w:hint="eastAsia"/>
                <w:b w:val="0"/>
                <w:color w:val="262626" w:themeColor="text1" w:themeTint="D9"/>
                <w:sz w:val="18"/>
              </w:rPr>
              <w:t>团队</w:t>
            </w:r>
            <w:r w:rsidRPr="00867AD8">
              <w:rPr>
                <w:b w:val="0"/>
                <w:color w:val="262626" w:themeColor="text1" w:themeTint="D9"/>
                <w:sz w:val="18"/>
              </w:rPr>
              <w:t>人数</w:t>
            </w:r>
          </w:p>
        </w:tc>
        <w:tc>
          <w:tcPr>
            <w:tcW w:w="3544" w:type="dxa"/>
            <w:vAlign w:val="center"/>
          </w:tcPr>
          <w:p w14:paraId="559E5B8B" w14:textId="77777777" w:rsidR="004A1396" w:rsidRPr="00571B91" w:rsidRDefault="004A1396" w:rsidP="00AD559E">
            <w:pPr>
              <w:jc w:val="center"/>
              <w:cnfStyle w:val="100000000000" w:firstRow="1" w:lastRow="0" w:firstColumn="0" w:lastColumn="0" w:oddVBand="0" w:evenVBand="0" w:oddHBand="0" w:evenHBand="0" w:firstRowFirstColumn="0" w:firstRowLastColumn="0" w:lastRowFirstColumn="0" w:lastRowLastColumn="0"/>
              <w:rPr>
                <w:b w:val="0"/>
                <w:color w:val="262626" w:themeColor="text1" w:themeTint="D9"/>
                <w:sz w:val="18"/>
              </w:rPr>
            </w:pPr>
          </w:p>
        </w:tc>
        <w:tc>
          <w:tcPr>
            <w:tcW w:w="3260" w:type="dxa"/>
            <w:shd w:val="clear" w:color="auto" w:fill="F2F2F2" w:themeFill="background1" w:themeFillShade="F2"/>
            <w:vAlign w:val="center"/>
          </w:tcPr>
          <w:p w14:paraId="372ACDD2" w14:textId="77777777" w:rsidR="004A1396" w:rsidRPr="00571B91" w:rsidRDefault="004A1396" w:rsidP="00404040">
            <w:pPr>
              <w:jc w:val="center"/>
              <w:cnfStyle w:val="100000000000" w:firstRow="1" w:lastRow="0" w:firstColumn="0" w:lastColumn="0" w:oddVBand="0" w:evenVBand="0" w:oddHBand="0" w:evenHBand="0" w:firstRowFirstColumn="0" w:firstRowLastColumn="0" w:lastRowFirstColumn="0" w:lastRowLastColumn="0"/>
              <w:rPr>
                <w:b w:val="0"/>
                <w:color w:val="262626" w:themeColor="text1" w:themeTint="D9"/>
                <w:sz w:val="18"/>
              </w:rPr>
            </w:pPr>
            <w:r w:rsidRPr="00867AD8">
              <w:rPr>
                <w:b w:val="0"/>
                <w:color w:val="262626" w:themeColor="text1" w:themeTint="D9"/>
                <w:sz w:val="18"/>
              </w:rPr>
              <w:t>Revenue</w:t>
            </w:r>
            <w:r w:rsidR="00404040">
              <w:rPr>
                <w:rFonts w:hint="eastAsia"/>
                <w:b w:val="0"/>
                <w:color w:val="262626" w:themeColor="text1" w:themeTint="D9"/>
                <w:sz w:val="18"/>
              </w:rPr>
              <w:t xml:space="preserve"> </w:t>
            </w:r>
            <w:r w:rsidR="002F399F">
              <w:rPr>
                <w:rFonts w:hint="eastAsia"/>
                <w:b w:val="0"/>
                <w:color w:val="262626" w:themeColor="text1" w:themeTint="D9"/>
                <w:sz w:val="18"/>
              </w:rPr>
              <w:t>公司/团队</w:t>
            </w:r>
            <w:r w:rsidRPr="00867AD8">
              <w:rPr>
                <w:b w:val="0"/>
                <w:color w:val="262626" w:themeColor="text1" w:themeTint="D9"/>
                <w:sz w:val="18"/>
              </w:rPr>
              <w:t>业绩</w:t>
            </w:r>
          </w:p>
        </w:tc>
        <w:tc>
          <w:tcPr>
            <w:tcW w:w="4819" w:type="dxa"/>
            <w:vAlign w:val="center"/>
          </w:tcPr>
          <w:p w14:paraId="0026C177" w14:textId="77777777" w:rsidR="004A1396" w:rsidRPr="00571B91" w:rsidRDefault="004A1396" w:rsidP="00AD559E">
            <w:pPr>
              <w:jc w:val="center"/>
              <w:cnfStyle w:val="100000000000" w:firstRow="1" w:lastRow="0" w:firstColumn="0" w:lastColumn="0" w:oddVBand="0" w:evenVBand="0" w:oddHBand="0" w:evenHBand="0" w:firstRowFirstColumn="0" w:firstRowLastColumn="0" w:lastRowFirstColumn="0" w:lastRowLastColumn="0"/>
              <w:rPr>
                <w:bCs w:val="0"/>
                <w:color w:val="262626" w:themeColor="text1" w:themeTint="D9"/>
                <w:sz w:val="18"/>
              </w:rPr>
            </w:pPr>
          </w:p>
        </w:tc>
      </w:tr>
      <w:tr w:rsidR="004A1396" w:rsidRPr="003B1A6D" w14:paraId="7C99C136" w14:textId="77777777" w:rsidTr="00404040">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3828" w:type="dxa"/>
            <w:shd w:val="clear" w:color="auto" w:fill="F2F2F2" w:themeFill="background1" w:themeFillShade="F2"/>
            <w:vAlign w:val="center"/>
          </w:tcPr>
          <w:p w14:paraId="39650AE4" w14:textId="77777777" w:rsidR="004A1396" w:rsidRPr="00404040" w:rsidRDefault="004A1396" w:rsidP="00404040">
            <w:pPr>
              <w:jc w:val="center"/>
              <w:rPr>
                <w:b w:val="0"/>
                <w:color w:val="262626" w:themeColor="text1" w:themeTint="D9"/>
                <w:sz w:val="18"/>
              </w:rPr>
            </w:pPr>
            <w:r>
              <w:rPr>
                <w:rFonts w:hint="eastAsia"/>
                <w:b w:val="0"/>
                <w:color w:val="262626" w:themeColor="text1" w:themeTint="D9"/>
                <w:sz w:val="18"/>
              </w:rPr>
              <w:t>KPI</w:t>
            </w:r>
            <w:r w:rsidR="00404040">
              <w:rPr>
                <w:rFonts w:hint="eastAsia"/>
                <w:b w:val="0"/>
                <w:color w:val="262626" w:themeColor="text1" w:themeTint="D9"/>
                <w:sz w:val="18"/>
              </w:rPr>
              <w:t xml:space="preserve"> </w:t>
            </w:r>
            <w:r>
              <w:rPr>
                <w:rFonts w:hint="eastAsia"/>
                <w:b w:val="0"/>
                <w:color w:val="262626" w:themeColor="text1" w:themeTint="D9"/>
                <w:sz w:val="18"/>
              </w:rPr>
              <w:t>关键指标考核</w:t>
            </w:r>
          </w:p>
        </w:tc>
        <w:tc>
          <w:tcPr>
            <w:tcW w:w="3544" w:type="dxa"/>
            <w:vAlign w:val="center"/>
          </w:tcPr>
          <w:p w14:paraId="745F9F79" w14:textId="77777777" w:rsidR="004A1396" w:rsidRPr="00B3376F" w:rsidRDefault="004A1396" w:rsidP="00AD559E">
            <w:pPr>
              <w:jc w:val="center"/>
              <w:cnfStyle w:val="000000100000" w:firstRow="0" w:lastRow="0" w:firstColumn="0" w:lastColumn="0" w:oddVBand="0" w:evenVBand="0" w:oddHBand="1" w:evenHBand="0" w:firstRowFirstColumn="0" w:firstRowLastColumn="0" w:lastRowFirstColumn="0" w:lastRowLastColumn="0"/>
              <w:rPr>
                <w:b/>
                <w:color w:val="262626" w:themeColor="text1" w:themeTint="D9"/>
                <w:sz w:val="18"/>
              </w:rPr>
            </w:pPr>
          </w:p>
        </w:tc>
        <w:tc>
          <w:tcPr>
            <w:tcW w:w="3260" w:type="dxa"/>
            <w:shd w:val="clear" w:color="auto" w:fill="F2F2F2" w:themeFill="background1" w:themeFillShade="F2"/>
            <w:vAlign w:val="center"/>
          </w:tcPr>
          <w:p w14:paraId="1375CC36" w14:textId="77777777" w:rsidR="004A1396" w:rsidRPr="00571B91" w:rsidRDefault="004A1396" w:rsidP="00404040">
            <w:pPr>
              <w:jc w:val="center"/>
              <w:cnfStyle w:val="000000100000" w:firstRow="0" w:lastRow="0" w:firstColumn="0" w:lastColumn="0" w:oddVBand="0" w:evenVBand="0" w:oddHBand="1" w:evenHBand="0" w:firstRowFirstColumn="0" w:firstRowLastColumn="0" w:lastRowFirstColumn="0" w:lastRowLastColumn="0"/>
              <w:rPr>
                <w:bCs/>
                <w:color w:val="262626" w:themeColor="text1" w:themeTint="D9"/>
                <w:sz w:val="18"/>
              </w:rPr>
            </w:pPr>
            <w:r>
              <w:rPr>
                <w:rFonts w:hint="eastAsia"/>
                <w:bCs/>
                <w:color w:val="262626" w:themeColor="text1" w:themeTint="D9"/>
                <w:sz w:val="18"/>
              </w:rPr>
              <w:t>Line</w:t>
            </w:r>
            <w:r>
              <w:rPr>
                <w:bCs/>
                <w:color w:val="262626" w:themeColor="text1" w:themeTint="D9"/>
                <w:sz w:val="18"/>
              </w:rPr>
              <w:t xml:space="preserve"> </w:t>
            </w:r>
            <w:r>
              <w:rPr>
                <w:rFonts w:hint="eastAsia"/>
                <w:bCs/>
                <w:color w:val="262626" w:themeColor="text1" w:themeTint="D9"/>
                <w:sz w:val="18"/>
              </w:rPr>
              <w:t>Manager</w:t>
            </w:r>
            <w:r w:rsidR="004C3035">
              <w:rPr>
                <w:rFonts w:hint="eastAsia"/>
                <w:bCs/>
                <w:color w:val="262626" w:themeColor="text1" w:themeTint="D9"/>
                <w:sz w:val="18"/>
              </w:rPr>
              <w:t>&amp;</w:t>
            </w:r>
            <w:r w:rsidR="004C3035">
              <w:rPr>
                <w:bCs/>
                <w:color w:val="262626" w:themeColor="text1" w:themeTint="D9"/>
                <w:sz w:val="18"/>
              </w:rPr>
              <w:t xml:space="preserve"> </w:t>
            </w:r>
            <w:r w:rsidR="004C3035">
              <w:rPr>
                <w:rFonts w:hint="eastAsia"/>
                <w:bCs/>
                <w:color w:val="262626" w:themeColor="text1" w:themeTint="D9"/>
                <w:sz w:val="18"/>
              </w:rPr>
              <w:t>Style</w:t>
            </w:r>
            <w:r w:rsidR="00404040">
              <w:rPr>
                <w:rFonts w:hint="eastAsia"/>
                <w:bCs/>
                <w:color w:val="262626" w:themeColor="text1" w:themeTint="D9"/>
                <w:sz w:val="18"/>
              </w:rPr>
              <w:t xml:space="preserve"> </w:t>
            </w:r>
            <w:r>
              <w:rPr>
                <w:rFonts w:hint="eastAsia"/>
                <w:bCs/>
                <w:color w:val="262626" w:themeColor="text1" w:themeTint="D9"/>
                <w:sz w:val="18"/>
              </w:rPr>
              <w:t>汇报对象</w:t>
            </w:r>
            <w:r w:rsidR="004C3035">
              <w:rPr>
                <w:rFonts w:hint="eastAsia"/>
                <w:bCs/>
                <w:color w:val="262626" w:themeColor="text1" w:themeTint="D9"/>
                <w:sz w:val="18"/>
              </w:rPr>
              <w:t>&amp;风格</w:t>
            </w:r>
          </w:p>
        </w:tc>
        <w:tc>
          <w:tcPr>
            <w:tcW w:w="4819" w:type="dxa"/>
            <w:vAlign w:val="center"/>
          </w:tcPr>
          <w:p w14:paraId="2927F2C9" w14:textId="77777777" w:rsidR="004A1396" w:rsidRPr="00571B91" w:rsidRDefault="004A1396" w:rsidP="00AD559E">
            <w:pPr>
              <w:jc w:val="center"/>
              <w:cnfStyle w:val="000000100000" w:firstRow="0" w:lastRow="0" w:firstColumn="0" w:lastColumn="0" w:oddVBand="0" w:evenVBand="0" w:oddHBand="1" w:evenHBand="0" w:firstRowFirstColumn="0" w:firstRowLastColumn="0" w:lastRowFirstColumn="0" w:lastRowLastColumn="0"/>
              <w:rPr>
                <w:bCs/>
                <w:color w:val="262626" w:themeColor="text1" w:themeTint="D9"/>
                <w:sz w:val="18"/>
              </w:rPr>
            </w:pPr>
          </w:p>
        </w:tc>
      </w:tr>
      <w:tr w:rsidR="00867AD8" w:rsidRPr="003B1A6D" w14:paraId="4FE581E3" w14:textId="77777777" w:rsidTr="00404040">
        <w:trPr>
          <w:trHeight w:val="420"/>
        </w:trPr>
        <w:tc>
          <w:tcPr>
            <w:cnfStyle w:val="001000000000" w:firstRow="0" w:lastRow="0" w:firstColumn="1" w:lastColumn="0" w:oddVBand="0" w:evenVBand="0" w:oddHBand="0" w:evenHBand="0" w:firstRowFirstColumn="0" w:firstRowLastColumn="0" w:lastRowFirstColumn="0" w:lastRowLastColumn="0"/>
            <w:tcW w:w="3828" w:type="dxa"/>
            <w:shd w:val="clear" w:color="auto" w:fill="F2F2F2" w:themeFill="background1" w:themeFillShade="F2"/>
            <w:vAlign w:val="center"/>
          </w:tcPr>
          <w:p w14:paraId="31963DAA" w14:textId="77777777" w:rsidR="00867AD8" w:rsidRDefault="00867AD8" w:rsidP="00404040">
            <w:pPr>
              <w:jc w:val="center"/>
              <w:rPr>
                <w:b w:val="0"/>
                <w:color w:val="262626" w:themeColor="text1" w:themeTint="D9"/>
                <w:sz w:val="18"/>
              </w:rPr>
            </w:pPr>
            <w:r>
              <w:rPr>
                <w:rFonts w:hint="eastAsia"/>
                <w:b w:val="0"/>
                <w:color w:val="262626" w:themeColor="text1" w:themeTint="D9"/>
                <w:sz w:val="18"/>
              </w:rPr>
              <w:t>B</w:t>
            </w:r>
            <w:r>
              <w:rPr>
                <w:b w:val="0"/>
                <w:color w:val="262626" w:themeColor="text1" w:themeTint="D9"/>
                <w:sz w:val="18"/>
              </w:rPr>
              <w:t>i</w:t>
            </w:r>
            <w:r>
              <w:rPr>
                <w:rFonts w:hint="eastAsia"/>
                <w:b w:val="0"/>
                <w:color w:val="262626" w:themeColor="text1" w:themeTint="D9"/>
                <w:sz w:val="18"/>
              </w:rPr>
              <w:t>lling</w:t>
            </w:r>
            <w:r w:rsidR="00042205">
              <w:rPr>
                <w:rFonts w:hint="eastAsia"/>
                <w:b w:val="0"/>
                <w:color w:val="262626" w:themeColor="text1" w:themeTint="D9"/>
                <w:sz w:val="18"/>
              </w:rPr>
              <w:t>/yearly</w:t>
            </w:r>
            <w:r w:rsidR="00404040">
              <w:rPr>
                <w:rFonts w:hint="eastAsia"/>
                <w:b w:val="0"/>
                <w:color w:val="262626" w:themeColor="text1" w:themeTint="D9"/>
                <w:sz w:val="18"/>
              </w:rPr>
              <w:t xml:space="preserve"> </w:t>
            </w:r>
            <w:r>
              <w:rPr>
                <w:rFonts w:hint="eastAsia"/>
                <w:b w:val="0"/>
                <w:color w:val="262626" w:themeColor="text1" w:themeTint="D9"/>
                <w:sz w:val="18"/>
              </w:rPr>
              <w:t>个人</w:t>
            </w:r>
            <w:r w:rsidR="00042205">
              <w:rPr>
                <w:rFonts w:hint="eastAsia"/>
                <w:b w:val="0"/>
                <w:color w:val="262626" w:themeColor="text1" w:themeTint="D9"/>
                <w:sz w:val="18"/>
              </w:rPr>
              <w:t>年产出</w:t>
            </w:r>
          </w:p>
        </w:tc>
        <w:tc>
          <w:tcPr>
            <w:tcW w:w="3544" w:type="dxa"/>
            <w:vAlign w:val="center"/>
          </w:tcPr>
          <w:p w14:paraId="6BC85EC6" w14:textId="77777777" w:rsidR="00867AD8" w:rsidRPr="00B3376F" w:rsidRDefault="00867AD8" w:rsidP="00AD559E">
            <w:pPr>
              <w:jc w:val="center"/>
              <w:cnfStyle w:val="000000000000" w:firstRow="0" w:lastRow="0" w:firstColumn="0" w:lastColumn="0" w:oddVBand="0" w:evenVBand="0" w:oddHBand="0" w:evenHBand="0" w:firstRowFirstColumn="0" w:firstRowLastColumn="0" w:lastRowFirstColumn="0" w:lastRowLastColumn="0"/>
              <w:rPr>
                <w:b/>
                <w:color w:val="262626" w:themeColor="text1" w:themeTint="D9"/>
                <w:sz w:val="18"/>
              </w:rPr>
            </w:pPr>
          </w:p>
        </w:tc>
        <w:tc>
          <w:tcPr>
            <w:tcW w:w="3260" w:type="dxa"/>
            <w:shd w:val="clear" w:color="auto" w:fill="F2F2F2" w:themeFill="background1" w:themeFillShade="F2"/>
            <w:vAlign w:val="center"/>
          </w:tcPr>
          <w:p w14:paraId="00E8BEBB" w14:textId="77777777" w:rsidR="00867AD8" w:rsidRDefault="00867AD8" w:rsidP="00404040">
            <w:pPr>
              <w:jc w:val="center"/>
              <w:cnfStyle w:val="000000000000" w:firstRow="0" w:lastRow="0" w:firstColumn="0" w:lastColumn="0" w:oddVBand="0" w:evenVBand="0" w:oddHBand="0" w:evenHBand="0" w:firstRowFirstColumn="0" w:firstRowLastColumn="0" w:lastRowFirstColumn="0" w:lastRowLastColumn="0"/>
              <w:rPr>
                <w:bCs/>
                <w:color w:val="262626" w:themeColor="text1" w:themeTint="D9"/>
                <w:sz w:val="18"/>
              </w:rPr>
            </w:pPr>
            <w:r>
              <w:rPr>
                <w:bCs/>
                <w:color w:val="262626" w:themeColor="text1" w:themeTint="D9"/>
                <w:sz w:val="18"/>
              </w:rPr>
              <w:t xml:space="preserve">Average </w:t>
            </w:r>
            <w:r>
              <w:rPr>
                <w:rFonts w:hint="eastAsia"/>
                <w:bCs/>
                <w:color w:val="262626" w:themeColor="text1" w:themeTint="D9"/>
                <w:sz w:val="18"/>
              </w:rPr>
              <w:t>Fee</w:t>
            </w:r>
            <w:r w:rsidR="00404040">
              <w:rPr>
                <w:rFonts w:hint="eastAsia"/>
                <w:bCs/>
                <w:color w:val="262626" w:themeColor="text1" w:themeTint="D9"/>
                <w:sz w:val="18"/>
              </w:rPr>
              <w:t xml:space="preserve"> </w:t>
            </w:r>
            <w:r>
              <w:rPr>
                <w:rFonts w:hint="eastAsia"/>
                <w:bCs/>
                <w:color w:val="262626" w:themeColor="text1" w:themeTint="D9"/>
                <w:sz w:val="18"/>
              </w:rPr>
              <w:t>平均收费</w:t>
            </w:r>
          </w:p>
        </w:tc>
        <w:tc>
          <w:tcPr>
            <w:tcW w:w="4819" w:type="dxa"/>
            <w:vAlign w:val="center"/>
          </w:tcPr>
          <w:p w14:paraId="7BE9B584" w14:textId="77777777" w:rsidR="00867AD8" w:rsidRPr="00571B91" w:rsidRDefault="00867AD8" w:rsidP="00AD559E">
            <w:pPr>
              <w:jc w:val="center"/>
              <w:cnfStyle w:val="000000000000" w:firstRow="0" w:lastRow="0" w:firstColumn="0" w:lastColumn="0" w:oddVBand="0" w:evenVBand="0" w:oddHBand="0" w:evenHBand="0" w:firstRowFirstColumn="0" w:firstRowLastColumn="0" w:lastRowFirstColumn="0" w:lastRowLastColumn="0"/>
              <w:rPr>
                <w:bCs/>
                <w:color w:val="262626" w:themeColor="text1" w:themeTint="D9"/>
                <w:sz w:val="18"/>
              </w:rPr>
            </w:pPr>
          </w:p>
        </w:tc>
      </w:tr>
      <w:tr w:rsidR="00867AD8" w:rsidRPr="003B1A6D" w14:paraId="54C783EF" w14:textId="77777777" w:rsidTr="00404040">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3828" w:type="dxa"/>
            <w:shd w:val="clear" w:color="auto" w:fill="F2F2F2" w:themeFill="background1" w:themeFillShade="F2"/>
            <w:vAlign w:val="center"/>
          </w:tcPr>
          <w:p w14:paraId="32B4CD4A" w14:textId="77777777" w:rsidR="00867AD8" w:rsidRDefault="00042205" w:rsidP="00404040">
            <w:pPr>
              <w:jc w:val="center"/>
              <w:rPr>
                <w:b w:val="0"/>
                <w:color w:val="262626" w:themeColor="text1" w:themeTint="D9"/>
                <w:sz w:val="18"/>
              </w:rPr>
            </w:pPr>
            <w:r>
              <w:rPr>
                <w:rFonts w:hint="eastAsia"/>
                <w:b w:val="0"/>
                <w:color w:val="262626" w:themeColor="text1" w:themeTint="D9"/>
                <w:sz w:val="18"/>
              </w:rPr>
              <w:t>Practice</w:t>
            </w:r>
            <w:r w:rsidR="00404040">
              <w:rPr>
                <w:rFonts w:hint="eastAsia"/>
                <w:b w:val="0"/>
                <w:color w:val="262626" w:themeColor="text1" w:themeTint="D9"/>
                <w:sz w:val="18"/>
              </w:rPr>
              <w:t xml:space="preserve"> </w:t>
            </w:r>
            <w:r w:rsidR="004C3035">
              <w:rPr>
                <w:rFonts w:hint="eastAsia"/>
                <w:b w:val="0"/>
                <w:color w:val="262626" w:themeColor="text1" w:themeTint="D9"/>
                <w:sz w:val="18"/>
              </w:rPr>
              <w:t>团队</w:t>
            </w:r>
            <w:r w:rsidR="00867AD8">
              <w:rPr>
                <w:rFonts w:hint="eastAsia"/>
                <w:b w:val="0"/>
                <w:color w:val="262626" w:themeColor="text1" w:themeTint="D9"/>
                <w:sz w:val="18"/>
              </w:rPr>
              <w:t>涉及的行业</w:t>
            </w:r>
          </w:p>
        </w:tc>
        <w:tc>
          <w:tcPr>
            <w:tcW w:w="3544" w:type="dxa"/>
            <w:vAlign w:val="center"/>
          </w:tcPr>
          <w:p w14:paraId="5D3451F8" w14:textId="77777777" w:rsidR="00867AD8" w:rsidRPr="00B3376F" w:rsidRDefault="00867AD8" w:rsidP="00AD559E">
            <w:pPr>
              <w:jc w:val="center"/>
              <w:cnfStyle w:val="000000100000" w:firstRow="0" w:lastRow="0" w:firstColumn="0" w:lastColumn="0" w:oddVBand="0" w:evenVBand="0" w:oddHBand="1" w:evenHBand="0" w:firstRowFirstColumn="0" w:firstRowLastColumn="0" w:lastRowFirstColumn="0" w:lastRowLastColumn="0"/>
              <w:rPr>
                <w:b/>
                <w:color w:val="262626" w:themeColor="text1" w:themeTint="D9"/>
                <w:sz w:val="18"/>
              </w:rPr>
            </w:pPr>
          </w:p>
        </w:tc>
        <w:tc>
          <w:tcPr>
            <w:tcW w:w="3260" w:type="dxa"/>
            <w:shd w:val="clear" w:color="auto" w:fill="F2F2F2" w:themeFill="background1" w:themeFillShade="F2"/>
            <w:vAlign w:val="center"/>
          </w:tcPr>
          <w:p w14:paraId="3B3978E0" w14:textId="77777777" w:rsidR="00867AD8" w:rsidRDefault="00042205" w:rsidP="00404040">
            <w:pPr>
              <w:jc w:val="center"/>
              <w:cnfStyle w:val="000000100000" w:firstRow="0" w:lastRow="0" w:firstColumn="0" w:lastColumn="0" w:oddVBand="0" w:evenVBand="0" w:oddHBand="1" w:evenHBand="0" w:firstRowFirstColumn="0" w:firstRowLastColumn="0" w:lastRowFirstColumn="0" w:lastRowLastColumn="0"/>
              <w:rPr>
                <w:bCs/>
                <w:color w:val="262626" w:themeColor="text1" w:themeTint="D9"/>
                <w:sz w:val="18"/>
              </w:rPr>
            </w:pPr>
            <w:r>
              <w:rPr>
                <w:rFonts w:hint="eastAsia"/>
                <w:bCs/>
                <w:color w:val="262626" w:themeColor="text1" w:themeTint="D9"/>
                <w:sz w:val="18"/>
              </w:rPr>
              <w:t>Main</w:t>
            </w:r>
            <w:r>
              <w:rPr>
                <w:bCs/>
                <w:color w:val="262626" w:themeColor="text1" w:themeTint="D9"/>
                <w:sz w:val="18"/>
              </w:rPr>
              <w:t xml:space="preserve"> </w:t>
            </w:r>
            <w:r w:rsidR="005243C1">
              <w:rPr>
                <w:rFonts w:hint="eastAsia"/>
                <w:bCs/>
                <w:color w:val="262626" w:themeColor="text1" w:themeTint="D9"/>
                <w:sz w:val="18"/>
              </w:rPr>
              <w:t>Clients</w:t>
            </w:r>
            <w:r w:rsidR="00404040">
              <w:rPr>
                <w:rFonts w:hint="eastAsia"/>
                <w:bCs/>
                <w:color w:val="262626" w:themeColor="text1" w:themeTint="D9"/>
                <w:sz w:val="18"/>
              </w:rPr>
              <w:t xml:space="preserve"> </w:t>
            </w:r>
            <w:r w:rsidR="005243C1">
              <w:rPr>
                <w:rFonts w:hint="eastAsia"/>
                <w:bCs/>
                <w:color w:val="262626" w:themeColor="text1" w:themeTint="D9"/>
                <w:sz w:val="18"/>
              </w:rPr>
              <w:t>主要客户</w:t>
            </w:r>
          </w:p>
        </w:tc>
        <w:tc>
          <w:tcPr>
            <w:tcW w:w="4819" w:type="dxa"/>
            <w:vAlign w:val="center"/>
          </w:tcPr>
          <w:p w14:paraId="26DF04CA" w14:textId="77777777" w:rsidR="00867AD8" w:rsidRPr="00571B91" w:rsidRDefault="00867AD8" w:rsidP="00AD559E">
            <w:pPr>
              <w:jc w:val="center"/>
              <w:cnfStyle w:val="000000100000" w:firstRow="0" w:lastRow="0" w:firstColumn="0" w:lastColumn="0" w:oddVBand="0" w:evenVBand="0" w:oddHBand="1" w:evenHBand="0" w:firstRowFirstColumn="0" w:firstRowLastColumn="0" w:lastRowFirstColumn="0" w:lastRowLastColumn="0"/>
              <w:rPr>
                <w:bCs/>
                <w:color w:val="262626" w:themeColor="text1" w:themeTint="D9"/>
                <w:sz w:val="18"/>
              </w:rPr>
            </w:pPr>
          </w:p>
        </w:tc>
      </w:tr>
      <w:tr w:rsidR="004A1396" w:rsidRPr="003B1A6D" w14:paraId="4C42BA59" w14:textId="77777777" w:rsidTr="00404040">
        <w:trPr>
          <w:trHeight w:val="2544"/>
        </w:trPr>
        <w:tc>
          <w:tcPr>
            <w:cnfStyle w:val="001000000000" w:firstRow="0" w:lastRow="0" w:firstColumn="1" w:lastColumn="0" w:oddVBand="0" w:evenVBand="0" w:oddHBand="0" w:evenHBand="0" w:firstRowFirstColumn="0" w:firstRowLastColumn="0" w:lastRowFirstColumn="0" w:lastRowLastColumn="0"/>
            <w:tcW w:w="3828" w:type="dxa"/>
            <w:shd w:val="clear" w:color="auto" w:fill="F2F2F2" w:themeFill="background1" w:themeFillShade="F2"/>
            <w:vAlign w:val="center"/>
          </w:tcPr>
          <w:p w14:paraId="051D5DC4" w14:textId="77777777" w:rsidR="004A1396" w:rsidRPr="00A338AD" w:rsidRDefault="004C3035" w:rsidP="00AD559E">
            <w:pPr>
              <w:jc w:val="center"/>
              <w:rPr>
                <w:b w:val="0"/>
                <w:color w:val="262626" w:themeColor="text1" w:themeTint="D9"/>
                <w:sz w:val="18"/>
              </w:rPr>
            </w:pPr>
            <w:r>
              <w:rPr>
                <w:rFonts w:hint="eastAsia"/>
                <w:b w:val="0"/>
                <w:color w:val="262626" w:themeColor="text1" w:themeTint="D9"/>
                <w:sz w:val="18"/>
              </w:rPr>
              <w:t>整体Comments</w:t>
            </w:r>
          </w:p>
        </w:tc>
        <w:tc>
          <w:tcPr>
            <w:tcW w:w="11623" w:type="dxa"/>
            <w:gridSpan w:val="3"/>
            <w:vAlign w:val="center"/>
          </w:tcPr>
          <w:p w14:paraId="46FB1A8D" w14:textId="355A743C" w:rsidR="004A1396" w:rsidRDefault="0050512F" w:rsidP="0050512F">
            <w:pPr>
              <w:pStyle w:val="af2"/>
              <w:numPr>
                <w:ilvl w:val="0"/>
                <w:numId w:val="15"/>
              </w:numPr>
              <w:ind w:firstLineChars="0"/>
              <w:cnfStyle w:val="000000000000" w:firstRow="0" w:lastRow="0" w:firstColumn="0" w:lastColumn="0" w:oddVBand="0" w:evenVBand="0" w:oddHBand="0" w:evenHBand="0" w:firstRowFirstColumn="0" w:firstRowLastColumn="0" w:lastRowFirstColumn="0" w:lastRowLastColumn="0"/>
              <w:rPr>
                <w:color w:val="262626" w:themeColor="text1" w:themeTint="D9"/>
                <w:sz w:val="18"/>
              </w:rPr>
            </w:pPr>
            <w:r>
              <w:rPr>
                <w:rFonts w:hint="eastAsia"/>
                <w:color w:val="262626" w:themeColor="text1" w:themeTint="D9"/>
                <w:sz w:val="18"/>
              </w:rPr>
              <w:t>近1</w:t>
            </w:r>
            <w:r>
              <w:rPr>
                <w:color w:val="262626" w:themeColor="text1" w:themeTint="D9"/>
                <w:sz w:val="18"/>
              </w:rPr>
              <w:t>5</w:t>
            </w:r>
            <w:r w:rsidRPr="0050512F">
              <w:rPr>
                <w:color w:val="262626" w:themeColor="text1" w:themeTint="D9"/>
                <w:sz w:val="18"/>
              </w:rPr>
              <w:t>年in house HR工作经验，经历过地产、金融和教育三个行业，对于人力资源领域的</w:t>
            </w:r>
            <w:r w:rsidRPr="0050512F">
              <w:rPr>
                <w:rFonts w:hint="eastAsia"/>
                <w:color w:val="262626" w:themeColor="text1" w:themeTint="D9"/>
                <w:sz w:val="18"/>
              </w:rPr>
              <w:t>6个模块都有较为深入的涉及；</w:t>
            </w:r>
          </w:p>
          <w:p w14:paraId="0A615B25" w14:textId="120A9F93" w:rsidR="0050512F" w:rsidRDefault="0050512F" w:rsidP="0050512F">
            <w:pPr>
              <w:pStyle w:val="af2"/>
              <w:numPr>
                <w:ilvl w:val="0"/>
                <w:numId w:val="15"/>
              </w:numPr>
              <w:ind w:firstLineChars="0"/>
              <w:cnfStyle w:val="000000000000" w:firstRow="0" w:lastRow="0" w:firstColumn="0" w:lastColumn="0" w:oddVBand="0" w:evenVBand="0" w:oddHBand="0" w:evenHBand="0" w:firstRowFirstColumn="0" w:firstRowLastColumn="0" w:lastRowFirstColumn="0" w:lastRowLastColumn="0"/>
              <w:rPr>
                <w:color w:val="262626" w:themeColor="text1" w:themeTint="D9"/>
                <w:sz w:val="18"/>
              </w:rPr>
            </w:pPr>
            <w:r>
              <w:rPr>
                <w:rFonts w:hint="eastAsia"/>
                <w:color w:val="262626" w:themeColor="text1" w:themeTint="D9"/>
                <w:sz w:val="18"/>
              </w:rPr>
              <w:t>最近5年，工作重心主要集中在人员招聘和培训方向，对于招聘渠道，供应商沟通和管理，招聘进度把控都有自己的理解；</w:t>
            </w:r>
          </w:p>
          <w:p w14:paraId="3C987A5B" w14:textId="3C4144F1" w:rsidR="0050512F" w:rsidRDefault="0050512F" w:rsidP="0050512F">
            <w:pPr>
              <w:pStyle w:val="af2"/>
              <w:numPr>
                <w:ilvl w:val="0"/>
                <w:numId w:val="15"/>
              </w:numPr>
              <w:ind w:firstLineChars="0"/>
              <w:cnfStyle w:val="000000000000" w:firstRow="0" w:lastRow="0" w:firstColumn="0" w:lastColumn="0" w:oddVBand="0" w:evenVBand="0" w:oddHBand="0" w:evenHBand="0" w:firstRowFirstColumn="0" w:firstRowLastColumn="0" w:lastRowFirstColumn="0" w:lastRowLastColumn="0"/>
              <w:rPr>
                <w:color w:val="262626" w:themeColor="text1" w:themeTint="D9"/>
                <w:sz w:val="18"/>
              </w:rPr>
            </w:pPr>
            <w:r>
              <w:rPr>
                <w:rFonts w:hint="eastAsia"/>
                <w:color w:val="262626" w:themeColor="text1" w:themeTint="D9"/>
                <w:sz w:val="18"/>
              </w:rPr>
              <w:t>性格上有些不够自信，而且几乎没有什么猎头或者销售类相关经验，但是敢于尝试和积极的性格及对待工作的认真态度，令人印象深刻；</w:t>
            </w:r>
          </w:p>
          <w:p w14:paraId="2EFE9D74" w14:textId="7C63F7D0" w:rsidR="0050512F" w:rsidRDefault="0050512F" w:rsidP="0050512F">
            <w:pPr>
              <w:pStyle w:val="af2"/>
              <w:numPr>
                <w:ilvl w:val="0"/>
                <w:numId w:val="15"/>
              </w:numPr>
              <w:ind w:firstLineChars="0"/>
              <w:cnfStyle w:val="000000000000" w:firstRow="0" w:lastRow="0" w:firstColumn="0" w:lastColumn="0" w:oddVBand="0" w:evenVBand="0" w:oddHBand="0" w:evenHBand="0" w:firstRowFirstColumn="0" w:firstRowLastColumn="0" w:lastRowFirstColumn="0" w:lastRowLastColumn="0"/>
              <w:rPr>
                <w:color w:val="262626" w:themeColor="text1" w:themeTint="D9"/>
                <w:sz w:val="18"/>
              </w:rPr>
            </w:pPr>
            <w:r>
              <w:rPr>
                <w:rFonts w:hint="eastAsia"/>
                <w:color w:val="262626" w:themeColor="text1" w:themeTint="D9"/>
                <w:sz w:val="18"/>
              </w:rPr>
              <w:t>在过去的工作中，积累了相当数量的潜在客户资源以及不少层次较高的互联网行业人才资源，对于团队的价值是显而易见的；</w:t>
            </w:r>
          </w:p>
          <w:p w14:paraId="2226D7C8" w14:textId="529582F6" w:rsidR="0050512F" w:rsidRPr="0050512F" w:rsidRDefault="0050512F" w:rsidP="0050512F">
            <w:pPr>
              <w:pStyle w:val="af2"/>
              <w:numPr>
                <w:ilvl w:val="0"/>
                <w:numId w:val="15"/>
              </w:numPr>
              <w:ind w:firstLineChars="0"/>
              <w:cnfStyle w:val="000000000000" w:firstRow="0" w:lastRow="0" w:firstColumn="0" w:lastColumn="0" w:oddVBand="0" w:evenVBand="0" w:oddHBand="0" w:evenHBand="0" w:firstRowFirstColumn="0" w:firstRowLastColumn="0" w:lastRowFirstColumn="0" w:lastRowLastColumn="0"/>
              <w:rPr>
                <w:color w:val="262626" w:themeColor="text1" w:themeTint="D9"/>
                <w:sz w:val="18"/>
              </w:rPr>
            </w:pPr>
            <w:r>
              <w:rPr>
                <w:rFonts w:hint="eastAsia"/>
                <w:color w:val="262626" w:themeColor="text1" w:themeTint="D9"/>
                <w:sz w:val="18"/>
              </w:rPr>
              <w:t>对于</w:t>
            </w:r>
            <w:proofErr w:type="spellStart"/>
            <w:r>
              <w:rPr>
                <w:rFonts w:hint="eastAsia"/>
                <w:color w:val="262626" w:themeColor="text1" w:themeTint="D9"/>
                <w:sz w:val="18"/>
              </w:rPr>
              <w:t>Connectus</w:t>
            </w:r>
            <w:proofErr w:type="spellEnd"/>
            <w:r>
              <w:rPr>
                <w:rFonts w:hint="eastAsia"/>
                <w:color w:val="262626" w:themeColor="text1" w:themeTint="D9"/>
                <w:sz w:val="18"/>
              </w:rPr>
              <w:t>这个平台以及互联网团队的认可度都比较高，愿意加入我们团队共同努力</w:t>
            </w:r>
            <w:r w:rsidR="009C32E4">
              <w:rPr>
                <w:rFonts w:hint="eastAsia"/>
                <w:color w:val="262626" w:themeColor="text1" w:themeTint="D9"/>
                <w:sz w:val="18"/>
              </w:rPr>
              <w:t>.</w:t>
            </w:r>
          </w:p>
          <w:p w14:paraId="52A2D7EE" w14:textId="3C48914D" w:rsidR="0050512F" w:rsidRPr="0050512F" w:rsidRDefault="0050512F" w:rsidP="001D48EC">
            <w:pPr>
              <w:cnfStyle w:val="000000000000" w:firstRow="0" w:lastRow="0" w:firstColumn="0" w:lastColumn="0" w:oddVBand="0" w:evenVBand="0" w:oddHBand="0" w:evenHBand="0" w:firstRowFirstColumn="0" w:firstRowLastColumn="0" w:lastRowFirstColumn="0" w:lastRowLastColumn="0"/>
              <w:rPr>
                <w:rFonts w:hint="eastAsia"/>
                <w:color w:val="262626" w:themeColor="text1" w:themeTint="D9"/>
                <w:sz w:val="18"/>
              </w:rPr>
            </w:pPr>
          </w:p>
        </w:tc>
      </w:tr>
    </w:tbl>
    <w:p w14:paraId="36F3CFF5" w14:textId="77777777" w:rsidR="004C3035" w:rsidRDefault="004C3035" w:rsidP="004C3035">
      <w:pPr>
        <w:rPr>
          <w:color w:val="ED7D31" w:themeColor="accent2"/>
        </w:rPr>
      </w:pPr>
    </w:p>
    <w:tbl>
      <w:tblPr>
        <w:tblStyle w:val="23"/>
        <w:tblW w:w="15451" w:type="dxa"/>
        <w:tblLook w:val="04A0" w:firstRow="1" w:lastRow="0" w:firstColumn="1" w:lastColumn="0" w:noHBand="0" w:noVBand="1"/>
      </w:tblPr>
      <w:tblGrid>
        <w:gridCol w:w="1985"/>
        <w:gridCol w:w="5386"/>
        <w:gridCol w:w="2268"/>
        <w:gridCol w:w="5812"/>
      </w:tblGrid>
      <w:tr w:rsidR="005243C1" w:rsidRPr="00571B91" w14:paraId="2A1EF8F1" w14:textId="77777777" w:rsidTr="008A238B">
        <w:trPr>
          <w:cnfStyle w:val="100000000000" w:firstRow="1" w:lastRow="0" w:firstColumn="0" w:lastColumn="0" w:oddVBand="0" w:evenVBand="0" w:oddHBand="0" w:evenHBand="0" w:firstRowFirstColumn="0" w:firstRowLastColumn="0" w:lastRowFirstColumn="0" w:lastRowLastColumn="0"/>
          <w:trHeight w:val="1224"/>
        </w:trPr>
        <w:tc>
          <w:tcPr>
            <w:cnfStyle w:val="001000000000" w:firstRow="0" w:lastRow="0" w:firstColumn="1" w:lastColumn="0" w:oddVBand="0" w:evenVBand="0" w:oddHBand="0" w:evenHBand="0" w:firstRowFirstColumn="0" w:firstRowLastColumn="0" w:lastRowFirstColumn="0" w:lastRowLastColumn="0"/>
            <w:tcW w:w="1985" w:type="dxa"/>
            <w:shd w:val="clear" w:color="auto" w:fill="F2F2F2" w:themeFill="background1" w:themeFillShade="F2"/>
            <w:vAlign w:val="center"/>
          </w:tcPr>
          <w:p w14:paraId="427DCBDC" w14:textId="77777777" w:rsidR="005243C1" w:rsidRDefault="005438D5" w:rsidP="00702C62">
            <w:pPr>
              <w:jc w:val="center"/>
              <w:rPr>
                <w:b w:val="0"/>
                <w:color w:val="262626" w:themeColor="text1" w:themeTint="D9"/>
                <w:sz w:val="18"/>
              </w:rPr>
            </w:pPr>
            <w:r>
              <w:rPr>
                <w:rFonts w:hint="eastAsia"/>
                <w:b w:val="0"/>
                <w:color w:val="262626" w:themeColor="text1" w:themeTint="D9"/>
                <w:sz w:val="18"/>
              </w:rPr>
              <w:t>Reason</w:t>
            </w:r>
            <w:r>
              <w:rPr>
                <w:b w:val="0"/>
                <w:color w:val="262626" w:themeColor="text1" w:themeTint="D9"/>
                <w:sz w:val="18"/>
              </w:rPr>
              <w:t xml:space="preserve"> </w:t>
            </w:r>
            <w:r>
              <w:rPr>
                <w:rFonts w:hint="eastAsia"/>
                <w:b w:val="0"/>
                <w:color w:val="262626" w:themeColor="text1" w:themeTint="D9"/>
                <w:sz w:val="18"/>
              </w:rPr>
              <w:t>for</w:t>
            </w:r>
            <w:r>
              <w:rPr>
                <w:b w:val="0"/>
                <w:color w:val="262626" w:themeColor="text1" w:themeTint="D9"/>
                <w:sz w:val="18"/>
              </w:rPr>
              <w:t xml:space="preserve"> </w:t>
            </w:r>
            <w:r>
              <w:rPr>
                <w:rFonts w:hint="eastAsia"/>
                <w:b w:val="0"/>
                <w:color w:val="262626" w:themeColor="text1" w:themeTint="D9"/>
                <w:sz w:val="18"/>
              </w:rPr>
              <w:t>Leaving</w:t>
            </w:r>
          </w:p>
          <w:p w14:paraId="6F02994D" w14:textId="77777777" w:rsidR="005438D5" w:rsidRPr="00571B91" w:rsidRDefault="005438D5" w:rsidP="00702C62">
            <w:pPr>
              <w:jc w:val="center"/>
              <w:rPr>
                <w:b w:val="0"/>
                <w:color w:val="262626" w:themeColor="text1" w:themeTint="D9"/>
                <w:sz w:val="18"/>
              </w:rPr>
            </w:pPr>
            <w:r>
              <w:rPr>
                <w:rFonts w:hint="eastAsia"/>
                <w:b w:val="0"/>
                <w:color w:val="262626" w:themeColor="text1" w:themeTint="D9"/>
                <w:sz w:val="18"/>
              </w:rPr>
              <w:t>离职原因</w:t>
            </w:r>
          </w:p>
        </w:tc>
        <w:tc>
          <w:tcPr>
            <w:tcW w:w="5386" w:type="dxa"/>
            <w:vAlign w:val="center"/>
          </w:tcPr>
          <w:p w14:paraId="51C00BC5" w14:textId="02A65F3D" w:rsidR="005243C1" w:rsidRPr="00B3376F" w:rsidRDefault="0050512F" w:rsidP="005243C1">
            <w:pPr>
              <w:cnfStyle w:val="100000000000" w:firstRow="1" w:lastRow="0" w:firstColumn="0" w:lastColumn="0" w:oddVBand="0" w:evenVBand="0" w:oddHBand="0" w:evenHBand="0" w:firstRowFirstColumn="0" w:firstRowLastColumn="0" w:lastRowFirstColumn="0" w:lastRowLastColumn="0"/>
              <w:rPr>
                <w:rFonts w:hint="eastAsia"/>
                <w:b w:val="0"/>
                <w:color w:val="262626" w:themeColor="text1" w:themeTint="D9"/>
                <w:sz w:val="18"/>
              </w:rPr>
            </w:pPr>
            <w:r>
              <w:rPr>
                <w:rFonts w:hint="eastAsia"/>
                <w:b w:val="0"/>
                <w:color w:val="262626" w:themeColor="text1" w:themeTint="D9"/>
                <w:sz w:val="18"/>
              </w:rPr>
              <w:t>个人职业转型</w:t>
            </w:r>
          </w:p>
        </w:tc>
        <w:tc>
          <w:tcPr>
            <w:tcW w:w="2268" w:type="dxa"/>
            <w:shd w:val="clear" w:color="auto" w:fill="F2F2F2" w:themeFill="background1" w:themeFillShade="F2"/>
            <w:vAlign w:val="center"/>
          </w:tcPr>
          <w:p w14:paraId="4F905484" w14:textId="77777777" w:rsidR="005243C1" w:rsidRDefault="004C3035" w:rsidP="00702C62">
            <w:pPr>
              <w:jc w:val="center"/>
              <w:cnfStyle w:val="100000000000" w:firstRow="1" w:lastRow="0" w:firstColumn="0" w:lastColumn="0" w:oddVBand="0" w:evenVBand="0" w:oddHBand="0" w:evenHBand="0" w:firstRowFirstColumn="0" w:firstRowLastColumn="0" w:lastRowFirstColumn="0" w:lastRowLastColumn="0"/>
              <w:rPr>
                <w:b w:val="0"/>
                <w:color w:val="262626" w:themeColor="text1" w:themeTint="D9"/>
                <w:sz w:val="18"/>
              </w:rPr>
            </w:pPr>
            <w:r>
              <w:rPr>
                <w:b w:val="0"/>
                <w:color w:val="262626" w:themeColor="text1" w:themeTint="D9"/>
                <w:sz w:val="18"/>
              </w:rPr>
              <w:t xml:space="preserve"> </w:t>
            </w:r>
            <w:r w:rsidR="005438D5">
              <w:rPr>
                <w:rFonts w:hint="eastAsia"/>
                <w:b w:val="0"/>
                <w:color w:val="262626" w:themeColor="text1" w:themeTint="D9"/>
                <w:sz w:val="18"/>
              </w:rPr>
              <w:t>Take</w:t>
            </w:r>
            <w:r w:rsidR="005438D5">
              <w:rPr>
                <w:b w:val="0"/>
                <w:color w:val="262626" w:themeColor="text1" w:themeTint="D9"/>
                <w:sz w:val="18"/>
              </w:rPr>
              <w:t xml:space="preserve"> </w:t>
            </w:r>
            <w:r w:rsidR="005438D5">
              <w:rPr>
                <w:rFonts w:hint="eastAsia"/>
                <w:b w:val="0"/>
                <w:color w:val="262626" w:themeColor="text1" w:themeTint="D9"/>
                <w:sz w:val="18"/>
              </w:rPr>
              <w:t>away</w:t>
            </w:r>
            <w:r w:rsidR="005438D5">
              <w:rPr>
                <w:b w:val="0"/>
                <w:color w:val="262626" w:themeColor="text1" w:themeTint="D9"/>
                <w:sz w:val="18"/>
              </w:rPr>
              <w:t xml:space="preserve"> </w:t>
            </w:r>
            <w:r w:rsidR="005438D5">
              <w:rPr>
                <w:rFonts w:hint="eastAsia"/>
                <w:b w:val="0"/>
                <w:color w:val="262626" w:themeColor="text1" w:themeTint="D9"/>
                <w:sz w:val="18"/>
              </w:rPr>
              <w:t>&amp;</w:t>
            </w:r>
            <w:r>
              <w:rPr>
                <w:rFonts w:hint="eastAsia"/>
                <w:b w:val="0"/>
                <w:color w:val="262626" w:themeColor="text1" w:themeTint="D9"/>
                <w:sz w:val="18"/>
              </w:rPr>
              <w:t>Next</w:t>
            </w:r>
            <w:r>
              <w:rPr>
                <w:b w:val="0"/>
                <w:color w:val="262626" w:themeColor="text1" w:themeTint="D9"/>
                <w:sz w:val="18"/>
              </w:rPr>
              <w:t xml:space="preserve"> </w:t>
            </w:r>
            <w:r>
              <w:rPr>
                <w:rFonts w:hint="eastAsia"/>
                <w:b w:val="0"/>
                <w:color w:val="262626" w:themeColor="text1" w:themeTint="D9"/>
                <w:sz w:val="18"/>
              </w:rPr>
              <w:t>Step</w:t>
            </w:r>
          </w:p>
          <w:p w14:paraId="6F071E86" w14:textId="77777777" w:rsidR="005243C1" w:rsidRPr="00571B91" w:rsidRDefault="004C3035" w:rsidP="00702C62">
            <w:pPr>
              <w:jc w:val="center"/>
              <w:cnfStyle w:val="100000000000" w:firstRow="1" w:lastRow="0" w:firstColumn="0" w:lastColumn="0" w:oddVBand="0" w:evenVBand="0" w:oddHBand="0" w:evenHBand="0" w:firstRowFirstColumn="0" w:firstRowLastColumn="0" w:lastRowFirstColumn="0" w:lastRowLastColumn="0"/>
              <w:rPr>
                <w:b w:val="0"/>
                <w:color w:val="262626" w:themeColor="text1" w:themeTint="D9"/>
                <w:sz w:val="18"/>
              </w:rPr>
            </w:pPr>
            <w:r>
              <w:rPr>
                <w:rFonts w:hint="eastAsia"/>
                <w:b w:val="0"/>
                <w:color w:val="262626" w:themeColor="text1" w:themeTint="D9"/>
                <w:sz w:val="18"/>
              </w:rPr>
              <w:t xml:space="preserve"> </w:t>
            </w:r>
            <w:r w:rsidR="005438D5">
              <w:rPr>
                <w:rFonts w:hint="eastAsia"/>
                <w:b w:val="0"/>
                <w:color w:val="262626" w:themeColor="text1" w:themeTint="D9"/>
                <w:sz w:val="18"/>
              </w:rPr>
              <w:t>收获&amp;</w:t>
            </w:r>
            <w:r>
              <w:rPr>
                <w:rFonts w:hint="eastAsia"/>
                <w:b w:val="0"/>
                <w:color w:val="262626" w:themeColor="text1" w:themeTint="D9"/>
                <w:sz w:val="18"/>
              </w:rPr>
              <w:t>跟进计划</w:t>
            </w:r>
          </w:p>
        </w:tc>
        <w:tc>
          <w:tcPr>
            <w:tcW w:w="5812" w:type="dxa"/>
            <w:vAlign w:val="center"/>
          </w:tcPr>
          <w:p w14:paraId="7F2ADAF6" w14:textId="77777777" w:rsidR="005243C1" w:rsidRPr="00B3376F" w:rsidRDefault="005243C1" w:rsidP="00702C62">
            <w:pPr>
              <w:jc w:val="center"/>
              <w:cnfStyle w:val="100000000000" w:firstRow="1" w:lastRow="0" w:firstColumn="0" w:lastColumn="0" w:oddVBand="0" w:evenVBand="0" w:oddHBand="0" w:evenHBand="0" w:firstRowFirstColumn="0" w:firstRowLastColumn="0" w:lastRowFirstColumn="0" w:lastRowLastColumn="0"/>
              <w:rPr>
                <w:b w:val="0"/>
                <w:color w:val="262626" w:themeColor="text1" w:themeTint="D9"/>
                <w:sz w:val="18"/>
              </w:rPr>
            </w:pPr>
          </w:p>
        </w:tc>
      </w:tr>
    </w:tbl>
    <w:p w14:paraId="01410CD9" w14:textId="77777777" w:rsidR="004C3035" w:rsidRDefault="00313BFA" w:rsidP="00404040">
      <w:pPr>
        <w:rPr>
          <w:sz w:val="15"/>
        </w:rPr>
      </w:pPr>
      <w:r>
        <w:rPr>
          <w:sz w:val="15"/>
        </w:rPr>
        <w:t xml:space="preserve">    </w:t>
      </w:r>
      <w:r w:rsidR="00404040">
        <w:rPr>
          <w:sz w:val="15"/>
        </w:rPr>
        <w:t xml:space="preserve">                          </w:t>
      </w:r>
    </w:p>
    <w:p w14:paraId="37968566" w14:textId="77777777" w:rsidR="005B74C6" w:rsidRDefault="005B74C6" w:rsidP="00404040">
      <w:pPr>
        <w:rPr>
          <w:sz w:val="15"/>
        </w:rPr>
      </w:pPr>
    </w:p>
    <w:tbl>
      <w:tblPr>
        <w:tblpPr w:leftFromText="180" w:rightFromText="180" w:vertAnchor="page" w:horzAnchor="margin" w:tblpY="1174"/>
        <w:tblW w:w="15593" w:type="dxa"/>
        <w:tblBorders>
          <w:top w:val="single" w:sz="4" w:space="0" w:color="auto"/>
          <w:bottom w:val="single" w:sz="4" w:space="0" w:color="auto"/>
          <w:insideH w:val="single" w:sz="4" w:space="0" w:color="auto"/>
        </w:tblBorders>
        <w:tblLook w:val="04A0" w:firstRow="1" w:lastRow="0" w:firstColumn="1" w:lastColumn="0" w:noHBand="0" w:noVBand="1"/>
      </w:tblPr>
      <w:tblGrid>
        <w:gridCol w:w="1371"/>
        <w:gridCol w:w="6431"/>
        <w:gridCol w:w="2651"/>
        <w:gridCol w:w="2016"/>
        <w:gridCol w:w="3124"/>
      </w:tblGrid>
      <w:tr w:rsidR="005B74C6" w:rsidRPr="00483C76" w14:paraId="3C14ECA0" w14:textId="77777777" w:rsidTr="005B74C6">
        <w:trPr>
          <w:trHeight w:val="337"/>
        </w:trPr>
        <w:tc>
          <w:tcPr>
            <w:tcW w:w="0" w:type="auto"/>
            <w:shd w:val="clear" w:color="auto" w:fill="FFFFFF" w:themeFill="background1"/>
            <w:vAlign w:val="center"/>
            <w:hideMark/>
          </w:tcPr>
          <w:p w14:paraId="2488661C" w14:textId="77777777" w:rsidR="005B74C6" w:rsidRPr="00483C76" w:rsidRDefault="005B74C6" w:rsidP="00DE4167">
            <w:pPr>
              <w:widowControl/>
              <w:jc w:val="center"/>
              <w:rPr>
                <w:rFonts w:ascii="等线" w:eastAsia="等线" w:hAnsi="等线" w:cs="宋体"/>
                <w:b/>
                <w:bCs/>
                <w:color w:val="ED7D31" w:themeColor="accent2"/>
                <w:kern w:val="0"/>
                <w:sz w:val="18"/>
                <w:szCs w:val="18"/>
              </w:rPr>
            </w:pPr>
            <w:r w:rsidRPr="00483C76">
              <w:rPr>
                <w:rFonts w:ascii="等线" w:eastAsia="等线" w:hAnsi="等线" w:cs="宋体" w:hint="eastAsia"/>
                <w:b/>
                <w:bCs/>
                <w:color w:val="ED7D31" w:themeColor="accent2"/>
                <w:kern w:val="0"/>
                <w:sz w:val="18"/>
                <w:szCs w:val="18"/>
              </w:rPr>
              <w:lastRenderedPageBreak/>
              <w:t>Intern/R//PRC</w:t>
            </w:r>
          </w:p>
        </w:tc>
        <w:tc>
          <w:tcPr>
            <w:tcW w:w="0" w:type="auto"/>
            <w:shd w:val="clear" w:color="auto" w:fill="FFFFFF" w:themeFill="background1"/>
            <w:vAlign w:val="center"/>
            <w:hideMark/>
          </w:tcPr>
          <w:p w14:paraId="1FC20D20" w14:textId="77777777" w:rsidR="005B74C6" w:rsidRPr="00483C76" w:rsidRDefault="005B74C6" w:rsidP="00DE4167">
            <w:pPr>
              <w:widowControl/>
              <w:jc w:val="center"/>
              <w:rPr>
                <w:rFonts w:ascii="等线" w:eastAsia="等线" w:hAnsi="等线" w:cs="宋体"/>
                <w:b/>
                <w:bCs/>
                <w:color w:val="ED7D31" w:themeColor="accent2"/>
                <w:kern w:val="0"/>
                <w:sz w:val="18"/>
                <w:szCs w:val="18"/>
              </w:rPr>
            </w:pPr>
            <w:r w:rsidRPr="00483C76">
              <w:rPr>
                <w:rFonts w:ascii="等线" w:eastAsia="等线" w:hAnsi="等线" w:cs="宋体" w:hint="eastAsia"/>
                <w:b/>
                <w:bCs/>
                <w:color w:val="ED7D31" w:themeColor="accent2"/>
                <w:kern w:val="0"/>
                <w:sz w:val="18"/>
                <w:szCs w:val="18"/>
              </w:rPr>
              <w:t>描述</w:t>
            </w:r>
          </w:p>
        </w:tc>
        <w:tc>
          <w:tcPr>
            <w:tcW w:w="0" w:type="auto"/>
            <w:shd w:val="clear" w:color="auto" w:fill="FFFFFF" w:themeFill="background1"/>
            <w:vAlign w:val="center"/>
            <w:hideMark/>
          </w:tcPr>
          <w:p w14:paraId="727E4D01" w14:textId="77777777" w:rsidR="005B74C6" w:rsidRPr="00483C76" w:rsidRDefault="005B74C6" w:rsidP="00DE4167">
            <w:pPr>
              <w:widowControl/>
              <w:jc w:val="center"/>
              <w:rPr>
                <w:rFonts w:ascii="等线" w:eastAsia="等线" w:hAnsi="等线" w:cs="宋体"/>
                <w:b/>
                <w:bCs/>
                <w:color w:val="ED7D31" w:themeColor="accent2"/>
                <w:kern w:val="0"/>
                <w:sz w:val="18"/>
                <w:szCs w:val="18"/>
              </w:rPr>
            </w:pPr>
            <w:r w:rsidRPr="00483C76">
              <w:rPr>
                <w:rFonts w:ascii="等线" w:eastAsia="等线" w:hAnsi="等线" w:cs="宋体" w:hint="eastAsia"/>
                <w:b/>
                <w:bCs/>
                <w:color w:val="ED7D31" w:themeColor="accent2"/>
                <w:kern w:val="0"/>
                <w:sz w:val="18"/>
                <w:szCs w:val="18"/>
              </w:rPr>
              <w:t>能力</w:t>
            </w:r>
          </w:p>
        </w:tc>
        <w:tc>
          <w:tcPr>
            <w:tcW w:w="0" w:type="auto"/>
            <w:shd w:val="clear" w:color="auto" w:fill="FFFFFF" w:themeFill="background1"/>
            <w:vAlign w:val="center"/>
            <w:hideMark/>
          </w:tcPr>
          <w:p w14:paraId="725D0B08" w14:textId="77777777" w:rsidR="005B74C6" w:rsidRPr="00483C76" w:rsidRDefault="005B74C6" w:rsidP="00DE4167">
            <w:pPr>
              <w:widowControl/>
              <w:jc w:val="center"/>
              <w:rPr>
                <w:rFonts w:ascii="等线" w:eastAsia="等线" w:hAnsi="等线" w:cs="宋体"/>
                <w:b/>
                <w:bCs/>
                <w:color w:val="ED7D31" w:themeColor="accent2"/>
                <w:kern w:val="0"/>
                <w:sz w:val="18"/>
                <w:szCs w:val="18"/>
              </w:rPr>
            </w:pPr>
            <w:r w:rsidRPr="00483C76">
              <w:rPr>
                <w:rFonts w:ascii="等线" w:eastAsia="等线" w:hAnsi="等线" w:cs="宋体" w:hint="eastAsia"/>
                <w:b/>
                <w:bCs/>
                <w:color w:val="ED7D31" w:themeColor="accent2"/>
                <w:kern w:val="0"/>
                <w:sz w:val="18"/>
                <w:szCs w:val="18"/>
              </w:rPr>
              <w:t>打分</w:t>
            </w:r>
          </w:p>
        </w:tc>
        <w:tc>
          <w:tcPr>
            <w:tcW w:w="3124" w:type="dxa"/>
            <w:shd w:val="clear" w:color="auto" w:fill="FFFFFF" w:themeFill="background1"/>
            <w:vAlign w:val="center"/>
            <w:hideMark/>
          </w:tcPr>
          <w:p w14:paraId="767D32DB" w14:textId="77777777" w:rsidR="005B74C6" w:rsidRPr="00483C76" w:rsidRDefault="005B74C6" w:rsidP="00DE4167">
            <w:pPr>
              <w:widowControl/>
              <w:jc w:val="center"/>
              <w:rPr>
                <w:rFonts w:ascii="等线" w:eastAsia="等线" w:hAnsi="等线" w:cs="宋体"/>
                <w:b/>
                <w:bCs/>
                <w:color w:val="ED7D31" w:themeColor="accent2"/>
                <w:kern w:val="0"/>
                <w:sz w:val="18"/>
                <w:szCs w:val="18"/>
              </w:rPr>
            </w:pPr>
            <w:r w:rsidRPr="00483C76">
              <w:rPr>
                <w:rFonts w:ascii="等线" w:eastAsia="等线" w:hAnsi="等线" w:cs="宋体" w:hint="eastAsia"/>
                <w:b/>
                <w:bCs/>
                <w:color w:val="ED7D31" w:themeColor="accent2"/>
                <w:kern w:val="0"/>
                <w:sz w:val="18"/>
                <w:szCs w:val="18"/>
              </w:rPr>
              <w:t>备注说明</w:t>
            </w:r>
          </w:p>
        </w:tc>
      </w:tr>
      <w:tr w:rsidR="005B74C6" w:rsidRPr="00483C76" w14:paraId="70C3B1FE" w14:textId="77777777" w:rsidTr="005B74C6">
        <w:trPr>
          <w:trHeight w:val="1347"/>
        </w:trPr>
        <w:tc>
          <w:tcPr>
            <w:tcW w:w="0" w:type="auto"/>
            <w:shd w:val="clear" w:color="auto" w:fill="F2F2F2" w:themeFill="background1" w:themeFillShade="F2"/>
            <w:vAlign w:val="center"/>
            <w:hideMark/>
          </w:tcPr>
          <w:p w14:paraId="09C693B7" w14:textId="77777777" w:rsidR="005B74C6" w:rsidRPr="00483C76" w:rsidRDefault="005B74C6" w:rsidP="00DE4167">
            <w:pPr>
              <w:widowControl/>
              <w:jc w:val="left"/>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信息理解</w:t>
            </w:r>
          </w:p>
        </w:tc>
        <w:tc>
          <w:tcPr>
            <w:tcW w:w="0" w:type="auto"/>
            <w:shd w:val="clear" w:color="auto" w:fill="FFFFFF" w:themeFill="background1"/>
            <w:vAlign w:val="center"/>
            <w:hideMark/>
          </w:tcPr>
          <w:p w14:paraId="221D81F0" w14:textId="77777777" w:rsidR="005B74C6" w:rsidRPr="00483C76" w:rsidRDefault="005B74C6" w:rsidP="00DE4167">
            <w:pPr>
              <w:widowControl/>
              <w:jc w:val="left"/>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1）领会并正确理解复杂和模棱两可的信息</w:t>
            </w:r>
            <w:r w:rsidRPr="00483C76">
              <w:rPr>
                <w:rFonts w:ascii="等线" w:eastAsia="等线" w:hAnsi="等线" w:cs="宋体" w:hint="eastAsia"/>
                <w:color w:val="000000"/>
                <w:kern w:val="0"/>
                <w:sz w:val="18"/>
                <w:szCs w:val="18"/>
              </w:rPr>
              <w:br/>
              <w:t>2）意识到个人的理解局限性，并懂得求助团队的力量</w:t>
            </w:r>
          </w:p>
        </w:tc>
        <w:tc>
          <w:tcPr>
            <w:tcW w:w="0" w:type="auto"/>
            <w:shd w:val="clear" w:color="auto" w:fill="F2F2F2" w:themeFill="background1" w:themeFillShade="F2"/>
            <w:vAlign w:val="center"/>
            <w:hideMark/>
          </w:tcPr>
          <w:p w14:paraId="610E9F57" w14:textId="77777777" w:rsidR="005B74C6" w:rsidRPr="00483C76" w:rsidRDefault="005B74C6" w:rsidP="00DE4167">
            <w:pPr>
              <w:widowControl/>
              <w:jc w:val="left"/>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1）理解指令、程序、信息能力</w:t>
            </w:r>
            <w:r w:rsidRPr="00483C76">
              <w:rPr>
                <w:rFonts w:ascii="等线" w:eastAsia="等线" w:hAnsi="等线" w:cs="宋体" w:hint="eastAsia"/>
                <w:color w:val="000000"/>
                <w:kern w:val="0"/>
                <w:sz w:val="18"/>
                <w:szCs w:val="18"/>
              </w:rPr>
              <w:br/>
              <w:t>2）包容模棱两可的情况</w:t>
            </w:r>
            <w:r w:rsidRPr="00483C76">
              <w:rPr>
                <w:rFonts w:ascii="等线" w:eastAsia="等线" w:hAnsi="等线" w:cs="宋体" w:hint="eastAsia"/>
                <w:color w:val="000000"/>
                <w:kern w:val="0"/>
                <w:sz w:val="18"/>
                <w:szCs w:val="18"/>
              </w:rPr>
              <w:br/>
              <w:t>3）自我认知能力</w:t>
            </w:r>
          </w:p>
        </w:tc>
        <w:tc>
          <w:tcPr>
            <w:tcW w:w="0" w:type="auto"/>
            <w:shd w:val="clear" w:color="auto" w:fill="auto"/>
            <w:vAlign w:val="center"/>
            <w:hideMark/>
          </w:tcPr>
          <w:p w14:paraId="0903AD91" w14:textId="77777777" w:rsidR="005B74C6" w:rsidRPr="00483C76" w:rsidRDefault="005B74C6" w:rsidP="00DE4167">
            <w:pPr>
              <w:widowControl/>
              <w:ind w:firstLineChars="100" w:firstLine="180"/>
              <w:jc w:val="center"/>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①</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r w:rsidRPr="00483C76">
              <w:rPr>
                <w:rFonts w:ascii="等线" w:eastAsia="等线" w:hAnsi="等线" w:cs="宋体" w:hint="eastAsia"/>
                <w:color w:val="000000"/>
                <w:kern w:val="0"/>
                <w:sz w:val="18"/>
                <w:szCs w:val="18"/>
              </w:rPr>
              <w:t>②</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r w:rsidRPr="00483C76">
              <w:rPr>
                <w:rFonts w:ascii="等线" w:eastAsia="等线" w:hAnsi="等线" w:cs="宋体" w:hint="eastAsia"/>
                <w:color w:val="000000"/>
                <w:kern w:val="0"/>
                <w:sz w:val="18"/>
                <w:szCs w:val="18"/>
              </w:rPr>
              <w:t>③</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r w:rsidRPr="00483C76">
              <w:rPr>
                <w:rFonts w:ascii="等线" w:eastAsia="等线" w:hAnsi="等线" w:cs="宋体" w:hint="eastAsia"/>
                <w:color w:val="000000"/>
                <w:kern w:val="0"/>
                <w:sz w:val="18"/>
                <w:szCs w:val="18"/>
              </w:rPr>
              <w:t>④</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r w:rsidRPr="00483C76">
              <w:rPr>
                <w:rFonts w:ascii="等线" w:eastAsia="等线" w:hAnsi="等线" w:cs="宋体" w:hint="eastAsia"/>
                <w:color w:val="000000"/>
                <w:kern w:val="0"/>
                <w:sz w:val="18"/>
                <w:szCs w:val="18"/>
              </w:rPr>
              <w:t>⑤</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p>
        </w:tc>
        <w:tc>
          <w:tcPr>
            <w:tcW w:w="3124" w:type="dxa"/>
            <w:shd w:val="clear" w:color="auto" w:fill="auto"/>
            <w:vAlign w:val="center"/>
          </w:tcPr>
          <w:p w14:paraId="6D2648CC" w14:textId="77777777" w:rsidR="005B74C6" w:rsidRPr="00483C76" w:rsidRDefault="005B74C6" w:rsidP="00DE4167">
            <w:pPr>
              <w:widowControl/>
              <w:jc w:val="left"/>
              <w:rPr>
                <w:rFonts w:ascii="等线" w:eastAsia="等线" w:hAnsi="等线" w:cs="宋体"/>
                <w:color w:val="000000"/>
                <w:kern w:val="0"/>
                <w:sz w:val="18"/>
                <w:szCs w:val="18"/>
              </w:rPr>
            </w:pPr>
          </w:p>
        </w:tc>
      </w:tr>
      <w:tr w:rsidR="005B74C6" w:rsidRPr="00483C76" w14:paraId="6A82C048" w14:textId="77777777" w:rsidTr="005B74C6">
        <w:trPr>
          <w:trHeight w:val="1110"/>
        </w:trPr>
        <w:tc>
          <w:tcPr>
            <w:tcW w:w="0" w:type="auto"/>
            <w:shd w:val="clear" w:color="auto" w:fill="F2F2F2" w:themeFill="background1" w:themeFillShade="F2"/>
            <w:vAlign w:val="center"/>
            <w:hideMark/>
          </w:tcPr>
          <w:p w14:paraId="1E904F18" w14:textId="77777777" w:rsidR="005B74C6" w:rsidRPr="00483C76" w:rsidRDefault="005B74C6" w:rsidP="00DE4167">
            <w:pPr>
              <w:widowControl/>
              <w:jc w:val="left"/>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敬业度</w:t>
            </w:r>
          </w:p>
        </w:tc>
        <w:tc>
          <w:tcPr>
            <w:tcW w:w="0" w:type="auto"/>
            <w:shd w:val="clear" w:color="auto" w:fill="FFFFFF" w:themeFill="background1"/>
            <w:vAlign w:val="center"/>
            <w:hideMark/>
          </w:tcPr>
          <w:p w14:paraId="2136FBE6" w14:textId="77777777" w:rsidR="005B74C6" w:rsidRPr="00483C76" w:rsidRDefault="005B74C6" w:rsidP="00DE4167">
            <w:pPr>
              <w:widowControl/>
              <w:jc w:val="left"/>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1）以最佳的状态全身心地投入到工作中。</w:t>
            </w:r>
            <w:r w:rsidRPr="00483C76">
              <w:rPr>
                <w:rFonts w:ascii="等线" w:eastAsia="等线" w:hAnsi="等线" w:cs="宋体" w:hint="eastAsia"/>
                <w:color w:val="000000"/>
                <w:kern w:val="0"/>
                <w:sz w:val="18"/>
                <w:szCs w:val="18"/>
              </w:rPr>
              <w:br/>
              <w:t>2）面对挫折、反对和压力展示出坚持不懈的意志。</w:t>
            </w:r>
          </w:p>
        </w:tc>
        <w:tc>
          <w:tcPr>
            <w:tcW w:w="0" w:type="auto"/>
            <w:shd w:val="clear" w:color="auto" w:fill="F2F2F2" w:themeFill="background1" w:themeFillShade="F2"/>
            <w:vAlign w:val="center"/>
            <w:hideMark/>
          </w:tcPr>
          <w:p w14:paraId="556A7886" w14:textId="77777777" w:rsidR="005B74C6" w:rsidRPr="00483C76" w:rsidRDefault="005B74C6" w:rsidP="00DE4167">
            <w:pPr>
              <w:widowControl/>
              <w:jc w:val="left"/>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1）责任心和热情</w:t>
            </w:r>
            <w:r w:rsidRPr="00483C76">
              <w:rPr>
                <w:rFonts w:ascii="等线" w:eastAsia="等线" w:hAnsi="等线" w:cs="宋体" w:hint="eastAsia"/>
                <w:color w:val="000000"/>
                <w:kern w:val="0"/>
                <w:sz w:val="18"/>
                <w:szCs w:val="18"/>
              </w:rPr>
              <w:br/>
              <w:t>2）坚持不懈</w:t>
            </w:r>
          </w:p>
        </w:tc>
        <w:tc>
          <w:tcPr>
            <w:tcW w:w="0" w:type="auto"/>
            <w:shd w:val="clear" w:color="auto" w:fill="auto"/>
            <w:vAlign w:val="center"/>
            <w:hideMark/>
          </w:tcPr>
          <w:p w14:paraId="709EA1F1" w14:textId="77777777" w:rsidR="005B74C6" w:rsidRPr="00483C76" w:rsidRDefault="005B74C6" w:rsidP="00DE4167">
            <w:pPr>
              <w:widowControl/>
              <w:ind w:firstLineChars="100" w:firstLine="180"/>
              <w:jc w:val="center"/>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①</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r w:rsidRPr="00483C76">
              <w:rPr>
                <w:rFonts w:ascii="等线" w:eastAsia="等线" w:hAnsi="等线" w:cs="宋体" w:hint="eastAsia"/>
                <w:color w:val="000000"/>
                <w:kern w:val="0"/>
                <w:sz w:val="18"/>
                <w:szCs w:val="18"/>
              </w:rPr>
              <w:t>②</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r w:rsidRPr="00483C76">
              <w:rPr>
                <w:rFonts w:ascii="等线" w:eastAsia="等线" w:hAnsi="等线" w:cs="宋体" w:hint="eastAsia"/>
                <w:color w:val="000000"/>
                <w:kern w:val="0"/>
                <w:sz w:val="18"/>
                <w:szCs w:val="18"/>
              </w:rPr>
              <w:t>③</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r w:rsidRPr="00483C76">
              <w:rPr>
                <w:rFonts w:ascii="等线" w:eastAsia="等线" w:hAnsi="等线" w:cs="宋体" w:hint="eastAsia"/>
                <w:color w:val="000000"/>
                <w:kern w:val="0"/>
                <w:sz w:val="18"/>
                <w:szCs w:val="18"/>
              </w:rPr>
              <w:t>④</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r w:rsidRPr="00483C76">
              <w:rPr>
                <w:rFonts w:ascii="等线" w:eastAsia="等线" w:hAnsi="等线" w:cs="宋体" w:hint="eastAsia"/>
                <w:color w:val="000000"/>
                <w:kern w:val="0"/>
                <w:sz w:val="18"/>
                <w:szCs w:val="18"/>
              </w:rPr>
              <w:t>⑤</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p>
        </w:tc>
        <w:tc>
          <w:tcPr>
            <w:tcW w:w="3124" w:type="dxa"/>
            <w:shd w:val="clear" w:color="auto" w:fill="auto"/>
            <w:vAlign w:val="center"/>
          </w:tcPr>
          <w:p w14:paraId="10B77EA8" w14:textId="77777777" w:rsidR="005B74C6" w:rsidRPr="00483C76" w:rsidRDefault="005B74C6" w:rsidP="00DE4167">
            <w:pPr>
              <w:widowControl/>
              <w:jc w:val="left"/>
              <w:rPr>
                <w:rFonts w:ascii="等线" w:eastAsia="等线" w:hAnsi="等线" w:cs="宋体"/>
                <w:color w:val="000000"/>
                <w:kern w:val="0"/>
                <w:sz w:val="18"/>
                <w:szCs w:val="18"/>
              </w:rPr>
            </w:pPr>
          </w:p>
        </w:tc>
      </w:tr>
      <w:tr w:rsidR="005B74C6" w:rsidRPr="00483C76" w14:paraId="374B2013" w14:textId="77777777" w:rsidTr="005B74C6">
        <w:trPr>
          <w:trHeight w:val="998"/>
        </w:trPr>
        <w:tc>
          <w:tcPr>
            <w:tcW w:w="0" w:type="auto"/>
            <w:shd w:val="clear" w:color="auto" w:fill="F2F2F2" w:themeFill="background1" w:themeFillShade="F2"/>
            <w:vAlign w:val="center"/>
            <w:hideMark/>
          </w:tcPr>
          <w:p w14:paraId="35176E69" w14:textId="77777777" w:rsidR="005B74C6" w:rsidRPr="00483C76" w:rsidRDefault="005B74C6" w:rsidP="00DE4167">
            <w:pPr>
              <w:widowControl/>
              <w:jc w:val="left"/>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成就导向</w:t>
            </w:r>
          </w:p>
        </w:tc>
        <w:tc>
          <w:tcPr>
            <w:tcW w:w="0" w:type="auto"/>
            <w:shd w:val="clear" w:color="auto" w:fill="FFFFFF" w:themeFill="background1"/>
            <w:vAlign w:val="center"/>
            <w:hideMark/>
          </w:tcPr>
          <w:p w14:paraId="5EF38D55" w14:textId="77777777" w:rsidR="005B74C6" w:rsidRPr="00483C76" w:rsidRDefault="005B74C6" w:rsidP="00DE4167">
            <w:pPr>
              <w:widowControl/>
              <w:jc w:val="left"/>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1）有设立目标、提高工作效率和绩效的动机与愿望。</w:t>
            </w:r>
            <w:r w:rsidRPr="00483C76">
              <w:rPr>
                <w:rFonts w:ascii="等线" w:eastAsia="等线" w:hAnsi="等线" w:cs="宋体" w:hint="eastAsia"/>
                <w:color w:val="000000"/>
                <w:kern w:val="0"/>
                <w:sz w:val="18"/>
                <w:szCs w:val="18"/>
              </w:rPr>
              <w:br/>
              <w:t>2）希望出色地完成任务，愿意从事具有挑战性的任务。</w:t>
            </w:r>
          </w:p>
        </w:tc>
        <w:tc>
          <w:tcPr>
            <w:tcW w:w="0" w:type="auto"/>
            <w:shd w:val="clear" w:color="auto" w:fill="F2F2F2" w:themeFill="background1" w:themeFillShade="F2"/>
            <w:vAlign w:val="center"/>
            <w:hideMark/>
          </w:tcPr>
          <w:p w14:paraId="4081D1E4" w14:textId="77777777" w:rsidR="005B74C6" w:rsidRPr="00483C76" w:rsidRDefault="005B74C6" w:rsidP="00DE4167">
            <w:pPr>
              <w:widowControl/>
              <w:jc w:val="left"/>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1）展示成就意识</w:t>
            </w:r>
            <w:r w:rsidRPr="00483C76">
              <w:rPr>
                <w:rFonts w:ascii="等线" w:eastAsia="等线" w:hAnsi="等线" w:cs="宋体" w:hint="eastAsia"/>
                <w:color w:val="000000"/>
                <w:kern w:val="0"/>
                <w:sz w:val="18"/>
                <w:szCs w:val="18"/>
              </w:rPr>
              <w:br/>
              <w:t>2）领域责任心</w:t>
            </w:r>
          </w:p>
        </w:tc>
        <w:tc>
          <w:tcPr>
            <w:tcW w:w="0" w:type="auto"/>
            <w:shd w:val="clear" w:color="auto" w:fill="auto"/>
            <w:vAlign w:val="center"/>
            <w:hideMark/>
          </w:tcPr>
          <w:p w14:paraId="4F5DF3C4" w14:textId="77777777" w:rsidR="005B74C6" w:rsidRPr="00483C76" w:rsidRDefault="005B74C6" w:rsidP="00DE4167">
            <w:pPr>
              <w:widowControl/>
              <w:ind w:firstLineChars="100" w:firstLine="180"/>
              <w:jc w:val="center"/>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①</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r w:rsidRPr="00483C76">
              <w:rPr>
                <w:rFonts w:ascii="等线" w:eastAsia="等线" w:hAnsi="等线" w:cs="宋体" w:hint="eastAsia"/>
                <w:color w:val="000000"/>
                <w:kern w:val="0"/>
                <w:sz w:val="18"/>
                <w:szCs w:val="18"/>
              </w:rPr>
              <w:t>②</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r w:rsidRPr="00483C76">
              <w:rPr>
                <w:rFonts w:ascii="等线" w:eastAsia="等线" w:hAnsi="等线" w:cs="宋体" w:hint="eastAsia"/>
                <w:color w:val="000000"/>
                <w:kern w:val="0"/>
                <w:sz w:val="18"/>
                <w:szCs w:val="18"/>
              </w:rPr>
              <w:t>③</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r w:rsidRPr="00483C76">
              <w:rPr>
                <w:rFonts w:ascii="等线" w:eastAsia="等线" w:hAnsi="等线" w:cs="宋体" w:hint="eastAsia"/>
                <w:color w:val="000000"/>
                <w:kern w:val="0"/>
                <w:sz w:val="18"/>
                <w:szCs w:val="18"/>
              </w:rPr>
              <w:t>④</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r w:rsidRPr="00483C76">
              <w:rPr>
                <w:rFonts w:ascii="等线" w:eastAsia="等线" w:hAnsi="等线" w:cs="宋体" w:hint="eastAsia"/>
                <w:color w:val="000000"/>
                <w:kern w:val="0"/>
                <w:sz w:val="18"/>
                <w:szCs w:val="18"/>
              </w:rPr>
              <w:t>⑤</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p>
        </w:tc>
        <w:tc>
          <w:tcPr>
            <w:tcW w:w="3124" w:type="dxa"/>
            <w:shd w:val="clear" w:color="auto" w:fill="auto"/>
            <w:vAlign w:val="center"/>
          </w:tcPr>
          <w:p w14:paraId="625D7B2C" w14:textId="77777777" w:rsidR="005B74C6" w:rsidRPr="00483C76" w:rsidRDefault="005B74C6" w:rsidP="00DE4167">
            <w:pPr>
              <w:widowControl/>
              <w:jc w:val="left"/>
              <w:rPr>
                <w:rFonts w:ascii="等线" w:eastAsia="等线" w:hAnsi="等线" w:cs="宋体"/>
                <w:color w:val="000000"/>
                <w:kern w:val="0"/>
                <w:sz w:val="18"/>
                <w:szCs w:val="18"/>
              </w:rPr>
            </w:pPr>
          </w:p>
        </w:tc>
      </w:tr>
      <w:tr w:rsidR="005B74C6" w:rsidRPr="00483C76" w14:paraId="7FA70B2C" w14:textId="77777777" w:rsidTr="005B74C6">
        <w:trPr>
          <w:trHeight w:val="1144"/>
        </w:trPr>
        <w:tc>
          <w:tcPr>
            <w:tcW w:w="0" w:type="auto"/>
            <w:shd w:val="clear" w:color="auto" w:fill="F2F2F2" w:themeFill="background1" w:themeFillShade="F2"/>
            <w:vAlign w:val="center"/>
            <w:hideMark/>
          </w:tcPr>
          <w:p w14:paraId="581A519E" w14:textId="77777777" w:rsidR="005B74C6" w:rsidRPr="00483C76" w:rsidRDefault="005B74C6" w:rsidP="00DE4167">
            <w:pPr>
              <w:widowControl/>
              <w:jc w:val="left"/>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任务执行</w:t>
            </w:r>
          </w:p>
        </w:tc>
        <w:tc>
          <w:tcPr>
            <w:tcW w:w="0" w:type="auto"/>
            <w:shd w:val="clear" w:color="auto" w:fill="FFFFFF" w:themeFill="background1"/>
            <w:vAlign w:val="center"/>
            <w:hideMark/>
          </w:tcPr>
          <w:p w14:paraId="04B9F6A4" w14:textId="77777777" w:rsidR="005B74C6" w:rsidRPr="00483C76" w:rsidRDefault="005B74C6" w:rsidP="00DE4167">
            <w:pPr>
              <w:widowControl/>
              <w:jc w:val="left"/>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1）能够有效按照规范和准则，独立、恰当、系统地完成体力及重复性的任务。</w:t>
            </w:r>
            <w:r w:rsidRPr="00483C76">
              <w:rPr>
                <w:rFonts w:ascii="等线" w:eastAsia="等线" w:hAnsi="等线" w:cs="宋体" w:hint="eastAsia"/>
                <w:color w:val="000000"/>
                <w:kern w:val="0"/>
                <w:sz w:val="18"/>
                <w:szCs w:val="18"/>
              </w:rPr>
              <w:br/>
              <w:t>2）有效利用正确的技术手段</w:t>
            </w:r>
          </w:p>
        </w:tc>
        <w:tc>
          <w:tcPr>
            <w:tcW w:w="0" w:type="auto"/>
            <w:shd w:val="clear" w:color="auto" w:fill="F2F2F2" w:themeFill="background1" w:themeFillShade="F2"/>
            <w:vAlign w:val="center"/>
            <w:hideMark/>
          </w:tcPr>
          <w:p w14:paraId="6D3795B1" w14:textId="77777777" w:rsidR="005B74C6" w:rsidRPr="00483C76" w:rsidRDefault="005B74C6" w:rsidP="00DE4167">
            <w:pPr>
              <w:widowControl/>
              <w:jc w:val="left"/>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1）执行体力，重复性任务</w:t>
            </w:r>
            <w:r w:rsidRPr="00483C76">
              <w:rPr>
                <w:rFonts w:ascii="等线" w:eastAsia="等线" w:hAnsi="等线" w:cs="宋体" w:hint="eastAsia"/>
                <w:color w:val="000000"/>
                <w:kern w:val="0"/>
                <w:sz w:val="18"/>
                <w:szCs w:val="18"/>
              </w:rPr>
              <w:br/>
              <w:t>2）灵活运用技术资源</w:t>
            </w:r>
          </w:p>
        </w:tc>
        <w:tc>
          <w:tcPr>
            <w:tcW w:w="0" w:type="auto"/>
            <w:shd w:val="clear" w:color="auto" w:fill="auto"/>
            <w:vAlign w:val="center"/>
            <w:hideMark/>
          </w:tcPr>
          <w:p w14:paraId="08769646" w14:textId="77777777" w:rsidR="005B74C6" w:rsidRPr="00483C76" w:rsidRDefault="005B74C6" w:rsidP="00DE4167">
            <w:pPr>
              <w:widowControl/>
              <w:ind w:firstLineChars="100" w:firstLine="180"/>
              <w:jc w:val="center"/>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①</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r w:rsidRPr="00483C76">
              <w:rPr>
                <w:rFonts w:ascii="等线" w:eastAsia="等线" w:hAnsi="等线" w:cs="宋体" w:hint="eastAsia"/>
                <w:color w:val="000000"/>
                <w:kern w:val="0"/>
                <w:sz w:val="18"/>
                <w:szCs w:val="18"/>
              </w:rPr>
              <w:t>②</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r w:rsidRPr="00483C76">
              <w:rPr>
                <w:rFonts w:ascii="等线" w:eastAsia="等线" w:hAnsi="等线" w:cs="宋体" w:hint="eastAsia"/>
                <w:color w:val="000000"/>
                <w:kern w:val="0"/>
                <w:sz w:val="18"/>
                <w:szCs w:val="18"/>
              </w:rPr>
              <w:t>③</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r w:rsidRPr="00483C76">
              <w:rPr>
                <w:rFonts w:ascii="等线" w:eastAsia="等线" w:hAnsi="等线" w:cs="宋体" w:hint="eastAsia"/>
                <w:color w:val="000000"/>
                <w:kern w:val="0"/>
                <w:sz w:val="18"/>
                <w:szCs w:val="18"/>
              </w:rPr>
              <w:t>④</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r w:rsidRPr="00483C76">
              <w:rPr>
                <w:rFonts w:ascii="等线" w:eastAsia="等线" w:hAnsi="等线" w:cs="宋体" w:hint="eastAsia"/>
                <w:color w:val="000000"/>
                <w:kern w:val="0"/>
                <w:sz w:val="18"/>
                <w:szCs w:val="18"/>
              </w:rPr>
              <w:t>⑤</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p>
        </w:tc>
        <w:tc>
          <w:tcPr>
            <w:tcW w:w="3124" w:type="dxa"/>
            <w:shd w:val="clear" w:color="auto" w:fill="auto"/>
            <w:vAlign w:val="center"/>
          </w:tcPr>
          <w:p w14:paraId="486FAF5B" w14:textId="77777777" w:rsidR="005B74C6" w:rsidRPr="00483C76" w:rsidRDefault="005B74C6" w:rsidP="00DE4167">
            <w:pPr>
              <w:widowControl/>
              <w:jc w:val="left"/>
              <w:rPr>
                <w:rFonts w:ascii="等线" w:eastAsia="等线" w:hAnsi="等线" w:cs="宋体"/>
                <w:color w:val="000000"/>
                <w:kern w:val="0"/>
                <w:sz w:val="18"/>
                <w:szCs w:val="18"/>
              </w:rPr>
            </w:pPr>
          </w:p>
        </w:tc>
      </w:tr>
      <w:tr w:rsidR="005B74C6" w:rsidRPr="00483C76" w14:paraId="2714E338" w14:textId="77777777" w:rsidTr="005B74C6">
        <w:trPr>
          <w:trHeight w:val="1118"/>
        </w:trPr>
        <w:tc>
          <w:tcPr>
            <w:tcW w:w="0" w:type="auto"/>
            <w:tcBorders>
              <w:bottom w:val="single" w:sz="4" w:space="0" w:color="auto"/>
            </w:tcBorders>
            <w:shd w:val="clear" w:color="auto" w:fill="F2F2F2" w:themeFill="background1" w:themeFillShade="F2"/>
            <w:vAlign w:val="center"/>
            <w:hideMark/>
          </w:tcPr>
          <w:p w14:paraId="4664A460" w14:textId="77777777" w:rsidR="005B74C6" w:rsidRPr="00483C76" w:rsidRDefault="005B74C6" w:rsidP="00DE4167">
            <w:pPr>
              <w:widowControl/>
              <w:jc w:val="left"/>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探索和挑战</w:t>
            </w:r>
          </w:p>
        </w:tc>
        <w:tc>
          <w:tcPr>
            <w:tcW w:w="0" w:type="auto"/>
            <w:tcBorders>
              <w:bottom w:val="single" w:sz="4" w:space="0" w:color="auto"/>
            </w:tcBorders>
            <w:shd w:val="clear" w:color="auto" w:fill="FFFFFF" w:themeFill="background1"/>
            <w:vAlign w:val="center"/>
            <w:hideMark/>
          </w:tcPr>
          <w:p w14:paraId="1E02C76D" w14:textId="77777777" w:rsidR="005B74C6" w:rsidRPr="00483C76" w:rsidRDefault="005B74C6" w:rsidP="00DE4167">
            <w:pPr>
              <w:widowControl/>
              <w:jc w:val="left"/>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1）提供对挑战性问题思考并解决的探索机会</w:t>
            </w:r>
            <w:r w:rsidRPr="00483C76">
              <w:rPr>
                <w:rFonts w:ascii="等线" w:eastAsia="等线" w:hAnsi="等线" w:cs="宋体" w:hint="eastAsia"/>
                <w:color w:val="000000"/>
                <w:kern w:val="0"/>
                <w:sz w:val="18"/>
                <w:szCs w:val="18"/>
              </w:rPr>
              <w:br/>
              <w:t>2）专注于发现难题和突发事件的解决方案</w:t>
            </w:r>
          </w:p>
        </w:tc>
        <w:tc>
          <w:tcPr>
            <w:tcW w:w="0" w:type="auto"/>
            <w:tcBorders>
              <w:bottom w:val="single" w:sz="4" w:space="0" w:color="auto"/>
            </w:tcBorders>
            <w:shd w:val="clear" w:color="auto" w:fill="F2F2F2" w:themeFill="background1" w:themeFillShade="F2"/>
            <w:vAlign w:val="center"/>
            <w:hideMark/>
          </w:tcPr>
          <w:p w14:paraId="6BA95E30" w14:textId="77777777" w:rsidR="005B74C6" w:rsidRPr="00483C76" w:rsidRDefault="005B74C6" w:rsidP="00DE4167">
            <w:pPr>
              <w:widowControl/>
              <w:jc w:val="left"/>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1）解决挑战性的问题</w:t>
            </w:r>
            <w:r w:rsidRPr="00483C76">
              <w:rPr>
                <w:rFonts w:ascii="等线" w:eastAsia="等线" w:hAnsi="等线" w:cs="宋体" w:hint="eastAsia"/>
                <w:color w:val="000000"/>
                <w:kern w:val="0"/>
                <w:sz w:val="18"/>
                <w:szCs w:val="18"/>
              </w:rPr>
              <w:br/>
              <w:t>2）处理困境或突发情况</w:t>
            </w:r>
          </w:p>
        </w:tc>
        <w:tc>
          <w:tcPr>
            <w:tcW w:w="0" w:type="auto"/>
            <w:shd w:val="clear" w:color="auto" w:fill="auto"/>
            <w:vAlign w:val="center"/>
            <w:hideMark/>
          </w:tcPr>
          <w:p w14:paraId="5B8F3D1D" w14:textId="77777777" w:rsidR="005B74C6" w:rsidRPr="00483C76" w:rsidRDefault="005B74C6" w:rsidP="00DE4167">
            <w:pPr>
              <w:widowControl/>
              <w:ind w:firstLineChars="100" w:firstLine="180"/>
              <w:jc w:val="center"/>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①</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r w:rsidRPr="00483C76">
              <w:rPr>
                <w:rFonts w:ascii="等线" w:eastAsia="等线" w:hAnsi="等线" w:cs="宋体" w:hint="eastAsia"/>
                <w:color w:val="000000"/>
                <w:kern w:val="0"/>
                <w:sz w:val="18"/>
                <w:szCs w:val="18"/>
              </w:rPr>
              <w:t>②</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r w:rsidRPr="00483C76">
              <w:rPr>
                <w:rFonts w:ascii="等线" w:eastAsia="等线" w:hAnsi="等线" w:cs="宋体" w:hint="eastAsia"/>
                <w:color w:val="000000"/>
                <w:kern w:val="0"/>
                <w:sz w:val="18"/>
                <w:szCs w:val="18"/>
              </w:rPr>
              <w:t>③</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r w:rsidRPr="00483C76">
              <w:rPr>
                <w:rFonts w:ascii="等线" w:eastAsia="等线" w:hAnsi="等线" w:cs="宋体" w:hint="eastAsia"/>
                <w:color w:val="000000"/>
                <w:kern w:val="0"/>
                <w:sz w:val="18"/>
                <w:szCs w:val="18"/>
              </w:rPr>
              <w:t>④</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r w:rsidRPr="00483C76">
              <w:rPr>
                <w:rFonts w:ascii="等线" w:eastAsia="等线" w:hAnsi="等线" w:cs="宋体" w:hint="eastAsia"/>
                <w:color w:val="000000"/>
                <w:kern w:val="0"/>
                <w:sz w:val="18"/>
                <w:szCs w:val="18"/>
              </w:rPr>
              <w:t>⑤</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p>
        </w:tc>
        <w:tc>
          <w:tcPr>
            <w:tcW w:w="3124" w:type="dxa"/>
            <w:shd w:val="clear" w:color="auto" w:fill="auto"/>
            <w:vAlign w:val="center"/>
          </w:tcPr>
          <w:p w14:paraId="21286E1C" w14:textId="77777777" w:rsidR="005B74C6" w:rsidRPr="00483C76" w:rsidRDefault="005B74C6" w:rsidP="00DE4167">
            <w:pPr>
              <w:widowControl/>
              <w:jc w:val="left"/>
              <w:rPr>
                <w:rFonts w:ascii="等线" w:eastAsia="等线" w:hAnsi="等线" w:cs="宋体"/>
                <w:color w:val="000000"/>
                <w:kern w:val="0"/>
                <w:sz w:val="18"/>
                <w:szCs w:val="18"/>
              </w:rPr>
            </w:pPr>
          </w:p>
        </w:tc>
      </w:tr>
      <w:tr w:rsidR="005B74C6" w:rsidRPr="00483C76" w14:paraId="63C12B0E" w14:textId="77777777" w:rsidTr="005B74C6">
        <w:trPr>
          <w:trHeight w:val="416"/>
        </w:trPr>
        <w:tc>
          <w:tcPr>
            <w:tcW w:w="0" w:type="auto"/>
            <w:tcBorders>
              <w:bottom w:val="nil"/>
            </w:tcBorders>
            <w:shd w:val="clear" w:color="auto" w:fill="auto"/>
            <w:vAlign w:val="center"/>
            <w:hideMark/>
          </w:tcPr>
          <w:p w14:paraId="675D93EA" w14:textId="77777777" w:rsidR="005B74C6" w:rsidRPr="00483C76" w:rsidRDefault="005B74C6" w:rsidP="00DE4167">
            <w:pPr>
              <w:widowControl/>
              <w:jc w:val="left"/>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 xml:space="preserve">　</w:t>
            </w:r>
          </w:p>
        </w:tc>
        <w:tc>
          <w:tcPr>
            <w:tcW w:w="0" w:type="auto"/>
            <w:tcBorders>
              <w:bottom w:val="nil"/>
            </w:tcBorders>
            <w:shd w:val="clear" w:color="auto" w:fill="FFFFFF" w:themeFill="background1"/>
            <w:vAlign w:val="center"/>
            <w:hideMark/>
          </w:tcPr>
          <w:p w14:paraId="0C00572C" w14:textId="77777777" w:rsidR="005B74C6" w:rsidRPr="00483C76" w:rsidRDefault="005B74C6" w:rsidP="00DE4167">
            <w:pPr>
              <w:widowControl/>
              <w:jc w:val="left"/>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 xml:space="preserve">　</w:t>
            </w:r>
          </w:p>
        </w:tc>
        <w:tc>
          <w:tcPr>
            <w:tcW w:w="0" w:type="auto"/>
            <w:tcBorders>
              <w:bottom w:val="nil"/>
            </w:tcBorders>
            <w:shd w:val="clear" w:color="auto" w:fill="auto"/>
            <w:vAlign w:val="center"/>
            <w:hideMark/>
          </w:tcPr>
          <w:p w14:paraId="041CDA53" w14:textId="77777777" w:rsidR="005B74C6" w:rsidRPr="00483C76" w:rsidRDefault="005B74C6" w:rsidP="00DE4167">
            <w:pPr>
              <w:widowControl/>
              <w:jc w:val="center"/>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 xml:space="preserve">　</w:t>
            </w:r>
          </w:p>
        </w:tc>
        <w:tc>
          <w:tcPr>
            <w:tcW w:w="0" w:type="auto"/>
            <w:shd w:val="clear" w:color="auto" w:fill="F2F2F2" w:themeFill="background1" w:themeFillShade="F2"/>
            <w:vAlign w:val="center"/>
            <w:hideMark/>
          </w:tcPr>
          <w:p w14:paraId="61F0637D" w14:textId="77777777" w:rsidR="005B74C6" w:rsidRPr="00483C76" w:rsidRDefault="005B74C6" w:rsidP="00DE4167">
            <w:pPr>
              <w:widowControl/>
              <w:jc w:val="center"/>
              <w:rPr>
                <w:rFonts w:ascii="等线" w:eastAsia="等线" w:hAnsi="等线" w:cs="宋体"/>
                <w:b/>
                <w:color w:val="ED7D31" w:themeColor="accent2"/>
                <w:kern w:val="0"/>
                <w:sz w:val="18"/>
                <w:szCs w:val="18"/>
              </w:rPr>
            </w:pPr>
            <w:r w:rsidRPr="00483C76">
              <w:rPr>
                <w:rFonts w:ascii="等线" w:eastAsia="等线" w:hAnsi="等线" w:cs="宋体" w:hint="eastAsia"/>
                <w:b/>
                <w:color w:val="ED7D31" w:themeColor="accent2"/>
                <w:kern w:val="0"/>
                <w:sz w:val="18"/>
                <w:szCs w:val="18"/>
              </w:rPr>
              <w:t>TOTAL</w:t>
            </w:r>
          </w:p>
        </w:tc>
        <w:tc>
          <w:tcPr>
            <w:tcW w:w="3124" w:type="dxa"/>
            <w:shd w:val="clear" w:color="auto" w:fill="auto"/>
            <w:vAlign w:val="center"/>
            <w:hideMark/>
          </w:tcPr>
          <w:p w14:paraId="5E259B3C" w14:textId="77777777" w:rsidR="005B74C6" w:rsidRPr="00483C76" w:rsidRDefault="005B74C6" w:rsidP="00DE4167">
            <w:pPr>
              <w:widowControl/>
              <w:jc w:val="left"/>
              <w:rPr>
                <w:rFonts w:ascii="等线" w:eastAsia="等线" w:hAnsi="等线" w:cs="宋体"/>
                <w:b/>
                <w:color w:val="ED7D31" w:themeColor="accent2"/>
                <w:kern w:val="0"/>
                <w:sz w:val="18"/>
                <w:szCs w:val="18"/>
              </w:rPr>
            </w:pPr>
            <w:r w:rsidRPr="00483C76">
              <w:rPr>
                <w:rFonts w:ascii="等线" w:eastAsia="等线" w:hAnsi="等线" w:cs="宋体" w:hint="eastAsia"/>
                <w:b/>
                <w:color w:val="ED7D31" w:themeColor="accent2"/>
                <w:kern w:val="0"/>
                <w:sz w:val="18"/>
                <w:szCs w:val="18"/>
              </w:rPr>
              <w:t xml:space="preserve">　</w:t>
            </w:r>
          </w:p>
        </w:tc>
      </w:tr>
    </w:tbl>
    <w:p w14:paraId="049DA543" w14:textId="77777777" w:rsidR="005B74C6" w:rsidRPr="00483C76" w:rsidRDefault="005B74C6" w:rsidP="005B74C6">
      <w:pPr>
        <w:jc w:val="center"/>
        <w:rPr>
          <w:sz w:val="18"/>
          <w:szCs w:val="18"/>
        </w:rPr>
      </w:pPr>
    </w:p>
    <w:tbl>
      <w:tblPr>
        <w:tblW w:w="13480" w:type="dxa"/>
        <w:tblLook w:val="04A0" w:firstRow="1" w:lastRow="0" w:firstColumn="1" w:lastColumn="0" w:noHBand="0" w:noVBand="1"/>
      </w:tblPr>
      <w:tblGrid>
        <w:gridCol w:w="2136"/>
        <w:gridCol w:w="4956"/>
        <w:gridCol w:w="3476"/>
        <w:gridCol w:w="2912"/>
      </w:tblGrid>
      <w:tr w:rsidR="005B74C6" w:rsidRPr="0098396F" w14:paraId="5189C90D" w14:textId="77777777" w:rsidTr="00DE4167">
        <w:trPr>
          <w:trHeight w:val="276"/>
        </w:trPr>
        <w:tc>
          <w:tcPr>
            <w:tcW w:w="2136" w:type="dxa"/>
            <w:tcBorders>
              <w:top w:val="nil"/>
              <w:left w:val="nil"/>
              <w:bottom w:val="nil"/>
              <w:right w:val="nil"/>
            </w:tcBorders>
            <w:shd w:val="clear" w:color="auto" w:fill="auto"/>
            <w:noWrap/>
            <w:vAlign w:val="center"/>
            <w:hideMark/>
          </w:tcPr>
          <w:p w14:paraId="2ED9A168" w14:textId="77777777" w:rsidR="005B74C6" w:rsidRDefault="005B74C6" w:rsidP="00DE4167">
            <w:pPr>
              <w:widowControl/>
              <w:jc w:val="left"/>
              <w:rPr>
                <w:rFonts w:ascii="等线" w:eastAsia="等线" w:hAnsi="等线" w:cs="宋体"/>
                <w:color w:val="000000"/>
                <w:kern w:val="0"/>
                <w:sz w:val="18"/>
                <w:szCs w:val="18"/>
              </w:rPr>
            </w:pPr>
          </w:p>
          <w:p w14:paraId="6E11D0BF" w14:textId="77777777" w:rsidR="005B74C6" w:rsidRDefault="005B74C6" w:rsidP="00DE4167">
            <w:pPr>
              <w:widowControl/>
              <w:jc w:val="left"/>
              <w:rPr>
                <w:rFonts w:ascii="等线" w:eastAsia="等线" w:hAnsi="等线" w:cs="宋体"/>
                <w:color w:val="000000"/>
                <w:kern w:val="0"/>
                <w:sz w:val="18"/>
                <w:szCs w:val="18"/>
              </w:rPr>
            </w:pPr>
          </w:p>
          <w:p w14:paraId="3C82118B" w14:textId="77777777" w:rsidR="005B74C6" w:rsidRDefault="005B74C6" w:rsidP="00DE4167">
            <w:pPr>
              <w:widowControl/>
              <w:jc w:val="left"/>
              <w:rPr>
                <w:rFonts w:ascii="等线" w:eastAsia="等线" w:hAnsi="等线" w:cs="宋体"/>
                <w:color w:val="000000"/>
                <w:kern w:val="0"/>
                <w:sz w:val="18"/>
                <w:szCs w:val="18"/>
              </w:rPr>
            </w:pPr>
          </w:p>
          <w:p w14:paraId="64E7D989" w14:textId="77777777" w:rsidR="005B74C6" w:rsidRPr="0098396F" w:rsidRDefault="005B74C6" w:rsidP="00DE4167">
            <w:pPr>
              <w:widowControl/>
              <w:jc w:val="left"/>
              <w:rPr>
                <w:rFonts w:ascii="等线" w:eastAsia="等线" w:hAnsi="等线" w:cs="宋体"/>
                <w:color w:val="000000"/>
                <w:kern w:val="0"/>
                <w:sz w:val="18"/>
                <w:szCs w:val="18"/>
              </w:rPr>
            </w:pPr>
            <w:r w:rsidRPr="0098396F">
              <w:rPr>
                <w:rFonts w:ascii="等线" w:eastAsia="等线" w:hAnsi="等线" w:cs="宋体" w:hint="eastAsia"/>
                <w:color w:val="000000"/>
                <w:kern w:val="0"/>
                <w:sz w:val="18"/>
                <w:szCs w:val="18"/>
              </w:rPr>
              <w:t>评分表使用说明：</w:t>
            </w:r>
          </w:p>
        </w:tc>
        <w:tc>
          <w:tcPr>
            <w:tcW w:w="4956" w:type="dxa"/>
            <w:tcBorders>
              <w:top w:val="nil"/>
              <w:left w:val="nil"/>
              <w:bottom w:val="nil"/>
              <w:right w:val="nil"/>
            </w:tcBorders>
            <w:shd w:val="clear" w:color="auto" w:fill="auto"/>
            <w:noWrap/>
            <w:vAlign w:val="center"/>
            <w:hideMark/>
          </w:tcPr>
          <w:p w14:paraId="2D914705" w14:textId="77777777" w:rsidR="005B74C6" w:rsidRPr="0098396F" w:rsidRDefault="005B74C6" w:rsidP="00DE4167">
            <w:pPr>
              <w:widowControl/>
              <w:jc w:val="left"/>
              <w:rPr>
                <w:rFonts w:ascii="等线" w:eastAsia="等线" w:hAnsi="等线" w:cs="宋体"/>
                <w:color w:val="000000"/>
                <w:kern w:val="0"/>
                <w:sz w:val="18"/>
                <w:szCs w:val="18"/>
              </w:rPr>
            </w:pPr>
          </w:p>
        </w:tc>
        <w:tc>
          <w:tcPr>
            <w:tcW w:w="3476" w:type="dxa"/>
            <w:tcBorders>
              <w:top w:val="nil"/>
              <w:left w:val="nil"/>
              <w:bottom w:val="nil"/>
              <w:right w:val="nil"/>
            </w:tcBorders>
            <w:shd w:val="clear" w:color="auto" w:fill="auto"/>
            <w:noWrap/>
            <w:vAlign w:val="center"/>
            <w:hideMark/>
          </w:tcPr>
          <w:p w14:paraId="395E5406" w14:textId="77777777" w:rsidR="005B74C6" w:rsidRPr="0098396F" w:rsidRDefault="005B74C6" w:rsidP="00DE4167">
            <w:pPr>
              <w:widowControl/>
              <w:jc w:val="left"/>
              <w:rPr>
                <w:rFonts w:ascii="Times New Roman" w:eastAsia="Times New Roman" w:hAnsi="Times New Roman" w:cs="Times New Roman"/>
                <w:kern w:val="0"/>
                <w:sz w:val="18"/>
                <w:szCs w:val="18"/>
              </w:rPr>
            </w:pPr>
            <w:r w:rsidRPr="004232F9">
              <w:rPr>
                <w:rFonts w:ascii="等线" w:eastAsia="等线" w:hAnsi="等线" w:cs="宋体"/>
                <w:noProof/>
                <w:color w:val="000000"/>
                <w:kern w:val="0"/>
                <w:sz w:val="18"/>
                <w:szCs w:val="18"/>
              </w:rPr>
              <mc:AlternateContent>
                <mc:Choice Requires="wps">
                  <w:drawing>
                    <wp:anchor distT="45720" distB="45720" distL="114300" distR="114300" simplePos="0" relativeHeight="251659264" behindDoc="0" locked="0" layoutInCell="1" allowOverlap="1" wp14:anchorId="754412EB" wp14:editId="4F96B835">
                      <wp:simplePos x="0" y="0"/>
                      <wp:positionH relativeFrom="column">
                        <wp:posOffset>1174750</wp:posOffset>
                      </wp:positionH>
                      <wp:positionV relativeFrom="paragraph">
                        <wp:posOffset>-115570</wp:posOffset>
                      </wp:positionV>
                      <wp:extent cx="2360930" cy="1404620"/>
                      <wp:effectExtent l="0" t="0" r="1270"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984A765" w14:textId="77777777" w:rsidR="005B74C6" w:rsidRPr="008B611E" w:rsidRDefault="005B74C6" w:rsidP="005B74C6">
                                  <w:pPr>
                                    <w:rPr>
                                      <w:sz w:val="18"/>
                                      <w:szCs w:val="18"/>
                                    </w:rPr>
                                  </w:pPr>
                                  <w:r w:rsidRPr="008B611E">
                                    <w:rPr>
                                      <w:rFonts w:hint="eastAsia"/>
                                      <w:sz w:val="18"/>
                                      <w:szCs w:val="18"/>
                                    </w:rPr>
                                    <w:t>满分</w:t>
                                  </w:r>
                                  <w:r w:rsidRPr="008B611E">
                                    <w:rPr>
                                      <w:sz w:val="18"/>
                                      <w:szCs w:val="18"/>
                                    </w:rPr>
                                    <w:t>25分</w:t>
                                  </w:r>
                                </w:p>
                                <w:p w14:paraId="11168F7B" w14:textId="77777777" w:rsidR="005B74C6" w:rsidRPr="008B611E" w:rsidRDefault="005B74C6" w:rsidP="005B74C6">
                                  <w:pPr>
                                    <w:rPr>
                                      <w:sz w:val="18"/>
                                      <w:szCs w:val="18"/>
                                    </w:rPr>
                                  </w:pPr>
                                  <w:r w:rsidRPr="008B611E">
                                    <w:rPr>
                                      <w:sz w:val="18"/>
                                      <w:szCs w:val="18"/>
                                    </w:rPr>
                                    <w:t>低于16分为不合格。</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54412EB" id="_x0000_t202" coordsize="21600,21600" o:spt="202" path="m,l,21600r21600,l21600,xe">
                      <v:stroke joinstyle="miter"/>
                      <v:path gradientshapeok="t" o:connecttype="rect"/>
                    </v:shapetype>
                    <v:shape id="文本框 2" o:spid="_x0000_s1026" type="#_x0000_t202" style="position:absolute;margin-left:92.5pt;margin-top:-9.1pt;width:185.9pt;height:110.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" stroked="f">
                      <v:textbox style="mso-fit-shape-to-text:t">
                        <w:txbxContent>
                          <w:p w14:paraId="1984A765" w14:textId="77777777" w:rsidR="005B74C6" w:rsidRPr="008B611E" w:rsidRDefault="005B74C6" w:rsidP="005B74C6">
                            <w:pPr>
                              <w:rPr>
                                <w:sz w:val="18"/>
                                <w:szCs w:val="18"/>
                              </w:rPr>
                            </w:pPr>
                            <w:r w:rsidRPr="008B611E">
                              <w:rPr>
                                <w:rFonts w:hint="eastAsia"/>
                                <w:sz w:val="18"/>
                                <w:szCs w:val="18"/>
                              </w:rPr>
                              <w:t>满分</w:t>
                            </w:r>
                            <w:r w:rsidRPr="008B611E">
                              <w:rPr>
                                <w:sz w:val="18"/>
                                <w:szCs w:val="18"/>
                              </w:rPr>
                              <w:t>25分</w:t>
                            </w:r>
                          </w:p>
                          <w:p w14:paraId="11168F7B" w14:textId="77777777" w:rsidR="005B74C6" w:rsidRPr="008B611E" w:rsidRDefault="005B74C6" w:rsidP="005B74C6">
                            <w:pPr>
                              <w:rPr>
                                <w:sz w:val="18"/>
                                <w:szCs w:val="18"/>
                              </w:rPr>
                            </w:pPr>
                            <w:r w:rsidRPr="008B611E">
                              <w:rPr>
                                <w:sz w:val="18"/>
                                <w:szCs w:val="18"/>
                              </w:rPr>
                              <w:t>低于16分为不合格。</w:t>
                            </w:r>
                          </w:p>
                        </w:txbxContent>
                      </v:textbox>
                    </v:shape>
                  </w:pict>
                </mc:Fallback>
              </mc:AlternateContent>
            </w:r>
          </w:p>
        </w:tc>
        <w:tc>
          <w:tcPr>
            <w:tcW w:w="2912" w:type="dxa"/>
            <w:tcBorders>
              <w:top w:val="nil"/>
              <w:left w:val="nil"/>
              <w:bottom w:val="nil"/>
              <w:right w:val="nil"/>
            </w:tcBorders>
            <w:shd w:val="clear" w:color="auto" w:fill="auto"/>
            <w:vAlign w:val="center"/>
            <w:hideMark/>
          </w:tcPr>
          <w:p w14:paraId="72CA2F69" w14:textId="77777777" w:rsidR="005B74C6" w:rsidRPr="0098396F" w:rsidRDefault="005B74C6" w:rsidP="00DE4167">
            <w:pPr>
              <w:widowControl/>
              <w:jc w:val="left"/>
              <w:rPr>
                <w:rFonts w:ascii="Times New Roman" w:eastAsia="Times New Roman" w:hAnsi="Times New Roman" w:cs="Times New Roman"/>
                <w:kern w:val="0"/>
                <w:sz w:val="18"/>
                <w:szCs w:val="18"/>
              </w:rPr>
            </w:pPr>
          </w:p>
        </w:tc>
      </w:tr>
      <w:tr w:rsidR="005B74C6" w:rsidRPr="0098396F" w14:paraId="5A6C2FCE" w14:textId="77777777" w:rsidTr="00DE4167">
        <w:trPr>
          <w:trHeight w:val="276"/>
        </w:trPr>
        <w:tc>
          <w:tcPr>
            <w:tcW w:w="13480" w:type="dxa"/>
            <w:gridSpan w:val="4"/>
            <w:tcBorders>
              <w:top w:val="nil"/>
              <w:left w:val="nil"/>
              <w:bottom w:val="nil"/>
              <w:right w:val="nil"/>
            </w:tcBorders>
            <w:shd w:val="clear" w:color="auto" w:fill="auto"/>
            <w:noWrap/>
            <w:vAlign w:val="center"/>
            <w:hideMark/>
          </w:tcPr>
          <w:p w14:paraId="2DF2E5F2" w14:textId="77777777" w:rsidR="005B74C6" w:rsidRPr="0098396F" w:rsidRDefault="005B74C6" w:rsidP="00DE4167">
            <w:pPr>
              <w:widowControl/>
              <w:jc w:val="left"/>
              <w:rPr>
                <w:rFonts w:ascii="等线" w:eastAsia="等线" w:hAnsi="等线" w:cs="宋体"/>
                <w:color w:val="000000"/>
                <w:kern w:val="0"/>
                <w:sz w:val="18"/>
                <w:szCs w:val="18"/>
              </w:rPr>
            </w:pPr>
            <w:r w:rsidRPr="0098396F">
              <w:rPr>
                <w:rFonts w:ascii="等线" w:eastAsia="等线" w:hAnsi="等线" w:cs="宋体" w:hint="eastAsia"/>
                <w:color w:val="000000"/>
                <w:kern w:val="0"/>
                <w:sz w:val="18"/>
                <w:szCs w:val="18"/>
              </w:rPr>
              <w:t>1. 每个选项分值5分满分，1分代表不满意，2分代表不太满意，3分代表满意，4分代表比较满意，5分代表十分满意。</w:t>
            </w:r>
          </w:p>
        </w:tc>
      </w:tr>
      <w:tr w:rsidR="005B74C6" w:rsidRPr="0098396F" w14:paraId="6A690A90" w14:textId="77777777" w:rsidTr="00DE4167">
        <w:trPr>
          <w:trHeight w:val="276"/>
        </w:trPr>
        <w:tc>
          <w:tcPr>
            <w:tcW w:w="13480" w:type="dxa"/>
            <w:gridSpan w:val="4"/>
            <w:tcBorders>
              <w:top w:val="nil"/>
              <w:left w:val="nil"/>
              <w:bottom w:val="nil"/>
              <w:right w:val="nil"/>
            </w:tcBorders>
            <w:shd w:val="clear" w:color="auto" w:fill="auto"/>
            <w:noWrap/>
            <w:vAlign w:val="center"/>
            <w:hideMark/>
          </w:tcPr>
          <w:p w14:paraId="0372E933" w14:textId="77777777" w:rsidR="005B74C6" w:rsidRPr="0098396F" w:rsidRDefault="005B74C6" w:rsidP="00DE4167">
            <w:pPr>
              <w:widowControl/>
              <w:jc w:val="left"/>
              <w:rPr>
                <w:rFonts w:ascii="等线" w:eastAsia="等线" w:hAnsi="等线" w:cs="宋体"/>
                <w:color w:val="000000"/>
                <w:kern w:val="0"/>
                <w:sz w:val="18"/>
                <w:szCs w:val="18"/>
              </w:rPr>
            </w:pPr>
            <w:r w:rsidRPr="0098396F">
              <w:rPr>
                <w:rFonts w:ascii="等线" w:eastAsia="等线" w:hAnsi="等线" w:cs="宋体" w:hint="eastAsia"/>
                <w:color w:val="000000"/>
                <w:kern w:val="0"/>
                <w:sz w:val="18"/>
                <w:szCs w:val="18"/>
              </w:rPr>
              <w:t>2. 请Leader在面试当天完成评分表，低于且等于2分和高于且等于4分的打分结果，需要在打分选项后的备注中简述理由。</w:t>
            </w:r>
          </w:p>
        </w:tc>
      </w:tr>
      <w:tr w:rsidR="005B74C6" w:rsidRPr="0098396F" w14:paraId="58AAA952" w14:textId="77777777" w:rsidTr="00DE4167">
        <w:trPr>
          <w:trHeight w:val="276"/>
        </w:trPr>
        <w:tc>
          <w:tcPr>
            <w:tcW w:w="10568" w:type="dxa"/>
            <w:gridSpan w:val="3"/>
            <w:tcBorders>
              <w:top w:val="nil"/>
              <w:left w:val="nil"/>
              <w:bottom w:val="nil"/>
              <w:right w:val="nil"/>
            </w:tcBorders>
            <w:shd w:val="clear" w:color="auto" w:fill="auto"/>
            <w:noWrap/>
            <w:vAlign w:val="center"/>
            <w:hideMark/>
          </w:tcPr>
          <w:p w14:paraId="5AC729A0" w14:textId="77777777" w:rsidR="005B74C6" w:rsidRPr="0098396F" w:rsidRDefault="005B74C6" w:rsidP="00DE4167">
            <w:pPr>
              <w:widowControl/>
              <w:jc w:val="left"/>
              <w:rPr>
                <w:rFonts w:ascii="等线" w:eastAsia="等线" w:hAnsi="等线" w:cs="宋体"/>
                <w:color w:val="000000"/>
                <w:kern w:val="0"/>
                <w:sz w:val="18"/>
                <w:szCs w:val="18"/>
              </w:rPr>
            </w:pPr>
            <w:r w:rsidRPr="0098396F">
              <w:rPr>
                <w:rFonts w:ascii="等线" w:eastAsia="等线" w:hAnsi="等线" w:cs="宋体" w:hint="eastAsia"/>
                <w:color w:val="000000"/>
                <w:kern w:val="0"/>
                <w:sz w:val="18"/>
                <w:szCs w:val="18"/>
              </w:rPr>
              <w:t>3. 根据打分结果，Leader在面试反馈表中注明后续是否跟进</w:t>
            </w:r>
            <w:r>
              <w:rPr>
                <w:rFonts w:ascii="等线" w:eastAsia="等线" w:hAnsi="等线" w:cs="宋体" w:hint="eastAsia"/>
                <w:color w:val="000000"/>
                <w:kern w:val="0"/>
                <w:sz w:val="18"/>
                <w:szCs w:val="18"/>
              </w:rPr>
              <w:t>。</w:t>
            </w:r>
            <w:r w:rsidRPr="0098396F">
              <w:rPr>
                <w:rFonts w:ascii="等线" w:eastAsia="等线" w:hAnsi="等线" w:cs="宋体" w:hint="eastAsia"/>
                <w:color w:val="000000"/>
                <w:kern w:val="0"/>
                <w:sz w:val="18"/>
                <w:szCs w:val="18"/>
              </w:rPr>
              <w:t>（合格：跟进 ； 不合格：放弃  ）</w:t>
            </w:r>
          </w:p>
        </w:tc>
        <w:tc>
          <w:tcPr>
            <w:tcW w:w="2912" w:type="dxa"/>
            <w:tcBorders>
              <w:top w:val="nil"/>
              <w:left w:val="nil"/>
              <w:bottom w:val="nil"/>
              <w:right w:val="nil"/>
            </w:tcBorders>
            <w:shd w:val="clear" w:color="auto" w:fill="auto"/>
            <w:vAlign w:val="center"/>
            <w:hideMark/>
          </w:tcPr>
          <w:p w14:paraId="2594CDDF" w14:textId="77777777" w:rsidR="005B74C6" w:rsidRPr="0098396F" w:rsidRDefault="005B74C6" w:rsidP="00DE4167">
            <w:pPr>
              <w:widowControl/>
              <w:jc w:val="left"/>
              <w:rPr>
                <w:rFonts w:ascii="等线" w:eastAsia="等线" w:hAnsi="等线" w:cs="宋体"/>
                <w:color w:val="000000"/>
                <w:kern w:val="0"/>
                <w:sz w:val="18"/>
                <w:szCs w:val="18"/>
              </w:rPr>
            </w:pPr>
          </w:p>
        </w:tc>
      </w:tr>
    </w:tbl>
    <w:p w14:paraId="262E894E" w14:textId="77777777" w:rsidR="005B74C6" w:rsidRPr="00483C76" w:rsidRDefault="005B74C6" w:rsidP="005B74C6">
      <w:pPr>
        <w:widowControl/>
        <w:jc w:val="left"/>
        <w:rPr>
          <w:sz w:val="18"/>
          <w:szCs w:val="18"/>
        </w:rPr>
      </w:pPr>
    </w:p>
    <w:tbl>
      <w:tblPr>
        <w:tblpPr w:leftFromText="180" w:rightFromText="180" w:vertAnchor="text" w:horzAnchor="margin" w:tblpY="37"/>
        <w:tblOverlap w:val="never"/>
        <w:tblW w:w="5000" w:type="pct"/>
        <w:tblBorders>
          <w:top w:val="single" w:sz="4" w:space="0" w:color="auto"/>
          <w:bottom w:val="single" w:sz="4" w:space="0" w:color="auto"/>
          <w:insideH w:val="single" w:sz="4" w:space="0" w:color="auto"/>
        </w:tblBorders>
        <w:tblLook w:val="04A0" w:firstRow="1" w:lastRow="0" w:firstColumn="1" w:lastColumn="0" w:noHBand="0" w:noVBand="1"/>
      </w:tblPr>
      <w:tblGrid>
        <w:gridCol w:w="1274"/>
        <w:gridCol w:w="5245"/>
        <w:gridCol w:w="2553"/>
        <w:gridCol w:w="2978"/>
        <w:gridCol w:w="142"/>
        <w:gridCol w:w="3206"/>
      </w:tblGrid>
      <w:tr w:rsidR="005B74C6" w:rsidRPr="00483C76" w14:paraId="50C0F15C" w14:textId="77777777" w:rsidTr="00DE4167">
        <w:trPr>
          <w:trHeight w:val="276"/>
          <w:tblHeader/>
        </w:trPr>
        <w:tc>
          <w:tcPr>
            <w:tcW w:w="414" w:type="pct"/>
            <w:shd w:val="clear" w:color="auto" w:fill="auto"/>
            <w:vAlign w:val="center"/>
            <w:hideMark/>
          </w:tcPr>
          <w:p w14:paraId="625638FF" w14:textId="77777777" w:rsidR="005B74C6" w:rsidRPr="00483C76" w:rsidRDefault="005B74C6" w:rsidP="00DE4167">
            <w:pPr>
              <w:widowControl/>
              <w:jc w:val="center"/>
              <w:rPr>
                <w:rFonts w:ascii="等线" w:eastAsia="等线" w:hAnsi="等线" w:cs="宋体"/>
                <w:b/>
                <w:bCs/>
                <w:color w:val="ED7D31" w:themeColor="accent2"/>
                <w:kern w:val="0"/>
                <w:sz w:val="18"/>
                <w:szCs w:val="18"/>
              </w:rPr>
            </w:pPr>
            <w:r w:rsidRPr="00483C76">
              <w:rPr>
                <w:rFonts w:ascii="等线" w:eastAsia="等线" w:hAnsi="等线" w:cs="宋体" w:hint="eastAsia"/>
                <w:b/>
                <w:bCs/>
                <w:color w:val="ED7D31" w:themeColor="accent2"/>
                <w:kern w:val="0"/>
                <w:sz w:val="18"/>
                <w:szCs w:val="18"/>
              </w:rPr>
              <w:lastRenderedPageBreak/>
              <w:t>AC 打分项目</w:t>
            </w:r>
          </w:p>
        </w:tc>
        <w:tc>
          <w:tcPr>
            <w:tcW w:w="1703" w:type="pct"/>
            <w:shd w:val="clear" w:color="auto" w:fill="auto"/>
            <w:vAlign w:val="center"/>
            <w:hideMark/>
          </w:tcPr>
          <w:p w14:paraId="20D5694D" w14:textId="77777777" w:rsidR="005B74C6" w:rsidRPr="00483C76" w:rsidRDefault="005B74C6" w:rsidP="00DE4167">
            <w:pPr>
              <w:widowControl/>
              <w:jc w:val="center"/>
              <w:rPr>
                <w:rFonts w:ascii="等线" w:eastAsia="等线" w:hAnsi="等线" w:cs="宋体"/>
                <w:b/>
                <w:bCs/>
                <w:color w:val="ED7D31" w:themeColor="accent2"/>
                <w:kern w:val="0"/>
                <w:sz w:val="18"/>
                <w:szCs w:val="18"/>
              </w:rPr>
            </w:pPr>
            <w:r w:rsidRPr="00483C76">
              <w:rPr>
                <w:rFonts w:ascii="等线" w:eastAsia="等线" w:hAnsi="等线" w:cs="宋体" w:hint="eastAsia"/>
                <w:b/>
                <w:bCs/>
                <w:color w:val="ED7D31" w:themeColor="accent2"/>
                <w:kern w:val="0"/>
                <w:sz w:val="18"/>
                <w:szCs w:val="18"/>
              </w:rPr>
              <w:t>描述</w:t>
            </w:r>
          </w:p>
        </w:tc>
        <w:tc>
          <w:tcPr>
            <w:tcW w:w="829" w:type="pct"/>
            <w:shd w:val="clear" w:color="auto" w:fill="auto"/>
            <w:vAlign w:val="center"/>
            <w:hideMark/>
          </w:tcPr>
          <w:p w14:paraId="36358092" w14:textId="77777777" w:rsidR="005B74C6" w:rsidRPr="00483C76" w:rsidRDefault="005B74C6" w:rsidP="00DE4167">
            <w:pPr>
              <w:widowControl/>
              <w:jc w:val="center"/>
              <w:rPr>
                <w:rFonts w:ascii="等线" w:eastAsia="等线" w:hAnsi="等线" w:cs="宋体"/>
                <w:b/>
                <w:bCs/>
                <w:color w:val="ED7D31" w:themeColor="accent2"/>
                <w:kern w:val="0"/>
                <w:sz w:val="18"/>
                <w:szCs w:val="18"/>
              </w:rPr>
            </w:pPr>
            <w:r w:rsidRPr="00483C76">
              <w:rPr>
                <w:rFonts w:ascii="等线" w:eastAsia="等线" w:hAnsi="等线" w:cs="宋体" w:hint="eastAsia"/>
                <w:b/>
                <w:bCs/>
                <w:color w:val="ED7D31" w:themeColor="accent2"/>
                <w:kern w:val="0"/>
                <w:sz w:val="18"/>
                <w:szCs w:val="18"/>
              </w:rPr>
              <w:t>能力</w:t>
            </w:r>
          </w:p>
        </w:tc>
        <w:tc>
          <w:tcPr>
            <w:tcW w:w="1013" w:type="pct"/>
            <w:gridSpan w:val="2"/>
            <w:shd w:val="clear" w:color="auto" w:fill="auto"/>
            <w:vAlign w:val="center"/>
            <w:hideMark/>
          </w:tcPr>
          <w:p w14:paraId="3D923376" w14:textId="77777777" w:rsidR="005B74C6" w:rsidRPr="00483C76" w:rsidRDefault="005B74C6" w:rsidP="00DE4167">
            <w:pPr>
              <w:widowControl/>
              <w:jc w:val="center"/>
              <w:rPr>
                <w:rFonts w:ascii="等线" w:eastAsia="等线" w:hAnsi="等线" w:cs="宋体"/>
                <w:b/>
                <w:bCs/>
                <w:color w:val="ED7D31" w:themeColor="accent2"/>
                <w:kern w:val="0"/>
                <w:sz w:val="18"/>
                <w:szCs w:val="18"/>
              </w:rPr>
            </w:pPr>
            <w:r w:rsidRPr="00483C76">
              <w:rPr>
                <w:rFonts w:ascii="等线" w:eastAsia="等线" w:hAnsi="等线" w:cs="宋体" w:hint="eastAsia"/>
                <w:b/>
                <w:bCs/>
                <w:color w:val="ED7D31" w:themeColor="accent2"/>
                <w:kern w:val="0"/>
                <w:sz w:val="18"/>
                <w:szCs w:val="18"/>
              </w:rPr>
              <w:t>打分</w:t>
            </w:r>
          </w:p>
        </w:tc>
        <w:tc>
          <w:tcPr>
            <w:tcW w:w="1041" w:type="pct"/>
            <w:shd w:val="clear" w:color="auto" w:fill="auto"/>
            <w:vAlign w:val="center"/>
            <w:hideMark/>
          </w:tcPr>
          <w:p w14:paraId="2CCD0837" w14:textId="77777777" w:rsidR="005B74C6" w:rsidRPr="00483C76" w:rsidRDefault="005B74C6" w:rsidP="00DE4167">
            <w:pPr>
              <w:widowControl/>
              <w:jc w:val="center"/>
              <w:rPr>
                <w:rFonts w:ascii="等线" w:eastAsia="等线" w:hAnsi="等线" w:cs="宋体"/>
                <w:b/>
                <w:bCs/>
                <w:color w:val="ED7D31" w:themeColor="accent2"/>
                <w:kern w:val="0"/>
                <w:sz w:val="18"/>
                <w:szCs w:val="18"/>
              </w:rPr>
            </w:pPr>
            <w:r w:rsidRPr="00483C76">
              <w:rPr>
                <w:rFonts w:ascii="等线" w:eastAsia="等线" w:hAnsi="等线" w:cs="宋体" w:hint="eastAsia"/>
                <w:b/>
                <w:bCs/>
                <w:color w:val="ED7D31" w:themeColor="accent2"/>
                <w:kern w:val="0"/>
                <w:sz w:val="18"/>
                <w:szCs w:val="18"/>
              </w:rPr>
              <w:t>备注说明</w:t>
            </w:r>
          </w:p>
        </w:tc>
      </w:tr>
      <w:tr w:rsidR="005B74C6" w:rsidRPr="00483C76" w14:paraId="53FBC5F1" w14:textId="77777777" w:rsidTr="00DE4167">
        <w:trPr>
          <w:trHeight w:val="828"/>
          <w:tblHeader/>
        </w:trPr>
        <w:tc>
          <w:tcPr>
            <w:tcW w:w="414" w:type="pct"/>
            <w:shd w:val="clear" w:color="auto" w:fill="F2F2F2" w:themeFill="background1" w:themeFillShade="F2"/>
            <w:vAlign w:val="center"/>
            <w:hideMark/>
          </w:tcPr>
          <w:p w14:paraId="14F825EC" w14:textId="77777777" w:rsidR="005B74C6" w:rsidRPr="00483C76" w:rsidRDefault="005B74C6" w:rsidP="00DE4167">
            <w:pPr>
              <w:widowControl/>
              <w:jc w:val="left"/>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影响力</w:t>
            </w:r>
          </w:p>
        </w:tc>
        <w:tc>
          <w:tcPr>
            <w:tcW w:w="1703" w:type="pct"/>
            <w:shd w:val="clear" w:color="auto" w:fill="FFFFFF" w:themeFill="background1"/>
            <w:vAlign w:val="center"/>
            <w:hideMark/>
          </w:tcPr>
          <w:p w14:paraId="0ED39DDD" w14:textId="77777777" w:rsidR="005B74C6" w:rsidRPr="00483C76" w:rsidRDefault="005B74C6" w:rsidP="00DE4167">
            <w:pPr>
              <w:widowControl/>
              <w:jc w:val="left"/>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1）通过运用有说服力的论据，创建双赢局面。</w:t>
            </w:r>
            <w:r w:rsidRPr="00483C76">
              <w:rPr>
                <w:rFonts w:ascii="等线" w:eastAsia="等线" w:hAnsi="等线" w:cs="宋体" w:hint="eastAsia"/>
                <w:color w:val="000000"/>
                <w:kern w:val="0"/>
                <w:sz w:val="18"/>
                <w:szCs w:val="18"/>
              </w:rPr>
              <w:br/>
              <w:t>2）高效回应讨论伙伴或听众，使其他人接受观点</w:t>
            </w:r>
          </w:p>
        </w:tc>
        <w:tc>
          <w:tcPr>
            <w:tcW w:w="829" w:type="pct"/>
            <w:shd w:val="clear" w:color="auto" w:fill="F2F2F2" w:themeFill="background1" w:themeFillShade="F2"/>
            <w:vAlign w:val="center"/>
            <w:hideMark/>
          </w:tcPr>
          <w:p w14:paraId="675BD391" w14:textId="77777777" w:rsidR="005B74C6" w:rsidRPr="00483C76" w:rsidRDefault="005B74C6" w:rsidP="00DE4167">
            <w:pPr>
              <w:widowControl/>
              <w:jc w:val="left"/>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1）影响力</w:t>
            </w:r>
            <w:r w:rsidRPr="00483C76">
              <w:rPr>
                <w:rFonts w:ascii="等线" w:eastAsia="等线" w:hAnsi="等线" w:cs="宋体" w:hint="eastAsia"/>
                <w:color w:val="000000"/>
                <w:kern w:val="0"/>
                <w:sz w:val="18"/>
                <w:szCs w:val="18"/>
              </w:rPr>
              <w:br/>
              <w:t>2）谈判</w:t>
            </w:r>
            <w:r w:rsidRPr="00483C76">
              <w:rPr>
                <w:rFonts w:ascii="等线" w:eastAsia="等线" w:hAnsi="等线" w:cs="宋体" w:hint="eastAsia"/>
                <w:color w:val="000000"/>
                <w:kern w:val="0"/>
                <w:sz w:val="18"/>
                <w:szCs w:val="18"/>
              </w:rPr>
              <w:br/>
              <w:t>3）说服听众</w:t>
            </w:r>
          </w:p>
        </w:tc>
        <w:tc>
          <w:tcPr>
            <w:tcW w:w="967" w:type="pct"/>
            <w:shd w:val="clear" w:color="auto" w:fill="auto"/>
            <w:vAlign w:val="center"/>
            <w:hideMark/>
          </w:tcPr>
          <w:p w14:paraId="48D048ED" w14:textId="77777777" w:rsidR="005B74C6" w:rsidRPr="00483C76" w:rsidRDefault="005B74C6" w:rsidP="00DE4167">
            <w:pPr>
              <w:widowControl/>
              <w:ind w:firstLineChars="100" w:firstLine="180"/>
              <w:jc w:val="center"/>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①</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r w:rsidRPr="00483C76">
              <w:rPr>
                <w:rFonts w:ascii="等线" w:eastAsia="等线" w:hAnsi="等线" w:cs="宋体" w:hint="eastAsia"/>
                <w:color w:val="000000"/>
                <w:kern w:val="0"/>
                <w:sz w:val="18"/>
                <w:szCs w:val="18"/>
              </w:rPr>
              <w:t>②</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r w:rsidRPr="009C32E4">
              <w:rPr>
                <w:rFonts w:ascii="等线" w:eastAsia="等线" w:hAnsi="等线" w:cs="宋体" w:hint="eastAsia"/>
                <w:color w:val="000000"/>
                <w:kern w:val="0"/>
                <w:sz w:val="18"/>
                <w:szCs w:val="18"/>
                <w:highlight w:val="red"/>
              </w:rPr>
              <w:t>③</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r w:rsidRPr="00483C76">
              <w:rPr>
                <w:rFonts w:ascii="等线" w:eastAsia="等线" w:hAnsi="等线" w:cs="宋体" w:hint="eastAsia"/>
                <w:color w:val="000000"/>
                <w:kern w:val="0"/>
                <w:sz w:val="18"/>
                <w:szCs w:val="18"/>
              </w:rPr>
              <w:t>④</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r w:rsidRPr="00483C76">
              <w:rPr>
                <w:rFonts w:ascii="等线" w:eastAsia="等线" w:hAnsi="等线" w:cs="宋体" w:hint="eastAsia"/>
                <w:color w:val="000000"/>
                <w:kern w:val="0"/>
                <w:sz w:val="18"/>
                <w:szCs w:val="18"/>
              </w:rPr>
              <w:t>⑤</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p>
        </w:tc>
        <w:tc>
          <w:tcPr>
            <w:tcW w:w="1087" w:type="pct"/>
            <w:gridSpan w:val="2"/>
            <w:shd w:val="clear" w:color="auto" w:fill="auto"/>
            <w:vAlign w:val="center"/>
            <w:hideMark/>
          </w:tcPr>
          <w:p w14:paraId="798A9179" w14:textId="77777777" w:rsidR="005B74C6" w:rsidRPr="00483C76" w:rsidRDefault="005B74C6" w:rsidP="00DE4167">
            <w:pPr>
              <w:widowControl/>
              <w:jc w:val="left"/>
              <w:rPr>
                <w:rFonts w:ascii="等线" w:eastAsia="等线" w:hAnsi="等线" w:cs="宋体"/>
                <w:color w:val="000000"/>
                <w:kern w:val="0"/>
                <w:sz w:val="18"/>
                <w:szCs w:val="18"/>
              </w:rPr>
            </w:pPr>
          </w:p>
        </w:tc>
      </w:tr>
      <w:tr w:rsidR="005B74C6" w:rsidRPr="00483C76" w14:paraId="27A8E0A9" w14:textId="77777777" w:rsidTr="00DE4167">
        <w:trPr>
          <w:trHeight w:val="828"/>
          <w:tblHeader/>
        </w:trPr>
        <w:tc>
          <w:tcPr>
            <w:tcW w:w="414" w:type="pct"/>
            <w:shd w:val="clear" w:color="auto" w:fill="F2F2F2" w:themeFill="background1" w:themeFillShade="F2"/>
            <w:vAlign w:val="center"/>
            <w:hideMark/>
          </w:tcPr>
          <w:p w14:paraId="7CE59978" w14:textId="77777777" w:rsidR="005B74C6" w:rsidRPr="00483C76" w:rsidRDefault="005B74C6" w:rsidP="00DE4167">
            <w:pPr>
              <w:widowControl/>
              <w:jc w:val="left"/>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关系维护</w:t>
            </w:r>
          </w:p>
        </w:tc>
        <w:tc>
          <w:tcPr>
            <w:tcW w:w="1703" w:type="pct"/>
            <w:shd w:val="clear" w:color="auto" w:fill="FFFFFF" w:themeFill="background1"/>
            <w:vAlign w:val="center"/>
            <w:hideMark/>
          </w:tcPr>
          <w:p w14:paraId="0F3D9884" w14:textId="77777777" w:rsidR="005B74C6" w:rsidRPr="00483C76" w:rsidRDefault="005B74C6" w:rsidP="00DE4167">
            <w:pPr>
              <w:widowControl/>
              <w:jc w:val="left"/>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1）通过正式或非正式的方式，建立和维护内部或外部各种关系</w:t>
            </w:r>
            <w:r w:rsidRPr="00483C76">
              <w:rPr>
                <w:rFonts w:ascii="等线" w:eastAsia="等线" w:hAnsi="等线" w:cs="宋体" w:hint="eastAsia"/>
                <w:color w:val="000000"/>
                <w:kern w:val="0"/>
                <w:sz w:val="18"/>
                <w:szCs w:val="18"/>
              </w:rPr>
              <w:br/>
              <w:t>2）以达到共赢的战略目标</w:t>
            </w:r>
          </w:p>
        </w:tc>
        <w:tc>
          <w:tcPr>
            <w:tcW w:w="829" w:type="pct"/>
            <w:shd w:val="clear" w:color="auto" w:fill="F2F2F2" w:themeFill="background1" w:themeFillShade="F2"/>
            <w:vAlign w:val="center"/>
            <w:hideMark/>
          </w:tcPr>
          <w:p w14:paraId="4910C69C" w14:textId="77777777" w:rsidR="005B74C6" w:rsidRPr="00483C76" w:rsidRDefault="005B74C6" w:rsidP="00DE4167">
            <w:pPr>
              <w:widowControl/>
              <w:jc w:val="left"/>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1）选择重要的业务合作伙伴</w:t>
            </w:r>
            <w:r w:rsidRPr="00483C76">
              <w:rPr>
                <w:rFonts w:ascii="等线" w:eastAsia="等线" w:hAnsi="等线" w:cs="宋体" w:hint="eastAsia"/>
                <w:color w:val="000000"/>
                <w:kern w:val="0"/>
                <w:sz w:val="18"/>
                <w:szCs w:val="18"/>
              </w:rPr>
              <w:br/>
              <w:t>2）建立战略性共赢联盟</w:t>
            </w:r>
          </w:p>
        </w:tc>
        <w:tc>
          <w:tcPr>
            <w:tcW w:w="967" w:type="pct"/>
            <w:shd w:val="clear" w:color="auto" w:fill="auto"/>
            <w:vAlign w:val="center"/>
            <w:hideMark/>
          </w:tcPr>
          <w:p w14:paraId="23A03387" w14:textId="77777777" w:rsidR="005B74C6" w:rsidRPr="00483C76" w:rsidRDefault="005B74C6" w:rsidP="00DE4167">
            <w:pPr>
              <w:widowControl/>
              <w:ind w:firstLineChars="100" w:firstLine="180"/>
              <w:jc w:val="center"/>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①</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r w:rsidRPr="00483C76">
              <w:rPr>
                <w:rFonts w:ascii="等线" w:eastAsia="等线" w:hAnsi="等线" w:cs="宋体" w:hint="eastAsia"/>
                <w:color w:val="000000"/>
                <w:kern w:val="0"/>
                <w:sz w:val="18"/>
                <w:szCs w:val="18"/>
              </w:rPr>
              <w:t>②</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r w:rsidRPr="009C32E4">
              <w:rPr>
                <w:rFonts w:ascii="等线" w:eastAsia="等线" w:hAnsi="等线" w:cs="宋体" w:hint="eastAsia"/>
                <w:color w:val="000000"/>
                <w:kern w:val="0"/>
                <w:sz w:val="18"/>
                <w:szCs w:val="18"/>
                <w:highlight w:val="red"/>
              </w:rPr>
              <w:t>③</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r w:rsidRPr="00483C76">
              <w:rPr>
                <w:rFonts w:ascii="等线" w:eastAsia="等线" w:hAnsi="等线" w:cs="宋体" w:hint="eastAsia"/>
                <w:color w:val="000000"/>
                <w:kern w:val="0"/>
                <w:sz w:val="18"/>
                <w:szCs w:val="18"/>
              </w:rPr>
              <w:t>④</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r w:rsidRPr="00483C76">
              <w:rPr>
                <w:rFonts w:ascii="等线" w:eastAsia="等线" w:hAnsi="等线" w:cs="宋体" w:hint="eastAsia"/>
                <w:color w:val="000000"/>
                <w:kern w:val="0"/>
                <w:sz w:val="18"/>
                <w:szCs w:val="18"/>
              </w:rPr>
              <w:t>⑤</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p>
        </w:tc>
        <w:tc>
          <w:tcPr>
            <w:tcW w:w="1087" w:type="pct"/>
            <w:gridSpan w:val="2"/>
            <w:shd w:val="clear" w:color="auto" w:fill="auto"/>
            <w:vAlign w:val="center"/>
            <w:hideMark/>
          </w:tcPr>
          <w:p w14:paraId="53E58840" w14:textId="77777777" w:rsidR="005B74C6" w:rsidRPr="00483C76" w:rsidRDefault="005B74C6" w:rsidP="00DE4167">
            <w:pPr>
              <w:widowControl/>
              <w:jc w:val="left"/>
              <w:rPr>
                <w:rFonts w:ascii="等线" w:eastAsia="等线" w:hAnsi="等线" w:cs="宋体"/>
                <w:color w:val="000000"/>
                <w:kern w:val="0"/>
                <w:sz w:val="18"/>
                <w:szCs w:val="18"/>
              </w:rPr>
            </w:pPr>
          </w:p>
        </w:tc>
      </w:tr>
      <w:tr w:rsidR="005B74C6" w:rsidRPr="00483C76" w14:paraId="67D5BB17" w14:textId="77777777" w:rsidTr="00DE4167">
        <w:trPr>
          <w:trHeight w:val="828"/>
          <w:tblHeader/>
        </w:trPr>
        <w:tc>
          <w:tcPr>
            <w:tcW w:w="414" w:type="pct"/>
            <w:shd w:val="clear" w:color="auto" w:fill="F2F2F2" w:themeFill="background1" w:themeFillShade="F2"/>
            <w:vAlign w:val="center"/>
            <w:hideMark/>
          </w:tcPr>
          <w:p w14:paraId="14BF6BF8" w14:textId="77777777" w:rsidR="005B74C6" w:rsidRPr="00483C76" w:rsidRDefault="005B74C6" w:rsidP="00DE4167">
            <w:pPr>
              <w:widowControl/>
              <w:jc w:val="left"/>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解决问题</w:t>
            </w:r>
          </w:p>
        </w:tc>
        <w:tc>
          <w:tcPr>
            <w:tcW w:w="1703" w:type="pct"/>
            <w:shd w:val="clear" w:color="auto" w:fill="FFFFFF" w:themeFill="background1"/>
            <w:vAlign w:val="center"/>
            <w:hideMark/>
          </w:tcPr>
          <w:p w14:paraId="0E9DC1E5" w14:textId="77777777" w:rsidR="005B74C6" w:rsidRPr="00483C76" w:rsidRDefault="005B74C6" w:rsidP="00DE4167">
            <w:pPr>
              <w:widowControl/>
              <w:jc w:val="left"/>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1）基于经验和知识来评估可能的解决方案。</w:t>
            </w:r>
            <w:r w:rsidRPr="00483C76">
              <w:rPr>
                <w:rFonts w:ascii="等线" w:eastAsia="等线" w:hAnsi="等线" w:cs="宋体" w:hint="eastAsia"/>
                <w:color w:val="000000"/>
                <w:kern w:val="0"/>
                <w:sz w:val="18"/>
                <w:szCs w:val="18"/>
              </w:rPr>
              <w:br/>
              <w:t>2）主动地执行最佳方案，从而回应并掌握突发情况。</w:t>
            </w:r>
          </w:p>
        </w:tc>
        <w:tc>
          <w:tcPr>
            <w:tcW w:w="829" w:type="pct"/>
            <w:shd w:val="clear" w:color="auto" w:fill="F2F2F2" w:themeFill="background1" w:themeFillShade="F2"/>
            <w:vAlign w:val="center"/>
            <w:hideMark/>
          </w:tcPr>
          <w:p w14:paraId="55241587" w14:textId="77777777" w:rsidR="005B74C6" w:rsidRPr="00483C76" w:rsidRDefault="005B74C6" w:rsidP="00DE4167">
            <w:pPr>
              <w:widowControl/>
              <w:jc w:val="left"/>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1）预测突发问题</w:t>
            </w:r>
            <w:r w:rsidRPr="00483C76">
              <w:rPr>
                <w:rFonts w:ascii="等线" w:eastAsia="等线" w:hAnsi="等线" w:cs="宋体" w:hint="eastAsia"/>
                <w:color w:val="000000"/>
                <w:kern w:val="0"/>
                <w:sz w:val="18"/>
                <w:szCs w:val="18"/>
              </w:rPr>
              <w:br/>
              <w:t>2）积极主动，采取行动</w:t>
            </w:r>
            <w:r w:rsidRPr="00483C76">
              <w:rPr>
                <w:rFonts w:ascii="等线" w:eastAsia="等线" w:hAnsi="等线" w:cs="宋体" w:hint="eastAsia"/>
                <w:color w:val="000000"/>
                <w:kern w:val="0"/>
                <w:sz w:val="18"/>
                <w:szCs w:val="18"/>
              </w:rPr>
              <w:br/>
              <w:t>3）执行解决方案</w:t>
            </w:r>
          </w:p>
        </w:tc>
        <w:tc>
          <w:tcPr>
            <w:tcW w:w="967" w:type="pct"/>
            <w:shd w:val="clear" w:color="auto" w:fill="auto"/>
            <w:vAlign w:val="center"/>
            <w:hideMark/>
          </w:tcPr>
          <w:p w14:paraId="645AC3BE" w14:textId="77777777" w:rsidR="005B74C6" w:rsidRPr="00483C76" w:rsidRDefault="005B74C6" w:rsidP="00DE4167">
            <w:pPr>
              <w:widowControl/>
              <w:ind w:firstLineChars="100" w:firstLine="180"/>
              <w:jc w:val="center"/>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①</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r w:rsidRPr="00483C76">
              <w:rPr>
                <w:rFonts w:ascii="等线" w:eastAsia="等线" w:hAnsi="等线" w:cs="宋体" w:hint="eastAsia"/>
                <w:color w:val="000000"/>
                <w:kern w:val="0"/>
                <w:sz w:val="18"/>
                <w:szCs w:val="18"/>
              </w:rPr>
              <w:t>②</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r w:rsidRPr="009C32E4">
              <w:rPr>
                <w:rFonts w:ascii="等线" w:eastAsia="等线" w:hAnsi="等线" w:cs="宋体" w:hint="eastAsia"/>
                <w:color w:val="000000"/>
                <w:kern w:val="0"/>
                <w:sz w:val="18"/>
                <w:szCs w:val="18"/>
                <w:highlight w:val="red"/>
              </w:rPr>
              <w:t>③</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r w:rsidRPr="00483C76">
              <w:rPr>
                <w:rFonts w:ascii="等线" w:eastAsia="等线" w:hAnsi="等线" w:cs="宋体" w:hint="eastAsia"/>
                <w:color w:val="000000"/>
                <w:kern w:val="0"/>
                <w:sz w:val="18"/>
                <w:szCs w:val="18"/>
              </w:rPr>
              <w:t>④</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r w:rsidRPr="00483C76">
              <w:rPr>
                <w:rFonts w:ascii="等线" w:eastAsia="等线" w:hAnsi="等线" w:cs="宋体" w:hint="eastAsia"/>
                <w:color w:val="000000"/>
                <w:kern w:val="0"/>
                <w:sz w:val="18"/>
                <w:szCs w:val="18"/>
              </w:rPr>
              <w:t>⑤</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p>
        </w:tc>
        <w:tc>
          <w:tcPr>
            <w:tcW w:w="1087" w:type="pct"/>
            <w:gridSpan w:val="2"/>
            <w:shd w:val="clear" w:color="auto" w:fill="auto"/>
            <w:vAlign w:val="center"/>
            <w:hideMark/>
          </w:tcPr>
          <w:p w14:paraId="091438DA" w14:textId="77777777" w:rsidR="005B74C6" w:rsidRPr="00483C76" w:rsidRDefault="005B74C6" w:rsidP="00DE4167">
            <w:pPr>
              <w:widowControl/>
              <w:jc w:val="left"/>
              <w:rPr>
                <w:rFonts w:ascii="等线" w:eastAsia="等线" w:hAnsi="等线" w:cs="宋体"/>
                <w:color w:val="000000"/>
                <w:kern w:val="0"/>
                <w:sz w:val="18"/>
                <w:szCs w:val="18"/>
              </w:rPr>
            </w:pPr>
          </w:p>
        </w:tc>
      </w:tr>
      <w:tr w:rsidR="005B74C6" w:rsidRPr="00483C76" w14:paraId="4941E828" w14:textId="77777777" w:rsidTr="00DE4167">
        <w:trPr>
          <w:trHeight w:val="552"/>
          <w:tblHeader/>
        </w:trPr>
        <w:tc>
          <w:tcPr>
            <w:tcW w:w="414" w:type="pct"/>
            <w:shd w:val="clear" w:color="auto" w:fill="F2F2F2" w:themeFill="background1" w:themeFillShade="F2"/>
            <w:vAlign w:val="center"/>
            <w:hideMark/>
          </w:tcPr>
          <w:p w14:paraId="0D774E88" w14:textId="77777777" w:rsidR="005B74C6" w:rsidRPr="00483C76" w:rsidRDefault="005B74C6" w:rsidP="00DE4167">
            <w:pPr>
              <w:widowControl/>
              <w:jc w:val="left"/>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使命感</w:t>
            </w:r>
          </w:p>
        </w:tc>
        <w:tc>
          <w:tcPr>
            <w:tcW w:w="1703" w:type="pct"/>
            <w:shd w:val="clear" w:color="auto" w:fill="FFFFFF" w:themeFill="background1"/>
            <w:vAlign w:val="center"/>
            <w:hideMark/>
          </w:tcPr>
          <w:p w14:paraId="350C5D79" w14:textId="77777777" w:rsidR="005B74C6" w:rsidRPr="00483C76" w:rsidRDefault="005B74C6" w:rsidP="00DE4167">
            <w:pPr>
              <w:widowControl/>
              <w:jc w:val="left"/>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1）拥有完成被给予的任务的责任感</w:t>
            </w:r>
            <w:r w:rsidRPr="00483C76">
              <w:rPr>
                <w:rFonts w:ascii="等线" w:eastAsia="等线" w:hAnsi="等线" w:cs="宋体" w:hint="eastAsia"/>
                <w:color w:val="000000"/>
                <w:kern w:val="0"/>
                <w:sz w:val="18"/>
                <w:szCs w:val="18"/>
              </w:rPr>
              <w:br/>
              <w:t>2）不轻言放弃</w:t>
            </w:r>
          </w:p>
        </w:tc>
        <w:tc>
          <w:tcPr>
            <w:tcW w:w="829" w:type="pct"/>
            <w:shd w:val="clear" w:color="auto" w:fill="F2F2F2" w:themeFill="background1" w:themeFillShade="F2"/>
            <w:vAlign w:val="center"/>
            <w:hideMark/>
          </w:tcPr>
          <w:p w14:paraId="366AA8EC" w14:textId="77777777" w:rsidR="005B74C6" w:rsidRPr="00483C76" w:rsidRDefault="005B74C6" w:rsidP="00DE4167">
            <w:pPr>
              <w:widowControl/>
              <w:jc w:val="left"/>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1）展现责任心</w:t>
            </w:r>
            <w:r w:rsidRPr="00483C76">
              <w:rPr>
                <w:rFonts w:ascii="等线" w:eastAsia="等线" w:hAnsi="等线" w:cs="宋体" w:hint="eastAsia"/>
                <w:color w:val="000000"/>
                <w:kern w:val="0"/>
                <w:sz w:val="18"/>
                <w:szCs w:val="18"/>
              </w:rPr>
              <w:br/>
              <w:t>2）坚持不懈</w:t>
            </w:r>
          </w:p>
        </w:tc>
        <w:tc>
          <w:tcPr>
            <w:tcW w:w="967" w:type="pct"/>
            <w:shd w:val="clear" w:color="auto" w:fill="auto"/>
            <w:vAlign w:val="center"/>
            <w:hideMark/>
          </w:tcPr>
          <w:p w14:paraId="34DF47E4" w14:textId="77777777" w:rsidR="005B74C6" w:rsidRPr="00483C76" w:rsidRDefault="005B74C6" w:rsidP="00DE4167">
            <w:pPr>
              <w:widowControl/>
              <w:ind w:firstLineChars="100" w:firstLine="180"/>
              <w:jc w:val="center"/>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①</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r w:rsidRPr="00483C76">
              <w:rPr>
                <w:rFonts w:ascii="等线" w:eastAsia="等线" w:hAnsi="等线" w:cs="宋体" w:hint="eastAsia"/>
                <w:color w:val="000000"/>
                <w:kern w:val="0"/>
                <w:sz w:val="18"/>
                <w:szCs w:val="18"/>
              </w:rPr>
              <w:t>②</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r w:rsidRPr="00483C76">
              <w:rPr>
                <w:rFonts w:ascii="等线" w:eastAsia="等线" w:hAnsi="等线" w:cs="宋体" w:hint="eastAsia"/>
                <w:color w:val="000000"/>
                <w:kern w:val="0"/>
                <w:sz w:val="18"/>
                <w:szCs w:val="18"/>
              </w:rPr>
              <w:t>③</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r w:rsidRPr="009C32E4">
              <w:rPr>
                <w:rFonts w:ascii="等线" w:eastAsia="等线" w:hAnsi="等线" w:cs="宋体" w:hint="eastAsia"/>
                <w:color w:val="000000"/>
                <w:kern w:val="0"/>
                <w:sz w:val="18"/>
                <w:szCs w:val="18"/>
                <w:highlight w:val="red"/>
              </w:rPr>
              <w:t>④</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r w:rsidRPr="00483C76">
              <w:rPr>
                <w:rFonts w:ascii="等线" w:eastAsia="等线" w:hAnsi="等线" w:cs="宋体" w:hint="eastAsia"/>
                <w:color w:val="000000"/>
                <w:kern w:val="0"/>
                <w:sz w:val="18"/>
                <w:szCs w:val="18"/>
              </w:rPr>
              <w:t>⑤</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p>
        </w:tc>
        <w:tc>
          <w:tcPr>
            <w:tcW w:w="1087" w:type="pct"/>
            <w:gridSpan w:val="2"/>
            <w:shd w:val="clear" w:color="auto" w:fill="auto"/>
            <w:vAlign w:val="center"/>
            <w:hideMark/>
          </w:tcPr>
          <w:p w14:paraId="74D5CDB7" w14:textId="77777777" w:rsidR="005B74C6" w:rsidRPr="00483C76" w:rsidRDefault="005B74C6" w:rsidP="00DE4167">
            <w:pPr>
              <w:widowControl/>
              <w:jc w:val="left"/>
              <w:rPr>
                <w:rFonts w:ascii="等线" w:eastAsia="等线" w:hAnsi="等线" w:cs="宋体"/>
                <w:color w:val="000000"/>
                <w:kern w:val="0"/>
                <w:sz w:val="18"/>
                <w:szCs w:val="18"/>
              </w:rPr>
            </w:pPr>
          </w:p>
        </w:tc>
      </w:tr>
      <w:tr w:rsidR="005B74C6" w:rsidRPr="00483C76" w14:paraId="1F3E7151" w14:textId="77777777" w:rsidTr="005B74C6">
        <w:trPr>
          <w:trHeight w:val="840"/>
          <w:tblHeader/>
        </w:trPr>
        <w:tc>
          <w:tcPr>
            <w:tcW w:w="414" w:type="pct"/>
            <w:tcBorders>
              <w:bottom w:val="single" w:sz="4" w:space="0" w:color="auto"/>
            </w:tcBorders>
            <w:shd w:val="clear" w:color="auto" w:fill="F2F2F2" w:themeFill="background1" w:themeFillShade="F2"/>
            <w:vAlign w:val="center"/>
            <w:hideMark/>
          </w:tcPr>
          <w:p w14:paraId="007417FC" w14:textId="77777777" w:rsidR="005B74C6" w:rsidRPr="00483C76" w:rsidRDefault="005B74C6" w:rsidP="00DE4167">
            <w:pPr>
              <w:widowControl/>
              <w:jc w:val="left"/>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灵活性</w:t>
            </w:r>
          </w:p>
        </w:tc>
        <w:tc>
          <w:tcPr>
            <w:tcW w:w="1703" w:type="pct"/>
            <w:tcBorders>
              <w:bottom w:val="single" w:sz="4" w:space="0" w:color="auto"/>
            </w:tcBorders>
            <w:shd w:val="clear" w:color="auto" w:fill="FFFFFF" w:themeFill="background1"/>
            <w:vAlign w:val="center"/>
            <w:hideMark/>
          </w:tcPr>
          <w:p w14:paraId="00C8BCAC" w14:textId="77777777" w:rsidR="005B74C6" w:rsidRPr="00483C76" w:rsidRDefault="005B74C6" w:rsidP="00DE4167">
            <w:pPr>
              <w:widowControl/>
              <w:jc w:val="left"/>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1）具有灵活变通的能力，来适应多变的情况和多元的环境。</w:t>
            </w:r>
            <w:r w:rsidRPr="00483C76">
              <w:rPr>
                <w:rFonts w:ascii="等线" w:eastAsia="等线" w:hAnsi="等线" w:cs="宋体" w:hint="eastAsia"/>
                <w:color w:val="000000"/>
                <w:kern w:val="0"/>
                <w:sz w:val="18"/>
                <w:szCs w:val="18"/>
              </w:rPr>
              <w:br/>
              <w:t>2）渴望学习。</w:t>
            </w:r>
          </w:p>
        </w:tc>
        <w:tc>
          <w:tcPr>
            <w:tcW w:w="829" w:type="pct"/>
            <w:tcBorders>
              <w:bottom w:val="single" w:sz="4" w:space="0" w:color="auto"/>
            </w:tcBorders>
            <w:shd w:val="clear" w:color="auto" w:fill="F2F2F2" w:themeFill="background1" w:themeFillShade="F2"/>
            <w:vAlign w:val="center"/>
            <w:hideMark/>
          </w:tcPr>
          <w:p w14:paraId="2FFAC6B6" w14:textId="77777777" w:rsidR="005B74C6" w:rsidRPr="00483C76" w:rsidRDefault="005B74C6" w:rsidP="00DE4167">
            <w:pPr>
              <w:widowControl/>
              <w:jc w:val="left"/>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1）应对变化</w:t>
            </w:r>
            <w:r w:rsidRPr="00483C76">
              <w:rPr>
                <w:rFonts w:ascii="等线" w:eastAsia="等线" w:hAnsi="等线" w:cs="宋体" w:hint="eastAsia"/>
                <w:color w:val="000000"/>
                <w:kern w:val="0"/>
                <w:sz w:val="18"/>
                <w:szCs w:val="18"/>
              </w:rPr>
              <w:br/>
              <w:t>2）适应环境</w:t>
            </w:r>
          </w:p>
        </w:tc>
        <w:tc>
          <w:tcPr>
            <w:tcW w:w="967" w:type="pct"/>
            <w:shd w:val="clear" w:color="auto" w:fill="auto"/>
            <w:vAlign w:val="center"/>
            <w:hideMark/>
          </w:tcPr>
          <w:p w14:paraId="42A60A3F" w14:textId="77777777" w:rsidR="005B74C6" w:rsidRPr="00483C76" w:rsidRDefault="005B74C6" w:rsidP="00DE4167">
            <w:pPr>
              <w:widowControl/>
              <w:ind w:firstLineChars="100" w:firstLine="180"/>
              <w:jc w:val="center"/>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①</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r w:rsidRPr="00483C76">
              <w:rPr>
                <w:rFonts w:ascii="等线" w:eastAsia="等线" w:hAnsi="等线" w:cs="宋体" w:hint="eastAsia"/>
                <w:color w:val="000000"/>
                <w:kern w:val="0"/>
                <w:sz w:val="18"/>
                <w:szCs w:val="18"/>
              </w:rPr>
              <w:t>②</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r w:rsidRPr="00483C76">
              <w:rPr>
                <w:rFonts w:ascii="等线" w:eastAsia="等线" w:hAnsi="等线" w:cs="宋体" w:hint="eastAsia"/>
                <w:color w:val="000000"/>
                <w:kern w:val="0"/>
                <w:sz w:val="18"/>
                <w:szCs w:val="18"/>
              </w:rPr>
              <w:t>③</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r w:rsidRPr="009C32E4">
              <w:rPr>
                <w:rFonts w:ascii="等线" w:eastAsia="等线" w:hAnsi="等线" w:cs="宋体" w:hint="eastAsia"/>
                <w:color w:val="000000"/>
                <w:kern w:val="0"/>
                <w:sz w:val="18"/>
                <w:szCs w:val="18"/>
                <w:highlight w:val="red"/>
              </w:rPr>
              <w:t>④</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r w:rsidRPr="00483C76">
              <w:rPr>
                <w:rFonts w:ascii="等线" w:eastAsia="等线" w:hAnsi="等线" w:cs="宋体" w:hint="eastAsia"/>
                <w:color w:val="000000"/>
                <w:kern w:val="0"/>
                <w:sz w:val="18"/>
                <w:szCs w:val="18"/>
              </w:rPr>
              <w:t>⑤</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p>
        </w:tc>
        <w:tc>
          <w:tcPr>
            <w:tcW w:w="1087" w:type="pct"/>
            <w:gridSpan w:val="2"/>
            <w:shd w:val="clear" w:color="auto" w:fill="auto"/>
            <w:vAlign w:val="center"/>
            <w:hideMark/>
          </w:tcPr>
          <w:p w14:paraId="76E3E112" w14:textId="77777777" w:rsidR="005B74C6" w:rsidRPr="00483C76" w:rsidRDefault="005B74C6" w:rsidP="00DE4167">
            <w:pPr>
              <w:widowControl/>
              <w:jc w:val="left"/>
              <w:rPr>
                <w:rFonts w:ascii="等线" w:eastAsia="等线" w:hAnsi="等线" w:cs="宋体"/>
                <w:color w:val="000000"/>
                <w:kern w:val="0"/>
                <w:sz w:val="18"/>
                <w:szCs w:val="18"/>
              </w:rPr>
            </w:pPr>
          </w:p>
        </w:tc>
      </w:tr>
      <w:tr w:rsidR="005B74C6" w:rsidRPr="00483C76" w14:paraId="022020A9" w14:textId="77777777" w:rsidTr="005B74C6">
        <w:trPr>
          <w:trHeight w:val="288"/>
          <w:tblHeader/>
        </w:trPr>
        <w:tc>
          <w:tcPr>
            <w:tcW w:w="414" w:type="pct"/>
            <w:tcBorders>
              <w:bottom w:val="nil"/>
            </w:tcBorders>
            <w:shd w:val="clear" w:color="auto" w:fill="auto"/>
            <w:vAlign w:val="center"/>
            <w:hideMark/>
          </w:tcPr>
          <w:p w14:paraId="398DFAFB" w14:textId="77777777" w:rsidR="005B74C6" w:rsidRPr="00483C76" w:rsidRDefault="005B74C6" w:rsidP="00DE4167">
            <w:pPr>
              <w:widowControl/>
              <w:jc w:val="left"/>
              <w:rPr>
                <w:rFonts w:ascii="等线" w:eastAsia="等线" w:hAnsi="等线" w:cs="宋体"/>
                <w:color w:val="000000"/>
                <w:kern w:val="0"/>
                <w:sz w:val="18"/>
                <w:szCs w:val="18"/>
              </w:rPr>
            </w:pPr>
          </w:p>
        </w:tc>
        <w:tc>
          <w:tcPr>
            <w:tcW w:w="1703" w:type="pct"/>
            <w:tcBorders>
              <w:bottom w:val="nil"/>
            </w:tcBorders>
            <w:shd w:val="clear" w:color="auto" w:fill="auto"/>
            <w:vAlign w:val="center"/>
            <w:hideMark/>
          </w:tcPr>
          <w:p w14:paraId="16E23EC3" w14:textId="77777777" w:rsidR="005B74C6" w:rsidRPr="00483C76" w:rsidRDefault="005B74C6" w:rsidP="00DE4167">
            <w:pPr>
              <w:widowControl/>
              <w:jc w:val="left"/>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 xml:space="preserve">　</w:t>
            </w:r>
          </w:p>
        </w:tc>
        <w:tc>
          <w:tcPr>
            <w:tcW w:w="829" w:type="pct"/>
            <w:tcBorders>
              <w:bottom w:val="nil"/>
            </w:tcBorders>
            <w:shd w:val="clear" w:color="auto" w:fill="auto"/>
            <w:vAlign w:val="center"/>
            <w:hideMark/>
          </w:tcPr>
          <w:p w14:paraId="008E6E93" w14:textId="77777777" w:rsidR="005B74C6" w:rsidRPr="00483C76" w:rsidRDefault="005B74C6" w:rsidP="00DE4167">
            <w:pPr>
              <w:widowControl/>
              <w:jc w:val="left"/>
              <w:rPr>
                <w:rFonts w:ascii="等线" w:eastAsia="等线" w:hAnsi="等线" w:cs="宋体"/>
                <w:color w:val="000000"/>
                <w:kern w:val="0"/>
                <w:sz w:val="18"/>
                <w:szCs w:val="18"/>
              </w:rPr>
            </w:pPr>
          </w:p>
        </w:tc>
        <w:tc>
          <w:tcPr>
            <w:tcW w:w="967" w:type="pct"/>
            <w:shd w:val="clear" w:color="auto" w:fill="F2F2F2" w:themeFill="background1" w:themeFillShade="F2"/>
            <w:vAlign w:val="center"/>
            <w:hideMark/>
          </w:tcPr>
          <w:p w14:paraId="7334A590" w14:textId="77777777" w:rsidR="005B74C6" w:rsidRPr="00483C76" w:rsidRDefault="005B74C6" w:rsidP="00DE4167">
            <w:pPr>
              <w:widowControl/>
              <w:jc w:val="center"/>
              <w:rPr>
                <w:rFonts w:ascii="等线" w:eastAsia="等线" w:hAnsi="等线" w:cs="宋体"/>
                <w:b/>
                <w:color w:val="ED7D31" w:themeColor="accent2"/>
                <w:kern w:val="0"/>
                <w:sz w:val="18"/>
                <w:szCs w:val="18"/>
              </w:rPr>
            </w:pPr>
            <w:r w:rsidRPr="00483C76">
              <w:rPr>
                <w:rFonts w:ascii="等线" w:eastAsia="等线" w:hAnsi="等线" w:cs="宋体" w:hint="eastAsia"/>
                <w:b/>
                <w:color w:val="ED7D31" w:themeColor="accent2"/>
                <w:kern w:val="0"/>
                <w:sz w:val="18"/>
                <w:szCs w:val="18"/>
              </w:rPr>
              <w:t>TOTAL:</w:t>
            </w:r>
          </w:p>
        </w:tc>
        <w:tc>
          <w:tcPr>
            <w:tcW w:w="1087" w:type="pct"/>
            <w:gridSpan w:val="2"/>
            <w:shd w:val="clear" w:color="auto" w:fill="auto"/>
            <w:vAlign w:val="center"/>
            <w:hideMark/>
          </w:tcPr>
          <w:p w14:paraId="45C06CF1" w14:textId="1720A819" w:rsidR="005B74C6" w:rsidRPr="00483C76" w:rsidRDefault="005B74C6" w:rsidP="00DE4167">
            <w:pPr>
              <w:widowControl/>
              <w:jc w:val="left"/>
              <w:rPr>
                <w:rFonts w:ascii="等线" w:eastAsia="等线" w:hAnsi="等线" w:cs="宋体"/>
                <w:b/>
                <w:color w:val="ED7D31" w:themeColor="accent2"/>
                <w:kern w:val="0"/>
                <w:sz w:val="18"/>
                <w:szCs w:val="18"/>
              </w:rPr>
            </w:pPr>
            <w:r w:rsidRPr="00483C76">
              <w:rPr>
                <w:rFonts w:ascii="等线" w:eastAsia="等线" w:hAnsi="等线" w:cs="宋体" w:hint="eastAsia"/>
                <w:b/>
                <w:color w:val="ED7D31" w:themeColor="accent2"/>
                <w:kern w:val="0"/>
                <w:sz w:val="18"/>
                <w:szCs w:val="18"/>
              </w:rPr>
              <w:t xml:space="preserve">　</w:t>
            </w:r>
            <w:r w:rsidR="009C32E4">
              <w:rPr>
                <w:rFonts w:ascii="等线" w:eastAsia="等线" w:hAnsi="等线" w:cs="宋体" w:hint="eastAsia"/>
                <w:b/>
                <w:color w:val="ED7D31" w:themeColor="accent2"/>
                <w:kern w:val="0"/>
                <w:sz w:val="18"/>
                <w:szCs w:val="18"/>
              </w:rPr>
              <w:t>1</w:t>
            </w:r>
            <w:r w:rsidR="009C32E4">
              <w:rPr>
                <w:rFonts w:ascii="等线" w:eastAsia="等线" w:hAnsi="等线" w:cs="宋体"/>
                <w:b/>
                <w:color w:val="ED7D31" w:themeColor="accent2"/>
                <w:kern w:val="0"/>
                <w:sz w:val="18"/>
                <w:szCs w:val="18"/>
              </w:rPr>
              <w:t>7</w:t>
            </w:r>
            <w:bookmarkStart w:id="0" w:name="_GoBack"/>
            <w:bookmarkEnd w:id="0"/>
          </w:p>
        </w:tc>
      </w:tr>
    </w:tbl>
    <w:p w14:paraId="2591B555" w14:textId="77777777" w:rsidR="005B74C6" w:rsidRDefault="005B74C6" w:rsidP="005B74C6">
      <w:pPr>
        <w:rPr>
          <w:sz w:val="18"/>
          <w:szCs w:val="18"/>
        </w:rPr>
      </w:pPr>
    </w:p>
    <w:tbl>
      <w:tblPr>
        <w:tblpPr w:leftFromText="180" w:rightFromText="180" w:vertAnchor="text" w:tblpY="1"/>
        <w:tblOverlap w:val="never"/>
        <w:tblW w:w="5000" w:type="pct"/>
        <w:tblBorders>
          <w:top w:val="single" w:sz="4" w:space="0" w:color="auto"/>
          <w:bottom w:val="single" w:sz="4" w:space="0" w:color="auto"/>
          <w:insideH w:val="single" w:sz="4" w:space="0" w:color="auto"/>
        </w:tblBorders>
        <w:tblLook w:val="04A0" w:firstRow="1" w:lastRow="0" w:firstColumn="1" w:lastColumn="0" w:noHBand="0" w:noVBand="1"/>
      </w:tblPr>
      <w:tblGrid>
        <w:gridCol w:w="1134"/>
        <w:gridCol w:w="5387"/>
        <w:gridCol w:w="2551"/>
        <w:gridCol w:w="3403"/>
        <w:gridCol w:w="2923"/>
      </w:tblGrid>
      <w:tr w:rsidR="005B74C6" w:rsidRPr="00483C76" w14:paraId="5203A81D" w14:textId="77777777" w:rsidTr="00DE4167">
        <w:trPr>
          <w:trHeight w:val="288"/>
          <w:tblHeader/>
        </w:trPr>
        <w:tc>
          <w:tcPr>
            <w:tcW w:w="368" w:type="pct"/>
            <w:shd w:val="clear" w:color="auto" w:fill="auto"/>
            <w:vAlign w:val="center"/>
            <w:hideMark/>
          </w:tcPr>
          <w:p w14:paraId="61E651B9" w14:textId="77777777" w:rsidR="005B74C6" w:rsidRPr="00483C76" w:rsidRDefault="005B74C6" w:rsidP="00DE4167">
            <w:pPr>
              <w:widowControl/>
              <w:jc w:val="center"/>
              <w:rPr>
                <w:rFonts w:ascii="等线" w:eastAsia="等线" w:hAnsi="等线" w:cs="宋体"/>
                <w:b/>
                <w:bCs/>
                <w:color w:val="ED7D31" w:themeColor="accent2"/>
                <w:kern w:val="0"/>
                <w:sz w:val="18"/>
                <w:szCs w:val="18"/>
              </w:rPr>
            </w:pPr>
            <w:r w:rsidRPr="00483C76">
              <w:rPr>
                <w:rFonts w:ascii="等线" w:eastAsia="等线" w:hAnsi="等线" w:cs="宋体" w:hint="eastAsia"/>
                <w:b/>
                <w:bCs/>
                <w:color w:val="ED7D31" w:themeColor="accent2"/>
                <w:kern w:val="0"/>
                <w:sz w:val="18"/>
                <w:szCs w:val="18"/>
              </w:rPr>
              <w:t>C-SC 增选打分项目</w:t>
            </w:r>
          </w:p>
        </w:tc>
        <w:tc>
          <w:tcPr>
            <w:tcW w:w="1749" w:type="pct"/>
            <w:shd w:val="clear" w:color="auto" w:fill="auto"/>
            <w:vAlign w:val="center"/>
            <w:hideMark/>
          </w:tcPr>
          <w:p w14:paraId="5BDA20DD" w14:textId="77777777" w:rsidR="005B74C6" w:rsidRPr="00483C76" w:rsidRDefault="005B74C6" w:rsidP="00DE4167">
            <w:pPr>
              <w:widowControl/>
              <w:jc w:val="center"/>
              <w:rPr>
                <w:rFonts w:ascii="等线" w:eastAsia="等线" w:hAnsi="等线" w:cs="宋体"/>
                <w:b/>
                <w:bCs/>
                <w:color w:val="ED7D31" w:themeColor="accent2"/>
                <w:kern w:val="0"/>
                <w:sz w:val="18"/>
                <w:szCs w:val="18"/>
              </w:rPr>
            </w:pPr>
            <w:r w:rsidRPr="00483C76">
              <w:rPr>
                <w:rFonts w:ascii="等线" w:eastAsia="等线" w:hAnsi="等线" w:cs="宋体" w:hint="eastAsia"/>
                <w:b/>
                <w:bCs/>
                <w:color w:val="ED7D31" w:themeColor="accent2"/>
                <w:kern w:val="0"/>
                <w:sz w:val="18"/>
                <w:szCs w:val="18"/>
              </w:rPr>
              <w:t>描述</w:t>
            </w:r>
          </w:p>
        </w:tc>
        <w:tc>
          <w:tcPr>
            <w:tcW w:w="828" w:type="pct"/>
            <w:shd w:val="clear" w:color="auto" w:fill="auto"/>
            <w:vAlign w:val="center"/>
            <w:hideMark/>
          </w:tcPr>
          <w:p w14:paraId="5A2BA563" w14:textId="77777777" w:rsidR="005B74C6" w:rsidRPr="00483C76" w:rsidRDefault="005B74C6" w:rsidP="00DE4167">
            <w:pPr>
              <w:widowControl/>
              <w:jc w:val="center"/>
              <w:rPr>
                <w:rFonts w:ascii="等线" w:eastAsia="等线" w:hAnsi="等线" w:cs="宋体"/>
                <w:b/>
                <w:bCs/>
                <w:color w:val="ED7D31" w:themeColor="accent2"/>
                <w:kern w:val="0"/>
                <w:sz w:val="18"/>
                <w:szCs w:val="18"/>
              </w:rPr>
            </w:pPr>
            <w:r w:rsidRPr="00483C76">
              <w:rPr>
                <w:rFonts w:ascii="等线" w:eastAsia="等线" w:hAnsi="等线" w:cs="宋体" w:hint="eastAsia"/>
                <w:b/>
                <w:bCs/>
                <w:color w:val="ED7D31" w:themeColor="accent2"/>
                <w:kern w:val="0"/>
                <w:sz w:val="18"/>
                <w:szCs w:val="18"/>
              </w:rPr>
              <w:t>能力</w:t>
            </w:r>
          </w:p>
        </w:tc>
        <w:tc>
          <w:tcPr>
            <w:tcW w:w="1105" w:type="pct"/>
            <w:shd w:val="clear" w:color="auto" w:fill="auto"/>
            <w:vAlign w:val="center"/>
            <w:hideMark/>
          </w:tcPr>
          <w:p w14:paraId="57749E68" w14:textId="77777777" w:rsidR="005B74C6" w:rsidRPr="00483C76" w:rsidRDefault="005B74C6" w:rsidP="00DE4167">
            <w:pPr>
              <w:widowControl/>
              <w:jc w:val="center"/>
              <w:rPr>
                <w:rFonts w:ascii="等线" w:eastAsia="等线" w:hAnsi="等线" w:cs="宋体"/>
                <w:b/>
                <w:bCs/>
                <w:color w:val="ED7D31" w:themeColor="accent2"/>
                <w:kern w:val="0"/>
                <w:sz w:val="18"/>
                <w:szCs w:val="18"/>
              </w:rPr>
            </w:pPr>
            <w:r w:rsidRPr="00483C76">
              <w:rPr>
                <w:rFonts w:ascii="等线" w:eastAsia="等线" w:hAnsi="等线" w:cs="宋体" w:hint="eastAsia"/>
                <w:b/>
                <w:bCs/>
                <w:color w:val="ED7D31" w:themeColor="accent2"/>
                <w:kern w:val="0"/>
                <w:sz w:val="18"/>
                <w:szCs w:val="18"/>
              </w:rPr>
              <w:t>打分</w:t>
            </w:r>
          </w:p>
        </w:tc>
        <w:tc>
          <w:tcPr>
            <w:tcW w:w="949" w:type="pct"/>
            <w:shd w:val="clear" w:color="auto" w:fill="auto"/>
            <w:vAlign w:val="center"/>
            <w:hideMark/>
          </w:tcPr>
          <w:p w14:paraId="2FEDD4A6" w14:textId="77777777" w:rsidR="005B74C6" w:rsidRPr="00483C76" w:rsidRDefault="005B74C6" w:rsidP="00DE4167">
            <w:pPr>
              <w:widowControl/>
              <w:jc w:val="center"/>
              <w:rPr>
                <w:rFonts w:ascii="等线" w:eastAsia="等线" w:hAnsi="等线" w:cs="宋体"/>
                <w:b/>
                <w:bCs/>
                <w:color w:val="ED7D31" w:themeColor="accent2"/>
                <w:kern w:val="0"/>
                <w:sz w:val="18"/>
                <w:szCs w:val="18"/>
              </w:rPr>
            </w:pPr>
            <w:r w:rsidRPr="00483C76">
              <w:rPr>
                <w:rFonts w:ascii="等线" w:eastAsia="等线" w:hAnsi="等线" w:cs="宋体" w:hint="eastAsia"/>
                <w:b/>
                <w:bCs/>
                <w:color w:val="ED7D31" w:themeColor="accent2"/>
                <w:kern w:val="0"/>
                <w:sz w:val="18"/>
                <w:szCs w:val="18"/>
              </w:rPr>
              <w:t>备注说明</w:t>
            </w:r>
          </w:p>
        </w:tc>
      </w:tr>
      <w:tr w:rsidR="005B74C6" w:rsidRPr="00483C76" w14:paraId="15A5B68B" w14:textId="77777777" w:rsidTr="00DE4167">
        <w:trPr>
          <w:trHeight w:val="1116"/>
          <w:tblHeader/>
        </w:trPr>
        <w:tc>
          <w:tcPr>
            <w:tcW w:w="368" w:type="pct"/>
            <w:tcBorders>
              <w:bottom w:val="single" w:sz="4" w:space="0" w:color="auto"/>
            </w:tcBorders>
            <w:shd w:val="clear" w:color="auto" w:fill="F2F2F2" w:themeFill="background1" w:themeFillShade="F2"/>
            <w:vAlign w:val="center"/>
            <w:hideMark/>
          </w:tcPr>
          <w:p w14:paraId="71554922" w14:textId="77777777" w:rsidR="005B74C6" w:rsidRPr="00483C76" w:rsidRDefault="005B74C6" w:rsidP="00DE4167">
            <w:pPr>
              <w:widowControl/>
              <w:jc w:val="left"/>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可行性规划</w:t>
            </w:r>
          </w:p>
        </w:tc>
        <w:tc>
          <w:tcPr>
            <w:tcW w:w="1749" w:type="pct"/>
            <w:tcBorders>
              <w:bottom w:val="single" w:sz="4" w:space="0" w:color="auto"/>
            </w:tcBorders>
            <w:shd w:val="clear" w:color="auto" w:fill="FFFFFF" w:themeFill="background1"/>
            <w:vAlign w:val="center"/>
            <w:hideMark/>
          </w:tcPr>
          <w:p w14:paraId="6FE38D11" w14:textId="77777777" w:rsidR="005B74C6" w:rsidRPr="00483C76" w:rsidRDefault="005B74C6" w:rsidP="00DE4167">
            <w:pPr>
              <w:widowControl/>
              <w:jc w:val="left"/>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1）将战略目标转化成为具体、可衡量的目标，制定计划。</w:t>
            </w:r>
            <w:r w:rsidRPr="00483C76">
              <w:rPr>
                <w:rFonts w:ascii="等线" w:eastAsia="等线" w:hAnsi="等线" w:cs="宋体" w:hint="eastAsia"/>
                <w:color w:val="000000"/>
                <w:kern w:val="0"/>
                <w:sz w:val="18"/>
                <w:szCs w:val="18"/>
              </w:rPr>
              <w:br/>
              <w:t>2）利用有效资源和采取必要行动来规避和克服可能存在的障碍。</w:t>
            </w:r>
          </w:p>
        </w:tc>
        <w:tc>
          <w:tcPr>
            <w:tcW w:w="828" w:type="pct"/>
            <w:tcBorders>
              <w:bottom w:val="single" w:sz="4" w:space="0" w:color="auto"/>
            </w:tcBorders>
            <w:shd w:val="clear" w:color="auto" w:fill="F2F2F2" w:themeFill="background1" w:themeFillShade="F2"/>
            <w:vAlign w:val="center"/>
            <w:hideMark/>
          </w:tcPr>
          <w:p w14:paraId="07A7BECA" w14:textId="77777777" w:rsidR="005B74C6" w:rsidRPr="00483C76" w:rsidRDefault="005B74C6" w:rsidP="00DE4167">
            <w:pPr>
              <w:widowControl/>
              <w:jc w:val="left"/>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1）目标转换</w:t>
            </w:r>
            <w:r w:rsidRPr="00483C76">
              <w:rPr>
                <w:rFonts w:ascii="等线" w:eastAsia="等线" w:hAnsi="等线" w:cs="宋体" w:hint="eastAsia"/>
                <w:color w:val="000000"/>
                <w:kern w:val="0"/>
                <w:sz w:val="18"/>
                <w:szCs w:val="18"/>
              </w:rPr>
              <w:br/>
              <w:t>2）行动计划</w:t>
            </w:r>
          </w:p>
        </w:tc>
        <w:tc>
          <w:tcPr>
            <w:tcW w:w="1105" w:type="pct"/>
            <w:shd w:val="clear" w:color="auto" w:fill="auto"/>
            <w:vAlign w:val="center"/>
            <w:hideMark/>
          </w:tcPr>
          <w:p w14:paraId="494EF75E" w14:textId="77777777" w:rsidR="005B74C6" w:rsidRPr="00483C76" w:rsidRDefault="005B74C6" w:rsidP="00DE4167">
            <w:pPr>
              <w:widowControl/>
              <w:ind w:firstLineChars="100" w:firstLine="180"/>
              <w:jc w:val="center"/>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①</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r w:rsidRPr="00483C76">
              <w:rPr>
                <w:rFonts w:ascii="等线" w:eastAsia="等线" w:hAnsi="等线" w:cs="宋体" w:hint="eastAsia"/>
                <w:color w:val="000000"/>
                <w:kern w:val="0"/>
                <w:sz w:val="18"/>
                <w:szCs w:val="18"/>
              </w:rPr>
              <w:t>②</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r w:rsidRPr="00483C76">
              <w:rPr>
                <w:rFonts w:ascii="等线" w:eastAsia="等线" w:hAnsi="等线" w:cs="宋体" w:hint="eastAsia"/>
                <w:color w:val="000000"/>
                <w:kern w:val="0"/>
                <w:sz w:val="18"/>
                <w:szCs w:val="18"/>
              </w:rPr>
              <w:t>③</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r w:rsidRPr="00483C76">
              <w:rPr>
                <w:rFonts w:ascii="等线" w:eastAsia="等线" w:hAnsi="等线" w:cs="宋体" w:hint="eastAsia"/>
                <w:color w:val="000000"/>
                <w:kern w:val="0"/>
                <w:sz w:val="18"/>
                <w:szCs w:val="18"/>
              </w:rPr>
              <w:t>④</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r w:rsidRPr="00483C76">
              <w:rPr>
                <w:rFonts w:ascii="等线" w:eastAsia="等线" w:hAnsi="等线" w:cs="宋体" w:hint="eastAsia"/>
                <w:color w:val="000000"/>
                <w:kern w:val="0"/>
                <w:sz w:val="18"/>
                <w:szCs w:val="18"/>
              </w:rPr>
              <w:t>⑤</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p>
        </w:tc>
        <w:tc>
          <w:tcPr>
            <w:tcW w:w="949" w:type="pct"/>
            <w:shd w:val="clear" w:color="auto" w:fill="auto"/>
            <w:vAlign w:val="center"/>
            <w:hideMark/>
          </w:tcPr>
          <w:p w14:paraId="75749C86" w14:textId="77777777" w:rsidR="005B74C6" w:rsidRPr="00483C76" w:rsidRDefault="005B74C6" w:rsidP="00DE4167">
            <w:pPr>
              <w:widowControl/>
              <w:jc w:val="left"/>
              <w:rPr>
                <w:rFonts w:ascii="等线" w:eastAsia="等线" w:hAnsi="等线" w:cs="宋体"/>
                <w:color w:val="000000"/>
                <w:kern w:val="0"/>
                <w:sz w:val="18"/>
                <w:szCs w:val="18"/>
              </w:rPr>
            </w:pPr>
          </w:p>
        </w:tc>
      </w:tr>
    </w:tbl>
    <w:tbl>
      <w:tblPr>
        <w:tblpPr w:leftFromText="180" w:rightFromText="180" w:vertAnchor="text" w:horzAnchor="margin" w:tblpY="548"/>
        <w:tblOverlap w:val="never"/>
        <w:tblW w:w="5000" w:type="pct"/>
        <w:tblBorders>
          <w:top w:val="single" w:sz="4" w:space="0" w:color="auto"/>
          <w:bottom w:val="single" w:sz="4" w:space="0" w:color="auto"/>
          <w:insideH w:val="single" w:sz="4" w:space="0" w:color="auto"/>
        </w:tblBorders>
        <w:tblLook w:val="04A0" w:firstRow="1" w:lastRow="0" w:firstColumn="1" w:lastColumn="0" w:noHBand="0" w:noVBand="1"/>
      </w:tblPr>
      <w:tblGrid>
        <w:gridCol w:w="1133"/>
        <w:gridCol w:w="5389"/>
        <w:gridCol w:w="2550"/>
        <w:gridCol w:w="3545"/>
        <w:gridCol w:w="2781"/>
      </w:tblGrid>
      <w:tr w:rsidR="0031685D" w:rsidRPr="00483C76" w14:paraId="3260EBA6" w14:textId="77777777" w:rsidTr="0031685D">
        <w:trPr>
          <w:trHeight w:val="840"/>
          <w:tblHeader/>
        </w:trPr>
        <w:tc>
          <w:tcPr>
            <w:tcW w:w="368" w:type="pct"/>
            <w:tcBorders>
              <w:bottom w:val="single" w:sz="4" w:space="0" w:color="auto"/>
            </w:tcBorders>
            <w:shd w:val="clear" w:color="auto" w:fill="F2F2F2" w:themeFill="background1" w:themeFillShade="F2"/>
            <w:vAlign w:val="center"/>
            <w:hideMark/>
          </w:tcPr>
          <w:p w14:paraId="1158C1B3" w14:textId="77777777" w:rsidR="0031685D" w:rsidRPr="00483C76" w:rsidRDefault="0031685D" w:rsidP="0031685D">
            <w:pPr>
              <w:widowControl/>
              <w:jc w:val="left"/>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整合</w:t>
            </w:r>
          </w:p>
        </w:tc>
        <w:tc>
          <w:tcPr>
            <w:tcW w:w="1750" w:type="pct"/>
            <w:tcBorders>
              <w:bottom w:val="single" w:sz="4" w:space="0" w:color="auto"/>
            </w:tcBorders>
            <w:shd w:val="clear" w:color="auto" w:fill="FFFFFF" w:themeFill="background1"/>
            <w:vAlign w:val="center"/>
            <w:hideMark/>
          </w:tcPr>
          <w:p w14:paraId="150BA348" w14:textId="77777777" w:rsidR="0031685D" w:rsidRPr="00483C76" w:rsidRDefault="0031685D" w:rsidP="0031685D">
            <w:pPr>
              <w:widowControl/>
              <w:jc w:val="left"/>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1）善于提取和分析零散的信息，全局性地连贯成为整体。</w:t>
            </w:r>
            <w:r w:rsidRPr="00483C76">
              <w:rPr>
                <w:rFonts w:ascii="等线" w:eastAsia="等线" w:hAnsi="等线" w:cs="宋体" w:hint="eastAsia"/>
                <w:color w:val="000000"/>
                <w:kern w:val="0"/>
                <w:sz w:val="18"/>
                <w:szCs w:val="18"/>
              </w:rPr>
              <w:br/>
              <w:t>2）并将信息和方案转化为有价值的正确结论</w:t>
            </w:r>
          </w:p>
        </w:tc>
        <w:tc>
          <w:tcPr>
            <w:tcW w:w="828" w:type="pct"/>
            <w:tcBorders>
              <w:bottom w:val="single" w:sz="4" w:space="0" w:color="auto"/>
            </w:tcBorders>
            <w:shd w:val="clear" w:color="auto" w:fill="F2F2F2" w:themeFill="background1" w:themeFillShade="F2"/>
            <w:vAlign w:val="center"/>
            <w:hideMark/>
          </w:tcPr>
          <w:p w14:paraId="7A83BDEB" w14:textId="77777777" w:rsidR="0031685D" w:rsidRPr="00483C76" w:rsidRDefault="0031685D" w:rsidP="0031685D">
            <w:pPr>
              <w:widowControl/>
              <w:jc w:val="left"/>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1）信息整合</w:t>
            </w:r>
            <w:r w:rsidRPr="00483C76">
              <w:rPr>
                <w:rFonts w:ascii="等线" w:eastAsia="等线" w:hAnsi="等线" w:cs="宋体" w:hint="eastAsia"/>
                <w:color w:val="000000"/>
                <w:kern w:val="0"/>
                <w:sz w:val="18"/>
                <w:szCs w:val="18"/>
              </w:rPr>
              <w:br/>
              <w:t>2）创建方案</w:t>
            </w:r>
            <w:r w:rsidRPr="00483C76">
              <w:rPr>
                <w:rFonts w:ascii="等线" w:eastAsia="等线" w:hAnsi="等线" w:cs="宋体" w:hint="eastAsia"/>
                <w:color w:val="000000"/>
                <w:kern w:val="0"/>
                <w:sz w:val="18"/>
                <w:szCs w:val="18"/>
              </w:rPr>
              <w:br/>
              <w:t>3）总结归纳</w:t>
            </w:r>
          </w:p>
        </w:tc>
        <w:tc>
          <w:tcPr>
            <w:tcW w:w="1151" w:type="pct"/>
            <w:shd w:val="clear" w:color="auto" w:fill="auto"/>
            <w:vAlign w:val="center"/>
            <w:hideMark/>
          </w:tcPr>
          <w:p w14:paraId="2B19EC7D" w14:textId="77777777" w:rsidR="0031685D" w:rsidRPr="00483C76" w:rsidRDefault="0031685D" w:rsidP="0031685D">
            <w:pPr>
              <w:widowControl/>
              <w:ind w:firstLineChars="100" w:firstLine="180"/>
              <w:jc w:val="center"/>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①</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r w:rsidRPr="00483C76">
              <w:rPr>
                <w:rFonts w:ascii="等线" w:eastAsia="等线" w:hAnsi="等线" w:cs="宋体" w:hint="eastAsia"/>
                <w:color w:val="000000"/>
                <w:kern w:val="0"/>
                <w:sz w:val="18"/>
                <w:szCs w:val="18"/>
              </w:rPr>
              <w:t>②</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r w:rsidRPr="00483C76">
              <w:rPr>
                <w:rFonts w:ascii="等线" w:eastAsia="等线" w:hAnsi="等线" w:cs="宋体" w:hint="eastAsia"/>
                <w:color w:val="000000"/>
                <w:kern w:val="0"/>
                <w:sz w:val="18"/>
                <w:szCs w:val="18"/>
              </w:rPr>
              <w:t>③</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r w:rsidRPr="00483C76">
              <w:rPr>
                <w:rFonts w:ascii="等线" w:eastAsia="等线" w:hAnsi="等线" w:cs="宋体" w:hint="eastAsia"/>
                <w:color w:val="000000"/>
                <w:kern w:val="0"/>
                <w:sz w:val="18"/>
                <w:szCs w:val="18"/>
              </w:rPr>
              <w:t>④</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r w:rsidRPr="00483C76">
              <w:rPr>
                <w:rFonts w:ascii="等线" w:eastAsia="等线" w:hAnsi="等线" w:cs="宋体" w:hint="eastAsia"/>
                <w:color w:val="000000"/>
                <w:kern w:val="0"/>
                <w:sz w:val="18"/>
                <w:szCs w:val="18"/>
              </w:rPr>
              <w:t>⑤</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p>
        </w:tc>
        <w:tc>
          <w:tcPr>
            <w:tcW w:w="903" w:type="pct"/>
            <w:shd w:val="clear" w:color="auto" w:fill="auto"/>
            <w:vAlign w:val="center"/>
            <w:hideMark/>
          </w:tcPr>
          <w:p w14:paraId="1C9244AA" w14:textId="77777777" w:rsidR="0031685D" w:rsidRPr="00483C76" w:rsidRDefault="0031685D" w:rsidP="0031685D">
            <w:pPr>
              <w:widowControl/>
              <w:jc w:val="left"/>
              <w:rPr>
                <w:rFonts w:ascii="等线" w:eastAsia="等线" w:hAnsi="等线" w:cs="宋体"/>
                <w:color w:val="000000"/>
                <w:kern w:val="0"/>
                <w:sz w:val="18"/>
                <w:szCs w:val="18"/>
              </w:rPr>
            </w:pPr>
          </w:p>
        </w:tc>
      </w:tr>
    </w:tbl>
    <w:tbl>
      <w:tblPr>
        <w:tblpPr w:leftFromText="180" w:rightFromText="180" w:vertAnchor="text" w:tblpY="1"/>
        <w:tblOverlap w:val="never"/>
        <w:tblW w:w="5000" w:type="pct"/>
        <w:tblBorders>
          <w:top w:val="single" w:sz="4" w:space="0" w:color="auto"/>
          <w:bottom w:val="single" w:sz="4" w:space="0" w:color="auto"/>
          <w:insideH w:val="single" w:sz="4" w:space="0" w:color="auto"/>
        </w:tblBorders>
        <w:tblLook w:val="04A0" w:firstRow="1" w:lastRow="0" w:firstColumn="1" w:lastColumn="0" w:noHBand="0" w:noVBand="1"/>
      </w:tblPr>
      <w:tblGrid>
        <w:gridCol w:w="1134"/>
        <w:gridCol w:w="5387"/>
        <w:gridCol w:w="2551"/>
        <w:gridCol w:w="3403"/>
        <w:gridCol w:w="2923"/>
      </w:tblGrid>
      <w:tr w:rsidR="005B74C6" w:rsidRPr="00483C76" w14:paraId="7A2C94DE" w14:textId="77777777" w:rsidTr="0031685D">
        <w:trPr>
          <w:trHeight w:val="288"/>
          <w:tblHeader/>
        </w:trPr>
        <w:tc>
          <w:tcPr>
            <w:tcW w:w="368" w:type="pct"/>
            <w:shd w:val="clear" w:color="auto" w:fill="auto"/>
            <w:vAlign w:val="center"/>
            <w:hideMark/>
          </w:tcPr>
          <w:p w14:paraId="4B3D1A7E" w14:textId="77777777" w:rsidR="005B74C6" w:rsidRPr="00483C76" w:rsidRDefault="005B74C6" w:rsidP="00DE4167">
            <w:pPr>
              <w:widowControl/>
              <w:jc w:val="left"/>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 xml:space="preserve">　</w:t>
            </w:r>
          </w:p>
        </w:tc>
        <w:tc>
          <w:tcPr>
            <w:tcW w:w="1749" w:type="pct"/>
            <w:shd w:val="clear" w:color="auto" w:fill="auto"/>
            <w:vAlign w:val="center"/>
            <w:hideMark/>
          </w:tcPr>
          <w:p w14:paraId="022E2FCA" w14:textId="77777777" w:rsidR="005B74C6" w:rsidRPr="00483C76" w:rsidRDefault="005B74C6" w:rsidP="00DE4167">
            <w:pPr>
              <w:widowControl/>
              <w:jc w:val="left"/>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 xml:space="preserve">　</w:t>
            </w:r>
          </w:p>
        </w:tc>
        <w:tc>
          <w:tcPr>
            <w:tcW w:w="828" w:type="pct"/>
            <w:shd w:val="clear" w:color="auto" w:fill="auto"/>
            <w:vAlign w:val="center"/>
            <w:hideMark/>
          </w:tcPr>
          <w:p w14:paraId="40EC0DF5" w14:textId="77777777" w:rsidR="005B74C6" w:rsidRPr="00483C76" w:rsidRDefault="005B74C6" w:rsidP="00DE4167">
            <w:pPr>
              <w:widowControl/>
              <w:jc w:val="left"/>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 xml:space="preserve">　</w:t>
            </w:r>
          </w:p>
        </w:tc>
        <w:tc>
          <w:tcPr>
            <w:tcW w:w="1105" w:type="pct"/>
            <w:shd w:val="clear" w:color="auto" w:fill="F2F2F2" w:themeFill="background1" w:themeFillShade="F2"/>
            <w:vAlign w:val="center"/>
            <w:hideMark/>
          </w:tcPr>
          <w:p w14:paraId="3AE044FA" w14:textId="77777777" w:rsidR="005B74C6" w:rsidRPr="00483C76" w:rsidRDefault="005B74C6" w:rsidP="00DE4167">
            <w:pPr>
              <w:widowControl/>
              <w:jc w:val="center"/>
              <w:rPr>
                <w:rFonts w:ascii="等线" w:eastAsia="等线" w:hAnsi="等线" w:cs="宋体"/>
                <w:b/>
                <w:color w:val="ED7D31" w:themeColor="accent2"/>
                <w:kern w:val="0"/>
                <w:sz w:val="18"/>
                <w:szCs w:val="18"/>
              </w:rPr>
            </w:pPr>
            <w:r w:rsidRPr="00483C76">
              <w:rPr>
                <w:rFonts w:ascii="等线" w:eastAsia="等线" w:hAnsi="等线" w:cs="宋体" w:hint="eastAsia"/>
                <w:b/>
                <w:color w:val="ED7D31" w:themeColor="accent2"/>
                <w:kern w:val="0"/>
                <w:sz w:val="18"/>
                <w:szCs w:val="18"/>
              </w:rPr>
              <w:t>TOTAL:</w:t>
            </w:r>
          </w:p>
        </w:tc>
        <w:tc>
          <w:tcPr>
            <w:tcW w:w="949" w:type="pct"/>
            <w:shd w:val="clear" w:color="auto" w:fill="auto"/>
            <w:vAlign w:val="center"/>
            <w:hideMark/>
          </w:tcPr>
          <w:p w14:paraId="48C2F48D" w14:textId="77777777" w:rsidR="005B74C6" w:rsidRPr="00483C76" w:rsidRDefault="005B74C6" w:rsidP="00DE4167">
            <w:pPr>
              <w:widowControl/>
              <w:jc w:val="left"/>
              <w:rPr>
                <w:rFonts w:ascii="等线" w:eastAsia="等线" w:hAnsi="等线" w:cs="宋体"/>
                <w:b/>
                <w:color w:val="ED7D31" w:themeColor="accent2"/>
                <w:kern w:val="0"/>
                <w:sz w:val="18"/>
                <w:szCs w:val="18"/>
              </w:rPr>
            </w:pPr>
            <w:r w:rsidRPr="00483C76">
              <w:rPr>
                <w:rFonts w:ascii="等线" w:eastAsia="等线" w:hAnsi="等线" w:cs="宋体" w:hint="eastAsia"/>
                <w:b/>
                <w:color w:val="ED7D31" w:themeColor="accent2"/>
                <w:kern w:val="0"/>
                <w:sz w:val="18"/>
                <w:szCs w:val="18"/>
              </w:rPr>
              <w:t xml:space="preserve">　</w:t>
            </w:r>
          </w:p>
        </w:tc>
      </w:tr>
    </w:tbl>
    <w:p w14:paraId="1B580C13" w14:textId="77777777" w:rsidR="005B74C6" w:rsidRDefault="005B74C6" w:rsidP="005B74C6">
      <w:pPr>
        <w:jc w:val="left"/>
        <w:rPr>
          <w:sz w:val="18"/>
          <w:szCs w:val="18"/>
        </w:rPr>
      </w:pPr>
    </w:p>
    <w:p w14:paraId="1BD3FF75" w14:textId="77777777" w:rsidR="005B74C6" w:rsidRPr="00F36A8A" w:rsidRDefault="005B74C6" w:rsidP="005B74C6">
      <w:pPr>
        <w:ind w:leftChars="4800" w:left="10080"/>
        <w:jc w:val="left"/>
        <w:rPr>
          <w:sz w:val="18"/>
          <w:szCs w:val="18"/>
        </w:rPr>
      </w:pPr>
      <w:r w:rsidRPr="00F36A8A">
        <w:rPr>
          <w:sz w:val="18"/>
          <w:szCs w:val="18"/>
        </w:rPr>
        <w:t>AC：满分25分，低于16分为不合格；</w:t>
      </w:r>
    </w:p>
    <w:p w14:paraId="2EFBFB14" w14:textId="77777777" w:rsidR="005B74C6" w:rsidRPr="00F36A8A" w:rsidRDefault="005B74C6" w:rsidP="005B74C6">
      <w:pPr>
        <w:ind w:leftChars="4800" w:left="10080"/>
        <w:jc w:val="left"/>
        <w:rPr>
          <w:sz w:val="18"/>
          <w:szCs w:val="18"/>
        </w:rPr>
      </w:pPr>
      <w:r w:rsidRPr="00F36A8A">
        <w:rPr>
          <w:sz w:val="18"/>
          <w:szCs w:val="18"/>
        </w:rPr>
        <w:t>C-SC：满分30分</w:t>
      </w:r>
      <w:r>
        <w:rPr>
          <w:rFonts w:hint="eastAsia"/>
          <w:sz w:val="18"/>
          <w:szCs w:val="18"/>
        </w:rPr>
        <w:t>，</w:t>
      </w:r>
      <w:r w:rsidRPr="00F36A8A">
        <w:rPr>
          <w:sz w:val="18"/>
          <w:szCs w:val="18"/>
        </w:rPr>
        <w:t>低于18分为不合格；</w:t>
      </w:r>
    </w:p>
    <w:p w14:paraId="13DC045C" w14:textId="77777777" w:rsidR="005B74C6" w:rsidRPr="00F36A8A" w:rsidRDefault="005B74C6" w:rsidP="005B74C6">
      <w:pPr>
        <w:ind w:leftChars="4800" w:left="10080"/>
        <w:jc w:val="left"/>
        <w:rPr>
          <w:sz w:val="18"/>
          <w:szCs w:val="18"/>
        </w:rPr>
      </w:pPr>
      <w:r w:rsidRPr="00F36A8A">
        <w:rPr>
          <w:sz w:val="18"/>
          <w:szCs w:val="18"/>
        </w:rPr>
        <w:t>MC：满分50分，低于30分为不合格。</w:t>
      </w:r>
    </w:p>
    <w:tbl>
      <w:tblPr>
        <w:tblW w:w="13480" w:type="dxa"/>
        <w:tblLook w:val="04A0" w:firstRow="1" w:lastRow="0" w:firstColumn="1" w:lastColumn="0" w:noHBand="0" w:noVBand="1"/>
      </w:tblPr>
      <w:tblGrid>
        <w:gridCol w:w="2136"/>
        <w:gridCol w:w="8432"/>
        <w:gridCol w:w="2912"/>
      </w:tblGrid>
      <w:tr w:rsidR="005B74C6" w:rsidRPr="00F36A8A" w14:paraId="6D27D210" w14:textId="77777777" w:rsidTr="00DE4167">
        <w:trPr>
          <w:gridAfter w:val="2"/>
          <w:wAfter w:w="11344" w:type="dxa"/>
          <w:trHeight w:val="276"/>
        </w:trPr>
        <w:tc>
          <w:tcPr>
            <w:tcW w:w="2136" w:type="dxa"/>
            <w:tcBorders>
              <w:top w:val="nil"/>
              <w:left w:val="nil"/>
              <w:bottom w:val="nil"/>
              <w:right w:val="nil"/>
            </w:tcBorders>
            <w:shd w:val="clear" w:color="auto" w:fill="auto"/>
            <w:noWrap/>
            <w:vAlign w:val="center"/>
            <w:hideMark/>
          </w:tcPr>
          <w:p w14:paraId="7AA00BF2" w14:textId="77777777" w:rsidR="0031685D" w:rsidRDefault="0031685D" w:rsidP="00DE4167">
            <w:pPr>
              <w:rPr>
                <w:sz w:val="18"/>
                <w:szCs w:val="18"/>
              </w:rPr>
            </w:pPr>
          </w:p>
          <w:p w14:paraId="68F72A8A" w14:textId="77777777" w:rsidR="005B74C6" w:rsidRPr="00F36A8A" w:rsidRDefault="005B74C6" w:rsidP="00DE4167">
            <w:pPr>
              <w:rPr>
                <w:sz w:val="18"/>
                <w:szCs w:val="18"/>
              </w:rPr>
            </w:pPr>
            <w:r w:rsidRPr="00F36A8A">
              <w:rPr>
                <w:rFonts w:hint="eastAsia"/>
                <w:sz w:val="18"/>
                <w:szCs w:val="18"/>
              </w:rPr>
              <w:lastRenderedPageBreak/>
              <w:t>评分表使用说明：</w:t>
            </w:r>
          </w:p>
        </w:tc>
      </w:tr>
      <w:tr w:rsidR="005B74C6" w:rsidRPr="00F36A8A" w14:paraId="7DAAA2B7" w14:textId="77777777" w:rsidTr="00DE4167">
        <w:trPr>
          <w:trHeight w:val="276"/>
        </w:trPr>
        <w:tc>
          <w:tcPr>
            <w:tcW w:w="13480" w:type="dxa"/>
            <w:gridSpan w:val="3"/>
            <w:tcBorders>
              <w:top w:val="nil"/>
              <w:left w:val="nil"/>
              <w:bottom w:val="nil"/>
              <w:right w:val="nil"/>
            </w:tcBorders>
            <w:shd w:val="clear" w:color="auto" w:fill="auto"/>
            <w:noWrap/>
            <w:vAlign w:val="center"/>
            <w:hideMark/>
          </w:tcPr>
          <w:p w14:paraId="2BB2992A" w14:textId="77777777" w:rsidR="005B74C6" w:rsidRPr="00F36A8A" w:rsidRDefault="005B74C6" w:rsidP="00DE4167">
            <w:pPr>
              <w:rPr>
                <w:sz w:val="18"/>
                <w:szCs w:val="18"/>
              </w:rPr>
            </w:pPr>
            <w:r w:rsidRPr="00F36A8A">
              <w:rPr>
                <w:rFonts w:hint="eastAsia"/>
                <w:sz w:val="18"/>
                <w:szCs w:val="18"/>
              </w:rPr>
              <w:lastRenderedPageBreak/>
              <w:t>1. 每个选项分值5分满分，1分代表不满意，2分代表不太满意，3分代表满意，4分代表比较满意，5分代表十分满意。</w:t>
            </w:r>
          </w:p>
        </w:tc>
      </w:tr>
      <w:tr w:rsidR="005B74C6" w:rsidRPr="00F36A8A" w14:paraId="7C1B11C3" w14:textId="77777777" w:rsidTr="00DE4167">
        <w:trPr>
          <w:trHeight w:val="276"/>
        </w:trPr>
        <w:tc>
          <w:tcPr>
            <w:tcW w:w="13480" w:type="dxa"/>
            <w:gridSpan w:val="3"/>
            <w:tcBorders>
              <w:top w:val="nil"/>
              <w:left w:val="nil"/>
              <w:bottom w:val="nil"/>
              <w:right w:val="nil"/>
            </w:tcBorders>
            <w:shd w:val="clear" w:color="auto" w:fill="auto"/>
            <w:noWrap/>
            <w:vAlign w:val="center"/>
            <w:hideMark/>
          </w:tcPr>
          <w:p w14:paraId="16314B1B" w14:textId="77777777" w:rsidR="005B74C6" w:rsidRPr="00F36A8A" w:rsidRDefault="005B74C6" w:rsidP="00DE4167">
            <w:pPr>
              <w:rPr>
                <w:sz w:val="18"/>
                <w:szCs w:val="18"/>
              </w:rPr>
            </w:pPr>
            <w:r w:rsidRPr="00F36A8A">
              <w:rPr>
                <w:rFonts w:hint="eastAsia"/>
                <w:sz w:val="18"/>
                <w:szCs w:val="18"/>
              </w:rPr>
              <w:t>2. 请Leader在面试当天完成评分表，低于且等于2分和高于且等于4分的打分结果，需要在打分选项后的备注中简述理由。</w:t>
            </w:r>
          </w:p>
        </w:tc>
      </w:tr>
      <w:tr w:rsidR="005B74C6" w:rsidRPr="00F36A8A" w14:paraId="59BCA4E9" w14:textId="77777777" w:rsidTr="00DE4167">
        <w:trPr>
          <w:gridAfter w:val="1"/>
          <w:wAfter w:w="2912" w:type="dxa"/>
          <w:trHeight w:val="276"/>
        </w:trPr>
        <w:tc>
          <w:tcPr>
            <w:tcW w:w="10568" w:type="dxa"/>
            <w:gridSpan w:val="2"/>
            <w:tcBorders>
              <w:top w:val="nil"/>
              <w:left w:val="nil"/>
              <w:bottom w:val="nil"/>
              <w:right w:val="nil"/>
            </w:tcBorders>
            <w:shd w:val="clear" w:color="auto" w:fill="auto"/>
            <w:noWrap/>
            <w:vAlign w:val="center"/>
            <w:hideMark/>
          </w:tcPr>
          <w:p w14:paraId="35856691" w14:textId="77777777" w:rsidR="005B74C6" w:rsidRPr="00F36A8A" w:rsidRDefault="005B74C6" w:rsidP="00DE4167">
            <w:pPr>
              <w:rPr>
                <w:sz w:val="18"/>
                <w:szCs w:val="18"/>
              </w:rPr>
            </w:pPr>
            <w:r w:rsidRPr="00F36A8A">
              <w:rPr>
                <w:rFonts w:hint="eastAsia"/>
                <w:sz w:val="18"/>
                <w:szCs w:val="18"/>
              </w:rPr>
              <w:t>3. 根据打分结果，Leader在面试反馈表中注明后续是否跟进</w:t>
            </w:r>
            <w:r>
              <w:rPr>
                <w:rFonts w:hint="eastAsia"/>
                <w:sz w:val="18"/>
                <w:szCs w:val="18"/>
              </w:rPr>
              <w:t>。</w:t>
            </w:r>
            <w:r w:rsidRPr="00F36A8A">
              <w:rPr>
                <w:rFonts w:hint="eastAsia"/>
                <w:sz w:val="18"/>
                <w:szCs w:val="18"/>
              </w:rPr>
              <w:t>（合格：跟进 ； 不合格：放弃  ）</w:t>
            </w:r>
          </w:p>
        </w:tc>
      </w:tr>
    </w:tbl>
    <w:p w14:paraId="350F6F7D" w14:textId="77777777" w:rsidR="005B74C6" w:rsidRPr="00E530EF" w:rsidRDefault="005B74C6" w:rsidP="005B74C6">
      <w:pPr>
        <w:rPr>
          <w:sz w:val="18"/>
          <w:szCs w:val="18"/>
        </w:rPr>
      </w:pPr>
    </w:p>
    <w:tbl>
      <w:tblPr>
        <w:tblpPr w:leftFromText="180" w:rightFromText="180" w:vertAnchor="text" w:horzAnchor="margin" w:tblpY="548"/>
        <w:tblOverlap w:val="never"/>
        <w:tblW w:w="5000" w:type="pct"/>
        <w:tblBorders>
          <w:top w:val="single" w:sz="4" w:space="0" w:color="auto"/>
          <w:bottom w:val="single" w:sz="4" w:space="0" w:color="auto"/>
          <w:insideH w:val="single" w:sz="4" w:space="0" w:color="auto"/>
        </w:tblBorders>
        <w:tblLook w:val="04A0" w:firstRow="1" w:lastRow="0" w:firstColumn="1" w:lastColumn="0" w:noHBand="0" w:noVBand="1"/>
      </w:tblPr>
      <w:tblGrid>
        <w:gridCol w:w="993"/>
        <w:gridCol w:w="6379"/>
        <w:gridCol w:w="2125"/>
        <w:gridCol w:w="3120"/>
        <w:gridCol w:w="2781"/>
      </w:tblGrid>
      <w:tr w:rsidR="005B74C6" w:rsidRPr="00483C76" w14:paraId="37F85412" w14:textId="77777777" w:rsidTr="00DE4167">
        <w:trPr>
          <w:trHeight w:val="288"/>
          <w:tblHeader/>
        </w:trPr>
        <w:tc>
          <w:tcPr>
            <w:tcW w:w="322" w:type="pct"/>
            <w:shd w:val="clear" w:color="auto" w:fill="auto"/>
            <w:vAlign w:val="center"/>
            <w:hideMark/>
          </w:tcPr>
          <w:p w14:paraId="2C34D704" w14:textId="77777777" w:rsidR="005B74C6" w:rsidRPr="00483C76" w:rsidRDefault="005B74C6" w:rsidP="00DE4167">
            <w:pPr>
              <w:widowControl/>
              <w:jc w:val="center"/>
              <w:rPr>
                <w:rFonts w:ascii="等线" w:eastAsia="等线" w:hAnsi="等线" w:cs="宋体"/>
                <w:b/>
                <w:bCs/>
                <w:color w:val="ED7D31" w:themeColor="accent2"/>
                <w:kern w:val="0"/>
                <w:sz w:val="18"/>
                <w:szCs w:val="18"/>
              </w:rPr>
            </w:pPr>
            <w:r w:rsidRPr="00483C76">
              <w:rPr>
                <w:rFonts w:ascii="等线" w:eastAsia="等线" w:hAnsi="等线" w:cs="宋体" w:hint="eastAsia"/>
                <w:b/>
                <w:bCs/>
                <w:color w:val="ED7D31" w:themeColor="accent2"/>
                <w:kern w:val="0"/>
                <w:sz w:val="18"/>
                <w:szCs w:val="18"/>
              </w:rPr>
              <w:t>MC 增选打分项目</w:t>
            </w:r>
          </w:p>
        </w:tc>
        <w:tc>
          <w:tcPr>
            <w:tcW w:w="2071" w:type="pct"/>
            <w:shd w:val="clear" w:color="auto" w:fill="auto"/>
            <w:vAlign w:val="center"/>
            <w:hideMark/>
          </w:tcPr>
          <w:p w14:paraId="02298EAC" w14:textId="77777777" w:rsidR="005B74C6" w:rsidRPr="00483C76" w:rsidRDefault="005B74C6" w:rsidP="00DE4167">
            <w:pPr>
              <w:widowControl/>
              <w:jc w:val="center"/>
              <w:rPr>
                <w:rFonts w:ascii="等线" w:eastAsia="等线" w:hAnsi="等线" w:cs="宋体"/>
                <w:b/>
                <w:bCs/>
                <w:color w:val="ED7D31" w:themeColor="accent2"/>
                <w:kern w:val="0"/>
                <w:sz w:val="18"/>
                <w:szCs w:val="18"/>
              </w:rPr>
            </w:pPr>
            <w:r w:rsidRPr="00483C76">
              <w:rPr>
                <w:rFonts w:ascii="等线" w:eastAsia="等线" w:hAnsi="等线" w:cs="宋体" w:hint="eastAsia"/>
                <w:b/>
                <w:bCs/>
                <w:color w:val="ED7D31" w:themeColor="accent2"/>
                <w:kern w:val="0"/>
                <w:sz w:val="18"/>
                <w:szCs w:val="18"/>
              </w:rPr>
              <w:t>描述</w:t>
            </w:r>
          </w:p>
        </w:tc>
        <w:tc>
          <w:tcPr>
            <w:tcW w:w="690" w:type="pct"/>
            <w:shd w:val="clear" w:color="auto" w:fill="auto"/>
            <w:vAlign w:val="center"/>
            <w:hideMark/>
          </w:tcPr>
          <w:p w14:paraId="0F530446" w14:textId="77777777" w:rsidR="005B74C6" w:rsidRPr="00483C76" w:rsidRDefault="005B74C6" w:rsidP="00DE4167">
            <w:pPr>
              <w:widowControl/>
              <w:jc w:val="center"/>
              <w:rPr>
                <w:rFonts w:ascii="等线" w:eastAsia="等线" w:hAnsi="等线" w:cs="宋体"/>
                <w:b/>
                <w:bCs/>
                <w:color w:val="ED7D31" w:themeColor="accent2"/>
                <w:kern w:val="0"/>
                <w:sz w:val="18"/>
                <w:szCs w:val="18"/>
              </w:rPr>
            </w:pPr>
            <w:r w:rsidRPr="00483C76">
              <w:rPr>
                <w:rFonts w:ascii="等线" w:eastAsia="等线" w:hAnsi="等线" w:cs="宋体" w:hint="eastAsia"/>
                <w:b/>
                <w:bCs/>
                <w:color w:val="ED7D31" w:themeColor="accent2"/>
                <w:kern w:val="0"/>
                <w:sz w:val="18"/>
                <w:szCs w:val="18"/>
              </w:rPr>
              <w:t>能力</w:t>
            </w:r>
          </w:p>
        </w:tc>
        <w:tc>
          <w:tcPr>
            <w:tcW w:w="1013" w:type="pct"/>
            <w:shd w:val="clear" w:color="auto" w:fill="auto"/>
            <w:vAlign w:val="center"/>
            <w:hideMark/>
          </w:tcPr>
          <w:p w14:paraId="7ED7B636" w14:textId="77777777" w:rsidR="005B74C6" w:rsidRPr="00483C76" w:rsidRDefault="005B74C6" w:rsidP="00DE4167">
            <w:pPr>
              <w:widowControl/>
              <w:jc w:val="center"/>
              <w:rPr>
                <w:rFonts w:ascii="等线" w:eastAsia="等线" w:hAnsi="等线" w:cs="宋体"/>
                <w:b/>
                <w:bCs/>
                <w:color w:val="ED7D31" w:themeColor="accent2"/>
                <w:kern w:val="0"/>
                <w:sz w:val="18"/>
                <w:szCs w:val="18"/>
              </w:rPr>
            </w:pPr>
            <w:r w:rsidRPr="00483C76">
              <w:rPr>
                <w:rFonts w:ascii="等线" w:eastAsia="等线" w:hAnsi="等线" w:cs="宋体" w:hint="eastAsia"/>
                <w:b/>
                <w:bCs/>
                <w:color w:val="ED7D31" w:themeColor="accent2"/>
                <w:kern w:val="0"/>
                <w:sz w:val="18"/>
                <w:szCs w:val="18"/>
              </w:rPr>
              <w:t>打分</w:t>
            </w:r>
          </w:p>
        </w:tc>
        <w:tc>
          <w:tcPr>
            <w:tcW w:w="903" w:type="pct"/>
            <w:shd w:val="clear" w:color="auto" w:fill="auto"/>
            <w:vAlign w:val="center"/>
            <w:hideMark/>
          </w:tcPr>
          <w:p w14:paraId="34764315" w14:textId="77777777" w:rsidR="005B74C6" w:rsidRPr="00483C76" w:rsidRDefault="005B74C6" w:rsidP="00DE4167">
            <w:pPr>
              <w:widowControl/>
              <w:jc w:val="center"/>
              <w:rPr>
                <w:rFonts w:ascii="等线" w:eastAsia="等线" w:hAnsi="等线" w:cs="宋体"/>
                <w:b/>
                <w:bCs/>
                <w:color w:val="ED7D31" w:themeColor="accent2"/>
                <w:kern w:val="0"/>
                <w:sz w:val="18"/>
                <w:szCs w:val="18"/>
              </w:rPr>
            </w:pPr>
            <w:r w:rsidRPr="00483C76">
              <w:rPr>
                <w:rFonts w:ascii="等线" w:eastAsia="等线" w:hAnsi="等线" w:cs="宋体" w:hint="eastAsia"/>
                <w:b/>
                <w:bCs/>
                <w:color w:val="ED7D31" w:themeColor="accent2"/>
                <w:kern w:val="0"/>
                <w:sz w:val="18"/>
                <w:szCs w:val="18"/>
              </w:rPr>
              <w:t>备注说明</w:t>
            </w:r>
          </w:p>
        </w:tc>
      </w:tr>
      <w:tr w:rsidR="005B74C6" w:rsidRPr="00483C76" w14:paraId="1317D4E5" w14:textId="77777777" w:rsidTr="00DE4167">
        <w:trPr>
          <w:trHeight w:val="828"/>
          <w:tblHeader/>
        </w:trPr>
        <w:tc>
          <w:tcPr>
            <w:tcW w:w="322" w:type="pct"/>
            <w:shd w:val="clear" w:color="auto" w:fill="F2F2F2" w:themeFill="background1" w:themeFillShade="F2"/>
            <w:vAlign w:val="center"/>
            <w:hideMark/>
          </w:tcPr>
          <w:p w14:paraId="4CBE0F67" w14:textId="77777777" w:rsidR="005B74C6" w:rsidRPr="00483C76" w:rsidRDefault="005B74C6" w:rsidP="00DE4167">
            <w:pPr>
              <w:widowControl/>
              <w:jc w:val="left"/>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激励他人</w:t>
            </w:r>
          </w:p>
        </w:tc>
        <w:tc>
          <w:tcPr>
            <w:tcW w:w="2071" w:type="pct"/>
            <w:shd w:val="clear" w:color="auto" w:fill="FFFFFF" w:themeFill="background1"/>
            <w:vAlign w:val="center"/>
            <w:hideMark/>
          </w:tcPr>
          <w:p w14:paraId="3261CC98" w14:textId="77777777" w:rsidR="005B74C6" w:rsidRPr="00483C76" w:rsidRDefault="005B74C6" w:rsidP="00DE4167">
            <w:pPr>
              <w:widowControl/>
              <w:jc w:val="left"/>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1）认可他人的努力，及时地给予赞赏，根据其成就和能力委任恰当的权责。</w:t>
            </w:r>
            <w:r w:rsidRPr="00483C76">
              <w:rPr>
                <w:rFonts w:ascii="等线" w:eastAsia="等线" w:hAnsi="等线" w:cs="宋体" w:hint="eastAsia"/>
                <w:color w:val="000000"/>
                <w:kern w:val="0"/>
                <w:sz w:val="18"/>
                <w:szCs w:val="18"/>
              </w:rPr>
              <w:br/>
              <w:t>2）调整对其的领导方式和风格。</w:t>
            </w:r>
          </w:p>
        </w:tc>
        <w:tc>
          <w:tcPr>
            <w:tcW w:w="690" w:type="pct"/>
            <w:shd w:val="clear" w:color="auto" w:fill="F2F2F2" w:themeFill="background1" w:themeFillShade="F2"/>
            <w:vAlign w:val="center"/>
            <w:hideMark/>
          </w:tcPr>
          <w:p w14:paraId="6CF2A574" w14:textId="77777777" w:rsidR="005B74C6" w:rsidRPr="00483C76" w:rsidRDefault="005B74C6" w:rsidP="00DE4167">
            <w:pPr>
              <w:widowControl/>
              <w:jc w:val="left"/>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1）认可、赞美、并授权</w:t>
            </w:r>
            <w:r w:rsidRPr="00483C76">
              <w:rPr>
                <w:rFonts w:ascii="等线" w:eastAsia="等线" w:hAnsi="等线" w:cs="宋体" w:hint="eastAsia"/>
                <w:color w:val="000000"/>
                <w:kern w:val="0"/>
                <w:sz w:val="18"/>
                <w:szCs w:val="18"/>
              </w:rPr>
              <w:br/>
              <w:t>2）调整领导方式</w:t>
            </w:r>
          </w:p>
        </w:tc>
        <w:tc>
          <w:tcPr>
            <w:tcW w:w="1013" w:type="pct"/>
            <w:shd w:val="clear" w:color="auto" w:fill="auto"/>
            <w:vAlign w:val="center"/>
            <w:hideMark/>
          </w:tcPr>
          <w:p w14:paraId="33C242DC" w14:textId="77777777" w:rsidR="005B74C6" w:rsidRPr="00483C76" w:rsidRDefault="005B74C6" w:rsidP="00DE4167">
            <w:pPr>
              <w:widowControl/>
              <w:ind w:firstLineChars="100" w:firstLine="180"/>
              <w:jc w:val="center"/>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①</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r w:rsidRPr="00483C76">
              <w:rPr>
                <w:rFonts w:ascii="等线" w:eastAsia="等线" w:hAnsi="等线" w:cs="宋体" w:hint="eastAsia"/>
                <w:color w:val="000000"/>
                <w:kern w:val="0"/>
                <w:sz w:val="18"/>
                <w:szCs w:val="18"/>
              </w:rPr>
              <w:t>②</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r w:rsidRPr="00483C76">
              <w:rPr>
                <w:rFonts w:ascii="等线" w:eastAsia="等线" w:hAnsi="等线" w:cs="宋体" w:hint="eastAsia"/>
                <w:color w:val="000000"/>
                <w:kern w:val="0"/>
                <w:sz w:val="18"/>
                <w:szCs w:val="18"/>
              </w:rPr>
              <w:t>③</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r w:rsidRPr="00483C76">
              <w:rPr>
                <w:rFonts w:ascii="等线" w:eastAsia="等线" w:hAnsi="等线" w:cs="宋体" w:hint="eastAsia"/>
                <w:color w:val="000000"/>
                <w:kern w:val="0"/>
                <w:sz w:val="18"/>
                <w:szCs w:val="18"/>
              </w:rPr>
              <w:t>④</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r w:rsidRPr="00483C76">
              <w:rPr>
                <w:rFonts w:ascii="等线" w:eastAsia="等线" w:hAnsi="等线" w:cs="宋体" w:hint="eastAsia"/>
                <w:color w:val="000000"/>
                <w:kern w:val="0"/>
                <w:sz w:val="18"/>
                <w:szCs w:val="18"/>
              </w:rPr>
              <w:t>⑤</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p>
        </w:tc>
        <w:tc>
          <w:tcPr>
            <w:tcW w:w="903" w:type="pct"/>
            <w:shd w:val="clear" w:color="auto" w:fill="auto"/>
            <w:vAlign w:val="center"/>
            <w:hideMark/>
          </w:tcPr>
          <w:p w14:paraId="3E8BC52B" w14:textId="77777777" w:rsidR="005B74C6" w:rsidRPr="00483C76" w:rsidRDefault="005B74C6" w:rsidP="00DE4167">
            <w:pPr>
              <w:widowControl/>
              <w:jc w:val="left"/>
              <w:rPr>
                <w:rFonts w:ascii="等线" w:eastAsia="等线" w:hAnsi="等线" w:cs="宋体"/>
                <w:color w:val="000000"/>
                <w:kern w:val="0"/>
                <w:sz w:val="18"/>
                <w:szCs w:val="18"/>
              </w:rPr>
            </w:pPr>
          </w:p>
        </w:tc>
      </w:tr>
      <w:tr w:rsidR="005B74C6" w:rsidRPr="00483C76" w14:paraId="6E65A02B" w14:textId="77777777" w:rsidTr="00DE4167">
        <w:trPr>
          <w:trHeight w:val="828"/>
          <w:tblHeader/>
        </w:trPr>
        <w:tc>
          <w:tcPr>
            <w:tcW w:w="322" w:type="pct"/>
            <w:shd w:val="clear" w:color="auto" w:fill="F2F2F2" w:themeFill="background1" w:themeFillShade="F2"/>
            <w:vAlign w:val="center"/>
            <w:hideMark/>
          </w:tcPr>
          <w:p w14:paraId="144F199B" w14:textId="77777777" w:rsidR="005B74C6" w:rsidRPr="00483C76" w:rsidRDefault="005B74C6" w:rsidP="00DE4167">
            <w:pPr>
              <w:widowControl/>
              <w:jc w:val="left"/>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指导下属</w:t>
            </w:r>
          </w:p>
        </w:tc>
        <w:tc>
          <w:tcPr>
            <w:tcW w:w="2071" w:type="pct"/>
            <w:shd w:val="clear" w:color="auto" w:fill="FFFFFF" w:themeFill="background1"/>
            <w:vAlign w:val="center"/>
            <w:hideMark/>
          </w:tcPr>
          <w:p w14:paraId="3995FC91" w14:textId="77777777" w:rsidR="005B74C6" w:rsidRPr="00483C76" w:rsidRDefault="005B74C6" w:rsidP="00DE4167">
            <w:pPr>
              <w:widowControl/>
              <w:jc w:val="left"/>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1）为确保每个成员完成既定目标，应对每个人给予明确的指示、审阅结果。</w:t>
            </w:r>
            <w:r w:rsidRPr="00483C76">
              <w:rPr>
                <w:rFonts w:ascii="等线" w:eastAsia="等线" w:hAnsi="等线" w:cs="宋体" w:hint="eastAsia"/>
                <w:color w:val="000000"/>
                <w:kern w:val="0"/>
                <w:sz w:val="18"/>
                <w:szCs w:val="18"/>
              </w:rPr>
              <w:br/>
              <w:t>2）及时调整计划并矫正行动。</w:t>
            </w:r>
          </w:p>
        </w:tc>
        <w:tc>
          <w:tcPr>
            <w:tcW w:w="690" w:type="pct"/>
            <w:shd w:val="clear" w:color="auto" w:fill="F2F2F2" w:themeFill="background1" w:themeFillShade="F2"/>
            <w:vAlign w:val="center"/>
            <w:hideMark/>
          </w:tcPr>
          <w:p w14:paraId="4A07156D" w14:textId="77777777" w:rsidR="005B74C6" w:rsidRPr="00483C76" w:rsidRDefault="005B74C6" w:rsidP="00DE4167">
            <w:pPr>
              <w:widowControl/>
              <w:jc w:val="left"/>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1）明确指示并及时审阅个人工作成果</w:t>
            </w:r>
            <w:r w:rsidRPr="00483C76">
              <w:rPr>
                <w:rFonts w:ascii="等线" w:eastAsia="等线" w:hAnsi="等线" w:cs="宋体" w:hint="eastAsia"/>
                <w:color w:val="000000"/>
                <w:kern w:val="0"/>
                <w:sz w:val="18"/>
                <w:szCs w:val="18"/>
              </w:rPr>
              <w:br/>
              <w:t>2）采取矫正措施</w:t>
            </w:r>
          </w:p>
        </w:tc>
        <w:tc>
          <w:tcPr>
            <w:tcW w:w="1013" w:type="pct"/>
            <w:shd w:val="clear" w:color="auto" w:fill="auto"/>
            <w:vAlign w:val="center"/>
            <w:hideMark/>
          </w:tcPr>
          <w:p w14:paraId="0CCDCCC5" w14:textId="77777777" w:rsidR="005B74C6" w:rsidRPr="00483C76" w:rsidRDefault="005B74C6" w:rsidP="00DE4167">
            <w:pPr>
              <w:widowControl/>
              <w:ind w:firstLineChars="100" w:firstLine="180"/>
              <w:jc w:val="center"/>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①</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r w:rsidRPr="00483C76">
              <w:rPr>
                <w:rFonts w:ascii="等线" w:eastAsia="等线" w:hAnsi="等线" w:cs="宋体" w:hint="eastAsia"/>
                <w:color w:val="000000"/>
                <w:kern w:val="0"/>
                <w:sz w:val="18"/>
                <w:szCs w:val="18"/>
              </w:rPr>
              <w:t>②</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r w:rsidRPr="00483C76">
              <w:rPr>
                <w:rFonts w:ascii="等线" w:eastAsia="等线" w:hAnsi="等线" w:cs="宋体" w:hint="eastAsia"/>
                <w:color w:val="000000"/>
                <w:kern w:val="0"/>
                <w:sz w:val="18"/>
                <w:szCs w:val="18"/>
              </w:rPr>
              <w:t>③</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r w:rsidRPr="00483C76">
              <w:rPr>
                <w:rFonts w:ascii="等线" w:eastAsia="等线" w:hAnsi="等线" w:cs="宋体" w:hint="eastAsia"/>
                <w:color w:val="000000"/>
                <w:kern w:val="0"/>
                <w:sz w:val="18"/>
                <w:szCs w:val="18"/>
              </w:rPr>
              <w:t>④</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r w:rsidRPr="00483C76">
              <w:rPr>
                <w:rFonts w:ascii="等线" w:eastAsia="等线" w:hAnsi="等线" w:cs="宋体" w:hint="eastAsia"/>
                <w:color w:val="000000"/>
                <w:kern w:val="0"/>
                <w:sz w:val="18"/>
                <w:szCs w:val="18"/>
              </w:rPr>
              <w:t>⑤</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p>
        </w:tc>
        <w:tc>
          <w:tcPr>
            <w:tcW w:w="903" w:type="pct"/>
            <w:shd w:val="clear" w:color="auto" w:fill="auto"/>
            <w:vAlign w:val="center"/>
            <w:hideMark/>
          </w:tcPr>
          <w:p w14:paraId="4E3550B2" w14:textId="77777777" w:rsidR="005B74C6" w:rsidRPr="00483C76" w:rsidRDefault="005B74C6" w:rsidP="00DE4167">
            <w:pPr>
              <w:widowControl/>
              <w:jc w:val="left"/>
              <w:rPr>
                <w:rFonts w:ascii="等线" w:eastAsia="等线" w:hAnsi="等线" w:cs="宋体"/>
                <w:color w:val="000000"/>
                <w:kern w:val="0"/>
                <w:sz w:val="18"/>
                <w:szCs w:val="18"/>
              </w:rPr>
            </w:pPr>
          </w:p>
        </w:tc>
      </w:tr>
      <w:tr w:rsidR="005B74C6" w:rsidRPr="00483C76" w14:paraId="07223624" w14:textId="77777777" w:rsidTr="00DE4167">
        <w:trPr>
          <w:trHeight w:val="828"/>
          <w:tblHeader/>
        </w:trPr>
        <w:tc>
          <w:tcPr>
            <w:tcW w:w="322" w:type="pct"/>
            <w:shd w:val="clear" w:color="auto" w:fill="F2F2F2" w:themeFill="background1" w:themeFillShade="F2"/>
            <w:vAlign w:val="center"/>
            <w:hideMark/>
          </w:tcPr>
          <w:p w14:paraId="4BBE73DA" w14:textId="77777777" w:rsidR="005B74C6" w:rsidRPr="00483C76" w:rsidRDefault="005B74C6" w:rsidP="00DE4167">
            <w:pPr>
              <w:widowControl/>
              <w:jc w:val="left"/>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传授经验</w:t>
            </w:r>
          </w:p>
        </w:tc>
        <w:tc>
          <w:tcPr>
            <w:tcW w:w="2071" w:type="pct"/>
            <w:shd w:val="clear" w:color="auto" w:fill="FFFFFF" w:themeFill="background1"/>
            <w:vAlign w:val="center"/>
            <w:hideMark/>
          </w:tcPr>
          <w:p w14:paraId="646F5121" w14:textId="77777777" w:rsidR="005B74C6" w:rsidRPr="00483C76" w:rsidRDefault="005B74C6" w:rsidP="00DE4167">
            <w:pPr>
              <w:widowControl/>
              <w:jc w:val="left"/>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1）总结专业知识，经验和见解。</w:t>
            </w:r>
            <w:r w:rsidRPr="00483C76">
              <w:rPr>
                <w:rFonts w:ascii="等线" w:eastAsia="等线" w:hAnsi="等线" w:cs="宋体" w:hint="eastAsia"/>
                <w:color w:val="000000"/>
                <w:kern w:val="0"/>
                <w:sz w:val="18"/>
                <w:szCs w:val="18"/>
              </w:rPr>
              <w:br/>
              <w:t>2）循序渐进并具有针对性地向他人分享知识，并示范在实际工作中的应用。</w:t>
            </w:r>
          </w:p>
        </w:tc>
        <w:tc>
          <w:tcPr>
            <w:tcW w:w="690" w:type="pct"/>
            <w:shd w:val="clear" w:color="auto" w:fill="F2F2F2" w:themeFill="background1" w:themeFillShade="F2"/>
            <w:vAlign w:val="center"/>
            <w:hideMark/>
          </w:tcPr>
          <w:p w14:paraId="1D883E26" w14:textId="77777777" w:rsidR="005B74C6" w:rsidRPr="00483C76" w:rsidRDefault="005B74C6" w:rsidP="00DE4167">
            <w:pPr>
              <w:widowControl/>
              <w:jc w:val="left"/>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1）分享经验</w:t>
            </w:r>
            <w:r w:rsidRPr="00483C76">
              <w:rPr>
                <w:rFonts w:ascii="等线" w:eastAsia="等线" w:hAnsi="等线" w:cs="宋体" w:hint="eastAsia"/>
                <w:color w:val="000000"/>
                <w:kern w:val="0"/>
                <w:sz w:val="18"/>
                <w:szCs w:val="18"/>
              </w:rPr>
              <w:br/>
              <w:t>2）实际应用的示范</w:t>
            </w:r>
          </w:p>
        </w:tc>
        <w:tc>
          <w:tcPr>
            <w:tcW w:w="1013" w:type="pct"/>
            <w:shd w:val="clear" w:color="auto" w:fill="auto"/>
            <w:vAlign w:val="center"/>
            <w:hideMark/>
          </w:tcPr>
          <w:p w14:paraId="0EC50582" w14:textId="77777777" w:rsidR="005B74C6" w:rsidRPr="00483C76" w:rsidRDefault="005B74C6" w:rsidP="00DE4167">
            <w:pPr>
              <w:widowControl/>
              <w:ind w:firstLineChars="100" w:firstLine="180"/>
              <w:jc w:val="center"/>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①</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r w:rsidRPr="00483C76">
              <w:rPr>
                <w:rFonts w:ascii="等线" w:eastAsia="等线" w:hAnsi="等线" w:cs="宋体" w:hint="eastAsia"/>
                <w:color w:val="000000"/>
                <w:kern w:val="0"/>
                <w:sz w:val="18"/>
                <w:szCs w:val="18"/>
              </w:rPr>
              <w:t>②</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r w:rsidRPr="00483C76">
              <w:rPr>
                <w:rFonts w:ascii="等线" w:eastAsia="等线" w:hAnsi="等线" w:cs="宋体" w:hint="eastAsia"/>
                <w:color w:val="000000"/>
                <w:kern w:val="0"/>
                <w:sz w:val="18"/>
                <w:szCs w:val="18"/>
              </w:rPr>
              <w:t>③</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r w:rsidRPr="00483C76">
              <w:rPr>
                <w:rFonts w:ascii="等线" w:eastAsia="等线" w:hAnsi="等线" w:cs="宋体" w:hint="eastAsia"/>
                <w:color w:val="000000"/>
                <w:kern w:val="0"/>
                <w:sz w:val="18"/>
                <w:szCs w:val="18"/>
              </w:rPr>
              <w:t>④</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r w:rsidRPr="00483C76">
              <w:rPr>
                <w:rFonts w:ascii="等线" w:eastAsia="等线" w:hAnsi="等线" w:cs="宋体" w:hint="eastAsia"/>
                <w:color w:val="000000"/>
                <w:kern w:val="0"/>
                <w:sz w:val="18"/>
                <w:szCs w:val="18"/>
              </w:rPr>
              <w:t>⑤</w:t>
            </w: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p>
        </w:tc>
        <w:tc>
          <w:tcPr>
            <w:tcW w:w="903" w:type="pct"/>
            <w:shd w:val="clear" w:color="auto" w:fill="auto"/>
            <w:vAlign w:val="center"/>
            <w:hideMark/>
          </w:tcPr>
          <w:p w14:paraId="37710D91" w14:textId="77777777" w:rsidR="005B74C6" w:rsidRPr="00483C76" w:rsidRDefault="005B74C6" w:rsidP="00DE4167">
            <w:pPr>
              <w:widowControl/>
              <w:jc w:val="left"/>
              <w:rPr>
                <w:rFonts w:ascii="等线" w:eastAsia="等线" w:hAnsi="等线" w:cs="宋体"/>
                <w:color w:val="000000"/>
                <w:kern w:val="0"/>
                <w:sz w:val="18"/>
                <w:szCs w:val="18"/>
              </w:rPr>
            </w:pPr>
          </w:p>
        </w:tc>
      </w:tr>
      <w:tr w:rsidR="005B74C6" w:rsidRPr="00483C76" w14:paraId="3171AA19" w14:textId="77777777" w:rsidTr="00DE4167">
        <w:trPr>
          <w:trHeight w:val="53"/>
          <w:tblHeader/>
        </w:trPr>
        <w:tc>
          <w:tcPr>
            <w:tcW w:w="322" w:type="pct"/>
            <w:tcBorders>
              <w:bottom w:val="nil"/>
            </w:tcBorders>
            <w:shd w:val="clear" w:color="auto" w:fill="auto"/>
            <w:vAlign w:val="center"/>
            <w:hideMark/>
          </w:tcPr>
          <w:p w14:paraId="4683BAF9" w14:textId="77777777" w:rsidR="005B74C6" w:rsidRPr="00483C76" w:rsidRDefault="005B74C6" w:rsidP="00DE4167">
            <w:pPr>
              <w:widowControl/>
              <w:jc w:val="left"/>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 xml:space="preserve">　</w:t>
            </w:r>
          </w:p>
        </w:tc>
        <w:tc>
          <w:tcPr>
            <w:tcW w:w="2071" w:type="pct"/>
            <w:tcBorders>
              <w:bottom w:val="nil"/>
            </w:tcBorders>
            <w:shd w:val="clear" w:color="auto" w:fill="auto"/>
            <w:vAlign w:val="center"/>
            <w:hideMark/>
          </w:tcPr>
          <w:p w14:paraId="46A8CFA1" w14:textId="77777777" w:rsidR="005B74C6" w:rsidRPr="00483C76" w:rsidRDefault="005B74C6" w:rsidP="00DE4167">
            <w:pPr>
              <w:widowControl/>
              <w:jc w:val="left"/>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 xml:space="preserve">　</w:t>
            </w:r>
          </w:p>
        </w:tc>
        <w:tc>
          <w:tcPr>
            <w:tcW w:w="690" w:type="pct"/>
            <w:tcBorders>
              <w:bottom w:val="nil"/>
            </w:tcBorders>
            <w:shd w:val="clear" w:color="auto" w:fill="auto"/>
            <w:vAlign w:val="center"/>
            <w:hideMark/>
          </w:tcPr>
          <w:p w14:paraId="55321FEA" w14:textId="77777777" w:rsidR="005B74C6" w:rsidRPr="00483C76" w:rsidRDefault="005B74C6" w:rsidP="00DE4167">
            <w:pPr>
              <w:widowControl/>
              <w:jc w:val="left"/>
              <w:rPr>
                <w:rFonts w:ascii="等线" w:eastAsia="等线" w:hAnsi="等线" w:cs="宋体"/>
                <w:color w:val="000000"/>
                <w:kern w:val="0"/>
                <w:sz w:val="18"/>
                <w:szCs w:val="18"/>
              </w:rPr>
            </w:pPr>
            <w:r w:rsidRPr="00483C76">
              <w:rPr>
                <w:rFonts w:ascii="等线" w:eastAsia="等线" w:hAnsi="等线" w:cs="宋体" w:hint="eastAsia"/>
                <w:color w:val="000000"/>
                <w:kern w:val="0"/>
                <w:sz w:val="18"/>
                <w:szCs w:val="18"/>
              </w:rPr>
              <w:t xml:space="preserve">　</w:t>
            </w:r>
          </w:p>
        </w:tc>
        <w:tc>
          <w:tcPr>
            <w:tcW w:w="1013" w:type="pct"/>
            <w:shd w:val="clear" w:color="auto" w:fill="F2F2F2" w:themeFill="background1" w:themeFillShade="F2"/>
            <w:vAlign w:val="center"/>
            <w:hideMark/>
          </w:tcPr>
          <w:p w14:paraId="7EFF3855" w14:textId="77777777" w:rsidR="005B74C6" w:rsidRPr="00483C76" w:rsidRDefault="005B74C6" w:rsidP="00DE4167">
            <w:pPr>
              <w:widowControl/>
              <w:jc w:val="center"/>
              <w:rPr>
                <w:rFonts w:ascii="等线" w:eastAsia="等线" w:hAnsi="等线" w:cs="宋体"/>
                <w:b/>
                <w:color w:val="ED7D31" w:themeColor="accent2"/>
                <w:kern w:val="0"/>
                <w:sz w:val="18"/>
                <w:szCs w:val="18"/>
              </w:rPr>
            </w:pPr>
            <w:r w:rsidRPr="00483C76">
              <w:rPr>
                <w:rFonts w:ascii="等线" w:eastAsia="等线" w:hAnsi="等线" w:cs="宋体" w:hint="eastAsia"/>
                <w:b/>
                <w:color w:val="ED7D31" w:themeColor="accent2"/>
                <w:kern w:val="0"/>
                <w:sz w:val="18"/>
                <w:szCs w:val="18"/>
              </w:rPr>
              <w:t>TOTAL:</w:t>
            </w:r>
          </w:p>
        </w:tc>
        <w:tc>
          <w:tcPr>
            <w:tcW w:w="903" w:type="pct"/>
            <w:shd w:val="clear" w:color="auto" w:fill="auto"/>
            <w:vAlign w:val="center"/>
            <w:hideMark/>
          </w:tcPr>
          <w:p w14:paraId="20211D67" w14:textId="77777777" w:rsidR="005B74C6" w:rsidRPr="00483C76" w:rsidRDefault="005B74C6" w:rsidP="00DE4167">
            <w:pPr>
              <w:widowControl/>
              <w:jc w:val="left"/>
              <w:rPr>
                <w:rFonts w:ascii="等线" w:eastAsia="等线" w:hAnsi="等线" w:cs="宋体"/>
                <w:b/>
                <w:color w:val="ED7D31" w:themeColor="accent2"/>
                <w:kern w:val="0"/>
                <w:sz w:val="18"/>
                <w:szCs w:val="18"/>
              </w:rPr>
            </w:pPr>
            <w:r w:rsidRPr="00483C76">
              <w:rPr>
                <w:rFonts w:ascii="等线" w:eastAsia="等线" w:hAnsi="等线" w:cs="宋体" w:hint="eastAsia"/>
                <w:b/>
                <w:color w:val="ED7D31" w:themeColor="accent2"/>
                <w:kern w:val="0"/>
                <w:sz w:val="18"/>
                <w:szCs w:val="18"/>
              </w:rPr>
              <w:t xml:space="preserve">　</w:t>
            </w:r>
          </w:p>
        </w:tc>
      </w:tr>
    </w:tbl>
    <w:p w14:paraId="709744F7" w14:textId="77777777" w:rsidR="005B74C6" w:rsidRDefault="005B74C6" w:rsidP="005B74C6">
      <w:pPr>
        <w:jc w:val="center"/>
        <w:rPr>
          <w:sz w:val="18"/>
          <w:szCs w:val="18"/>
        </w:rPr>
      </w:pPr>
    </w:p>
    <w:p w14:paraId="763DA74C" w14:textId="77777777" w:rsidR="005B74C6" w:rsidRDefault="005B74C6" w:rsidP="005B74C6">
      <w:pPr>
        <w:rPr>
          <w:sz w:val="18"/>
          <w:szCs w:val="18"/>
        </w:rPr>
      </w:pPr>
    </w:p>
    <w:p w14:paraId="3647FA48" w14:textId="77777777" w:rsidR="005B74C6" w:rsidRPr="00F36A8A" w:rsidRDefault="005B74C6" w:rsidP="005B74C6">
      <w:pPr>
        <w:ind w:leftChars="5000" w:left="10500"/>
        <w:jc w:val="left"/>
        <w:rPr>
          <w:sz w:val="18"/>
          <w:szCs w:val="18"/>
        </w:rPr>
      </w:pPr>
      <w:r w:rsidRPr="00F36A8A">
        <w:rPr>
          <w:sz w:val="18"/>
          <w:szCs w:val="18"/>
        </w:rPr>
        <w:t>AC：满分25分，低于16分为不合格；</w:t>
      </w:r>
    </w:p>
    <w:p w14:paraId="025976C0" w14:textId="77777777" w:rsidR="005B74C6" w:rsidRPr="00F36A8A" w:rsidRDefault="005B74C6" w:rsidP="005B74C6">
      <w:pPr>
        <w:ind w:leftChars="5000" w:left="10500"/>
        <w:jc w:val="left"/>
        <w:rPr>
          <w:sz w:val="18"/>
          <w:szCs w:val="18"/>
        </w:rPr>
      </w:pPr>
      <w:r w:rsidRPr="00F36A8A">
        <w:rPr>
          <w:sz w:val="18"/>
          <w:szCs w:val="18"/>
        </w:rPr>
        <w:t>C-SC：满分30分</w:t>
      </w:r>
      <w:r>
        <w:rPr>
          <w:rFonts w:hint="eastAsia"/>
          <w:sz w:val="18"/>
          <w:szCs w:val="18"/>
        </w:rPr>
        <w:t>，</w:t>
      </w:r>
      <w:r w:rsidRPr="00F36A8A">
        <w:rPr>
          <w:sz w:val="18"/>
          <w:szCs w:val="18"/>
        </w:rPr>
        <w:t>低于18分为不合格；</w:t>
      </w:r>
    </w:p>
    <w:p w14:paraId="3D2D4804" w14:textId="77777777" w:rsidR="005B74C6" w:rsidRPr="00F36A8A" w:rsidRDefault="005B74C6" w:rsidP="005B74C6">
      <w:pPr>
        <w:ind w:leftChars="5000" w:left="10500"/>
        <w:jc w:val="left"/>
        <w:rPr>
          <w:sz w:val="18"/>
          <w:szCs w:val="18"/>
        </w:rPr>
      </w:pPr>
      <w:r w:rsidRPr="00F36A8A">
        <w:rPr>
          <w:sz w:val="18"/>
          <w:szCs w:val="18"/>
        </w:rPr>
        <w:t>MC：满分50分，低于30分为不合格。</w:t>
      </w:r>
    </w:p>
    <w:p w14:paraId="0D309800" w14:textId="77777777" w:rsidR="005B74C6" w:rsidRDefault="005B74C6" w:rsidP="005B74C6">
      <w:pPr>
        <w:ind w:leftChars="5000" w:left="10500"/>
        <w:rPr>
          <w:sz w:val="18"/>
          <w:szCs w:val="18"/>
        </w:rPr>
      </w:pPr>
    </w:p>
    <w:p w14:paraId="1C43FA9D" w14:textId="77777777" w:rsidR="005B74C6" w:rsidRDefault="005B74C6" w:rsidP="005B74C6">
      <w:pPr>
        <w:rPr>
          <w:sz w:val="18"/>
          <w:szCs w:val="18"/>
        </w:rPr>
      </w:pPr>
    </w:p>
    <w:p w14:paraId="76F21EDE" w14:textId="77777777" w:rsidR="005B74C6" w:rsidRDefault="005B74C6" w:rsidP="005B74C6">
      <w:pPr>
        <w:rPr>
          <w:sz w:val="18"/>
          <w:szCs w:val="18"/>
        </w:rPr>
      </w:pPr>
    </w:p>
    <w:p w14:paraId="41970F94" w14:textId="77777777" w:rsidR="005B74C6" w:rsidRPr="00F36A8A" w:rsidRDefault="005B74C6" w:rsidP="005B74C6">
      <w:pPr>
        <w:rPr>
          <w:sz w:val="18"/>
          <w:szCs w:val="18"/>
        </w:rPr>
      </w:pPr>
    </w:p>
    <w:tbl>
      <w:tblPr>
        <w:tblW w:w="13480" w:type="dxa"/>
        <w:tblLook w:val="04A0" w:firstRow="1" w:lastRow="0" w:firstColumn="1" w:lastColumn="0" w:noHBand="0" w:noVBand="1"/>
      </w:tblPr>
      <w:tblGrid>
        <w:gridCol w:w="2136"/>
        <w:gridCol w:w="4956"/>
        <w:gridCol w:w="3476"/>
        <w:gridCol w:w="2912"/>
      </w:tblGrid>
      <w:tr w:rsidR="005B74C6" w:rsidRPr="00F36A8A" w14:paraId="292C6E40" w14:textId="77777777" w:rsidTr="00DE4167">
        <w:trPr>
          <w:trHeight w:val="276"/>
        </w:trPr>
        <w:tc>
          <w:tcPr>
            <w:tcW w:w="2136" w:type="dxa"/>
            <w:tcBorders>
              <w:top w:val="nil"/>
              <w:left w:val="nil"/>
              <w:bottom w:val="nil"/>
              <w:right w:val="nil"/>
            </w:tcBorders>
            <w:shd w:val="clear" w:color="auto" w:fill="auto"/>
            <w:noWrap/>
            <w:vAlign w:val="center"/>
            <w:hideMark/>
          </w:tcPr>
          <w:p w14:paraId="5B3D6E04" w14:textId="77777777" w:rsidR="005B74C6" w:rsidRPr="00F36A8A" w:rsidRDefault="005B74C6" w:rsidP="00DE4167">
            <w:pPr>
              <w:rPr>
                <w:sz w:val="18"/>
                <w:szCs w:val="18"/>
              </w:rPr>
            </w:pPr>
            <w:r w:rsidRPr="00F36A8A">
              <w:rPr>
                <w:rFonts w:hint="eastAsia"/>
                <w:sz w:val="18"/>
                <w:szCs w:val="18"/>
              </w:rPr>
              <w:t>评分表使用说明：</w:t>
            </w:r>
          </w:p>
        </w:tc>
        <w:tc>
          <w:tcPr>
            <w:tcW w:w="4956" w:type="dxa"/>
            <w:tcBorders>
              <w:top w:val="nil"/>
              <w:left w:val="nil"/>
              <w:bottom w:val="nil"/>
              <w:right w:val="nil"/>
            </w:tcBorders>
            <w:shd w:val="clear" w:color="auto" w:fill="auto"/>
            <w:noWrap/>
            <w:vAlign w:val="center"/>
            <w:hideMark/>
          </w:tcPr>
          <w:p w14:paraId="5EB273B5" w14:textId="77777777" w:rsidR="005B74C6" w:rsidRPr="00F36A8A" w:rsidRDefault="005B74C6" w:rsidP="00DE4167">
            <w:pPr>
              <w:rPr>
                <w:sz w:val="18"/>
                <w:szCs w:val="18"/>
              </w:rPr>
            </w:pPr>
          </w:p>
        </w:tc>
        <w:tc>
          <w:tcPr>
            <w:tcW w:w="3476" w:type="dxa"/>
            <w:tcBorders>
              <w:top w:val="nil"/>
              <w:left w:val="nil"/>
              <w:bottom w:val="nil"/>
              <w:right w:val="nil"/>
            </w:tcBorders>
            <w:shd w:val="clear" w:color="auto" w:fill="auto"/>
            <w:noWrap/>
            <w:vAlign w:val="center"/>
            <w:hideMark/>
          </w:tcPr>
          <w:p w14:paraId="7F0DC1F0" w14:textId="77777777" w:rsidR="005B74C6" w:rsidRPr="00F36A8A" w:rsidRDefault="005B74C6" w:rsidP="00DE4167">
            <w:pPr>
              <w:rPr>
                <w:sz w:val="18"/>
                <w:szCs w:val="18"/>
              </w:rPr>
            </w:pPr>
          </w:p>
        </w:tc>
        <w:tc>
          <w:tcPr>
            <w:tcW w:w="2912" w:type="dxa"/>
            <w:tcBorders>
              <w:top w:val="nil"/>
              <w:left w:val="nil"/>
              <w:bottom w:val="nil"/>
              <w:right w:val="nil"/>
            </w:tcBorders>
            <w:shd w:val="clear" w:color="auto" w:fill="auto"/>
            <w:vAlign w:val="center"/>
            <w:hideMark/>
          </w:tcPr>
          <w:p w14:paraId="4DD61690" w14:textId="77777777" w:rsidR="005B74C6" w:rsidRPr="00F36A8A" w:rsidRDefault="005B74C6" w:rsidP="00DE4167">
            <w:pPr>
              <w:rPr>
                <w:sz w:val="18"/>
                <w:szCs w:val="18"/>
              </w:rPr>
            </w:pPr>
          </w:p>
        </w:tc>
      </w:tr>
      <w:tr w:rsidR="005B74C6" w:rsidRPr="00F36A8A" w14:paraId="795AD76E" w14:textId="77777777" w:rsidTr="00DE4167">
        <w:trPr>
          <w:trHeight w:val="276"/>
        </w:trPr>
        <w:tc>
          <w:tcPr>
            <w:tcW w:w="13480" w:type="dxa"/>
            <w:gridSpan w:val="4"/>
            <w:tcBorders>
              <w:top w:val="nil"/>
              <w:left w:val="nil"/>
              <w:bottom w:val="nil"/>
              <w:right w:val="nil"/>
            </w:tcBorders>
            <w:shd w:val="clear" w:color="auto" w:fill="auto"/>
            <w:noWrap/>
            <w:vAlign w:val="center"/>
            <w:hideMark/>
          </w:tcPr>
          <w:p w14:paraId="288E6238" w14:textId="77777777" w:rsidR="005B74C6" w:rsidRPr="00F36A8A" w:rsidRDefault="005B74C6" w:rsidP="00DE4167">
            <w:pPr>
              <w:rPr>
                <w:sz w:val="18"/>
                <w:szCs w:val="18"/>
              </w:rPr>
            </w:pPr>
            <w:r w:rsidRPr="00F36A8A">
              <w:rPr>
                <w:rFonts w:hint="eastAsia"/>
                <w:sz w:val="18"/>
                <w:szCs w:val="18"/>
              </w:rPr>
              <w:t>1. 每个选项分值5分满分，1分代表不满意，2分代表不太满意，3分代表满意，4分代表比较满意，5分代表十分满意。</w:t>
            </w:r>
          </w:p>
        </w:tc>
      </w:tr>
      <w:tr w:rsidR="005B74C6" w:rsidRPr="00F36A8A" w14:paraId="1713D9DF" w14:textId="77777777" w:rsidTr="00DE4167">
        <w:trPr>
          <w:trHeight w:val="276"/>
        </w:trPr>
        <w:tc>
          <w:tcPr>
            <w:tcW w:w="13480" w:type="dxa"/>
            <w:gridSpan w:val="4"/>
            <w:tcBorders>
              <w:top w:val="nil"/>
              <w:left w:val="nil"/>
              <w:bottom w:val="nil"/>
              <w:right w:val="nil"/>
            </w:tcBorders>
            <w:shd w:val="clear" w:color="auto" w:fill="auto"/>
            <w:noWrap/>
            <w:vAlign w:val="center"/>
            <w:hideMark/>
          </w:tcPr>
          <w:p w14:paraId="2D07960A" w14:textId="77777777" w:rsidR="005B74C6" w:rsidRPr="00F36A8A" w:rsidRDefault="005B74C6" w:rsidP="00DE4167">
            <w:pPr>
              <w:rPr>
                <w:sz w:val="18"/>
                <w:szCs w:val="18"/>
              </w:rPr>
            </w:pPr>
            <w:r w:rsidRPr="00F36A8A">
              <w:rPr>
                <w:rFonts w:hint="eastAsia"/>
                <w:sz w:val="18"/>
                <w:szCs w:val="18"/>
              </w:rPr>
              <w:t>2. 请Leader在面试当天完成评分表，低于且等于2分和高于且等于4分的打分结果，需要在打分选项后的备注中简述理由。</w:t>
            </w:r>
          </w:p>
        </w:tc>
      </w:tr>
      <w:tr w:rsidR="005B74C6" w:rsidRPr="00F36A8A" w14:paraId="782BFF86" w14:textId="77777777" w:rsidTr="00DE4167">
        <w:trPr>
          <w:trHeight w:val="276"/>
        </w:trPr>
        <w:tc>
          <w:tcPr>
            <w:tcW w:w="10568" w:type="dxa"/>
            <w:gridSpan w:val="3"/>
            <w:tcBorders>
              <w:top w:val="nil"/>
              <w:left w:val="nil"/>
              <w:bottom w:val="nil"/>
              <w:right w:val="nil"/>
            </w:tcBorders>
            <w:shd w:val="clear" w:color="auto" w:fill="auto"/>
            <w:noWrap/>
            <w:vAlign w:val="center"/>
            <w:hideMark/>
          </w:tcPr>
          <w:p w14:paraId="6F9A0A7D" w14:textId="77777777" w:rsidR="005B74C6" w:rsidRPr="00F36A8A" w:rsidRDefault="005B74C6" w:rsidP="00DE4167">
            <w:pPr>
              <w:rPr>
                <w:sz w:val="18"/>
                <w:szCs w:val="18"/>
              </w:rPr>
            </w:pPr>
            <w:r w:rsidRPr="00F36A8A">
              <w:rPr>
                <w:rFonts w:hint="eastAsia"/>
                <w:sz w:val="18"/>
                <w:szCs w:val="18"/>
              </w:rPr>
              <w:t>3. 根据打分结果，Leader在面试反馈表中注明后续是否跟进</w:t>
            </w:r>
            <w:r>
              <w:rPr>
                <w:rFonts w:hint="eastAsia"/>
                <w:sz w:val="18"/>
                <w:szCs w:val="18"/>
              </w:rPr>
              <w:t>。</w:t>
            </w:r>
            <w:r w:rsidRPr="00F36A8A">
              <w:rPr>
                <w:rFonts w:hint="eastAsia"/>
                <w:sz w:val="18"/>
                <w:szCs w:val="18"/>
              </w:rPr>
              <w:t>（合格：跟进 ； 不合格：放弃  ）</w:t>
            </w:r>
          </w:p>
        </w:tc>
        <w:tc>
          <w:tcPr>
            <w:tcW w:w="2912" w:type="dxa"/>
            <w:tcBorders>
              <w:top w:val="nil"/>
              <w:left w:val="nil"/>
              <w:bottom w:val="nil"/>
              <w:right w:val="nil"/>
            </w:tcBorders>
            <w:shd w:val="clear" w:color="auto" w:fill="auto"/>
            <w:vAlign w:val="center"/>
            <w:hideMark/>
          </w:tcPr>
          <w:p w14:paraId="03914C62" w14:textId="77777777" w:rsidR="005B74C6" w:rsidRPr="00F36A8A" w:rsidRDefault="005B74C6" w:rsidP="00DE4167">
            <w:pPr>
              <w:rPr>
                <w:sz w:val="18"/>
                <w:szCs w:val="18"/>
              </w:rPr>
            </w:pPr>
          </w:p>
        </w:tc>
      </w:tr>
    </w:tbl>
    <w:p w14:paraId="4AF6B329" w14:textId="77777777" w:rsidR="005B74C6" w:rsidRPr="005B74C6" w:rsidRDefault="005B74C6" w:rsidP="00404040">
      <w:pPr>
        <w:rPr>
          <w:sz w:val="15"/>
        </w:rPr>
      </w:pPr>
    </w:p>
    <w:sectPr w:rsidR="005B74C6" w:rsidRPr="005B74C6" w:rsidSect="00404040">
      <w:headerReference w:type="even" r:id="rId9"/>
      <w:headerReference w:type="default" r:id="rId10"/>
      <w:footerReference w:type="even" r:id="rId11"/>
      <w:footerReference w:type="default" r:id="rId12"/>
      <w:type w:val="continuous"/>
      <w:pgSz w:w="16838" w:h="11906" w:orient="landscape"/>
      <w:pgMar w:top="720" w:right="720" w:bottom="720" w:left="720" w:header="567" w:footer="397" w:gutter="0"/>
      <w:cols w:space="425"/>
      <w:docGrid w:type="lines" w:linePitch="317" w:charSpace="382"/>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C0971A" w14:textId="77777777" w:rsidR="006D08E6" w:rsidRDefault="006D08E6" w:rsidP="00983C49">
      <w:r>
        <w:separator/>
      </w:r>
    </w:p>
  </w:endnote>
  <w:endnote w:type="continuationSeparator" w:id="0">
    <w:p w14:paraId="061DFBE2" w14:textId="77777777" w:rsidR="006D08E6" w:rsidRDefault="006D08E6" w:rsidP="00983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5923CF" w14:textId="77777777" w:rsidR="00983C49" w:rsidRDefault="00983C49" w:rsidP="00983C49">
    <w:pPr>
      <w:pStyle w:val="a7"/>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7EBFBB" w14:textId="77777777" w:rsidR="00983C49" w:rsidRPr="00DB52FC" w:rsidRDefault="00983C49" w:rsidP="00983C49">
    <w:pPr>
      <w:pStyle w:val="a7"/>
      <w:jc w:val="center"/>
      <w:rPr>
        <w:sz w:val="15"/>
      </w:rPr>
    </w:pPr>
    <w:r w:rsidRPr="00DB52FC">
      <w:rPr>
        <w:sz w:val="15"/>
      </w:rPr>
      <w:t>Hua</w:t>
    </w:r>
    <w:r w:rsidR="00907C22">
      <w:rPr>
        <w:sz w:val="15"/>
      </w:rPr>
      <w:t xml:space="preserve"> Min Empire International Plaza </w:t>
    </w:r>
    <w:r w:rsidRPr="00DB52FC">
      <w:rPr>
        <w:sz w:val="15"/>
      </w:rPr>
      <w:t>Unit</w:t>
    </w:r>
    <w:r w:rsidR="00907C22">
      <w:rPr>
        <w:sz w:val="15"/>
      </w:rPr>
      <w:t xml:space="preserve"> </w:t>
    </w:r>
    <w:r w:rsidRPr="00DB52FC">
      <w:rPr>
        <w:sz w:val="15"/>
      </w:rPr>
      <w:t xml:space="preserve">12G No.726 West </w:t>
    </w:r>
    <w:proofErr w:type="spellStart"/>
    <w:r w:rsidRPr="00DB52FC">
      <w:rPr>
        <w:sz w:val="15"/>
      </w:rPr>
      <w:t>Yan'an</w:t>
    </w:r>
    <w:proofErr w:type="spellEnd"/>
    <w:r w:rsidRPr="00DB52FC">
      <w:rPr>
        <w:sz w:val="15"/>
      </w:rPr>
      <w:t xml:space="preserve"> Rd, Shanghai</w:t>
    </w:r>
    <w:r w:rsidR="00907C22">
      <w:rPr>
        <w:rFonts w:hint="eastAsia"/>
        <w:sz w:val="15"/>
      </w:rPr>
      <w:t>,</w:t>
    </w:r>
    <w:r w:rsidR="00907C22">
      <w:rPr>
        <w:sz w:val="15"/>
      </w:rPr>
      <w:t xml:space="preserve"> </w:t>
    </w:r>
    <w:r w:rsidRPr="00DB52FC">
      <w:rPr>
        <w:sz w:val="15"/>
      </w:rPr>
      <w:t>China</w:t>
    </w:r>
  </w:p>
  <w:p w14:paraId="078E349D" w14:textId="77777777" w:rsidR="00983C49" w:rsidRPr="00907C22" w:rsidRDefault="00983C49" w:rsidP="00907C22">
    <w:pPr>
      <w:pStyle w:val="a7"/>
      <w:jc w:val="center"/>
      <w:rPr>
        <w:sz w:val="15"/>
      </w:rPr>
    </w:pPr>
    <w:r w:rsidRPr="00DB52FC">
      <w:rPr>
        <w:sz w:val="15"/>
      </w:rPr>
      <w:t>200050 上海市长宁区延安西路</w:t>
    </w:r>
    <w:r w:rsidR="00907C22">
      <w:rPr>
        <w:sz w:val="15"/>
      </w:rPr>
      <w:t>726</w:t>
    </w:r>
    <w:r w:rsidRPr="00DB52FC">
      <w:rPr>
        <w:sz w:val="15"/>
      </w:rPr>
      <w:t>号华敏翰尊12G</w:t>
    </w:r>
    <w:r w:rsidR="00907C22">
      <w:rPr>
        <w:sz w:val="15"/>
      </w:rPr>
      <w:t xml:space="preserve">  TEL: </w:t>
    </w:r>
    <w:r w:rsidRPr="00DB52FC">
      <w:rPr>
        <w:sz w:val="15"/>
      </w:rPr>
      <w:t>+86 21 2225 4600</w:t>
    </w:r>
  </w:p>
  <w:p w14:paraId="7585300B" w14:textId="77777777" w:rsidR="00983C49" w:rsidRPr="004A43D4" w:rsidRDefault="00983C49" w:rsidP="00983C49">
    <w:pPr>
      <w:pStyle w:val="a7"/>
      <w:jc w:val="center"/>
      <w:rPr>
        <w:rStyle w:val="af0"/>
        <w:color w:val="ED7D31" w:themeColor="accent2"/>
        <w:sz w:val="15"/>
      </w:rPr>
    </w:pPr>
    <w:r w:rsidRPr="00907C22">
      <w:rPr>
        <w:rStyle w:val="af0"/>
        <w:color w:val="ED7D31" w:themeColor="accent2"/>
        <w:spacing w:val="87"/>
        <w:kern w:val="0"/>
        <w:sz w:val="15"/>
        <w:fitText w:val="3251" w:id="1992531968"/>
      </w:rPr>
      <w:t>w</w:t>
    </w:r>
    <w:r w:rsidR="00B51672" w:rsidRPr="00907C22">
      <w:rPr>
        <w:rStyle w:val="af0"/>
        <w:color w:val="ED7D31" w:themeColor="accent2"/>
        <w:spacing w:val="87"/>
        <w:kern w:val="0"/>
        <w:sz w:val="15"/>
        <w:fitText w:val="3251" w:id="1992531968"/>
      </w:rPr>
      <w:t>ww.connectus.c</w:t>
    </w:r>
    <w:r w:rsidRPr="00907C22">
      <w:rPr>
        <w:rStyle w:val="af0"/>
        <w:color w:val="ED7D31" w:themeColor="accent2"/>
        <w:spacing w:val="87"/>
        <w:kern w:val="0"/>
        <w:sz w:val="15"/>
        <w:fitText w:val="3251" w:id="1992531968"/>
      </w:rPr>
      <w:t>o</w:t>
    </w:r>
    <w:r w:rsidR="00B51672" w:rsidRPr="00907C22">
      <w:rPr>
        <w:rStyle w:val="af0"/>
        <w:color w:val="ED7D31" w:themeColor="accent2"/>
        <w:spacing w:val="87"/>
        <w:kern w:val="0"/>
        <w:sz w:val="15"/>
        <w:fitText w:val="3251" w:id="1992531968"/>
      </w:rPr>
      <w:t>m.c</w:t>
    </w:r>
    <w:r w:rsidRPr="00907C22">
      <w:rPr>
        <w:rStyle w:val="af0"/>
        <w:color w:val="ED7D31" w:themeColor="accent2"/>
        <w:spacing w:val="7"/>
        <w:kern w:val="0"/>
        <w:sz w:val="15"/>
        <w:fitText w:val="3251" w:id="1992531968"/>
      </w:rPr>
      <w:t>n</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91F8B1" w14:textId="77777777" w:rsidR="006D08E6" w:rsidRDefault="006D08E6" w:rsidP="00983C49">
      <w:r>
        <w:separator/>
      </w:r>
    </w:p>
  </w:footnote>
  <w:footnote w:type="continuationSeparator" w:id="0">
    <w:p w14:paraId="65B5E15F" w14:textId="77777777" w:rsidR="006D08E6" w:rsidRDefault="006D08E6" w:rsidP="00983C4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2159F" w14:textId="77777777" w:rsidR="009B7D89" w:rsidRDefault="009B7D89" w:rsidP="009B7D89">
    <w:pPr>
      <w:pStyle w:val="a5"/>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923E5" w14:textId="77777777" w:rsidR="00983C49" w:rsidRDefault="0051571A" w:rsidP="009B7D89">
    <w:pPr>
      <w:rPr>
        <w:noProof/>
      </w:rPr>
    </w:pPr>
    <w:r>
      <w:rPr>
        <w:noProof/>
      </w:rPr>
      <w:drawing>
        <wp:anchor distT="0" distB="0" distL="114300" distR="114300" simplePos="0" relativeHeight="251658240" behindDoc="0" locked="0" layoutInCell="1" allowOverlap="1" wp14:anchorId="6F577B9A" wp14:editId="0A2DC8FF">
          <wp:simplePos x="0" y="0"/>
          <wp:positionH relativeFrom="margin">
            <wp:align>center</wp:align>
          </wp:positionH>
          <wp:positionV relativeFrom="paragraph">
            <wp:posOffset>-98280</wp:posOffset>
          </wp:positionV>
          <wp:extent cx="2058706" cy="276857"/>
          <wp:effectExtent l="0" t="0" r="0" b="952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nectus-logo-grey.png"/>
                  <pic:cNvPicPr/>
                </pic:nvPicPr>
                <pic:blipFill rotWithShape="1">
                  <a:blip r:embed="rId1" cstate="print">
                    <a:extLst>
                      <a:ext uri="{28A0092B-C50C-407E-A947-70E740481C1C}">
                        <a14:useLocalDpi xmlns:a14="http://schemas.microsoft.com/office/drawing/2010/main" val="0"/>
                      </a:ext>
                    </a:extLst>
                  </a:blip>
                  <a:srcRect t="34175" b="37448"/>
                  <a:stretch/>
                </pic:blipFill>
                <pic:spPr bwMode="auto">
                  <a:xfrm>
                    <a:off x="0" y="0"/>
                    <a:ext cx="2058706" cy="27685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834FE42"/>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25FA67CA"/>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6D5E2EFE"/>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955EB116"/>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9E04ADF4"/>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975C3940"/>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18BEA5B4"/>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6EE600CE"/>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60D2D6"/>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2230EED2"/>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BF434C7"/>
    <w:multiLevelType w:val="hybridMultilevel"/>
    <w:tmpl w:val="01AA4C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8FC7D0D"/>
    <w:multiLevelType w:val="hybridMultilevel"/>
    <w:tmpl w:val="CC464A9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F9E3184"/>
    <w:multiLevelType w:val="hybridMultilevel"/>
    <w:tmpl w:val="2FB47424"/>
    <w:lvl w:ilvl="0" w:tplc="3C5634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39E0DC0"/>
    <w:multiLevelType w:val="hybridMultilevel"/>
    <w:tmpl w:val="D4FC6FC8"/>
    <w:lvl w:ilvl="0" w:tplc="1CEE37E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E4631C7"/>
    <w:multiLevelType w:val="hybridMultilevel"/>
    <w:tmpl w:val="A022BBB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14"/>
  </w:num>
  <w:num w:numId="3">
    <w:abstractNumId w:val="10"/>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6"/>
  <w:drawingGridVerticalSpacing w:val="31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C49"/>
    <w:rsid w:val="0001641A"/>
    <w:rsid w:val="00036558"/>
    <w:rsid w:val="00042205"/>
    <w:rsid w:val="00054287"/>
    <w:rsid w:val="00072C6F"/>
    <w:rsid w:val="000867F0"/>
    <w:rsid w:val="000B5606"/>
    <w:rsid w:val="000C75E2"/>
    <w:rsid w:val="000D0C8A"/>
    <w:rsid w:val="000E3329"/>
    <w:rsid w:val="000F1A1E"/>
    <w:rsid w:val="00117412"/>
    <w:rsid w:val="00127811"/>
    <w:rsid w:val="001A1B7C"/>
    <w:rsid w:val="001B5A84"/>
    <w:rsid w:val="001B7989"/>
    <w:rsid w:val="001D48EC"/>
    <w:rsid w:val="001E4F11"/>
    <w:rsid w:val="0022063E"/>
    <w:rsid w:val="00224B62"/>
    <w:rsid w:val="00266CC2"/>
    <w:rsid w:val="00285703"/>
    <w:rsid w:val="002E7656"/>
    <w:rsid w:val="002F399F"/>
    <w:rsid w:val="002F56CE"/>
    <w:rsid w:val="002F5C6C"/>
    <w:rsid w:val="00313BFA"/>
    <w:rsid w:val="0031685D"/>
    <w:rsid w:val="00321A59"/>
    <w:rsid w:val="00343812"/>
    <w:rsid w:val="00374714"/>
    <w:rsid w:val="00390612"/>
    <w:rsid w:val="00394B48"/>
    <w:rsid w:val="003B1A6D"/>
    <w:rsid w:val="003D21FA"/>
    <w:rsid w:val="003E45D5"/>
    <w:rsid w:val="003F48D5"/>
    <w:rsid w:val="00404040"/>
    <w:rsid w:val="00430902"/>
    <w:rsid w:val="00466B53"/>
    <w:rsid w:val="004A1396"/>
    <w:rsid w:val="004A43D4"/>
    <w:rsid w:val="004B19E8"/>
    <w:rsid w:val="004B5525"/>
    <w:rsid w:val="004C3035"/>
    <w:rsid w:val="00501F7C"/>
    <w:rsid w:val="0050512F"/>
    <w:rsid w:val="0051571A"/>
    <w:rsid w:val="00517974"/>
    <w:rsid w:val="005243C1"/>
    <w:rsid w:val="00536AF7"/>
    <w:rsid w:val="005438D5"/>
    <w:rsid w:val="005506FA"/>
    <w:rsid w:val="00557E27"/>
    <w:rsid w:val="0056488D"/>
    <w:rsid w:val="00565633"/>
    <w:rsid w:val="00571B91"/>
    <w:rsid w:val="00577644"/>
    <w:rsid w:val="00597A5A"/>
    <w:rsid w:val="005A4B6F"/>
    <w:rsid w:val="005B74C6"/>
    <w:rsid w:val="005D14CE"/>
    <w:rsid w:val="005E081B"/>
    <w:rsid w:val="0062534F"/>
    <w:rsid w:val="00657EC9"/>
    <w:rsid w:val="00661E0F"/>
    <w:rsid w:val="00671140"/>
    <w:rsid w:val="0069564A"/>
    <w:rsid w:val="006B3362"/>
    <w:rsid w:val="006D08E6"/>
    <w:rsid w:val="006F01B6"/>
    <w:rsid w:val="00740D6D"/>
    <w:rsid w:val="007435ED"/>
    <w:rsid w:val="00754F6D"/>
    <w:rsid w:val="0075502F"/>
    <w:rsid w:val="0079760A"/>
    <w:rsid w:val="007C2612"/>
    <w:rsid w:val="007D5FB7"/>
    <w:rsid w:val="008433C1"/>
    <w:rsid w:val="00857518"/>
    <w:rsid w:val="00860EC2"/>
    <w:rsid w:val="00866170"/>
    <w:rsid w:val="00867AD8"/>
    <w:rsid w:val="00871EB2"/>
    <w:rsid w:val="008907A7"/>
    <w:rsid w:val="00895E1B"/>
    <w:rsid w:val="008A238B"/>
    <w:rsid w:val="008B3934"/>
    <w:rsid w:val="008B6C39"/>
    <w:rsid w:val="008C38D0"/>
    <w:rsid w:val="008D145B"/>
    <w:rsid w:val="008D2796"/>
    <w:rsid w:val="008F7909"/>
    <w:rsid w:val="00907C22"/>
    <w:rsid w:val="00923569"/>
    <w:rsid w:val="0093500C"/>
    <w:rsid w:val="00965A75"/>
    <w:rsid w:val="00983C49"/>
    <w:rsid w:val="009B7D89"/>
    <w:rsid w:val="009C0437"/>
    <w:rsid w:val="009C32E4"/>
    <w:rsid w:val="009D4BC2"/>
    <w:rsid w:val="009F078E"/>
    <w:rsid w:val="009F1939"/>
    <w:rsid w:val="00A043DC"/>
    <w:rsid w:val="00A11E73"/>
    <w:rsid w:val="00A30332"/>
    <w:rsid w:val="00A338AD"/>
    <w:rsid w:val="00A41A63"/>
    <w:rsid w:val="00A54F18"/>
    <w:rsid w:val="00A63076"/>
    <w:rsid w:val="00A80867"/>
    <w:rsid w:val="00A96DCB"/>
    <w:rsid w:val="00AB1C6B"/>
    <w:rsid w:val="00B140BB"/>
    <w:rsid w:val="00B159CB"/>
    <w:rsid w:val="00B2056B"/>
    <w:rsid w:val="00B3376F"/>
    <w:rsid w:val="00B366FE"/>
    <w:rsid w:val="00B41352"/>
    <w:rsid w:val="00B51672"/>
    <w:rsid w:val="00B54B14"/>
    <w:rsid w:val="00BB28FB"/>
    <w:rsid w:val="00BE24F9"/>
    <w:rsid w:val="00BE6C5E"/>
    <w:rsid w:val="00BF7B92"/>
    <w:rsid w:val="00C22E79"/>
    <w:rsid w:val="00C97A86"/>
    <w:rsid w:val="00CB3E31"/>
    <w:rsid w:val="00CB4D86"/>
    <w:rsid w:val="00CE67AB"/>
    <w:rsid w:val="00CF646E"/>
    <w:rsid w:val="00D23B2A"/>
    <w:rsid w:val="00D423EC"/>
    <w:rsid w:val="00D578C7"/>
    <w:rsid w:val="00D907EE"/>
    <w:rsid w:val="00DA4E70"/>
    <w:rsid w:val="00DA6278"/>
    <w:rsid w:val="00DB52FC"/>
    <w:rsid w:val="00DD33A1"/>
    <w:rsid w:val="00DE2348"/>
    <w:rsid w:val="00DF7D0A"/>
    <w:rsid w:val="00E02E0F"/>
    <w:rsid w:val="00E05F4A"/>
    <w:rsid w:val="00E146EC"/>
    <w:rsid w:val="00E64E49"/>
    <w:rsid w:val="00E76A90"/>
    <w:rsid w:val="00EA146F"/>
    <w:rsid w:val="00EB2191"/>
    <w:rsid w:val="00EC4BE9"/>
    <w:rsid w:val="00ED4112"/>
    <w:rsid w:val="00EF4F22"/>
    <w:rsid w:val="00F0500C"/>
    <w:rsid w:val="00F25755"/>
    <w:rsid w:val="00F87097"/>
    <w:rsid w:val="00FA1147"/>
    <w:rsid w:val="00FA31E8"/>
    <w:rsid w:val="00FB23C3"/>
    <w:rsid w:val="00FE7BE1"/>
    <w:rsid w:val="00FF7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8CBF48"/>
  <w15:chartTrackingRefBased/>
  <w15:docId w15:val="{227747B3-383C-46AE-9E68-12D40BEFB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jc w:val="both"/>
    </w:pPr>
  </w:style>
  <w:style w:type="paragraph" w:styleId="1">
    <w:name w:val="heading 1"/>
    <w:basedOn w:val="a1"/>
    <w:next w:val="a1"/>
    <w:link w:val="10"/>
    <w:uiPriority w:val="9"/>
    <w:qFormat/>
    <w:rsid w:val="00036558"/>
    <w:pPr>
      <w:keepNext/>
      <w:keepLines/>
      <w:spacing w:before="340" w:after="330" w:line="578" w:lineRule="auto"/>
      <w:outlineLvl w:val="0"/>
    </w:pPr>
    <w:rPr>
      <w:b/>
      <w:bCs/>
      <w:kern w:val="44"/>
      <w:sz w:val="44"/>
      <w:szCs w:val="44"/>
    </w:rPr>
  </w:style>
  <w:style w:type="paragraph" w:styleId="21">
    <w:name w:val="heading 2"/>
    <w:basedOn w:val="a1"/>
    <w:next w:val="a1"/>
    <w:link w:val="22"/>
    <w:uiPriority w:val="9"/>
    <w:semiHidden/>
    <w:unhideWhenUsed/>
    <w:qFormat/>
    <w:rsid w:val="000365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1">
    <w:name w:val="heading 3"/>
    <w:basedOn w:val="a1"/>
    <w:next w:val="a1"/>
    <w:link w:val="32"/>
    <w:uiPriority w:val="9"/>
    <w:semiHidden/>
    <w:unhideWhenUsed/>
    <w:qFormat/>
    <w:rsid w:val="00036558"/>
    <w:pPr>
      <w:keepNext/>
      <w:keepLines/>
      <w:spacing w:before="260" w:after="260" w:line="416" w:lineRule="auto"/>
      <w:outlineLvl w:val="2"/>
    </w:pPr>
    <w:rPr>
      <w:b/>
      <w:bCs/>
      <w:sz w:val="32"/>
      <w:szCs w:val="32"/>
    </w:rPr>
  </w:style>
  <w:style w:type="paragraph" w:styleId="41">
    <w:name w:val="heading 4"/>
    <w:basedOn w:val="a1"/>
    <w:next w:val="a1"/>
    <w:link w:val="42"/>
    <w:uiPriority w:val="9"/>
    <w:semiHidden/>
    <w:unhideWhenUsed/>
    <w:qFormat/>
    <w:rsid w:val="0003655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a1"/>
    <w:next w:val="a1"/>
    <w:link w:val="52"/>
    <w:uiPriority w:val="9"/>
    <w:semiHidden/>
    <w:unhideWhenUsed/>
    <w:qFormat/>
    <w:rsid w:val="00036558"/>
    <w:pPr>
      <w:keepNext/>
      <w:keepLines/>
      <w:spacing w:before="280" w:after="290" w:line="376" w:lineRule="auto"/>
      <w:outlineLvl w:val="4"/>
    </w:pPr>
    <w:rPr>
      <w:b/>
      <w:bCs/>
      <w:sz w:val="28"/>
      <w:szCs w:val="28"/>
    </w:rPr>
  </w:style>
  <w:style w:type="paragraph" w:styleId="6">
    <w:name w:val="heading 6"/>
    <w:basedOn w:val="a1"/>
    <w:next w:val="a1"/>
    <w:link w:val="60"/>
    <w:uiPriority w:val="9"/>
    <w:semiHidden/>
    <w:unhideWhenUsed/>
    <w:qFormat/>
    <w:rsid w:val="00036558"/>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1"/>
    <w:next w:val="a1"/>
    <w:link w:val="70"/>
    <w:uiPriority w:val="9"/>
    <w:semiHidden/>
    <w:unhideWhenUsed/>
    <w:qFormat/>
    <w:rsid w:val="00036558"/>
    <w:pPr>
      <w:keepNext/>
      <w:keepLines/>
      <w:spacing w:before="240" w:after="64" w:line="320" w:lineRule="auto"/>
      <w:outlineLvl w:val="6"/>
    </w:pPr>
    <w:rPr>
      <w:b/>
      <w:bCs/>
      <w:sz w:val="24"/>
      <w:szCs w:val="24"/>
    </w:rPr>
  </w:style>
  <w:style w:type="paragraph" w:styleId="8">
    <w:name w:val="heading 8"/>
    <w:basedOn w:val="a1"/>
    <w:next w:val="a1"/>
    <w:link w:val="80"/>
    <w:uiPriority w:val="9"/>
    <w:semiHidden/>
    <w:unhideWhenUsed/>
    <w:qFormat/>
    <w:rsid w:val="00036558"/>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1"/>
    <w:next w:val="a1"/>
    <w:link w:val="90"/>
    <w:uiPriority w:val="9"/>
    <w:semiHidden/>
    <w:unhideWhenUsed/>
    <w:qFormat/>
    <w:rsid w:val="00036558"/>
    <w:pPr>
      <w:keepNext/>
      <w:keepLines/>
      <w:spacing w:before="240" w:after="64" w:line="320" w:lineRule="auto"/>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983C4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983C49"/>
    <w:rPr>
      <w:sz w:val="18"/>
      <w:szCs w:val="18"/>
    </w:rPr>
  </w:style>
  <w:style w:type="paragraph" w:styleId="a7">
    <w:name w:val="footer"/>
    <w:basedOn w:val="a1"/>
    <w:link w:val="a8"/>
    <w:uiPriority w:val="99"/>
    <w:unhideWhenUsed/>
    <w:rsid w:val="00983C49"/>
    <w:pPr>
      <w:tabs>
        <w:tab w:val="center" w:pos="4153"/>
        <w:tab w:val="right" w:pos="8306"/>
      </w:tabs>
      <w:snapToGrid w:val="0"/>
      <w:jc w:val="left"/>
    </w:pPr>
    <w:rPr>
      <w:sz w:val="18"/>
      <w:szCs w:val="18"/>
    </w:rPr>
  </w:style>
  <w:style w:type="character" w:customStyle="1" w:styleId="a8">
    <w:name w:val="页脚 字符"/>
    <w:basedOn w:val="a2"/>
    <w:link w:val="a7"/>
    <w:uiPriority w:val="99"/>
    <w:rsid w:val="00983C49"/>
    <w:rPr>
      <w:sz w:val="18"/>
      <w:szCs w:val="18"/>
    </w:rPr>
  </w:style>
  <w:style w:type="character" w:styleId="a9">
    <w:name w:val="annotation reference"/>
    <w:basedOn w:val="a2"/>
    <w:uiPriority w:val="99"/>
    <w:semiHidden/>
    <w:unhideWhenUsed/>
    <w:rsid w:val="00983C49"/>
    <w:rPr>
      <w:sz w:val="21"/>
      <w:szCs w:val="21"/>
    </w:rPr>
  </w:style>
  <w:style w:type="paragraph" w:styleId="aa">
    <w:name w:val="annotation text"/>
    <w:basedOn w:val="a1"/>
    <w:link w:val="ab"/>
    <w:uiPriority w:val="99"/>
    <w:semiHidden/>
    <w:unhideWhenUsed/>
    <w:rsid w:val="00983C49"/>
    <w:pPr>
      <w:jc w:val="left"/>
    </w:pPr>
  </w:style>
  <w:style w:type="character" w:customStyle="1" w:styleId="ab">
    <w:name w:val="批注文字 字符"/>
    <w:basedOn w:val="a2"/>
    <w:link w:val="aa"/>
    <w:uiPriority w:val="99"/>
    <w:semiHidden/>
    <w:rsid w:val="00983C49"/>
  </w:style>
  <w:style w:type="paragraph" w:styleId="ac">
    <w:name w:val="annotation subject"/>
    <w:basedOn w:val="aa"/>
    <w:next w:val="aa"/>
    <w:link w:val="ad"/>
    <w:uiPriority w:val="99"/>
    <w:semiHidden/>
    <w:unhideWhenUsed/>
    <w:rsid w:val="00983C49"/>
    <w:rPr>
      <w:b/>
      <w:bCs/>
    </w:rPr>
  </w:style>
  <w:style w:type="character" w:customStyle="1" w:styleId="ad">
    <w:name w:val="批注主题 字符"/>
    <w:basedOn w:val="ab"/>
    <w:link w:val="ac"/>
    <w:uiPriority w:val="99"/>
    <w:semiHidden/>
    <w:rsid w:val="00983C49"/>
    <w:rPr>
      <w:b/>
      <w:bCs/>
    </w:rPr>
  </w:style>
  <w:style w:type="paragraph" w:styleId="ae">
    <w:name w:val="Balloon Text"/>
    <w:basedOn w:val="a1"/>
    <w:link w:val="af"/>
    <w:uiPriority w:val="99"/>
    <w:semiHidden/>
    <w:unhideWhenUsed/>
    <w:rsid w:val="00983C49"/>
    <w:rPr>
      <w:sz w:val="18"/>
      <w:szCs w:val="18"/>
    </w:rPr>
  </w:style>
  <w:style w:type="character" w:customStyle="1" w:styleId="af">
    <w:name w:val="批注框文本 字符"/>
    <w:basedOn w:val="a2"/>
    <w:link w:val="ae"/>
    <w:uiPriority w:val="99"/>
    <w:semiHidden/>
    <w:rsid w:val="00983C49"/>
    <w:rPr>
      <w:sz w:val="18"/>
      <w:szCs w:val="18"/>
    </w:rPr>
  </w:style>
  <w:style w:type="character" w:styleId="af0">
    <w:name w:val="Strong"/>
    <w:basedOn w:val="a2"/>
    <w:uiPriority w:val="22"/>
    <w:qFormat/>
    <w:rsid w:val="00983C49"/>
    <w:rPr>
      <w:b/>
      <w:bCs/>
    </w:rPr>
  </w:style>
  <w:style w:type="table" w:styleId="af1">
    <w:name w:val="Table Grid"/>
    <w:basedOn w:val="a3"/>
    <w:uiPriority w:val="39"/>
    <w:rsid w:val="00983C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3">
    <w:name w:val="Plain Table 2"/>
    <w:basedOn w:val="a3"/>
    <w:uiPriority w:val="42"/>
    <w:rsid w:val="003B1A6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2">
    <w:name w:val="List Paragraph"/>
    <w:basedOn w:val="a1"/>
    <w:uiPriority w:val="34"/>
    <w:qFormat/>
    <w:rsid w:val="00321A59"/>
    <w:pPr>
      <w:ind w:firstLineChars="200" w:firstLine="420"/>
    </w:pPr>
  </w:style>
  <w:style w:type="table" w:styleId="11">
    <w:name w:val="Plain Table 1"/>
    <w:basedOn w:val="a3"/>
    <w:uiPriority w:val="41"/>
    <w:rsid w:val="00860EC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
    <w:name w:val="HTML Address"/>
    <w:basedOn w:val="a1"/>
    <w:link w:val="HTML0"/>
    <w:uiPriority w:val="99"/>
    <w:semiHidden/>
    <w:unhideWhenUsed/>
    <w:rsid w:val="00036558"/>
    <w:rPr>
      <w:i/>
      <w:iCs/>
    </w:rPr>
  </w:style>
  <w:style w:type="character" w:customStyle="1" w:styleId="HTML0">
    <w:name w:val="HTML 地址 字符"/>
    <w:basedOn w:val="a2"/>
    <w:link w:val="HTML"/>
    <w:uiPriority w:val="99"/>
    <w:semiHidden/>
    <w:rsid w:val="00036558"/>
    <w:rPr>
      <w:i/>
      <w:iCs/>
    </w:rPr>
  </w:style>
  <w:style w:type="paragraph" w:styleId="HTML1">
    <w:name w:val="HTML Preformatted"/>
    <w:basedOn w:val="a1"/>
    <w:link w:val="HTML2"/>
    <w:uiPriority w:val="99"/>
    <w:semiHidden/>
    <w:unhideWhenUsed/>
    <w:rsid w:val="00036558"/>
    <w:rPr>
      <w:rFonts w:ascii="Courier New" w:hAnsi="Courier New" w:cs="Courier New"/>
      <w:sz w:val="20"/>
      <w:szCs w:val="20"/>
    </w:rPr>
  </w:style>
  <w:style w:type="character" w:customStyle="1" w:styleId="HTML2">
    <w:name w:val="HTML 预设格式 字符"/>
    <w:basedOn w:val="a2"/>
    <w:link w:val="HTML1"/>
    <w:uiPriority w:val="99"/>
    <w:semiHidden/>
    <w:rsid w:val="00036558"/>
    <w:rPr>
      <w:rFonts w:ascii="Courier New" w:hAnsi="Courier New" w:cs="Courier New"/>
      <w:sz w:val="20"/>
      <w:szCs w:val="20"/>
    </w:rPr>
  </w:style>
  <w:style w:type="character" w:customStyle="1" w:styleId="10">
    <w:name w:val="标题 1 字符"/>
    <w:basedOn w:val="a2"/>
    <w:link w:val="1"/>
    <w:uiPriority w:val="9"/>
    <w:rsid w:val="00036558"/>
    <w:rPr>
      <w:b/>
      <w:bCs/>
      <w:kern w:val="44"/>
      <w:sz w:val="44"/>
      <w:szCs w:val="44"/>
    </w:rPr>
  </w:style>
  <w:style w:type="paragraph" w:styleId="TOC">
    <w:name w:val="TOC Heading"/>
    <w:basedOn w:val="1"/>
    <w:next w:val="a1"/>
    <w:uiPriority w:val="39"/>
    <w:semiHidden/>
    <w:unhideWhenUsed/>
    <w:qFormat/>
    <w:rsid w:val="00036558"/>
    <w:pPr>
      <w:outlineLvl w:val="9"/>
    </w:pPr>
  </w:style>
  <w:style w:type="paragraph" w:styleId="af3">
    <w:name w:val="Title"/>
    <w:basedOn w:val="a1"/>
    <w:next w:val="a1"/>
    <w:link w:val="af4"/>
    <w:uiPriority w:val="10"/>
    <w:qFormat/>
    <w:rsid w:val="00036558"/>
    <w:pPr>
      <w:spacing w:before="240" w:after="60"/>
      <w:jc w:val="center"/>
      <w:outlineLvl w:val="0"/>
    </w:pPr>
    <w:rPr>
      <w:rFonts w:asciiTheme="majorHAnsi" w:eastAsiaTheme="majorEastAsia" w:hAnsiTheme="majorHAnsi" w:cstheme="majorBidi"/>
      <w:b/>
      <w:bCs/>
      <w:sz w:val="32"/>
      <w:szCs w:val="32"/>
    </w:rPr>
  </w:style>
  <w:style w:type="character" w:customStyle="1" w:styleId="af4">
    <w:name w:val="标题 字符"/>
    <w:basedOn w:val="a2"/>
    <w:link w:val="af3"/>
    <w:uiPriority w:val="10"/>
    <w:rsid w:val="00036558"/>
    <w:rPr>
      <w:rFonts w:asciiTheme="majorHAnsi" w:eastAsiaTheme="majorEastAsia" w:hAnsiTheme="majorHAnsi" w:cstheme="majorBidi"/>
      <w:b/>
      <w:bCs/>
      <w:sz w:val="32"/>
      <w:szCs w:val="32"/>
    </w:rPr>
  </w:style>
  <w:style w:type="character" w:customStyle="1" w:styleId="22">
    <w:name w:val="标题 2 字符"/>
    <w:basedOn w:val="a2"/>
    <w:link w:val="21"/>
    <w:uiPriority w:val="9"/>
    <w:semiHidden/>
    <w:rsid w:val="00036558"/>
    <w:rPr>
      <w:rFonts w:asciiTheme="majorHAnsi" w:eastAsiaTheme="majorEastAsia" w:hAnsiTheme="majorHAnsi" w:cstheme="majorBidi"/>
      <w:b/>
      <w:bCs/>
      <w:sz w:val="32"/>
      <w:szCs w:val="32"/>
    </w:rPr>
  </w:style>
  <w:style w:type="character" w:customStyle="1" w:styleId="32">
    <w:name w:val="标题 3 字符"/>
    <w:basedOn w:val="a2"/>
    <w:link w:val="31"/>
    <w:uiPriority w:val="9"/>
    <w:semiHidden/>
    <w:rsid w:val="00036558"/>
    <w:rPr>
      <w:b/>
      <w:bCs/>
      <w:sz w:val="32"/>
      <w:szCs w:val="32"/>
    </w:rPr>
  </w:style>
  <w:style w:type="character" w:customStyle="1" w:styleId="42">
    <w:name w:val="标题 4 字符"/>
    <w:basedOn w:val="a2"/>
    <w:link w:val="41"/>
    <w:uiPriority w:val="9"/>
    <w:semiHidden/>
    <w:rsid w:val="00036558"/>
    <w:rPr>
      <w:rFonts w:asciiTheme="majorHAnsi" w:eastAsiaTheme="majorEastAsia" w:hAnsiTheme="majorHAnsi" w:cstheme="majorBidi"/>
      <w:b/>
      <w:bCs/>
      <w:sz w:val="28"/>
      <w:szCs w:val="28"/>
    </w:rPr>
  </w:style>
  <w:style w:type="character" w:customStyle="1" w:styleId="52">
    <w:name w:val="标题 5 字符"/>
    <w:basedOn w:val="a2"/>
    <w:link w:val="51"/>
    <w:uiPriority w:val="9"/>
    <w:semiHidden/>
    <w:rsid w:val="00036558"/>
    <w:rPr>
      <w:b/>
      <w:bCs/>
      <w:sz w:val="28"/>
      <w:szCs w:val="28"/>
    </w:rPr>
  </w:style>
  <w:style w:type="character" w:customStyle="1" w:styleId="60">
    <w:name w:val="标题 6 字符"/>
    <w:basedOn w:val="a2"/>
    <w:link w:val="6"/>
    <w:uiPriority w:val="9"/>
    <w:semiHidden/>
    <w:rsid w:val="00036558"/>
    <w:rPr>
      <w:rFonts w:asciiTheme="majorHAnsi" w:eastAsiaTheme="majorEastAsia" w:hAnsiTheme="majorHAnsi" w:cstheme="majorBidi"/>
      <w:b/>
      <w:bCs/>
      <w:sz w:val="24"/>
      <w:szCs w:val="24"/>
    </w:rPr>
  </w:style>
  <w:style w:type="character" w:customStyle="1" w:styleId="70">
    <w:name w:val="标题 7 字符"/>
    <w:basedOn w:val="a2"/>
    <w:link w:val="7"/>
    <w:uiPriority w:val="9"/>
    <w:semiHidden/>
    <w:rsid w:val="00036558"/>
    <w:rPr>
      <w:b/>
      <w:bCs/>
      <w:sz w:val="24"/>
      <w:szCs w:val="24"/>
    </w:rPr>
  </w:style>
  <w:style w:type="character" w:customStyle="1" w:styleId="80">
    <w:name w:val="标题 8 字符"/>
    <w:basedOn w:val="a2"/>
    <w:link w:val="8"/>
    <w:uiPriority w:val="9"/>
    <w:semiHidden/>
    <w:rsid w:val="00036558"/>
    <w:rPr>
      <w:rFonts w:asciiTheme="majorHAnsi" w:eastAsiaTheme="majorEastAsia" w:hAnsiTheme="majorHAnsi" w:cstheme="majorBidi"/>
      <w:sz w:val="24"/>
      <w:szCs w:val="24"/>
    </w:rPr>
  </w:style>
  <w:style w:type="character" w:customStyle="1" w:styleId="90">
    <w:name w:val="标题 9 字符"/>
    <w:basedOn w:val="a2"/>
    <w:link w:val="9"/>
    <w:uiPriority w:val="9"/>
    <w:semiHidden/>
    <w:rsid w:val="00036558"/>
    <w:rPr>
      <w:rFonts w:asciiTheme="majorHAnsi" w:eastAsiaTheme="majorEastAsia" w:hAnsiTheme="majorHAnsi" w:cstheme="majorBidi"/>
      <w:szCs w:val="21"/>
    </w:rPr>
  </w:style>
  <w:style w:type="paragraph" w:styleId="af5">
    <w:name w:val="Salutation"/>
    <w:basedOn w:val="a1"/>
    <w:next w:val="a1"/>
    <w:link w:val="af6"/>
    <w:uiPriority w:val="99"/>
    <w:semiHidden/>
    <w:unhideWhenUsed/>
    <w:rsid w:val="00036558"/>
  </w:style>
  <w:style w:type="character" w:customStyle="1" w:styleId="af6">
    <w:name w:val="称呼 字符"/>
    <w:basedOn w:val="a2"/>
    <w:link w:val="af5"/>
    <w:uiPriority w:val="99"/>
    <w:semiHidden/>
    <w:rsid w:val="00036558"/>
  </w:style>
  <w:style w:type="paragraph" w:styleId="af7">
    <w:name w:val="Plain Text"/>
    <w:basedOn w:val="a1"/>
    <w:link w:val="af8"/>
    <w:uiPriority w:val="99"/>
    <w:semiHidden/>
    <w:unhideWhenUsed/>
    <w:rsid w:val="00036558"/>
    <w:rPr>
      <w:rFonts w:asciiTheme="minorEastAsia" w:hAnsi="Courier New" w:cs="Courier New"/>
    </w:rPr>
  </w:style>
  <w:style w:type="character" w:customStyle="1" w:styleId="af8">
    <w:name w:val="纯文本 字符"/>
    <w:basedOn w:val="a2"/>
    <w:link w:val="af7"/>
    <w:uiPriority w:val="99"/>
    <w:semiHidden/>
    <w:rsid w:val="00036558"/>
    <w:rPr>
      <w:rFonts w:asciiTheme="minorEastAsia" w:hAnsi="Courier New" w:cs="Courier New"/>
    </w:rPr>
  </w:style>
  <w:style w:type="paragraph" w:styleId="af9">
    <w:name w:val="E-mail Signature"/>
    <w:basedOn w:val="a1"/>
    <w:link w:val="afa"/>
    <w:uiPriority w:val="99"/>
    <w:semiHidden/>
    <w:unhideWhenUsed/>
    <w:rsid w:val="00036558"/>
  </w:style>
  <w:style w:type="character" w:customStyle="1" w:styleId="afa">
    <w:name w:val="电子邮件签名 字符"/>
    <w:basedOn w:val="a2"/>
    <w:link w:val="af9"/>
    <w:uiPriority w:val="99"/>
    <w:semiHidden/>
    <w:rsid w:val="00036558"/>
  </w:style>
  <w:style w:type="paragraph" w:styleId="afb">
    <w:name w:val="Subtitle"/>
    <w:basedOn w:val="a1"/>
    <w:next w:val="a1"/>
    <w:link w:val="afc"/>
    <w:uiPriority w:val="11"/>
    <w:qFormat/>
    <w:rsid w:val="00036558"/>
    <w:pPr>
      <w:spacing w:before="240" w:after="60" w:line="312" w:lineRule="auto"/>
      <w:jc w:val="center"/>
      <w:outlineLvl w:val="1"/>
    </w:pPr>
    <w:rPr>
      <w:b/>
      <w:bCs/>
      <w:kern w:val="28"/>
      <w:sz w:val="32"/>
      <w:szCs w:val="32"/>
    </w:rPr>
  </w:style>
  <w:style w:type="character" w:customStyle="1" w:styleId="afc">
    <w:name w:val="副标题 字符"/>
    <w:basedOn w:val="a2"/>
    <w:link w:val="afb"/>
    <w:uiPriority w:val="11"/>
    <w:rsid w:val="00036558"/>
    <w:rPr>
      <w:b/>
      <w:bCs/>
      <w:kern w:val="28"/>
      <w:sz w:val="32"/>
      <w:szCs w:val="32"/>
    </w:rPr>
  </w:style>
  <w:style w:type="paragraph" w:styleId="afd">
    <w:name w:val="macro"/>
    <w:link w:val="afe"/>
    <w:uiPriority w:val="99"/>
    <w:semiHidden/>
    <w:unhideWhenUsed/>
    <w:rsid w:val="00036558"/>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afe">
    <w:name w:val="宏文本 字符"/>
    <w:basedOn w:val="a2"/>
    <w:link w:val="afd"/>
    <w:uiPriority w:val="99"/>
    <w:semiHidden/>
    <w:rsid w:val="00036558"/>
    <w:rPr>
      <w:rFonts w:ascii="Courier New" w:eastAsia="宋体" w:hAnsi="Courier New" w:cs="Courier New"/>
      <w:sz w:val="24"/>
      <w:szCs w:val="24"/>
    </w:rPr>
  </w:style>
  <w:style w:type="paragraph" w:styleId="aff">
    <w:name w:val="envelope return"/>
    <w:basedOn w:val="a1"/>
    <w:uiPriority w:val="99"/>
    <w:semiHidden/>
    <w:unhideWhenUsed/>
    <w:rsid w:val="00036558"/>
    <w:pPr>
      <w:snapToGrid w:val="0"/>
    </w:pPr>
    <w:rPr>
      <w:rFonts w:asciiTheme="majorHAnsi" w:eastAsiaTheme="majorEastAsia" w:hAnsiTheme="majorHAnsi" w:cstheme="majorBidi"/>
    </w:rPr>
  </w:style>
  <w:style w:type="paragraph" w:styleId="aff0">
    <w:name w:val="footnote text"/>
    <w:basedOn w:val="a1"/>
    <w:link w:val="aff1"/>
    <w:uiPriority w:val="99"/>
    <w:semiHidden/>
    <w:unhideWhenUsed/>
    <w:rsid w:val="00036558"/>
    <w:pPr>
      <w:snapToGrid w:val="0"/>
      <w:jc w:val="left"/>
    </w:pPr>
    <w:rPr>
      <w:sz w:val="18"/>
      <w:szCs w:val="18"/>
    </w:rPr>
  </w:style>
  <w:style w:type="character" w:customStyle="1" w:styleId="aff1">
    <w:name w:val="脚注文本 字符"/>
    <w:basedOn w:val="a2"/>
    <w:link w:val="aff0"/>
    <w:uiPriority w:val="99"/>
    <w:semiHidden/>
    <w:rsid w:val="00036558"/>
    <w:rPr>
      <w:sz w:val="18"/>
      <w:szCs w:val="18"/>
    </w:rPr>
  </w:style>
  <w:style w:type="paragraph" w:styleId="aff2">
    <w:name w:val="Closing"/>
    <w:basedOn w:val="a1"/>
    <w:link w:val="aff3"/>
    <w:uiPriority w:val="99"/>
    <w:semiHidden/>
    <w:unhideWhenUsed/>
    <w:rsid w:val="00036558"/>
    <w:pPr>
      <w:ind w:leftChars="2100" w:left="100"/>
    </w:pPr>
  </w:style>
  <w:style w:type="character" w:customStyle="1" w:styleId="aff3">
    <w:name w:val="结束语 字符"/>
    <w:basedOn w:val="a2"/>
    <w:link w:val="aff2"/>
    <w:uiPriority w:val="99"/>
    <w:semiHidden/>
    <w:rsid w:val="00036558"/>
  </w:style>
  <w:style w:type="paragraph" w:styleId="aff4">
    <w:name w:val="List"/>
    <w:basedOn w:val="a1"/>
    <w:uiPriority w:val="99"/>
    <w:semiHidden/>
    <w:unhideWhenUsed/>
    <w:rsid w:val="00036558"/>
    <w:pPr>
      <w:ind w:left="200" w:hangingChars="200" w:hanging="200"/>
      <w:contextualSpacing/>
    </w:pPr>
  </w:style>
  <w:style w:type="paragraph" w:styleId="24">
    <w:name w:val="List 2"/>
    <w:basedOn w:val="a1"/>
    <w:uiPriority w:val="99"/>
    <w:semiHidden/>
    <w:unhideWhenUsed/>
    <w:rsid w:val="00036558"/>
    <w:pPr>
      <w:ind w:leftChars="200" w:left="100" w:hangingChars="200" w:hanging="200"/>
      <w:contextualSpacing/>
    </w:pPr>
  </w:style>
  <w:style w:type="paragraph" w:styleId="33">
    <w:name w:val="List 3"/>
    <w:basedOn w:val="a1"/>
    <w:uiPriority w:val="99"/>
    <w:semiHidden/>
    <w:unhideWhenUsed/>
    <w:rsid w:val="00036558"/>
    <w:pPr>
      <w:ind w:leftChars="400" w:left="100" w:hangingChars="200" w:hanging="200"/>
      <w:contextualSpacing/>
    </w:pPr>
  </w:style>
  <w:style w:type="paragraph" w:styleId="43">
    <w:name w:val="List 4"/>
    <w:basedOn w:val="a1"/>
    <w:uiPriority w:val="99"/>
    <w:semiHidden/>
    <w:unhideWhenUsed/>
    <w:rsid w:val="00036558"/>
    <w:pPr>
      <w:ind w:leftChars="600" w:left="100" w:hangingChars="200" w:hanging="200"/>
      <w:contextualSpacing/>
    </w:pPr>
  </w:style>
  <w:style w:type="paragraph" w:styleId="53">
    <w:name w:val="List 5"/>
    <w:basedOn w:val="a1"/>
    <w:uiPriority w:val="99"/>
    <w:semiHidden/>
    <w:unhideWhenUsed/>
    <w:rsid w:val="00036558"/>
    <w:pPr>
      <w:ind w:leftChars="800" w:left="100" w:hangingChars="200" w:hanging="200"/>
      <w:contextualSpacing/>
    </w:pPr>
  </w:style>
  <w:style w:type="paragraph" w:styleId="a">
    <w:name w:val="List Number"/>
    <w:basedOn w:val="a1"/>
    <w:uiPriority w:val="99"/>
    <w:semiHidden/>
    <w:unhideWhenUsed/>
    <w:rsid w:val="00036558"/>
    <w:pPr>
      <w:numPr>
        <w:numId w:val="5"/>
      </w:numPr>
      <w:contextualSpacing/>
    </w:pPr>
  </w:style>
  <w:style w:type="paragraph" w:styleId="2">
    <w:name w:val="List Number 2"/>
    <w:basedOn w:val="a1"/>
    <w:uiPriority w:val="99"/>
    <w:semiHidden/>
    <w:unhideWhenUsed/>
    <w:rsid w:val="00036558"/>
    <w:pPr>
      <w:numPr>
        <w:numId w:val="6"/>
      </w:numPr>
      <w:contextualSpacing/>
    </w:pPr>
  </w:style>
  <w:style w:type="paragraph" w:styleId="3">
    <w:name w:val="List Number 3"/>
    <w:basedOn w:val="a1"/>
    <w:uiPriority w:val="99"/>
    <w:semiHidden/>
    <w:unhideWhenUsed/>
    <w:rsid w:val="00036558"/>
    <w:pPr>
      <w:numPr>
        <w:numId w:val="7"/>
      </w:numPr>
      <w:contextualSpacing/>
    </w:pPr>
  </w:style>
  <w:style w:type="paragraph" w:styleId="4">
    <w:name w:val="List Number 4"/>
    <w:basedOn w:val="a1"/>
    <w:uiPriority w:val="99"/>
    <w:semiHidden/>
    <w:unhideWhenUsed/>
    <w:rsid w:val="00036558"/>
    <w:pPr>
      <w:numPr>
        <w:numId w:val="8"/>
      </w:numPr>
      <w:contextualSpacing/>
    </w:pPr>
  </w:style>
  <w:style w:type="paragraph" w:styleId="5">
    <w:name w:val="List Number 5"/>
    <w:basedOn w:val="a1"/>
    <w:uiPriority w:val="99"/>
    <w:semiHidden/>
    <w:unhideWhenUsed/>
    <w:rsid w:val="00036558"/>
    <w:pPr>
      <w:numPr>
        <w:numId w:val="9"/>
      </w:numPr>
      <w:contextualSpacing/>
    </w:pPr>
  </w:style>
  <w:style w:type="paragraph" w:styleId="aff5">
    <w:name w:val="List Continue"/>
    <w:basedOn w:val="a1"/>
    <w:uiPriority w:val="99"/>
    <w:semiHidden/>
    <w:unhideWhenUsed/>
    <w:rsid w:val="00036558"/>
    <w:pPr>
      <w:spacing w:after="120"/>
      <w:ind w:leftChars="200" w:left="420"/>
      <w:contextualSpacing/>
    </w:pPr>
  </w:style>
  <w:style w:type="paragraph" w:styleId="25">
    <w:name w:val="List Continue 2"/>
    <w:basedOn w:val="a1"/>
    <w:uiPriority w:val="99"/>
    <w:semiHidden/>
    <w:unhideWhenUsed/>
    <w:rsid w:val="00036558"/>
    <w:pPr>
      <w:spacing w:after="120"/>
      <w:ind w:leftChars="400" w:left="840"/>
      <w:contextualSpacing/>
    </w:pPr>
  </w:style>
  <w:style w:type="paragraph" w:styleId="34">
    <w:name w:val="List Continue 3"/>
    <w:basedOn w:val="a1"/>
    <w:uiPriority w:val="99"/>
    <w:semiHidden/>
    <w:unhideWhenUsed/>
    <w:rsid w:val="00036558"/>
    <w:pPr>
      <w:spacing w:after="120"/>
      <w:ind w:leftChars="600" w:left="1260"/>
      <w:contextualSpacing/>
    </w:pPr>
  </w:style>
  <w:style w:type="paragraph" w:styleId="44">
    <w:name w:val="List Continue 4"/>
    <w:basedOn w:val="a1"/>
    <w:uiPriority w:val="99"/>
    <w:semiHidden/>
    <w:unhideWhenUsed/>
    <w:rsid w:val="00036558"/>
    <w:pPr>
      <w:spacing w:after="120"/>
      <w:ind w:leftChars="800" w:left="1680"/>
      <w:contextualSpacing/>
    </w:pPr>
  </w:style>
  <w:style w:type="paragraph" w:styleId="54">
    <w:name w:val="List Continue 5"/>
    <w:basedOn w:val="a1"/>
    <w:uiPriority w:val="99"/>
    <w:semiHidden/>
    <w:unhideWhenUsed/>
    <w:rsid w:val="00036558"/>
    <w:pPr>
      <w:spacing w:after="120"/>
      <w:ind w:leftChars="1000" w:left="2100"/>
      <w:contextualSpacing/>
    </w:pPr>
  </w:style>
  <w:style w:type="paragraph" w:styleId="a0">
    <w:name w:val="List Bullet"/>
    <w:basedOn w:val="a1"/>
    <w:uiPriority w:val="99"/>
    <w:semiHidden/>
    <w:unhideWhenUsed/>
    <w:rsid w:val="00036558"/>
    <w:pPr>
      <w:numPr>
        <w:numId w:val="10"/>
      </w:numPr>
      <w:contextualSpacing/>
    </w:pPr>
  </w:style>
  <w:style w:type="paragraph" w:styleId="20">
    <w:name w:val="List Bullet 2"/>
    <w:basedOn w:val="a1"/>
    <w:uiPriority w:val="99"/>
    <w:semiHidden/>
    <w:unhideWhenUsed/>
    <w:rsid w:val="00036558"/>
    <w:pPr>
      <w:numPr>
        <w:numId w:val="11"/>
      </w:numPr>
      <w:contextualSpacing/>
    </w:pPr>
  </w:style>
  <w:style w:type="paragraph" w:styleId="30">
    <w:name w:val="List Bullet 3"/>
    <w:basedOn w:val="a1"/>
    <w:uiPriority w:val="99"/>
    <w:semiHidden/>
    <w:unhideWhenUsed/>
    <w:rsid w:val="00036558"/>
    <w:pPr>
      <w:numPr>
        <w:numId w:val="12"/>
      </w:numPr>
      <w:contextualSpacing/>
    </w:pPr>
  </w:style>
  <w:style w:type="paragraph" w:styleId="40">
    <w:name w:val="List Bullet 4"/>
    <w:basedOn w:val="a1"/>
    <w:uiPriority w:val="99"/>
    <w:semiHidden/>
    <w:unhideWhenUsed/>
    <w:rsid w:val="00036558"/>
    <w:pPr>
      <w:numPr>
        <w:numId w:val="13"/>
      </w:numPr>
      <w:contextualSpacing/>
    </w:pPr>
  </w:style>
  <w:style w:type="paragraph" w:styleId="50">
    <w:name w:val="List Bullet 5"/>
    <w:basedOn w:val="a1"/>
    <w:uiPriority w:val="99"/>
    <w:semiHidden/>
    <w:unhideWhenUsed/>
    <w:rsid w:val="00036558"/>
    <w:pPr>
      <w:numPr>
        <w:numId w:val="14"/>
      </w:numPr>
      <w:contextualSpacing/>
    </w:pPr>
  </w:style>
  <w:style w:type="paragraph" w:styleId="aff6">
    <w:name w:val="Intense Quote"/>
    <w:basedOn w:val="a1"/>
    <w:next w:val="a1"/>
    <w:link w:val="aff7"/>
    <w:uiPriority w:val="30"/>
    <w:qFormat/>
    <w:rsid w:val="0003655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f7">
    <w:name w:val="明显引用 字符"/>
    <w:basedOn w:val="a2"/>
    <w:link w:val="aff6"/>
    <w:uiPriority w:val="30"/>
    <w:rsid w:val="00036558"/>
    <w:rPr>
      <w:i/>
      <w:iCs/>
      <w:color w:val="5B9BD5" w:themeColor="accent1"/>
    </w:rPr>
  </w:style>
  <w:style w:type="paragraph" w:styleId="12">
    <w:name w:val="toc 1"/>
    <w:basedOn w:val="a1"/>
    <w:next w:val="a1"/>
    <w:autoRedefine/>
    <w:uiPriority w:val="39"/>
    <w:semiHidden/>
    <w:unhideWhenUsed/>
    <w:rsid w:val="00036558"/>
  </w:style>
  <w:style w:type="paragraph" w:styleId="26">
    <w:name w:val="toc 2"/>
    <w:basedOn w:val="a1"/>
    <w:next w:val="a1"/>
    <w:autoRedefine/>
    <w:uiPriority w:val="39"/>
    <w:semiHidden/>
    <w:unhideWhenUsed/>
    <w:rsid w:val="00036558"/>
    <w:pPr>
      <w:ind w:leftChars="200" w:left="420"/>
    </w:pPr>
  </w:style>
  <w:style w:type="paragraph" w:styleId="35">
    <w:name w:val="toc 3"/>
    <w:basedOn w:val="a1"/>
    <w:next w:val="a1"/>
    <w:autoRedefine/>
    <w:uiPriority w:val="39"/>
    <w:semiHidden/>
    <w:unhideWhenUsed/>
    <w:rsid w:val="00036558"/>
    <w:pPr>
      <w:ind w:leftChars="400" w:left="840"/>
    </w:pPr>
  </w:style>
  <w:style w:type="paragraph" w:styleId="45">
    <w:name w:val="toc 4"/>
    <w:basedOn w:val="a1"/>
    <w:next w:val="a1"/>
    <w:autoRedefine/>
    <w:uiPriority w:val="39"/>
    <w:semiHidden/>
    <w:unhideWhenUsed/>
    <w:rsid w:val="00036558"/>
    <w:pPr>
      <w:ind w:leftChars="600" w:left="1260"/>
    </w:pPr>
  </w:style>
  <w:style w:type="paragraph" w:styleId="55">
    <w:name w:val="toc 5"/>
    <w:basedOn w:val="a1"/>
    <w:next w:val="a1"/>
    <w:autoRedefine/>
    <w:uiPriority w:val="39"/>
    <w:semiHidden/>
    <w:unhideWhenUsed/>
    <w:rsid w:val="00036558"/>
    <w:pPr>
      <w:ind w:leftChars="800" w:left="1680"/>
    </w:pPr>
  </w:style>
  <w:style w:type="paragraph" w:styleId="61">
    <w:name w:val="toc 6"/>
    <w:basedOn w:val="a1"/>
    <w:next w:val="a1"/>
    <w:autoRedefine/>
    <w:uiPriority w:val="39"/>
    <w:semiHidden/>
    <w:unhideWhenUsed/>
    <w:rsid w:val="00036558"/>
    <w:pPr>
      <w:ind w:leftChars="1000" w:left="2100"/>
    </w:pPr>
  </w:style>
  <w:style w:type="paragraph" w:styleId="71">
    <w:name w:val="toc 7"/>
    <w:basedOn w:val="a1"/>
    <w:next w:val="a1"/>
    <w:autoRedefine/>
    <w:uiPriority w:val="39"/>
    <w:semiHidden/>
    <w:unhideWhenUsed/>
    <w:rsid w:val="00036558"/>
    <w:pPr>
      <w:ind w:leftChars="1200" w:left="2520"/>
    </w:pPr>
  </w:style>
  <w:style w:type="paragraph" w:styleId="81">
    <w:name w:val="toc 8"/>
    <w:basedOn w:val="a1"/>
    <w:next w:val="a1"/>
    <w:autoRedefine/>
    <w:uiPriority w:val="39"/>
    <w:semiHidden/>
    <w:unhideWhenUsed/>
    <w:rsid w:val="00036558"/>
    <w:pPr>
      <w:ind w:leftChars="1400" w:left="2940"/>
    </w:pPr>
  </w:style>
  <w:style w:type="paragraph" w:styleId="91">
    <w:name w:val="toc 9"/>
    <w:basedOn w:val="a1"/>
    <w:next w:val="a1"/>
    <w:autoRedefine/>
    <w:uiPriority w:val="39"/>
    <w:semiHidden/>
    <w:unhideWhenUsed/>
    <w:rsid w:val="00036558"/>
    <w:pPr>
      <w:ind w:leftChars="1600" w:left="3360"/>
    </w:pPr>
  </w:style>
  <w:style w:type="paragraph" w:styleId="aff8">
    <w:name w:val="Normal (Web)"/>
    <w:basedOn w:val="a1"/>
    <w:uiPriority w:val="99"/>
    <w:semiHidden/>
    <w:unhideWhenUsed/>
    <w:rsid w:val="00036558"/>
    <w:rPr>
      <w:rFonts w:ascii="Times New Roman" w:hAnsi="Times New Roman" w:cs="Times New Roman"/>
      <w:sz w:val="24"/>
      <w:szCs w:val="24"/>
    </w:rPr>
  </w:style>
  <w:style w:type="paragraph" w:styleId="aff9">
    <w:name w:val="Signature"/>
    <w:basedOn w:val="a1"/>
    <w:link w:val="affa"/>
    <w:uiPriority w:val="99"/>
    <w:semiHidden/>
    <w:unhideWhenUsed/>
    <w:rsid w:val="00036558"/>
    <w:pPr>
      <w:ind w:leftChars="2100" w:left="100"/>
    </w:pPr>
  </w:style>
  <w:style w:type="character" w:customStyle="1" w:styleId="affa">
    <w:name w:val="签名 字符"/>
    <w:basedOn w:val="a2"/>
    <w:link w:val="aff9"/>
    <w:uiPriority w:val="99"/>
    <w:semiHidden/>
    <w:rsid w:val="00036558"/>
  </w:style>
  <w:style w:type="paragraph" w:styleId="affb">
    <w:name w:val="Date"/>
    <w:basedOn w:val="a1"/>
    <w:next w:val="a1"/>
    <w:link w:val="affc"/>
    <w:uiPriority w:val="99"/>
    <w:semiHidden/>
    <w:unhideWhenUsed/>
    <w:rsid w:val="00036558"/>
    <w:pPr>
      <w:ind w:leftChars="2500" w:left="100"/>
    </w:pPr>
  </w:style>
  <w:style w:type="character" w:customStyle="1" w:styleId="affc">
    <w:name w:val="日期 字符"/>
    <w:basedOn w:val="a2"/>
    <w:link w:val="affb"/>
    <w:uiPriority w:val="99"/>
    <w:semiHidden/>
    <w:rsid w:val="00036558"/>
  </w:style>
  <w:style w:type="paragraph" w:styleId="affd">
    <w:name w:val="envelope address"/>
    <w:basedOn w:val="a1"/>
    <w:uiPriority w:val="99"/>
    <w:semiHidden/>
    <w:unhideWhenUsed/>
    <w:rsid w:val="00036558"/>
    <w:pPr>
      <w:framePr w:w="7920" w:h="1980" w:hRule="exact" w:hSpace="180" w:wrap="auto" w:hAnchor="page" w:xAlign="center" w:yAlign="bottom"/>
      <w:snapToGrid w:val="0"/>
      <w:ind w:leftChars="1400" w:left="100"/>
    </w:pPr>
    <w:rPr>
      <w:rFonts w:asciiTheme="majorHAnsi" w:eastAsiaTheme="majorEastAsia" w:hAnsiTheme="majorHAnsi" w:cstheme="majorBidi"/>
      <w:sz w:val="24"/>
      <w:szCs w:val="24"/>
    </w:rPr>
  </w:style>
  <w:style w:type="paragraph" w:styleId="affe">
    <w:name w:val="Bibliography"/>
    <w:basedOn w:val="a1"/>
    <w:next w:val="a1"/>
    <w:uiPriority w:val="37"/>
    <w:semiHidden/>
    <w:unhideWhenUsed/>
    <w:rsid w:val="00036558"/>
  </w:style>
  <w:style w:type="paragraph" w:styleId="13">
    <w:name w:val="index 1"/>
    <w:basedOn w:val="a1"/>
    <w:next w:val="a1"/>
    <w:autoRedefine/>
    <w:uiPriority w:val="99"/>
    <w:semiHidden/>
    <w:unhideWhenUsed/>
    <w:rsid w:val="00036558"/>
  </w:style>
  <w:style w:type="paragraph" w:styleId="27">
    <w:name w:val="index 2"/>
    <w:basedOn w:val="a1"/>
    <w:next w:val="a1"/>
    <w:autoRedefine/>
    <w:uiPriority w:val="99"/>
    <w:semiHidden/>
    <w:unhideWhenUsed/>
    <w:rsid w:val="00036558"/>
    <w:pPr>
      <w:ind w:leftChars="200" w:left="200"/>
    </w:pPr>
  </w:style>
  <w:style w:type="paragraph" w:styleId="36">
    <w:name w:val="index 3"/>
    <w:basedOn w:val="a1"/>
    <w:next w:val="a1"/>
    <w:autoRedefine/>
    <w:uiPriority w:val="99"/>
    <w:semiHidden/>
    <w:unhideWhenUsed/>
    <w:rsid w:val="00036558"/>
    <w:pPr>
      <w:ind w:leftChars="400" w:left="400"/>
    </w:pPr>
  </w:style>
  <w:style w:type="paragraph" w:styleId="46">
    <w:name w:val="index 4"/>
    <w:basedOn w:val="a1"/>
    <w:next w:val="a1"/>
    <w:autoRedefine/>
    <w:uiPriority w:val="99"/>
    <w:semiHidden/>
    <w:unhideWhenUsed/>
    <w:rsid w:val="00036558"/>
    <w:pPr>
      <w:ind w:leftChars="600" w:left="600"/>
    </w:pPr>
  </w:style>
  <w:style w:type="paragraph" w:styleId="56">
    <w:name w:val="index 5"/>
    <w:basedOn w:val="a1"/>
    <w:next w:val="a1"/>
    <w:autoRedefine/>
    <w:uiPriority w:val="99"/>
    <w:semiHidden/>
    <w:unhideWhenUsed/>
    <w:rsid w:val="00036558"/>
    <w:pPr>
      <w:ind w:leftChars="800" w:left="800"/>
    </w:pPr>
  </w:style>
  <w:style w:type="paragraph" w:styleId="62">
    <w:name w:val="index 6"/>
    <w:basedOn w:val="a1"/>
    <w:next w:val="a1"/>
    <w:autoRedefine/>
    <w:uiPriority w:val="99"/>
    <w:semiHidden/>
    <w:unhideWhenUsed/>
    <w:rsid w:val="00036558"/>
    <w:pPr>
      <w:ind w:leftChars="1000" w:left="1000"/>
    </w:pPr>
  </w:style>
  <w:style w:type="paragraph" w:styleId="72">
    <w:name w:val="index 7"/>
    <w:basedOn w:val="a1"/>
    <w:next w:val="a1"/>
    <w:autoRedefine/>
    <w:uiPriority w:val="99"/>
    <w:semiHidden/>
    <w:unhideWhenUsed/>
    <w:rsid w:val="00036558"/>
    <w:pPr>
      <w:ind w:leftChars="1200" w:left="1200"/>
    </w:pPr>
  </w:style>
  <w:style w:type="paragraph" w:styleId="82">
    <w:name w:val="index 8"/>
    <w:basedOn w:val="a1"/>
    <w:next w:val="a1"/>
    <w:autoRedefine/>
    <w:uiPriority w:val="99"/>
    <w:semiHidden/>
    <w:unhideWhenUsed/>
    <w:rsid w:val="00036558"/>
    <w:pPr>
      <w:ind w:leftChars="1400" w:left="1400"/>
    </w:pPr>
  </w:style>
  <w:style w:type="paragraph" w:styleId="92">
    <w:name w:val="index 9"/>
    <w:basedOn w:val="a1"/>
    <w:next w:val="a1"/>
    <w:autoRedefine/>
    <w:uiPriority w:val="99"/>
    <w:semiHidden/>
    <w:unhideWhenUsed/>
    <w:rsid w:val="00036558"/>
    <w:pPr>
      <w:ind w:leftChars="1600" w:left="1600"/>
    </w:pPr>
  </w:style>
  <w:style w:type="paragraph" w:styleId="afff">
    <w:name w:val="index heading"/>
    <w:basedOn w:val="a1"/>
    <w:next w:val="13"/>
    <w:uiPriority w:val="99"/>
    <w:semiHidden/>
    <w:unhideWhenUsed/>
    <w:rsid w:val="00036558"/>
    <w:rPr>
      <w:rFonts w:asciiTheme="majorHAnsi" w:eastAsiaTheme="majorEastAsia" w:hAnsiTheme="majorHAnsi" w:cstheme="majorBidi"/>
      <w:b/>
      <w:bCs/>
    </w:rPr>
  </w:style>
  <w:style w:type="paragraph" w:styleId="afff0">
    <w:name w:val="caption"/>
    <w:basedOn w:val="a1"/>
    <w:next w:val="a1"/>
    <w:uiPriority w:val="35"/>
    <w:semiHidden/>
    <w:unhideWhenUsed/>
    <w:qFormat/>
    <w:rsid w:val="00036558"/>
    <w:rPr>
      <w:rFonts w:asciiTheme="majorHAnsi" w:eastAsia="黑体" w:hAnsiTheme="majorHAnsi" w:cstheme="majorBidi"/>
      <w:sz w:val="20"/>
      <w:szCs w:val="20"/>
    </w:rPr>
  </w:style>
  <w:style w:type="paragraph" w:styleId="afff1">
    <w:name w:val="table of figures"/>
    <w:basedOn w:val="a1"/>
    <w:next w:val="a1"/>
    <w:uiPriority w:val="99"/>
    <w:semiHidden/>
    <w:unhideWhenUsed/>
    <w:rsid w:val="00036558"/>
    <w:pPr>
      <w:ind w:leftChars="200" w:left="200" w:hangingChars="200" w:hanging="200"/>
    </w:pPr>
  </w:style>
  <w:style w:type="paragraph" w:styleId="afff2">
    <w:name w:val="endnote text"/>
    <w:basedOn w:val="a1"/>
    <w:link w:val="afff3"/>
    <w:uiPriority w:val="99"/>
    <w:semiHidden/>
    <w:unhideWhenUsed/>
    <w:rsid w:val="00036558"/>
    <w:pPr>
      <w:snapToGrid w:val="0"/>
      <w:jc w:val="left"/>
    </w:pPr>
  </w:style>
  <w:style w:type="character" w:customStyle="1" w:styleId="afff3">
    <w:name w:val="尾注文本 字符"/>
    <w:basedOn w:val="a2"/>
    <w:link w:val="afff2"/>
    <w:uiPriority w:val="99"/>
    <w:semiHidden/>
    <w:rsid w:val="00036558"/>
  </w:style>
  <w:style w:type="paragraph" w:styleId="afff4">
    <w:name w:val="Block Text"/>
    <w:basedOn w:val="a1"/>
    <w:uiPriority w:val="99"/>
    <w:semiHidden/>
    <w:unhideWhenUsed/>
    <w:rsid w:val="00036558"/>
    <w:pPr>
      <w:spacing w:after="120"/>
      <w:ind w:leftChars="700" w:left="1440" w:rightChars="700" w:right="1440"/>
    </w:pPr>
  </w:style>
  <w:style w:type="paragraph" w:styleId="afff5">
    <w:name w:val="Document Map"/>
    <w:basedOn w:val="a1"/>
    <w:link w:val="afff6"/>
    <w:uiPriority w:val="99"/>
    <w:semiHidden/>
    <w:unhideWhenUsed/>
    <w:rsid w:val="00036558"/>
    <w:rPr>
      <w:rFonts w:ascii="Microsoft YaHei UI" w:eastAsia="Microsoft YaHei UI"/>
      <w:sz w:val="18"/>
      <w:szCs w:val="18"/>
    </w:rPr>
  </w:style>
  <w:style w:type="character" w:customStyle="1" w:styleId="afff6">
    <w:name w:val="文档结构图 字符"/>
    <w:basedOn w:val="a2"/>
    <w:link w:val="afff5"/>
    <w:uiPriority w:val="99"/>
    <w:semiHidden/>
    <w:rsid w:val="00036558"/>
    <w:rPr>
      <w:rFonts w:ascii="Microsoft YaHei UI" w:eastAsia="Microsoft YaHei UI"/>
      <w:sz w:val="18"/>
      <w:szCs w:val="18"/>
    </w:rPr>
  </w:style>
  <w:style w:type="paragraph" w:styleId="afff7">
    <w:name w:val="No Spacing"/>
    <w:uiPriority w:val="1"/>
    <w:qFormat/>
    <w:rsid w:val="00036558"/>
    <w:pPr>
      <w:widowControl w:val="0"/>
      <w:jc w:val="both"/>
    </w:pPr>
  </w:style>
  <w:style w:type="paragraph" w:styleId="afff8">
    <w:name w:val="Message Header"/>
    <w:basedOn w:val="a1"/>
    <w:link w:val="afff9"/>
    <w:uiPriority w:val="99"/>
    <w:semiHidden/>
    <w:unhideWhenUsed/>
    <w:rsid w:val="0003655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 w:val="24"/>
      <w:szCs w:val="24"/>
    </w:rPr>
  </w:style>
  <w:style w:type="character" w:customStyle="1" w:styleId="afff9">
    <w:name w:val="信息标题 字符"/>
    <w:basedOn w:val="a2"/>
    <w:link w:val="afff8"/>
    <w:uiPriority w:val="99"/>
    <w:semiHidden/>
    <w:rsid w:val="00036558"/>
    <w:rPr>
      <w:rFonts w:asciiTheme="majorHAnsi" w:eastAsiaTheme="majorEastAsia" w:hAnsiTheme="majorHAnsi" w:cstheme="majorBidi"/>
      <w:sz w:val="24"/>
      <w:szCs w:val="24"/>
      <w:shd w:val="pct20" w:color="auto" w:fill="auto"/>
    </w:rPr>
  </w:style>
  <w:style w:type="paragraph" w:styleId="afffa">
    <w:name w:val="table of authorities"/>
    <w:basedOn w:val="a1"/>
    <w:next w:val="a1"/>
    <w:uiPriority w:val="99"/>
    <w:semiHidden/>
    <w:unhideWhenUsed/>
    <w:rsid w:val="00036558"/>
    <w:pPr>
      <w:ind w:leftChars="200" w:left="420"/>
    </w:pPr>
  </w:style>
  <w:style w:type="paragraph" w:styleId="afffb">
    <w:name w:val="toa heading"/>
    <w:basedOn w:val="a1"/>
    <w:next w:val="a1"/>
    <w:uiPriority w:val="99"/>
    <w:semiHidden/>
    <w:unhideWhenUsed/>
    <w:rsid w:val="00036558"/>
    <w:pPr>
      <w:spacing w:before="120"/>
    </w:pPr>
    <w:rPr>
      <w:rFonts w:asciiTheme="majorHAnsi" w:eastAsiaTheme="majorEastAsia" w:hAnsiTheme="majorHAnsi" w:cstheme="majorBidi"/>
      <w:sz w:val="24"/>
      <w:szCs w:val="24"/>
    </w:rPr>
  </w:style>
  <w:style w:type="paragraph" w:styleId="afffc">
    <w:name w:val="Quote"/>
    <w:basedOn w:val="a1"/>
    <w:next w:val="a1"/>
    <w:link w:val="afffd"/>
    <w:uiPriority w:val="29"/>
    <w:qFormat/>
    <w:rsid w:val="00036558"/>
    <w:pPr>
      <w:spacing w:before="200" w:after="160"/>
      <w:ind w:left="864" w:right="864"/>
      <w:jc w:val="center"/>
    </w:pPr>
    <w:rPr>
      <w:i/>
      <w:iCs/>
      <w:color w:val="404040" w:themeColor="text1" w:themeTint="BF"/>
    </w:rPr>
  </w:style>
  <w:style w:type="character" w:customStyle="1" w:styleId="afffd">
    <w:name w:val="引用 字符"/>
    <w:basedOn w:val="a2"/>
    <w:link w:val="afffc"/>
    <w:uiPriority w:val="29"/>
    <w:rsid w:val="00036558"/>
    <w:rPr>
      <w:i/>
      <w:iCs/>
      <w:color w:val="404040" w:themeColor="text1" w:themeTint="BF"/>
    </w:rPr>
  </w:style>
  <w:style w:type="paragraph" w:styleId="afffe">
    <w:name w:val="Body Text"/>
    <w:basedOn w:val="a1"/>
    <w:link w:val="affff"/>
    <w:uiPriority w:val="99"/>
    <w:semiHidden/>
    <w:unhideWhenUsed/>
    <w:rsid w:val="00036558"/>
    <w:pPr>
      <w:spacing w:after="120"/>
    </w:pPr>
  </w:style>
  <w:style w:type="character" w:customStyle="1" w:styleId="affff">
    <w:name w:val="正文文本 字符"/>
    <w:basedOn w:val="a2"/>
    <w:link w:val="afffe"/>
    <w:uiPriority w:val="99"/>
    <w:semiHidden/>
    <w:rsid w:val="00036558"/>
  </w:style>
  <w:style w:type="paragraph" w:styleId="affff0">
    <w:name w:val="Body Text First Indent"/>
    <w:basedOn w:val="afffe"/>
    <w:link w:val="affff1"/>
    <w:uiPriority w:val="99"/>
    <w:semiHidden/>
    <w:unhideWhenUsed/>
    <w:rsid w:val="00036558"/>
    <w:pPr>
      <w:ind w:firstLineChars="100" w:firstLine="420"/>
    </w:pPr>
  </w:style>
  <w:style w:type="character" w:customStyle="1" w:styleId="affff1">
    <w:name w:val="正文首行缩进 字符"/>
    <w:basedOn w:val="affff"/>
    <w:link w:val="affff0"/>
    <w:uiPriority w:val="99"/>
    <w:semiHidden/>
    <w:rsid w:val="00036558"/>
  </w:style>
  <w:style w:type="paragraph" w:styleId="affff2">
    <w:name w:val="Body Text Indent"/>
    <w:basedOn w:val="a1"/>
    <w:link w:val="affff3"/>
    <w:uiPriority w:val="99"/>
    <w:semiHidden/>
    <w:unhideWhenUsed/>
    <w:rsid w:val="00036558"/>
    <w:pPr>
      <w:spacing w:after="120"/>
      <w:ind w:leftChars="200" w:left="420"/>
    </w:pPr>
  </w:style>
  <w:style w:type="character" w:customStyle="1" w:styleId="affff3">
    <w:name w:val="正文文本缩进 字符"/>
    <w:basedOn w:val="a2"/>
    <w:link w:val="affff2"/>
    <w:uiPriority w:val="99"/>
    <w:semiHidden/>
    <w:rsid w:val="00036558"/>
  </w:style>
  <w:style w:type="paragraph" w:styleId="28">
    <w:name w:val="Body Text First Indent 2"/>
    <w:basedOn w:val="affff2"/>
    <w:link w:val="29"/>
    <w:uiPriority w:val="99"/>
    <w:semiHidden/>
    <w:unhideWhenUsed/>
    <w:rsid w:val="00036558"/>
    <w:pPr>
      <w:ind w:firstLineChars="200" w:firstLine="420"/>
    </w:pPr>
  </w:style>
  <w:style w:type="character" w:customStyle="1" w:styleId="29">
    <w:name w:val="正文首行缩进 2 字符"/>
    <w:basedOn w:val="affff3"/>
    <w:link w:val="28"/>
    <w:uiPriority w:val="99"/>
    <w:semiHidden/>
    <w:rsid w:val="00036558"/>
  </w:style>
  <w:style w:type="paragraph" w:styleId="affff4">
    <w:name w:val="Normal Indent"/>
    <w:basedOn w:val="a1"/>
    <w:uiPriority w:val="99"/>
    <w:semiHidden/>
    <w:unhideWhenUsed/>
    <w:rsid w:val="00036558"/>
    <w:pPr>
      <w:ind w:firstLineChars="200" w:firstLine="420"/>
    </w:pPr>
  </w:style>
  <w:style w:type="paragraph" w:styleId="2a">
    <w:name w:val="Body Text 2"/>
    <w:basedOn w:val="a1"/>
    <w:link w:val="2b"/>
    <w:uiPriority w:val="99"/>
    <w:semiHidden/>
    <w:unhideWhenUsed/>
    <w:rsid w:val="00036558"/>
    <w:pPr>
      <w:spacing w:after="120" w:line="480" w:lineRule="auto"/>
    </w:pPr>
  </w:style>
  <w:style w:type="character" w:customStyle="1" w:styleId="2b">
    <w:name w:val="正文文本 2 字符"/>
    <w:basedOn w:val="a2"/>
    <w:link w:val="2a"/>
    <w:uiPriority w:val="99"/>
    <w:semiHidden/>
    <w:rsid w:val="00036558"/>
  </w:style>
  <w:style w:type="paragraph" w:styleId="37">
    <w:name w:val="Body Text 3"/>
    <w:basedOn w:val="a1"/>
    <w:link w:val="38"/>
    <w:uiPriority w:val="99"/>
    <w:semiHidden/>
    <w:unhideWhenUsed/>
    <w:rsid w:val="00036558"/>
    <w:pPr>
      <w:spacing w:after="120"/>
    </w:pPr>
    <w:rPr>
      <w:sz w:val="16"/>
      <w:szCs w:val="16"/>
    </w:rPr>
  </w:style>
  <w:style w:type="character" w:customStyle="1" w:styleId="38">
    <w:name w:val="正文文本 3 字符"/>
    <w:basedOn w:val="a2"/>
    <w:link w:val="37"/>
    <w:uiPriority w:val="99"/>
    <w:semiHidden/>
    <w:rsid w:val="00036558"/>
    <w:rPr>
      <w:sz w:val="16"/>
      <w:szCs w:val="16"/>
    </w:rPr>
  </w:style>
  <w:style w:type="paragraph" w:styleId="2c">
    <w:name w:val="Body Text Indent 2"/>
    <w:basedOn w:val="a1"/>
    <w:link w:val="2d"/>
    <w:uiPriority w:val="99"/>
    <w:semiHidden/>
    <w:unhideWhenUsed/>
    <w:rsid w:val="00036558"/>
    <w:pPr>
      <w:spacing w:after="120" w:line="480" w:lineRule="auto"/>
      <w:ind w:leftChars="200" w:left="420"/>
    </w:pPr>
  </w:style>
  <w:style w:type="character" w:customStyle="1" w:styleId="2d">
    <w:name w:val="正文文本缩进 2 字符"/>
    <w:basedOn w:val="a2"/>
    <w:link w:val="2c"/>
    <w:uiPriority w:val="99"/>
    <w:semiHidden/>
    <w:rsid w:val="00036558"/>
  </w:style>
  <w:style w:type="paragraph" w:styleId="39">
    <w:name w:val="Body Text Indent 3"/>
    <w:basedOn w:val="a1"/>
    <w:link w:val="3a"/>
    <w:uiPriority w:val="99"/>
    <w:semiHidden/>
    <w:unhideWhenUsed/>
    <w:rsid w:val="00036558"/>
    <w:pPr>
      <w:spacing w:after="120"/>
      <w:ind w:leftChars="200" w:left="420"/>
    </w:pPr>
    <w:rPr>
      <w:sz w:val="16"/>
      <w:szCs w:val="16"/>
    </w:rPr>
  </w:style>
  <w:style w:type="character" w:customStyle="1" w:styleId="3a">
    <w:name w:val="正文文本缩进 3 字符"/>
    <w:basedOn w:val="a2"/>
    <w:link w:val="39"/>
    <w:uiPriority w:val="99"/>
    <w:semiHidden/>
    <w:rsid w:val="00036558"/>
    <w:rPr>
      <w:sz w:val="16"/>
      <w:szCs w:val="16"/>
    </w:rPr>
  </w:style>
  <w:style w:type="paragraph" w:styleId="affff5">
    <w:name w:val="Note Heading"/>
    <w:basedOn w:val="a1"/>
    <w:next w:val="a1"/>
    <w:link w:val="affff6"/>
    <w:uiPriority w:val="99"/>
    <w:semiHidden/>
    <w:unhideWhenUsed/>
    <w:rsid w:val="00036558"/>
    <w:pPr>
      <w:jc w:val="center"/>
    </w:pPr>
  </w:style>
  <w:style w:type="character" w:customStyle="1" w:styleId="affff6">
    <w:name w:val="注释标题 字符"/>
    <w:basedOn w:val="a2"/>
    <w:link w:val="affff5"/>
    <w:uiPriority w:val="99"/>
    <w:semiHidden/>
    <w:rsid w:val="00036558"/>
  </w:style>
  <w:style w:type="character" w:styleId="affff7">
    <w:name w:val="Book Title"/>
    <w:basedOn w:val="a2"/>
    <w:uiPriority w:val="33"/>
    <w:qFormat/>
    <w:rsid w:val="00A54F18"/>
    <w:rPr>
      <w:b/>
      <w:bCs/>
      <w:i/>
      <w:iCs/>
      <w:spacing w:val="5"/>
    </w:rPr>
  </w:style>
  <w:style w:type="paragraph" w:customStyle="1" w:styleId="Style2">
    <w:name w:val="Style 2"/>
    <w:uiPriority w:val="99"/>
    <w:rsid w:val="009C0437"/>
    <w:pPr>
      <w:widowControl w:val="0"/>
      <w:autoSpaceDE w:val="0"/>
      <w:autoSpaceDN w:val="0"/>
      <w:adjustRightInd w:val="0"/>
    </w:pPr>
    <w:rPr>
      <w:rFonts w:ascii="Tahoma" w:eastAsia="宋体" w:hAnsi="Tahoma" w:cs="Tahoma"/>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501050">
      <w:bodyDiv w:val="1"/>
      <w:marLeft w:val="0"/>
      <w:marRight w:val="0"/>
      <w:marTop w:val="0"/>
      <w:marBottom w:val="0"/>
      <w:divBdr>
        <w:top w:val="none" w:sz="0" w:space="0" w:color="auto"/>
        <w:left w:val="none" w:sz="0" w:space="0" w:color="auto"/>
        <w:bottom w:val="none" w:sz="0" w:space="0" w:color="auto"/>
        <w:right w:val="none" w:sz="0" w:space="0" w:color="auto"/>
      </w:divBdr>
    </w:div>
    <w:div w:id="1950972010">
      <w:bodyDiv w:val="1"/>
      <w:marLeft w:val="0"/>
      <w:marRight w:val="0"/>
      <w:marTop w:val="0"/>
      <w:marBottom w:val="0"/>
      <w:divBdr>
        <w:top w:val="none" w:sz="0" w:space="0" w:color="auto"/>
        <w:left w:val="none" w:sz="0" w:space="0" w:color="auto"/>
        <w:bottom w:val="none" w:sz="0" w:space="0" w:color="auto"/>
        <w:right w:val="none" w:sz="0" w:space="0" w:color="auto"/>
      </w:divBdr>
    </w:div>
    <w:div w:id="204459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1D1A4-2F64-41EB-A98E-77ED3FB88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4</Pages>
  <Words>456</Words>
  <Characters>2600</Characters>
  <Application>Microsoft Office Word</Application>
  <DocSecurity>0</DocSecurity>
  <Lines>21</Lines>
  <Paragraphs>6</Paragraphs>
  <ScaleCrop>false</ScaleCrop>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 Wu</dc:creator>
  <cp:keywords/>
  <dc:description/>
  <cp:lastModifiedBy>Ivan Yao 姚明翔</cp:lastModifiedBy>
  <cp:revision>3</cp:revision>
  <cp:lastPrinted>2019-08-23T09:52:00Z</cp:lastPrinted>
  <dcterms:created xsi:type="dcterms:W3CDTF">2021-01-14T01:56:00Z</dcterms:created>
  <dcterms:modified xsi:type="dcterms:W3CDTF">2021-04-01T09:00:00Z</dcterms:modified>
</cp:coreProperties>
</file>