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27772" w14:textId="77777777" w:rsidR="007A3096" w:rsidRPr="00D67ED2" w:rsidRDefault="007A3096" w:rsidP="007A3096">
      <w:pPr>
        <w:spacing w:line="360" w:lineRule="exact"/>
        <w:rPr>
          <w:rFonts w:ascii="宋体" w:eastAsia="宋体" w:hAnsi="宋体" w:cs="Arial"/>
          <w:b/>
          <w:bCs/>
          <w:sz w:val="21"/>
          <w:szCs w:val="21"/>
          <w:highlight w:val="lightGray"/>
          <w:lang w:val="en-US" w:eastAsia="zh-CN"/>
        </w:rPr>
      </w:pPr>
      <w:r w:rsidRPr="00D67ED2">
        <w:rPr>
          <w:rFonts w:ascii="宋体" w:eastAsia="宋体" w:hAnsi="宋体" w:cs="Arial" w:hint="eastAsia"/>
          <w:b/>
          <w:sz w:val="21"/>
          <w:szCs w:val="21"/>
          <w:u w:val="single"/>
          <w:lang w:val="en-US" w:eastAsia="zh-CN"/>
        </w:rPr>
        <w:t>基本情况</w:t>
      </w:r>
    </w:p>
    <w:tbl>
      <w:tblPr>
        <w:tblStyle w:val="1-51"/>
        <w:tblpPr w:leftFromText="180" w:rightFromText="180" w:vertAnchor="tex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544"/>
      </w:tblGrid>
      <w:tr w:rsidR="007A3096" w:rsidRPr="00D67ED2" w14:paraId="4C3C4BE7" w14:textId="77777777" w:rsidTr="00BA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none" w:sz="0" w:space="0" w:color="auto"/>
            </w:tcBorders>
          </w:tcPr>
          <w:p w14:paraId="0BBD1BDF" w14:textId="2063A3BE" w:rsidR="007A3096" w:rsidRPr="00D67ED2" w:rsidRDefault="007A3096" w:rsidP="00BA5C0E">
            <w:pPr>
              <w:spacing w:line="360" w:lineRule="exact"/>
              <w:rPr>
                <w:rFonts w:ascii="宋体" w:eastAsia="宋体" w:hAnsi="宋体" w:cs="Arial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D67ED2">
              <w:rPr>
                <w:rFonts w:ascii="宋体" w:eastAsia="宋体" w:hAnsi="宋体" w:cs="Arial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姓    名：</w:t>
            </w:r>
            <w:r>
              <w:rPr>
                <w:rFonts w:ascii="宋体" w:eastAsia="宋体" w:hAnsi="宋体" w:cs="Arial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李小莉</w:t>
            </w:r>
          </w:p>
        </w:tc>
        <w:tc>
          <w:tcPr>
            <w:tcW w:w="3544" w:type="dxa"/>
            <w:tcBorders>
              <w:bottom w:val="none" w:sz="0" w:space="0" w:color="auto"/>
            </w:tcBorders>
          </w:tcPr>
          <w:p w14:paraId="70E2EA1D" w14:textId="77777777" w:rsidR="007A3096" w:rsidRPr="00D67ED2" w:rsidRDefault="007A3096" w:rsidP="00BA5C0E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D67ED2">
              <w:rPr>
                <w:rFonts w:ascii="宋体" w:eastAsia="宋体" w:hAnsi="宋体" w:cs="Arial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 xml:space="preserve">性 </w:t>
            </w:r>
            <w:r w:rsidRPr="00D67ED2">
              <w:rPr>
                <w:rFonts w:ascii="宋体" w:eastAsia="宋体" w:hAnsi="宋体" w:cs="Arial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 xml:space="preserve">   </w:t>
            </w:r>
            <w:r w:rsidRPr="00D67ED2">
              <w:rPr>
                <w:rFonts w:ascii="宋体" w:eastAsia="宋体" w:hAnsi="宋体" w:cs="Arial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别：女</w:t>
            </w:r>
          </w:p>
        </w:tc>
      </w:tr>
      <w:tr w:rsidR="007A3096" w:rsidRPr="00D67ED2" w14:paraId="01460B0A" w14:textId="77777777" w:rsidTr="00BA5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038B004" w14:textId="3100AADB" w:rsidR="007A3096" w:rsidRPr="00D67ED2" w:rsidRDefault="007A3096" w:rsidP="00BA5C0E">
            <w:pPr>
              <w:spacing w:line="360" w:lineRule="exact"/>
              <w:rPr>
                <w:rFonts w:ascii="宋体" w:eastAsia="宋体" w:hAnsi="宋体" w:cs="Arial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D67ED2">
              <w:rPr>
                <w:rFonts w:ascii="宋体" w:eastAsia="宋体" w:hAnsi="宋体" w:cs="Arial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出生年月：1996</w:t>
            </w:r>
            <w:r w:rsidR="00A4562F">
              <w:rPr>
                <w:rFonts w:ascii="宋体" w:eastAsia="宋体" w:hAnsi="宋体" w:cs="Arial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.</w:t>
            </w:r>
            <w:r w:rsidR="00A4562F">
              <w:rPr>
                <w:rFonts w:ascii="宋体" w:eastAsia="宋体" w:hAnsi="宋体" w:cs="Arial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544" w:type="dxa"/>
          </w:tcPr>
          <w:p w14:paraId="59C54DC9" w14:textId="77777777" w:rsidR="007A3096" w:rsidRPr="00D67ED2" w:rsidRDefault="007A3096" w:rsidP="00BA5C0E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2"/>
                <w:sz w:val="21"/>
                <w:szCs w:val="21"/>
                <w:lang w:val="en-US" w:eastAsia="zh-CN"/>
              </w:rPr>
            </w:pPr>
            <w:r w:rsidRPr="00D67ED2">
              <w:rPr>
                <w:rFonts w:ascii="宋体" w:eastAsia="宋体" w:hAnsi="宋体" w:cs="Arial" w:hint="eastAsia"/>
                <w:kern w:val="2"/>
                <w:sz w:val="21"/>
                <w:szCs w:val="21"/>
                <w:lang w:val="en-US" w:eastAsia="zh-CN"/>
              </w:rPr>
              <w:t>婚姻状况：未婚</w:t>
            </w:r>
          </w:p>
        </w:tc>
      </w:tr>
      <w:tr w:rsidR="007A3096" w:rsidRPr="00D67ED2" w14:paraId="7DFC24A3" w14:textId="77777777" w:rsidTr="00BA5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7222B23" w14:textId="5B365E68" w:rsidR="007A3096" w:rsidRPr="00D67ED2" w:rsidRDefault="007A3096" w:rsidP="00BA5C0E">
            <w:pPr>
              <w:spacing w:line="360" w:lineRule="exact"/>
              <w:rPr>
                <w:rFonts w:ascii="宋体" w:eastAsia="宋体" w:hAnsi="宋体" w:cs="Arial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D67ED2">
              <w:rPr>
                <w:rFonts w:ascii="宋体" w:eastAsia="宋体" w:hAnsi="宋体" w:cs="Arial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居 住 地：</w:t>
            </w:r>
            <w:r>
              <w:rPr>
                <w:rFonts w:ascii="宋体" w:eastAsia="宋体" w:hAnsi="宋体" w:cs="Arial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上海浦东</w:t>
            </w:r>
          </w:p>
        </w:tc>
        <w:tc>
          <w:tcPr>
            <w:tcW w:w="3544" w:type="dxa"/>
          </w:tcPr>
          <w:p w14:paraId="74DDD9DF" w14:textId="42CF20E6" w:rsidR="007A3096" w:rsidRPr="00D67ED2" w:rsidRDefault="007A3096" w:rsidP="00BA5C0E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2"/>
                <w:sz w:val="21"/>
                <w:szCs w:val="21"/>
                <w:lang w:val="en-US" w:eastAsia="zh-CN"/>
              </w:rPr>
            </w:pPr>
            <w:r w:rsidRPr="00D67ED2">
              <w:rPr>
                <w:rFonts w:ascii="宋体" w:eastAsia="宋体" w:hAnsi="宋体" w:cs="Arial" w:hint="eastAsia"/>
                <w:kern w:val="2"/>
                <w:sz w:val="21"/>
                <w:szCs w:val="21"/>
                <w:lang w:val="en-US" w:eastAsia="zh-CN"/>
              </w:rPr>
              <w:t xml:space="preserve">户 </w:t>
            </w:r>
            <w:r w:rsidRPr="00D67ED2">
              <w:rPr>
                <w:rFonts w:ascii="宋体" w:eastAsia="宋体" w:hAnsi="宋体" w:cs="Arial"/>
                <w:kern w:val="2"/>
                <w:sz w:val="21"/>
                <w:szCs w:val="21"/>
                <w:lang w:val="en-US" w:eastAsia="zh-CN"/>
              </w:rPr>
              <w:t xml:space="preserve">   </w:t>
            </w:r>
            <w:r w:rsidRPr="00D67ED2">
              <w:rPr>
                <w:rFonts w:ascii="宋体" w:eastAsia="宋体" w:hAnsi="宋体" w:cs="Arial" w:hint="eastAsia"/>
                <w:kern w:val="2"/>
                <w:sz w:val="21"/>
                <w:szCs w:val="21"/>
                <w:lang w:val="en-US" w:eastAsia="zh-CN"/>
              </w:rPr>
              <w:t>籍：</w:t>
            </w:r>
            <w:r>
              <w:rPr>
                <w:rFonts w:ascii="宋体" w:eastAsia="宋体" w:hAnsi="宋体" w:cs="Arial" w:hint="eastAsia"/>
                <w:kern w:val="2"/>
                <w:sz w:val="21"/>
                <w:szCs w:val="21"/>
                <w:lang w:val="en-US" w:eastAsia="zh-CN"/>
              </w:rPr>
              <w:t>甘肃天水</w:t>
            </w:r>
          </w:p>
        </w:tc>
      </w:tr>
      <w:tr w:rsidR="007A3096" w:rsidRPr="00D67ED2" w14:paraId="103073D2" w14:textId="77777777" w:rsidTr="00BA5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D167F52" w14:textId="55E4F07F" w:rsidR="007A3096" w:rsidRPr="00D67ED2" w:rsidRDefault="007A3096" w:rsidP="00BA5C0E">
            <w:pPr>
              <w:spacing w:line="360" w:lineRule="exact"/>
              <w:rPr>
                <w:rFonts w:ascii="宋体" w:eastAsia="宋体" w:hAnsi="宋体" w:cs="Arial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 w:rsidRPr="00D67ED2">
              <w:rPr>
                <w:rFonts w:ascii="宋体" w:eastAsia="宋体" w:hAnsi="宋体" w:cs="Arial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联系方式：</w:t>
            </w:r>
            <w:r>
              <w:rPr>
                <w:rFonts w:ascii="宋体" w:eastAsia="宋体" w:hAnsi="宋体" w:cs="Arial" w:hint="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15801920653</w:t>
            </w:r>
          </w:p>
        </w:tc>
        <w:tc>
          <w:tcPr>
            <w:tcW w:w="3544" w:type="dxa"/>
          </w:tcPr>
          <w:p w14:paraId="731F3B3C" w14:textId="2B07EFD9" w:rsidR="007A3096" w:rsidRPr="007A3096" w:rsidRDefault="007A3096" w:rsidP="00BA5C0E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Arial"/>
                <w:kern w:val="2"/>
                <w:sz w:val="21"/>
                <w:szCs w:val="21"/>
                <w:lang w:val="en-US" w:eastAsia="zh-CN"/>
              </w:rPr>
            </w:pPr>
            <w:r w:rsidRPr="00D67ED2">
              <w:rPr>
                <w:rFonts w:ascii="宋体" w:eastAsia="宋体" w:hAnsi="宋体" w:cs="Arial" w:hint="eastAsia"/>
                <w:kern w:val="2"/>
                <w:sz w:val="21"/>
                <w:szCs w:val="21"/>
                <w:lang w:val="en-US" w:eastAsia="zh-CN"/>
              </w:rPr>
              <w:t>邮箱地址：</w:t>
            </w:r>
            <w:r>
              <w:rPr>
                <w:rFonts w:ascii="宋体" w:eastAsia="宋体" w:hAnsi="宋体" w:cs="Arial" w:hint="eastAsia"/>
                <w:kern w:val="2"/>
                <w:sz w:val="21"/>
                <w:szCs w:val="21"/>
                <w:lang w:val="en-US" w:eastAsia="zh-CN"/>
              </w:rPr>
              <w:t>2509983406@qq</w:t>
            </w:r>
            <w:r>
              <w:rPr>
                <w:rFonts w:ascii="宋体" w:eastAsia="宋体" w:hAnsi="宋体" w:cs="Arial"/>
                <w:kern w:val="2"/>
                <w:sz w:val="21"/>
                <w:szCs w:val="21"/>
                <w:lang w:val="en-US" w:eastAsia="zh-CN"/>
              </w:rPr>
              <w:t>.com</w:t>
            </w:r>
          </w:p>
        </w:tc>
      </w:tr>
    </w:tbl>
    <w:p w14:paraId="5CAC3395" w14:textId="52E5B62E" w:rsidR="007A3096" w:rsidRDefault="007A3096"/>
    <w:p w14:paraId="518AE325" w14:textId="5838D383" w:rsidR="007A3096" w:rsidRDefault="007A3096"/>
    <w:p w14:paraId="171736F6" w14:textId="70A44432" w:rsidR="007A3096" w:rsidRDefault="007A3096"/>
    <w:p w14:paraId="68D92148" w14:textId="6CDEAF61" w:rsidR="007A3096" w:rsidRDefault="007A3096"/>
    <w:p w14:paraId="35FB0F7B" w14:textId="7B8DA33E" w:rsidR="007A3096" w:rsidRDefault="007A3096"/>
    <w:p w14:paraId="03BC7F42" w14:textId="36E09035" w:rsidR="007A3096" w:rsidRDefault="007A3096">
      <w:pPr>
        <w:rPr>
          <w:rFonts w:ascii="宋体" w:eastAsia="宋体" w:hAnsi="宋体" w:cs="Arial"/>
          <w:b/>
          <w:sz w:val="21"/>
          <w:szCs w:val="21"/>
          <w:u w:val="single"/>
          <w:lang w:val="en-US" w:eastAsia="zh-CN"/>
        </w:rPr>
      </w:pPr>
      <w:r w:rsidRPr="007A3096">
        <w:rPr>
          <w:rFonts w:ascii="宋体" w:eastAsia="宋体" w:hAnsi="宋体" w:cs="Arial" w:hint="eastAsia"/>
          <w:b/>
          <w:sz w:val="21"/>
          <w:szCs w:val="21"/>
          <w:u w:val="single"/>
          <w:lang w:val="en-US" w:eastAsia="zh-CN"/>
        </w:rPr>
        <w:t>个人评价</w:t>
      </w:r>
      <w:r>
        <w:rPr>
          <w:rFonts w:ascii="宋体" w:eastAsia="宋体" w:hAnsi="宋体" w:cs="Arial" w:hint="eastAsia"/>
          <w:b/>
          <w:sz w:val="21"/>
          <w:szCs w:val="21"/>
          <w:u w:val="single"/>
          <w:lang w:val="en-US" w:eastAsia="zh-CN"/>
        </w:rPr>
        <w:t>：</w:t>
      </w:r>
    </w:p>
    <w:p w14:paraId="60090224" w14:textId="48BF92A0" w:rsidR="007A3096" w:rsidRDefault="00224E4B" w:rsidP="00FB29BE">
      <w:pPr>
        <w:pStyle w:val="a4"/>
        <w:numPr>
          <w:ilvl w:val="0"/>
          <w:numId w:val="9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2年左右猎头顾问经验，大学实习期间是做销售的</w:t>
      </w:r>
      <w:r w:rsidR="007A3096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，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有过半年左右的销售经验。</w:t>
      </w:r>
      <w:r>
        <w:rPr>
          <w:rFonts w:ascii="宋体" w:eastAsia="宋体" w:hAnsi="宋体" w:cs="Arial"/>
          <w:kern w:val="2"/>
          <w:sz w:val="21"/>
          <w:szCs w:val="21"/>
          <w:lang w:val="en-US" w:eastAsia="zh-CN"/>
        </w:rPr>
        <w:t xml:space="preserve"> </w:t>
      </w:r>
    </w:p>
    <w:p w14:paraId="483B0DAC" w14:textId="1E0D37B7" w:rsidR="007A3096" w:rsidRDefault="00F967EE" w:rsidP="00FB29BE">
      <w:pPr>
        <w:pStyle w:val="a4"/>
        <w:numPr>
          <w:ilvl w:val="0"/>
          <w:numId w:val="9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bookmarkStart w:id="0" w:name="_GoBack"/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专注</w:t>
      </w:r>
      <w:r w:rsidR="00C808C0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人工智能（</w:t>
      </w:r>
      <w:r w:rsidR="007A3096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A</w:t>
      </w:r>
      <w:r w:rsidR="007A3096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I</w:t>
      </w:r>
      <w:r w:rsidR="00C808C0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）</w:t>
      </w:r>
      <w:r w:rsidR="007A3096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，大数据，云计算</w:t>
      </w:r>
      <w:r w:rsidR="00224E4B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、半导体</w:t>
      </w:r>
      <w:r w:rsidR="00A4562F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（I</w:t>
      </w:r>
      <w:r w:rsidR="00A4562F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C</w:t>
      </w:r>
      <w:r w:rsidR="00A4562F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）</w:t>
      </w:r>
      <w:r w:rsidR="00880AB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等</w:t>
      </w:r>
      <w:r w:rsidR="00C808C0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行业客户，对</w:t>
      </w:r>
      <w:r w:rsidR="00224E4B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这些行</w:t>
      </w:r>
      <w:r w:rsidR="007A3096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业</w:t>
      </w:r>
      <w:r w:rsidR="00C808C0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了解</w:t>
      </w:r>
      <w:r w:rsidR="00224E4B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和熟系</w:t>
      </w:r>
      <w:r w:rsidR="00C808C0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。</w:t>
      </w:r>
    </w:p>
    <w:bookmarkEnd w:id="0"/>
    <w:p w14:paraId="4555B3BA" w14:textId="6688CB1A" w:rsidR="00C808C0" w:rsidRDefault="00C808C0" w:rsidP="00FB29BE">
      <w:pPr>
        <w:pStyle w:val="a4"/>
        <w:numPr>
          <w:ilvl w:val="0"/>
          <w:numId w:val="9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有良好的猎头沟通技巧和谈判风格，</w:t>
      </w:r>
      <w:r w:rsidR="00880AB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能够换位思考，</w:t>
      </w:r>
      <w:r w:rsidR="00224E4B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能站在候选人</w:t>
      </w:r>
      <w:r w:rsidR="00880AB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的处境和立场</w:t>
      </w:r>
      <w:r w:rsidR="00224E4B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去思考问题</w:t>
      </w:r>
      <w:r w:rsidR="00880AB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，和候选人保持良好的粘性。</w:t>
      </w:r>
    </w:p>
    <w:p w14:paraId="26EEA315" w14:textId="2D68F157" w:rsidR="00880AB2" w:rsidRDefault="00880AB2" w:rsidP="00FB29BE">
      <w:pPr>
        <w:pStyle w:val="a4"/>
        <w:numPr>
          <w:ilvl w:val="0"/>
          <w:numId w:val="9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有很强的学习能力，</w:t>
      </w:r>
      <w:r w:rsidR="008E37A1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善于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学习</w:t>
      </w:r>
      <w:r w:rsidR="00224E4B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和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了解行业的新知识和新动态，有敏锐的市场洞察力和</w:t>
      </w:r>
    </w:p>
    <w:p w14:paraId="0A8281C6" w14:textId="39071669" w:rsidR="00880AB2" w:rsidRDefault="00A4562F" w:rsidP="00FB29BE">
      <w:pPr>
        <w:pStyle w:val="a4"/>
        <w:numPr>
          <w:ilvl w:val="0"/>
          <w:numId w:val="9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认真踏实，乐观</w:t>
      </w:r>
      <w:r w:rsidR="005654E7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；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高效、以结果为导向</w:t>
      </w:r>
      <w:r w:rsidR="00224E4B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。</w:t>
      </w:r>
    </w:p>
    <w:p w14:paraId="2879169F" w14:textId="19B1EE76" w:rsidR="00224E4B" w:rsidRDefault="00224E4B" w:rsidP="00FB29BE">
      <w:pPr>
        <w:pStyle w:val="a4"/>
        <w:numPr>
          <w:ilvl w:val="0"/>
          <w:numId w:val="9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喜欢听着音乐跑步，喜欢稻盛和夫</w:t>
      </w:r>
      <w:r w:rsidR="00C10B2D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，喜欢安静的看书。</w:t>
      </w:r>
    </w:p>
    <w:p w14:paraId="5A15D32C" w14:textId="51E023B8" w:rsidR="00670F5B" w:rsidRDefault="00670F5B" w:rsidP="00FB29BE">
      <w:pPr>
        <w:pStyle w:val="a4"/>
        <w:numPr>
          <w:ilvl w:val="0"/>
          <w:numId w:val="9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 w:rsidRPr="00670F5B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利用空闲时间学习</w:t>
      </w:r>
      <w:r w:rsidRPr="00670F5B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AI</w:t>
      </w:r>
      <w:r w:rsidRPr="00670F5B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领域职位像机器学习，深度学习、数据科学家、分布式相关等算法职位的理解；学习异构计算，芯片领域设计、验证、</w:t>
      </w:r>
      <w:r w:rsidRPr="00670F5B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SOC</w:t>
      </w:r>
      <w:r w:rsidRPr="00670F5B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等职位的理解和一些通用技巧知识</w:t>
      </w:r>
    </w:p>
    <w:p w14:paraId="2708ACFD" w14:textId="77777777" w:rsidR="00E616A6" w:rsidRDefault="00E616A6" w:rsidP="00E616A6">
      <w:pPr>
        <w:spacing w:line="360" w:lineRule="exact"/>
        <w:rPr>
          <w:rFonts w:ascii="宋体" w:eastAsia="宋体" w:hAnsi="宋体" w:cs="Arial"/>
          <w:b/>
          <w:sz w:val="21"/>
          <w:szCs w:val="21"/>
          <w:u w:val="single"/>
          <w:lang w:val="en-US" w:eastAsia="zh-CN"/>
        </w:rPr>
      </w:pPr>
    </w:p>
    <w:p w14:paraId="72E99D2E" w14:textId="08D679BB" w:rsidR="00E616A6" w:rsidRPr="00E616A6" w:rsidRDefault="00E616A6" w:rsidP="00E616A6">
      <w:pPr>
        <w:spacing w:line="360" w:lineRule="exact"/>
        <w:rPr>
          <w:rFonts w:ascii="宋体" w:eastAsia="宋体" w:hAnsi="宋体" w:cs="Arial"/>
          <w:b/>
          <w:sz w:val="21"/>
          <w:szCs w:val="21"/>
          <w:u w:val="single"/>
          <w:lang w:val="en-US" w:eastAsia="zh-CN"/>
        </w:rPr>
      </w:pPr>
      <w:r w:rsidRPr="00E616A6">
        <w:rPr>
          <w:rFonts w:ascii="宋体" w:eastAsia="宋体" w:hAnsi="宋体" w:cs="Arial" w:hint="eastAsia"/>
          <w:b/>
          <w:sz w:val="21"/>
          <w:szCs w:val="21"/>
          <w:u w:val="single"/>
          <w:lang w:val="en-US" w:eastAsia="zh-CN"/>
        </w:rPr>
        <w:t>工作经历</w:t>
      </w:r>
      <w:r>
        <w:rPr>
          <w:rFonts w:ascii="宋体" w:eastAsia="宋体" w:hAnsi="宋体" w:cs="Arial" w:hint="eastAsia"/>
          <w:b/>
          <w:sz w:val="21"/>
          <w:szCs w:val="21"/>
          <w:u w:val="single"/>
          <w:lang w:val="en-US" w:eastAsia="zh-CN"/>
        </w:rPr>
        <w:t>：</w:t>
      </w:r>
    </w:p>
    <w:p w14:paraId="198F239C" w14:textId="5D8FFF5C" w:rsidR="00E616A6" w:rsidRPr="0076509A" w:rsidRDefault="00E616A6" w:rsidP="00E616A6">
      <w:pPr>
        <w:rPr>
          <w:rFonts w:ascii="宋体" w:eastAsia="宋体" w:hAnsi="宋体" w:cs="Arial"/>
          <w:b/>
          <w:sz w:val="21"/>
          <w:szCs w:val="21"/>
          <w:lang w:eastAsia="zh-CN"/>
        </w:rPr>
      </w:pPr>
      <w:r w:rsidRPr="0076509A">
        <w:rPr>
          <w:rFonts w:ascii="宋体" w:eastAsia="宋体" w:hAnsi="宋体" w:cs="Arial" w:hint="eastAsia"/>
          <w:b/>
          <w:sz w:val="21"/>
          <w:szCs w:val="21"/>
          <w:lang w:eastAsia="zh-CN"/>
        </w:rPr>
        <w:t>2019</w:t>
      </w:r>
      <w:r w:rsidR="00C67876" w:rsidRPr="0076509A">
        <w:rPr>
          <w:rFonts w:ascii="宋体" w:eastAsia="宋体" w:hAnsi="宋体" w:cs="Arial" w:hint="eastAsia"/>
          <w:b/>
          <w:sz w:val="21"/>
          <w:szCs w:val="21"/>
          <w:lang w:eastAsia="zh-CN"/>
        </w:rPr>
        <w:t>.03</w:t>
      </w:r>
      <w:r w:rsidRPr="0076509A">
        <w:rPr>
          <w:rFonts w:ascii="宋体" w:eastAsia="宋体" w:hAnsi="宋体" w:cs="Arial" w:hint="eastAsia"/>
          <w:b/>
          <w:sz w:val="21"/>
          <w:szCs w:val="21"/>
          <w:lang w:eastAsia="zh-CN"/>
        </w:rPr>
        <w:t xml:space="preserve">-至今 </w:t>
      </w:r>
      <w:r w:rsidRPr="0076509A">
        <w:rPr>
          <w:rFonts w:ascii="宋体" w:eastAsia="宋体" w:hAnsi="宋体" w:cs="Arial"/>
          <w:b/>
          <w:sz w:val="21"/>
          <w:szCs w:val="21"/>
          <w:lang w:eastAsia="zh-CN"/>
        </w:rPr>
        <w:t xml:space="preserve">        </w:t>
      </w:r>
      <w:r w:rsidRPr="00D67ED2">
        <w:rPr>
          <w:rFonts w:ascii="宋体" w:eastAsia="宋体" w:hAnsi="宋体" w:cs="Arial" w:hint="eastAsia"/>
          <w:b/>
          <w:sz w:val="21"/>
          <w:szCs w:val="21"/>
          <w:lang w:eastAsia="zh-CN"/>
        </w:rPr>
        <w:t>哈勃（上海）企业管理咨询服务有限公司</w:t>
      </w:r>
      <w:r w:rsidR="00AD2A93">
        <w:rPr>
          <w:rFonts w:ascii="宋体" w:eastAsia="宋体" w:hAnsi="宋体" w:cs="Arial" w:hint="eastAsia"/>
          <w:b/>
          <w:sz w:val="21"/>
          <w:szCs w:val="21"/>
          <w:lang w:eastAsia="zh-CN"/>
        </w:rPr>
        <w:t xml:space="preserve"> </w:t>
      </w:r>
      <w:r w:rsidR="00AD2A93">
        <w:rPr>
          <w:rFonts w:ascii="宋体" w:eastAsia="宋体" w:hAnsi="宋体" w:cs="Arial"/>
          <w:b/>
          <w:sz w:val="21"/>
          <w:szCs w:val="21"/>
          <w:lang w:eastAsia="zh-CN"/>
        </w:rPr>
        <w:t xml:space="preserve">  </w:t>
      </w:r>
      <w:r w:rsidR="00AD2A93">
        <w:rPr>
          <w:rFonts w:ascii="宋体" w:eastAsia="宋体" w:hAnsi="宋体" w:cs="Arial" w:hint="eastAsia"/>
          <w:b/>
          <w:sz w:val="21"/>
          <w:szCs w:val="21"/>
          <w:lang w:eastAsia="zh-CN"/>
        </w:rPr>
        <w:t>猎头顾问</w:t>
      </w:r>
    </w:p>
    <w:p w14:paraId="662992F6" w14:textId="0E3F9FB6" w:rsidR="007A3096" w:rsidRDefault="00782D22">
      <w:pPr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 w:rsidRPr="00782D2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工作职责：</w:t>
      </w:r>
    </w:p>
    <w:p w14:paraId="39DEB5B3" w14:textId="164C3231" w:rsidR="00782D22" w:rsidRDefault="00782D22" w:rsidP="0076509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 w:rsidRPr="00207EA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我们公司</w:t>
      </w:r>
      <w:r w:rsidR="008E37A1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有四块业务：</w:t>
      </w:r>
      <w:r w:rsidRPr="00207EA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零售，智能制造、医药</w:t>
      </w:r>
      <w:r w:rsidR="008E37A1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、</w:t>
      </w:r>
      <w:r w:rsidR="008E37A1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ab/>
        <w:t>AI</w:t>
      </w:r>
      <w:r w:rsidR="008E37A1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等</w:t>
      </w:r>
      <w:r w:rsidRPr="00207EA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几大行业</w:t>
      </w:r>
      <w:r w:rsidR="00207EA2" w:rsidRPr="00207EA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客户</w:t>
      </w:r>
      <w:r w:rsidRPr="00207EA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，2019年成立A</w:t>
      </w:r>
      <w:r w:rsidRPr="00207EA2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I</w:t>
      </w:r>
      <w:r w:rsidRPr="00207EA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小团队，</w:t>
      </w:r>
      <w:r w:rsidR="00207EA2" w:rsidRPr="00207EA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我</w:t>
      </w:r>
      <w:r w:rsidRPr="00207EA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主要负责公司A</w:t>
      </w:r>
      <w:r w:rsidRPr="00207EA2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I</w:t>
      </w:r>
      <w:r w:rsidRPr="00207EA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、大数据</w:t>
      </w:r>
      <w:r w:rsidR="00C10B2D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、云计算</w:t>
      </w:r>
      <w:r w:rsidRPr="00207EA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领域客户</w:t>
      </w:r>
      <w:r w:rsidR="00565DF9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的职位</w:t>
      </w:r>
      <w:r w:rsidR="00207EA2" w:rsidRPr="00207EA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。</w:t>
      </w:r>
    </w:p>
    <w:p w14:paraId="7F355E25" w14:textId="4F66AB20" w:rsidR="00847F63" w:rsidRPr="00374949" w:rsidRDefault="00847F63" w:rsidP="0076509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根据客户职位</w:t>
      </w:r>
      <w:r w:rsidR="00374949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的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要求和客户所在的行业，进行职位的初步分析，并制定寻访的方案和筛选出目标公司进行深入挖掘。</w:t>
      </w:r>
    </w:p>
    <w:p w14:paraId="406303FE" w14:textId="6B3F9E26" w:rsidR="00847F63" w:rsidRPr="00847F63" w:rsidRDefault="00E26C19" w:rsidP="0076509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主要在猎聘，link</w:t>
      </w:r>
      <w:r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,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脉脉，或者</w:t>
      </w:r>
      <w:r w:rsidR="00C10B2D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通过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候选人转介绍</w:t>
      </w:r>
      <w:r w:rsidR="005654E7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等</w:t>
      </w:r>
      <w:r w:rsidR="00A4562F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渠道</w:t>
      </w:r>
      <w:r w:rsidR="005654E7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进行人才的寻访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，</w:t>
      </w:r>
      <w:r w:rsidR="005654E7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寻找企业最匹配的人选。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然后进行沟通，约面，做面试辅导，谈薪，入职，</w:t>
      </w:r>
      <w:r w:rsidRPr="00E26C19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以及跟进人选</w:t>
      </w:r>
      <w:r w:rsidR="00C10B2D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在职的一系列情况，定期和人选保持沟通，保证候选人</w:t>
      </w:r>
      <w:r w:rsidRPr="00E26C19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顺利通过保护期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。</w:t>
      </w:r>
    </w:p>
    <w:p w14:paraId="0364D68A" w14:textId="5922A8CF" w:rsidR="00207EA2" w:rsidRDefault="007855E0" w:rsidP="0076509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负责</w:t>
      </w:r>
      <w:r w:rsidR="00207EA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技术岗位和职能岗位，操作过的职位有：大数据建模专家，机器学习算法l</w:t>
      </w:r>
      <w:r w:rsidR="00207EA2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eader,</w:t>
      </w:r>
      <w:r w:rsidR="00AC2E91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行业专家，</w:t>
      </w:r>
      <w:r w:rsidR="008D2E38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大数据</w:t>
      </w:r>
      <w:r w:rsidR="00207EA2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架构师，解决方案专家，</w:t>
      </w:r>
      <w:r w:rsidR="00AC2E91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N</w:t>
      </w:r>
      <w:r w:rsidR="00AC2E91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LP</w:t>
      </w:r>
      <w:r w:rsidR="00AC2E91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算法开发，</w:t>
      </w:r>
      <w:r w:rsidR="00565DF9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分布式存储，战略发展专家，渠道总监，区域销售总监（银行、</w:t>
      </w:r>
      <w:r w:rsidR="00E26C19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机场，</w:t>
      </w:r>
      <w:r w:rsidR="00565DF9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运营商），行业总监（信创、零售、交通，智慧城市）</w:t>
      </w:r>
      <w:r w:rsidR="00AC2E91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，生态合作</w:t>
      </w:r>
      <w:r w:rsidR="00565DF9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等</w:t>
      </w:r>
      <w:r w:rsidR="00C10B2D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职位</w:t>
      </w:r>
      <w:r w:rsidR="00565DF9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。</w:t>
      </w:r>
    </w:p>
    <w:p w14:paraId="0FA8E2B6" w14:textId="6E3D736E" w:rsidR="00565DF9" w:rsidRPr="008212D0" w:rsidRDefault="00565DF9" w:rsidP="0076509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服务过的客户有：云从科技，依图科技，</w:t>
      </w:r>
      <w:r w:rsidR="00E26C19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星环科技，大华科技，阿里云，海致星图，来也科技，邦盛科技，</w:t>
      </w:r>
      <w:r w:rsidR="008D2E38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马上消费金融，</w:t>
      </w:r>
      <w:r w:rsidR="00E26C19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明略科技，天地</w:t>
      </w:r>
      <w:r w:rsidR="00E26C19" w:rsidRPr="008212D0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伟业。</w:t>
      </w:r>
    </w:p>
    <w:p w14:paraId="527CF3C9" w14:textId="52F1E2EA" w:rsidR="00AC2E91" w:rsidRDefault="00AC2E91" w:rsidP="0076509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每周负责2-3家客户</w:t>
      </w:r>
      <w:r w:rsidR="00E05C8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以及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操作3个左右的职位，推荐3-5个人选，约面率为85%以上。</w:t>
      </w:r>
    </w:p>
    <w:p w14:paraId="7715D5EA" w14:textId="77777777" w:rsidR="00AC2E91" w:rsidRDefault="00AC2E91" w:rsidP="00E26C19">
      <w:pPr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工作业绩：</w:t>
      </w:r>
    </w:p>
    <w:p w14:paraId="18D92F43" w14:textId="05B468DB" w:rsidR="00E26C19" w:rsidRPr="0076509A" w:rsidRDefault="00AC2E91" w:rsidP="0076509A">
      <w:pPr>
        <w:pStyle w:val="a4"/>
        <w:numPr>
          <w:ilvl w:val="0"/>
          <w:numId w:val="8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 w:rsidRPr="0076509A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完成过大数据建模专家，机器学习算法l</w:t>
      </w:r>
      <w:r w:rsidRPr="0076509A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eader,</w:t>
      </w:r>
      <w:r w:rsidRPr="0076509A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解决方案专家岗位，区域销售总监（银行），行业总监（安防,部委），行业总监（银行）等职位的o</w:t>
      </w:r>
      <w:r w:rsidRPr="0076509A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ffer</w:t>
      </w:r>
      <w:r w:rsidRPr="0076509A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。</w:t>
      </w:r>
    </w:p>
    <w:p w14:paraId="752745C3" w14:textId="2951B36B" w:rsidR="008212D0" w:rsidRPr="0076509A" w:rsidRDefault="008212D0" w:rsidP="0076509A">
      <w:pPr>
        <w:pStyle w:val="a4"/>
        <w:numPr>
          <w:ilvl w:val="0"/>
          <w:numId w:val="8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 w:rsidRPr="0076509A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2019年完成90</w:t>
      </w:r>
      <w:r w:rsidRPr="0076509A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%</w:t>
      </w:r>
      <w:r w:rsidRPr="0076509A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左右的业绩，4个o</w:t>
      </w:r>
      <w:r w:rsidRPr="0076509A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ffer</w:t>
      </w:r>
      <w:r w:rsidR="00C10B2D" w:rsidRPr="0076509A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。</w:t>
      </w:r>
    </w:p>
    <w:p w14:paraId="21CC295E" w14:textId="7D2A2BED" w:rsidR="008212D0" w:rsidRPr="0076509A" w:rsidRDefault="008212D0" w:rsidP="0076509A">
      <w:pPr>
        <w:pStyle w:val="a4"/>
        <w:numPr>
          <w:ilvl w:val="0"/>
          <w:numId w:val="8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 w:rsidRPr="0076509A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2</w:t>
      </w:r>
      <w:r w:rsidRPr="0076509A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020</w:t>
      </w:r>
      <w:r w:rsidRPr="0076509A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年完成接近7</w:t>
      </w:r>
      <w:r w:rsidR="00C842B3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0</w:t>
      </w:r>
      <w:r w:rsidRPr="0076509A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%业绩。</w:t>
      </w:r>
    </w:p>
    <w:p w14:paraId="35B44959" w14:textId="793AD2E6" w:rsidR="008212D0" w:rsidRPr="0076509A" w:rsidRDefault="008212D0" w:rsidP="0076509A">
      <w:pPr>
        <w:pStyle w:val="a4"/>
        <w:numPr>
          <w:ilvl w:val="0"/>
          <w:numId w:val="8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 w:rsidRPr="0076509A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能够很好的支持老板引入的新客户，拿过3次新客户</w:t>
      </w:r>
      <w:r w:rsidR="00A4562F" w:rsidRPr="0076509A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开单的</w:t>
      </w:r>
      <w:r w:rsidRPr="0076509A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现金奖励。</w:t>
      </w:r>
    </w:p>
    <w:p w14:paraId="21AC5EA1" w14:textId="77777777" w:rsidR="00374949" w:rsidRDefault="00374949">
      <w:pPr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</w:p>
    <w:p w14:paraId="77398458" w14:textId="76C429FA" w:rsidR="00A64B34" w:rsidRPr="0076509A" w:rsidRDefault="00AD2A93">
      <w:pPr>
        <w:rPr>
          <w:rFonts w:ascii="宋体" w:eastAsia="宋体" w:hAnsi="宋体" w:cs="Arial"/>
          <w:b/>
          <w:sz w:val="21"/>
          <w:szCs w:val="21"/>
          <w:lang w:eastAsia="zh-CN"/>
        </w:rPr>
      </w:pPr>
      <w:r w:rsidRPr="0076509A">
        <w:rPr>
          <w:rFonts w:ascii="宋体" w:eastAsia="宋体" w:hAnsi="宋体" w:cs="Arial"/>
          <w:b/>
          <w:sz w:val="21"/>
          <w:szCs w:val="21"/>
          <w:lang w:eastAsia="zh-CN"/>
        </w:rPr>
        <w:lastRenderedPageBreak/>
        <w:t>2018.</w:t>
      </w:r>
      <w:r w:rsidR="00670F5B">
        <w:rPr>
          <w:rFonts w:ascii="宋体" w:eastAsia="宋体" w:hAnsi="宋体" w:cs="Arial" w:hint="eastAsia"/>
          <w:b/>
          <w:sz w:val="21"/>
          <w:szCs w:val="21"/>
          <w:lang w:eastAsia="zh-CN"/>
        </w:rPr>
        <w:t>11</w:t>
      </w:r>
      <w:r w:rsidRPr="0076509A">
        <w:rPr>
          <w:rFonts w:ascii="宋体" w:eastAsia="宋体" w:hAnsi="宋体" w:cs="Arial"/>
          <w:b/>
          <w:sz w:val="21"/>
          <w:szCs w:val="21"/>
          <w:lang w:eastAsia="zh-CN"/>
        </w:rPr>
        <w:t>-2019.</w:t>
      </w:r>
      <w:r w:rsidR="006F43CB">
        <w:rPr>
          <w:rFonts w:ascii="宋体" w:eastAsia="宋体" w:hAnsi="宋体" w:cs="Arial" w:hint="eastAsia"/>
          <w:b/>
          <w:sz w:val="21"/>
          <w:szCs w:val="21"/>
          <w:lang w:eastAsia="zh-CN"/>
        </w:rPr>
        <w:t>0</w:t>
      </w:r>
      <w:r w:rsidR="00670F5B">
        <w:rPr>
          <w:rFonts w:ascii="宋体" w:eastAsia="宋体" w:hAnsi="宋体" w:cs="Arial" w:hint="eastAsia"/>
          <w:b/>
          <w:sz w:val="21"/>
          <w:szCs w:val="21"/>
          <w:lang w:eastAsia="zh-CN"/>
        </w:rPr>
        <w:t>3</w:t>
      </w:r>
      <w:r w:rsidRPr="0076509A">
        <w:rPr>
          <w:rFonts w:ascii="宋体" w:eastAsia="宋体" w:hAnsi="宋体" w:cs="Arial"/>
          <w:b/>
          <w:sz w:val="21"/>
          <w:szCs w:val="21"/>
          <w:lang w:eastAsia="zh-CN"/>
        </w:rPr>
        <w:t xml:space="preserve">   </w:t>
      </w:r>
      <w:r w:rsidRPr="0076509A">
        <w:rPr>
          <w:rFonts w:ascii="宋体" w:eastAsia="宋体" w:hAnsi="宋体" w:cs="Arial" w:hint="eastAsia"/>
          <w:b/>
          <w:sz w:val="21"/>
          <w:szCs w:val="21"/>
          <w:lang w:eastAsia="zh-CN"/>
        </w:rPr>
        <w:t xml:space="preserve">上海脉图企业管理咨询有限公司 </w:t>
      </w:r>
      <w:r w:rsidRPr="0076509A">
        <w:rPr>
          <w:rFonts w:ascii="宋体" w:eastAsia="宋体" w:hAnsi="宋体" w:cs="Arial"/>
          <w:b/>
          <w:sz w:val="21"/>
          <w:szCs w:val="21"/>
          <w:lang w:eastAsia="zh-CN"/>
        </w:rPr>
        <w:t xml:space="preserve">    R</w:t>
      </w:r>
      <w:r w:rsidRPr="0076509A">
        <w:rPr>
          <w:rFonts w:ascii="宋体" w:eastAsia="宋体" w:hAnsi="宋体" w:cs="Arial" w:hint="eastAsia"/>
          <w:b/>
          <w:sz w:val="21"/>
          <w:szCs w:val="21"/>
          <w:lang w:eastAsia="zh-CN"/>
        </w:rPr>
        <w:t>e</w:t>
      </w:r>
      <w:r w:rsidRPr="0076509A">
        <w:rPr>
          <w:rFonts w:ascii="宋体" w:eastAsia="宋体" w:hAnsi="宋体" w:cs="Arial"/>
          <w:b/>
          <w:sz w:val="21"/>
          <w:szCs w:val="21"/>
          <w:lang w:eastAsia="zh-CN"/>
        </w:rPr>
        <w:t xml:space="preserve">search   </w:t>
      </w:r>
    </w:p>
    <w:p w14:paraId="5525C2D0" w14:textId="55EBA423" w:rsidR="00AD2A93" w:rsidRDefault="00AD2A93">
      <w:pPr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工作职责：</w:t>
      </w:r>
    </w:p>
    <w:p w14:paraId="799E4B2B" w14:textId="65527B50" w:rsidR="00AD2A93" w:rsidRPr="00AD2A93" w:rsidRDefault="00AD2A93" w:rsidP="00AD2A93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主要负责</w:t>
      </w:r>
      <w:r w:rsidRPr="00AD2A93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IC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半导体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、</w:t>
      </w:r>
      <w:r w:rsidRPr="00AD2A93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AI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人工智能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领域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等行业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客户的职位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。以猎聘，领英，卓聘，公司人才库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为主进行筛选合适的人选，然后进行沟通，约面等。</w:t>
      </w:r>
    </w:p>
    <w:p w14:paraId="48B69FF7" w14:textId="43B8E52A" w:rsidR="00AD2A93" w:rsidRDefault="00AD2A93" w:rsidP="00AD2A93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负责过的客户有商汤科技，旷视科技，睿思芯科，隧原科技等客户，负责职位有</w:t>
      </w:r>
      <w:r w:rsidRPr="00AD2A93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JAVA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架构师，</w:t>
      </w:r>
      <w:r w:rsidRPr="00AD2A93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JAVA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工程师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，前段测试等，</w:t>
      </w:r>
      <w:r w:rsidRPr="00AD2A93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Web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前端，</w:t>
      </w:r>
      <w:r w:rsidRPr="00AD2A93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IC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设计，</w:t>
      </w:r>
      <w:r w:rsidRPr="00AD2A93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IC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验证，</w:t>
      </w:r>
      <w:r w:rsidRPr="00AD2A93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RTL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设计等职位。</w:t>
      </w:r>
    </w:p>
    <w:p w14:paraId="273C6562" w14:textId="0190709F" w:rsidR="00C67876" w:rsidRPr="00AD2A93" w:rsidRDefault="00C67876" w:rsidP="00AD2A93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每天进行10-15左右的电话量和候选人进行职位沟通，如果能约面的话也会进行约面候选人，分享机会的同时也会向候选人请教和学习一些技术问题，学习行业知识。</w:t>
      </w:r>
    </w:p>
    <w:p w14:paraId="4C04C6DA" w14:textId="3E923303" w:rsidR="00AD2A93" w:rsidRDefault="00AD2A93" w:rsidP="00AD2A93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每周负责</w:t>
      </w:r>
      <w:r w:rsidRPr="00AD2A93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1-2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个职位的搜寻，然后进行沟通，推荐</w:t>
      </w:r>
      <w:r w:rsidRPr="00AD2A93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2-4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份推荐报告给到</w:t>
      </w:r>
      <w:r w:rsidRPr="00AD2A93">
        <w:rPr>
          <w:rFonts w:ascii="宋体" w:eastAsia="宋体" w:hAnsi="宋体" w:cs="Arial"/>
          <w:kern w:val="2"/>
          <w:sz w:val="21"/>
          <w:szCs w:val="21"/>
          <w:lang w:val="en-US" w:eastAsia="zh-CN"/>
        </w:rPr>
        <w:t>team leader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，</w:t>
      </w:r>
      <w:r w:rsidR="00C67876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有合适的就</w:t>
      </w:r>
      <w:r w:rsidRPr="00AD2A93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进行安排</w:t>
      </w:r>
      <w:r w:rsidR="00C67876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约面。</w:t>
      </w:r>
    </w:p>
    <w:p w14:paraId="04DE0237" w14:textId="77777777" w:rsidR="00847F63" w:rsidRDefault="00847F63" w:rsidP="00374949">
      <w:pPr>
        <w:pStyle w:val="a4"/>
        <w:ind w:left="420" w:firstLineChars="0" w:firstLine="0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</w:p>
    <w:p w14:paraId="164849CC" w14:textId="77777777" w:rsidR="00C67876" w:rsidRPr="00C67876" w:rsidRDefault="00C67876" w:rsidP="00C67876">
      <w:pPr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</w:p>
    <w:p w14:paraId="6CB6FB63" w14:textId="40447452" w:rsidR="00374949" w:rsidRDefault="00374949" w:rsidP="00374949">
      <w:pPr>
        <w:spacing w:line="360" w:lineRule="exact"/>
        <w:rPr>
          <w:rFonts w:ascii="宋体" w:eastAsia="宋体" w:hAnsi="宋体" w:cs="Arial"/>
          <w:b/>
          <w:sz w:val="21"/>
          <w:szCs w:val="21"/>
          <w:u w:val="single"/>
          <w:lang w:val="en-US" w:eastAsia="zh-CN"/>
        </w:rPr>
      </w:pPr>
      <w:r w:rsidRPr="00D67ED2">
        <w:rPr>
          <w:rFonts w:ascii="宋体" w:eastAsia="宋体" w:hAnsi="宋体" w:cs="Arial" w:hint="eastAsia"/>
          <w:b/>
          <w:sz w:val="21"/>
          <w:szCs w:val="21"/>
          <w:u w:val="single"/>
          <w:lang w:val="en-US" w:eastAsia="zh-CN"/>
        </w:rPr>
        <w:t>教育背景</w:t>
      </w:r>
      <w:r>
        <w:rPr>
          <w:rFonts w:ascii="宋体" w:eastAsia="宋体" w:hAnsi="宋体" w:cs="Arial" w:hint="eastAsia"/>
          <w:b/>
          <w:sz w:val="21"/>
          <w:szCs w:val="21"/>
          <w:u w:val="single"/>
          <w:lang w:val="en-US" w:eastAsia="zh-CN"/>
        </w:rPr>
        <w:t>：</w:t>
      </w:r>
    </w:p>
    <w:p w14:paraId="1D2F5558" w14:textId="133424A1" w:rsidR="00374949" w:rsidRDefault="00374949" w:rsidP="00374949">
      <w:pPr>
        <w:spacing w:line="360" w:lineRule="exact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 w:rsidRPr="00374949"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2015.9-2018.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7</w:t>
      </w:r>
      <w:r>
        <w:rPr>
          <w:rFonts w:ascii="宋体" w:eastAsia="宋体" w:hAnsi="宋体" w:cs="Arial"/>
          <w:kern w:val="2"/>
          <w:sz w:val="21"/>
          <w:szCs w:val="21"/>
          <w:lang w:val="en-US" w:eastAsia="zh-CN"/>
        </w:rPr>
        <w:t xml:space="preserve">  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 xml:space="preserve">上海行健职业学院 </w:t>
      </w:r>
      <w:r>
        <w:rPr>
          <w:rFonts w:ascii="宋体" w:eastAsia="宋体" w:hAnsi="宋体" w:cs="Arial"/>
          <w:kern w:val="2"/>
          <w:sz w:val="21"/>
          <w:szCs w:val="21"/>
          <w:lang w:val="en-US" w:eastAsia="zh-CN"/>
        </w:rPr>
        <w:t xml:space="preserve">  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 xml:space="preserve">应用德语（商务德语方向） </w:t>
      </w:r>
      <w:r>
        <w:rPr>
          <w:rFonts w:ascii="宋体" w:eastAsia="宋体" w:hAnsi="宋体" w:cs="Arial"/>
          <w:kern w:val="2"/>
          <w:sz w:val="21"/>
          <w:szCs w:val="21"/>
          <w:lang w:val="en-US" w:eastAsia="zh-CN"/>
        </w:rPr>
        <w:t xml:space="preserve">  </w:t>
      </w: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专科</w:t>
      </w:r>
    </w:p>
    <w:p w14:paraId="526DF992" w14:textId="27164B97" w:rsidR="00374949" w:rsidRDefault="00374949" w:rsidP="00374949">
      <w:pPr>
        <w:spacing w:line="360" w:lineRule="exact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在校期间获得过国家励志奖学金</w:t>
      </w:r>
    </w:p>
    <w:p w14:paraId="1D5EAF95" w14:textId="35817797" w:rsidR="00374949" w:rsidRPr="00374949" w:rsidRDefault="00374949" w:rsidP="00374949">
      <w:pPr>
        <w:spacing w:line="360" w:lineRule="exact"/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  <w:r>
        <w:rPr>
          <w:rFonts w:ascii="宋体" w:eastAsia="宋体" w:hAnsi="宋体" w:cs="Arial" w:hint="eastAsia"/>
          <w:kern w:val="2"/>
          <w:sz w:val="21"/>
          <w:szCs w:val="21"/>
          <w:lang w:val="en-US" w:eastAsia="zh-CN"/>
        </w:rPr>
        <w:t>上海市计算机一级考试</w:t>
      </w:r>
    </w:p>
    <w:p w14:paraId="23B9C5A4" w14:textId="77777777" w:rsidR="00C67876" w:rsidRPr="00C67876" w:rsidRDefault="00C67876" w:rsidP="00C67876">
      <w:pPr>
        <w:rPr>
          <w:rFonts w:ascii="宋体" w:eastAsia="宋体" w:hAnsi="宋体" w:cs="Arial"/>
          <w:kern w:val="2"/>
          <w:sz w:val="21"/>
          <w:szCs w:val="21"/>
          <w:lang w:val="en-US" w:eastAsia="zh-CN"/>
        </w:rPr>
      </w:pPr>
    </w:p>
    <w:sectPr w:rsidR="00C67876" w:rsidRPr="00C67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2CC35" w14:textId="77777777" w:rsidR="00B95DBB" w:rsidRDefault="00B95DBB" w:rsidP="0059539A">
      <w:r>
        <w:separator/>
      </w:r>
    </w:p>
  </w:endnote>
  <w:endnote w:type="continuationSeparator" w:id="0">
    <w:p w14:paraId="3A262381" w14:textId="77777777" w:rsidR="00B95DBB" w:rsidRDefault="00B95DBB" w:rsidP="00595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A637A" w14:textId="77777777" w:rsidR="00B95DBB" w:rsidRDefault="00B95DBB" w:rsidP="0059539A">
      <w:r>
        <w:separator/>
      </w:r>
    </w:p>
  </w:footnote>
  <w:footnote w:type="continuationSeparator" w:id="0">
    <w:p w14:paraId="11A52ECD" w14:textId="77777777" w:rsidR="00B95DBB" w:rsidRDefault="00B95DBB" w:rsidP="00595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71A"/>
    <w:multiLevelType w:val="hybridMultilevel"/>
    <w:tmpl w:val="F256586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064A23"/>
    <w:multiLevelType w:val="hybridMultilevel"/>
    <w:tmpl w:val="7F1030BC"/>
    <w:lvl w:ilvl="0" w:tplc="32A2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397E60"/>
    <w:multiLevelType w:val="hybridMultilevel"/>
    <w:tmpl w:val="E2A68F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A737E4"/>
    <w:multiLevelType w:val="hybridMultilevel"/>
    <w:tmpl w:val="D5000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4472AB"/>
    <w:multiLevelType w:val="hybridMultilevel"/>
    <w:tmpl w:val="D83E4E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F162A9"/>
    <w:multiLevelType w:val="hybridMultilevel"/>
    <w:tmpl w:val="89B08D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BB5BCF"/>
    <w:multiLevelType w:val="hybridMultilevel"/>
    <w:tmpl w:val="C82E00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592AAE"/>
    <w:multiLevelType w:val="hybridMultilevel"/>
    <w:tmpl w:val="2B6661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717F64"/>
    <w:multiLevelType w:val="hybridMultilevel"/>
    <w:tmpl w:val="42C6107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96"/>
    <w:rsid w:val="00057F97"/>
    <w:rsid w:val="00207EA2"/>
    <w:rsid w:val="00224E4B"/>
    <w:rsid w:val="00374949"/>
    <w:rsid w:val="003D79BB"/>
    <w:rsid w:val="004D1393"/>
    <w:rsid w:val="00500A3C"/>
    <w:rsid w:val="005537AD"/>
    <w:rsid w:val="005654E7"/>
    <w:rsid w:val="00565DF9"/>
    <w:rsid w:val="0059539A"/>
    <w:rsid w:val="00670F5B"/>
    <w:rsid w:val="006F43CB"/>
    <w:rsid w:val="00752554"/>
    <w:rsid w:val="0076509A"/>
    <w:rsid w:val="00782D22"/>
    <w:rsid w:val="007855E0"/>
    <w:rsid w:val="007A3096"/>
    <w:rsid w:val="008212D0"/>
    <w:rsid w:val="00847F63"/>
    <w:rsid w:val="00880AB2"/>
    <w:rsid w:val="00885C9F"/>
    <w:rsid w:val="008D2E38"/>
    <w:rsid w:val="008E37A1"/>
    <w:rsid w:val="009C489B"/>
    <w:rsid w:val="00A4562F"/>
    <w:rsid w:val="00A640E2"/>
    <w:rsid w:val="00A64B34"/>
    <w:rsid w:val="00AC2E91"/>
    <w:rsid w:val="00AD2760"/>
    <w:rsid w:val="00AD2A93"/>
    <w:rsid w:val="00B95DBB"/>
    <w:rsid w:val="00BA5C0E"/>
    <w:rsid w:val="00C10B2D"/>
    <w:rsid w:val="00C67876"/>
    <w:rsid w:val="00C808C0"/>
    <w:rsid w:val="00C842B3"/>
    <w:rsid w:val="00C94D65"/>
    <w:rsid w:val="00CC1233"/>
    <w:rsid w:val="00E05C83"/>
    <w:rsid w:val="00E26C19"/>
    <w:rsid w:val="00E616A6"/>
    <w:rsid w:val="00F967EE"/>
    <w:rsid w:val="00FB29BE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C86F"/>
  <w15:chartTrackingRefBased/>
  <w15:docId w15:val="{CDBF78FA-24D5-4BD8-9406-223C67E8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096"/>
    <w:pPr>
      <w:adjustRightInd w:val="0"/>
      <w:textAlignment w:val="baseline"/>
    </w:pPr>
    <w:rPr>
      <w:rFonts w:ascii="Times New Roman" w:eastAsia="PMingLiU" w:hAnsi="Times New Roman" w:cs="Times New Roman"/>
      <w:kern w:val="0"/>
      <w:sz w:val="20"/>
      <w:szCs w:val="20"/>
      <w:lang w:val="en-AU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51">
    <w:name w:val="网格表 1 浅色 - 着色 51"/>
    <w:basedOn w:val="a1"/>
    <w:uiPriority w:val="46"/>
    <w:rsid w:val="007A309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3">
    <w:name w:val="Hyperlink"/>
    <w:basedOn w:val="a0"/>
    <w:uiPriority w:val="99"/>
    <w:unhideWhenUsed/>
    <w:rsid w:val="007A309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309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A309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95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539A"/>
    <w:rPr>
      <w:rFonts w:ascii="Times New Roman" w:eastAsia="PMingLiU" w:hAnsi="Times New Roman" w:cs="Times New Roman"/>
      <w:kern w:val="0"/>
      <w:sz w:val="18"/>
      <w:szCs w:val="18"/>
      <w:lang w:val="en-AU" w:eastAsia="zh-TW"/>
    </w:rPr>
  </w:style>
  <w:style w:type="paragraph" w:styleId="a7">
    <w:name w:val="footer"/>
    <w:basedOn w:val="a"/>
    <w:link w:val="a8"/>
    <w:uiPriority w:val="99"/>
    <w:unhideWhenUsed/>
    <w:rsid w:val="005953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539A"/>
    <w:rPr>
      <w:rFonts w:ascii="Times New Roman" w:eastAsia="PMingLiU" w:hAnsi="Times New Roman" w:cs="Times New Roman"/>
      <w:kern w:val="0"/>
      <w:sz w:val="18"/>
      <w:szCs w:val="18"/>
      <w:lang w:val="en-A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小莉</dc:creator>
  <cp:keywords/>
  <dc:description/>
  <cp:lastModifiedBy>Michael Huang 黄献彬</cp:lastModifiedBy>
  <cp:revision>2</cp:revision>
  <dcterms:created xsi:type="dcterms:W3CDTF">2021-03-09T10:23:00Z</dcterms:created>
  <dcterms:modified xsi:type="dcterms:W3CDTF">2021-03-09T10:23:00Z</dcterms:modified>
</cp:coreProperties>
</file>