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1CFBD" w14:textId="77777777" w:rsidR="001E60D5" w:rsidRDefault="001E60D5">
      <w:r>
        <w:t>Assignment - Microsoft Excel</w:t>
      </w:r>
    </w:p>
    <w:p w14:paraId="4A1B5BE7" w14:textId="77777777" w:rsidR="001E60D5" w:rsidRDefault="001E60D5"/>
    <w:p w14:paraId="16A18962" w14:textId="77777777" w:rsidR="001E60D5" w:rsidRDefault="001E60D5" w:rsidP="001E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E60D5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14:paraId="4E202D9F" w14:textId="77777777" w:rsidR="001E60D5" w:rsidRDefault="001E60D5" w:rsidP="001E60D5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Here are some of the conclusions from the data:</w:t>
      </w:r>
    </w:p>
    <w:p w14:paraId="43830F5E" w14:textId="77777777" w:rsidR="001E60D5" w:rsidRDefault="001E60D5" w:rsidP="001E60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percentage of projects failing increases as the goal amount increases</w:t>
      </w:r>
    </w:p>
    <w:p w14:paraId="15F1647D" w14:textId="77777777" w:rsidR="001E60D5" w:rsidRDefault="001E60D5" w:rsidP="001E60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Maximum number of successful projects are where the goal is between 1000 and 5000</w:t>
      </w:r>
    </w:p>
    <w:p w14:paraId="68A8D2FE" w14:textId="77777777" w:rsidR="001E60D5" w:rsidRDefault="001E60D5" w:rsidP="001E60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Projects related to </w:t>
      </w:r>
      <w:proofErr w:type="spellStart"/>
      <w:r>
        <w:rPr>
          <w:rFonts w:ascii="Helvetica" w:eastAsia="Times New Roman" w:hAnsi="Helvetica" w:cs="Times New Roman"/>
          <w:color w:val="24292E"/>
        </w:rPr>
        <w:t>theather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and music categories are more successful than others</w:t>
      </w:r>
    </w:p>
    <w:p w14:paraId="2FB35455" w14:textId="77777777" w:rsidR="001E60D5" w:rsidRDefault="001E60D5" w:rsidP="001E60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Projects related to sub category of Plays under the theater category is more successful than others</w:t>
      </w:r>
    </w:p>
    <w:p w14:paraId="0DB7169A" w14:textId="77777777" w:rsidR="001E60D5" w:rsidRPr="001E60D5" w:rsidRDefault="001E60D5" w:rsidP="001E60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Projects started </w:t>
      </w:r>
      <w:proofErr w:type="spellStart"/>
      <w:r>
        <w:rPr>
          <w:rFonts w:ascii="Helvetica" w:eastAsia="Times New Roman" w:hAnsi="Helvetica" w:cs="Times New Roman"/>
          <w:color w:val="24292E"/>
        </w:rPr>
        <w:t>mid year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has more chances of success than other times of the year</w:t>
      </w:r>
    </w:p>
    <w:p w14:paraId="43EABDA1" w14:textId="77777777" w:rsidR="001E60D5" w:rsidRPr="001E60D5" w:rsidRDefault="001E60D5" w:rsidP="001E60D5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</w:p>
    <w:p w14:paraId="1F799F5C" w14:textId="77777777" w:rsidR="001E60D5" w:rsidRDefault="001E60D5" w:rsidP="001E60D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60D5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17E3460B" w14:textId="77777777" w:rsidR="001E60D5" w:rsidRDefault="00CC753F" w:rsidP="00CC753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It is not clear </w:t>
      </w:r>
      <w:r w:rsidR="00F2024A">
        <w:rPr>
          <w:rFonts w:ascii="Helvetica" w:eastAsia="Times New Roman" w:hAnsi="Helvetica" w:cs="Times New Roman"/>
          <w:color w:val="24292E"/>
        </w:rPr>
        <w:t>what currency is being used in the data. It could be assumed that it is in US dollars</w:t>
      </w:r>
    </w:p>
    <w:p w14:paraId="588CDBB8" w14:textId="1A9482E9" w:rsidR="001E60D5" w:rsidRPr="005A6905" w:rsidRDefault="00F2024A" w:rsidP="005A690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Country demographic data like population, income ranges </w:t>
      </w:r>
      <w:proofErr w:type="spellStart"/>
      <w:r>
        <w:rPr>
          <w:rFonts w:ascii="Helvetica" w:eastAsia="Times New Roman" w:hAnsi="Helvetica" w:cs="Times New Roman"/>
          <w:color w:val="24292E"/>
        </w:rPr>
        <w:t>etc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is missing that could also influence the </w:t>
      </w:r>
      <w:proofErr w:type="gramStart"/>
      <w:r>
        <w:rPr>
          <w:rFonts w:ascii="Helvetica" w:eastAsia="Times New Roman" w:hAnsi="Helvetica" w:cs="Times New Roman"/>
          <w:color w:val="24292E"/>
        </w:rPr>
        <w:t>success ,</w:t>
      </w:r>
      <w:proofErr w:type="gramEnd"/>
      <w:r>
        <w:rPr>
          <w:rFonts w:ascii="Helvetica" w:eastAsia="Times New Roman" w:hAnsi="Helvetica" w:cs="Times New Roman"/>
          <w:color w:val="24292E"/>
        </w:rPr>
        <w:t xml:space="preserve"> failure and cancellation of projects and could be valuable to drive further insights into project outcomes</w:t>
      </w:r>
    </w:p>
    <w:p w14:paraId="2ED5FFBB" w14:textId="77777777" w:rsidR="001E60D5" w:rsidRPr="001E60D5" w:rsidRDefault="001E60D5" w:rsidP="001E60D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62C07343" w14:textId="77777777" w:rsidR="001E60D5" w:rsidRDefault="001E60D5" w:rsidP="001E60D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60D5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14:paraId="0C12B260" w14:textId="77777777" w:rsidR="00F2024A" w:rsidRDefault="00F2024A" w:rsidP="00F2024A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Other tables/graphs that could be used </w:t>
      </w:r>
      <w:proofErr w:type="gramStart"/>
      <w:r>
        <w:rPr>
          <w:rFonts w:ascii="Helvetica" w:eastAsia="Times New Roman" w:hAnsi="Helvetica" w:cs="Times New Roman"/>
          <w:color w:val="24292E"/>
        </w:rPr>
        <w:t>are :</w:t>
      </w:r>
      <w:proofErr w:type="gramEnd"/>
    </w:p>
    <w:p w14:paraId="4451C8F8" w14:textId="0972E043" w:rsidR="00F2024A" w:rsidRDefault="00F2024A" w:rsidP="00F2024A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Scatter plots</w:t>
      </w:r>
    </w:p>
    <w:p w14:paraId="1712302D" w14:textId="12E180F5" w:rsidR="00343038" w:rsidRDefault="00343038" w:rsidP="00F2024A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Pie Charts</w:t>
      </w:r>
    </w:p>
    <w:p w14:paraId="10979F7F" w14:textId="77777777" w:rsidR="00F2024A" w:rsidRDefault="00F2024A" w:rsidP="00F2024A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Analysis by project category and # of backers</w:t>
      </w:r>
      <w:bookmarkStart w:id="0" w:name="_GoBack"/>
      <w:bookmarkEnd w:id="0"/>
    </w:p>
    <w:p w14:paraId="23CE96F7" w14:textId="77777777" w:rsidR="00F2024A" w:rsidRPr="00F2024A" w:rsidRDefault="00F2024A" w:rsidP="00F2024A">
      <w:pPr>
        <w:pStyle w:val="ListParagraph"/>
        <w:shd w:val="clear" w:color="auto" w:fill="FFFFFF"/>
        <w:spacing w:before="60" w:after="100" w:afterAutospacing="1"/>
        <w:ind w:left="1080"/>
        <w:rPr>
          <w:rFonts w:ascii="Helvetica" w:eastAsia="Times New Roman" w:hAnsi="Helvetica" w:cs="Times New Roman"/>
          <w:color w:val="24292E"/>
        </w:rPr>
      </w:pPr>
    </w:p>
    <w:sectPr w:rsidR="00F2024A" w:rsidRPr="00F2024A" w:rsidSect="0094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935FD"/>
    <w:multiLevelType w:val="hybridMultilevel"/>
    <w:tmpl w:val="DD40A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F6966"/>
    <w:multiLevelType w:val="multilevel"/>
    <w:tmpl w:val="5A26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7B9"/>
    <w:multiLevelType w:val="hybridMultilevel"/>
    <w:tmpl w:val="7F789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D3598D"/>
    <w:multiLevelType w:val="hybridMultilevel"/>
    <w:tmpl w:val="B1C2F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662F7"/>
    <w:multiLevelType w:val="hybridMultilevel"/>
    <w:tmpl w:val="DA16F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627A36"/>
    <w:multiLevelType w:val="hybridMultilevel"/>
    <w:tmpl w:val="98686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D5"/>
    <w:rsid w:val="001E60D5"/>
    <w:rsid w:val="00343038"/>
    <w:rsid w:val="005A6905"/>
    <w:rsid w:val="00947B7A"/>
    <w:rsid w:val="00CC753F"/>
    <w:rsid w:val="00F2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74D9B"/>
  <w15:chartTrackingRefBased/>
  <w15:docId w15:val="{93852AE5-B200-484E-BF86-15703870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Mankar</dc:creator>
  <cp:keywords/>
  <dc:description/>
  <cp:lastModifiedBy>Abishek Mankar</cp:lastModifiedBy>
  <cp:revision>3</cp:revision>
  <dcterms:created xsi:type="dcterms:W3CDTF">2019-02-14T04:08:00Z</dcterms:created>
  <dcterms:modified xsi:type="dcterms:W3CDTF">2019-02-16T17:50:00Z</dcterms:modified>
</cp:coreProperties>
</file>