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0F88" w14:textId="77777777" w:rsidR="00BD23FC" w:rsidRPr="00BD23FC" w:rsidRDefault="00BD23FC" w:rsidP="00BD23F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D23FC">
        <w:rPr>
          <w:rFonts w:ascii="Helvetica" w:eastAsia="Times New Roman" w:hAnsi="Helvetica" w:cs="Helvetica"/>
          <w:color w:val="610B38"/>
          <w:kern w:val="36"/>
          <w:sz w:val="44"/>
          <w:szCs w:val="44"/>
          <w:lang w:eastAsia="en-IN"/>
        </w:rPr>
        <w:t>Hibernate Tutorial</w:t>
      </w:r>
    </w:p>
    <w:p w14:paraId="51F2C939" w14:textId="15625C93" w:rsidR="00BD23FC" w:rsidRPr="00BD23FC" w:rsidRDefault="00BD23FC" w:rsidP="00BD23FC">
      <w:pPr>
        <w:spacing w:after="0" w:line="240" w:lineRule="auto"/>
        <w:rPr>
          <w:rFonts w:ascii="Times New Roman" w:eastAsia="Times New Roman" w:hAnsi="Times New Roman" w:cs="Times New Roman"/>
          <w:sz w:val="24"/>
          <w:szCs w:val="24"/>
          <w:lang w:eastAsia="en-IN"/>
        </w:rPr>
      </w:pPr>
      <w:r w:rsidRPr="00BD23FC">
        <w:rPr>
          <w:rFonts w:ascii="Times New Roman" w:eastAsia="Times New Roman" w:hAnsi="Times New Roman" w:cs="Times New Roman"/>
          <w:noProof/>
          <w:sz w:val="24"/>
          <w:szCs w:val="24"/>
          <w:lang w:eastAsia="en-IN"/>
        </w:rPr>
        <w:drawing>
          <wp:inline distT="0" distB="0" distL="0" distR="0" wp14:anchorId="59433643" wp14:editId="2BF5F26F">
            <wp:extent cx="1428750" cy="1428750"/>
            <wp:effectExtent l="0" t="0" r="0" b="0"/>
            <wp:docPr id="2" name="Picture 2" descr="hibernate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wit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A1E6101" w14:textId="2DA4D3D9"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It was started in 2001 by Gavin King as an alternative to EJB2 style entity bean.</w:t>
      </w:r>
    </w:p>
    <w:p w14:paraId="2A7C4047" w14:textId="77777777" w:rsidR="00BD23FC" w:rsidRPr="00BD23FC" w:rsidRDefault="00BD23FC" w:rsidP="00BD23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23FC">
        <w:rPr>
          <w:rFonts w:ascii="Helvetica" w:eastAsia="Times New Roman" w:hAnsi="Helvetica" w:cs="Helvetica"/>
          <w:color w:val="610B38"/>
          <w:sz w:val="38"/>
          <w:szCs w:val="38"/>
          <w:lang w:eastAsia="en-IN"/>
        </w:rPr>
        <w:t>Hibernate Framework</w:t>
      </w:r>
    </w:p>
    <w:p w14:paraId="7BBAA042"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41A2F438" w14:textId="77777777" w:rsidR="00BD23FC" w:rsidRPr="00BD23FC" w:rsidRDefault="00BD23FC" w:rsidP="00BD23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23FC">
        <w:rPr>
          <w:rFonts w:ascii="Helvetica" w:eastAsia="Times New Roman" w:hAnsi="Helvetica" w:cs="Helvetica"/>
          <w:color w:val="610B38"/>
          <w:sz w:val="38"/>
          <w:szCs w:val="38"/>
          <w:lang w:eastAsia="en-IN"/>
        </w:rPr>
        <w:t>ORM Tool</w:t>
      </w:r>
    </w:p>
    <w:p w14:paraId="237FE615"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An ORM tool simplifies the data creation, data manipulation and data access. It is a programming technique that maps the object to the data stored in the database.</w:t>
      </w:r>
    </w:p>
    <w:p w14:paraId="7CAA7005" w14:textId="2E8FB186" w:rsidR="00BD23FC" w:rsidRPr="00BD23FC" w:rsidRDefault="00BD23FC" w:rsidP="00BD23FC">
      <w:pPr>
        <w:spacing w:after="0" w:line="240" w:lineRule="auto"/>
        <w:rPr>
          <w:rFonts w:ascii="Times New Roman" w:eastAsia="Times New Roman" w:hAnsi="Times New Roman" w:cs="Times New Roman"/>
          <w:sz w:val="24"/>
          <w:szCs w:val="24"/>
          <w:lang w:eastAsia="en-IN"/>
        </w:rPr>
      </w:pPr>
      <w:r w:rsidRPr="00BD23FC">
        <w:rPr>
          <w:rFonts w:ascii="Times New Roman" w:eastAsia="Times New Roman" w:hAnsi="Times New Roman" w:cs="Times New Roman"/>
          <w:noProof/>
          <w:sz w:val="24"/>
          <w:szCs w:val="24"/>
          <w:lang w:eastAsia="en-IN"/>
        </w:rPr>
        <w:drawing>
          <wp:inline distT="0" distB="0" distL="0" distR="0" wp14:anchorId="02859537" wp14:editId="7F20F624">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31985918" w14:textId="28E5366C" w:rsid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The ORM tool internally uses the JDBC API to interact with the database.</w:t>
      </w:r>
    </w:p>
    <w:p w14:paraId="7C6598D5" w14:textId="3BE82A91" w:rsidR="00EB7DE6" w:rsidRPr="00BD23FC" w:rsidRDefault="00EB7DE6"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14:anchorId="54B5D072" wp14:editId="4BB3679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C9EA923" w14:textId="77777777" w:rsidR="00BD23FC" w:rsidRPr="00BD23FC" w:rsidRDefault="00BD23FC" w:rsidP="00BD23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23FC">
        <w:rPr>
          <w:rFonts w:ascii="Helvetica" w:eastAsia="Times New Roman" w:hAnsi="Helvetica" w:cs="Helvetica"/>
          <w:color w:val="610B38"/>
          <w:sz w:val="38"/>
          <w:szCs w:val="38"/>
          <w:lang w:eastAsia="en-IN"/>
        </w:rPr>
        <w:t>What is JPA?</w:t>
      </w:r>
    </w:p>
    <w:p w14:paraId="2DCB7F21"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Java Persistence API (JPA) is a Java specification that provides certain functionality and standard to ORM tools. The </w:t>
      </w:r>
      <w:proofErr w:type="spellStart"/>
      <w:proofErr w:type="gramStart"/>
      <w:r w:rsidRPr="00BD23FC">
        <w:rPr>
          <w:rFonts w:ascii="Segoe UI" w:eastAsia="Times New Roman" w:hAnsi="Segoe UI" w:cs="Segoe UI"/>
          <w:b/>
          <w:bCs/>
          <w:color w:val="333333"/>
          <w:sz w:val="24"/>
          <w:szCs w:val="24"/>
          <w:lang w:eastAsia="en-IN"/>
        </w:rPr>
        <w:t>javax.persistence</w:t>
      </w:r>
      <w:proofErr w:type="spellEnd"/>
      <w:proofErr w:type="gramEnd"/>
      <w:r w:rsidRPr="00BD23FC">
        <w:rPr>
          <w:rFonts w:ascii="Segoe UI" w:eastAsia="Times New Roman" w:hAnsi="Segoe UI" w:cs="Segoe UI"/>
          <w:color w:val="333333"/>
          <w:sz w:val="24"/>
          <w:szCs w:val="24"/>
          <w:lang w:eastAsia="en-IN"/>
        </w:rPr>
        <w:t> package contains the JPA classes and interfaces.</w:t>
      </w:r>
    </w:p>
    <w:p w14:paraId="72D8DF8A" w14:textId="77777777" w:rsidR="00BD23FC" w:rsidRPr="00BD23FC" w:rsidRDefault="00BD23FC" w:rsidP="00BD23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23FC">
        <w:rPr>
          <w:rFonts w:ascii="Helvetica" w:eastAsia="Times New Roman" w:hAnsi="Helvetica" w:cs="Helvetica"/>
          <w:color w:val="610B38"/>
          <w:sz w:val="38"/>
          <w:szCs w:val="38"/>
          <w:lang w:eastAsia="en-IN"/>
        </w:rPr>
        <w:t>Advantages of Hibernate Framework</w:t>
      </w:r>
    </w:p>
    <w:p w14:paraId="0504A713"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Following are the advantages of hibernate framework:</w:t>
      </w:r>
    </w:p>
    <w:p w14:paraId="1E8A33C9"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D23FC">
        <w:rPr>
          <w:rFonts w:ascii="Helvetica" w:eastAsia="Times New Roman" w:hAnsi="Helvetica" w:cs="Helvetica"/>
          <w:color w:val="610B4B"/>
          <w:sz w:val="26"/>
          <w:szCs w:val="26"/>
          <w:lang w:eastAsia="en-IN"/>
        </w:rPr>
        <w:t>1) Open Source and Lightweight</w:t>
      </w:r>
    </w:p>
    <w:p w14:paraId="36F15C1E"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Hibernate framework is open source under the LGPL license and lightweight.</w:t>
      </w:r>
    </w:p>
    <w:p w14:paraId="6467CA48"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D23FC">
        <w:rPr>
          <w:rFonts w:ascii="Helvetica" w:eastAsia="Times New Roman" w:hAnsi="Helvetica" w:cs="Helvetica"/>
          <w:color w:val="610B4B"/>
          <w:sz w:val="26"/>
          <w:szCs w:val="26"/>
          <w:lang w:eastAsia="en-IN"/>
        </w:rPr>
        <w:t>2) Fast Performance</w:t>
      </w:r>
    </w:p>
    <w:p w14:paraId="7CC80EC2"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The performance of hibernate framework is fast because cache is internally used in hibernate framework. There are two types of cache in hibernate framework first level cache and second level cache. First level cache is enabled by default.</w:t>
      </w:r>
    </w:p>
    <w:p w14:paraId="21EB2A2E"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D23FC">
        <w:rPr>
          <w:rFonts w:ascii="Helvetica" w:eastAsia="Times New Roman" w:hAnsi="Helvetica" w:cs="Helvetica"/>
          <w:color w:val="610B4B"/>
          <w:sz w:val="26"/>
          <w:szCs w:val="26"/>
          <w:lang w:eastAsia="en-IN"/>
        </w:rPr>
        <w:t>3) Database Independent Query</w:t>
      </w:r>
    </w:p>
    <w:p w14:paraId="55BDEA5F"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 xml:space="preserve">HQL (Hibernate Query Language) is the object-oriented version of SQL. It generates the database independent queries. </w:t>
      </w:r>
      <w:proofErr w:type="gramStart"/>
      <w:r w:rsidRPr="00BD23FC">
        <w:rPr>
          <w:rFonts w:ascii="Segoe UI" w:eastAsia="Times New Roman" w:hAnsi="Segoe UI" w:cs="Segoe UI"/>
          <w:color w:val="333333"/>
          <w:sz w:val="24"/>
          <w:szCs w:val="24"/>
          <w:lang w:eastAsia="en-IN"/>
        </w:rPr>
        <w:t>So</w:t>
      </w:r>
      <w:proofErr w:type="gramEnd"/>
      <w:r w:rsidRPr="00BD23FC">
        <w:rPr>
          <w:rFonts w:ascii="Segoe UI" w:eastAsia="Times New Roman" w:hAnsi="Segoe UI" w:cs="Segoe UI"/>
          <w:color w:val="333333"/>
          <w:sz w:val="24"/>
          <w:szCs w:val="24"/>
          <w:lang w:eastAsia="en-IN"/>
        </w:rPr>
        <w:t xml:space="preserve"> you don't need to write database specific queries. Before Hibernate, if database is changed for the project, we need to change the SQL query as well that leads to the maintenance problem.</w:t>
      </w:r>
    </w:p>
    <w:p w14:paraId="71D5192C"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D23FC">
        <w:rPr>
          <w:rFonts w:ascii="Helvetica" w:eastAsia="Times New Roman" w:hAnsi="Helvetica" w:cs="Helvetica"/>
          <w:color w:val="610B4B"/>
          <w:sz w:val="26"/>
          <w:szCs w:val="26"/>
          <w:lang w:eastAsia="en-IN"/>
        </w:rPr>
        <w:lastRenderedPageBreak/>
        <w:t>4) Automatic Table Creation</w:t>
      </w:r>
    </w:p>
    <w:p w14:paraId="1733A4F3" w14:textId="5DB16FAD"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 xml:space="preserve">Hibernate framework provides the facility to create the tables of the database automatically. </w:t>
      </w:r>
      <w:r w:rsidR="00015C58" w:rsidRPr="00BD23FC">
        <w:rPr>
          <w:rFonts w:ascii="Segoe UI" w:eastAsia="Times New Roman" w:hAnsi="Segoe UI" w:cs="Segoe UI"/>
          <w:color w:val="333333"/>
          <w:sz w:val="24"/>
          <w:szCs w:val="24"/>
          <w:lang w:eastAsia="en-IN"/>
        </w:rPr>
        <w:t>So,</w:t>
      </w:r>
      <w:r w:rsidRPr="00BD23FC">
        <w:rPr>
          <w:rFonts w:ascii="Segoe UI" w:eastAsia="Times New Roman" w:hAnsi="Segoe UI" w:cs="Segoe UI"/>
          <w:color w:val="333333"/>
          <w:sz w:val="24"/>
          <w:szCs w:val="24"/>
          <w:lang w:eastAsia="en-IN"/>
        </w:rPr>
        <w:t xml:space="preserve"> there is no need to create tables in the database manually.</w:t>
      </w:r>
    </w:p>
    <w:p w14:paraId="334BAA69"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D23FC">
        <w:rPr>
          <w:rFonts w:ascii="Helvetica" w:eastAsia="Times New Roman" w:hAnsi="Helvetica" w:cs="Helvetica"/>
          <w:color w:val="610B4B"/>
          <w:sz w:val="26"/>
          <w:szCs w:val="26"/>
          <w:lang w:eastAsia="en-IN"/>
        </w:rPr>
        <w:t>5) Simplifies Complex Join</w:t>
      </w:r>
    </w:p>
    <w:p w14:paraId="78D55775"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Fetching data from multiple tables is easy in hibernate framework.</w:t>
      </w:r>
    </w:p>
    <w:p w14:paraId="2B891120"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D23FC">
        <w:rPr>
          <w:rFonts w:ascii="Helvetica" w:eastAsia="Times New Roman" w:hAnsi="Helvetica" w:cs="Helvetica"/>
          <w:color w:val="610B4B"/>
          <w:sz w:val="26"/>
          <w:szCs w:val="26"/>
          <w:lang w:eastAsia="en-IN"/>
        </w:rPr>
        <w:t>6) Provides Query Statistics and Database Status</w:t>
      </w:r>
    </w:p>
    <w:p w14:paraId="4462C893"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Hibernate supports Query cache and provide statistics about query and database status.</w:t>
      </w:r>
    </w:p>
    <w:p w14:paraId="78F63CC3" w14:textId="77777777" w:rsidR="00BD23FC" w:rsidRDefault="00BD23FC" w:rsidP="00BD23F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Architecture</w:t>
      </w:r>
    </w:p>
    <w:p w14:paraId="1985FFF3" w14:textId="77777777" w:rsidR="00BD23FC" w:rsidRDefault="004F09C2" w:rsidP="00BD23FC">
      <w:pPr>
        <w:numPr>
          <w:ilvl w:val="0"/>
          <w:numId w:val="1"/>
        </w:numPr>
        <w:shd w:val="clear" w:color="auto" w:fill="FFFFFF"/>
        <w:spacing w:before="60" w:after="100" w:afterAutospacing="1" w:line="375" w:lineRule="atLeast"/>
        <w:jc w:val="both"/>
        <w:rPr>
          <w:rFonts w:ascii="Segoe UI" w:hAnsi="Segoe UI" w:cs="Segoe UI"/>
          <w:color w:val="000000"/>
          <w:sz w:val="24"/>
          <w:szCs w:val="24"/>
        </w:rPr>
      </w:pPr>
      <w:hyperlink r:id="rId10" w:history="1">
        <w:r w:rsidR="00BD23FC">
          <w:rPr>
            <w:rStyle w:val="Hyperlink"/>
            <w:color w:val="008000"/>
            <w:sz w:val="23"/>
            <w:szCs w:val="23"/>
          </w:rPr>
          <w:t>Hibernate Architecture</w:t>
        </w:r>
      </w:hyperlink>
    </w:p>
    <w:p w14:paraId="44B8D189" w14:textId="77777777" w:rsidR="00BD23FC" w:rsidRDefault="004F09C2" w:rsidP="00BD23FC">
      <w:pPr>
        <w:numPr>
          <w:ilvl w:val="0"/>
          <w:numId w:val="1"/>
        </w:numPr>
        <w:shd w:val="clear" w:color="auto" w:fill="FFFFFF"/>
        <w:spacing w:before="60" w:after="100" w:afterAutospacing="1" w:line="375" w:lineRule="atLeast"/>
        <w:jc w:val="both"/>
        <w:rPr>
          <w:rFonts w:ascii="Segoe UI" w:hAnsi="Segoe UI" w:cs="Segoe UI"/>
          <w:color w:val="000000"/>
        </w:rPr>
      </w:pPr>
      <w:hyperlink r:id="rId11" w:anchor="elements" w:history="1">
        <w:r w:rsidR="00BD23FC">
          <w:rPr>
            <w:rStyle w:val="Hyperlink"/>
            <w:color w:val="008000"/>
            <w:sz w:val="23"/>
            <w:szCs w:val="23"/>
          </w:rPr>
          <w:t>Elements of Hibernate Architecture</w:t>
        </w:r>
      </w:hyperlink>
    </w:p>
    <w:p w14:paraId="014B60D2" w14:textId="77777777" w:rsidR="00BD23FC" w:rsidRDefault="004F09C2" w:rsidP="00BD23FC">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2" w:anchor="e1" w:history="1">
        <w:proofErr w:type="spellStart"/>
        <w:r w:rsidR="00BD23FC">
          <w:rPr>
            <w:rStyle w:val="Hyperlink"/>
            <w:color w:val="008000"/>
            <w:sz w:val="23"/>
            <w:szCs w:val="23"/>
          </w:rPr>
          <w:t>SessionFactory</w:t>
        </w:r>
        <w:proofErr w:type="spellEnd"/>
      </w:hyperlink>
    </w:p>
    <w:p w14:paraId="43CE08EB" w14:textId="77777777" w:rsidR="00BD23FC" w:rsidRDefault="004F09C2" w:rsidP="00BD23FC">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3" w:anchor="e2" w:history="1">
        <w:r w:rsidR="00BD23FC">
          <w:rPr>
            <w:rStyle w:val="Hyperlink"/>
            <w:color w:val="008000"/>
            <w:sz w:val="23"/>
            <w:szCs w:val="23"/>
          </w:rPr>
          <w:t>Session</w:t>
        </w:r>
      </w:hyperlink>
    </w:p>
    <w:p w14:paraId="5238F4CA" w14:textId="77777777" w:rsidR="00BD23FC" w:rsidRDefault="004F09C2" w:rsidP="00BD23FC">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4" w:anchor="e3" w:history="1">
        <w:r w:rsidR="00BD23FC">
          <w:rPr>
            <w:rStyle w:val="Hyperlink"/>
            <w:color w:val="008000"/>
            <w:sz w:val="23"/>
            <w:szCs w:val="23"/>
          </w:rPr>
          <w:t>Transaction</w:t>
        </w:r>
      </w:hyperlink>
    </w:p>
    <w:p w14:paraId="6E13D161" w14:textId="3C92D47A" w:rsidR="00BD23FC" w:rsidRDefault="004F09C2" w:rsidP="00BD23FC">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5" w:anchor="e4" w:history="1">
        <w:proofErr w:type="spellStart"/>
        <w:r w:rsidR="00BD23FC">
          <w:rPr>
            <w:rStyle w:val="Hyperlink"/>
            <w:color w:val="008000"/>
            <w:sz w:val="23"/>
            <w:szCs w:val="23"/>
          </w:rPr>
          <w:t>ConnectionProvider</w:t>
        </w:r>
      </w:hyperlink>
      <w:r w:rsidR="007068A3">
        <w:rPr>
          <w:rStyle w:val="Hyperlink"/>
          <w:color w:val="008000"/>
          <w:sz w:val="23"/>
          <w:szCs w:val="23"/>
        </w:rPr>
        <w:t>m</w:t>
      </w:r>
      <w:proofErr w:type="spellEnd"/>
      <w:r w:rsidR="007068A3">
        <w:rPr>
          <w:rStyle w:val="Hyperlink"/>
          <w:color w:val="008000"/>
          <w:sz w:val="23"/>
          <w:szCs w:val="23"/>
        </w:rPr>
        <w:t xml:space="preserve"> </w:t>
      </w:r>
    </w:p>
    <w:p w14:paraId="09547AF1" w14:textId="77777777" w:rsidR="00BD23FC" w:rsidRDefault="004F09C2" w:rsidP="00BD23FC">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6" w:anchor="e5" w:history="1">
        <w:proofErr w:type="spellStart"/>
        <w:r w:rsidR="00BD23FC">
          <w:rPr>
            <w:rStyle w:val="Hyperlink"/>
            <w:color w:val="008000"/>
            <w:sz w:val="23"/>
            <w:szCs w:val="23"/>
          </w:rPr>
          <w:t>TransactionFactory</w:t>
        </w:r>
        <w:proofErr w:type="spellEnd"/>
      </w:hyperlink>
    </w:p>
    <w:p w14:paraId="08FD170B"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The Hibernate architecture includes many objects such as persistent object, session factory, transaction factory, connection factory, session, transaction etc.</w:t>
      </w:r>
    </w:p>
    <w:p w14:paraId="7069A9E8" w14:textId="77777777" w:rsidR="00BD23FC" w:rsidRDefault="00BD23FC" w:rsidP="00BD23FC">
      <w:pPr>
        <w:rPr>
          <w:rFonts w:ascii="Times New Roman" w:hAnsi="Times New Roman" w:cs="Times New Roman"/>
        </w:rPr>
      </w:pPr>
      <w:r>
        <w:rPr>
          <w:rFonts w:ascii="Segoe UI" w:hAnsi="Segoe UI" w:cs="Segoe UI"/>
          <w:color w:val="333333"/>
        </w:rPr>
        <w:br/>
      </w:r>
    </w:p>
    <w:p w14:paraId="20A809DE"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The Hibernate architecture is categorized in four layers.</w:t>
      </w:r>
    </w:p>
    <w:p w14:paraId="698F425E" w14:textId="77777777" w:rsidR="00BD23FC" w:rsidRDefault="00BD23FC" w:rsidP="00BD23F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application layer</w:t>
      </w:r>
    </w:p>
    <w:p w14:paraId="37F1FD3F" w14:textId="77777777" w:rsidR="00BD23FC" w:rsidRDefault="00BD23FC" w:rsidP="00BD23F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Hibernate framework layer</w:t>
      </w:r>
    </w:p>
    <w:p w14:paraId="598D1F58" w14:textId="77777777" w:rsidR="00BD23FC" w:rsidRDefault="00BD23FC" w:rsidP="00BD23F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Backhand </w:t>
      </w:r>
      <w:proofErr w:type="spellStart"/>
      <w:r>
        <w:rPr>
          <w:rFonts w:ascii="Segoe UI" w:hAnsi="Segoe UI" w:cs="Segoe UI"/>
          <w:color w:val="000000"/>
        </w:rPr>
        <w:t>api</w:t>
      </w:r>
      <w:proofErr w:type="spellEnd"/>
      <w:r>
        <w:rPr>
          <w:rFonts w:ascii="Segoe UI" w:hAnsi="Segoe UI" w:cs="Segoe UI"/>
          <w:color w:val="000000"/>
        </w:rPr>
        <w:t xml:space="preserve"> layer</w:t>
      </w:r>
    </w:p>
    <w:p w14:paraId="15F85B6C" w14:textId="77777777" w:rsidR="00BD23FC" w:rsidRDefault="00BD23FC" w:rsidP="00BD23F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layer</w:t>
      </w:r>
    </w:p>
    <w:p w14:paraId="73D7F9A6"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Let's see the diagram of hibernate architecture:</w:t>
      </w:r>
    </w:p>
    <w:p w14:paraId="3F915715" w14:textId="299F006C" w:rsidR="00BD23FC" w:rsidRDefault="00BD23FC" w:rsidP="00BD23FC">
      <w:pPr>
        <w:rPr>
          <w:rFonts w:ascii="Times New Roman" w:hAnsi="Times New Roman" w:cs="Times New Roman"/>
        </w:rPr>
      </w:pPr>
      <w:r>
        <w:rPr>
          <w:noProof/>
        </w:rPr>
        <w:lastRenderedPageBreak/>
        <w:drawing>
          <wp:inline distT="0" distB="0" distL="0" distR="0" wp14:anchorId="4C3F30FD" wp14:editId="1D00252D">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45C68B2F" w14:textId="1D50FF2B"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This is the </w:t>
      </w:r>
      <w:r w:rsidR="00015C58">
        <w:rPr>
          <w:rFonts w:ascii="Segoe UI" w:hAnsi="Segoe UI" w:cs="Segoe UI"/>
          <w:color w:val="333333"/>
        </w:rPr>
        <w:t>high-level</w:t>
      </w:r>
      <w:r>
        <w:rPr>
          <w:rFonts w:ascii="Segoe UI" w:hAnsi="Segoe UI" w:cs="Segoe UI"/>
          <w:color w:val="333333"/>
        </w:rPr>
        <w:t xml:space="preserve"> architecture of Hibernate with mapping file and configuration file.</w:t>
      </w:r>
    </w:p>
    <w:p w14:paraId="6CD659A5" w14:textId="77777777" w:rsidR="00BD23FC" w:rsidRDefault="00BD23FC" w:rsidP="00BD23FC">
      <w:pPr>
        <w:jc w:val="center"/>
        <w:textAlignment w:val="baseline"/>
        <w:rPr>
          <w:rFonts w:ascii="inherit" w:hAnsi="inherit" w:cs="Times New Roman"/>
          <w:color w:val="FFFFFF"/>
          <w:sz w:val="20"/>
          <w:szCs w:val="20"/>
        </w:rPr>
      </w:pPr>
      <w:r>
        <w:rPr>
          <w:rFonts w:ascii="inherit" w:hAnsi="inherit"/>
          <w:color w:val="FFFFFF"/>
          <w:sz w:val="20"/>
          <w:szCs w:val="20"/>
        </w:rPr>
        <w:t>4.7M</w:t>
      </w:r>
    </w:p>
    <w:p w14:paraId="763A0B65" w14:textId="77777777" w:rsidR="00BD23FC" w:rsidRDefault="00BD23FC" w:rsidP="00BD23FC">
      <w:pPr>
        <w:jc w:val="center"/>
        <w:textAlignment w:val="baseline"/>
        <w:rPr>
          <w:rFonts w:ascii="inherit" w:hAnsi="inherit"/>
          <w:color w:val="FFFFFF"/>
          <w:sz w:val="20"/>
          <w:szCs w:val="20"/>
        </w:rPr>
      </w:pPr>
      <w:r>
        <w:rPr>
          <w:rFonts w:ascii="inherit" w:hAnsi="inherit"/>
          <w:color w:val="FFFFFF"/>
          <w:sz w:val="20"/>
          <w:szCs w:val="20"/>
        </w:rPr>
        <w:t>125</w:t>
      </w:r>
    </w:p>
    <w:p w14:paraId="2BD416A8" w14:textId="77777777" w:rsidR="00BD23FC" w:rsidRDefault="00BD23FC" w:rsidP="00BD23FC">
      <w:pPr>
        <w:jc w:val="center"/>
        <w:textAlignment w:val="baseline"/>
        <w:rPr>
          <w:rFonts w:ascii="inherit" w:hAnsi="inherit"/>
          <w:color w:val="FFFFFF"/>
          <w:sz w:val="21"/>
          <w:szCs w:val="21"/>
        </w:rPr>
      </w:pPr>
      <w:r>
        <w:rPr>
          <w:rFonts w:ascii="inherit" w:hAnsi="inherit"/>
          <w:color w:val="FFFFFF"/>
          <w:sz w:val="21"/>
          <w:szCs w:val="21"/>
        </w:rPr>
        <w:t>C++ vs Java</w:t>
      </w:r>
    </w:p>
    <w:p w14:paraId="0275F357" w14:textId="77777777" w:rsidR="00BD23FC" w:rsidRDefault="004F09C2" w:rsidP="00BD23FC">
      <w:pPr>
        <w:rPr>
          <w:rFonts w:ascii="Times New Roman" w:hAnsi="Times New Roman"/>
          <w:sz w:val="24"/>
          <w:szCs w:val="24"/>
        </w:rPr>
      </w:pPr>
      <w:r>
        <w:pict w14:anchorId="2F473EFD">
          <v:rect id="_x0000_i1025" style="width:0;height:.75pt" o:hrstd="t" o:hrnoshade="t" o:hr="t" fillcolor="#d4d4d4" stroked="f"/>
        </w:pict>
      </w:r>
    </w:p>
    <w:p w14:paraId="02050EF3" w14:textId="06BFA8A2" w:rsidR="00BD23FC" w:rsidRDefault="00BD23FC" w:rsidP="00BD23FC">
      <w:r>
        <w:rPr>
          <w:noProof/>
        </w:rPr>
        <w:lastRenderedPageBreak/>
        <w:drawing>
          <wp:inline distT="0" distB="0" distL="0" distR="0" wp14:anchorId="5B484B06" wp14:editId="047E9250">
            <wp:extent cx="5731510" cy="3992880"/>
            <wp:effectExtent l="0" t="0" r="2540" b="762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92880"/>
                    </a:xfrm>
                    <a:prstGeom prst="rect">
                      <a:avLst/>
                    </a:prstGeom>
                    <a:noFill/>
                    <a:ln>
                      <a:noFill/>
                    </a:ln>
                  </pic:spPr>
                </pic:pic>
              </a:graphicData>
            </a:graphic>
          </wp:inline>
        </w:drawing>
      </w:r>
    </w:p>
    <w:p w14:paraId="171B388E"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Hibernate framework uses many objects such as session factory, session, transaction etc. </w:t>
      </w:r>
      <w:proofErr w:type="spellStart"/>
      <w:r>
        <w:rPr>
          <w:rFonts w:ascii="Segoe UI" w:hAnsi="Segoe UI" w:cs="Segoe UI"/>
          <w:color w:val="333333"/>
        </w:rPr>
        <w:t>alongwith</w:t>
      </w:r>
      <w:proofErr w:type="spellEnd"/>
      <w:r>
        <w:rPr>
          <w:rFonts w:ascii="Segoe UI" w:hAnsi="Segoe UI" w:cs="Segoe UI"/>
          <w:color w:val="333333"/>
        </w:rPr>
        <w:t xml:space="preserve"> existing Java API such as JDBC (Java Database Connectivity), JTA (Java Transaction API) and JNDI (Java Naming Directory Interface).</w:t>
      </w:r>
    </w:p>
    <w:p w14:paraId="0A555383" w14:textId="77777777" w:rsidR="00BD23FC" w:rsidRDefault="004F09C2" w:rsidP="00BD23FC">
      <w:pPr>
        <w:rPr>
          <w:rFonts w:ascii="Times New Roman" w:hAnsi="Times New Roman" w:cs="Times New Roman"/>
        </w:rPr>
      </w:pPr>
      <w:r>
        <w:pict w14:anchorId="7F72FA38">
          <v:rect id="_x0000_i1026" style="width:0;height:.75pt" o:hrstd="t" o:hrnoshade="t" o:hr="t" fillcolor="#d4d4d4" stroked="f"/>
        </w:pict>
      </w:r>
    </w:p>
    <w:p w14:paraId="06716FBA" w14:textId="77777777" w:rsidR="00BD23FC" w:rsidRDefault="00BD23FC" w:rsidP="00BD23F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Elements of Hibernate Architecture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BD23FC" w14:paraId="1B65DDBD" w14:textId="77777777" w:rsidTr="00BD23FC">
        <w:trPr>
          <w:tblCellSpacing w:w="15" w:type="dxa"/>
        </w:trPr>
        <w:tc>
          <w:tcPr>
            <w:tcW w:w="0" w:type="auto"/>
            <w:shd w:val="clear" w:color="auto" w:fill="FFFFFF"/>
            <w:vAlign w:val="center"/>
            <w:hideMark/>
          </w:tcPr>
          <w:p w14:paraId="48D7D727" w14:textId="77777777" w:rsidR="00BD23FC" w:rsidRDefault="00BD23FC">
            <w:pPr>
              <w:jc w:val="both"/>
              <w:rPr>
                <w:rFonts w:ascii="Segoe UI" w:hAnsi="Segoe UI" w:cs="Segoe UI"/>
                <w:color w:val="333333"/>
                <w:sz w:val="24"/>
                <w:szCs w:val="24"/>
              </w:rPr>
            </w:pPr>
            <w:r>
              <w:rPr>
                <w:rFonts w:ascii="Segoe UI" w:hAnsi="Segoe UI" w:cs="Segoe UI"/>
                <w:color w:val="333333"/>
              </w:rPr>
              <w:t>For creating the first hibernate application, we must know the elements of Hibernate architecture. They are as follows:</w:t>
            </w:r>
          </w:p>
        </w:tc>
      </w:tr>
    </w:tbl>
    <w:p w14:paraId="2DF85282" w14:textId="77777777" w:rsidR="00BD23FC" w:rsidRDefault="00BD23FC" w:rsidP="00BD23FC">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SessionFactory</w:t>
      </w:r>
      <w:proofErr w:type="spellEnd"/>
    </w:p>
    <w:p w14:paraId="2A821D92"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SessionFactory</w:t>
      </w:r>
      <w:proofErr w:type="spellEnd"/>
      <w:r>
        <w:rPr>
          <w:rFonts w:ascii="Segoe UI" w:hAnsi="Segoe UI" w:cs="Segoe UI"/>
          <w:color w:val="333333"/>
        </w:rPr>
        <w:t xml:space="preserve"> is a factory of session and client of </w:t>
      </w:r>
      <w:proofErr w:type="spellStart"/>
      <w:r>
        <w:rPr>
          <w:rFonts w:ascii="Segoe UI" w:hAnsi="Segoe UI" w:cs="Segoe UI"/>
          <w:color w:val="333333"/>
        </w:rPr>
        <w:t>ConnectionProvider</w:t>
      </w:r>
      <w:proofErr w:type="spellEnd"/>
      <w:r>
        <w:rPr>
          <w:rFonts w:ascii="Segoe UI" w:hAnsi="Segoe UI" w:cs="Segoe UI"/>
          <w:color w:val="333333"/>
        </w:rPr>
        <w:t xml:space="preserve">. It holds second level cache (optional) of data. The </w:t>
      </w:r>
      <w:proofErr w:type="spellStart"/>
      <w:proofErr w:type="gramStart"/>
      <w:r>
        <w:rPr>
          <w:rFonts w:ascii="Segoe UI" w:hAnsi="Segoe UI" w:cs="Segoe UI"/>
          <w:color w:val="333333"/>
        </w:rPr>
        <w:t>org.hibernate</w:t>
      </w:r>
      <w:proofErr w:type="gramEnd"/>
      <w:r>
        <w:rPr>
          <w:rFonts w:ascii="Segoe UI" w:hAnsi="Segoe UI" w:cs="Segoe UI"/>
          <w:color w:val="333333"/>
        </w:rPr>
        <w:t>.SessionFactory</w:t>
      </w:r>
      <w:proofErr w:type="spellEnd"/>
      <w:r>
        <w:rPr>
          <w:rFonts w:ascii="Segoe UI" w:hAnsi="Segoe UI" w:cs="Segoe UI"/>
          <w:color w:val="333333"/>
        </w:rPr>
        <w:t xml:space="preserve"> interface provides factory method to get the object of Session.</w:t>
      </w:r>
    </w:p>
    <w:p w14:paraId="5CB5236F" w14:textId="77777777" w:rsidR="00BD23FC" w:rsidRDefault="00BD23FC" w:rsidP="00BD23F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Session</w:t>
      </w:r>
    </w:p>
    <w:p w14:paraId="2C1D3869"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Pr>
          <w:rFonts w:ascii="Segoe UI" w:hAnsi="Segoe UI" w:cs="Segoe UI"/>
          <w:color w:val="333333"/>
        </w:rPr>
        <w:lastRenderedPageBreak/>
        <w:t>org.hibernate</w:t>
      </w:r>
      <w:proofErr w:type="gramEnd"/>
      <w:r>
        <w:rPr>
          <w:rFonts w:ascii="Segoe UI" w:hAnsi="Segoe UI" w:cs="Segoe UI"/>
          <w:color w:val="333333"/>
        </w:rPr>
        <w:t>.Session</w:t>
      </w:r>
      <w:proofErr w:type="spellEnd"/>
      <w:r>
        <w:rPr>
          <w:rFonts w:ascii="Segoe UI" w:hAnsi="Segoe UI" w:cs="Segoe UI"/>
          <w:color w:val="333333"/>
        </w:rPr>
        <w:t xml:space="preserve"> interface provides methods to insert, update and delete the object. It also provides factory methods for Transaction, Query and Criteria.</w:t>
      </w:r>
    </w:p>
    <w:p w14:paraId="7809DAE0" w14:textId="77777777" w:rsidR="00BD23FC" w:rsidRDefault="00BD23FC" w:rsidP="00BD23F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Transaction</w:t>
      </w:r>
    </w:p>
    <w:p w14:paraId="2D1EAF33"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The transaction object specifies the atomic unit of work. It is optional. The </w:t>
      </w:r>
      <w:proofErr w:type="spellStart"/>
      <w:proofErr w:type="gramStart"/>
      <w:r>
        <w:rPr>
          <w:rFonts w:ascii="Segoe UI" w:hAnsi="Segoe UI" w:cs="Segoe UI"/>
          <w:color w:val="333333"/>
        </w:rPr>
        <w:t>org.hibernate</w:t>
      </w:r>
      <w:proofErr w:type="gramEnd"/>
      <w:r>
        <w:rPr>
          <w:rFonts w:ascii="Segoe UI" w:hAnsi="Segoe UI" w:cs="Segoe UI"/>
          <w:color w:val="333333"/>
        </w:rPr>
        <w:t>.Transaction</w:t>
      </w:r>
      <w:proofErr w:type="spellEnd"/>
      <w:r>
        <w:rPr>
          <w:rFonts w:ascii="Segoe UI" w:hAnsi="Segoe UI" w:cs="Segoe UI"/>
          <w:color w:val="333333"/>
        </w:rPr>
        <w:t xml:space="preserve"> interface provides methods for transaction management.</w:t>
      </w:r>
    </w:p>
    <w:p w14:paraId="0D33F9B1" w14:textId="77777777" w:rsidR="00BD23FC" w:rsidRDefault="00BD23FC" w:rsidP="00BD23FC">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ConnectionProvider</w:t>
      </w:r>
      <w:proofErr w:type="spellEnd"/>
    </w:p>
    <w:p w14:paraId="1DFEBDB1"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It is a factory of JDBC connections. It abstracts the application from </w:t>
      </w:r>
      <w:proofErr w:type="spellStart"/>
      <w:r>
        <w:rPr>
          <w:rFonts w:ascii="Segoe UI" w:hAnsi="Segoe UI" w:cs="Segoe UI"/>
          <w:color w:val="333333"/>
        </w:rPr>
        <w:t>DriverManager</w:t>
      </w:r>
      <w:proofErr w:type="spellEnd"/>
      <w:r>
        <w:rPr>
          <w:rFonts w:ascii="Segoe UI" w:hAnsi="Segoe UI" w:cs="Segoe UI"/>
          <w:color w:val="333333"/>
        </w:rPr>
        <w:t xml:space="preserve"> or </w:t>
      </w:r>
      <w:proofErr w:type="spellStart"/>
      <w:r>
        <w:rPr>
          <w:rFonts w:ascii="Segoe UI" w:hAnsi="Segoe UI" w:cs="Segoe UI"/>
          <w:color w:val="333333"/>
        </w:rPr>
        <w:t>DataSource</w:t>
      </w:r>
      <w:proofErr w:type="spellEnd"/>
      <w:r>
        <w:rPr>
          <w:rFonts w:ascii="Segoe UI" w:hAnsi="Segoe UI" w:cs="Segoe UI"/>
          <w:color w:val="333333"/>
        </w:rPr>
        <w:t>. It is optional.</w:t>
      </w:r>
    </w:p>
    <w:p w14:paraId="50BFE03A" w14:textId="77777777" w:rsidR="00BD23FC" w:rsidRDefault="00BD23FC" w:rsidP="00BD23FC">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TransactionFactory</w:t>
      </w:r>
      <w:proofErr w:type="spellEnd"/>
    </w:p>
    <w:p w14:paraId="6C0A025C" w14:textId="53DFF73D"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It is a factory of Transaction. It is optional.</w:t>
      </w:r>
    </w:p>
    <w:p w14:paraId="7989FC88" w14:textId="77777777" w:rsidR="00BD23FC" w:rsidRPr="00BD23FC" w:rsidRDefault="00BD23FC" w:rsidP="00BD23F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D23FC">
        <w:rPr>
          <w:rFonts w:ascii="Helvetica" w:eastAsia="Times New Roman" w:hAnsi="Helvetica" w:cs="Helvetica"/>
          <w:color w:val="610B38"/>
          <w:kern w:val="36"/>
          <w:sz w:val="44"/>
          <w:szCs w:val="44"/>
          <w:lang w:eastAsia="en-IN"/>
        </w:rPr>
        <w:t>SQL Dialects in Hibernate</w:t>
      </w:r>
    </w:p>
    <w:p w14:paraId="3DA9F82D"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The dialect specifies the type of database used in hibernate so that hibernate generate appropriate type of SQL statements. For connecting any hibernate application with the database, it is required to provide the configuration of SQL dialect.</w:t>
      </w:r>
    </w:p>
    <w:p w14:paraId="3CA2A77F"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23FC">
        <w:rPr>
          <w:rFonts w:ascii="Helvetica" w:eastAsia="Times New Roman" w:hAnsi="Helvetica" w:cs="Helvetica"/>
          <w:color w:val="610B4B"/>
          <w:sz w:val="32"/>
          <w:szCs w:val="32"/>
          <w:lang w:eastAsia="en-IN"/>
        </w:rPr>
        <w:t>Syntax of SQL Dialect</w:t>
      </w:r>
    </w:p>
    <w:p w14:paraId="4700821C" w14:textId="77777777" w:rsidR="00BD23FC" w:rsidRPr="00BD23FC" w:rsidRDefault="00BD23FC" w:rsidP="00BD23FC">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BD23FC">
        <w:rPr>
          <w:rFonts w:ascii="Segoe UI" w:eastAsia="Times New Roman" w:hAnsi="Segoe UI" w:cs="Segoe UI"/>
          <w:color w:val="000000"/>
          <w:sz w:val="24"/>
          <w:szCs w:val="24"/>
          <w:bdr w:val="none" w:sz="0" w:space="0" w:color="auto" w:frame="1"/>
          <w:lang w:eastAsia="en-IN"/>
        </w:rPr>
        <w:t>&lt;property name=</w:t>
      </w:r>
      <w:r w:rsidRPr="00BD23FC">
        <w:rPr>
          <w:rFonts w:ascii="Segoe UI" w:eastAsia="Times New Roman" w:hAnsi="Segoe UI" w:cs="Segoe UI"/>
          <w:color w:val="0000FF"/>
          <w:sz w:val="24"/>
          <w:szCs w:val="24"/>
          <w:bdr w:val="none" w:sz="0" w:space="0" w:color="auto" w:frame="1"/>
          <w:lang w:eastAsia="en-IN"/>
        </w:rPr>
        <w:t>"dialect"</w:t>
      </w:r>
      <w:r w:rsidRPr="00BD23FC">
        <w:rPr>
          <w:rFonts w:ascii="Segoe UI" w:eastAsia="Times New Roman" w:hAnsi="Segoe UI" w:cs="Segoe UI"/>
          <w:color w:val="000000"/>
          <w:sz w:val="24"/>
          <w:szCs w:val="24"/>
          <w:bdr w:val="none" w:sz="0" w:space="0" w:color="auto" w:frame="1"/>
          <w:lang w:eastAsia="en-IN"/>
        </w:rPr>
        <w:t>&gt;</w:t>
      </w:r>
      <w:proofErr w:type="gramStart"/>
      <w:r w:rsidRPr="00BD23FC">
        <w:rPr>
          <w:rFonts w:ascii="Segoe UI" w:eastAsia="Times New Roman" w:hAnsi="Segoe UI" w:cs="Segoe UI"/>
          <w:color w:val="000000"/>
          <w:sz w:val="24"/>
          <w:szCs w:val="24"/>
          <w:bdr w:val="none" w:sz="0" w:space="0" w:color="auto" w:frame="1"/>
          <w:lang w:eastAsia="en-IN"/>
        </w:rPr>
        <w:t>org.hibernate</w:t>
      </w:r>
      <w:proofErr w:type="gramEnd"/>
      <w:r w:rsidRPr="00BD23FC">
        <w:rPr>
          <w:rFonts w:ascii="Segoe UI" w:eastAsia="Times New Roman" w:hAnsi="Segoe UI" w:cs="Segoe UI"/>
          <w:color w:val="000000"/>
          <w:sz w:val="24"/>
          <w:szCs w:val="24"/>
          <w:bdr w:val="none" w:sz="0" w:space="0" w:color="auto" w:frame="1"/>
          <w:lang w:eastAsia="en-IN"/>
        </w:rPr>
        <w:t>.dialect.Oracle9Dialect&lt;/property&gt;  </w:t>
      </w:r>
    </w:p>
    <w:p w14:paraId="798C573E" w14:textId="77777777" w:rsidR="00BD23FC" w:rsidRPr="00BD23FC" w:rsidRDefault="00BD23FC" w:rsidP="00BD23F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23FC">
        <w:rPr>
          <w:rFonts w:ascii="Helvetica" w:eastAsia="Times New Roman" w:hAnsi="Helvetica" w:cs="Helvetica"/>
          <w:color w:val="610B4B"/>
          <w:sz w:val="32"/>
          <w:szCs w:val="32"/>
          <w:lang w:eastAsia="en-IN"/>
        </w:rPr>
        <w:t>List of SQL Dialects</w:t>
      </w:r>
    </w:p>
    <w:p w14:paraId="17FBD505" w14:textId="77777777" w:rsidR="00BD23FC" w:rsidRPr="00BD23FC" w:rsidRDefault="00BD23FC" w:rsidP="00BD23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There are many Dialects classes defined for RDBMS in the </w:t>
      </w:r>
      <w:proofErr w:type="spellStart"/>
      <w:proofErr w:type="gramStart"/>
      <w:r w:rsidRPr="00BD23FC">
        <w:rPr>
          <w:rFonts w:ascii="Segoe UI" w:eastAsia="Times New Roman" w:hAnsi="Segoe UI" w:cs="Segoe UI"/>
          <w:b/>
          <w:bCs/>
          <w:color w:val="333333"/>
          <w:sz w:val="24"/>
          <w:szCs w:val="24"/>
          <w:lang w:eastAsia="en-IN"/>
        </w:rPr>
        <w:t>org.hibernate</w:t>
      </w:r>
      <w:proofErr w:type="gramEnd"/>
      <w:r w:rsidRPr="00BD23FC">
        <w:rPr>
          <w:rFonts w:ascii="Segoe UI" w:eastAsia="Times New Roman" w:hAnsi="Segoe UI" w:cs="Segoe UI"/>
          <w:b/>
          <w:bCs/>
          <w:color w:val="333333"/>
          <w:sz w:val="24"/>
          <w:szCs w:val="24"/>
          <w:lang w:eastAsia="en-IN"/>
        </w:rPr>
        <w:t>.dialect</w:t>
      </w:r>
      <w:proofErr w:type="spellEnd"/>
      <w:r w:rsidRPr="00BD23FC">
        <w:rPr>
          <w:rFonts w:ascii="Segoe UI" w:eastAsia="Times New Roman" w:hAnsi="Segoe UI" w:cs="Segoe UI"/>
          <w:color w:val="333333"/>
          <w:sz w:val="24"/>
          <w:szCs w:val="24"/>
          <w:lang w:eastAsia="en-IN"/>
        </w:rPr>
        <w:t> package. They are as follows:</w:t>
      </w:r>
    </w:p>
    <w:p w14:paraId="3327DF15" w14:textId="77777777" w:rsidR="00BD23FC" w:rsidRPr="00BD23FC" w:rsidRDefault="00BD23FC" w:rsidP="00BD23FC">
      <w:pPr>
        <w:spacing w:after="0" w:line="240" w:lineRule="auto"/>
        <w:rPr>
          <w:rFonts w:ascii="Times New Roman" w:eastAsia="Times New Roman" w:hAnsi="Times New Roman" w:cs="Times New Roman"/>
          <w:sz w:val="24"/>
          <w:szCs w:val="24"/>
          <w:lang w:eastAsia="en-IN"/>
        </w:rPr>
      </w:pPr>
      <w:r w:rsidRPr="00BD23FC">
        <w:rPr>
          <w:rFonts w:ascii="Segoe UI" w:eastAsia="Times New Roman" w:hAnsi="Segoe UI" w:cs="Segoe UI"/>
          <w:color w:val="333333"/>
          <w:sz w:val="24"/>
          <w:szCs w:val="24"/>
          <w:lang w:eastAsia="en-IN"/>
        </w:rPr>
        <w:br/>
      </w:r>
    </w:p>
    <w:tbl>
      <w:tblPr>
        <w:tblW w:w="12525"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4"/>
        <w:gridCol w:w="7421"/>
      </w:tblGrid>
      <w:tr w:rsidR="00BD23FC" w:rsidRPr="00BD23FC" w14:paraId="4C8D1643" w14:textId="77777777" w:rsidTr="00BD23FC">
        <w:tc>
          <w:tcPr>
            <w:tcW w:w="5104" w:type="dxa"/>
            <w:shd w:val="clear" w:color="auto" w:fill="C7CCBE"/>
            <w:tcMar>
              <w:top w:w="180" w:type="dxa"/>
              <w:left w:w="180" w:type="dxa"/>
              <w:bottom w:w="180" w:type="dxa"/>
              <w:right w:w="180" w:type="dxa"/>
            </w:tcMar>
            <w:hideMark/>
          </w:tcPr>
          <w:p w14:paraId="1BA6004C" w14:textId="77777777" w:rsidR="00BD23FC" w:rsidRPr="00BD23FC" w:rsidRDefault="00BD23FC" w:rsidP="00BD23FC">
            <w:pPr>
              <w:spacing w:after="0" w:line="240" w:lineRule="auto"/>
              <w:rPr>
                <w:rFonts w:ascii="Times New Roman" w:eastAsia="Times New Roman" w:hAnsi="Times New Roman" w:cs="Times New Roman"/>
                <w:b/>
                <w:bCs/>
                <w:color w:val="000000"/>
                <w:sz w:val="26"/>
                <w:szCs w:val="26"/>
                <w:lang w:eastAsia="en-IN"/>
              </w:rPr>
            </w:pPr>
            <w:r w:rsidRPr="00BD23FC">
              <w:rPr>
                <w:rFonts w:ascii="Times New Roman" w:eastAsia="Times New Roman" w:hAnsi="Times New Roman" w:cs="Times New Roman"/>
                <w:b/>
                <w:bCs/>
                <w:color w:val="000000"/>
                <w:sz w:val="26"/>
                <w:szCs w:val="26"/>
                <w:lang w:eastAsia="en-IN"/>
              </w:rPr>
              <w:t>RDBMS</w:t>
            </w:r>
          </w:p>
        </w:tc>
        <w:tc>
          <w:tcPr>
            <w:tcW w:w="0" w:type="auto"/>
            <w:shd w:val="clear" w:color="auto" w:fill="C7CCBE"/>
            <w:tcMar>
              <w:top w:w="180" w:type="dxa"/>
              <w:left w:w="180" w:type="dxa"/>
              <w:bottom w:w="180" w:type="dxa"/>
              <w:right w:w="180" w:type="dxa"/>
            </w:tcMar>
            <w:hideMark/>
          </w:tcPr>
          <w:p w14:paraId="4A662B04" w14:textId="77777777" w:rsidR="00BD23FC" w:rsidRPr="00BD23FC" w:rsidRDefault="00BD23FC" w:rsidP="00BD23FC">
            <w:pPr>
              <w:spacing w:after="0" w:line="240" w:lineRule="auto"/>
              <w:rPr>
                <w:rFonts w:ascii="Times New Roman" w:eastAsia="Times New Roman" w:hAnsi="Times New Roman" w:cs="Times New Roman"/>
                <w:b/>
                <w:bCs/>
                <w:color w:val="000000"/>
                <w:sz w:val="26"/>
                <w:szCs w:val="26"/>
                <w:lang w:eastAsia="en-IN"/>
              </w:rPr>
            </w:pPr>
            <w:r w:rsidRPr="00BD23FC">
              <w:rPr>
                <w:rFonts w:ascii="Times New Roman" w:eastAsia="Times New Roman" w:hAnsi="Times New Roman" w:cs="Times New Roman"/>
                <w:b/>
                <w:bCs/>
                <w:color w:val="000000"/>
                <w:sz w:val="26"/>
                <w:szCs w:val="26"/>
                <w:lang w:eastAsia="en-IN"/>
              </w:rPr>
              <w:t>Dialect</w:t>
            </w:r>
          </w:p>
        </w:tc>
      </w:tr>
      <w:tr w:rsidR="00BD23FC" w:rsidRPr="00BD23FC" w14:paraId="51D6C9D0"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BF210"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Oracle (any 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A234F8"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.dialect.OracleDialect</w:t>
            </w:r>
            <w:proofErr w:type="spellEnd"/>
          </w:p>
        </w:tc>
      </w:tr>
      <w:tr w:rsidR="00BD23FC" w:rsidRPr="00BD23FC" w14:paraId="04B989C3"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9017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Oracle9i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8AD27B"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.dialect.Oracle9iDialect</w:t>
            </w:r>
          </w:p>
        </w:tc>
      </w:tr>
      <w:tr w:rsidR="00BD23FC" w:rsidRPr="00BD23FC" w14:paraId="72D7207E"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E69F7B"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Oracle10g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120E1"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.dialect.Oracle10gDialect</w:t>
            </w:r>
          </w:p>
        </w:tc>
      </w:tr>
      <w:tr w:rsidR="00BD23FC" w:rsidRPr="00BD23FC" w14:paraId="10272501"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669ED"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MySQL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A6F29"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.dialect.MySQLDialect</w:t>
            </w:r>
            <w:proofErr w:type="spellEnd"/>
          </w:p>
        </w:tc>
      </w:tr>
      <w:tr w:rsidR="00BD23FC" w:rsidRPr="00BD23FC" w14:paraId="5BC9AB38"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3582D"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lastRenderedPageBreak/>
              <w:t xml:space="preserve">MySQL with </w:t>
            </w:r>
            <w:proofErr w:type="spellStart"/>
            <w:r w:rsidRPr="00BD23FC">
              <w:rPr>
                <w:rFonts w:ascii="Segoe UI" w:eastAsia="Times New Roman" w:hAnsi="Segoe UI" w:cs="Segoe UI"/>
                <w:color w:val="333333"/>
                <w:sz w:val="24"/>
                <w:szCs w:val="24"/>
                <w:lang w:eastAsia="en-IN"/>
              </w:rPr>
              <w:t>InnoDB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A94C3"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.dialect.MySQLInnoDBDialect</w:t>
            </w:r>
            <w:proofErr w:type="spellEnd"/>
          </w:p>
        </w:tc>
      </w:tr>
      <w:tr w:rsidR="00BD23FC" w:rsidRPr="00BD23FC" w14:paraId="715AA764"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A6DE4"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 xml:space="preserve">MySQL with </w:t>
            </w:r>
            <w:proofErr w:type="spellStart"/>
            <w:r w:rsidRPr="00BD23FC">
              <w:rPr>
                <w:rFonts w:ascii="Segoe UI" w:eastAsia="Times New Roman" w:hAnsi="Segoe UI" w:cs="Segoe UI"/>
                <w:color w:val="333333"/>
                <w:sz w:val="24"/>
                <w:szCs w:val="24"/>
                <w:lang w:eastAsia="en-IN"/>
              </w:rPr>
              <w:t>MyISAM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16A8E9"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.dialect.MySQLMyISAMDialect</w:t>
            </w:r>
            <w:proofErr w:type="spellEnd"/>
          </w:p>
        </w:tc>
      </w:tr>
      <w:tr w:rsidR="00BD23FC" w:rsidRPr="00BD23FC" w14:paraId="765BE585"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D4A2B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DB2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3E66F"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.dialect.DB2Dialect</w:t>
            </w:r>
          </w:p>
        </w:tc>
      </w:tr>
      <w:tr w:rsidR="00BD23FC" w:rsidRPr="00BD23FC" w14:paraId="19C5EB24"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11E2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DB2 AS/400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F4563"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.dialect.DB2400Dialect</w:t>
            </w:r>
          </w:p>
        </w:tc>
      </w:tr>
      <w:tr w:rsidR="00BD23FC" w:rsidRPr="00BD23FC" w14:paraId="2EE1F230"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A8770"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DB2 OS390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AB8D7"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.dialect.DB2390Dialect</w:t>
            </w:r>
          </w:p>
        </w:tc>
      </w:tr>
      <w:tr w:rsidR="00BD23FC" w:rsidRPr="00BD23FC" w14:paraId="549C53A1"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4EC5D"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Microsoft SQL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BC65D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.dialect.SQLServerDialect</w:t>
            </w:r>
            <w:proofErr w:type="spellEnd"/>
          </w:p>
        </w:tc>
      </w:tr>
      <w:tr w:rsidR="00BD23FC" w:rsidRPr="00BD23FC" w14:paraId="139C11DF"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135D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Sybase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C01C1"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.dialect.SybaseDialect</w:t>
            </w:r>
            <w:proofErr w:type="spellEnd"/>
          </w:p>
        </w:tc>
      </w:tr>
      <w:tr w:rsidR="00BD23FC" w:rsidRPr="00BD23FC" w14:paraId="02AD1C24"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659C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Sybase Anywhere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8FD362"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.dialect.SybaseAnywhereDialect</w:t>
            </w:r>
            <w:proofErr w:type="spellEnd"/>
          </w:p>
        </w:tc>
      </w:tr>
      <w:tr w:rsidR="00BD23FC" w:rsidRPr="00BD23FC" w14:paraId="6CC1A5DC"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D33C5"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PostgreSQL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7EA3A"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.dialect.PostgreSQLDialect</w:t>
            </w:r>
            <w:proofErr w:type="spellEnd"/>
          </w:p>
        </w:tc>
      </w:tr>
      <w:tr w:rsidR="00BD23FC" w:rsidRPr="00BD23FC" w14:paraId="065D378C"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4CD40"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SAP DB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42F27B"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.dialect.SAPDBDialect</w:t>
            </w:r>
            <w:proofErr w:type="spellEnd"/>
          </w:p>
        </w:tc>
      </w:tr>
      <w:tr w:rsidR="00BD23FC" w:rsidRPr="00BD23FC" w14:paraId="0EE2E5CE"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8A7B0"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Informix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5DCC2"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.dialect.InformixDialect</w:t>
            </w:r>
            <w:proofErr w:type="spellEnd"/>
          </w:p>
        </w:tc>
      </w:tr>
      <w:tr w:rsidR="00BD23FC" w:rsidRPr="00BD23FC" w14:paraId="420621AE"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6D5D2"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r w:rsidRPr="00BD23FC">
              <w:rPr>
                <w:rFonts w:ascii="Segoe UI" w:eastAsia="Times New Roman" w:hAnsi="Segoe UI" w:cs="Segoe UI"/>
                <w:color w:val="333333"/>
                <w:sz w:val="24"/>
                <w:szCs w:val="24"/>
                <w:lang w:eastAsia="en-IN"/>
              </w:rPr>
              <w:t>HypersonicSQL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5A5C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.dialect.HSQLDialect</w:t>
            </w:r>
            <w:proofErr w:type="spellEnd"/>
          </w:p>
        </w:tc>
      </w:tr>
      <w:tr w:rsidR="00BD23FC" w:rsidRPr="00BD23FC" w14:paraId="6BDA8C41"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46EE41"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Ingres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2ED628"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.dialect.IngresDialect</w:t>
            </w:r>
            <w:proofErr w:type="spellEnd"/>
          </w:p>
        </w:tc>
      </w:tr>
      <w:tr w:rsidR="00BD23FC" w:rsidRPr="00BD23FC" w14:paraId="12CD62F7"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38C08"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Progress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5FD078"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.dialect.ProgressDialect</w:t>
            </w:r>
            <w:proofErr w:type="spellEnd"/>
          </w:p>
        </w:tc>
      </w:tr>
      <w:tr w:rsidR="00BD23FC" w:rsidRPr="00BD23FC" w14:paraId="0D159815"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A4943"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r w:rsidRPr="00BD23FC">
              <w:rPr>
                <w:rFonts w:ascii="Segoe UI" w:eastAsia="Times New Roman" w:hAnsi="Segoe UI" w:cs="Segoe UI"/>
                <w:color w:val="333333"/>
                <w:sz w:val="24"/>
                <w:szCs w:val="24"/>
                <w:lang w:eastAsia="en-IN"/>
              </w:rPr>
              <w:t>Mckoi</w:t>
            </w:r>
            <w:proofErr w:type="spellEnd"/>
            <w:r w:rsidRPr="00BD23FC">
              <w:rPr>
                <w:rFonts w:ascii="Segoe UI" w:eastAsia="Times New Roman" w:hAnsi="Segoe UI" w:cs="Segoe UI"/>
                <w:color w:val="333333"/>
                <w:sz w:val="24"/>
                <w:szCs w:val="24"/>
                <w:lang w:eastAsia="en-IN"/>
              </w:rPr>
              <w:t xml:space="preserve"> 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97DA2"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.dialect.MckoiDialect</w:t>
            </w:r>
            <w:proofErr w:type="spellEnd"/>
          </w:p>
        </w:tc>
      </w:tr>
      <w:tr w:rsidR="00BD23FC" w:rsidRPr="00BD23FC" w14:paraId="2D4A5AFD"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780425"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r w:rsidRPr="00BD23FC">
              <w:rPr>
                <w:rFonts w:ascii="Segoe UI" w:eastAsia="Times New Roman" w:hAnsi="Segoe UI" w:cs="Segoe UI"/>
                <w:color w:val="333333"/>
                <w:sz w:val="24"/>
                <w:szCs w:val="24"/>
                <w:lang w:eastAsia="en-IN"/>
              </w:rPr>
              <w:t>Interbase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3C0DA"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.dialect.InterbaseDialect</w:t>
            </w:r>
            <w:proofErr w:type="spellEnd"/>
          </w:p>
        </w:tc>
      </w:tr>
      <w:tr w:rsidR="00BD23FC" w:rsidRPr="00BD23FC" w14:paraId="5752682F"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91760D"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r w:rsidRPr="00BD23FC">
              <w:rPr>
                <w:rFonts w:ascii="Segoe UI" w:eastAsia="Times New Roman" w:hAnsi="Segoe UI" w:cs="Segoe UI"/>
                <w:color w:val="333333"/>
                <w:sz w:val="24"/>
                <w:szCs w:val="24"/>
                <w:lang w:eastAsia="en-IN"/>
              </w:rPr>
              <w:t>Pointbase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A97E8"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.dialect.PointbaseDialect</w:t>
            </w:r>
            <w:proofErr w:type="spellEnd"/>
          </w:p>
        </w:tc>
      </w:tr>
      <w:tr w:rsidR="00BD23FC" w:rsidRPr="00BD23FC" w14:paraId="58980361"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3C92A"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r w:rsidRPr="00BD23FC">
              <w:rPr>
                <w:rFonts w:ascii="Segoe UI" w:eastAsia="Times New Roman" w:hAnsi="Segoe UI" w:cs="Segoe UI"/>
                <w:color w:val="333333"/>
                <w:sz w:val="24"/>
                <w:szCs w:val="24"/>
                <w:lang w:eastAsia="en-IN"/>
              </w:rPr>
              <w:t>FrontBase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90DEC"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.dialect.FrontbaseDialect</w:t>
            </w:r>
            <w:proofErr w:type="spellEnd"/>
          </w:p>
        </w:tc>
      </w:tr>
      <w:tr w:rsidR="00BD23FC" w:rsidRPr="00BD23FC" w14:paraId="2E13695E" w14:textId="77777777" w:rsidTr="00BD23FC">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6889D"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r w:rsidRPr="00BD23FC">
              <w:rPr>
                <w:rFonts w:ascii="Segoe UI" w:eastAsia="Times New Roman" w:hAnsi="Segoe UI" w:cs="Segoe UI"/>
                <w:color w:val="333333"/>
                <w:sz w:val="24"/>
                <w:szCs w:val="24"/>
                <w:lang w:eastAsia="en-IN"/>
              </w:rPr>
              <w:t>Firebird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3C9DA" w14:textId="77777777" w:rsidR="00BD23FC" w:rsidRPr="00BD23FC" w:rsidRDefault="00BD23FC" w:rsidP="00BD23FC">
            <w:pPr>
              <w:spacing w:after="0" w:line="240" w:lineRule="auto"/>
              <w:jc w:val="both"/>
              <w:rPr>
                <w:rFonts w:ascii="Segoe UI" w:eastAsia="Times New Roman" w:hAnsi="Segoe UI" w:cs="Segoe UI"/>
                <w:color w:val="333333"/>
                <w:sz w:val="24"/>
                <w:szCs w:val="24"/>
                <w:lang w:eastAsia="en-IN"/>
              </w:rPr>
            </w:pPr>
            <w:proofErr w:type="spellStart"/>
            <w:proofErr w:type="gramStart"/>
            <w:r w:rsidRPr="00BD23FC">
              <w:rPr>
                <w:rFonts w:ascii="Segoe UI" w:eastAsia="Times New Roman" w:hAnsi="Segoe UI" w:cs="Segoe UI"/>
                <w:color w:val="333333"/>
                <w:sz w:val="24"/>
                <w:szCs w:val="24"/>
                <w:lang w:eastAsia="en-IN"/>
              </w:rPr>
              <w:t>org.hibernate</w:t>
            </w:r>
            <w:proofErr w:type="gramEnd"/>
            <w:r w:rsidRPr="00BD23FC">
              <w:rPr>
                <w:rFonts w:ascii="Segoe UI" w:eastAsia="Times New Roman" w:hAnsi="Segoe UI" w:cs="Segoe UI"/>
                <w:color w:val="333333"/>
                <w:sz w:val="24"/>
                <w:szCs w:val="24"/>
                <w:lang w:eastAsia="en-IN"/>
              </w:rPr>
              <w:t>.dialect.FirebirdDialect</w:t>
            </w:r>
            <w:proofErr w:type="spellEnd"/>
          </w:p>
        </w:tc>
      </w:tr>
    </w:tbl>
    <w:p w14:paraId="4E5AB0B6" w14:textId="6E095989" w:rsidR="00BD23FC" w:rsidRDefault="00BD23FC" w:rsidP="00BD23FC">
      <w:pPr>
        <w:pStyle w:val="NormalWeb"/>
        <w:shd w:val="clear" w:color="auto" w:fill="FFFFFF"/>
        <w:jc w:val="both"/>
        <w:rPr>
          <w:rFonts w:ascii="Segoe UI" w:hAnsi="Segoe UI" w:cs="Segoe UI"/>
          <w:color w:val="333333"/>
        </w:rPr>
      </w:pPr>
    </w:p>
    <w:p w14:paraId="77BCC30B" w14:textId="1F937AF4" w:rsidR="00BD23FC" w:rsidRDefault="00BD23FC" w:rsidP="00BD23FC">
      <w:pPr>
        <w:pStyle w:val="NormalWeb"/>
        <w:shd w:val="clear" w:color="auto" w:fill="FFFFFF"/>
        <w:jc w:val="both"/>
        <w:rPr>
          <w:rFonts w:ascii="Segoe UI" w:hAnsi="Segoe UI" w:cs="Segoe UI"/>
          <w:color w:val="333333"/>
        </w:rPr>
      </w:pPr>
    </w:p>
    <w:p w14:paraId="10D5E732" w14:textId="77777777" w:rsidR="00BD23FC" w:rsidRDefault="00BD23FC" w:rsidP="00BD23F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JPA vs. Hibernate</w:t>
      </w:r>
    </w:p>
    <w:p w14:paraId="79131658" w14:textId="77777777" w:rsidR="00BD23FC" w:rsidRDefault="00BD23FC" w:rsidP="00BD23F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JPA?</w:t>
      </w:r>
    </w:p>
    <w:p w14:paraId="6C4D1C1C"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lastRenderedPageBreak/>
        <w:t>A JPA (Java Persistence API) is a specification of Java which is used to access, manage, and persist data between Java object and relational database. It is considered as a standard approach for Object Relational Mapping.</w:t>
      </w:r>
    </w:p>
    <w:p w14:paraId="653C5EF9"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JPA can be seen as a bridge between object-oriented domain models and relational database systems. Being a specification, JPA doesn't perform any operation by itself. Thus, it requires implementation. So, ORM tools like Hibernate, TopLink, and </w:t>
      </w:r>
      <w:proofErr w:type="spellStart"/>
      <w:r>
        <w:rPr>
          <w:rFonts w:ascii="Segoe UI" w:hAnsi="Segoe UI" w:cs="Segoe UI"/>
          <w:color w:val="333333"/>
        </w:rPr>
        <w:t>iBatis</w:t>
      </w:r>
      <w:proofErr w:type="spellEnd"/>
      <w:r>
        <w:rPr>
          <w:rFonts w:ascii="Segoe UI" w:hAnsi="Segoe UI" w:cs="Segoe UI"/>
          <w:color w:val="333333"/>
        </w:rPr>
        <w:t xml:space="preserve"> implements JPA specifications for data persistence.</w:t>
      </w:r>
    </w:p>
    <w:p w14:paraId="58145996" w14:textId="77777777" w:rsidR="00BD23FC" w:rsidRDefault="004F09C2" w:rsidP="00BD23FC">
      <w:pPr>
        <w:rPr>
          <w:rFonts w:ascii="Times New Roman" w:hAnsi="Times New Roman" w:cs="Times New Roman"/>
        </w:rPr>
      </w:pPr>
      <w:r>
        <w:pict w14:anchorId="1A855FE5">
          <v:rect id="_x0000_i1027" style="width:0;height:.75pt" o:hrstd="t" o:hrnoshade="t" o:hr="t" fillcolor="#d4d4d4" stroked="f"/>
        </w:pict>
      </w:r>
    </w:p>
    <w:p w14:paraId="1FBDB53F" w14:textId="77777777" w:rsidR="00BD23FC" w:rsidRDefault="00BD23FC" w:rsidP="00BD23F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Hibernate?</w:t>
      </w:r>
    </w:p>
    <w:p w14:paraId="4BDEFEFD"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A Hibernate is a Java framework which is used to store the Java objects in the relational database system. It is an open-source, lightweight, ORM (Object Relational Mapping) tool.</w:t>
      </w:r>
    </w:p>
    <w:p w14:paraId="61FCB326" w14:textId="639D7F21" w:rsidR="00BD23FC" w:rsidRPr="00F7732C" w:rsidRDefault="00BD23FC" w:rsidP="00F7732C">
      <w:pPr>
        <w:pStyle w:val="NormalWeb"/>
        <w:shd w:val="clear" w:color="auto" w:fill="FFFFFF"/>
        <w:jc w:val="both"/>
        <w:rPr>
          <w:rFonts w:ascii="Segoe UI" w:hAnsi="Segoe UI" w:cs="Segoe UI"/>
          <w:color w:val="333333"/>
        </w:rPr>
      </w:pPr>
      <w:r>
        <w:rPr>
          <w:rFonts w:ascii="Segoe UI" w:hAnsi="Segoe UI" w:cs="Segoe UI"/>
          <w:color w:val="333333"/>
        </w:rPr>
        <w:t>Hibernate is an implementation of JPA. So, it follows the common standards provided by the JPA.</w:t>
      </w:r>
    </w:p>
    <w:p w14:paraId="3671B4BD" w14:textId="77777777" w:rsidR="00BD23FC" w:rsidRDefault="004F09C2" w:rsidP="00BD23FC">
      <w:pPr>
        <w:spacing w:line="240" w:lineRule="auto"/>
        <w:rPr>
          <w:rFonts w:ascii="Times New Roman" w:hAnsi="Times New Roman"/>
          <w:sz w:val="24"/>
          <w:szCs w:val="24"/>
        </w:rPr>
      </w:pPr>
      <w:r>
        <w:pict w14:anchorId="09BC9815">
          <v:rect id="_x0000_i1028" style="width:0;height:.75pt" o:hrstd="t" o:hrnoshade="t" o:hr="t" fillcolor="#d4d4d4" stroked="f"/>
        </w:pict>
      </w:r>
    </w:p>
    <w:p w14:paraId="432F7AC5" w14:textId="77777777" w:rsidR="00BD23FC" w:rsidRDefault="00BD23FC" w:rsidP="00BD23F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of JPA</w:t>
      </w:r>
    </w:p>
    <w:p w14:paraId="0F85B5AE" w14:textId="77777777" w:rsidR="00BD23FC" w:rsidRDefault="00BD23FC" w:rsidP="00BD23FC">
      <w:pPr>
        <w:pStyle w:val="NormalWeb"/>
        <w:shd w:val="clear" w:color="auto" w:fill="FFFFFF"/>
        <w:jc w:val="both"/>
        <w:rPr>
          <w:rFonts w:ascii="Segoe UI" w:hAnsi="Segoe UI" w:cs="Segoe UI"/>
          <w:color w:val="333333"/>
        </w:rPr>
      </w:pPr>
      <w:r>
        <w:rPr>
          <w:rFonts w:ascii="Segoe UI" w:hAnsi="Segoe UI" w:cs="Segoe UI"/>
          <w:color w:val="333333"/>
        </w:rPr>
        <w:t xml:space="preserve">As we have seen so far, JPA is a specification. It provides common prototype and functionality to ORM tools. By implementing the same specification, all ORM tools (like Hibernate, TopLink, </w:t>
      </w:r>
      <w:proofErr w:type="spellStart"/>
      <w:r>
        <w:rPr>
          <w:rFonts w:ascii="Segoe UI" w:hAnsi="Segoe UI" w:cs="Segoe UI"/>
          <w:color w:val="333333"/>
        </w:rPr>
        <w:t>iBatis</w:t>
      </w:r>
      <w:proofErr w:type="spellEnd"/>
      <w:r>
        <w:rPr>
          <w:rFonts w:ascii="Segoe UI" w:hAnsi="Segoe UI" w:cs="Segoe UI"/>
          <w:color w:val="333333"/>
        </w:rPr>
        <w:t>) follows the common standards. In the future, if we want to switch our application from one ORM tool to another, we can do it easily.</w:t>
      </w:r>
    </w:p>
    <w:p w14:paraId="17978D16" w14:textId="77777777" w:rsidR="00BD23FC" w:rsidRDefault="004F09C2" w:rsidP="00BD23FC">
      <w:pPr>
        <w:rPr>
          <w:rFonts w:ascii="Times New Roman" w:hAnsi="Times New Roman" w:cs="Times New Roman"/>
        </w:rPr>
      </w:pPr>
      <w:r>
        <w:pict w14:anchorId="23230079">
          <v:rect id="_x0000_i1029" style="width:0;height:.75pt" o:hrstd="t" o:hrnoshade="t" o:hr="t" fillcolor="#d4d4d4" stroked="f"/>
        </w:pict>
      </w:r>
    </w:p>
    <w:p w14:paraId="2C0C334D" w14:textId="77777777" w:rsidR="00BD23FC" w:rsidRDefault="00BD23FC" w:rsidP="00BD23F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JPA vs. Hibernate</w:t>
      </w:r>
    </w:p>
    <w:tbl>
      <w:tblPr>
        <w:tblW w:w="12383"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7"/>
        <w:gridCol w:w="6996"/>
      </w:tblGrid>
      <w:tr w:rsidR="00BD23FC" w14:paraId="05DE77F5" w14:textId="77777777" w:rsidTr="00684983">
        <w:tc>
          <w:tcPr>
            <w:tcW w:w="5387" w:type="dxa"/>
            <w:shd w:val="clear" w:color="auto" w:fill="C7CCBE"/>
            <w:tcMar>
              <w:top w:w="180" w:type="dxa"/>
              <w:left w:w="180" w:type="dxa"/>
              <w:bottom w:w="180" w:type="dxa"/>
              <w:right w:w="180" w:type="dxa"/>
            </w:tcMar>
            <w:hideMark/>
          </w:tcPr>
          <w:p w14:paraId="6B18CE30" w14:textId="77777777" w:rsidR="00BD23FC" w:rsidRDefault="00BD23FC">
            <w:pPr>
              <w:rPr>
                <w:rFonts w:ascii="Times New Roman" w:hAnsi="Times New Roman" w:cs="Times New Roman"/>
                <w:b/>
                <w:bCs/>
                <w:color w:val="000000"/>
                <w:sz w:val="26"/>
                <w:szCs w:val="26"/>
              </w:rPr>
            </w:pPr>
            <w:r>
              <w:rPr>
                <w:b/>
                <w:bCs/>
                <w:color w:val="000000"/>
                <w:sz w:val="26"/>
                <w:szCs w:val="26"/>
              </w:rPr>
              <w:t>JPA</w:t>
            </w:r>
          </w:p>
        </w:tc>
        <w:tc>
          <w:tcPr>
            <w:tcW w:w="6996" w:type="dxa"/>
            <w:shd w:val="clear" w:color="auto" w:fill="C7CCBE"/>
            <w:tcMar>
              <w:top w:w="180" w:type="dxa"/>
              <w:left w:w="180" w:type="dxa"/>
              <w:bottom w:w="180" w:type="dxa"/>
              <w:right w:w="180" w:type="dxa"/>
            </w:tcMar>
            <w:hideMark/>
          </w:tcPr>
          <w:p w14:paraId="31AAF0A3" w14:textId="77777777" w:rsidR="00BD23FC" w:rsidRDefault="00BD23FC">
            <w:pPr>
              <w:rPr>
                <w:b/>
                <w:bCs/>
                <w:color w:val="000000"/>
                <w:sz w:val="26"/>
                <w:szCs w:val="26"/>
              </w:rPr>
            </w:pPr>
            <w:r>
              <w:rPr>
                <w:b/>
                <w:bCs/>
                <w:color w:val="000000"/>
                <w:sz w:val="26"/>
                <w:szCs w:val="26"/>
              </w:rPr>
              <w:t>Hibernate</w:t>
            </w:r>
          </w:p>
        </w:tc>
      </w:tr>
      <w:tr w:rsidR="00BD23FC" w14:paraId="30A6414F" w14:textId="77777777" w:rsidTr="00684983">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CA435" w14:textId="77777777" w:rsidR="00BD23FC" w:rsidRDefault="00BD23FC">
            <w:pPr>
              <w:jc w:val="both"/>
              <w:rPr>
                <w:rFonts w:ascii="Segoe UI" w:hAnsi="Segoe UI" w:cs="Segoe UI"/>
                <w:color w:val="333333"/>
                <w:sz w:val="24"/>
                <w:szCs w:val="24"/>
              </w:rPr>
            </w:pPr>
            <w:r>
              <w:rPr>
                <w:rFonts w:ascii="Segoe UI" w:hAnsi="Segoe UI" w:cs="Segoe UI"/>
                <w:color w:val="333333"/>
              </w:rPr>
              <w:t>Java Persistence API (JPA) defines the management of relational data in the Java applications.</w:t>
            </w:r>
          </w:p>
        </w:tc>
        <w:tc>
          <w:tcPr>
            <w:tcW w:w="6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4538D" w14:textId="77777777" w:rsidR="00BD23FC" w:rsidRDefault="00BD23FC">
            <w:pPr>
              <w:jc w:val="both"/>
              <w:rPr>
                <w:rFonts w:ascii="Segoe UI" w:hAnsi="Segoe UI" w:cs="Segoe UI"/>
                <w:color w:val="333333"/>
              </w:rPr>
            </w:pPr>
            <w:r>
              <w:rPr>
                <w:rFonts w:ascii="Segoe UI" w:hAnsi="Segoe UI" w:cs="Segoe UI"/>
                <w:color w:val="333333"/>
              </w:rPr>
              <w:t>Hibernate is an Object-Relational Mapping (ORM) tool which is used to save the state of Java object into the database.</w:t>
            </w:r>
          </w:p>
        </w:tc>
      </w:tr>
      <w:tr w:rsidR="00BD23FC" w14:paraId="46870A9E" w14:textId="77777777" w:rsidTr="00684983">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43B8D" w14:textId="77777777" w:rsidR="00BD23FC" w:rsidRDefault="00BD23FC">
            <w:pPr>
              <w:jc w:val="both"/>
              <w:rPr>
                <w:rFonts w:ascii="Segoe UI" w:hAnsi="Segoe UI" w:cs="Segoe UI"/>
                <w:color w:val="333333"/>
              </w:rPr>
            </w:pPr>
            <w:r>
              <w:rPr>
                <w:rFonts w:ascii="Segoe UI" w:hAnsi="Segoe UI" w:cs="Segoe UI"/>
                <w:color w:val="333333"/>
              </w:rPr>
              <w:t>It is just a specification. Various ORM tools implement it for data persistence.</w:t>
            </w:r>
          </w:p>
        </w:tc>
        <w:tc>
          <w:tcPr>
            <w:tcW w:w="6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D97D9" w14:textId="77777777" w:rsidR="00BD23FC" w:rsidRDefault="00BD23FC">
            <w:pPr>
              <w:jc w:val="both"/>
              <w:rPr>
                <w:rFonts w:ascii="Segoe UI" w:hAnsi="Segoe UI" w:cs="Segoe UI"/>
                <w:color w:val="333333"/>
              </w:rPr>
            </w:pPr>
            <w:r>
              <w:rPr>
                <w:rFonts w:ascii="Segoe UI" w:hAnsi="Segoe UI" w:cs="Segoe UI"/>
                <w:color w:val="333333"/>
              </w:rPr>
              <w:t>It is one of the most frequently used JPA implementation.</w:t>
            </w:r>
          </w:p>
        </w:tc>
      </w:tr>
      <w:tr w:rsidR="00BD23FC" w14:paraId="5D6EFC9F" w14:textId="77777777" w:rsidTr="00684983">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F1E5F" w14:textId="77777777" w:rsidR="00BD23FC" w:rsidRDefault="00BD23FC">
            <w:pPr>
              <w:jc w:val="both"/>
              <w:rPr>
                <w:rFonts w:ascii="Segoe UI" w:hAnsi="Segoe UI" w:cs="Segoe UI"/>
                <w:color w:val="333333"/>
              </w:rPr>
            </w:pPr>
            <w:r>
              <w:rPr>
                <w:rFonts w:ascii="Segoe UI" w:hAnsi="Segoe UI" w:cs="Segoe UI"/>
                <w:color w:val="333333"/>
              </w:rPr>
              <w:lastRenderedPageBreak/>
              <w:t>It is defined in </w:t>
            </w:r>
            <w:proofErr w:type="spellStart"/>
            <w:proofErr w:type="gramStart"/>
            <w:r>
              <w:rPr>
                <w:rStyle w:val="Strong"/>
                <w:rFonts w:ascii="Segoe UI" w:hAnsi="Segoe UI" w:cs="Segoe UI"/>
                <w:color w:val="333333"/>
              </w:rPr>
              <w:t>javax.persistence</w:t>
            </w:r>
            <w:proofErr w:type="spellEnd"/>
            <w:proofErr w:type="gramEnd"/>
            <w:r>
              <w:rPr>
                <w:rFonts w:ascii="Segoe UI" w:hAnsi="Segoe UI" w:cs="Segoe UI"/>
                <w:color w:val="333333"/>
              </w:rPr>
              <w:t> package.</w:t>
            </w:r>
          </w:p>
        </w:tc>
        <w:tc>
          <w:tcPr>
            <w:tcW w:w="6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D0D95" w14:textId="77777777" w:rsidR="00BD23FC" w:rsidRDefault="00BD23FC">
            <w:pPr>
              <w:jc w:val="both"/>
              <w:rPr>
                <w:rFonts w:ascii="Segoe UI" w:hAnsi="Segoe UI" w:cs="Segoe UI"/>
                <w:color w:val="333333"/>
              </w:rPr>
            </w:pPr>
            <w:r>
              <w:rPr>
                <w:rFonts w:ascii="Segoe UI" w:hAnsi="Segoe UI" w:cs="Segoe UI"/>
                <w:color w:val="333333"/>
              </w:rPr>
              <w:t>It is defined in </w:t>
            </w:r>
            <w:proofErr w:type="spellStart"/>
            <w:proofErr w:type="gramStart"/>
            <w:r>
              <w:rPr>
                <w:rStyle w:val="Strong"/>
                <w:rFonts w:ascii="Segoe UI" w:hAnsi="Segoe UI" w:cs="Segoe UI"/>
                <w:color w:val="333333"/>
              </w:rPr>
              <w:t>org.hibernate</w:t>
            </w:r>
            <w:proofErr w:type="spellEnd"/>
            <w:proofErr w:type="gramEnd"/>
            <w:r>
              <w:rPr>
                <w:rFonts w:ascii="Segoe UI" w:hAnsi="Segoe UI" w:cs="Segoe UI"/>
                <w:color w:val="333333"/>
              </w:rPr>
              <w:t> package.</w:t>
            </w:r>
          </w:p>
        </w:tc>
      </w:tr>
      <w:tr w:rsidR="00BD23FC" w14:paraId="0558090C" w14:textId="77777777" w:rsidTr="00684983">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E4465" w14:textId="77777777" w:rsidR="00BD23FC" w:rsidRDefault="00BD23FC">
            <w:pPr>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EntityManagerFactory</w:t>
            </w:r>
            <w:proofErr w:type="spellEnd"/>
            <w:r>
              <w:rPr>
                <w:rFonts w:ascii="Segoe UI" w:hAnsi="Segoe UI" w:cs="Segoe UI"/>
                <w:color w:val="333333"/>
              </w:rPr>
              <w:t> interface is used to interact with the entity manager factory for the persistence unit. Thus, it provides an entity manager.</w:t>
            </w:r>
          </w:p>
        </w:tc>
        <w:tc>
          <w:tcPr>
            <w:tcW w:w="6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F287FF" w14:textId="77777777" w:rsidR="00BD23FC" w:rsidRDefault="00BD23FC">
            <w:pPr>
              <w:jc w:val="both"/>
              <w:rPr>
                <w:rFonts w:ascii="Segoe UI" w:hAnsi="Segoe UI" w:cs="Segoe UI"/>
                <w:color w:val="333333"/>
              </w:rPr>
            </w:pPr>
            <w:r>
              <w:rPr>
                <w:rFonts w:ascii="Segoe UI" w:hAnsi="Segoe UI" w:cs="Segoe UI"/>
                <w:color w:val="333333"/>
              </w:rPr>
              <w:t>It uses </w:t>
            </w:r>
            <w:proofErr w:type="spellStart"/>
            <w:r>
              <w:rPr>
                <w:rStyle w:val="Strong"/>
                <w:rFonts w:ascii="Segoe UI" w:hAnsi="Segoe UI" w:cs="Segoe UI"/>
                <w:color w:val="333333"/>
              </w:rPr>
              <w:t>SessionFactory</w:t>
            </w:r>
            <w:proofErr w:type="spellEnd"/>
            <w:r>
              <w:rPr>
                <w:rFonts w:ascii="Segoe UI" w:hAnsi="Segoe UI" w:cs="Segoe UI"/>
                <w:color w:val="333333"/>
              </w:rPr>
              <w:t> interface to create Session instances.</w:t>
            </w:r>
          </w:p>
        </w:tc>
      </w:tr>
      <w:tr w:rsidR="00BD23FC" w14:paraId="78960319" w14:textId="77777777" w:rsidTr="00684983">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FC8CF" w14:textId="77777777" w:rsidR="00BD23FC" w:rsidRDefault="00BD23FC">
            <w:pPr>
              <w:jc w:val="both"/>
              <w:rPr>
                <w:rFonts w:ascii="Segoe UI" w:hAnsi="Segoe UI" w:cs="Segoe UI"/>
                <w:color w:val="333333"/>
              </w:rPr>
            </w:pPr>
            <w:r>
              <w:rPr>
                <w:rFonts w:ascii="Segoe UI" w:hAnsi="Segoe UI" w:cs="Segoe UI"/>
                <w:color w:val="333333"/>
              </w:rPr>
              <w:t>It uses </w:t>
            </w:r>
            <w:proofErr w:type="spellStart"/>
            <w:r>
              <w:rPr>
                <w:rStyle w:val="Strong"/>
                <w:rFonts w:ascii="Segoe UI" w:hAnsi="Segoe UI" w:cs="Segoe UI"/>
                <w:color w:val="333333"/>
              </w:rPr>
              <w:t>EntityManager</w:t>
            </w:r>
            <w:proofErr w:type="spellEnd"/>
            <w:r>
              <w:rPr>
                <w:rFonts w:ascii="Segoe UI" w:hAnsi="Segoe UI" w:cs="Segoe UI"/>
                <w:color w:val="333333"/>
              </w:rPr>
              <w:t> interface to create, read, and delete operations for instances of mapped entity classes. This interface interacts with the persistence context.</w:t>
            </w:r>
          </w:p>
        </w:tc>
        <w:tc>
          <w:tcPr>
            <w:tcW w:w="6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7708E" w14:textId="77777777" w:rsidR="00BD23FC" w:rsidRDefault="00BD23FC">
            <w:pPr>
              <w:jc w:val="both"/>
              <w:rPr>
                <w:rFonts w:ascii="Segoe UI" w:hAnsi="Segoe UI" w:cs="Segoe UI"/>
                <w:color w:val="333333"/>
              </w:rPr>
            </w:pPr>
            <w:r>
              <w:rPr>
                <w:rFonts w:ascii="Segoe UI" w:hAnsi="Segoe UI" w:cs="Segoe UI"/>
                <w:color w:val="333333"/>
              </w:rPr>
              <w:t>It uses </w:t>
            </w:r>
            <w:r>
              <w:rPr>
                <w:rStyle w:val="Strong"/>
                <w:rFonts w:ascii="Segoe UI" w:hAnsi="Segoe UI" w:cs="Segoe UI"/>
                <w:color w:val="333333"/>
              </w:rPr>
              <w:t>Session</w:t>
            </w:r>
            <w:r>
              <w:rPr>
                <w:rFonts w:ascii="Segoe UI" w:hAnsi="Segoe UI" w:cs="Segoe UI"/>
                <w:color w:val="333333"/>
              </w:rPr>
              <w:t> interface to create, read, and delete operations for instances of mapped entity classes. It behaves as a runtime interface between a Java application and Hibernate.</w:t>
            </w:r>
          </w:p>
        </w:tc>
      </w:tr>
      <w:tr w:rsidR="00BD23FC" w14:paraId="5CC1E4D0" w14:textId="77777777" w:rsidTr="00684983">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01DEAD" w14:textId="77777777" w:rsidR="00BD23FC" w:rsidRDefault="00BD23FC">
            <w:pPr>
              <w:jc w:val="both"/>
              <w:rPr>
                <w:rFonts w:ascii="Segoe UI" w:hAnsi="Segoe UI" w:cs="Segoe UI"/>
                <w:color w:val="333333"/>
              </w:rPr>
            </w:pPr>
            <w:r>
              <w:rPr>
                <w:rFonts w:ascii="Segoe UI" w:hAnsi="Segoe UI" w:cs="Segoe UI"/>
                <w:color w:val="333333"/>
              </w:rPr>
              <w:t>It uses </w:t>
            </w:r>
            <w:r>
              <w:rPr>
                <w:rStyle w:val="Strong"/>
                <w:rFonts w:ascii="Segoe UI" w:hAnsi="Segoe UI" w:cs="Segoe UI"/>
                <w:color w:val="333333"/>
              </w:rPr>
              <w:t>Java Persistence Query Language</w:t>
            </w:r>
            <w:r>
              <w:rPr>
                <w:rFonts w:ascii="Segoe UI" w:hAnsi="Segoe UI" w:cs="Segoe UI"/>
                <w:color w:val="333333"/>
              </w:rPr>
              <w:t> (JPQL) as an object-oriented query language to perform database operations.</w:t>
            </w:r>
          </w:p>
        </w:tc>
        <w:tc>
          <w:tcPr>
            <w:tcW w:w="6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871C9" w14:textId="77777777" w:rsidR="00BD23FC" w:rsidRDefault="00BD23FC">
            <w:pPr>
              <w:jc w:val="both"/>
              <w:rPr>
                <w:rFonts w:ascii="Segoe UI" w:hAnsi="Segoe UI" w:cs="Segoe UI"/>
                <w:color w:val="333333"/>
              </w:rPr>
            </w:pPr>
            <w:r>
              <w:rPr>
                <w:rFonts w:ascii="Segoe UI" w:hAnsi="Segoe UI" w:cs="Segoe UI"/>
                <w:color w:val="333333"/>
              </w:rPr>
              <w:t>It uses </w:t>
            </w:r>
            <w:r>
              <w:rPr>
                <w:rStyle w:val="Strong"/>
                <w:rFonts w:ascii="Segoe UI" w:hAnsi="Segoe UI" w:cs="Segoe UI"/>
                <w:color w:val="333333"/>
              </w:rPr>
              <w:t>Hibernate Query Language</w:t>
            </w:r>
            <w:r>
              <w:rPr>
                <w:rFonts w:ascii="Segoe UI" w:hAnsi="Segoe UI" w:cs="Segoe UI"/>
                <w:color w:val="333333"/>
              </w:rPr>
              <w:t> (HQL) as an object-oriented query language to perform database operations.</w:t>
            </w:r>
          </w:p>
        </w:tc>
      </w:tr>
    </w:tbl>
    <w:p w14:paraId="77E0A327" w14:textId="7FDFF810" w:rsidR="00BD23FC" w:rsidRDefault="00BD23FC" w:rsidP="00BD23FC">
      <w:pPr>
        <w:pStyle w:val="NormalWeb"/>
        <w:shd w:val="clear" w:color="auto" w:fill="FFFFFF"/>
        <w:jc w:val="both"/>
        <w:rPr>
          <w:rFonts w:ascii="Segoe UI" w:hAnsi="Segoe UI" w:cs="Segoe UI"/>
          <w:color w:val="333333"/>
        </w:rPr>
      </w:pPr>
    </w:p>
    <w:p w14:paraId="4E3C8967" w14:textId="77777777" w:rsidR="00BD23FC" w:rsidRDefault="00BD23FC" w:rsidP="00BD23FC">
      <w:pPr>
        <w:pStyle w:val="NormalWeb"/>
        <w:shd w:val="clear" w:color="auto" w:fill="FFFFFF"/>
        <w:jc w:val="both"/>
        <w:rPr>
          <w:rFonts w:ascii="Segoe UI" w:hAnsi="Segoe UI" w:cs="Segoe UI"/>
          <w:color w:val="333333"/>
        </w:rPr>
      </w:pPr>
    </w:p>
    <w:p w14:paraId="5B9E2553" w14:textId="77777777" w:rsidR="003F0E6F" w:rsidRDefault="003F0E6F"/>
    <w:sectPr w:rsidR="003F0E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C167" w14:textId="77777777" w:rsidR="004F09C2" w:rsidRDefault="004F09C2" w:rsidP="00EB7DE6">
      <w:pPr>
        <w:spacing w:after="0" w:line="240" w:lineRule="auto"/>
      </w:pPr>
      <w:r>
        <w:separator/>
      </w:r>
    </w:p>
  </w:endnote>
  <w:endnote w:type="continuationSeparator" w:id="0">
    <w:p w14:paraId="3F4056BC" w14:textId="77777777" w:rsidR="004F09C2" w:rsidRDefault="004F09C2" w:rsidP="00EB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9B37" w14:textId="77777777" w:rsidR="004F09C2" w:rsidRDefault="004F09C2" w:rsidP="00EB7DE6">
      <w:pPr>
        <w:spacing w:after="0" w:line="240" w:lineRule="auto"/>
      </w:pPr>
      <w:r>
        <w:separator/>
      </w:r>
    </w:p>
  </w:footnote>
  <w:footnote w:type="continuationSeparator" w:id="0">
    <w:p w14:paraId="429AA8F6" w14:textId="77777777" w:rsidR="004F09C2" w:rsidRDefault="004F09C2" w:rsidP="00EB7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6A9"/>
    <w:multiLevelType w:val="multilevel"/>
    <w:tmpl w:val="51080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2B3A2E"/>
    <w:multiLevelType w:val="multilevel"/>
    <w:tmpl w:val="8CA63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72A0A"/>
    <w:multiLevelType w:val="multilevel"/>
    <w:tmpl w:val="07AA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54"/>
    <w:rsid w:val="00015C58"/>
    <w:rsid w:val="00097F54"/>
    <w:rsid w:val="003F0E6F"/>
    <w:rsid w:val="004F09C2"/>
    <w:rsid w:val="00684983"/>
    <w:rsid w:val="007068A3"/>
    <w:rsid w:val="00BD23FC"/>
    <w:rsid w:val="00EB7DE6"/>
    <w:rsid w:val="00F7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3B7B"/>
  <w15:chartTrackingRefBased/>
  <w15:docId w15:val="{ED47F2E7-463C-421E-929D-3246AF66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3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23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23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D2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23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23F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D23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3FC"/>
    <w:rPr>
      <w:b/>
      <w:bCs/>
    </w:rPr>
  </w:style>
  <w:style w:type="character" w:customStyle="1" w:styleId="Heading4Char">
    <w:name w:val="Heading 4 Char"/>
    <w:basedOn w:val="DefaultParagraphFont"/>
    <w:link w:val="Heading4"/>
    <w:uiPriority w:val="9"/>
    <w:semiHidden/>
    <w:rsid w:val="00BD23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D23FC"/>
    <w:rPr>
      <w:color w:val="0000FF"/>
      <w:u w:val="single"/>
    </w:rPr>
  </w:style>
  <w:style w:type="paragraph" w:customStyle="1" w:styleId="alt">
    <w:name w:val="alt"/>
    <w:basedOn w:val="Normal"/>
    <w:rsid w:val="00BD23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BD23FC"/>
  </w:style>
  <w:style w:type="paragraph" w:styleId="Header">
    <w:name w:val="header"/>
    <w:basedOn w:val="Normal"/>
    <w:link w:val="HeaderChar"/>
    <w:uiPriority w:val="99"/>
    <w:unhideWhenUsed/>
    <w:rsid w:val="00EB7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DE6"/>
  </w:style>
  <w:style w:type="paragraph" w:styleId="Footer">
    <w:name w:val="footer"/>
    <w:basedOn w:val="Normal"/>
    <w:link w:val="FooterChar"/>
    <w:uiPriority w:val="99"/>
    <w:unhideWhenUsed/>
    <w:rsid w:val="00EB7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10446">
      <w:bodyDiv w:val="1"/>
      <w:marLeft w:val="0"/>
      <w:marRight w:val="0"/>
      <w:marTop w:val="0"/>
      <w:marBottom w:val="0"/>
      <w:divBdr>
        <w:top w:val="none" w:sz="0" w:space="0" w:color="auto"/>
        <w:left w:val="none" w:sz="0" w:space="0" w:color="auto"/>
        <w:bottom w:val="none" w:sz="0" w:space="0" w:color="auto"/>
        <w:right w:val="none" w:sz="0" w:space="0" w:color="auto"/>
      </w:divBdr>
      <w:divsChild>
        <w:div w:id="1984850252">
          <w:marLeft w:val="150"/>
          <w:marRight w:val="0"/>
          <w:marTop w:val="0"/>
          <w:marBottom w:val="0"/>
          <w:divBdr>
            <w:top w:val="single" w:sz="6" w:space="0" w:color="FFC0CB"/>
            <w:left w:val="single" w:sz="6" w:space="1" w:color="FFC0CB"/>
            <w:bottom w:val="single" w:sz="6" w:space="1" w:color="FFC0CB"/>
            <w:right w:val="single" w:sz="6" w:space="1" w:color="FFC0CB"/>
          </w:divBdr>
        </w:div>
        <w:div w:id="1037774270">
          <w:marLeft w:val="0"/>
          <w:marRight w:val="0"/>
          <w:marTop w:val="150"/>
          <w:marBottom w:val="150"/>
          <w:divBdr>
            <w:top w:val="none" w:sz="0" w:space="0" w:color="auto"/>
            <w:left w:val="none" w:sz="0" w:space="0" w:color="auto"/>
            <w:bottom w:val="none" w:sz="0" w:space="0" w:color="auto"/>
            <w:right w:val="none" w:sz="0" w:space="0" w:color="auto"/>
          </w:divBdr>
          <w:divsChild>
            <w:div w:id="1443260205">
              <w:marLeft w:val="0"/>
              <w:marRight w:val="0"/>
              <w:marTop w:val="0"/>
              <w:marBottom w:val="0"/>
              <w:divBdr>
                <w:top w:val="none" w:sz="0" w:space="0" w:color="auto"/>
                <w:left w:val="none" w:sz="0" w:space="0" w:color="auto"/>
                <w:bottom w:val="none" w:sz="0" w:space="0" w:color="auto"/>
                <w:right w:val="none" w:sz="0" w:space="0" w:color="auto"/>
              </w:divBdr>
              <w:divsChild>
                <w:div w:id="1563128846">
                  <w:marLeft w:val="0"/>
                  <w:marRight w:val="0"/>
                  <w:marTop w:val="0"/>
                  <w:marBottom w:val="0"/>
                  <w:divBdr>
                    <w:top w:val="none" w:sz="0" w:space="0" w:color="auto"/>
                    <w:left w:val="none" w:sz="0" w:space="0" w:color="auto"/>
                    <w:bottom w:val="none" w:sz="0" w:space="0" w:color="auto"/>
                    <w:right w:val="none" w:sz="0" w:space="0" w:color="auto"/>
                  </w:divBdr>
                  <w:divsChild>
                    <w:div w:id="688261373">
                      <w:marLeft w:val="0"/>
                      <w:marRight w:val="0"/>
                      <w:marTop w:val="0"/>
                      <w:marBottom w:val="0"/>
                      <w:divBdr>
                        <w:top w:val="none" w:sz="0" w:space="0" w:color="auto"/>
                        <w:left w:val="none" w:sz="0" w:space="0" w:color="auto"/>
                        <w:bottom w:val="none" w:sz="0" w:space="0" w:color="auto"/>
                        <w:right w:val="none" w:sz="0" w:space="0" w:color="auto"/>
                      </w:divBdr>
                      <w:divsChild>
                        <w:div w:id="681126799">
                          <w:marLeft w:val="0"/>
                          <w:marRight w:val="0"/>
                          <w:marTop w:val="0"/>
                          <w:marBottom w:val="0"/>
                          <w:divBdr>
                            <w:top w:val="none" w:sz="0" w:space="0" w:color="auto"/>
                            <w:left w:val="none" w:sz="0" w:space="0" w:color="auto"/>
                            <w:bottom w:val="none" w:sz="0" w:space="0" w:color="auto"/>
                            <w:right w:val="none" w:sz="0" w:space="0" w:color="auto"/>
                          </w:divBdr>
                          <w:divsChild>
                            <w:div w:id="2022125005">
                              <w:marLeft w:val="0"/>
                              <w:marRight w:val="0"/>
                              <w:marTop w:val="0"/>
                              <w:marBottom w:val="0"/>
                              <w:divBdr>
                                <w:top w:val="none" w:sz="0" w:space="0" w:color="auto"/>
                                <w:left w:val="none" w:sz="0" w:space="0" w:color="auto"/>
                                <w:bottom w:val="none" w:sz="0" w:space="0" w:color="auto"/>
                                <w:right w:val="none" w:sz="0" w:space="0" w:color="auto"/>
                              </w:divBdr>
                              <w:divsChild>
                                <w:div w:id="2004091223">
                                  <w:marLeft w:val="0"/>
                                  <w:marRight w:val="0"/>
                                  <w:marTop w:val="0"/>
                                  <w:marBottom w:val="0"/>
                                  <w:divBdr>
                                    <w:top w:val="none" w:sz="0" w:space="0" w:color="auto"/>
                                    <w:left w:val="none" w:sz="0" w:space="0" w:color="auto"/>
                                    <w:bottom w:val="none" w:sz="0" w:space="0" w:color="auto"/>
                                    <w:right w:val="none" w:sz="0" w:space="0" w:color="auto"/>
                                  </w:divBdr>
                                  <w:divsChild>
                                    <w:div w:id="2001156180">
                                      <w:marLeft w:val="0"/>
                                      <w:marRight w:val="0"/>
                                      <w:marTop w:val="0"/>
                                      <w:marBottom w:val="0"/>
                                      <w:divBdr>
                                        <w:top w:val="none" w:sz="0" w:space="0" w:color="auto"/>
                                        <w:left w:val="none" w:sz="0" w:space="0" w:color="auto"/>
                                        <w:bottom w:val="none" w:sz="0" w:space="0" w:color="auto"/>
                                        <w:right w:val="none" w:sz="0" w:space="0" w:color="auto"/>
                                      </w:divBdr>
                                      <w:divsChild>
                                        <w:div w:id="1254780649">
                                          <w:marLeft w:val="0"/>
                                          <w:marRight w:val="0"/>
                                          <w:marTop w:val="0"/>
                                          <w:marBottom w:val="0"/>
                                          <w:divBdr>
                                            <w:top w:val="none" w:sz="0" w:space="0" w:color="auto"/>
                                            <w:left w:val="none" w:sz="0" w:space="0" w:color="auto"/>
                                            <w:bottom w:val="none" w:sz="0" w:space="0" w:color="auto"/>
                                            <w:right w:val="none" w:sz="0" w:space="0" w:color="auto"/>
                                          </w:divBdr>
                                          <w:divsChild>
                                            <w:div w:id="13919848">
                                              <w:marLeft w:val="0"/>
                                              <w:marRight w:val="0"/>
                                              <w:marTop w:val="0"/>
                                              <w:marBottom w:val="0"/>
                                              <w:divBdr>
                                                <w:top w:val="none" w:sz="0" w:space="0" w:color="auto"/>
                                                <w:left w:val="none" w:sz="0" w:space="0" w:color="auto"/>
                                                <w:bottom w:val="none" w:sz="0" w:space="0" w:color="auto"/>
                                                <w:right w:val="none" w:sz="0" w:space="0" w:color="auto"/>
                                              </w:divBdr>
                                              <w:divsChild>
                                                <w:div w:id="1480923309">
                                                  <w:marLeft w:val="0"/>
                                                  <w:marRight w:val="0"/>
                                                  <w:marTop w:val="0"/>
                                                  <w:marBottom w:val="0"/>
                                                  <w:divBdr>
                                                    <w:top w:val="none" w:sz="0" w:space="0" w:color="auto"/>
                                                    <w:left w:val="none" w:sz="0" w:space="0" w:color="auto"/>
                                                    <w:bottom w:val="none" w:sz="0" w:space="0" w:color="auto"/>
                                                    <w:right w:val="none" w:sz="0" w:space="0" w:color="auto"/>
                                                  </w:divBdr>
                                                  <w:divsChild>
                                                    <w:div w:id="1806192629">
                                                      <w:marLeft w:val="0"/>
                                                      <w:marRight w:val="0"/>
                                                      <w:marTop w:val="0"/>
                                                      <w:marBottom w:val="0"/>
                                                      <w:divBdr>
                                                        <w:top w:val="none" w:sz="0" w:space="0" w:color="auto"/>
                                                        <w:left w:val="none" w:sz="0" w:space="0" w:color="auto"/>
                                                        <w:bottom w:val="none" w:sz="0" w:space="0" w:color="auto"/>
                                                        <w:right w:val="none" w:sz="0" w:space="0" w:color="auto"/>
                                                      </w:divBdr>
                                                    </w:div>
                                                    <w:div w:id="154034448">
                                                      <w:marLeft w:val="0"/>
                                                      <w:marRight w:val="0"/>
                                                      <w:marTop w:val="0"/>
                                                      <w:marBottom w:val="0"/>
                                                      <w:divBdr>
                                                        <w:top w:val="none" w:sz="0" w:space="0" w:color="auto"/>
                                                        <w:left w:val="none" w:sz="0" w:space="0" w:color="auto"/>
                                                        <w:bottom w:val="none" w:sz="0" w:space="0" w:color="auto"/>
                                                        <w:right w:val="none" w:sz="0" w:space="0" w:color="auto"/>
                                                      </w:divBdr>
                                                    </w:div>
                                                  </w:divsChild>
                                                </w:div>
                                                <w:div w:id="514266500">
                                                  <w:marLeft w:val="0"/>
                                                  <w:marRight w:val="0"/>
                                                  <w:marTop w:val="0"/>
                                                  <w:marBottom w:val="0"/>
                                                  <w:divBdr>
                                                    <w:top w:val="none" w:sz="0" w:space="0" w:color="auto"/>
                                                    <w:left w:val="none" w:sz="0" w:space="0" w:color="auto"/>
                                                    <w:bottom w:val="none" w:sz="0" w:space="0" w:color="auto"/>
                                                    <w:right w:val="none" w:sz="0" w:space="0" w:color="auto"/>
                                                  </w:divBdr>
                                                  <w:divsChild>
                                                    <w:div w:id="832374875">
                                                      <w:marLeft w:val="0"/>
                                                      <w:marRight w:val="0"/>
                                                      <w:marTop w:val="0"/>
                                                      <w:marBottom w:val="0"/>
                                                      <w:divBdr>
                                                        <w:top w:val="none" w:sz="0" w:space="0" w:color="auto"/>
                                                        <w:left w:val="none" w:sz="0" w:space="0" w:color="auto"/>
                                                        <w:bottom w:val="none" w:sz="0" w:space="0" w:color="auto"/>
                                                        <w:right w:val="none" w:sz="0" w:space="0" w:color="auto"/>
                                                      </w:divBdr>
                                                      <w:divsChild>
                                                        <w:div w:id="7759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7965820">
      <w:bodyDiv w:val="1"/>
      <w:marLeft w:val="0"/>
      <w:marRight w:val="0"/>
      <w:marTop w:val="0"/>
      <w:marBottom w:val="0"/>
      <w:divBdr>
        <w:top w:val="none" w:sz="0" w:space="0" w:color="auto"/>
        <w:left w:val="none" w:sz="0" w:space="0" w:color="auto"/>
        <w:bottom w:val="none" w:sz="0" w:space="0" w:color="auto"/>
        <w:right w:val="none" w:sz="0" w:space="0" w:color="auto"/>
      </w:divBdr>
      <w:divsChild>
        <w:div w:id="1924024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5952581">
      <w:bodyDiv w:val="1"/>
      <w:marLeft w:val="0"/>
      <w:marRight w:val="0"/>
      <w:marTop w:val="0"/>
      <w:marBottom w:val="0"/>
      <w:divBdr>
        <w:top w:val="none" w:sz="0" w:space="0" w:color="auto"/>
        <w:left w:val="none" w:sz="0" w:space="0" w:color="auto"/>
        <w:bottom w:val="none" w:sz="0" w:space="0" w:color="auto"/>
        <w:right w:val="none" w:sz="0" w:space="0" w:color="auto"/>
      </w:divBdr>
    </w:div>
    <w:div w:id="2100053135">
      <w:bodyDiv w:val="1"/>
      <w:marLeft w:val="0"/>
      <w:marRight w:val="0"/>
      <w:marTop w:val="0"/>
      <w:marBottom w:val="0"/>
      <w:divBdr>
        <w:top w:val="none" w:sz="0" w:space="0" w:color="auto"/>
        <w:left w:val="none" w:sz="0" w:space="0" w:color="auto"/>
        <w:bottom w:val="none" w:sz="0" w:space="0" w:color="auto"/>
        <w:right w:val="none" w:sz="0" w:space="0" w:color="auto"/>
      </w:divBdr>
      <w:divsChild>
        <w:div w:id="365373909">
          <w:marLeft w:val="0"/>
          <w:marRight w:val="0"/>
          <w:marTop w:val="150"/>
          <w:marBottom w:val="150"/>
          <w:divBdr>
            <w:top w:val="none" w:sz="0" w:space="0" w:color="auto"/>
            <w:left w:val="none" w:sz="0" w:space="0" w:color="auto"/>
            <w:bottom w:val="none" w:sz="0" w:space="0" w:color="auto"/>
            <w:right w:val="none" w:sz="0" w:space="0" w:color="auto"/>
          </w:divBdr>
          <w:divsChild>
            <w:div w:id="384566339">
              <w:marLeft w:val="0"/>
              <w:marRight w:val="0"/>
              <w:marTop w:val="0"/>
              <w:marBottom w:val="0"/>
              <w:divBdr>
                <w:top w:val="none" w:sz="0" w:space="0" w:color="auto"/>
                <w:left w:val="none" w:sz="0" w:space="0" w:color="auto"/>
                <w:bottom w:val="none" w:sz="0" w:space="0" w:color="auto"/>
                <w:right w:val="none" w:sz="0" w:space="0" w:color="auto"/>
              </w:divBdr>
              <w:divsChild>
                <w:div w:id="2088454526">
                  <w:marLeft w:val="0"/>
                  <w:marRight w:val="0"/>
                  <w:marTop w:val="0"/>
                  <w:marBottom w:val="0"/>
                  <w:divBdr>
                    <w:top w:val="none" w:sz="0" w:space="0" w:color="auto"/>
                    <w:left w:val="none" w:sz="0" w:space="0" w:color="auto"/>
                    <w:bottom w:val="none" w:sz="0" w:space="0" w:color="auto"/>
                    <w:right w:val="none" w:sz="0" w:space="0" w:color="auto"/>
                  </w:divBdr>
                  <w:divsChild>
                    <w:div w:id="1875265044">
                      <w:marLeft w:val="0"/>
                      <w:marRight w:val="0"/>
                      <w:marTop w:val="0"/>
                      <w:marBottom w:val="0"/>
                      <w:divBdr>
                        <w:top w:val="none" w:sz="0" w:space="0" w:color="auto"/>
                        <w:left w:val="none" w:sz="0" w:space="0" w:color="auto"/>
                        <w:bottom w:val="none" w:sz="0" w:space="0" w:color="auto"/>
                        <w:right w:val="none" w:sz="0" w:space="0" w:color="auto"/>
                      </w:divBdr>
                      <w:divsChild>
                        <w:div w:id="1217397399">
                          <w:marLeft w:val="0"/>
                          <w:marRight w:val="0"/>
                          <w:marTop w:val="0"/>
                          <w:marBottom w:val="0"/>
                          <w:divBdr>
                            <w:top w:val="none" w:sz="0" w:space="0" w:color="auto"/>
                            <w:left w:val="none" w:sz="0" w:space="0" w:color="auto"/>
                            <w:bottom w:val="none" w:sz="0" w:space="0" w:color="auto"/>
                            <w:right w:val="none" w:sz="0" w:space="0" w:color="auto"/>
                          </w:divBdr>
                          <w:divsChild>
                            <w:div w:id="792019648">
                              <w:marLeft w:val="0"/>
                              <w:marRight w:val="0"/>
                              <w:marTop w:val="0"/>
                              <w:marBottom w:val="0"/>
                              <w:divBdr>
                                <w:top w:val="none" w:sz="0" w:space="0" w:color="auto"/>
                                <w:left w:val="none" w:sz="0" w:space="0" w:color="auto"/>
                                <w:bottom w:val="none" w:sz="0" w:space="0" w:color="auto"/>
                                <w:right w:val="none" w:sz="0" w:space="0" w:color="auto"/>
                              </w:divBdr>
                              <w:divsChild>
                                <w:div w:id="75565561">
                                  <w:marLeft w:val="0"/>
                                  <w:marRight w:val="0"/>
                                  <w:marTop w:val="0"/>
                                  <w:marBottom w:val="0"/>
                                  <w:divBdr>
                                    <w:top w:val="none" w:sz="0" w:space="0" w:color="auto"/>
                                    <w:left w:val="none" w:sz="0" w:space="0" w:color="auto"/>
                                    <w:bottom w:val="none" w:sz="0" w:space="0" w:color="auto"/>
                                    <w:right w:val="none" w:sz="0" w:space="0" w:color="auto"/>
                                  </w:divBdr>
                                  <w:divsChild>
                                    <w:div w:id="2010517999">
                                      <w:marLeft w:val="0"/>
                                      <w:marRight w:val="0"/>
                                      <w:marTop w:val="0"/>
                                      <w:marBottom w:val="0"/>
                                      <w:divBdr>
                                        <w:top w:val="none" w:sz="0" w:space="0" w:color="auto"/>
                                        <w:left w:val="none" w:sz="0" w:space="0" w:color="auto"/>
                                        <w:bottom w:val="none" w:sz="0" w:space="0" w:color="auto"/>
                                        <w:right w:val="none" w:sz="0" w:space="0" w:color="auto"/>
                                      </w:divBdr>
                                      <w:divsChild>
                                        <w:div w:id="1219978070">
                                          <w:marLeft w:val="0"/>
                                          <w:marRight w:val="0"/>
                                          <w:marTop w:val="0"/>
                                          <w:marBottom w:val="0"/>
                                          <w:divBdr>
                                            <w:top w:val="none" w:sz="0" w:space="0" w:color="auto"/>
                                            <w:left w:val="none" w:sz="0" w:space="0" w:color="auto"/>
                                            <w:bottom w:val="none" w:sz="0" w:space="0" w:color="auto"/>
                                            <w:right w:val="none" w:sz="0" w:space="0" w:color="auto"/>
                                          </w:divBdr>
                                          <w:divsChild>
                                            <w:div w:id="599797458">
                                              <w:marLeft w:val="0"/>
                                              <w:marRight w:val="0"/>
                                              <w:marTop w:val="0"/>
                                              <w:marBottom w:val="0"/>
                                              <w:divBdr>
                                                <w:top w:val="none" w:sz="0" w:space="0" w:color="auto"/>
                                                <w:left w:val="none" w:sz="0" w:space="0" w:color="auto"/>
                                                <w:bottom w:val="none" w:sz="0" w:space="0" w:color="auto"/>
                                                <w:right w:val="none" w:sz="0" w:space="0" w:color="auto"/>
                                              </w:divBdr>
                                              <w:divsChild>
                                                <w:div w:id="628703398">
                                                  <w:marLeft w:val="0"/>
                                                  <w:marRight w:val="0"/>
                                                  <w:marTop w:val="0"/>
                                                  <w:marBottom w:val="0"/>
                                                  <w:divBdr>
                                                    <w:top w:val="none" w:sz="0" w:space="0" w:color="auto"/>
                                                    <w:left w:val="none" w:sz="0" w:space="0" w:color="auto"/>
                                                    <w:bottom w:val="none" w:sz="0" w:space="0" w:color="auto"/>
                                                    <w:right w:val="none" w:sz="0" w:space="0" w:color="auto"/>
                                                  </w:divBdr>
                                                  <w:divsChild>
                                                    <w:div w:id="279997367">
                                                      <w:marLeft w:val="0"/>
                                                      <w:marRight w:val="0"/>
                                                      <w:marTop w:val="0"/>
                                                      <w:marBottom w:val="0"/>
                                                      <w:divBdr>
                                                        <w:top w:val="none" w:sz="0" w:space="0" w:color="auto"/>
                                                        <w:left w:val="none" w:sz="0" w:space="0" w:color="auto"/>
                                                        <w:bottom w:val="none" w:sz="0" w:space="0" w:color="auto"/>
                                                        <w:right w:val="none" w:sz="0" w:space="0" w:color="auto"/>
                                                      </w:divBdr>
                                                    </w:div>
                                                    <w:div w:id="1710909745">
                                                      <w:marLeft w:val="0"/>
                                                      <w:marRight w:val="0"/>
                                                      <w:marTop w:val="0"/>
                                                      <w:marBottom w:val="0"/>
                                                      <w:divBdr>
                                                        <w:top w:val="none" w:sz="0" w:space="0" w:color="auto"/>
                                                        <w:left w:val="none" w:sz="0" w:space="0" w:color="auto"/>
                                                        <w:bottom w:val="none" w:sz="0" w:space="0" w:color="auto"/>
                                                        <w:right w:val="none" w:sz="0" w:space="0" w:color="auto"/>
                                                      </w:divBdr>
                                                    </w:div>
                                                  </w:divsChild>
                                                </w:div>
                                                <w:div w:id="1590429915">
                                                  <w:marLeft w:val="0"/>
                                                  <w:marRight w:val="0"/>
                                                  <w:marTop w:val="0"/>
                                                  <w:marBottom w:val="0"/>
                                                  <w:divBdr>
                                                    <w:top w:val="none" w:sz="0" w:space="0" w:color="auto"/>
                                                    <w:left w:val="none" w:sz="0" w:space="0" w:color="auto"/>
                                                    <w:bottom w:val="none" w:sz="0" w:space="0" w:color="auto"/>
                                                    <w:right w:val="none" w:sz="0" w:space="0" w:color="auto"/>
                                                  </w:divBdr>
                                                  <w:divsChild>
                                                    <w:div w:id="1347100073">
                                                      <w:marLeft w:val="0"/>
                                                      <w:marRight w:val="0"/>
                                                      <w:marTop w:val="0"/>
                                                      <w:marBottom w:val="0"/>
                                                      <w:divBdr>
                                                        <w:top w:val="none" w:sz="0" w:space="0" w:color="auto"/>
                                                        <w:left w:val="none" w:sz="0" w:space="0" w:color="auto"/>
                                                        <w:bottom w:val="none" w:sz="0" w:space="0" w:color="auto"/>
                                                        <w:right w:val="none" w:sz="0" w:space="0" w:color="auto"/>
                                                      </w:divBdr>
                                                      <w:divsChild>
                                                        <w:div w:id="12233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1245">
                                                  <w:marLeft w:val="0"/>
                                                  <w:marRight w:val="0"/>
                                                  <w:marTop w:val="0"/>
                                                  <w:marBottom w:val="0"/>
                                                  <w:divBdr>
                                                    <w:top w:val="none" w:sz="0" w:space="0" w:color="auto"/>
                                                    <w:left w:val="none" w:sz="0" w:space="0" w:color="auto"/>
                                                    <w:bottom w:val="none" w:sz="0" w:space="0" w:color="auto"/>
                                                    <w:right w:val="none" w:sz="0" w:space="0" w:color="auto"/>
                                                  </w:divBdr>
                                                  <w:divsChild>
                                                    <w:div w:id="1002784561">
                                                      <w:marLeft w:val="0"/>
                                                      <w:marRight w:val="0"/>
                                                      <w:marTop w:val="0"/>
                                                      <w:marBottom w:val="0"/>
                                                      <w:divBdr>
                                                        <w:top w:val="none" w:sz="0" w:space="0" w:color="auto"/>
                                                        <w:left w:val="none" w:sz="0" w:space="0" w:color="auto"/>
                                                        <w:bottom w:val="none" w:sz="0" w:space="0" w:color="auto"/>
                                                        <w:right w:val="none" w:sz="0" w:space="0" w:color="auto"/>
                                                      </w:divBdr>
                                                    </w:div>
                                                    <w:div w:id="7749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hibernate-architecture"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hibernate-architecture"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javatpoint.com/hibernate-architec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architecture" TargetMode="External"/><Relationship Id="rId5" Type="http://schemas.openxmlformats.org/officeDocument/2006/relationships/footnotes" Target="footnotes.xml"/><Relationship Id="rId15" Type="http://schemas.openxmlformats.org/officeDocument/2006/relationships/hyperlink" Target="https://www.javatpoint.com/hibernate-architecture" TargetMode="External"/><Relationship Id="rId10" Type="http://schemas.openxmlformats.org/officeDocument/2006/relationships/hyperlink" Target="https://www.javatpoint.com/hibernate-architectu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SHUBHANSHU JAIN</cp:lastModifiedBy>
  <cp:revision>5</cp:revision>
  <dcterms:created xsi:type="dcterms:W3CDTF">2021-07-24T12:25:00Z</dcterms:created>
  <dcterms:modified xsi:type="dcterms:W3CDTF">2021-12-23T10:09:00Z</dcterms:modified>
</cp:coreProperties>
</file>