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8FE" w:rsidRDefault="00B07D6E">
      <w:pPr>
        <w:rPr>
          <w:b/>
          <w:u w:val="single"/>
          <w:lang w:val="en-US"/>
        </w:rPr>
      </w:pPr>
      <w:r w:rsidRPr="00B07D6E">
        <w:rPr>
          <w:b/>
          <w:u w:val="single"/>
          <w:lang w:val="en-US"/>
        </w:rPr>
        <w:t>Using VLSM design ( Variable length subnet mask )</w:t>
      </w:r>
    </w:p>
    <w:p w:rsidR="00CE6A90" w:rsidRDefault="00CE6A90">
      <w:pPr>
        <w:rPr>
          <w:b/>
          <w:u w:val="single"/>
          <w:lang w:val="en-US"/>
        </w:rPr>
      </w:pPr>
      <w:r>
        <w:rPr>
          <w:noProof/>
          <w:lang w:eastAsia="en-SG"/>
        </w:rPr>
        <w:drawing>
          <wp:inline distT="0" distB="0" distL="0" distR="0" wp14:anchorId="1414847E" wp14:editId="0AE9D1AD">
            <wp:extent cx="5200917" cy="25909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738B">
        <w:rPr>
          <w:b/>
          <w:u w:val="single"/>
          <w:lang w:val="en-US"/>
        </w:rPr>
        <w:tab/>
      </w:r>
      <w:bookmarkStart w:id="0" w:name="_GoBack"/>
      <w:bookmarkEnd w:id="0"/>
    </w:p>
    <w:p w:rsidR="00B07D6E" w:rsidRPr="007D1282" w:rsidRDefault="007D1282">
      <w:pPr>
        <w:rPr>
          <w:b/>
          <w:lang w:val="en-US"/>
        </w:rPr>
      </w:pPr>
      <w:r w:rsidRPr="007D1282">
        <w:rPr>
          <w:b/>
          <w:highlight w:val="red"/>
          <w:lang w:val="en-US"/>
        </w:rPr>
        <w:t>GOLDEN RULE MUST BE DESCENDING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053"/>
        <w:gridCol w:w="1054"/>
        <w:gridCol w:w="946"/>
        <w:gridCol w:w="3951"/>
        <w:gridCol w:w="1013"/>
        <w:gridCol w:w="1498"/>
        <w:gridCol w:w="1070"/>
        <w:gridCol w:w="1070"/>
        <w:gridCol w:w="1210"/>
      </w:tblGrid>
      <w:tr w:rsidR="00C15616" w:rsidTr="00B07D6E">
        <w:tc>
          <w:tcPr>
            <w:tcW w:w="1394" w:type="dxa"/>
            <w:shd w:val="clear" w:color="auto" w:fill="FFC000" w:themeFill="accent4"/>
          </w:tcPr>
          <w:p w:rsidR="00B07D6E" w:rsidRPr="00B07D6E" w:rsidRDefault="00B07D6E">
            <w:pPr>
              <w:rPr>
                <w:b/>
                <w:lang w:val="en-US"/>
              </w:rPr>
            </w:pPr>
            <w:r w:rsidRPr="00B07D6E">
              <w:rPr>
                <w:b/>
                <w:lang w:val="en-US"/>
              </w:rPr>
              <w:t>LAN or WAN name</w:t>
            </w:r>
          </w:p>
        </w:tc>
        <w:tc>
          <w:tcPr>
            <w:tcW w:w="1394" w:type="dxa"/>
            <w:shd w:val="clear" w:color="auto" w:fill="FFC000" w:themeFill="accent4"/>
          </w:tcPr>
          <w:p w:rsidR="00B07D6E" w:rsidRPr="00B07D6E" w:rsidRDefault="00B07D6E">
            <w:pPr>
              <w:rPr>
                <w:b/>
                <w:lang w:val="en-US"/>
              </w:rPr>
            </w:pPr>
            <w:r w:rsidRPr="00B07D6E">
              <w:rPr>
                <w:b/>
                <w:lang w:val="en-US"/>
              </w:rPr>
              <w:t>No of hosts needed for each subnet</w:t>
            </w:r>
          </w:p>
        </w:tc>
        <w:tc>
          <w:tcPr>
            <w:tcW w:w="1395" w:type="dxa"/>
            <w:shd w:val="clear" w:color="auto" w:fill="FFC000" w:themeFill="accent4"/>
          </w:tcPr>
          <w:p w:rsidR="00B07D6E" w:rsidRPr="00B07D6E" w:rsidRDefault="00B07D6E">
            <w:pPr>
              <w:rPr>
                <w:b/>
                <w:lang w:val="en-US"/>
              </w:rPr>
            </w:pPr>
            <w:r w:rsidRPr="00B07D6E">
              <w:rPr>
                <w:b/>
                <w:lang w:val="en-US"/>
              </w:rPr>
              <w:t>Min no of host bits needed</w:t>
            </w:r>
          </w:p>
        </w:tc>
        <w:tc>
          <w:tcPr>
            <w:tcW w:w="1395" w:type="dxa"/>
            <w:shd w:val="clear" w:color="auto" w:fill="FFC000" w:themeFill="accent4"/>
          </w:tcPr>
          <w:p w:rsidR="00B07D6E" w:rsidRPr="00B07D6E" w:rsidRDefault="00B07D6E">
            <w:pPr>
              <w:rPr>
                <w:b/>
                <w:lang w:val="en-US"/>
              </w:rPr>
            </w:pPr>
            <w:r w:rsidRPr="00B07D6E">
              <w:rPr>
                <w:b/>
                <w:lang w:val="en-US"/>
              </w:rPr>
              <w:t>/ prefix</w:t>
            </w:r>
          </w:p>
        </w:tc>
        <w:tc>
          <w:tcPr>
            <w:tcW w:w="1395" w:type="dxa"/>
            <w:shd w:val="clear" w:color="auto" w:fill="FFC000" w:themeFill="accent4"/>
          </w:tcPr>
          <w:p w:rsidR="00B07D6E" w:rsidRPr="00B07D6E" w:rsidRDefault="00B07D6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Resultant Subnet mask</w:t>
            </w:r>
          </w:p>
        </w:tc>
        <w:tc>
          <w:tcPr>
            <w:tcW w:w="1395" w:type="dxa"/>
            <w:shd w:val="clear" w:color="auto" w:fill="FFC000" w:themeFill="accent4"/>
          </w:tcPr>
          <w:p w:rsidR="00B07D6E" w:rsidRPr="00B07D6E" w:rsidRDefault="00B07D6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Entire full size of my subnet (aka magic no)</w:t>
            </w:r>
          </w:p>
        </w:tc>
        <w:tc>
          <w:tcPr>
            <w:tcW w:w="1395" w:type="dxa"/>
            <w:shd w:val="clear" w:color="auto" w:fill="FFC000" w:themeFill="accent4"/>
          </w:tcPr>
          <w:p w:rsidR="00B07D6E" w:rsidRPr="00B07D6E" w:rsidRDefault="00B07D6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Subnet address</w:t>
            </w:r>
          </w:p>
        </w:tc>
        <w:tc>
          <w:tcPr>
            <w:tcW w:w="1395" w:type="dxa"/>
            <w:shd w:val="clear" w:color="auto" w:fill="FFC000" w:themeFill="accent4"/>
          </w:tcPr>
          <w:p w:rsidR="00B07D6E" w:rsidRPr="00B07D6E" w:rsidRDefault="00B07D6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  <w:r w:rsidRPr="00B07D6E">
              <w:rPr>
                <w:b/>
                <w:vertAlign w:val="superscript"/>
                <w:lang w:val="en-US"/>
              </w:rPr>
              <w:t>st</w:t>
            </w:r>
            <w:r>
              <w:rPr>
                <w:b/>
                <w:lang w:val="en-US"/>
              </w:rPr>
              <w:t xml:space="preserve"> IP address</w:t>
            </w:r>
          </w:p>
        </w:tc>
        <w:tc>
          <w:tcPr>
            <w:tcW w:w="1395" w:type="dxa"/>
            <w:shd w:val="clear" w:color="auto" w:fill="FFC000" w:themeFill="accent4"/>
          </w:tcPr>
          <w:p w:rsidR="00B07D6E" w:rsidRPr="00B07D6E" w:rsidRDefault="00B07D6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Last IP address</w:t>
            </w:r>
          </w:p>
        </w:tc>
        <w:tc>
          <w:tcPr>
            <w:tcW w:w="1395" w:type="dxa"/>
            <w:shd w:val="clear" w:color="auto" w:fill="FFC000" w:themeFill="accent4"/>
          </w:tcPr>
          <w:p w:rsidR="00B07D6E" w:rsidRPr="00B07D6E" w:rsidRDefault="00EA7F6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Broadcast IP</w:t>
            </w:r>
          </w:p>
        </w:tc>
      </w:tr>
      <w:tr w:rsidR="00C15616" w:rsidTr="00EA7F6C">
        <w:tc>
          <w:tcPr>
            <w:tcW w:w="1394" w:type="dxa"/>
            <w:shd w:val="clear" w:color="auto" w:fill="70AD47" w:themeFill="accent6"/>
          </w:tcPr>
          <w:p w:rsidR="00B07D6E" w:rsidRPr="00EA7F6C" w:rsidRDefault="00EA7F6C">
            <w:pPr>
              <w:rPr>
                <w:b/>
                <w:lang w:val="en-US"/>
              </w:rPr>
            </w:pPr>
            <w:r w:rsidRPr="00EA7F6C">
              <w:rPr>
                <w:b/>
                <w:lang w:val="en-US"/>
              </w:rPr>
              <w:t>Sales dept LAN</w:t>
            </w:r>
          </w:p>
        </w:tc>
        <w:tc>
          <w:tcPr>
            <w:tcW w:w="1394" w:type="dxa"/>
            <w:shd w:val="clear" w:color="auto" w:fill="FFE599" w:themeFill="accent4" w:themeFillTint="66"/>
          </w:tcPr>
          <w:p w:rsidR="00B07D6E" w:rsidRDefault="00EA7F6C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95" w:type="dxa"/>
          </w:tcPr>
          <w:p w:rsidR="00B07D6E" w:rsidRDefault="005A6EC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95" w:type="dxa"/>
          </w:tcPr>
          <w:p w:rsidR="00B07D6E" w:rsidRDefault="005A6ECD">
            <w:pPr>
              <w:rPr>
                <w:lang w:val="en-US"/>
              </w:rPr>
            </w:pPr>
            <w:r>
              <w:rPr>
                <w:lang w:val="en-US"/>
              </w:rPr>
              <w:t>32 – 6 = /26</w:t>
            </w:r>
          </w:p>
        </w:tc>
        <w:tc>
          <w:tcPr>
            <w:tcW w:w="1395" w:type="dxa"/>
          </w:tcPr>
          <w:p w:rsidR="00B07D6E" w:rsidRDefault="00C15616">
            <w:pPr>
              <w:rPr>
                <w:lang w:val="en-US"/>
              </w:rPr>
            </w:pPr>
            <w:r>
              <w:rPr>
                <w:lang w:val="en-US"/>
              </w:rPr>
              <w:t>11111111.11111111.11111111.11</w:t>
            </w:r>
            <w:r w:rsidRPr="007D1282">
              <w:rPr>
                <w:highlight w:val="green"/>
                <w:lang w:val="en-US"/>
              </w:rPr>
              <w:t>0</w:t>
            </w:r>
            <w:r>
              <w:rPr>
                <w:lang w:val="en-US"/>
              </w:rPr>
              <w:t>00000</w:t>
            </w:r>
          </w:p>
          <w:p w:rsidR="00C15616" w:rsidRDefault="00C15616">
            <w:pPr>
              <w:rPr>
                <w:lang w:val="en-US"/>
              </w:rPr>
            </w:pPr>
            <w:r>
              <w:rPr>
                <w:lang w:val="en-US"/>
              </w:rPr>
              <w:t>255.255.255.192</w:t>
            </w: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256 – 192 = 64</w:t>
            </w: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192.168.1.0</w:t>
            </w: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.1</w:t>
            </w: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.62</w:t>
            </w: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.63</w:t>
            </w:r>
          </w:p>
        </w:tc>
      </w:tr>
      <w:tr w:rsidR="00C15616" w:rsidTr="00EA7F6C">
        <w:tc>
          <w:tcPr>
            <w:tcW w:w="1394" w:type="dxa"/>
            <w:shd w:val="clear" w:color="auto" w:fill="70AD47" w:themeFill="accent6"/>
          </w:tcPr>
          <w:p w:rsidR="00B07D6E" w:rsidRPr="00EA7F6C" w:rsidRDefault="00EA7F6C">
            <w:pPr>
              <w:rPr>
                <w:b/>
                <w:lang w:val="en-US"/>
              </w:rPr>
            </w:pPr>
            <w:r w:rsidRPr="00EA7F6C">
              <w:rPr>
                <w:b/>
                <w:lang w:val="en-US"/>
              </w:rPr>
              <w:t>Tech Support LAN</w:t>
            </w:r>
          </w:p>
        </w:tc>
        <w:tc>
          <w:tcPr>
            <w:tcW w:w="1394" w:type="dxa"/>
            <w:shd w:val="clear" w:color="auto" w:fill="FFE599" w:themeFill="accent4" w:themeFillTint="66"/>
          </w:tcPr>
          <w:p w:rsidR="00B07D6E" w:rsidRDefault="00EA7F6C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95" w:type="dxa"/>
          </w:tcPr>
          <w:p w:rsidR="00B07D6E" w:rsidRDefault="005A6EC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95" w:type="dxa"/>
          </w:tcPr>
          <w:p w:rsidR="00B07D6E" w:rsidRDefault="005A6ECD">
            <w:pPr>
              <w:rPr>
                <w:lang w:val="en-US"/>
              </w:rPr>
            </w:pPr>
            <w:r>
              <w:rPr>
                <w:lang w:val="en-US"/>
              </w:rPr>
              <w:t>32 – 5 = /27</w:t>
            </w:r>
          </w:p>
        </w:tc>
        <w:tc>
          <w:tcPr>
            <w:tcW w:w="1395" w:type="dxa"/>
          </w:tcPr>
          <w:p w:rsidR="00B07D6E" w:rsidRDefault="00C15616">
            <w:pPr>
              <w:rPr>
                <w:lang w:val="en-US"/>
              </w:rPr>
            </w:pPr>
            <w:r>
              <w:rPr>
                <w:lang w:val="en-US"/>
              </w:rPr>
              <w:t>11111111.11111111.11111111.111</w:t>
            </w:r>
            <w:r w:rsidRPr="007D1282">
              <w:rPr>
                <w:highlight w:val="green"/>
                <w:lang w:val="en-US"/>
              </w:rPr>
              <w:t>0</w:t>
            </w:r>
            <w:r>
              <w:rPr>
                <w:lang w:val="en-US"/>
              </w:rPr>
              <w:t>0000</w:t>
            </w:r>
          </w:p>
          <w:p w:rsidR="00C15616" w:rsidRDefault="00C15616">
            <w:pPr>
              <w:rPr>
                <w:lang w:val="en-US"/>
              </w:rPr>
            </w:pPr>
            <w:r>
              <w:rPr>
                <w:lang w:val="en-US"/>
              </w:rPr>
              <w:t>255.255.255.224</w:t>
            </w: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256 – 224 = 32</w:t>
            </w: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192.168.1.64</w:t>
            </w: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.65</w:t>
            </w: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.94</w:t>
            </w: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.95</w:t>
            </w:r>
          </w:p>
        </w:tc>
      </w:tr>
      <w:tr w:rsidR="00C15616" w:rsidTr="00EA7F6C">
        <w:tc>
          <w:tcPr>
            <w:tcW w:w="1394" w:type="dxa"/>
            <w:shd w:val="clear" w:color="auto" w:fill="70AD47" w:themeFill="accent6"/>
          </w:tcPr>
          <w:p w:rsidR="00B07D6E" w:rsidRPr="00EA7F6C" w:rsidRDefault="00EA7F6C" w:rsidP="00EA7F6C">
            <w:pPr>
              <w:rPr>
                <w:b/>
                <w:lang w:val="en-US"/>
              </w:rPr>
            </w:pPr>
            <w:r w:rsidRPr="00EA7F6C">
              <w:rPr>
                <w:b/>
                <w:lang w:val="en-US"/>
              </w:rPr>
              <w:t>Admin LAN</w:t>
            </w:r>
          </w:p>
        </w:tc>
        <w:tc>
          <w:tcPr>
            <w:tcW w:w="1394" w:type="dxa"/>
            <w:shd w:val="clear" w:color="auto" w:fill="FFE599" w:themeFill="accent4" w:themeFillTint="66"/>
          </w:tcPr>
          <w:p w:rsidR="00B07D6E" w:rsidRDefault="00EA7F6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95" w:type="dxa"/>
          </w:tcPr>
          <w:p w:rsidR="00B07D6E" w:rsidRDefault="005A6EC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95" w:type="dxa"/>
          </w:tcPr>
          <w:p w:rsidR="00B07D6E" w:rsidRDefault="005A6ECD">
            <w:pPr>
              <w:rPr>
                <w:lang w:val="en-US"/>
              </w:rPr>
            </w:pPr>
            <w:r>
              <w:rPr>
                <w:lang w:val="en-US"/>
              </w:rPr>
              <w:t>32 – 4 = /28</w:t>
            </w:r>
          </w:p>
        </w:tc>
        <w:tc>
          <w:tcPr>
            <w:tcW w:w="1395" w:type="dxa"/>
          </w:tcPr>
          <w:p w:rsidR="00B07D6E" w:rsidRDefault="00C15616">
            <w:pPr>
              <w:rPr>
                <w:lang w:val="en-US"/>
              </w:rPr>
            </w:pPr>
            <w:r>
              <w:rPr>
                <w:lang w:val="en-US"/>
              </w:rPr>
              <w:t>11111111.11111111.11111111.1111</w:t>
            </w:r>
            <w:r w:rsidRPr="007D1282">
              <w:rPr>
                <w:highlight w:val="green"/>
                <w:lang w:val="en-US"/>
              </w:rPr>
              <w:t>0</w:t>
            </w:r>
            <w:r>
              <w:rPr>
                <w:lang w:val="en-US"/>
              </w:rPr>
              <w:t>000</w:t>
            </w:r>
          </w:p>
          <w:p w:rsidR="00C15616" w:rsidRDefault="00C15616">
            <w:pPr>
              <w:rPr>
                <w:lang w:val="en-US"/>
              </w:rPr>
            </w:pPr>
            <w:r>
              <w:rPr>
                <w:lang w:val="en-US"/>
              </w:rPr>
              <w:t>255.255.255.240</w:t>
            </w: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256 – 240 = 16</w:t>
            </w: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192.168.1.96</w:t>
            </w: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.97</w:t>
            </w: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.110</w:t>
            </w: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.111</w:t>
            </w:r>
          </w:p>
        </w:tc>
      </w:tr>
      <w:tr w:rsidR="00C15616" w:rsidTr="00B07D6E">
        <w:tc>
          <w:tcPr>
            <w:tcW w:w="1394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4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7D1282">
            <w:pPr>
              <w:rPr>
                <w:lang w:val="en-US"/>
              </w:rPr>
            </w:pPr>
            <w:r>
              <w:rPr>
                <w:lang w:val="en-US"/>
              </w:rPr>
              <w:t>192.168.1.112</w:t>
            </w: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</w:tr>
      <w:tr w:rsidR="00C15616" w:rsidTr="00B07D6E">
        <w:tc>
          <w:tcPr>
            <w:tcW w:w="1394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4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</w:tr>
      <w:tr w:rsidR="00C15616" w:rsidTr="00B07D6E">
        <w:tc>
          <w:tcPr>
            <w:tcW w:w="1394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4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  <w:tc>
          <w:tcPr>
            <w:tcW w:w="1395" w:type="dxa"/>
          </w:tcPr>
          <w:p w:rsidR="00B07D6E" w:rsidRDefault="00B07D6E">
            <w:pPr>
              <w:rPr>
                <w:lang w:val="en-US"/>
              </w:rPr>
            </w:pPr>
          </w:p>
        </w:tc>
      </w:tr>
    </w:tbl>
    <w:p w:rsidR="00B07D6E" w:rsidRPr="00B07D6E" w:rsidRDefault="00B07D6E">
      <w:pPr>
        <w:rPr>
          <w:lang w:val="en-US"/>
        </w:rPr>
      </w:pPr>
    </w:p>
    <w:sectPr w:rsidR="00B07D6E" w:rsidRPr="00B07D6E" w:rsidSect="00B07D6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6E"/>
    <w:rsid w:val="000817C7"/>
    <w:rsid w:val="0017715E"/>
    <w:rsid w:val="002561AA"/>
    <w:rsid w:val="002F38EA"/>
    <w:rsid w:val="005A6ECD"/>
    <w:rsid w:val="007D1282"/>
    <w:rsid w:val="00A3738B"/>
    <w:rsid w:val="00B07D6E"/>
    <w:rsid w:val="00B268FE"/>
    <w:rsid w:val="00C15616"/>
    <w:rsid w:val="00CE6A90"/>
    <w:rsid w:val="00EA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807A"/>
  <w15:chartTrackingRefBased/>
  <w15:docId w15:val="{BA51FB5A-BED1-4597-AE4A-B498BEA1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adminuser</dc:creator>
  <cp:keywords/>
  <dc:description/>
  <cp:lastModifiedBy>adminuser</cp:lastModifiedBy>
  <cp:revision>8</cp:revision>
  <dcterms:created xsi:type="dcterms:W3CDTF">2019-05-15T11:24:00Z</dcterms:created>
  <dcterms:modified xsi:type="dcterms:W3CDTF">2019-05-15T13:05:00Z</dcterms:modified>
</cp:coreProperties>
</file>