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Lab</w:t>
      </w:r>
      <w:r>
        <w:t xml:space="preserve"> </w:t>
      </w:r>
      <w:r>
        <w:t xml:space="preserve">Notebook</w:t>
      </w:r>
    </w:p>
    <w:p>
      <w:pPr>
        <w:pStyle w:val="Subtitle"/>
      </w:pPr>
      <w:r>
        <w:t xml:space="preserve">Knowledge</w:t>
      </w:r>
      <w:r>
        <w:t xml:space="preserve"> </w:t>
      </w:r>
      <w:r>
        <w:t xml:space="preserve">Engineering</w:t>
      </w:r>
      <w:r>
        <w:t xml:space="preserve"> </w:t>
      </w:r>
      <w:r>
        <w:t xml:space="preserve">Lab</w:t>
      </w:r>
    </w:p>
    <w:p>
      <w:pPr>
        <w:pStyle w:val="Heading1"/>
      </w:pPr>
      <w:bookmarkStart w:id="20" w:name="exploratory-data-analysis-using-r"/>
      <w:r>
        <w:t xml:space="preserve">1. Exploratory data analysis using R</w:t>
      </w:r>
      <w:bookmarkEnd w:id="20"/>
    </w:p>
    <w:p>
      <w:pPr>
        <w:pStyle w:val="FirstParagraph"/>
      </w:pPr>
      <w:r>
        <w:t xml:space="preserve">Load the iris dataset and display the names and type of each column.</w:t>
      </w:r>
      <w:r>
        <w:t xml:space="preserve"> </w:t>
      </w:r>
      <w:r>
        <w:t xml:space="preserve">Find statistics such as min, max, range, mean, median, variance and standard deviation for each column of data.</w:t>
      </w:r>
    </w:p>
    <w:p>
      <w:pPr>
        <w:pStyle w:val="BodyText"/>
      </w:pPr>
      <w:r>
        <w:rPr>
          <w:b/>
        </w:rPr>
        <w:t xml:space="preserve">Iris Data Set</w:t>
      </w:r>
      <w:r>
        <w:t xml:space="preserve"> </w:t>
      </w:r>
      <w:r>
        <w:t xml:space="preserve">Iris dataset os the best known dataset to be found in pattern recognition literature. The dataset contains 3 classes of 50 instances each, where each class refers to a type of iris plant.</w:t>
      </w:r>
    </w:p>
    <w:p>
      <w:pPr>
        <w:pStyle w:val="BodyText"/>
      </w:pPr>
      <w:r>
        <w:rPr>
          <w:i/>
        </w:rPr>
        <w:t xml:space="preserve">Attribute Information</w:t>
      </w:r>
      <w:r>
        <w:t xml:space="preserve"> </w:t>
      </w:r>
      <w:r>
        <w:t xml:space="preserve">1. sepal length in cm</w:t>
      </w:r>
    </w:p>
    <w:p>
      <w:pPr>
        <w:pStyle w:val="Compact"/>
        <w:numPr>
          <w:numId w:val="1001"/>
          <w:ilvl w:val="0"/>
        </w:numPr>
      </w:pPr>
      <w:r>
        <w:t xml:space="preserve">sepal width in cm</w:t>
      </w:r>
    </w:p>
    <w:p>
      <w:pPr>
        <w:pStyle w:val="Compact"/>
        <w:numPr>
          <w:numId w:val="1001"/>
          <w:ilvl w:val="0"/>
        </w:numPr>
      </w:pPr>
      <w:r>
        <w:t xml:space="preserve">petal length in cm</w:t>
      </w:r>
    </w:p>
    <w:p>
      <w:pPr>
        <w:pStyle w:val="Compact"/>
        <w:numPr>
          <w:numId w:val="1001"/>
          <w:ilvl w:val="0"/>
        </w:numPr>
      </w:pPr>
      <w:r>
        <w:t xml:space="preserve">petal width in cm</w:t>
      </w:r>
    </w:p>
    <w:p>
      <w:pPr>
        <w:pStyle w:val="Compact"/>
        <w:numPr>
          <w:numId w:val="1001"/>
          <w:ilvl w:val="0"/>
        </w:numPr>
      </w:pPr>
      <w:r>
        <w:t xml:space="preserve">class</w:t>
      </w:r>
    </w:p>
    <w:p>
      <w:pPr>
        <w:pStyle w:val="Compact"/>
        <w:numPr>
          <w:numId w:val="1002"/>
          <w:ilvl w:val="1"/>
        </w:numPr>
      </w:pPr>
      <w:r>
        <w:t xml:space="preserve">Iris Setosa</w:t>
      </w:r>
    </w:p>
    <w:p>
      <w:pPr>
        <w:pStyle w:val="Compact"/>
        <w:numPr>
          <w:numId w:val="1002"/>
          <w:ilvl w:val="1"/>
        </w:numPr>
      </w:pPr>
      <w:r>
        <w:t xml:space="preserve">Iris Versicolour</w:t>
      </w:r>
    </w:p>
    <w:p>
      <w:pPr>
        <w:pStyle w:val="Compact"/>
        <w:numPr>
          <w:numId w:val="1002"/>
          <w:ilvl w:val="1"/>
        </w:numPr>
      </w:pPr>
      <w:r>
        <w:t xml:space="preserve">Iris Virginica</w:t>
      </w:r>
    </w:p>
    <w:p>
      <w:pPr>
        <w:pStyle w:val="SourceCode"/>
      </w:pPr>
      <w:r>
        <w:rPr>
          <w:rStyle w:val="CommentTok"/>
        </w:rPr>
        <w:t xml:space="preserve"># the Iris dataset is an inbulit dataset avalable in RStudio and we can use it using iris identifier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FirstParagraph"/>
      </w:pPr>
      <w:r>
        <w:t xml:space="preserve">To display the names and types of each column</w:t>
      </w:r>
    </w:p>
    <w:p>
      <w:pPr>
        <w:pStyle w:val="SourceCode"/>
      </w:pPr>
      <w:r>
        <w:rPr>
          <w:rStyle w:val="CommentTok"/>
        </w:rPr>
        <w:t xml:space="preserve"># to display names of each column we use the names functon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(iris))</w:t>
      </w:r>
    </w:p>
    <w:p>
      <w:pPr>
        <w:pStyle w:val="SourceCode"/>
      </w:pPr>
      <w:r>
        <w:rPr>
          <w:rStyle w:val="VerbatimChar"/>
        </w:rPr>
        <w:t xml:space="preserve">## [1] "Sepal.Length" "Sepal.Width"  "Petal.Length" "Petal.Width"  "Species"</w:t>
      </w:r>
    </w:p>
    <w:p>
      <w:pPr>
        <w:pStyle w:val="FirstParagraph"/>
      </w:pPr>
      <w:r>
        <w:t xml:space="preserve">For diplaying the names along with their types we use the lapply function using class as second argument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(iris,class))</w:t>
      </w:r>
    </w:p>
    <w:p>
      <w:pPr>
        <w:pStyle w:val="SourceCode"/>
      </w:pPr>
      <w:r>
        <w:rPr>
          <w:rStyle w:val="VerbatimChar"/>
        </w:rPr>
        <w:t xml:space="preserve">## $Sepal.Length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$Sepal.Width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$Petal.Length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$Petal.Width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$Species</w:t>
      </w:r>
      <w:r>
        <w:br/>
      </w:r>
      <w:r>
        <w:rPr>
          <w:rStyle w:val="VerbatimChar"/>
        </w:rPr>
        <w:t xml:space="preserve">## [1] "factor"</w:t>
      </w:r>
    </w:p>
    <w:p>
      <w:pPr>
        <w:pStyle w:val="FirstParagraph"/>
      </w:pPr>
      <w:r>
        <w:rPr>
          <w:i/>
        </w:rPr>
        <w:t xml:space="preserve">Finding the mean of individual columns</w:t>
      </w:r>
    </w:p>
    <w:p>
      <w:pPr>
        <w:pStyle w:val="SourceCode"/>
      </w:pPr>
      <w:r>
        <w:rPr>
          <w:rStyle w:val="CommentTok"/>
        </w:rPr>
        <w:t xml:space="preserve"># we can find mean of a column using mean function</w:t>
      </w:r>
      <w:r>
        <w:br/>
      </w:r>
      <w:r>
        <w:br/>
      </w:r>
      <w:r>
        <w:rPr>
          <w:rStyle w:val="CommentTok"/>
        </w:rPr>
        <w:t xml:space="preserve"># we can refer to individual columns in a datset using $ symbol as showin below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5.843333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3.057333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3.758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1.199333</w:t>
      </w:r>
    </w:p>
    <w:p>
      <w:pPr>
        <w:pStyle w:val="FirstParagraph"/>
      </w:pPr>
      <w:r>
        <w:rPr>
          <w:i/>
        </w:rPr>
        <w:t xml:space="preserve">Finding the median of each column</w:t>
      </w:r>
    </w:p>
    <w:p>
      <w:pPr>
        <w:pStyle w:val="SourceCode"/>
      </w:pPr>
      <w:r>
        <w:rPr>
          <w:rStyle w:val="CommentTok"/>
        </w:rPr>
        <w:t xml:space="preserve"># we can find median of a column using median function</w:t>
      </w:r>
      <w:r>
        <w:br/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5.8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4.35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1.3</w:t>
      </w:r>
    </w:p>
    <w:p>
      <w:pPr>
        <w:pStyle w:val="FirstParagraph"/>
      </w:pPr>
      <w:r>
        <w:rPr>
          <w:i/>
        </w:rPr>
        <w:t xml:space="preserve">Finding maximum value of each column</w:t>
      </w:r>
    </w:p>
    <w:p>
      <w:pPr>
        <w:pStyle w:val="SourceCode"/>
      </w:pPr>
      <w:r>
        <w:rPr>
          <w:rStyle w:val="CommentTok"/>
        </w:rPr>
        <w:t xml:space="preserve"># we can find maximum of a column using max function</w:t>
      </w:r>
      <w:r>
        <w:br/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7.9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4.4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6.9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2.5</w:t>
      </w:r>
    </w:p>
    <w:p>
      <w:pPr>
        <w:pStyle w:val="FirstParagraph"/>
      </w:pPr>
      <w:r>
        <w:rPr>
          <w:i/>
        </w:rPr>
        <w:t xml:space="preserve">Finding minimum value of each column</w:t>
      </w:r>
    </w:p>
    <w:p>
      <w:pPr>
        <w:pStyle w:val="SourceCode"/>
      </w:pPr>
      <w:r>
        <w:rPr>
          <w:rStyle w:val="CommentTok"/>
        </w:rPr>
        <w:t xml:space="preserve"># we can find minimum of a column using min function</w:t>
      </w:r>
      <w:r>
        <w:br/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Sepal.Length))</w:t>
      </w:r>
    </w:p>
    <w:p>
      <w:pPr>
        <w:pStyle w:val="SourceCode"/>
      </w:pPr>
      <w:r>
        <w:rPr>
          <w:rStyle w:val="VerbatimChar"/>
        </w:rPr>
        <w:t xml:space="preserve">## [1] 4.3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Petal.Width))</w:t>
      </w:r>
    </w:p>
    <w:p>
      <w:pPr>
        <w:pStyle w:val="SourceCode"/>
      </w:pPr>
      <w:r>
        <w:rPr>
          <w:rStyle w:val="VerbatimChar"/>
        </w:rPr>
        <w:t xml:space="preserve">## [1] 0.1</w:t>
      </w:r>
    </w:p>
    <w:p>
      <w:pPr>
        <w:pStyle w:val="FirstParagraph"/>
      </w:pPr>
      <w:r>
        <w:rPr>
          <w:b/>
        </w:rPr>
        <w:t xml:space="preserve">using summary function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Programming Lab Notebook</dc:title>
  <dc:creator/>
  <cp:keywords/>
  <dcterms:created xsi:type="dcterms:W3CDTF">2019-11-13T07:20:10Z</dcterms:created>
  <dcterms:modified xsi:type="dcterms:W3CDTF">2019-11-13T07:20:10Z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Knowledge Engineering Lab</vt:lpwstr>
  </property>
</Properties>
</file>