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45F" w:rsidRDefault="007402AC">
      <w:pPr>
        <w:rPr>
          <w:lang w:val="es-CO"/>
        </w:rPr>
      </w:pPr>
      <w:r>
        <w:rPr>
          <w:lang w:val="es-CO"/>
        </w:rPr>
        <w:t xml:space="preserve">Documentación por </w:t>
      </w:r>
      <w:r w:rsidR="00F46A0D">
        <w:rPr>
          <w:lang w:val="es-CO"/>
        </w:rPr>
        <w:t xml:space="preserve">cada </w:t>
      </w:r>
      <w:r>
        <w:rPr>
          <w:lang w:val="es-CO"/>
        </w:rPr>
        <w:t>Requerimiento</w:t>
      </w:r>
    </w:p>
    <w:p w:rsidR="007402AC" w:rsidRDefault="007402A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02AC" w:rsidRPr="008F79C3" w:rsidTr="007402AC">
        <w:tc>
          <w:tcPr>
            <w:tcW w:w="8828" w:type="dxa"/>
          </w:tcPr>
          <w:p w:rsidR="007402AC" w:rsidRDefault="007402AC" w:rsidP="00AF0C2F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>Identificador</w:t>
            </w:r>
            <w:r w:rsidR="00AF0C2F">
              <w:rPr>
                <w:b/>
                <w:lang w:val="es-CO"/>
              </w:rPr>
              <w:t xml:space="preserve"> y Título</w:t>
            </w:r>
            <w:r>
              <w:rPr>
                <w:lang w:val="es-CO"/>
              </w:rPr>
              <w:t xml:space="preserve">: </w:t>
            </w:r>
            <w:r w:rsidR="00AF0C2F">
              <w:rPr>
                <w:lang w:val="es-CO"/>
              </w:rPr>
              <w:t xml:space="preserve">1A. </w:t>
            </w:r>
            <w:proofErr w:type="spellStart"/>
            <w:r w:rsidR="00AF0C2F">
              <w:rPr>
                <w:lang w:val="es-CO"/>
              </w:rPr>
              <w:t>Titulo</w:t>
            </w:r>
            <w:proofErr w:type="spellEnd"/>
            <w:r w:rsidR="00AF0C2F">
              <w:rPr>
                <w:lang w:val="es-CO"/>
              </w:rPr>
              <w:t xml:space="preserve"> del requerimiento</w:t>
            </w:r>
          </w:p>
        </w:tc>
      </w:tr>
      <w:tr w:rsidR="007402AC" w:rsidRPr="008F79C3" w:rsidTr="007402AC">
        <w:tc>
          <w:tcPr>
            <w:tcW w:w="8828" w:type="dxa"/>
          </w:tcPr>
          <w:p w:rsidR="007402AC" w:rsidRDefault="007402AC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>Descripción</w:t>
            </w:r>
            <w:r>
              <w:rPr>
                <w:lang w:val="es-CO"/>
              </w:rPr>
              <w:t>:</w:t>
            </w:r>
          </w:p>
          <w:p w:rsidR="00AF0C2F" w:rsidRDefault="003671E6">
            <w:pPr>
              <w:rPr>
                <w:lang w:val="es-CO"/>
              </w:rPr>
            </w:pPr>
            <w:r>
              <w:rPr>
                <w:lang w:val="es-CO"/>
              </w:rPr>
              <w:t>Que hace el requerimiento</w:t>
            </w:r>
          </w:p>
        </w:tc>
      </w:tr>
      <w:tr w:rsidR="007402AC" w:rsidTr="007402AC">
        <w:tc>
          <w:tcPr>
            <w:tcW w:w="8828" w:type="dxa"/>
          </w:tcPr>
          <w:p w:rsidR="007402AC" w:rsidRDefault="007402AC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>Datos de Entrada</w:t>
            </w:r>
            <w:r>
              <w:rPr>
                <w:lang w:val="es-CO"/>
              </w:rPr>
              <w:t>:</w:t>
            </w:r>
          </w:p>
          <w:p w:rsidR="007402AC" w:rsidRDefault="007402AC" w:rsidP="007402A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Xxxx</w:t>
            </w:r>
            <w:proofErr w:type="spellEnd"/>
          </w:p>
          <w:p w:rsidR="007402AC" w:rsidRDefault="007402AC" w:rsidP="007402A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Yyyy</w:t>
            </w:r>
            <w:proofErr w:type="spellEnd"/>
          </w:p>
          <w:p w:rsidR="00AF0C2F" w:rsidRPr="00AF0C2F" w:rsidRDefault="00AF0C2F" w:rsidP="00AF0C2F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…</w:t>
            </w:r>
          </w:p>
        </w:tc>
      </w:tr>
      <w:tr w:rsidR="007402AC" w:rsidTr="007402AC">
        <w:tc>
          <w:tcPr>
            <w:tcW w:w="8828" w:type="dxa"/>
          </w:tcPr>
          <w:p w:rsidR="007402AC" w:rsidRDefault="007402AC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>Datos de Salida</w:t>
            </w:r>
            <w:r>
              <w:rPr>
                <w:lang w:val="es-CO"/>
              </w:rPr>
              <w:t>:</w:t>
            </w:r>
          </w:p>
          <w:p w:rsidR="007402AC" w:rsidRDefault="007402AC" w:rsidP="007402A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Xxxx</w:t>
            </w:r>
            <w:proofErr w:type="spellEnd"/>
          </w:p>
          <w:p w:rsidR="007402AC" w:rsidRDefault="007402AC" w:rsidP="007402A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Yyyy</w:t>
            </w:r>
            <w:proofErr w:type="spellEnd"/>
          </w:p>
          <w:p w:rsidR="007402AC" w:rsidRDefault="007402AC" w:rsidP="007402A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Zzzz</w:t>
            </w:r>
            <w:proofErr w:type="spellEnd"/>
          </w:p>
          <w:p w:rsidR="007402AC" w:rsidRPr="007402AC" w:rsidRDefault="00AF0C2F" w:rsidP="007402A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…</w:t>
            </w:r>
          </w:p>
        </w:tc>
      </w:tr>
      <w:tr w:rsidR="007402AC" w:rsidTr="007402AC">
        <w:tc>
          <w:tcPr>
            <w:tcW w:w="8828" w:type="dxa"/>
          </w:tcPr>
          <w:p w:rsidR="007402AC" w:rsidRDefault="007402AC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 xml:space="preserve">Estructura(s) </w:t>
            </w:r>
            <w:r w:rsidR="00AF0C2F">
              <w:rPr>
                <w:b/>
                <w:lang w:val="es-CO"/>
              </w:rPr>
              <w:t xml:space="preserve">Genérica(s) </w:t>
            </w:r>
            <w:r w:rsidRPr="007402AC">
              <w:rPr>
                <w:b/>
                <w:lang w:val="es-CO"/>
              </w:rPr>
              <w:t>de Datos a utilizar</w:t>
            </w:r>
            <w:r>
              <w:rPr>
                <w:lang w:val="es-CO"/>
              </w:rPr>
              <w:t>:</w:t>
            </w:r>
          </w:p>
          <w:p w:rsidR="007402AC" w:rsidRDefault="007402AC" w:rsidP="007402AC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Estructura ¿?</w:t>
            </w:r>
          </w:p>
          <w:p w:rsidR="007402AC" w:rsidRPr="007402AC" w:rsidRDefault="00AF0C2F" w:rsidP="007402AC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…</w:t>
            </w:r>
          </w:p>
        </w:tc>
      </w:tr>
      <w:tr w:rsidR="007402AC" w:rsidRPr="008F79C3" w:rsidTr="007402AC">
        <w:tc>
          <w:tcPr>
            <w:tcW w:w="8828" w:type="dxa"/>
          </w:tcPr>
          <w:p w:rsidR="00A916D0" w:rsidRDefault="007402AC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 xml:space="preserve">Parametrización de Estructura(s) </w:t>
            </w:r>
            <w:r w:rsidR="00AF0C2F">
              <w:rPr>
                <w:b/>
                <w:lang w:val="es-CO"/>
              </w:rPr>
              <w:t xml:space="preserve">Genérica(s) </w:t>
            </w:r>
            <w:r w:rsidRPr="007402AC">
              <w:rPr>
                <w:b/>
                <w:lang w:val="es-CO"/>
              </w:rPr>
              <w:t>de Datos a utilizar</w:t>
            </w:r>
            <w:r>
              <w:rPr>
                <w:lang w:val="es-CO"/>
              </w:rPr>
              <w:t xml:space="preserve"> (corresponde a decir las clases que se van a utilizar en cada estructura de datos genérica a utilizar</w:t>
            </w:r>
            <w:r w:rsidR="00A916D0">
              <w:rPr>
                <w:lang w:val="es-CO"/>
              </w:rPr>
              <w:t>)</w:t>
            </w:r>
            <w:r>
              <w:rPr>
                <w:lang w:val="es-CO"/>
              </w:rPr>
              <w:t xml:space="preserve">. </w:t>
            </w:r>
            <w:r w:rsidR="00A916D0">
              <w:rPr>
                <w:lang w:val="es-CO"/>
              </w:rPr>
              <w:t>Adicionalmente:</w:t>
            </w:r>
          </w:p>
          <w:p w:rsidR="00A916D0" w:rsidRDefault="007402AC">
            <w:pPr>
              <w:rPr>
                <w:lang w:val="es-CO"/>
              </w:rPr>
            </w:pPr>
            <w:r>
              <w:rPr>
                <w:lang w:val="es-CO"/>
              </w:rPr>
              <w:t xml:space="preserve">En el caso de Cola de Prioridad hay mencionar </w:t>
            </w:r>
            <w:r w:rsidR="00A916D0">
              <w:rPr>
                <w:lang w:val="es-CO"/>
              </w:rPr>
              <w:t xml:space="preserve">si la cola es orientada a mayor o menor y </w:t>
            </w:r>
            <w:proofErr w:type="spellStart"/>
            <w:r>
              <w:rPr>
                <w:lang w:val="es-CO"/>
              </w:rPr>
              <w:t>cual</w:t>
            </w:r>
            <w:proofErr w:type="spellEnd"/>
            <w:r>
              <w:rPr>
                <w:lang w:val="es-CO"/>
              </w:rPr>
              <w:t xml:space="preserve"> es el criterio de prioridad utilizado</w:t>
            </w:r>
            <w:r w:rsidR="00A916D0">
              <w:rPr>
                <w:lang w:val="es-CO"/>
              </w:rPr>
              <w:t>.</w:t>
            </w:r>
          </w:p>
          <w:p w:rsidR="00A916D0" w:rsidRDefault="00A916D0">
            <w:pPr>
              <w:rPr>
                <w:lang w:val="es-CO"/>
              </w:rPr>
            </w:pPr>
            <w:r>
              <w:rPr>
                <w:lang w:val="es-CO"/>
              </w:rPr>
              <w:t>En el caso de Tabla Hash hay que mencionar a que corresponde la llave.</w:t>
            </w:r>
          </w:p>
          <w:p w:rsidR="007402AC" w:rsidRDefault="00AF0C2F">
            <w:pPr>
              <w:rPr>
                <w:lang w:val="es-CO"/>
              </w:rPr>
            </w:pPr>
            <w:r>
              <w:rPr>
                <w:lang w:val="es-CO"/>
              </w:rPr>
              <w:t xml:space="preserve">En el caso </w:t>
            </w:r>
            <w:proofErr w:type="spellStart"/>
            <w:r>
              <w:rPr>
                <w:lang w:val="es-CO"/>
              </w:rPr>
              <w:t>caso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Arbol</w:t>
            </w:r>
            <w:proofErr w:type="spellEnd"/>
            <w:r>
              <w:rPr>
                <w:lang w:val="es-CO"/>
              </w:rPr>
              <w:t xml:space="preserve"> Ordenad</w:t>
            </w:r>
            <w:r w:rsidR="00A916D0">
              <w:rPr>
                <w:lang w:val="es-CO"/>
              </w:rPr>
              <w:t xml:space="preserve">o hay que mencionar cual el </w:t>
            </w:r>
            <w:r>
              <w:rPr>
                <w:lang w:val="es-CO"/>
              </w:rPr>
              <w:t>criterio de ordenamiento.</w:t>
            </w:r>
          </w:p>
          <w:p w:rsidR="00A916D0" w:rsidRDefault="00A916D0">
            <w:pPr>
              <w:rPr>
                <w:lang w:val="es-CO"/>
              </w:rPr>
            </w:pPr>
          </w:p>
          <w:p w:rsidR="007402AC" w:rsidRDefault="00AF0C2F" w:rsidP="00AF0C2F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La Estructura </w:t>
            </w:r>
            <w:proofErr w:type="gramStart"/>
            <w:r>
              <w:rPr>
                <w:lang w:val="es-CO"/>
              </w:rPr>
              <w:t>¿?</w:t>
            </w:r>
            <w:r w:rsidR="008F79C3">
              <w:rPr>
                <w:lang w:val="es-CO"/>
              </w:rPr>
              <w:t>&lt;</w:t>
            </w:r>
            <w:proofErr w:type="gramEnd"/>
            <w:r w:rsidR="008F79C3">
              <w:rPr>
                <w:lang w:val="es-CO"/>
              </w:rPr>
              <w:t>T&gt;</w:t>
            </w:r>
            <w:r>
              <w:rPr>
                <w:lang w:val="es-CO"/>
              </w:rPr>
              <w:t xml:space="preserve"> se va utilizar con T igual a la clase ¿?</w:t>
            </w:r>
          </w:p>
          <w:p w:rsidR="008F79C3" w:rsidRDefault="00AF0C2F" w:rsidP="00AF0C2F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La Estructura </w:t>
            </w:r>
            <w:proofErr w:type="gramStart"/>
            <w:r>
              <w:rPr>
                <w:lang w:val="es-CO"/>
              </w:rPr>
              <w:t>¿?</w:t>
            </w:r>
            <w:r w:rsidR="008F79C3">
              <w:rPr>
                <w:lang w:val="es-CO"/>
              </w:rPr>
              <w:t>&lt;</w:t>
            </w:r>
            <w:proofErr w:type="gramEnd"/>
            <w:r w:rsidR="008F79C3">
              <w:rPr>
                <w:lang w:val="es-CO"/>
              </w:rPr>
              <w:t>K, V&gt;</w:t>
            </w:r>
            <w:r>
              <w:rPr>
                <w:lang w:val="es-CO"/>
              </w:rPr>
              <w:t xml:space="preserve"> se va utilizar con K igual a la clase ¿? y V igual a la clase ¿?</w:t>
            </w:r>
            <w:r w:rsidR="008F79C3">
              <w:rPr>
                <w:lang w:val="es-CO"/>
              </w:rPr>
              <w:t>.</w:t>
            </w:r>
          </w:p>
          <w:p w:rsidR="00AF0C2F" w:rsidRDefault="00A916D0" w:rsidP="008F79C3">
            <w:pPr>
              <w:pStyle w:val="Prrafodelista"/>
              <w:rPr>
                <w:lang w:val="es-CO"/>
              </w:rPr>
            </w:pPr>
            <w:bookmarkStart w:id="0" w:name="_GoBack"/>
            <w:bookmarkEnd w:id="0"/>
            <w:r>
              <w:rPr>
                <w:lang w:val="es-CO"/>
              </w:rPr>
              <w:t xml:space="preserve">La llave </w:t>
            </w:r>
            <w:r w:rsidR="008F79C3">
              <w:rPr>
                <w:lang w:val="es-CO"/>
              </w:rPr>
              <w:t xml:space="preserve">K </w:t>
            </w:r>
            <w:r>
              <w:rPr>
                <w:lang w:val="es-CO"/>
              </w:rPr>
              <w:t>corresponde al atributo(s) …</w:t>
            </w:r>
          </w:p>
          <w:p w:rsidR="00AF0C2F" w:rsidRPr="00AF0C2F" w:rsidRDefault="00AF0C2F" w:rsidP="00AF0C2F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…</w:t>
            </w:r>
          </w:p>
          <w:p w:rsidR="007402AC" w:rsidRDefault="007402AC">
            <w:pPr>
              <w:rPr>
                <w:lang w:val="es-CO"/>
              </w:rPr>
            </w:pPr>
          </w:p>
        </w:tc>
      </w:tr>
      <w:tr w:rsidR="007402AC" w:rsidRPr="008F79C3" w:rsidTr="007402AC">
        <w:tc>
          <w:tcPr>
            <w:tcW w:w="8828" w:type="dxa"/>
          </w:tcPr>
          <w:p w:rsidR="007402AC" w:rsidRDefault="007402AC">
            <w:pPr>
              <w:rPr>
                <w:lang w:val="es-CO"/>
              </w:rPr>
            </w:pPr>
            <w:r w:rsidRPr="007402AC">
              <w:rPr>
                <w:b/>
                <w:lang w:val="es-CO"/>
              </w:rPr>
              <w:t>Complejidad Temporal</w:t>
            </w:r>
            <w:r w:rsidR="00AF0C2F">
              <w:rPr>
                <w:b/>
                <w:lang w:val="es-CO"/>
              </w:rPr>
              <w:t xml:space="preserve"> y justificación</w:t>
            </w:r>
            <w:r>
              <w:rPr>
                <w:lang w:val="es-CO"/>
              </w:rPr>
              <w:t>:</w:t>
            </w:r>
          </w:p>
          <w:p w:rsidR="007402AC" w:rsidRDefault="00AF0C2F">
            <w:pPr>
              <w:rPr>
                <w:lang w:val="es-CO"/>
              </w:rPr>
            </w:pPr>
            <w:r>
              <w:rPr>
                <w:lang w:val="es-CO"/>
              </w:rPr>
              <w:t>La complejidad temporal es O(¿?) porque se requiere hacer …</w:t>
            </w:r>
          </w:p>
        </w:tc>
      </w:tr>
    </w:tbl>
    <w:p w:rsidR="007402AC" w:rsidRDefault="007402AC">
      <w:pPr>
        <w:rPr>
          <w:lang w:val="es-CO"/>
        </w:rPr>
      </w:pPr>
    </w:p>
    <w:p w:rsidR="007402AC" w:rsidRDefault="007402AC">
      <w:pPr>
        <w:rPr>
          <w:lang w:val="es-CO"/>
        </w:rPr>
      </w:pPr>
    </w:p>
    <w:p w:rsidR="007402AC" w:rsidRDefault="007402AC">
      <w:pPr>
        <w:rPr>
          <w:lang w:val="es-CO"/>
        </w:rPr>
      </w:pPr>
    </w:p>
    <w:p w:rsidR="007402AC" w:rsidRDefault="007402AC">
      <w:pPr>
        <w:rPr>
          <w:lang w:val="es-CO"/>
        </w:rPr>
      </w:pPr>
    </w:p>
    <w:sectPr w:rsidR="00740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396"/>
    <w:multiLevelType w:val="hybridMultilevel"/>
    <w:tmpl w:val="0812E3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447D0"/>
    <w:multiLevelType w:val="hybridMultilevel"/>
    <w:tmpl w:val="4F166E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12C2"/>
    <w:multiLevelType w:val="hybridMultilevel"/>
    <w:tmpl w:val="973AF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81E0D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AC"/>
    <w:rsid w:val="003671E6"/>
    <w:rsid w:val="007402AC"/>
    <w:rsid w:val="008F79C3"/>
    <w:rsid w:val="00A916D0"/>
    <w:rsid w:val="00AF0C2F"/>
    <w:rsid w:val="00E2145F"/>
    <w:rsid w:val="00F4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81CF0"/>
  <w15:chartTrackingRefBased/>
  <w15:docId w15:val="{9DDF314C-2F8E-4C00-940D-3588B9A0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0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De la Rosa</dc:creator>
  <cp:keywords/>
  <dc:description/>
  <cp:lastModifiedBy>F De la Rosa</cp:lastModifiedBy>
  <cp:revision>4</cp:revision>
  <dcterms:created xsi:type="dcterms:W3CDTF">2020-03-28T21:07:00Z</dcterms:created>
  <dcterms:modified xsi:type="dcterms:W3CDTF">2020-03-28T21:35:00Z</dcterms:modified>
</cp:coreProperties>
</file>