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8247" w14:textId="77777777" w:rsidR="008D2755" w:rsidRPr="008D2755" w:rsidRDefault="008D2755" w:rsidP="009D56CE">
      <w:pPr>
        <w:pStyle w:val="Heading1"/>
      </w:pPr>
      <w:r w:rsidRPr="008D2755">
        <w:t>1. Understanding the Data</w:t>
      </w:r>
    </w:p>
    <w:p w14:paraId="3A05BE73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Data Observations:</w:t>
      </w:r>
    </w:p>
    <w:p w14:paraId="096827C2" w14:textId="77777777" w:rsidR="008D2755" w:rsidRPr="008D2755" w:rsidRDefault="008D2755" w:rsidP="008D2755">
      <w:pPr>
        <w:numPr>
          <w:ilvl w:val="0"/>
          <w:numId w:val="1"/>
        </w:numPr>
      </w:pPr>
      <w:r w:rsidRPr="008D2755">
        <w:rPr>
          <w:b/>
          <w:bCs/>
        </w:rPr>
        <w:t>Features</w:t>
      </w:r>
      <w:r w:rsidRPr="008D2755">
        <w:t>: Var1 to Var230 — 230 variables (very wide format).</w:t>
      </w:r>
    </w:p>
    <w:p w14:paraId="7BC9F91E" w14:textId="77777777" w:rsidR="008D2755" w:rsidRPr="008D2755" w:rsidRDefault="008D2755" w:rsidP="008D2755">
      <w:pPr>
        <w:numPr>
          <w:ilvl w:val="0"/>
          <w:numId w:val="1"/>
        </w:numPr>
      </w:pPr>
      <w:r w:rsidRPr="008D2755">
        <w:rPr>
          <w:b/>
          <w:bCs/>
        </w:rPr>
        <w:t>Target</w:t>
      </w:r>
      <w:r w:rsidRPr="008D2755">
        <w:t>: Label — Appears to be either numerical (possibly regression) or categorical (if encoded).</w:t>
      </w:r>
    </w:p>
    <w:p w14:paraId="0E66E438" w14:textId="3AFC96E9" w:rsidR="008D2755" w:rsidRPr="008D2755" w:rsidRDefault="008D2755" w:rsidP="008D2755">
      <w:pPr>
        <w:numPr>
          <w:ilvl w:val="0"/>
          <w:numId w:val="1"/>
        </w:numPr>
      </w:pPr>
      <w:r w:rsidRPr="008D2755">
        <w:rPr>
          <w:b/>
          <w:bCs/>
        </w:rPr>
        <w:t>Mixed data types</w:t>
      </w:r>
      <w:r w:rsidRPr="008D2755">
        <w:t>: Some columns are numeric, others appear to be categorical</w:t>
      </w:r>
    </w:p>
    <w:p w14:paraId="1C4DF69D" w14:textId="7F5EC914" w:rsidR="008D2755" w:rsidRDefault="008D2755" w:rsidP="008D2755">
      <w:pPr>
        <w:numPr>
          <w:ilvl w:val="0"/>
          <w:numId w:val="1"/>
        </w:numPr>
      </w:pPr>
      <w:r w:rsidRPr="008D2755">
        <w:rPr>
          <w:b/>
          <w:bCs/>
        </w:rPr>
        <w:t>Presence of missing values</w:t>
      </w:r>
      <w:r w:rsidRPr="008D2755">
        <w:t xml:space="preserve">: Some fields </w:t>
      </w:r>
      <w:r>
        <w:t>are empty</w:t>
      </w:r>
    </w:p>
    <w:p w14:paraId="5D95C707" w14:textId="77777777" w:rsidR="008D2755" w:rsidRDefault="008D2755" w:rsidP="009D56CE">
      <w:pPr>
        <w:pStyle w:val="Heading1"/>
      </w:pPr>
      <w:r>
        <w:t xml:space="preserve">2. </w:t>
      </w:r>
      <w:r w:rsidRPr="008D2755">
        <w:rPr>
          <w:rFonts w:eastAsiaTheme="minorHAnsi"/>
        </w:rPr>
        <w:t>Solution Outline</w:t>
      </w:r>
    </w:p>
    <w:p w14:paraId="6DAC3398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Step 1: Data Preprocessing &amp; Cleaning</w:t>
      </w:r>
    </w:p>
    <w:p w14:paraId="02444BBA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Tasks:</w:t>
      </w:r>
    </w:p>
    <w:p w14:paraId="1119DBA4" w14:textId="77777777" w:rsidR="008D2755" w:rsidRPr="008D2755" w:rsidRDefault="008D2755" w:rsidP="008D2755">
      <w:pPr>
        <w:numPr>
          <w:ilvl w:val="0"/>
          <w:numId w:val="2"/>
        </w:numPr>
      </w:pPr>
      <w:r w:rsidRPr="008D2755">
        <w:rPr>
          <w:b/>
          <w:bCs/>
        </w:rPr>
        <w:t xml:space="preserve">Missing Values: </w:t>
      </w:r>
      <w:r w:rsidRPr="008D2755">
        <w:t>Identify missing/null values and decide:</w:t>
      </w:r>
    </w:p>
    <w:p w14:paraId="280BD77B" w14:textId="77777777" w:rsidR="008D2755" w:rsidRPr="008D2755" w:rsidRDefault="008D2755" w:rsidP="008D2755">
      <w:pPr>
        <w:numPr>
          <w:ilvl w:val="1"/>
          <w:numId w:val="2"/>
        </w:numPr>
      </w:pPr>
      <w:r w:rsidRPr="008D2755">
        <w:t>Drop columns with high % missingness (e.g., &gt; 80%)</w:t>
      </w:r>
    </w:p>
    <w:p w14:paraId="69565D4D" w14:textId="77777777" w:rsidR="008D2755" w:rsidRPr="008D2755" w:rsidRDefault="008D2755" w:rsidP="008D2755">
      <w:pPr>
        <w:numPr>
          <w:ilvl w:val="1"/>
          <w:numId w:val="2"/>
        </w:numPr>
        <w:rPr>
          <w:b/>
          <w:bCs/>
        </w:rPr>
      </w:pPr>
      <w:r w:rsidRPr="008D2755">
        <w:rPr>
          <w:b/>
          <w:bCs/>
        </w:rPr>
        <w:t>Impute others:</w:t>
      </w:r>
    </w:p>
    <w:p w14:paraId="31464816" w14:textId="344330C1" w:rsidR="008D2755" w:rsidRPr="008D2755" w:rsidRDefault="008D2755" w:rsidP="008D2755">
      <w:pPr>
        <w:numPr>
          <w:ilvl w:val="2"/>
          <w:numId w:val="2"/>
        </w:numPr>
        <w:rPr>
          <w:b/>
          <w:bCs/>
        </w:rPr>
      </w:pPr>
      <w:r w:rsidRPr="008D2755">
        <w:rPr>
          <w:b/>
          <w:bCs/>
        </w:rPr>
        <w:t xml:space="preserve">Numerical: </w:t>
      </w:r>
      <w:r w:rsidRPr="008D2755">
        <w:t>Mean</w:t>
      </w:r>
    </w:p>
    <w:p w14:paraId="70484A28" w14:textId="3D354FC6" w:rsidR="008D2755" w:rsidRPr="008D2755" w:rsidRDefault="008D2755" w:rsidP="008D2755">
      <w:pPr>
        <w:numPr>
          <w:ilvl w:val="2"/>
          <w:numId w:val="2"/>
        </w:numPr>
        <w:rPr>
          <w:b/>
          <w:bCs/>
        </w:rPr>
      </w:pPr>
      <w:r w:rsidRPr="008D2755">
        <w:rPr>
          <w:b/>
          <w:bCs/>
        </w:rPr>
        <w:t xml:space="preserve">Categorical: </w:t>
      </w:r>
      <w:r w:rsidRPr="008D2755">
        <w:t>Mode or ‘</w:t>
      </w:r>
      <w:r>
        <w:t>Others</w:t>
      </w:r>
      <w:r w:rsidRPr="008D2755">
        <w:t xml:space="preserve"> category</w:t>
      </w:r>
    </w:p>
    <w:p w14:paraId="2051DC64" w14:textId="414241FC" w:rsidR="008D2755" w:rsidRPr="008D2755" w:rsidRDefault="008D2755" w:rsidP="008D2755">
      <w:pPr>
        <w:numPr>
          <w:ilvl w:val="0"/>
          <w:numId w:val="2"/>
        </w:numPr>
        <w:rPr>
          <w:b/>
          <w:bCs/>
        </w:rPr>
      </w:pPr>
      <w:r w:rsidRPr="008D2755">
        <w:rPr>
          <w:b/>
          <w:bCs/>
        </w:rPr>
        <w:t>Data Types</w:t>
      </w:r>
      <w:r w:rsidRPr="008D2755">
        <w:t>: Convert to proper types</w:t>
      </w:r>
    </w:p>
    <w:p w14:paraId="7F80A58A" w14:textId="77777777" w:rsidR="008D2755" w:rsidRPr="008D2755" w:rsidRDefault="008D2755" w:rsidP="008D2755">
      <w:pPr>
        <w:numPr>
          <w:ilvl w:val="1"/>
          <w:numId w:val="2"/>
        </w:numPr>
        <w:rPr>
          <w:b/>
          <w:bCs/>
        </w:rPr>
      </w:pPr>
      <w:r w:rsidRPr="008D2755">
        <w:rPr>
          <w:b/>
          <w:bCs/>
        </w:rPr>
        <w:t xml:space="preserve">Alphanumeric variables → </w:t>
      </w:r>
      <w:r w:rsidRPr="008D2755">
        <w:t>categorical</w:t>
      </w:r>
    </w:p>
    <w:p w14:paraId="055BAEB3" w14:textId="2EA364EB" w:rsidR="008D2755" w:rsidRPr="008D2755" w:rsidRDefault="008D2755" w:rsidP="008D2755">
      <w:pPr>
        <w:numPr>
          <w:ilvl w:val="1"/>
          <w:numId w:val="2"/>
        </w:numPr>
        <w:rPr>
          <w:b/>
          <w:bCs/>
        </w:rPr>
      </w:pPr>
      <w:r w:rsidRPr="008D2755">
        <w:rPr>
          <w:b/>
          <w:bCs/>
        </w:rPr>
        <w:t xml:space="preserve">Numeric variables → </w:t>
      </w:r>
      <w:r w:rsidRPr="008D2755">
        <w:t>int</w:t>
      </w:r>
    </w:p>
    <w:p w14:paraId="2949BD67" w14:textId="77777777" w:rsidR="008D2755" w:rsidRPr="008D2755" w:rsidRDefault="008D2755" w:rsidP="008D2755">
      <w:pPr>
        <w:numPr>
          <w:ilvl w:val="0"/>
          <w:numId w:val="2"/>
        </w:numPr>
        <w:rPr>
          <w:b/>
          <w:bCs/>
        </w:rPr>
      </w:pPr>
      <w:r w:rsidRPr="008D2755">
        <w:rPr>
          <w:b/>
          <w:bCs/>
        </w:rPr>
        <w:t xml:space="preserve">Constant columns: </w:t>
      </w:r>
      <w:r w:rsidRPr="008D2755">
        <w:t>Remove columns with a single unique value</w:t>
      </w:r>
      <w:r w:rsidRPr="008D2755">
        <w:rPr>
          <w:b/>
          <w:bCs/>
        </w:rPr>
        <w:t>.</w:t>
      </w:r>
    </w:p>
    <w:p w14:paraId="276891DA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Step 2: Exploratory Data Analysis (EDA)</w:t>
      </w:r>
    </w:p>
    <w:p w14:paraId="71B02525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Goals:</w:t>
      </w:r>
    </w:p>
    <w:p w14:paraId="0D8DEB30" w14:textId="77777777" w:rsidR="008D2755" w:rsidRPr="008D2755" w:rsidRDefault="008D2755" w:rsidP="008D2755">
      <w:pPr>
        <w:numPr>
          <w:ilvl w:val="0"/>
          <w:numId w:val="3"/>
        </w:numPr>
        <w:rPr>
          <w:b/>
          <w:bCs/>
        </w:rPr>
      </w:pPr>
      <w:r w:rsidRPr="008D2755">
        <w:rPr>
          <w:b/>
          <w:bCs/>
        </w:rPr>
        <w:t>Univariate Analysis:</w:t>
      </w:r>
    </w:p>
    <w:p w14:paraId="188455E6" w14:textId="77777777" w:rsidR="008D2755" w:rsidRPr="008D2755" w:rsidRDefault="008D2755" w:rsidP="008D2755">
      <w:pPr>
        <w:numPr>
          <w:ilvl w:val="1"/>
          <w:numId w:val="3"/>
        </w:numPr>
        <w:rPr>
          <w:b/>
          <w:bCs/>
        </w:rPr>
      </w:pPr>
      <w:r w:rsidRPr="008D2755">
        <w:rPr>
          <w:b/>
          <w:bCs/>
        </w:rPr>
        <w:t>Histograms of numeric columns</w:t>
      </w:r>
    </w:p>
    <w:p w14:paraId="27E01AA5" w14:textId="77777777" w:rsidR="008D2755" w:rsidRPr="008D2755" w:rsidRDefault="008D2755" w:rsidP="008D2755">
      <w:pPr>
        <w:numPr>
          <w:ilvl w:val="1"/>
          <w:numId w:val="3"/>
        </w:numPr>
        <w:rPr>
          <w:b/>
          <w:bCs/>
        </w:rPr>
      </w:pPr>
      <w:r w:rsidRPr="008D2755">
        <w:rPr>
          <w:b/>
          <w:bCs/>
        </w:rPr>
        <w:t>Value counts for categorical columns</w:t>
      </w:r>
    </w:p>
    <w:p w14:paraId="5B6AE75C" w14:textId="77777777" w:rsidR="008D2755" w:rsidRPr="008D2755" w:rsidRDefault="008D2755" w:rsidP="008D2755">
      <w:pPr>
        <w:numPr>
          <w:ilvl w:val="0"/>
          <w:numId w:val="3"/>
        </w:numPr>
        <w:rPr>
          <w:b/>
          <w:bCs/>
        </w:rPr>
      </w:pPr>
      <w:r w:rsidRPr="008D2755">
        <w:rPr>
          <w:b/>
          <w:bCs/>
        </w:rPr>
        <w:t>Correlation Matrix (numeric features):</w:t>
      </w:r>
    </w:p>
    <w:p w14:paraId="2F3A8FD6" w14:textId="77777777" w:rsidR="008D2755" w:rsidRPr="008D2755" w:rsidRDefault="008D2755" w:rsidP="008D2755">
      <w:pPr>
        <w:numPr>
          <w:ilvl w:val="1"/>
          <w:numId w:val="3"/>
        </w:numPr>
        <w:rPr>
          <w:b/>
          <w:bCs/>
        </w:rPr>
      </w:pPr>
      <w:r w:rsidRPr="008D2755">
        <w:rPr>
          <w:b/>
          <w:bCs/>
        </w:rPr>
        <w:t>Identify highly correlated variables (drop one of each pair if correlation &gt; 0.9)</w:t>
      </w:r>
    </w:p>
    <w:p w14:paraId="74ACCF4B" w14:textId="77777777" w:rsidR="008D2755" w:rsidRPr="008D2755" w:rsidRDefault="008D2755" w:rsidP="008D2755">
      <w:pPr>
        <w:numPr>
          <w:ilvl w:val="0"/>
          <w:numId w:val="3"/>
        </w:numPr>
        <w:rPr>
          <w:b/>
          <w:bCs/>
        </w:rPr>
      </w:pPr>
      <w:r w:rsidRPr="008D2755">
        <w:rPr>
          <w:b/>
          <w:bCs/>
        </w:rPr>
        <w:lastRenderedPageBreak/>
        <w:t>Target Distribution:</w:t>
      </w:r>
    </w:p>
    <w:p w14:paraId="2499662F" w14:textId="0DC6AB67" w:rsidR="008D2755" w:rsidRPr="008D2755" w:rsidRDefault="008D2755" w:rsidP="008D2755">
      <w:pPr>
        <w:numPr>
          <w:ilvl w:val="1"/>
          <w:numId w:val="3"/>
        </w:numPr>
        <w:rPr>
          <w:b/>
          <w:bCs/>
        </w:rPr>
      </w:pPr>
      <w:r w:rsidRPr="008D2755">
        <w:rPr>
          <w:b/>
          <w:bCs/>
        </w:rPr>
        <w:t>Label is:</w:t>
      </w:r>
      <w:r>
        <w:rPr>
          <w:b/>
          <w:bCs/>
        </w:rPr>
        <w:t xml:space="preserve"> </w:t>
      </w:r>
      <w:r w:rsidRPr="008D2755">
        <w:t>Binary</w:t>
      </w:r>
    </w:p>
    <w:p w14:paraId="1197DEBD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Step 3: Feature Engineering</w:t>
      </w:r>
    </w:p>
    <w:p w14:paraId="0A48C0AB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Approaches:</w:t>
      </w:r>
    </w:p>
    <w:p w14:paraId="241428F4" w14:textId="77777777" w:rsidR="008D2755" w:rsidRPr="008D2755" w:rsidRDefault="008D2755" w:rsidP="008D2755">
      <w:pPr>
        <w:numPr>
          <w:ilvl w:val="0"/>
          <w:numId w:val="4"/>
        </w:numPr>
        <w:rPr>
          <w:b/>
          <w:bCs/>
        </w:rPr>
      </w:pPr>
      <w:r w:rsidRPr="008D2755">
        <w:rPr>
          <w:b/>
          <w:bCs/>
        </w:rPr>
        <w:t>Categorical Encoding:</w:t>
      </w:r>
    </w:p>
    <w:p w14:paraId="3473E166" w14:textId="77777777" w:rsidR="008D2755" w:rsidRPr="008D2755" w:rsidRDefault="008D2755" w:rsidP="008D2755">
      <w:pPr>
        <w:numPr>
          <w:ilvl w:val="1"/>
          <w:numId w:val="4"/>
        </w:numPr>
        <w:rPr>
          <w:b/>
          <w:bCs/>
        </w:rPr>
      </w:pPr>
      <w:r w:rsidRPr="008D2755">
        <w:rPr>
          <w:b/>
          <w:bCs/>
        </w:rPr>
        <w:t xml:space="preserve">Low-cardinality: </w:t>
      </w:r>
      <w:r w:rsidRPr="008D2755">
        <w:t>One-Hot</w:t>
      </w:r>
    </w:p>
    <w:p w14:paraId="5C9AC7D7" w14:textId="60348A05" w:rsidR="008D2755" w:rsidRPr="008D2755" w:rsidRDefault="008D2755" w:rsidP="008D2755">
      <w:pPr>
        <w:numPr>
          <w:ilvl w:val="1"/>
          <w:numId w:val="4"/>
        </w:numPr>
        <w:rPr>
          <w:b/>
          <w:bCs/>
        </w:rPr>
      </w:pPr>
      <w:r w:rsidRPr="008D2755">
        <w:rPr>
          <w:b/>
          <w:bCs/>
        </w:rPr>
        <w:t>High-cardinality</w:t>
      </w:r>
      <w:r>
        <w:rPr>
          <w:b/>
          <w:bCs/>
        </w:rPr>
        <w:t xml:space="preserve">: </w:t>
      </w:r>
      <w:r w:rsidRPr="008D2755">
        <w:t>Label Encoding</w:t>
      </w:r>
    </w:p>
    <w:p w14:paraId="2B88241D" w14:textId="5CD465E7" w:rsidR="008D2755" w:rsidRDefault="008D2755" w:rsidP="008D2755">
      <w:pPr>
        <w:numPr>
          <w:ilvl w:val="0"/>
          <w:numId w:val="4"/>
        </w:numPr>
        <w:rPr>
          <w:b/>
          <w:bCs/>
        </w:rPr>
      </w:pPr>
      <w:r w:rsidRPr="008D2755">
        <w:rPr>
          <w:b/>
          <w:bCs/>
        </w:rPr>
        <w:t>Outlier Handling</w:t>
      </w:r>
    </w:p>
    <w:p w14:paraId="12A8B4B0" w14:textId="14B9CE37" w:rsidR="008D2755" w:rsidRPr="008D2755" w:rsidRDefault="008D2755" w:rsidP="008D2755">
      <w:pPr>
        <w:numPr>
          <w:ilvl w:val="1"/>
          <w:numId w:val="4"/>
        </w:numPr>
      </w:pPr>
      <w:r w:rsidRPr="008D2755">
        <w:t>Apply Winsorization</w:t>
      </w:r>
    </w:p>
    <w:p w14:paraId="3FEE6B2C" w14:textId="426B56FA" w:rsidR="008D2755" w:rsidRDefault="008D2755" w:rsidP="008D2755">
      <w:pPr>
        <w:numPr>
          <w:ilvl w:val="0"/>
          <w:numId w:val="4"/>
        </w:numPr>
        <w:rPr>
          <w:b/>
          <w:bCs/>
        </w:rPr>
      </w:pPr>
      <w:r w:rsidRPr="008D2755">
        <w:rPr>
          <w:b/>
          <w:bCs/>
        </w:rPr>
        <w:t>Feature Selection</w:t>
      </w:r>
      <w:r>
        <w:rPr>
          <w:b/>
          <w:bCs/>
        </w:rPr>
        <w:t>:</w:t>
      </w:r>
    </w:p>
    <w:p w14:paraId="04E08640" w14:textId="2152366A" w:rsidR="008D2755" w:rsidRDefault="008D2755" w:rsidP="008D2755">
      <w:pPr>
        <w:numPr>
          <w:ilvl w:val="1"/>
          <w:numId w:val="4"/>
        </w:numPr>
      </w:pPr>
      <w:r w:rsidRPr="008D2755">
        <w:t>Fit a RF model to get the feature importance scores and select the features that covers 80% of the importance</w:t>
      </w:r>
    </w:p>
    <w:p w14:paraId="325346DC" w14:textId="77777777" w:rsidR="008D2755" w:rsidRDefault="008D2755" w:rsidP="008D2755"/>
    <w:p w14:paraId="3FF018AC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Step 4: Modeling</w:t>
      </w:r>
    </w:p>
    <w:p w14:paraId="78EF4E0E" w14:textId="77777777" w:rsidR="008D2755" w:rsidRPr="008D2755" w:rsidRDefault="008D2755" w:rsidP="008D2755">
      <w:r w:rsidRPr="008D2755">
        <w:t>Choose model based on target type:</w:t>
      </w:r>
    </w:p>
    <w:p w14:paraId="0F926B8C" w14:textId="35D0E74B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Classification:</w:t>
      </w:r>
    </w:p>
    <w:p w14:paraId="7F348218" w14:textId="4989CF50" w:rsidR="008D2755" w:rsidRPr="008D2755" w:rsidRDefault="008D2755" w:rsidP="008D2755">
      <w:pPr>
        <w:numPr>
          <w:ilvl w:val="0"/>
          <w:numId w:val="5"/>
        </w:numPr>
      </w:pPr>
      <w:r w:rsidRPr="008D2755">
        <w:rPr>
          <w:b/>
          <w:bCs/>
        </w:rPr>
        <w:t>Models</w:t>
      </w:r>
      <w:r w:rsidRPr="008D2755">
        <w:t>:</w:t>
      </w:r>
      <w:r w:rsidR="005600C3">
        <w:t xml:space="preserve"> </w:t>
      </w:r>
      <w:r w:rsidRPr="008D2755">
        <w:t>Random Forest, XGBoost</w:t>
      </w:r>
      <w:r w:rsidR="005600C3">
        <w:t>, LightGBM</w:t>
      </w:r>
    </w:p>
    <w:p w14:paraId="2972BEDB" w14:textId="251EAB49" w:rsidR="009D56CE" w:rsidRPr="009D56CE" w:rsidRDefault="009D56CE" w:rsidP="008D2755">
      <w:pPr>
        <w:numPr>
          <w:ilvl w:val="0"/>
          <w:numId w:val="5"/>
        </w:numPr>
      </w:pPr>
      <w:r>
        <w:t>Split into train and test set using 7</w:t>
      </w:r>
      <w:r w:rsidR="005600C3">
        <w:t>0</w:t>
      </w:r>
      <w:r>
        <w:t>%</w:t>
      </w:r>
      <w:r w:rsidR="005600C3">
        <w:t>:30</w:t>
      </w:r>
      <w:r>
        <w:t>% splitting</w:t>
      </w:r>
    </w:p>
    <w:p w14:paraId="1C6FC151" w14:textId="7330928A" w:rsidR="008D2755" w:rsidRPr="008D2755" w:rsidRDefault="008D2755" w:rsidP="008D2755">
      <w:pPr>
        <w:numPr>
          <w:ilvl w:val="0"/>
          <w:numId w:val="5"/>
        </w:numPr>
      </w:pPr>
      <w:r w:rsidRPr="008D2755">
        <w:rPr>
          <w:b/>
          <w:bCs/>
        </w:rPr>
        <w:t>Evaluation Metrics</w:t>
      </w:r>
      <w:r w:rsidRPr="008D2755">
        <w:t>:</w:t>
      </w:r>
    </w:p>
    <w:p w14:paraId="77CA2FDD" w14:textId="77777777" w:rsidR="008D2755" w:rsidRPr="008D2755" w:rsidRDefault="008D2755" w:rsidP="008D2755">
      <w:pPr>
        <w:numPr>
          <w:ilvl w:val="1"/>
          <w:numId w:val="5"/>
        </w:numPr>
      </w:pPr>
      <w:r w:rsidRPr="008D2755">
        <w:t>F1-score (imbalanced classification)</w:t>
      </w:r>
    </w:p>
    <w:p w14:paraId="229B1A90" w14:textId="77777777" w:rsidR="008D2755" w:rsidRPr="008D2755" w:rsidRDefault="008D2755" w:rsidP="008D2755">
      <w:pPr>
        <w:numPr>
          <w:ilvl w:val="1"/>
          <w:numId w:val="5"/>
        </w:numPr>
      </w:pPr>
      <w:r w:rsidRPr="008D2755">
        <w:t>AUC-ROC</w:t>
      </w:r>
    </w:p>
    <w:p w14:paraId="324899A2" w14:textId="6A8B7F71" w:rsidR="008D2755" w:rsidRPr="008D2755" w:rsidRDefault="008D2755" w:rsidP="00664FC4">
      <w:pPr>
        <w:numPr>
          <w:ilvl w:val="1"/>
          <w:numId w:val="5"/>
        </w:numPr>
      </w:pPr>
      <w:r w:rsidRPr="008D2755">
        <w:t>Confusion Matrix</w:t>
      </w:r>
      <w:r w:rsidR="00000000">
        <w:pict w14:anchorId="6A57A8B5">
          <v:rect id="_x0000_i1025" style="width:0;height:0" o:hralign="center" o:hrstd="t" o:hrnoshade="t" o:hr="t" fillcolor="#0d0d0d" stroked="f"/>
        </w:pict>
      </w:r>
    </w:p>
    <w:p w14:paraId="263A9EFD" w14:textId="77777777" w:rsidR="008D2755" w:rsidRPr="008D2755" w:rsidRDefault="008D2755" w:rsidP="008D2755">
      <w:pPr>
        <w:rPr>
          <w:b/>
          <w:bCs/>
        </w:rPr>
      </w:pPr>
      <w:r w:rsidRPr="008D2755">
        <w:rPr>
          <w:b/>
          <w:bCs/>
        </w:rPr>
        <w:t>Step 5: Hyperparameter Tuning</w:t>
      </w:r>
    </w:p>
    <w:p w14:paraId="31F22029" w14:textId="31408E56" w:rsidR="008D2755" w:rsidRPr="008D2755" w:rsidRDefault="008D2755" w:rsidP="008D2755">
      <w:r>
        <w:t xml:space="preserve">Can </w:t>
      </w:r>
      <w:r w:rsidRPr="008D2755">
        <w:t>Use:</w:t>
      </w:r>
    </w:p>
    <w:p w14:paraId="30C88CFA" w14:textId="77777777" w:rsidR="008D2755" w:rsidRPr="008D2755" w:rsidRDefault="008D2755" w:rsidP="008D2755">
      <w:pPr>
        <w:numPr>
          <w:ilvl w:val="0"/>
          <w:numId w:val="8"/>
        </w:numPr>
      </w:pPr>
      <w:r w:rsidRPr="008D2755">
        <w:rPr>
          <w:b/>
          <w:bCs/>
        </w:rPr>
        <w:t>RandomizedSearchCV</w:t>
      </w:r>
    </w:p>
    <w:p w14:paraId="18D5229F" w14:textId="77777777" w:rsidR="008D2755" w:rsidRPr="008D2755" w:rsidRDefault="008D2755" w:rsidP="008D2755">
      <w:pPr>
        <w:numPr>
          <w:ilvl w:val="0"/>
          <w:numId w:val="8"/>
        </w:numPr>
      </w:pPr>
      <w:r w:rsidRPr="008D2755">
        <w:rPr>
          <w:b/>
          <w:bCs/>
        </w:rPr>
        <w:t>Optuna</w:t>
      </w:r>
    </w:p>
    <w:p w14:paraId="439DF265" w14:textId="77777777" w:rsidR="008D2755" w:rsidRDefault="008D2755" w:rsidP="008D2755">
      <w:pPr>
        <w:numPr>
          <w:ilvl w:val="0"/>
          <w:numId w:val="8"/>
        </w:numPr>
      </w:pPr>
      <w:r w:rsidRPr="008D2755">
        <w:rPr>
          <w:b/>
          <w:bCs/>
        </w:rPr>
        <w:t>GridSearchCV</w:t>
      </w:r>
      <w:r w:rsidRPr="008D2755">
        <w:t> (if feasible)</w:t>
      </w:r>
    </w:p>
    <w:p w14:paraId="7B350865" w14:textId="77777777" w:rsidR="009D56CE" w:rsidRDefault="009D56CE" w:rsidP="009D56CE"/>
    <w:p w14:paraId="794FEF5B" w14:textId="66108F85" w:rsidR="009D56CE" w:rsidRDefault="009D56CE" w:rsidP="009D56CE">
      <w:r w:rsidRPr="009D56CE">
        <w:rPr>
          <w:b/>
          <w:bCs/>
        </w:rPr>
        <w:t>Step-6</w:t>
      </w:r>
      <w:r>
        <w:t xml:space="preserve">: </w:t>
      </w:r>
      <w:r w:rsidRPr="009D56CE">
        <w:rPr>
          <w:b/>
          <w:bCs/>
        </w:rPr>
        <w:t>Apply Oversampling Technique</w:t>
      </w:r>
    </w:p>
    <w:p w14:paraId="51AFC84F" w14:textId="545F9794" w:rsidR="009D56CE" w:rsidRDefault="009D56CE" w:rsidP="009D56CE">
      <w:pPr>
        <w:numPr>
          <w:ilvl w:val="0"/>
          <w:numId w:val="9"/>
        </w:numPr>
      </w:pPr>
      <w:r>
        <w:t>Since the class distribution is highly imbalanced and required F1-score is not achieved</w:t>
      </w:r>
      <w:r w:rsidR="0078016A">
        <w:t xml:space="preserve">, </w:t>
      </w:r>
      <w:r>
        <w:t>can apply SMOTE</w:t>
      </w:r>
    </w:p>
    <w:p w14:paraId="7CBE07FF" w14:textId="5FA45DB5" w:rsidR="009D56CE" w:rsidRDefault="009D56CE" w:rsidP="009D56CE">
      <w:pPr>
        <w:numPr>
          <w:ilvl w:val="0"/>
          <w:numId w:val="9"/>
        </w:numPr>
      </w:pPr>
      <w:r w:rsidRPr="009D56CE">
        <w:rPr>
          <w:b/>
          <w:bCs/>
        </w:rPr>
        <w:t>SMOTE</w:t>
      </w:r>
      <w:r w:rsidRPr="009D56CE">
        <w:t> generates synthetic samples for the minority class to balance the class distribution without simply duplicating existing data</w:t>
      </w:r>
    </w:p>
    <w:p w14:paraId="3D2C7DAF" w14:textId="7DDE29B9" w:rsidR="009D56CE" w:rsidRPr="009D56CE" w:rsidRDefault="009D56CE" w:rsidP="009D56CE">
      <w:pPr>
        <w:numPr>
          <w:ilvl w:val="0"/>
          <w:numId w:val="9"/>
        </w:numPr>
      </w:pPr>
      <w:r w:rsidRPr="009D56CE">
        <w:t>Applied on Training data</w:t>
      </w:r>
    </w:p>
    <w:p w14:paraId="6515D2F9" w14:textId="2145AEF6" w:rsidR="009D56CE" w:rsidRPr="008D2755" w:rsidRDefault="009D56CE" w:rsidP="009D56CE"/>
    <w:p w14:paraId="7C5B763F" w14:textId="77777777" w:rsidR="008D2755" w:rsidRPr="008D2755" w:rsidRDefault="008D2755" w:rsidP="008D2755"/>
    <w:p w14:paraId="007E45E1" w14:textId="77777777" w:rsidR="008D2755" w:rsidRPr="008D2755" w:rsidRDefault="008D2755" w:rsidP="008D2755">
      <w:pPr>
        <w:rPr>
          <w:b/>
          <w:bCs/>
        </w:rPr>
      </w:pPr>
    </w:p>
    <w:p w14:paraId="4342D9C9" w14:textId="56014217" w:rsidR="008D2755" w:rsidRPr="008D2755" w:rsidRDefault="008D2755" w:rsidP="008D2755"/>
    <w:p w14:paraId="57CA1EE6" w14:textId="77777777" w:rsidR="008D2755" w:rsidRDefault="008D2755"/>
    <w:sectPr w:rsidR="008D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74CE"/>
    <w:multiLevelType w:val="multilevel"/>
    <w:tmpl w:val="9C7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12C34"/>
    <w:multiLevelType w:val="multilevel"/>
    <w:tmpl w:val="F8C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61775"/>
    <w:multiLevelType w:val="multilevel"/>
    <w:tmpl w:val="2BB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CA01D6"/>
    <w:multiLevelType w:val="multilevel"/>
    <w:tmpl w:val="605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A7B95"/>
    <w:multiLevelType w:val="multilevel"/>
    <w:tmpl w:val="A2E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7B1DFD"/>
    <w:multiLevelType w:val="multilevel"/>
    <w:tmpl w:val="40E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B8252F"/>
    <w:multiLevelType w:val="multilevel"/>
    <w:tmpl w:val="72C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123DC4"/>
    <w:multiLevelType w:val="multilevel"/>
    <w:tmpl w:val="A65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03225B"/>
    <w:multiLevelType w:val="multilevel"/>
    <w:tmpl w:val="5F3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358248">
    <w:abstractNumId w:val="1"/>
  </w:num>
  <w:num w:numId="2" w16cid:durableId="1810051250">
    <w:abstractNumId w:val="0"/>
  </w:num>
  <w:num w:numId="3" w16cid:durableId="682055615">
    <w:abstractNumId w:val="7"/>
  </w:num>
  <w:num w:numId="4" w16cid:durableId="96296345">
    <w:abstractNumId w:val="2"/>
  </w:num>
  <w:num w:numId="5" w16cid:durableId="1591574231">
    <w:abstractNumId w:val="8"/>
  </w:num>
  <w:num w:numId="6" w16cid:durableId="468058173">
    <w:abstractNumId w:val="5"/>
  </w:num>
  <w:num w:numId="7" w16cid:durableId="415633590">
    <w:abstractNumId w:val="6"/>
  </w:num>
  <w:num w:numId="8" w16cid:durableId="1171724413">
    <w:abstractNumId w:val="3"/>
  </w:num>
  <w:num w:numId="9" w16cid:durableId="1969361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55"/>
    <w:rsid w:val="005600C3"/>
    <w:rsid w:val="0078016A"/>
    <w:rsid w:val="008D2755"/>
    <w:rsid w:val="00971A65"/>
    <w:rsid w:val="009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12A"/>
  <w15:chartTrackingRefBased/>
  <w15:docId w15:val="{E81B1527-428F-49D3-88E5-DAEF78E2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56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 Understanding the Data</vt:lpstr>
      <vt:lpstr>2. Solution Outline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Sanmoy Paul</dc:creator>
  <cp:keywords/>
  <dc:description/>
  <cp:lastModifiedBy>Sanmoy Paul</cp:lastModifiedBy>
  <cp:revision>2</cp:revision>
  <dcterms:created xsi:type="dcterms:W3CDTF">2025-07-15T15:26:00Z</dcterms:created>
  <dcterms:modified xsi:type="dcterms:W3CDTF">2025-07-15T18:14:00Z</dcterms:modified>
</cp:coreProperties>
</file>