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109210" w14:textId="77777777" w:rsidR="00593C7C" w:rsidRPr="00B63D1C" w:rsidRDefault="00593C7C">
      <w:pPr>
        <w:rPr>
          <w:b w:val="0"/>
          <w:sz w:val="24"/>
          <w:szCs w:val="24"/>
        </w:rPr>
      </w:pPr>
    </w:p>
    <w:p w14:paraId="51C075C9" w14:textId="509261B6" w:rsidR="00593C7C" w:rsidRPr="00B63D1C" w:rsidRDefault="00326F0B" w:rsidP="00593C7C">
      <w:pPr>
        <w:pStyle w:val="Heading1"/>
        <w:rPr>
          <w:b w:val="0"/>
          <w:sz w:val="24"/>
          <w:szCs w:val="24"/>
        </w:rPr>
      </w:pPr>
      <w:r>
        <w:rPr>
          <w:b w:val="0"/>
          <w:sz w:val="24"/>
          <w:szCs w:val="24"/>
        </w:rPr>
        <w:t>Geophysics Practical 7</w:t>
      </w:r>
      <w:r w:rsidR="00593C7C" w:rsidRPr="00B63D1C">
        <w:rPr>
          <w:b w:val="0"/>
          <w:sz w:val="24"/>
          <w:szCs w:val="24"/>
        </w:rPr>
        <w:t xml:space="preserve">: Global </w:t>
      </w:r>
      <w:r w:rsidR="00397601">
        <w:rPr>
          <w:b w:val="0"/>
          <w:sz w:val="24"/>
          <w:szCs w:val="24"/>
        </w:rPr>
        <w:t>seismology</w:t>
      </w:r>
      <w:r>
        <w:rPr>
          <w:b w:val="0"/>
          <w:sz w:val="24"/>
          <w:szCs w:val="24"/>
        </w:rPr>
        <w:t xml:space="preserve"> - Solutions</w:t>
      </w:r>
    </w:p>
    <w:p w14:paraId="5F73712A" w14:textId="77777777" w:rsidR="00593C7C" w:rsidRPr="00B63D1C" w:rsidRDefault="00593C7C" w:rsidP="00593C7C">
      <w:pPr>
        <w:rPr>
          <w:b w:val="0"/>
          <w:sz w:val="24"/>
          <w:szCs w:val="24"/>
        </w:rPr>
      </w:pPr>
    </w:p>
    <w:p w14:paraId="2E475188" w14:textId="77777777" w:rsidR="00C171A7" w:rsidRDefault="00C171A7" w:rsidP="00C171A7">
      <w:pPr>
        <w:rPr>
          <w:b w:val="0"/>
          <w:sz w:val="24"/>
          <w:szCs w:val="24"/>
        </w:rPr>
      </w:pPr>
    </w:p>
    <w:p w14:paraId="010F8DA6" w14:textId="77777777" w:rsidR="00C171A7" w:rsidRDefault="00BD5257" w:rsidP="00C171A7">
      <w:pPr>
        <w:rPr>
          <w:b w:val="0"/>
          <w:sz w:val="24"/>
          <w:szCs w:val="24"/>
        </w:rPr>
      </w:pPr>
      <w:r>
        <w:rPr>
          <w:b w:val="0"/>
          <w:sz w:val="24"/>
          <w:szCs w:val="24"/>
        </w:rPr>
        <w:t>2. Ray parameter</w:t>
      </w:r>
    </w:p>
    <w:p w14:paraId="7AE2ED58" w14:textId="77777777" w:rsidR="007843CA" w:rsidRDefault="007843CA" w:rsidP="00C171A7">
      <w:pPr>
        <w:rPr>
          <w:b w:val="0"/>
          <w:sz w:val="24"/>
          <w:szCs w:val="24"/>
        </w:rPr>
      </w:pPr>
    </w:p>
    <w:p w14:paraId="6EB852AF" w14:textId="7B53C459" w:rsidR="007843CA" w:rsidRDefault="007843CA" w:rsidP="00C171A7">
      <w:pPr>
        <w:rPr>
          <w:b w:val="0"/>
          <w:sz w:val="24"/>
          <w:szCs w:val="24"/>
        </w:rPr>
      </w:pPr>
      <w:r>
        <w:rPr>
          <w:b w:val="0"/>
          <w:noProof/>
          <w:sz w:val="24"/>
          <w:szCs w:val="24"/>
        </w:rPr>
        <w:drawing>
          <wp:inline distT="0" distB="0" distL="0" distR="0" wp14:anchorId="57A086DD" wp14:editId="16EAF28B">
            <wp:extent cx="54864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1.png"/>
                    <pic:cNvPicPr/>
                  </pic:nvPicPr>
                  <pic:blipFill>
                    <a:blip r:embed="rId6">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4CB9D878" w14:textId="5AD71D4D" w:rsidR="009468E1" w:rsidRDefault="00B302FF" w:rsidP="00C171A7">
      <w:pPr>
        <w:rPr>
          <w:b w:val="0"/>
          <w:sz w:val="24"/>
          <w:szCs w:val="24"/>
        </w:rPr>
      </w:pPr>
      <w:r>
        <w:rPr>
          <w:b w:val="0"/>
          <w:sz w:val="24"/>
          <w:szCs w:val="24"/>
        </w:rPr>
        <w:t xml:space="preserve">a) At what distance do diffracted P waves (which diffract </w:t>
      </w:r>
      <w:r w:rsidR="009468E1">
        <w:rPr>
          <w:b w:val="0"/>
          <w:sz w:val="24"/>
          <w:szCs w:val="24"/>
        </w:rPr>
        <w:t>at the core-mantle boundary</w:t>
      </w:r>
      <w:r>
        <w:rPr>
          <w:b w:val="0"/>
          <w:sz w:val="24"/>
          <w:szCs w:val="24"/>
        </w:rPr>
        <w:t>) arrive at seismic stations</w:t>
      </w:r>
      <w:r w:rsidR="009468E1">
        <w:rPr>
          <w:b w:val="0"/>
          <w:sz w:val="24"/>
          <w:szCs w:val="24"/>
        </w:rPr>
        <w:t xml:space="preserve">? And </w:t>
      </w:r>
      <w:r>
        <w:rPr>
          <w:b w:val="0"/>
          <w:sz w:val="24"/>
          <w:szCs w:val="24"/>
        </w:rPr>
        <w:t xml:space="preserve">diffracted </w:t>
      </w:r>
      <w:r w:rsidR="009468E1">
        <w:rPr>
          <w:b w:val="0"/>
          <w:sz w:val="24"/>
          <w:szCs w:val="24"/>
        </w:rPr>
        <w:t>S waves?</w:t>
      </w:r>
    </w:p>
    <w:p w14:paraId="10B25228" w14:textId="7E2373A3" w:rsidR="009468E1" w:rsidRDefault="00B302FF" w:rsidP="00C171A7">
      <w:pPr>
        <w:rPr>
          <w:b w:val="0"/>
          <w:i/>
          <w:sz w:val="24"/>
          <w:szCs w:val="24"/>
        </w:rPr>
      </w:pPr>
      <w:r>
        <w:rPr>
          <w:b w:val="0"/>
          <w:i/>
          <w:sz w:val="24"/>
          <w:szCs w:val="24"/>
        </w:rPr>
        <w:t>Diffr</w:t>
      </w:r>
      <w:r w:rsidR="001D60AD">
        <w:rPr>
          <w:b w:val="0"/>
          <w:i/>
          <w:sz w:val="24"/>
          <w:szCs w:val="24"/>
        </w:rPr>
        <w:t>acting waves arrive at around 100</w:t>
      </w:r>
      <w:r>
        <w:rPr>
          <w:b w:val="0"/>
          <w:i/>
          <w:sz w:val="24"/>
          <w:szCs w:val="24"/>
        </w:rPr>
        <w:t xml:space="preserve"> degrees </w:t>
      </w:r>
      <w:proofErr w:type="spellStart"/>
      <w:r>
        <w:rPr>
          <w:b w:val="0"/>
          <w:i/>
          <w:sz w:val="24"/>
          <w:szCs w:val="24"/>
        </w:rPr>
        <w:t>epicentral</w:t>
      </w:r>
      <w:proofErr w:type="spellEnd"/>
      <w:r>
        <w:rPr>
          <w:b w:val="0"/>
          <w:i/>
          <w:sz w:val="24"/>
          <w:szCs w:val="24"/>
        </w:rPr>
        <w:t xml:space="preserve"> distance</w:t>
      </w:r>
      <w:r w:rsidR="001D60AD">
        <w:rPr>
          <w:b w:val="0"/>
          <w:i/>
          <w:sz w:val="24"/>
          <w:szCs w:val="24"/>
        </w:rPr>
        <w:t xml:space="preserve"> from the earthquake (at 10 km depth)</w:t>
      </w:r>
      <w:r>
        <w:rPr>
          <w:b w:val="0"/>
          <w:i/>
          <w:sz w:val="24"/>
          <w:szCs w:val="24"/>
        </w:rPr>
        <w:t xml:space="preserve">. </w:t>
      </w:r>
    </w:p>
    <w:p w14:paraId="6A0B0E80" w14:textId="77777777" w:rsidR="009468E1" w:rsidRDefault="009468E1" w:rsidP="00C171A7">
      <w:pPr>
        <w:rPr>
          <w:b w:val="0"/>
          <w:sz w:val="24"/>
          <w:szCs w:val="24"/>
        </w:rPr>
      </w:pPr>
    </w:p>
    <w:p w14:paraId="45382E4C" w14:textId="77777777" w:rsidR="00BD5257" w:rsidRDefault="009468E1" w:rsidP="00C171A7">
      <w:pPr>
        <w:rPr>
          <w:b w:val="0"/>
          <w:sz w:val="24"/>
          <w:szCs w:val="24"/>
        </w:rPr>
      </w:pPr>
      <w:r>
        <w:rPr>
          <w:b w:val="0"/>
          <w:sz w:val="24"/>
          <w:szCs w:val="24"/>
        </w:rPr>
        <w:t>b) Why does the ray parameter of P and S</w:t>
      </w:r>
      <w:r w:rsidR="00BD5257">
        <w:rPr>
          <w:b w:val="0"/>
          <w:sz w:val="24"/>
          <w:szCs w:val="24"/>
        </w:rPr>
        <w:t xml:space="preserve"> phases</w:t>
      </w:r>
      <w:r>
        <w:rPr>
          <w:b w:val="0"/>
          <w:sz w:val="24"/>
          <w:szCs w:val="24"/>
        </w:rPr>
        <w:t xml:space="preserve"> decrease of a function of</w:t>
      </w:r>
      <w:r w:rsidR="0096456C">
        <w:rPr>
          <w:b w:val="0"/>
          <w:sz w:val="24"/>
          <w:szCs w:val="24"/>
        </w:rPr>
        <w:t xml:space="preserve"> </w:t>
      </w:r>
      <w:proofErr w:type="spellStart"/>
      <w:r w:rsidR="0096456C">
        <w:rPr>
          <w:b w:val="0"/>
          <w:sz w:val="24"/>
          <w:szCs w:val="24"/>
        </w:rPr>
        <w:t>epicentral</w:t>
      </w:r>
      <w:proofErr w:type="spellEnd"/>
      <w:r w:rsidR="0096456C">
        <w:rPr>
          <w:b w:val="0"/>
          <w:sz w:val="24"/>
          <w:szCs w:val="24"/>
        </w:rPr>
        <w:t xml:space="preserve"> distance</w:t>
      </w:r>
      <w:r>
        <w:rPr>
          <w:b w:val="0"/>
          <w:sz w:val="24"/>
          <w:szCs w:val="24"/>
        </w:rPr>
        <w:t>?</w:t>
      </w:r>
    </w:p>
    <w:p w14:paraId="5A86DC86" w14:textId="77EB61EA" w:rsidR="00B302FF" w:rsidRDefault="00B302FF" w:rsidP="00C171A7">
      <w:pPr>
        <w:rPr>
          <w:b w:val="0"/>
          <w:i/>
          <w:sz w:val="24"/>
          <w:szCs w:val="24"/>
        </w:rPr>
      </w:pPr>
      <w:r>
        <w:rPr>
          <w:b w:val="0"/>
          <w:i/>
          <w:sz w:val="24"/>
          <w:szCs w:val="24"/>
        </w:rPr>
        <w:t>As velocity increases as a function of depth, phases that turn deeper have lower horizontal slowness or ray parameter. Think of the ray parameter being defined at</w:t>
      </w:r>
      <w:r w:rsidR="003570AA">
        <w:rPr>
          <w:b w:val="0"/>
          <w:i/>
          <w:sz w:val="24"/>
          <w:szCs w:val="24"/>
        </w:rPr>
        <w:t xml:space="preserve"> the turning point</w:t>
      </w:r>
      <w:r w:rsidR="00565570">
        <w:rPr>
          <w:b w:val="0"/>
          <w:i/>
          <w:sz w:val="24"/>
          <w:szCs w:val="24"/>
        </w:rPr>
        <w:t xml:space="preserve"> (</w:t>
      </w:r>
      <w:proofErr w:type="spellStart"/>
      <w:r w:rsidR="00565570">
        <w:rPr>
          <w:b w:val="0"/>
          <w:i/>
          <w:sz w:val="24"/>
          <w:szCs w:val="24"/>
        </w:rPr>
        <w:t>tp</w:t>
      </w:r>
      <w:proofErr w:type="spellEnd"/>
      <w:r w:rsidR="00565570">
        <w:rPr>
          <w:b w:val="0"/>
          <w:i/>
          <w:sz w:val="24"/>
          <w:szCs w:val="24"/>
        </w:rPr>
        <w:t>)</w:t>
      </w:r>
      <w:r w:rsidR="003570AA">
        <w:rPr>
          <w:b w:val="0"/>
          <w:i/>
          <w:sz w:val="24"/>
          <w:szCs w:val="24"/>
        </w:rPr>
        <w:t xml:space="preserve"> where </w:t>
      </w:r>
      <m:oMath>
        <m:r>
          <m:rPr>
            <m:sty m:val="bi"/>
          </m:rPr>
          <w:rPr>
            <w:rFonts w:ascii="Cambria Math" w:hAnsi="Cambria Math"/>
            <w:sz w:val="24"/>
            <w:szCs w:val="24"/>
          </w:rPr>
          <m:t>i=π/2</m:t>
        </m:r>
      </m:oMath>
      <w:r>
        <w:rPr>
          <w:b w:val="0"/>
          <w:i/>
          <w:sz w:val="24"/>
          <w:szCs w:val="24"/>
        </w:rPr>
        <w:t>:</w:t>
      </w:r>
    </w:p>
    <w:p w14:paraId="03DD0DCE" w14:textId="719BA169" w:rsidR="00B302FF" w:rsidRPr="00BD5257" w:rsidRDefault="00B302FF" w:rsidP="00B302FF">
      <w:pPr>
        <w:ind w:left="1440"/>
        <w:rPr>
          <w:b w:val="0"/>
          <w:sz w:val="24"/>
          <w:szCs w:val="24"/>
        </w:rPr>
      </w:pPr>
      <m:oMathPara>
        <m:oMath>
          <m:r>
            <m:rPr>
              <m:sty m:val="bi"/>
            </m:rPr>
            <w:rPr>
              <w:rFonts w:ascii="Cambria Math" w:hAnsi="Cambria Math"/>
              <w:sz w:val="24"/>
              <w:szCs w:val="24"/>
            </w:rPr>
            <m:t>p=</m:t>
          </m:r>
          <m:f>
            <m:fPr>
              <m:ctrlPr>
                <w:rPr>
                  <w:rFonts w:ascii="Cambria Math" w:hAnsi="Cambria Math"/>
                  <w:b w:val="0"/>
                  <w:i/>
                  <w:sz w:val="24"/>
                  <w:szCs w:val="24"/>
                </w:rPr>
              </m:ctrlPr>
            </m:fPr>
            <m:num>
              <m:sSub>
                <m:sSubPr>
                  <m:ctrlPr>
                    <w:rPr>
                      <w:rFonts w:ascii="Cambria Math" w:hAnsi="Cambria Math"/>
                      <w:b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 xml:space="preserve">tp </m:t>
                  </m:r>
                </m:sub>
              </m:sSub>
              <m:func>
                <m:funcPr>
                  <m:ctrlPr>
                    <w:rPr>
                      <w:rFonts w:ascii="Cambria Math" w:hAnsi="Cambria Math"/>
                      <w:b w:val="0"/>
                      <w:i/>
                      <w:sz w:val="24"/>
                      <w:szCs w:val="24"/>
                    </w:rPr>
                  </m:ctrlPr>
                </m:funcPr>
                <m:fName>
                  <m:r>
                    <m:rPr>
                      <m:sty m:val="b"/>
                    </m:rPr>
                    <w:rPr>
                      <w:rFonts w:ascii="Cambria Math" w:hAnsi="Cambria Math"/>
                    </w:rPr>
                    <m:t>sin</m:t>
                  </m:r>
                </m:fName>
                <m:e>
                  <m:r>
                    <m:rPr>
                      <m:sty m:val="bi"/>
                    </m:rPr>
                    <w:rPr>
                      <w:rFonts w:ascii="Cambria Math" w:hAnsi="Cambria Math"/>
                      <w:sz w:val="24"/>
                      <w:szCs w:val="24"/>
                    </w:rPr>
                    <m:t>(π/2)</m:t>
                  </m:r>
                </m:e>
              </m:func>
            </m:num>
            <m:den>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tp</m:t>
                  </m:r>
                </m:sub>
              </m:sSub>
            </m:den>
          </m:f>
          <m:r>
            <m:rPr>
              <m:sty m:val="bi"/>
            </m:rPr>
            <w:rPr>
              <w:rFonts w:ascii="Cambria Math" w:hAnsi="Cambria Math"/>
              <w:sz w:val="24"/>
              <w:szCs w:val="24"/>
            </w:rPr>
            <m:t xml:space="preserve"> =</m:t>
          </m:r>
          <m:f>
            <m:fPr>
              <m:ctrlPr>
                <w:rPr>
                  <w:rFonts w:ascii="Cambria Math" w:hAnsi="Cambria Math"/>
                  <w:b w:val="0"/>
                  <w:i/>
                  <w:sz w:val="24"/>
                  <w:szCs w:val="24"/>
                </w:rPr>
              </m:ctrlPr>
            </m:fPr>
            <m:num>
              <m:sSub>
                <m:sSubPr>
                  <m:ctrlPr>
                    <w:rPr>
                      <w:rFonts w:ascii="Cambria Math" w:hAnsi="Cambria Math"/>
                      <w:b w:val="0"/>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 xml:space="preserve">tp </m:t>
                  </m:r>
                </m:sub>
              </m:sSub>
            </m:num>
            <m:den>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tp</m:t>
                  </m:r>
                </m:sub>
              </m:sSub>
            </m:den>
          </m:f>
          <m:r>
            <m:rPr>
              <m:sty m:val="bi"/>
            </m:rPr>
            <w:rPr>
              <w:rFonts w:ascii="Cambria Math" w:hAnsi="Cambria Math"/>
              <w:sz w:val="24"/>
              <w:szCs w:val="24"/>
            </w:rPr>
            <m:t xml:space="preserve"> </m:t>
          </m:r>
        </m:oMath>
      </m:oMathPara>
    </w:p>
    <w:p w14:paraId="02C6DFEB" w14:textId="197B4BF8" w:rsidR="00B302FF" w:rsidRPr="00B302FF" w:rsidRDefault="00B302FF" w:rsidP="00C171A7">
      <w:pPr>
        <w:rPr>
          <w:b w:val="0"/>
          <w:i/>
          <w:sz w:val="24"/>
          <w:szCs w:val="24"/>
        </w:rPr>
      </w:pPr>
      <w:r>
        <w:rPr>
          <w:b w:val="0"/>
          <w:i/>
          <w:sz w:val="24"/>
          <w:szCs w:val="24"/>
        </w:rPr>
        <w:t xml:space="preserve">With r decreasing with depth and v increasing with depth, the ray parameter decreases. </w:t>
      </w:r>
    </w:p>
    <w:p w14:paraId="175505BC" w14:textId="77777777" w:rsidR="00BD5257" w:rsidRDefault="00BD5257" w:rsidP="00C171A7">
      <w:pPr>
        <w:rPr>
          <w:b w:val="0"/>
          <w:sz w:val="24"/>
          <w:szCs w:val="24"/>
        </w:rPr>
      </w:pPr>
    </w:p>
    <w:p w14:paraId="33C9B4E5" w14:textId="61F8118D" w:rsidR="00160D4B" w:rsidRDefault="00477C1C" w:rsidP="00C171A7">
      <w:pPr>
        <w:rPr>
          <w:b w:val="0"/>
          <w:sz w:val="24"/>
          <w:szCs w:val="24"/>
        </w:rPr>
      </w:pPr>
      <w:r>
        <w:rPr>
          <w:b w:val="0"/>
          <w:sz w:val="24"/>
          <w:szCs w:val="24"/>
        </w:rPr>
        <w:t xml:space="preserve">c) </w:t>
      </w:r>
      <w:r w:rsidR="001D60AD">
        <w:rPr>
          <w:b w:val="0"/>
          <w:sz w:val="24"/>
          <w:szCs w:val="24"/>
        </w:rPr>
        <w:t xml:space="preserve">Calculate from a plot </w:t>
      </w:r>
      <w:r w:rsidR="0096456C">
        <w:rPr>
          <w:b w:val="0"/>
          <w:sz w:val="24"/>
          <w:szCs w:val="24"/>
        </w:rPr>
        <w:t>t</w:t>
      </w:r>
      <w:r w:rsidR="001D60AD">
        <w:rPr>
          <w:b w:val="0"/>
          <w:sz w:val="24"/>
          <w:szCs w:val="24"/>
        </w:rPr>
        <w:t>he ray parameter for a P wave around</w:t>
      </w:r>
      <w:r w:rsidR="0096456C">
        <w:rPr>
          <w:b w:val="0"/>
          <w:sz w:val="24"/>
          <w:szCs w:val="24"/>
        </w:rPr>
        <w:t xml:space="preserve"> </w:t>
      </w:r>
      <w:proofErr w:type="gramStart"/>
      <w:r w:rsidR="0096456C">
        <w:rPr>
          <w:b w:val="0"/>
          <w:sz w:val="24"/>
          <w:szCs w:val="24"/>
        </w:rPr>
        <w:t>60 degree</w:t>
      </w:r>
      <w:proofErr w:type="gramEnd"/>
      <w:r w:rsidR="0096456C">
        <w:rPr>
          <w:b w:val="0"/>
          <w:sz w:val="24"/>
          <w:szCs w:val="24"/>
        </w:rPr>
        <w:t xml:space="preserve"> </w:t>
      </w:r>
      <w:proofErr w:type="spellStart"/>
      <w:r w:rsidR="0096456C">
        <w:rPr>
          <w:b w:val="0"/>
          <w:sz w:val="24"/>
          <w:szCs w:val="24"/>
        </w:rPr>
        <w:t>epicentral</w:t>
      </w:r>
      <w:proofErr w:type="spellEnd"/>
      <w:r w:rsidR="0096456C">
        <w:rPr>
          <w:b w:val="0"/>
          <w:sz w:val="24"/>
          <w:szCs w:val="24"/>
        </w:rPr>
        <w:t xml:space="preserve"> distance for a 500 km deep earthquake. What is the incidence angle of this phase at the station, given the P wave velocity at the surface is </w:t>
      </w:r>
      <w:r w:rsidR="00DF4209">
        <w:rPr>
          <w:b w:val="0"/>
          <w:sz w:val="24"/>
          <w:szCs w:val="24"/>
        </w:rPr>
        <w:t>5.8</w:t>
      </w:r>
      <w:r w:rsidR="0096456C">
        <w:rPr>
          <w:b w:val="0"/>
          <w:sz w:val="24"/>
          <w:szCs w:val="24"/>
        </w:rPr>
        <w:t>km/s? What is the outgoing angle at the</w:t>
      </w:r>
      <w:r w:rsidR="00160D4B">
        <w:rPr>
          <w:b w:val="0"/>
          <w:sz w:val="24"/>
          <w:szCs w:val="24"/>
        </w:rPr>
        <w:t xml:space="preserve"> earthquake for a P wave velocity of </w:t>
      </w:r>
      <w:r w:rsidR="00DF4209">
        <w:rPr>
          <w:b w:val="0"/>
          <w:sz w:val="24"/>
          <w:szCs w:val="24"/>
        </w:rPr>
        <w:t>9.6</w:t>
      </w:r>
      <w:r w:rsidR="007F1810">
        <w:rPr>
          <w:b w:val="0"/>
          <w:sz w:val="24"/>
          <w:szCs w:val="24"/>
        </w:rPr>
        <w:t xml:space="preserve"> km/s</w:t>
      </w:r>
      <w:r w:rsidR="001D60AD">
        <w:rPr>
          <w:b w:val="0"/>
          <w:sz w:val="24"/>
          <w:szCs w:val="24"/>
        </w:rPr>
        <w:t xml:space="preserve"> </w:t>
      </w:r>
      <w:r w:rsidR="00160D4B">
        <w:rPr>
          <w:b w:val="0"/>
          <w:sz w:val="24"/>
          <w:szCs w:val="24"/>
        </w:rPr>
        <w:t xml:space="preserve">at 500 km depth? </w:t>
      </w:r>
    </w:p>
    <w:p w14:paraId="2D3F1EF3" w14:textId="77777777" w:rsidR="00013722" w:rsidRDefault="00013722" w:rsidP="00C171A7">
      <w:pPr>
        <w:rPr>
          <w:b w:val="0"/>
          <w:sz w:val="24"/>
          <w:szCs w:val="24"/>
        </w:rPr>
      </w:pPr>
    </w:p>
    <w:p w14:paraId="3E145DFA" w14:textId="2E66208E" w:rsidR="009F1AF4" w:rsidRPr="009F1AF4" w:rsidRDefault="009F1AF4" w:rsidP="00C171A7">
      <w:pPr>
        <w:rPr>
          <w:b w:val="0"/>
          <w:i/>
          <w:sz w:val="24"/>
          <w:szCs w:val="24"/>
        </w:rPr>
      </w:pPr>
      <w:r>
        <w:rPr>
          <w:b w:val="0"/>
          <w:i/>
          <w:sz w:val="24"/>
          <w:szCs w:val="24"/>
        </w:rPr>
        <w:t xml:space="preserve">Read off the arrival times at 59 and 61 degrees: </w:t>
      </w:r>
    </w:p>
    <w:p w14:paraId="64E6E7F5" w14:textId="560C99B1" w:rsidR="009F1AF4" w:rsidRPr="00E778C5" w:rsidRDefault="009F1AF4" w:rsidP="009F1AF4">
      <w:pPr>
        <w:ind w:left="1440"/>
        <w:rPr>
          <w:b w:val="0"/>
          <w:sz w:val="24"/>
          <w:szCs w:val="24"/>
        </w:rPr>
      </w:pPr>
      <m:oMathPara>
        <m:oMath>
          <m:r>
            <m:rPr>
              <m:sty m:val="bi"/>
            </m:rPr>
            <w:rPr>
              <w:rFonts w:ascii="Cambria Math" w:hAnsi="Cambria Math"/>
              <w:sz w:val="24"/>
              <w:szCs w:val="24"/>
            </w:rPr>
            <m:t>p=</m:t>
          </m:r>
          <m:f>
            <m:fPr>
              <m:ctrlPr>
                <w:rPr>
                  <w:rFonts w:ascii="Cambria Math" w:hAnsi="Cambria Math"/>
                  <w:b w:val="0"/>
                  <w:i/>
                  <w:sz w:val="24"/>
                  <w:szCs w:val="24"/>
                </w:rPr>
              </m:ctrlPr>
            </m:fPr>
            <m:num>
              <m:r>
                <m:rPr>
                  <m:sty m:val="bi"/>
                </m:rPr>
                <w:rPr>
                  <w:rFonts w:ascii="Cambria Math" w:hAnsi="Cambria Math"/>
                  <w:sz w:val="24"/>
                  <w:szCs w:val="24"/>
                </w:rPr>
                <m:t>564-551</m:t>
              </m:r>
            </m:num>
            <m:den>
              <m:r>
                <m:rPr>
                  <m:sty m:val="bi"/>
                </m:rPr>
                <w:rPr>
                  <w:rFonts w:ascii="Cambria Math" w:hAnsi="Cambria Math"/>
                  <w:sz w:val="24"/>
                  <w:szCs w:val="24"/>
                </w:rPr>
                <m:t>61-59</m:t>
              </m:r>
            </m:den>
          </m:f>
          <m:r>
            <m:rPr>
              <m:sty m:val="bi"/>
            </m:rPr>
            <w:rPr>
              <w:rFonts w:ascii="Cambria Math" w:hAnsi="Cambria Math"/>
              <w:sz w:val="24"/>
              <w:szCs w:val="24"/>
            </w:rPr>
            <m:t xml:space="preserve"> =6.5 s/deg = 372 s/rad</m:t>
          </m:r>
        </m:oMath>
      </m:oMathPara>
    </w:p>
    <w:p w14:paraId="5FC659AD" w14:textId="77777777" w:rsidR="00E778C5" w:rsidRDefault="00E778C5" w:rsidP="009F1AF4">
      <w:pPr>
        <w:ind w:left="1440"/>
        <w:rPr>
          <w:b w:val="0"/>
          <w:sz w:val="24"/>
          <w:szCs w:val="24"/>
        </w:rPr>
      </w:pPr>
    </w:p>
    <w:p w14:paraId="576B21AE" w14:textId="7B33BBBE" w:rsidR="00E778C5" w:rsidRPr="00E778C5" w:rsidRDefault="00E778C5" w:rsidP="009F1AF4">
      <w:pPr>
        <w:ind w:left="1440"/>
        <w:rPr>
          <w:b w:val="0"/>
          <w:sz w:val="24"/>
          <w:szCs w:val="24"/>
        </w:rPr>
      </w:pPr>
      <m:oMathPara>
        <m:oMath>
          <m:r>
            <m:rPr>
              <m:sty m:val="bi"/>
            </m:rPr>
            <w:rPr>
              <w:rFonts w:ascii="Cambria Math" w:hAnsi="Cambria Math"/>
              <w:sz w:val="24"/>
              <w:szCs w:val="24"/>
            </w:rPr>
            <w:lastRenderedPageBreak/>
            <m:t xml:space="preserve">i </m:t>
          </m:r>
          <m:d>
            <m:dPr>
              <m:ctrlPr>
                <w:rPr>
                  <w:rFonts w:ascii="Cambria Math" w:hAnsi="Cambria Math"/>
                  <w:b w:val="0"/>
                  <w:i/>
                  <w:sz w:val="24"/>
                  <w:szCs w:val="24"/>
                </w:rPr>
              </m:ctrlPr>
            </m:dPr>
            <m:e>
              <m:r>
                <m:rPr>
                  <m:sty m:val="bi"/>
                </m:rPr>
                <w:rPr>
                  <w:rFonts w:ascii="Cambria Math" w:hAnsi="Cambria Math"/>
                  <w:sz w:val="24"/>
                  <w:szCs w:val="24"/>
                </w:rPr>
                <m:t>at 0 km</m:t>
              </m:r>
            </m:e>
          </m:d>
          <m:r>
            <m:rPr>
              <m:sty m:val="bi"/>
            </m:rPr>
            <w:rPr>
              <w:rFonts w:ascii="Cambria Math" w:hAnsi="Cambria Math"/>
              <w:sz w:val="24"/>
              <w:szCs w:val="24"/>
            </w:rPr>
            <m:t>=</m:t>
          </m:r>
          <m:func>
            <m:funcPr>
              <m:ctrlPr>
                <w:rPr>
                  <w:rFonts w:ascii="Cambria Math" w:hAnsi="Cambria Math"/>
                  <w:b w:val="0"/>
                  <w:sz w:val="24"/>
                  <w:szCs w:val="24"/>
                </w:rPr>
              </m:ctrlPr>
            </m:funcPr>
            <m:fName>
              <m:r>
                <m:rPr>
                  <m:sty m:val="b"/>
                </m:rPr>
                <w:rPr>
                  <w:rFonts w:ascii="Cambria Math" w:hAnsi="Cambria Math"/>
                  <w:sz w:val="24"/>
                  <w:szCs w:val="24"/>
                </w:rPr>
                <m:t>asin</m:t>
              </m:r>
              <m:ctrlPr>
                <w:rPr>
                  <w:rFonts w:ascii="Cambria Math" w:hAnsi="Cambria Math"/>
                  <w:b w:val="0"/>
                  <w:i/>
                  <w:sz w:val="24"/>
                  <w:szCs w:val="24"/>
                </w:rPr>
              </m:ctrlPr>
            </m:fName>
            <m:e>
              <m:d>
                <m:dPr>
                  <m:ctrlPr>
                    <w:rPr>
                      <w:rFonts w:ascii="Cambria Math" w:hAnsi="Cambria Math"/>
                      <w:b w:val="0"/>
                      <w:i/>
                      <w:sz w:val="24"/>
                      <w:szCs w:val="24"/>
                    </w:rPr>
                  </m:ctrlPr>
                </m:dPr>
                <m:e>
                  <m:r>
                    <m:rPr>
                      <m:sty m:val="bi"/>
                    </m:rPr>
                    <w:rPr>
                      <w:rFonts w:ascii="Cambria Math" w:hAnsi="Cambria Math"/>
                      <w:sz w:val="24"/>
                      <w:szCs w:val="24"/>
                    </w:rPr>
                    <m:t>372/6371∙5.8</m:t>
                  </m:r>
                </m:e>
              </m:d>
            </m:e>
          </m:func>
          <m:r>
            <m:rPr>
              <m:sty m:val="bi"/>
            </m:rPr>
            <w:rPr>
              <w:rFonts w:ascii="Cambria Math" w:hAnsi="Cambria Math"/>
              <w:sz w:val="24"/>
              <w:szCs w:val="24"/>
            </w:rPr>
            <m:t>=0.34 rad or 19.8°</m:t>
          </m:r>
        </m:oMath>
      </m:oMathPara>
    </w:p>
    <w:p w14:paraId="781094C7" w14:textId="77777777" w:rsidR="00E778C5" w:rsidRPr="00E778C5" w:rsidRDefault="00E778C5" w:rsidP="009F1AF4">
      <w:pPr>
        <w:ind w:left="1440"/>
        <w:rPr>
          <w:b w:val="0"/>
          <w:sz w:val="24"/>
          <w:szCs w:val="24"/>
        </w:rPr>
      </w:pPr>
    </w:p>
    <w:p w14:paraId="0DB56DB2" w14:textId="0D9BA204" w:rsidR="00E778C5" w:rsidRPr="00E778C5" w:rsidRDefault="00E778C5" w:rsidP="00E778C5">
      <w:pPr>
        <w:ind w:left="1440"/>
        <w:rPr>
          <w:b w:val="0"/>
          <w:sz w:val="24"/>
          <w:szCs w:val="24"/>
        </w:rPr>
      </w:pPr>
      <m:oMathPara>
        <m:oMath>
          <m:r>
            <m:rPr>
              <m:sty m:val="bi"/>
            </m:rPr>
            <w:rPr>
              <w:rFonts w:ascii="Cambria Math" w:hAnsi="Cambria Math"/>
              <w:sz w:val="24"/>
              <w:szCs w:val="24"/>
            </w:rPr>
            <m:t xml:space="preserve">i </m:t>
          </m:r>
          <m:d>
            <m:dPr>
              <m:ctrlPr>
                <w:rPr>
                  <w:rFonts w:ascii="Cambria Math" w:hAnsi="Cambria Math"/>
                  <w:b w:val="0"/>
                  <w:i/>
                  <w:sz w:val="24"/>
                  <w:szCs w:val="24"/>
                </w:rPr>
              </m:ctrlPr>
            </m:dPr>
            <m:e>
              <m:r>
                <m:rPr>
                  <m:sty m:val="bi"/>
                </m:rPr>
                <w:rPr>
                  <w:rFonts w:ascii="Cambria Math" w:hAnsi="Cambria Math"/>
                  <w:sz w:val="24"/>
                  <w:szCs w:val="24"/>
                </w:rPr>
                <m:t>at 500 km</m:t>
              </m:r>
            </m:e>
          </m:d>
          <m:r>
            <m:rPr>
              <m:sty m:val="bi"/>
            </m:rPr>
            <w:rPr>
              <w:rFonts w:ascii="Cambria Math" w:hAnsi="Cambria Math"/>
              <w:sz w:val="24"/>
              <w:szCs w:val="24"/>
            </w:rPr>
            <m:t>=</m:t>
          </m:r>
          <m:func>
            <m:funcPr>
              <m:ctrlPr>
                <w:rPr>
                  <w:rFonts w:ascii="Cambria Math" w:hAnsi="Cambria Math"/>
                  <w:b w:val="0"/>
                  <w:sz w:val="24"/>
                  <w:szCs w:val="24"/>
                </w:rPr>
              </m:ctrlPr>
            </m:funcPr>
            <m:fName>
              <m:r>
                <m:rPr>
                  <m:sty m:val="b"/>
                </m:rPr>
                <w:rPr>
                  <w:rFonts w:ascii="Cambria Math" w:hAnsi="Cambria Math"/>
                  <w:sz w:val="24"/>
                  <w:szCs w:val="24"/>
                </w:rPr>
                <m:t>asin</m:t>
              </m:r>
              <m:ctrlPr>
                <w:rPr>
                  <w:rFonts w:ascii="Cambria Math" w:hAnsi="Cambria Math"/>
                  <w:b w:val="0"/>
                  <w:i/>
                  <w:sz w:val="24"/>
                  <w:szCs w:val="24"/>
                </w:rPr>
              </m:ctrlPr>
            </m:fName>
            <m:e>
              <m:d>
                <m:dPr>
                  <m:ctrlPr>
                    <w:rPr>
                      <w:rFonts w:ascii="Cambria Math" w:hAnsi="Cambria Math"/>
                      <w:b w:val="0"/>
                      <w:i/>
                      <w:sz w:val="24"/>
                      <w:szCs w:val="24"/>
                    </w:rPr>
                  </m:ctrlPr>
                </m:dPr>
                <m:e>
                  <m:r>
                    <m:rPr>
                      <m:sty m:val="bi"/>
                    </m:rPr>
                    <w:rPr>
                      <w:rFonts w:ascii="Cambria Math" w:hAnsi="Cambria Math"/>
                      <w:sz w:val="24"/>
                      <w:szCs w:val="24"/>
                    </w:rPr>
                    <m:t>372/5871∙9.6</m:t>
                  </m:r>
                </m:e>
              </m:d>
            </m:e>
          </m:func>
          <m:r>
            <m:rPr>
              <m:sty m:val="bi"/>
            </m:rPr>
            <w:rPr>
              <w:rFonts w:ascii="Cambria Math" w:hAnsi="Cambria Math"/>
              <w:sz w:val="24"/>
              <w:szCs w:val="24"/>
            </w:rPr>
            <m:t>=0.63 rad or 37.5°</m:t>
          </m:r>
        </m:oMath>
      </m:oMathPara>
    </w:p>
    <w:p w14:paraId="1BCF9A9F" w14:textId="434D7605" w:rsidR="009468E1" w:rsidRDefault="009468E1" w:rsidP="00C171A7">
      <w:pPr>
        <w:rPr>
          <w:b w:val="0"/>
          <w:sz w:val="24"/>
          <w:szCs w:val="24"/>
        </w:rPr>
      </w:pPr>
    </w:p>
    <w:p w14:paraId="69932CA9" w14:textId="0834D4B7" w:rsidR="00013722" w:rsidRDefault="00013722" w:rsidP="00C171A7">
      <w:pPr>
        <w:rPr>
          <w:b w:val="0"/>
          <w:sz w:val="24"/>
          <w:szCs w:val="24"/>
        </w:rPr>
      </w:pPr>
      <w:r>
        <w:rPr>
          <w:b w:val="0"/>
          <w:sz w:val="24"/>
          <w:szCs w:val="24"/>
        </w:rPr>
        <w:t>d) Why do we need the outgoing angle of a P wave to construct a fault plane solution?</w:t>
      </w:r>
    </w:p>
    <w:p w14:paraId="4E254E2C" w14:textId="664F301E" w:rsidR="00013722" w:rsidRDefault="00013722" w:rsidP="00C171A7">
      <w:pPr>
        <w:rPr>
          <w:b w:val="0"/>
          <w:i/>
          <w:sz w:val="24"/>
          <w:szCs w:val="24"/>
        </w:rPr>
      </w:pPr>
      <w:r>
        <w:rPr>
          <w:b w:val="0"/>
          <w:i/>
          <w:sz w:val="24"/>
          <w:szCs w:val="24"/>
        </w:rPr>
        <w:t xml:space="preserve">The outgoing angle (combined with the azimuth) </w:t>
      </w:r>
      <w:proofErr w:type="gramStart"/>
      <w:r>
        <w:rPr>
          <w:b w:val="0"/>
          <w:i/>
          <w:sz w:val="24"/>
          <w:szCs w:val="24"/>
        </w:rPr>
        <w:t>are</w:t>
      </w:r>
      <w:proofErr w:type="gramEnd"/>
      <w:r>
        <w:rPr>
          <w:b w:val="0"/>
          <w:i/>
          <w:sz w:val="24"/>
          <w:szCs w:val="24"/>
        </w:rPr>
        <w:t xml:space="preserve"> needed to plot the polarity of the P wave in a southern hemisphere projection to constrain the fault planes.</w:t>
      </w:r>
    </w:p>
    <w:p w14:paraId="6FC1510C" w14:textId="77777777" w:rsidR="00013722" w:rsidRPr="00013722" w:rsidRDefault="00013722" w:rsidP="00C171A7">
      <w:pPr>
        <w:rPr>
          <w:b w:val="0"/>
          <w:i/>
          <w:sz w:val="24"/>
          <w:szCs w:val="24"/>
        </w:rPr>
      </w:pPr>
    </w:p>
    <w:p w14:paraId="43C67EF3" w14:textId="77777777" w:rsidR="00AA50FA" w:rsidRDefault="00013722" w:rsidP="00013722">
      <w:pPr>
        <w:rPr>
          <w:b w:val="0"/>
          <w:sz w:val="24"/>
          <w:szCs w:val="24"/>
        </w:rPr>
      </w:pPr>
      <w:r>
        <w:rPr>
          <w:b w:val="0"/>
          <w:sz w:val="24"/>
          <w:szCs w:val="24"/>
        </w:rPr>
        <w:t xml:space="preserve">e) The ray parameter for </w:t>
      </w:r>
      <w:proofErr w:type="spellStart"/>
      <w:r>
        <w:rPr>
          <w:b w:val="0"/>
          <w:sz w:val="24"/>
          <w:szCs w:val="24"/>
        </w:rPr>
        <w:t>Pdiff</w:t>
      </w:r>
      <w:proofErr w:type="spellEnd"/>
      <w:r>
        <w:rPr>
          <w:b w:val="0"/>
          <w:sz w:val="24"/>
          <w:szCs w:val="24"/>
        </w:rPr>
        <w:t xml:space="preserve"> and </w:t>
      </w:r>
      <w:proofErr w:type="spellStart"/>
      <w:r>
        <w:rPr>
          <w:b w:val="0"/>
          <w:sz w:val="24"/>
          <w:szCs w:val="24"/>
        </w:rPr>
        <w:t>Sdiff</w:t>
      </w:r>
      <w:proofErr w:type="spellEnd"/>
      <w:r>
        <w:rPr>
          <w:b w:val="0"/>
          <w:sz w:val="24"/>
          <w:szCs w:val="24"/>
        </w:rPr>
        <w:t xml:space="preserve"> is constant. It does not depend on earthquake depth or </w:t>
      </w:r>
      <w:proofErr w:type="spellStart"/>
      <w:r>
        <w:rPr>
          <w:b w:val="0"/>
          <w:sz w:val="24"/>
          <w:szCs w:val="24"/>
        </w:rPr>
        <w:t>epicentral</w:t>
      </w:r>
      <w:proofErr w:type="spellEnd"/>
      <w:r>
        <w:rPr>
          <w:b w:val="0"/>
          <w:sz w:val="24"/>
          <w:szCs w:val="24"/>
        </w:rPr>
        <w:t xml:space="preserve"> distance.  Compute the ray parameter for </w:t>
      </w:r>
      <w:proofErr w:type="spellStart"/>
      <w:r>
        <w:rPr>
          <w:b w:val="0"/>
          <w:sz w:val="24"/>
          <w:szCs w:val="24"/>
        </w:rPr>
        <w:t>Pdiff</w:t>
      </w:r>
      <w:proofErr w:type="spellEnd"/>
      <w:r>
        <w:rPr>
          <w:b w:val="0"/>
          <w:sz w:val="24"/>
          <w:szCs w:val="24"/>
        </w:rPr>
        <w:t xml:space="preserve"> </w:t>
      </w:r>
    </w:p>
    <w:p w14:paraId="21E02FEC" w14:textId="1201BAA6" w:rsidR="00013722" w:rsidRDefault="00AA50FA" w:rsidP="00013722">
      <w:pPr>
        <w:rPr>
          <w:b w:val="0"/>
          <w:sz w:val="24"/>
          <w:szCs w:val="24"/>
        </w:rPr>
      </w:pPr>
      <w:r>
        <w:rPr>
          <w:b w:val="0"/>
          <w:sz w:val="24"/>
          <w:szCs w:val="24"/>
        </w:rPr>
        <w:t>\\</w:t>
      </w:r>
      <w:bookmarkStart w:id="0" w:name="_GoBack"/>
      <w:bookmarkEnd w:id="0"/>
      <w:r w:rsidR="00013722">
        <w:rPr>
          <w:b w:val="0"/>
          <w:sz w:val="24"/>
          <w:szCs w:val="24"/>
        </w:rPr>
        <w:t xml:space="preserve">in </w:t>
      </w:r>
      <w:r w:rsidR="00013722" w:rsidRPr="00477C1C">
        <w:rPr>
          <w:b w:val="0"/>
          <w:i/>
          <w:sz w:val="24"/>
          <w:szCs w:val="24"/>
        </w:rPr>
        <w:t>s/rad</w:t>
      </w:r>
      <w:r w:rsidR="00013722">
        <w:rPr>
          <w:b w:val="0"/>
          <w:sz w:val="24"/>
          <w:szCs w:val="24"/>
        </w:rPr>
        <w:t xml:space="preserve">. </w:t>
      </w:r>
      <w:proofErr w:type="gramStart"/>
      <w:r w:rsidR="00013722">
        <w:rPr>
          <w:b w:val="0"/>
          <w:sz w:val="24"/>
          <w:szCs w:val="24"/>
        </w:rPr>
        <w:t>Why</w:t>
      </w:r>
      <w:proofErr w:type="gramEnd"/>
      <w:r w:rsidR="00013722">
        <w:rPr>
          <w:b w:val="0"/>
          <w:sz w:val="24"/>
          <w:szCs w:val="24"/>
        </w:rPr>
        <w:t xml:space="preserve"> do you think the ray parameter constant? Use the ray parameter to</w:t>
      </w:r>
      <w:r w:rsidR="00921986">
        <w:rPr>
          <w:b w:val="0"/>
          <w:sz w:val="24"/>
          <w:szCs w:val="24"/>
        </w:rPr>
        <w:t xml:space="preserve"> compute the velocity of </w:t>
      </w:r>
      <w:proofErr w:type="spellStart"/>
      <w:r w:rsidR="00921986">
        <w:rPr>
          <w:b w:val="0"/>
          <w:sz w:val="24"/>
          <w:szCs w:val="24"/>
        </w:rPr>
        <w:t>Pdiff</w:t>
      </w:r>
      <w:proofErr w:type="spellEnd"/>
      <w:r w:rsidR="00921986">
        <w:rPr>
          <w:b w:val="0"/>
          <w:sz w:val="24"/>
          <w:szCs w:val="24"/>
        </w:rPr>
        <w:t xml:space="preserve"> </w:t>
      </w:r>
      <w:r w:rsidR="00013722">
        <w:rPr>
          <w:b w:val="0"/>
          <w:sz w:val="24"/>
          <w:szCs w:val="24"/>
        </w:rPr>
        <w:t xml:space="preserve">at the core-mantle boundary in km/s. </w:t>
      </w:r>
    </w:p>
    <w:p w14:paraId="5A3F83DF" w14:textId="5A35377D" w:rsidR="00EC5B82" w:rsidRPr="00EC5B82" w:rsidRDefault="00EC5B82" w:rsidP="00013722">
      <w:pPr>
        <w:rPr>
          <w:b w:val="0"/>
          <w:i/>
          <w:sz w:val="24"/>
          <w:szCs w:val="24"/>
        </w:rPr>
      </w:pPr>
      <w:proofErr w:type="spellStart"/>
      <w:r>
        <w:rPr>
          <w:b w:val="0"/>
          <w:i/>
          <w:sz w:val="24"/>
          <w:szCs w:val="24"/>
        </w:rPr>
        <w:t>Pdiff</w:t>
      </w:r>
      <w:proofErr w:type="spellEnd"/>
      <w:r>
        <w:rPr>
          <w:b w:val="0"/>
          <w:i/>
          <w:sz w:val="24"/>
          <w:szCs w:val="24"/>
        </w:rPr>
        <w:t xml:space="preserve"> and </w:t>
      </w:r>
      <w:proofErr w:type="spellStart"/>
      <w:r>
        <w:rPr>
          <w:b w:val="0"/>
          <w:i/>
          <w:sz w:val="24"/>
          <w:szCs w:val="24"/>
        </w:rPr>
        <w:t>Sdiff</w:t>
      </w:r>
      <w:proofErr w:type="spellEnd"/>
      <w:r>
        <w:rPr>
          <w:b w:val="0"/>
          <w:i/>
          <w:sz w:val="24"/>
          <w:szCs w:val="24"/>
        </w:rPr>
        <w:t xml:space="preserve"> phases propagate along the core-mantle boundary (when the incidence angle exceeds the critical angle)</w:t>
      </w:r>
      <w:proofErr w:type="gramStart"/>
      <w:r>
        <w:rPr>
          <w:b w:val="0"/>
          <w:i/>
          <w:sz w:val="24"/>
          <w:szCs w:val="24"/>
        </w:rPr>
        <w:t>,</w:t>
      </w:r>
      <w:proofErr w:type="gramEnd"/>
      <w:r>
        <w:rPr>
          <w:b w:val="0"/>
          <w:i/>
          <w:sz w:val="24"/>
          <w:szCs w:val="24"/>
        </w:rPr>
        <w:t xml:space="preserve"> there ray parameter or horizontal slowness is determined by their velocity at this depth (unlike other phases that turn at different depths). </w:t>
      </w:r>
    </w:p>
    <w:p w14:paraId="17A16D45" w14:textId="06B4C15A" w:rsidR="003B7259" w:rsidRPr="003B7259" w:rsidRDefault="003B7259" w:rsidP="00C171A7">
      <w:pPr>
        <w:rPr>
          <w:b w:val="0"/>
          <w:i/>
          <w:sz w:val="24"/>
          <w:szCs w:val="24"/>
        </w:rPr>
      </w:pPr>
      <w:r>
        <w:rPr>
          <w:b w:val="0"/>
          <w:i/>
          <w:sz w:val="24"/>
          <w:szCs w:val="24"/>
        </w:rPr>
        <w:t xml:space="preserve">Since their ray parameters are constant, you can read off two values anywhere in the plot. I took 100 and 140 </w:t>
      </w:r>
      <w:proofErr w:type="spellStart"/>
      <w:r>
        <w:rPr>
          <w:b w:val="0"/>
          <w:i/>
          <w:sz w:val="24"/>
          <w:szCs w:val="24"/>
        </w:rPr>
        <w:t>deg</w:t>
      </w:r>
      <w:proofErr w:type="spellEnd"/>
      <w:r>
        <w:rPr>
          <w:b w:val="0"/>
          <w:i/>
          <w:sz w:val="24"/>
          <w:szCs w:val="24"/>
        </w:rPr>
        <w:t xml:space="preserve"> distance:</w:t>
      </w:r>
    </w:p>
    <w:p w14:paraId="26E9B1B5" w14:textId="541D3BE3" w:rsidR="003B7259" w:rsidRPr="003B7259" w:rsidRDefault="003B7259" w:rsidP="00C171A7">
      <w:pPr>
        <w:rPr>
          <w:b w:val="0"/>
          <w:i/>
          <w:sz w:val="24"/>
          <w:szCs w:val="24"/>
        </w:rPr>
      </w:pPr>
      <w:proofErr w:type="spellStart"/>
      <w:r w:rsidRPr="003B7259">
        <w:rPr>
          <w:b w:val="0"/>
          <w:i/>
          <w:sz w:val="24"/>
          <w:szCs w:val="24"/>
        </w:rPr>
        <w:t>Pdiff</w:t>
      </w:r>
      <w:proofErr w:type="spellEnd"/>
      <w:r w:rsidRPr="003B7259">
        <w:rPr>
          <w:b w:val="0"/>
          <w:i/>
          <w:sz w:val="24"/>
          <w:szCs w:val="24"/>
        </w:rPr>
        <w:t xml:space="preserve">: </w:t>
      </w:r>
      <m:oMath>
        <m:r>
          <m:rPr>
            <m:sty m:val="bi"/>
          </m:rPr>
          <w:rPr>
            <w:rFonts w:ascii="Cambria Math" w:hAnsi="Cambria Math"/>
            <w:sz w:val="24"/>
            <w:szCs w:val="24"/>
          </w:rPr>
          <m:t>p=</m:t>
        </m:r>
        <m:f>
          <m:fPr>
            <m:ctrlPr>
              <w:rPr>
                <w:rFonts w:ascii="Cambria Math" w:hAnsi="Cambria Math"/>
                <w:b w:val="0"/>
                <w:i/>
                <w:sz w:val="24"/>
                <w:szCs w:val="24"/>
              </w:rPr>
            </m:ctrlPr>
          </m:fPr>
          <m:num>
            <m:r>
              <m:rPr>
                <m:sty m:val="bi"/>
              </m:rPr>
              <w:rPr>
                <w:rFonts w:ascii="Cambria Math" w:hAnsi="Cambria Math"/>
                <w:sz w:val="24"/>
                <w:szCs w:val="24"/>
              </w:rPr>
              <m:t>948-770</m:t>
            </m:r>
          </m:num>
          <m:den>
            <m:r>
              <m:rPr>
                <m:sty m:val="bi"/>
              </m:rPr>
              <w:rPr>
                <w:rFonts w:ascii="Cambria Math" w:hAnsi="Cambria Math"/>
                <w:sz w:val="24"/>
                <w:szCs w:val="24"/>
              </w:rPr>
              <m:t>140-100</m:t>
            </m:r>
          </m:den>
        </m:f>
        <m:r>
          <m:rPr>
            <m:sty m:val="bi"/>
          </m:rPr>
          <w:rPr>
            <w:rFonts w:ascii="Cambria Math" w:hAnsi="Cambria Math"/>
            <w:sz w:val="24"/>
            <w:szCs w:val="24"/>
          </w:rPr>
          <m:t>=4.45 s/deg  = 255 s/rad</m:t>
        </m:r>
      </m:oMath>
    </w:p>
    <w:p w14:paraId="7D8CC11D" w14:textId="7CDB9499" w:rsidR="00933A82" w:rsidRPr="009278F4" w:rsidRDefault="009916EE" w:rsidP="00C171A7">
      <w:pPr>
        <w:rPr>
          <w:b w:val="0"/>
          <w:sz w:val="24"/>
          <w:szCs w:val="24"/>
        </w:rPr>
      </w:pPr>
      <m:oMath>
        <m:func>
          <m:funcPr>
            <m:ctrlPr>
              <w:rPr>
                <w:rFonts w:ascii="Cambria Math" w:hAnsi="Cambria Math"/>
                <w:b w:val="0"/>
                <w:i/>
                <w:sz w:val="24"/>
                <w:szCs w:val="24"/>
              </w:rPr>
            </m:ctrlPr>
          </m:funcPr>
          <m:fName>
            <m:r>
              <m:rPr>
                <m:sty m:val="b"/>
              </m:rPr>
              <w:rPr>
                <w:rFonts w:ascii="Cambria Math" w:hAnsi="Cambria Math"/>
              </w:rPr>
              <m:t>sin</m:t>
            </m:r>
          </m:fName>
          <m:e>
            <m:r>
              <m:rPr>
                <m:sty m:val="bi"/>
              </m:rPr>
              <w:rPr>
                <w:rFonts w:ascii="Cambria Math" w:hAnsi="Cambria Math"/>
                <w:sz w:val="24"/>
                <w:szCs w:val="24"/>
              </w:rPr>
              <m:t xml:space="preserve">i = 1,  →  </m:t>
            </m:r>
          </m:e>
        </m:func>
        <m:r>
          <m:rPr>
            <m:sty m:val="bi"/>
          </m:rPr>
          <w:rPr>
            <w:rFonts w:ascii="Cambria Math" w:hAnsi="Cambria Math"/>
            <w:sz w:val="24"/>
            <w:szCs w:val="24"/>
          </w:rPr>
          <m:t>v = r/p = 3480/255 =  13.6 km/s</m:t>
        </m:r>
      </m:oMath>
      <w:r w:rsidR="00013722">
        <w:rPr>
          <w:sz w:val="24"/>
          <w:szCs w:val="24"/>
        </w:rPr>
        <w:t xml:space="preserve"> </w:t>
      </w:r>
      <w:proofErr w:type="spellStart"/>
      <w:r w:rsidR="00013722" w:rsidRPr="00EC5B82">
        <w:rPr>
          <w:b w:val="0"/>
          <w:sz w:val="24"/>
          <w:szCs w:val="24"/>
        </w:rPr>
        <w:t>Pdiff</w:t>
      </w:r>
      <w:proofErr w:type="spellEnd"/>
      <w:r w:rsidR="00013722" w:rsidRPr="00EC5B82">
        <w:rPr>
          <w:b w:val="0"/>
          <w:sz w:val="24"/>
          <w:szCs w:val="24"/>
        </w:rPr>
        <w:t xml:space="preserve"> velocity at CMB</w:t>
      </w:r>
    </w:p>
    <w:p w14:paraId="51704007" w14:textId="77777777" w:rsidR="00584A48" w:rsidRPr="00584A48" w:rsidRDefault="00584A48" w:rsidP="00C171A7">
      <w:pPr>
        <w:rPr>
          <w:b w:val="0"/>
          <w:i/>
          <w:sz w:val="24"/>
          <w:szCs w:val="24"/>
        </w:rPr>
      </w:pPr>
    </w:p>
    <w:p w14:paraId="1066EE6C" w14:textId="77777777" w:rsidR="00C171A7" w:rsidRPr="00C171A7" w:rsidRDefault="00C171A7" w:rsidP="00C171A7">
      <w:pPr>
        <w:rPr>
          <w:b w:val="0"/>
          <w:sz w:val="24"/>
          <w:szCs w:val="24"/>
        </w:rPr>
      </w:pPr>
      <w:r>
        <w:rPr>
          <w:b w:val="0"/>
          <w:sz w:val="24"/>
          <w:szCs w:val="24"/>
        </w:rPr>
        <w:t xml:space="preserve">3. </w:t>
      </w:r>
      <w:r w:rsidR="009468E1">
        <w:rPr>
          <w:b w:val="0"/>
          <w:sz w:val="24"/>
          <w:szCs w:val="24"/>
        </w:rPr>
        <w:t>Core phases</w:t>
      </w:r>
    </w:p>
    <w:p w14:paraId="57D55FD4" w14:textId="77777777" w:rsidR="00551A51" w:rsidRDefault="00551A51">
      <w:pPr>
        <w:rPr>
          <w:b w:val="0"/>
          <w:sz w:val="24"/>
          <w:szCs w:val="24"/>
        </w:rPr>
      </w:pPr>
    </w:p>
    <w:p w14:paraId="554A900C" w14:textId="130D8FDD" w:rsidR="00592ED8" w:rsidRDefault="00592ED8" w:rsidP="00592ED8">
      <w:pPr>
        <w:rPr>
          <w:b w:val="0"/>
          <w:sz w:val="24"/>
          <w:szCs w:val="24"/>
        </w:rPr>
      </w:pPr>
      <w:r>
        <w:rPr>
          <w:b w:val="0"/>
          <w:sz w:val="24"/>
          <w:szCs w:val="24"/>
        </w:rPr>
        <w:t xml:space="preserve">a) At what range distances do SKS waves arrive? Why at these distances? </w:t>
      </w:r>
    </w:p>
    <w:p w14:paraId="28850B41" w14:textId="77777777" w:rsidR="00592ED8" w:rsidRPr="00B63D1C" w:rsidRDefault="00592ED8" w:rsidP="00592ED8">
      <w:pPr>
        <w:rPr>
          <w:b w:val="0"/>
          <w:sz w:val="24"/>
          <w:szCs w:val="24"/>
        </w:rPr>
      </w:pPr>
      <w:r>
        <w:rPr>
          <w:b w:val="0"/>
          <w:sz w:val="24"/>
          <w:szCs w:val="24"/>
        </w:rPr>
        <w:t>What about SKKS or SKKKS? What do the different branches of SKKS and SKKKS represent?</w:t>
      </w:r>
    </w:p>
    <w:p w14:paraId="78C0DD62" w14:textId="77777777" w:rsidR="009468E1" w:rsidRDefault="009468E1">
      <w:pPr>
        <w:rPr>
          <w:b w:val="0"/>
          <w:sz w:val="24"/>
          <w:szCs w:val="24"/>
        </w:rPr>
      </w:pPr>
    </w:p>
    <w:p w14:paraId="123216CF" w14:textId="77777777" w:rsidR="00874DA3" w:rsidRDefault="00874DA3">
      <w:pPr>
        <w:rPr>
          <w:b w:val="0"/>
          <w:i/>
          <w:sz w:val="24"/>
          <w:szCs w:val="24"/>
        </w:rPr>
      </w:pPr>
      <w:r>
        <w:rPr>
          <w:b w:val="0"/>
          <w:i/>
          <w:sz w:val="24"/>
          <w:szCs w:val="24"/>
        </w:rPr>
        <w:t>SKS waves arrive between ~62</w:t>
      </w:r>
      <w:r w:rsidR="000D4F88">
        <w:rPr>
          <w:b w:val="0"/>
          <w:i/>
          <w:sz w:val="24"/>
          <w:szCs w:val="24"/>
        </w:rPr>
        <w:t xml:space="preserve"> and 144 degrees. At shorter distances the S phase bottoms in the mantle, and not in the outer core. And longer distances the phase 'hits' the inner core.</w:t>
      </w:r>
    </w:p>
    <w:p w14:paraId="09862C10" w14:textId="048EA00A" w:rsidR="00874DA3" w:rsidRDefault="00874DA3">
      <w:pPr>
        <w:rPr>
          <w:b w:val="0"/>
          <w:i/>
          <w:sz w:val="24"/>
          <w:szCs w:val="24"/>
        </w:rPr>
      </w:pPr>
      <w:r>
        <w:rPr>
          <w:b w:val="0"/>
          <w:i/>
          <w:sz w:val="24"/>
          <w:szCs w:val="24"/>
        </w:rPr>
        <w:t xml:space="preserve">A first 'direct' SKKS arrival arrives between 62 and 180 </w:t>
      </w:r>
      <w:r w:rsidR="00B41F9B">
        <w:rPr>
          <w:b w:val="0"/>
          <w:i/>
          <w:sz w:val="24"/>
          <w:szCs w:val="24"/>
        </w:rPr>
        <w:t>degrees. Because it bounces once</w:t>
      </w:r>
      <w:r>
        <w:rPr>
          <w:b w:val="0"/>
          <w:i/>
          <w:sz w:val="24"/>
          <w:szCs w:val="24"/>
        </w:rPr>
        <w:t xml:space="preserve"> </w:t>
      </w:r>
      <w:r w:rsidR="00B41F9B">
        <w:rPr>
          <w:b w:val="0"/>
          <w:i/>
          <w:sz w:val="24"/>
          <w:szCs w:val="24"/>
        </w:rPr>
        <w:t>at the core-mantle boundary</w:t>
      </w:r>
      <w:r>
        <w:rPr>
          <w:b w:val="0"/>
          <w:i/>
          <w:sz w:val="24"/>
          <w:szCs w:val="24"/>
        </w:rPr>
        <w:t>, it does not interact with the inner core like the SKS phases does, and reaches further distances. Note that there is also a second SKKS phase between 84 and 180 degrees</w:t>
      </w:r>
      <w:r w:rsidR="00584A48">
        <w:rPr>
          <w:b w:val="0"/>
          <w:i/>
          <w:sz w:val="24"/>
          <w:szCs w:val="24"/>
        </w:rPr>
        <w:t>,</w:t>
      </w:r>
      <w:r>
        <w:rPr>
          <w:b w:val="0"/>
          <w:i/>
          <w:sz w:val="24"/>
          <w:szCs w:val="24"/>
        </w:rPr>
        <w:t xml:space="preserve"> which travels the long arc and bounces the CMB on the opposite side. </w:t>
      </w:r>
    </w:p>
    <w:p w14:paraId="54B1F360" w14:textId="68D52DCA" w:rsidR="000D4F88" w:rsidRDefault="00584A48">
      <w:pPr>
        <w:rPr>
          <w:b w:val="0"/>
          <w:i/>
          <w:sz w:val="24"/>
          <w:szCs w:val="24"/>
        </w:rPr>
      </w:pPr>
      <w:r>
        <w:rPr>
          <w:b w:val="0"/>
          <w:i/>
          <w:sz w:val="24"/>
          <w:szCs w:val="24"/>
        </w:rPr>
        <w:t>The</w:t>
      </w:r>
      <w:r w:rsidR="00592ED8">
        <w:rPr>
          <w:b w:val="0"/>
          <w:i/>
          <w:sz w:val="24"/>
          <w:szCs w:val="24"/>
        </w:rPr>
        <w:t xml:space="preserve"> 'first'</w:t>
      </w:r>
      <w:r>
        <w:rPr>
          <w:b w:val="0"/>
          <w:i/>
          <w:sz w:val="24"/>
          <w:szCs w:val="24"/>
        </w:rPr>
        <w:t xml:space="preserve"> SKKKS arrival as a similar range to SKKS, the long arc arrival arrives at all distances. There is also a third phase that circles the entire planet more than once. </w:t>
      </w:r>
    </w:p>
    <w:p w14:paraId="5652620B" w14:textId="225C3A06" w:rsidR="000D4F88" w:rsidRPr="000D4F88" w:rsidRDefault="00592ED8">
      <w:pPr>
        <w:rPr>
          <w:b w:val="0"/>
          <w:i/>
          <w:sz w:val="24"/>
          <w:szCs w:val="24"/>
        </w:rPr>
      </w:pPr>
      <w:r>
        <w:rPr>
          <w:b w:val="0"/>
          <w:i/>
          <w:noProof/>
          <w:sz w:val="24"/>
          <w:szCs w:val="24"/>
        </w:rPr>
        <w:drawing>
          <wp:inline distT="0" distB="0" distL="0" distR="0" wp14:anchorId="472AC6EE" wp14:editId="1C17DFB1">
            <wp:extent cx="54864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1.png"/>
                    <pic:cNvPicPr/>
                  </pic:nvPicPr>
                  <pic:blipFill>
                    <a:blip r:embed="rId7">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19F9EA6C" w14:textId="77777777" w:rsidR="00551A51" w:rsidRPr="00B63D1C" w:rsidRDefault="00551A51">
      <w:pPr>
        <w:rPr>
          <w:b w:val="0"/>
          <w:sz w:val="24"/>
          <w:szCs w:val="24"/>
        </w:rPr>
      </w:pPr>
    </w:p>
    <w:p w14:paraId="51444A95" w14:textId="77777777" w:rsidR="00551A51" w:rsidRPr="00B63D1C" w:rsidRDefault="00551A51">
      <w:pPr>
        <w:rPr>
          <w:b w:val="0"/>
          <w:sz w:val="24"/>
          <w:szCs w:val="24"/>
        </w:rPr>
      </w:pPr>
    </w:p>
    <w:p w14:paraId="43EE1A3C" w14:textId="61EA4983" w:rsidR="00551A51" w:rsidRDefault="00E13E8D">
      <w:pPr>
        <w:rPr>
          <w:b w:val="0"/>
          <w:sz w:val="24"/>
          <w:szCs w:val="24"/>
        </w:rPr>
      </w:pPr>
      <w:r>
        <w:rPr>
          <w:b w:val="0"/>
          <w:sz w:val="24"/>
          <w:szCs w:val="24"/>
        </w:rPr>
        <w:t>b</w:t>
      </w:r>
      <w:r w:rsidR="001D19E3">
        <w:rPr>
          <w:b w:val="0"/>
          <w:sz w:val="24"/>
          <w:szCs w:val="24"/>
        </w:rPr>
        <w:t xml:space="preserve">) Look at the ray paths for PKIKP and PKJKP. Why are they so different? </w:t>
      </w:r>
    </w:p>
    <w:p w14:paraId="3A959222" w14:textId="3CA401B9" w:rsidR="007843CA" w:rsidRDefault="007843CA">
      <w:pPr>
        <w:rPr>
          <w:b w:val="0"/>
          <w:sz w:val="24"/>
          <w:szCs w:val="24"/>
        </w:rPr>
      </w:pPr>
      <w:r>
        <w:rPr>
          <w:b w:val="0"/>
          <w:noProof/>
          <w:sz w:val="24"/>
          <w:szCs w:val="24"/>
        </w:rPr>
        <w:drawing>
          <wp:inline distT="0" distB="0" distL="0" distR="0" wp14:anchorId="4BE7664E" wp14:editId="5D1AF97F">
            <wp:extent cx="2226546" cy="2286000"/>
            <wp:effectExtent l="0" t="0" r="889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6724" cy="2286183"/>
                    </a:xfrm>
                    <a:prstGeom prst="rect">
                      <a:avLst/>
                    </a:prstGeom>
                    <a:noFill/>
                    <a:ln>
                      <a:noFill/>
                    </a:ln>
                  </pic:spPr>
                </pic:pic>
              </a:graphicData>
            </a:graphic>
          </wp:inline>
        </w:drawing>
      </w:r>
      <w:r w:rsidRPr="007843CA">
        <w:t xml:space="preserve"> </w:t>
      </w:r>
      <w:r>
        <w:rPr>
          <w:b w:val="0"/>
          <w:noProof/>
          <w:sz w:val="24"/>
          <w:szCs w:val="24"/>
        </w:rPr>
        <w:drawing>
          <wp:inline distT="0" distB="0" distL="0" distR="0" wp14:anchorId="6047389F" wp14:editId="7DAEF96F">
            <wp:extent cx="1918970" cy="1300480"/>
            <wp:effectExtent l="0" t="0" r="1143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8970" cy="1300480"/>
                    </a:xfrm>
                    <a:prstGeom prst="rect">
                      <a:avLst/>
                    </a:prstGeom>
                    <a:noFill/>
                    <a:ln>
                      <a:noFill/>
                    </a:ln>
                  </pic:spPr>
                </pic:pic>
              </a:graphicData>
            </a:graphic>
          </wp:inline>
        </w:drawing>
      </w:r>
    </w:p>
    <w:p w14:paraId="66AAFA29" w14:textId="77777777" w:rsidR="008F1077" w:rsidRDefault="008F1077">
      <w:pPr>
        <w:rPr>
          <w:b w:val="0"/>
          <w:sz w:val="24"/>
          <w:szCs w:val="24"/>
        </w:rPr>
      </w:pPr>
    </w:p>
    <w:p w14:paraId="484BEBDB" w14:textId="132FA940" w:rsidR="008F1077" w:rsidRDefault="008F1077">
      <w:pPr>
        <w:rPr>
          <w:b w:val="0"/>
          <w:i/>
          <w:sz w:val="24"/>
          <w:szCs w:val="24"/>
        </w:rPr>
      </w:pPr>
      <w:r w:rsidRPr="008F1077">
        <w:rPr>
          <w:b w:val="0"/>
          <w:i/>
          <w:sz w:val="24"/>
          <w:szCs w:val="24"/>
        </w:rPr>
        <w:t>It the inner core boundary the refracted P wave sees a slight increase in velocity, while the P-to-S converted wave sees a strong d</w:t>
      </w:r>
      <w:r>
        <w:rPr>
          <w:b w:val="0"/>
          <w:i/>
          <w:sz w:val="24"/>
          <w:szCs w:val="24"/>
        </w:rPr>
        <w:t>rop</w:t>
      </w:r>
      <w:r w:rsidRPr="008F1077">
        <w:rPr>
          <w:b w:val="0"/>
          <w:i/>
          <w:sz w:val="24"/>
          <w:szCs w:val="24"/>
        </w:rPr>
        <w:t xml:space="preserve"> in velocity.</w:t>
      </w:r>
      <w:r>
        <w:rPr>
          <w:b w:val="0"/>
          <w:i/>
          <w:sz w:val="24"/>
          <w:szCs w:val="24"/>
        </w:rPr>
        <w:t xml:space="preserve"> This is why the incidence angle of the converted wave changes a lot</w:t>
      </w:r>
      <w:r w:rsidR="00B7272C">
        <w:rPr>
          <w:b w:val="0"/>
          <w:i/>
          <w:sz w:val="24"/>
          <w:szCs w:val="24"/>
        </w:rPr>
        <w:t>.  Using Snell's law:</w:t>
      </w:r>
    </w:p>
    <w:p w14:paraId="5A8726B3" w14:textId="485827BB" w:rsidR="00B7272C" w:rsidRPr="00B7272C" w:rsidRDefault="009916EE" w:rsidP="00B7272C">
      <w:pPr>
        <w:ind w:left="1440"/>
        <w:rPr>
          <w:b w:val="0"/>
          <w:i/>
          <w:sz w:val="24"/>
          <w:szCs w:val="24"/>
        </w:rPr>
      </w:pPr>
      <m:oMathPara>
        <m:oMath>
          <m:f>
            <m:fPr>
              <m:ctrlPr>
                <w:rPr>
                  <w:rFonts w:ascii="Cambria Math" w:hAnsi="Cambria Math"/>
                  <w:b w:val="0"/>
                  <w:i/>
                  <w:sz w:val="24"/>
                  <w:szCs w:val="24"/>
                </w:rPr>
              </m:ctrlPr>
            </m:fPr>
            <m:num>
              <m:func>
                <m:funcPr>
                  <m:ctrlPr>
                    <w:rPr>
                      <w:rFonts w:ascii="Cambria Math" w:hAnsi="Cambria Math"/>
                      <w:b w:val="0"/>
                      <w:i/>
                      <w:sz w:val="24"/>
                      <w:szCs w:val="24"/>
                    </w:rPr>
                  </m:ctrlPr>
                </m:funcPr>
                <m:fName>
                  <m:r>
                    <m:rPr>
                      <m:sty m:val="b"/>
                    </m:rPr>
                    <w:rPr>
                      <w:rFonts w:ascii="Cambria Math" w:hAnsi="Cambria Math"/>
                    </w:rPr>
                    <m:t>sin</m:t>
                  </m:r>
                </m:fName>
                <m:e>
                  <m:sSub>
                    <m:sSubPr>
                      <m:ctrlPr>
                        <w:rPr>
                          <w:rFonts w:ascii="Cambria Math" w:hAnsi="Cambria Math"/>
                          <w:b w:val="0"/>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1</m:t>
                      </m:r>
                    </m:sub>
                  </m:sSub>
                </m:e>
              </m:func>
            </m:num>
            <m:den>
              <m:sSub>
                <m:sSubPr>
                  <m:ctrlPr>
                    <w:rPr>
                      <w:rFonts w:ascii="Cambria Math" w:hAnsi="Cambria Math"/>
                      <w:b w:val="0"/>
                      <w:i/>
                      <w:sz w:val="24"/>
                      <w:szCs w:val="24"/>
                    </w:rPr>
                  </m:ctrlPr>
                </m:sSubPr>
                <m:e>
                  <m:r>
                    <m:rPr>
                      <m:sty m:val="bi"/>
                    </m:rPr>
                    <w:rPr>
                      <w:rFonts w:ascii="Cambria Math" w:hAnsi="Cambria Math"/>
                      <w:sz w:val="24"/>
                      <w:szCs w:val="24"/>
                    </w:rPr>
                    <m:t>α</m:t>
                  </m:r>
                </m:e>
                <m:sub>
                  <m:r>
                    <m:rPr>
                      <m:sty m:val="bi"/>
                    </m:rPr>
                    <w:rPr>
                      <w:rFonts w:ascii="Cambria Math" w:hAnsi="Cambria Math"/>
                      <w:sz w:val="24"/>
                      <w:szCs w:val="24"/>
                    </w:rPr>
                    <m:t>1</m:t>
                  </m:r>
                </m:sub>
              </m:sSub>
            </m:den>
          </m:f>
          <m:r>
            <m:rPr>
              <m:sty m:val="bi"/>
            </m:rPr>
            <w:rPr>
              <w:rFonts w:ascii="Cambria Math" w:hAnsi="Cambria Math"/>
              <w:sz w:val="24"/>
              <w:szCs w:val="24"/>
            </w:rPr>
            <m:t>=</m:t>
          </m:r>
          <m:f>
            <m:fPr>
              <m:ctrlPr>
                <w:rPr>
                  <w:rFonts w:ascii="Cambria Math" w:hAnsi="Cambria Math"/>
                  <w:b w:val="0"/>
                  <w:i/>
                  <w:sz w:val="24"/>
                  <w:szCs w:val="24"/>
                </w:rPr>
              </m:ctrlPr>
            </m:fPr>
            <m:num>
              <m:func>
                <m:funcPr>
                  <m:ctrlPr>
                    <w:rPr>
                      <w:rFonts w:ascii="Cambria Math" w:hAnsi="Cambria Math"/>
                      <w:b w:val="0"/>
                      <w:i/>
                      <w:sz w:val="24"/>
                      <w:szCs w:val="24"/>
                    </w:rPr>
                  </m:ctrlPr>
                </m:funcPr>
                <m:fName>
                  <m:r>
                    <m:rPr>
                      <m:sty m:val="b"/>
                    </m:rPr>
                    <w:rPr>
                      <w:rFonts w:ascii="Cambria Math" w:hAnsi="Cambria Math"/>
                    </w:rPr>
                    <m:t>sin</m:t>
                  </m:r>
                </m:fName>
                <m:e>
                  <m:sSub>
                    <m:sSubPr>
                      <m:ctrlPr>
                        <w:rPr>
                          <w:rFonts w:ascii="Cambria Math" w:hAnsi="Cambria Math"/>
                          <w:b w:val="0"/>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2</m:t>
                      </m:r>
                    </m:sub>
                  </m:sSub>
                </m:e>
              </m:func>
            </m:num>
            <m:den>
              <m:sSub>
                <m:sSubPr>
                  <m:ctrlPr>
                    <w:rPr>
                      <w:rFonts w:ascii="Cambria Math" w:hAnsi="Cambria Math"/>
                      <w:b w:val="0"/>
                      <w:i/>
                      <w:sz w:val="24"/>
                      <w:szCs w:val="24"/>
                    </w:rPr>
                  </m:ctrlPr>
                </m:sSubPr>
                <m:e>
                  <m:r>
                    <m:rPr>
                      <m:sty m:val="bi"/>
                    </m:rPr>
                    <w:rPr>
                      <w:rFonts w:ascii="Cambria Math" w:hAnsi="Cambria Math"/>
                      <w:sz w:val="24"/>
                      <w:szCs w:val="24"/>
                    </w:rPr>
                    <m:t>α</m:t>
                  </m:r>
                </m:e>
                <m:sub>
                  <m:r>
                    <m:rPr>
                      <m:sty m:val="bi"/>
                    </m:rPr>
                    <w:rPr>
                      <w:rFonts w:ascii="Cambria Math" w:hAnsi="Cambria Math"/>
                      <w:sz w:val="24"/>
                      <w:szCs w:val="24"/>
                    </w:rPr>
                    <m:t>2</m:t>
                  </m:r>
                </m:sub>
              </m:sSub>
            </m:den>
          </m:f>
          <m:r>
            <m:rPr>
              <m:sty m:val="bi"/>
            </m:rPr>
            <w:rPr>
              <w:rFonts w:ascii="Cambria Math" w:hAnsi="Cambria Math"/>
              <w:sz w:val="24"/>
              <w:szCs w:val="24"/>
            </w:rPr>
            <m:t>=</m:t>
          </m:r>
          <m:f>
            <m:fPr>
              <m:ctrlPr>
                <w:rPr>
                  <w:rFonts w:ascii="Cambria Math" w:hAnsi="Cambria Math"/>
                  <w:b w:val="0"/>
                  <w:i/>
                  <w:sz w:val="24"/>
                  <w:szCs w:val="24"/>
                </w:rPr>
              </m:ctrlPr>
            </m:fPr>
            <m:num>
              <m:func>
                <m:funcPr>
                  <m:ctrlPr>
                    <w:rPr>
                      <w:rFonts w:ascii="Cambria Math" w:hAnsi="Cambria Math"/>
                      <w:b w:val="0"/>
                      <w:i/>
                      <w:sz w:val="24"/>
                      <w:szCs w:val="24"/>
                    </w:rPr>
                  </m:ctrlPr>
                </m:funcPr>
                <m:fName>
                  <m:r>
                    <m:rPr>
                      <m:sty m:val="b"/>
                    </m:rPr>
                    <w:rPr>
                      <w:rFonts w:ascii="Cambria Math" w:hAnsi="Cambria Math"/>
                    </w:rPr>
                    <m:t>sin</m:t>
                  </m:r>
                </m:fName>
                <m:e>
                  <m:sSub>
                    <m:sSubPr>
                      <m:ctrlPr>
                        <w:rPr>
                          <w:rFonts w:ascii="Cambria Math" w:hAnsi="Cambria Math"/>
                          <w:b w:val="0"/>
                          <w:i/>
                          <w:sz w:val="24"/>
                          <w:szCs w:val="24"/>
                        </w:rPr>
                      </m:ctrlPr>
                    </m:sSubPr>
                    <m:e>
                      <m:r>
                        <m:rPr>
                          <m:sty m:val="bi"/>
                        </m:rPr>
                        <w:rPr>
                          <w:rFonts w:ascii="Cambria Math" w:hAnsi="Cambria Math"/>
                          <w:sz w:val="24"/>
                          <w:szCs w:val="24"/>
                        </w:rPr>
                        <m:t>j</m:t>
                      </m:r>
                    </m:e>
                    <m:sub>
                      <m:r>
                        <m:rPr>
                          <m:sty m:val="bi"/>
                        </m:rPr>
                        <w:rPr>
                          <w:rFonts w:ascii="Cambria Math" w:hAnsi="Cambria Math"/>
                          <w:sz w:val="24"/>
                          <w:szCs w:val="24"/>
                        </w:rPr>
                        <m:t>2</m:t>
                      </m:r>
                    </m:sub>
                  </m:sSub>
                </m:e>
              </m:func>
            </m:num>
            <m:den>
              <m:sSub>
                <m:sSubPr>
                  <m:ctrlPr>
                    <w:rPr>
                      <w:rFonts w:ascii="Cambria Math" w:hAnsi="Cambria Math"/>
                      <w:b w:val="0"/>
                      <w:i/>
                      <w:sz w:val="24"/>
                      <w:szCs w:val="24"/>
                    </w:rPr>
                  </m:ctrlPr>
                </m:sSubPr>
                <m:e>
                  <m:r>
                    <m:rPr>
                      <m:sty m:val="bi"/>
                    </m:rPr>
                    <w:rPr>
                      <w:rFonts w:ascii="Cambria Math" w:hAnsi="Cambria Math"/>
                      <w:sz w:val="24"/>
                      <w:szCs w:val="24"/>
                    </w:rPr>
                    <m:t>β</m:t>
                  </m:r>
                </m:e>
                <m:sub>
                  <m:r>
                    <m:rPr>
                      <m:sty m:val="bi"/>
                    </m:rPr>
                    <w:rPr>
                      <w:rFonts w:ascii="Cambria Math" w:hAnsi="Cambria Math"/>
                      <w:sz w:val="24"/>
                      <w:szCs w:val="24"/>
                    </w:rPr>
                    <m:t>2</m:t>
                  </m:r>
                </m:sub>
              </m:sSub>
            </m:den>
          </m:f>
        </m:oMath>
      </m:oMathPara>
    </w:p>
    <w:p w14:paraId="267CB99E" w14:textId="68385596" w:rsidR="00B7272C" w:rsidRDefault="00B7272C" w:rsidP="00B7272C">
      <w:pPr>
        <w:ind w:left="1440"/>
        <w:rPr>
          <w:b w:val="0"/>
          <w:i/>
          <w:sz w:val="24"/>
          <w:szCs w:val="24"/>
        </w:rPr>
      </w:pPr>
      <w:r>
        <w:rPr>
          <w:b w:val="0"/>
          <w:i/>
          <w:sz w:val="24"/>
          <w:szCs w:val="24"/>
        </w:rPr>
        <w:t xml:space="preserve">As </w:t>
      </w:r>
      <m:oMath>
        <m:sSub>
          <m:sSubPr>
            <m:ctrlPr>
              <w:rPr>
                <w:rFonts w:ascii="Cambria Math" w:hAnsi="Cambria Math"/>
                <w:b w:val="0"/>
                <w:i/>
                <w:sz w:val="24"/>
                <w:szCs w:val="24"/>
              </w:rPr>
            </m:ctrlPr>
          </m:sSubPr>
          <m:e>
            <m:r>
              <m:rPr>
                <m:sty m:val="bi"/>
              </m:rPr>
              <w:rPr>
                <w:rFonts w:ascii="Cambria Math" w:hAnsi="Cambria Math"/>
                <w:sz w:val="24"/>
                <w:szCs w:val="24"/>
              </w:rPr>
              <m:t>α</m:t>
            </m:r>
          </m:e>
          <m:sub>
            <m:r>
              <m:rPr>
                <m:sty m:val="bi"/>
              </m:rPr>
              <w:rPr>
                <w:rFonts w:ascii="Cambria Math" w:hAnsi="Cambria Math"/>
                <w:sz w:val="24"/>
                <w:szCs w:val="24"/>
              </w:rPr>
              <m:t>2</m:t>
            </m:r>
          </m:sub>
        </m:sSub>
        <m:r>
          <m:rPr>
            <m:sty m:val="bi"/>
          </m:rPr>
          <w:rPr>
            <w:rFonts w:ascii="Cambria Math" w:hAnsi="Cambria Math"/>
            <w:sz w:val="24"/>
            <w:szCs w:val="24"/>
          </w:rPr>
          <m:t>&gt;</m:t>
        </m:r>
        <m:sSub>
          <m:sSubPr>
            <m:ctrlPr>
              <w:rPr>
                <w:rFonts w:ascii="Cambria Math" w:hAnsi="Cambria Math"/>
                <w:b w:val="0"/>
                <w:i/>
                <w:sz w:val="24"/>
                <w:szCs w:val="24"/>
              </w:rPr>
            </m:ctrlPr>
          </m:sSubPr>
          <m:e>
            <m:r>
              <m:rPr>
                <m:sty m:val="bi"/>
              </m:rPr>
              <w:rPr>
                <w:rFonts w:ascii="Cambria Math" w:hAnsi="Cambria Math"/>
                <w:sz w:val="24"/>
                <w:szCs w:val="24"/>
              </w:rPr>
              <m:t>α</m:t>
            </m:r>
          </m:e>
          <m:sub>
            <m:r>
              <m:rPr>
                <m:sty m:val="bi"/>
              </m:rPr>
              <w:rPr>
                <w:rFonts w:ascii="Cambria Math" w:hAnsi="Cambria Math"/>
                <w:sz w:val="24"/>
                <w:szCs w:val="24"/>
              </w:rPr>
              <m:t>1</m:t>
            </m:r>
          </m:sub>
        </m:sSub>
      </m:oMath>
      <w:r>
        <w:rPr>
          <w:b w:val="0"/>
          <w:i/>
          <w:sz w:val="24"/>
          <w:szCs w:val="24"/>
        </w:rPr>
        <w:t xml:space="preserve">, </w:t>
      </w:r>
      <m:oMath>
        <m:sSub>
          <m:sSubPr>
            <m:ctrlPr>
              <w:rPr>
                <w:rFonts w:ascii="Cambria Math" w:hAnsi="Cambria Math"/>
                <w:b w:val="0"/>
                <w:i/>
                <w:sz w:val="24"/>
                <w:szCs w:val="24"/>
              </w:rPr>
            </m:ctrlPr>
          </m:sSubPr>
          <m:e>
            <m:r>
              <m:rPr>
                <m:sty m:val="bi"/>
              </m:rPr>
              <w:rPr>
                <w:rFonts w:ascii="Cambria Math" w:hAnsi="Cambria Math"/>
                <w:sz w:val="24"/>
                <w:szCs w:val="24"/>
              </w:rPr>
              <m:t>i</m:t>
            </m:r>
          </m:e>
          <m:sub>
            <m:r>
              <m:rPr>
                <m:sty m:val="bi"/>
              </m:rPr>
              <w:rPr>
                <w:rFonts w:ascii="Cambria Math" w:hAnsi="Cambria Math"/>
                <w:sz w:val="24"/>
                <w:szCs w:val="24"/>
              </w:rPr>
              <m:t>2</m:t>
            </m:r>
          </m:sub>
        </m:sSub>
      </m:oMath>
      <w:r>
        <w:rPr>
          <w:b w:val="0"/>
          <w:i/>
          <w:sz w:val="24"/>
          <w:szCs w:val="24"/>
        </w:rPr>
        <w:t xml:space="preserve"> will increase.</w:t>
      </w:r>
    </w:p>
    <w:p w14:paraId="08625FCB" w14:textId="55D3D4BF" w:rsidR="00B7272C" w:rsidRDefault="00B7272C" w:rsidP="00B7272C">
      <w:pPr>
        <w:ind w:left="1440"/>
        <w:rPr>
          <w:b w:val="0"/>
          <w:i/>
          <w:sz w:val="24"/>
          <w:szCs w:val="24"/>
        </w:rPr>
      </w:pPr>
      <w:r>
        <w:rPr>
          <w:b w:val="0"/>
          <w:i/>
          <w:sz w:val="24"/>
          <w:szCs w:val="24"/>
        </w:rPr>
        <w:t xml:space="preserve">As </w:t>
      </w:r>
      <m:oMath>
        <m:sSub>
          <m:sSubPr>
            <m:ctrlPr>
              <w:rPr>
                <w:rFonts w:ascii="Cambria Math" w:hAnsi="Cambria Math"/>
                <w:b w:val="0"/>
                <w:i/>
                <w:sz w:val="24"/>
                <w:szCs w:val="24"/>
              </w:rPr>
            </m:ctrlPr>
          </m:sSubPr>
          <m:e>
            <m:r>
              <m:rPr>
                <m:sty m:val="bi"/>
              </m:rPr>
              <w:rPr>
                <w:rFonts w:ascii="Cambria Math" w:hAnsi="Cambria Math"/>
                <w:sz w:val="24"/>
                <w:szCs w:val="24"/>
              </w:rPr>
              <m:t>β</m:t>
            </m:r>
          </m:e>
          <m:sub>
            <m:r>
              <m:rPr>
                <m:sty m:val="bi"/>
              </m:rPr>
              <w:rPr>
                <w:rFonts w:ascii="Cambria Math" w:hAnsi="Cambria Math"/>
                <w:sz w:val="24"/>
                <w:szCs w:val="24"/>
              </w:rPr>
              <m:t>2</m:t>
            </m:r>
          </m:sub>
        </m:sSub>
        <m:r>
          <m:rPr>
            <m:sty m:val="bi"/>
          </m:rPr>
          <w:rPr>
            <w:rFonts w:ascii="Cambria Math" w:hAnsi="Cambria Math"/>
            <w:sz w:val="24"/>
            <w:szCs w:val="24"/>
          </w:rPr>
          <m:t>&lt;&lt;</m:t>
        </m:r>
        <m:sSub>
          <m:sSubPr>
            <m:ctrlPr>
              <w:rPr>
                <w:rFonts w:ascii="Cambria Math" w:hAnsi="Cambria Math"/>
                <w:b w:val="0"/>
                <w:i/>
                <w:sz w:val="24"/>
                <w:szCs w:val="24"/>
              </w:rPr>
            </m:ctrlPr>
          </m:sSubPr>
          <m:e>
            <m:r>
              <m:rPr>
                <m:sty m:val="bi"/>
              </m:rPr>
              <w:rPr>
                <w:rFonts w:ascii="Cambria Math" w:hAnsi="Cambria Math"/>
                <w:sz w:val="24"/>
                <w:szCs w:val="24"/>
              </w:rPr>
              <m:t>α</m:t>
            </m:r>
          </m:e>
          <m:sub>
            <m:r>
              <m:rPr>
                <m:sty m:val="bi"/>
              </m:rPr>
              <w:rPr>
                <w:rFonts w:ascii="Cambria Math" w:hAnsi="Cambria Math"/>
                <w:sz w:val="24"/>
                <w:szCs w:val="24"/>
              </w:rPr>
              <m:t>1</m:t>
            </m:r>
          </m:sub>
        </m:sSub>
      </m:oMath>
      <w:r>
        <w:rPr>
          <w:b w:val="0"/>
          <w:i/>
          <w:sz w:val="24"/>
          <w:szCs w:val="24"/>
        </w:rPr>
        <w:t xml:space="preserve">, </w:t>
      </w:r>
      <m:oMath>
        <m:sSub>
          <m:sSubPr>
            <m:ctrlPr>
              <w:rPr>
                <w:rFonts w:ascii="Cambria Math" w:hAnsi="Cambria Math"/>
                <w:b w:val="0"/>
                <w:i/>
                <w:sz w:val="24"/>
                <w:szCs w:val="24"/>
              </w:rPr>
            </m:ctrlPr>
          </m:sSubPr>
          <m:e>
            <m:r>
              <m:rPr>
                <m:sty m:val="bi"/>
              </m:rPr>
              <w:rPr>
                <w:rFonts w:ascii="Cambria Math" w:hAnsi="Cambria Math"/>
                <w:sz w:val="24"/>
                <w:szCs w:val="24"/>
              </w:rPr>
              <m:t>j</m:t>
            </m:r>
          </m:e>
          <m:sub>
            <m:r>
              <m:rPr>
                <m:sty m:val="bi"/>
              </m:rPr>
              <w:rPr>
                <w:rFonts w:ascii="Cambria Math" w:hAnsi="Cambria Math"/>
                <w:sz w:val="24"/>
                <w:szCs w:val="24"/>
              </w:rPr>
              <m:t>2</m:t>
            </m:r>
          </m:sub>
        </m:sSub>
      </m:oMath>
      <w:r>
        <w:rPr>
          <w:b w:val="0"/>
          <w:i/>
          <w:sz w:val="24"/>
          <w:szCs w:val="24"/>
        </w:rPr>
        <w:t xml:space="preserve"> will </w:t>
      </w:r>
      <w:r w:rsidR="007843CA">
        <w:rPr>
          <w:b w:val="0"/>
          <w:i/>
          <w:sz w:val="24"/>
          <w:szCs w:val="24"/>
        </w:rPr>
        <w:t>decrease significantly</w:t>
      </w:r>
    </w:p>
    <w:p w14:paraId="1B0E2306" w14:textId="77777777" w:rsidR="00B7272C" w:rsidRDefault="00B7272C" w:rsidP="00B7272C">
      <w:pPr>
        <w:ind w:left="1440"/>
        <w:rPr>
          <w:b w:val="0"/>
          <w:i/>
          <w:sz w:val="24"/>
          <w:szCs w:val="24"/>
        </w:rPr>
      </w:pPr>
    </w:p>
    <w:p w14:paraId="7E33081F" w14:textId="35EC970C" w:rsidR="00B7272C" w:rsidRDefault="00B7272C">
      <w:pPr>
        <w:rPr>
          <w:b w:val="0"/>
          <w:i/>
          <w:sz w:val="24"/>
          <w:szCs w:val="24"/>
        </w:rPr>
      </w:pPr>
      <w:r>
        <w:rPr>
          <w:b w:val="0"/>
          <w:i/>
          <w:noProof/>
          <w:sz w:val="24"/>
          <w:szCs w:val="24"/>
        </w:rPr>
        <w:drawing>
          <wp:inline distT="0" distB="0" distL="0" distR="0" wp14:anchorId="02E4FD10" wp14:editId="40331149">
            <wp:extent cx="3654380" cy="3277384"/>
            <wp:effectExtent l="0" t="0" r="381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4698" cy="3277669"/>
                    </a:xfrm>
                    <a:prstGeom prst="rect">
                      <a:avLst/>
                    </a:prstGeom>
                    <a:noFill/>
                    <a:ln>
                      <a:noFill/>
                    </a:ln>
                  </pic:spPr>
                </pic:pic>
              </a:graphicData>
            </a:graphic>
          </wp:inline>
        </w:drawing>
      </w:r>
    </w:p>
    <w:p w14:paraId="7DAB7B07" w14:textId="0C34261B" w:rsidR="00B7272C" w:rsidRDefault="00B7272C" w:rsidP="00B7272C">
      <w:pPr>
        <w:rPr>
          <w:b w:val="0"/>
          <w:i/>
          <w:sz w:val="24"/>
          <w:szCs w:val="24"/>
        </w:rPr>
      </w:pPr>
      <w:r>
        <w:rPr>
          <w:b w:val="0"/>
          <w:i/>
          <w:sz w:val="24"/>
          <w:szCs w:val="24"/>
        </w:rPr>
        <w:t xml:space="preserve">When the phases exit the inner core, again the P-to-S wave will see a strong change in velocity and refract a lot. </w:t>
      </w:r>
    </w:p>
    <w:p w14:paraId="1BE36522" w14:textId="77777777" w:rsidR="00B7272C" w:rsidRPr="008F1077" w:rsidRDefault="00B7272C">
      <w:pPr>
        <w:rPr>
          <w:b w:val="0"/>
          <w:i/>
          <w:sz w:val="24"/>
          <w:szCs w:val="24"/>
        </w:rPr>
      </w:pPr>
    </w:p>
    <w:p w14:paraId="20713D0D" w14:textId="77777777" w:rsidR="001D19E3" w:rsidRDefault="001D19E3">
      <w:pPr>
        <w:rPr>
          <w:b w:val="0"/>
          <w:sz w:val="24"/>
          <w:szCs w:val="24"/>
        </w:rPr>
      </w:pPr>
    </w:p>
    <w:p w14:paraId="333FD99D" w14:textId="48948BC9" w:rsidR="001D19E3" w:rsidRDefault="00E13E8D">
      <w:pPr>
        <w:rPr>
          <w:b w:val="0"/>
          <w:sz w:val="24"/>
          <w:szCs w:val="24"/>
        </w:rPr>
      </w:pPr>
      <w:proofErr w:type="gramStart"/>
      <w:r>
        <w:rPr>
          <w:b w:val="0"/>
          <w:sz w:val="24"/>
          <w:szCs w:val="24"/>
        </w:rPr>
        <w:t>bonus</w:t>
      </w:r>
      <w:proofErr w:type="gramEnd"/>
      <w:r>
        <w:rPr>
          <w:b w:val="0"/>
          <w:sz w:val="24"/>
          <w:szCs w:val="24"/>
        </w:rPr>
        <w:t xml:space="preserve"> question</w:t>
      </w:r>
      <w:r w:rsidR="001D19E3">
        <w:rPr>
          <w:b w:val="0"/>
          <w:sz w:val="24"/>
          <w:szCs w:val="24"/>
        </w:rPr>
        <w:t xml:space="preserve">) </w:t>
      </w:r>
      <w:r w:rsidR="00E9455C">
        <w:rPr>
          <w:b w:val="0"/>
          <w:sz w:val="24"/>
          <w:szCs w:val="24"/>
        </w:rPr>
        <w:t>Calculate the mean P wave and S wave velocities across</w:t>
      </w:r>
      <w:r w:rsidR="001D19E3">
        <w:rPr>
          <w:b w:val="0"/>
          <w:sz w:val="24"/>
          <w:szCs w:val="24"/>
        </w:rPr>
        <w:t xml:space="preserve"> the inner core.  (</w:t>
      </w:r>
      <w:r w:rsidR="00E9455C">
        <w:rPr>
          <w:b w:val="0"/>
          <w:sz w:val="24"/>
          <w:szCs w:val="24"/>
        </w:rPr>
        <w:t>Hint: you need a separate phase that represents the travel time across the mantle and outer core).</w:t>
      </w:r>
      <w:r w:rsidR="001D19E3">
        <w:rPr>
          <w:b w:val="0"/>
          <w:sz w:val="24"/>
          <w:szCs w:val="24"/>
        </w:rPr>
        <w:t xml:space="preserve"> </w:t>
      </w:r>
    </w:p>
    <w:p w14:paraId="67E4F407" w14:textId="26927F02" w:rsidR="00E92EDF" w:rsidRDefault="00E92EDF">
      <w:pPr>
        <w:rPr>
          <w:b w:val="0"/>
          <w:i/>
          <w:sz w:val="24"/>
          <w:szCs w:val="24"/>
        </w:rPr>
      </w:pPr>
      <w:r>
        <w:rPr>
          <w:b w:val="0"/>
          <w:i/>
          <w:sz w:val="24"/>
          <w:szCs w:val="24"/>
        </w:rPr>
        <w:t xml:space="preserve">The </w:t>
      </w:r>
      <w:proofErr w:type="spellStart"/>
      <w:r>
        <w:rPr>
          <w:b w:val="0"/>
          <w:i/>
          <w:sz w:val="24"/>
          <w:szCs w:val="24"/>
        </w:rPr>
        <w:t>PKiKP</w:t>
      </w:r>
      <w:proofErr w:type="spellEnd"/>
      <w:r>
        <w:rPr>
          <w:b w:val="0"/>
          <w:i/>
          <w:sz w:val="24"/>
          <w:szCs w:val="24"/>
        </w:rPr>
        <w:t xml:space="preserve"> phase (which reflects off the inner core boundary) for a 0 km depth earthquake at 0 </w:t>
      </w:r>
      <w:proofErr w:type="spellStart"/>
      <w:r>
        <w:rPr>
          <w:b w:val="0"/>
          <w:i/>
          <w:sz w:val="24"/>
          <w:szCs w:val="24"/>
        </w:rPr>
        <w:t>deg</w:t>
      </w:r>
      <w:proofErr w:type="spellEnd"/>
      <w:r>
        <w:rPr>
          <w:b w:val="0"/>
          <w:i/>
          <w:sz w:val="24"/>
          <w:szCs w:val="24"/>
        </w:rPr>
        <w:t xml:space="preserve"> distance can be used as a reference travel time. This wave arrives at roughly 994 seconds. The PKIKP wave at 180 degrees arrives at 1212 seconds so:</w:t>
      </w:r>
    </w:p>
    <w:p w14:paraId="55728CDB" w14:textId="1956A93D" w:rsidR="00E92EDF" w:rsidRPr="00E92EDF" w:rsidRDefault="009916EE">
      <w:pPr>
        <w:rPr>
          <w:b w:val="0"/>
          <w:i/>
          <w:sz w:val="24"/>
          <w:szCs w:val="24"/>
        </w:rPr>
      </w:pPr>
      <m:oMathPara>
        <m:oMath>
          <m:sSubSup>
            <m:sSubSupPr>
              <m:ctrlPr>
                <w:rPr>
                  <w:rFonts w:ascii="Cambria Math" w:hAnsi="Cambria Math"/>
                  <w:b w:val="0"/>
                  <w:i/>
                  <w:sz w:val="24"/>
                  <w:szCs w:val="24"/>
                </w:rPr>
              </m:ctrlPr>
            </m:sSubSupPr>
            <m:e>
              <m:r>
                <m:rPr>
                  <m:sty m:val="bi"/>
                </m:rPr>
                <w:rPr>
                  <w:rFonts w:ascii="Cambria Math" w:hAnsi="Cambria Math"/>
                  <w:sz w:val="24"/>
                  <w:szCs w:val="24"/>
                </w:rPr>
                <m:t>V</m:t>
              </m:r>
            </m:e>
            <m:sub>
              <m:r>
                <m:rPr>
                  <m:sty m:val="bi"/>
                </m:rPr>
                <w:rPr>
                  <w:rFonts w:ascii="Cambria Math" w:hAnsi="Cambria Math"/>
                  <w:sz w:val="24"/>
                  <w:szCs w:val="24"/>
                </w:rPr>
                <m:t>P</m:t>
              </m:r>
            </m:sub>
            <m:sup>
              <m:r>
                <m:rPr>
                  <m:sty m:val="bi"/>
                </m:rPr>
                <w:rPr>
                  <w:rFonts w:ascii="Cambria Math" w:hAnsi="Cambria Math"/>
                  <w:sz w:val="24"/>
                  <w:szCs w:val="24"/>
                </w:rPr>
                <m:t>inner core</m:t>
              </m:r>
            </m:sup>
          </m:sSubSup>
          <m:r>
            <m:rPr>
              <m:sty m:val="bi"/>
            </m:rPr>
            <w:rPr>
              <w:rFonts w:ascii="Cambria Math" w:hAnsi="Cambria Math"/>
              <w:sz w:val="24"/>
              <w:szCs w:val="24"/>
            </w:rPr>
            <m:t xml:space="preserve">= </m:t>
          </m:r>
          <m:f>
            <m:fPr>
              <m:ctrlPr>
                <w:rPr>
                  <w:rFonts w:ascii="Cambria Math" w:hAnsi="Cambria Math"/>
                  <w:b w:val="0"/>
                  <w:i/>
                  <w:sz w:val="24"/>
                  <w:szCs w:val="24"/>
                </w:rPr>
              </m:ctrlPr>
            </m:fPr>
            <m:num>
              <m:r>
                <m:rPr>
                  <m:sty m:val="bi"/>
                </m:rPr>
                <w:rPr>
                  <w:rFonts w:ascii="Cambria Math" w:hAnsi="Cambria Math"/>
                  <w:sz w:val="24"/>
                  <w:szCs w:val="24"/>
                </w:rPr>
                <m:t>2*1220</m:t>
              </m:r>
            </m:num>
            <m:den>
              <m:r>
                <m:rPr>
                  <m:sty m:val="bi"/>
                </m:rPr>
                <w:rPr>
                  <w:rFonts w:ascii="Cambria Math" w:hAnsi="Cambria Math"/>
                  <w:sz w:val="24"/>
                  <w:szCs w:val="24"/>
                </w:rPr>
                <m:t>(1212-994)</m:t>
              </m:r>
            </m:den>
          </m:f>
          <m:r>
            <m:rPr>
              <m:sty m:val="bi"/>
            </m:rPr>
            <w:rPr>
              <w:rFonts w:ascii="Cambria Math" w:hAnsi="Cambria Math"/>
              <w:sz w:val="24"/>
              <w:szCs w:val="24"/>
            </w:rPr>
            <m:t>= 11.2 km/s</m:t>
          </m:r>
        </m:oMath>
      </m:oMathPara>
    </w:p>
    <w:p w14:paraId="2CA75A4F" w14:textId="4CEF8AE5" w:rsidR="00E92EDF" w:rsidRDefault="00E92EDF">
      <w:pPr>
        <w:rPr>
          <w:b w:val="0"/>
          <w:i/>
          <w:sz w:val="24"/>
          <w:szCs w:val="24"/>
        </w:rPr>
      </w:pPr>
      <w:r>
        <w:rPr>
          <w:b w:val="0"/>
          <w:i/>
          <w:sz w:val="24"/>
          <w:szCs w:val="24"/>
        </w:rPr>
        <w:t>The PKJKP wave arrives around 1685 seconds:</w:t>
      </w:r>
    </w:p>
    <w:p w14:paraId="1535D315" w14:textId="77777777" w:rsidR="00E92EDF" w:rsidRPr="00E92EDF" w:rsidRDefault="00E92EDF">
      <w:pPr>
        <w:rPr>
          <w:b w:val="0"/>
          <w:i/>
          <w:sz w:val="24"/>
          <w:szCs w:val="24"/>
        </w:rPr>
      </w:pPr>
    </w:p>
    <w:p w14:paraId="3234A154" w14:textId="2B6287CC" w:rsidR="00E92EDF" w:rsidRPr="00E92EDF" w:rsidRDefault="009916EE" w:rsidP="00E92EDF">
      <w:pPr>
        <w:rPr>
          <w:b w:val="0"/>
          <w:i/>
          <w:sz w:val="24"/>
          <w:szCs w:val="24"/>
        </w:rPr>
      </w:pPr>
      <m:oMathPara>
        <m:oMath>
          <m:sSubSup>
            <m:sSubSupPr>
              <m:ctrlPr>
                <w:rPr>
                  <w:rFonts w:ascii="Cambria Math" w:hAnsi="Cambria Math"/>
                  <w:b w:val="0"/>
                  <w:i/>
                  <w:sz w:val="24"/>
                  <w:szCs w:val="24"/>
                </w:rPr>
              </m:ctrlPr>
            </m:sSubSupPr>
            <m:e>
              <m:r>
                <m:rPr>
                  <m:sty m:val="bi"/>
                </m:rPr>
                <w:rPr>
                  <w:rFonts w:ascii="Cambria Math" w:hAnsi="Cambria Math"/>
                  <w:sz w:val="24"/>
                  <w:szCs w:val="24"/>
                </w:rPr>
                <m:t>V</m:t>
              </m:r>
            </m:e>
            <m:sub>
              <m:r>
                <m:rPr>
                  <m:sty m:val="bi"/>
                </m:rPr>
                <w:rPr>
                  <w:rFonts w:ascii="Cambria Math" w:hAnsi="Cambria Math"/>
                  <w:sz w:val="24"/>
                  <w:szCs w:val="24"/>
                </w:rPr>
                <m:t>S</m:t>
              </m:r>
            </m:sub>
            <m:sup>
              <m:r>
                <m:rPr>
                  <m:sty m:val="bi"/>
                </m:rPr>
                <w:rPr>
                  <w:rFonts w:ascii="Cambria Math" w:hAnsi="Cambria Math"/>
                  <w:sz w:val="24"/>
                  <w:szCs w:val="24"/>
                </w:rPr>
                <m:t>inner core</m:t>
              </m:r>
            </m:sup>
          </m:sSubSup>
          <m:r>
            <m:rPr>
              <m:sty m:val="bi"/>
            </m:rPr>
            <w:rPr>
              <w:rFonts w:ascii="Cambria Math" w:hAnsi="Cambria Math"/>
              <w:sz w:val="24"/>
              <w:szCs w:val="24"/>
            </w:rPr>
            <m:t xml:space="preserve">= </m:t>
          </m:r>
          <m:f>
            <m:fPr>
              <m:ctrlPr>
                <w:rPr>
                  <w:rFonts w:ascii="Cambria Math" w:hAnsi="Cambria Math"/>
                  <w:b w:val="0"/>
                  <w:i/>
                  <w:sz w:val="24"/>
                  <w:szCs w:val="24"/>
                </w:rPr>
              </m:ctrlPr>
            </m:fPr>
            <m:num>
              <m:r>
                <m:rPr>
                  <m:sty m:val="bi"/>
                </m:rPr>
                <w:rPr>
                  <w:rFonts w:ascii="Cambria Math" w:hAnsi="Cambria Math"/>
                  <w:sz w:val="24"/>
                  <w:szCs w:val="24"/>
                </w:rPr>
                <m:t>2*1220</m:t>
              </m:r>
            </m:num>
            <m:den>
              <m:r>
                <m:rPr>
                  <m:sty m:val="bi"/>
                </m:rPr>
                <w:rPr>
                  <w:rFonts w:ascii="Cambria Math" w:hAnsi="Cambria Math"/>
                  <w:sz w:val="24"/>
                  <w:szCs w:val="24"/>
                </w:rPr>
                <m:t>(1685-994)</m:t>
              </m:r>
            </m:den>
          </m:f>
          <m:r>
            <m:rPr>
              <m:sty m:val="bi"/>
            </m:rPr>
            <w:rPr>
              <w:rFonts w:ascii="Cambria Math" w:hAnsi="Cambria Math"/>
              <w:sz w:val="24"/>
              <w:szCs w:val="24"/>
            </w:rPr>
            <m:t>= 3.53 km/s</m:t>
          </m:r>
        </m:oMath>
      </m:oMathPara>
    </w:p>
    <w:p w14:paraId="7E0065F0" w14:textId="7053974E" w:rsidR="00E92EDF" w:rsidRPr="00E92EDF" w:rsidRDefault="00E92EDF" w:rsidP="00E92EDF">
      <w:pPr>
        <w:rPr>
          <w:b w:val="0"/>
          <w:i/>
          <w:sz w:val="24"/>
          <w:szCs w:val="24"/>
        </w:rPr>
      </w:pPr>
      <w:r>
        <w:rPr>
          <w:b w:val="0"/>
          <w:i/>
          <w:sz w:val="24"/>
          <w:szCs w:val="24"/>
        </w:rPr>
        <w:t xml:space="preserve">The S wave velocity of the inner core is almost three times slower than the P wave. </w:t>
      </w:r>
    </w:p>
    <w:p w14:paraId="338C3739" w14:textId="5E272455" w:rsidR="001D19E3" w:rsidRDefault="001D19E3">
      <w:pPr>
        <w:rPr>
          <w:b w:val="0"/>
          <w:sz w:val="24"/>
          <w:szCs w:val="24"/>
        </w:rPr>
      </w:pPr>
    </w:p>
    <w:p w14:paraId="252F61B9" w14:textId="146E595F" w:rsidR="001D19E3" w:rsidRDefault="00E13E8D">
      <w:pPr>
        <w:rPr>
          <w:b w:val="0"/>
          <w:sz w:val="24"/>
          <w:szCs w:val="24"/>
        </w:rPr>
      </w:pPr>
      <w:proofErr w:type="gramStart"/>
      <w:r>
        <w:rPr>
          <w:b w:val="0"/>
          <w:sz w:val="24"/>
          <w:szCs w:val="24"/>
        </w:rPr>
        <w:t>bonus</w:t>
      </w:r>
      <w:proofErr w:type="gramEnd"/>
      <w:r w:rsidR="00387603">
        <w:rPr>
          <w:b w:val="0"/>
          <w:sz w:val="24"/>
          <w:szCs w:val="24"/>
        </w:rPr>
        <w:t xml:space="preserve"> </w:t>
      </w:r>
      <w:r>
        <w:rPr>
          <w:b w:val="0"/>
          <w:sz w:val="24"/>
          <w:szCs w:val="24"/>
        </w:rPr>
        <w:t>question</w:t>
      </w:r>
      <w:r w:rsidR="001D19E3">
        <w:rPr>
          <w:b w:val="0"/>
          <w:sz w:val="24"/>
          <w:szCs w:val="24"/>
        </w:rPr>
        <w:t>) Why do you think PKJKP is extremely difficult to observe in the real world?</w:t>
      </w:r>
    </w:p>
    <w:p w14:paraId="56601A1C" w14:textId="77777777" w:rsidR="00E92EDF" w:rsidRDefault="00E92EDF">
      <w:pPr>
        <w:rPr>
          <w:b w:val="0"/>
          <w:i/>
          <w:sz w:val="24"/>
          <w:szCs w:val="24"/>
        </w:rPr>
      </w:pPr>
      <w:r>
        <w:rPr>
          <w:b w:val="0"/>
          <w:i/>
          <w:sz w:val="24"/>
          <w:szCs w:val="24"/>
        </w:rPr>
        <w:t xml:space="preserve">PKJKP waves are extremely small and cannot be seen in an individual trace due to noise. Many seismograms need to be combined to tease out the signal. Some observations have been made over the last two decades, which have all led to a publication. </w:t>
      </w:r>
    </w:p>
    <w:p w14:paraId="25C4ABC8" w14:textId="4A5FA325" w:rsidR="001D19E3" w:rsidRPr="00E92EDF" w:rsidRDefault="00E92EDF">
      <w:pPr>
        <w:rPr>
          <w:b w:val="0"/>
          <w:i/>
          <w:sz w:val="24"/>
          <w:szCs w:val="24"/>
        </w:rPr>
      </w:pPr>
      <w:r>
        <w:rPr>
          <w:b w:val="0"/>
          <w:i/>
          <w:sz w:val="24"/>
          <w:szCs w:val="24"/>
        </w:rPr>
        <w:t>The conversion from P-to-S at the ICB results in small amplitudes. The wave reduces in amplitude through absorption and scattering while traversing the Earth (relatively long ray path). In the true Earth 3D velocity affects cause the wave to arrive at a slightly unexpected travel time. 3D topographic effects on the ICB boundaries could also send the phase</w:t>
      </w:r>
      <w:r w:rsidR="000541E6">
        <w:rPr>
          <w:b w:val="0"/>
          <w:i/>
          <w:sz w:val="24"/>
          <w:szCs w:val="24"/>
        </w:rPr>
        <w:t>s</w:t>
      </w:r>
      <w:r>
        <w:rPr>
          <w:b w:val="0"/>
          <w:i/>
          <w:sz w:val="24"/>
          <w:szCs w:val="24"/>
        </w:rPr>
        <w:t xml:space="preserve"> into slightly different directions and change t</w:t>
      </w:r>
      <w:r w:rsidR="000541E6">
        <w:rPr>
          <w:b w:val="0"/>
          <w:i/>
          <w:sz w:val="24"/>
          <w:szCs w:val="24"/>
        </w:rPr>
        <w:t>heir travel times</w:t>
      </w:r>
      <w:r>
        <w:rPr>
          <w:b w:val="0"/>
          <w:i/>
          <w:sz w:val="24"/>
          <w:szCs w:val="24"/>
        </w:rPr>
        <w:t>.</w:t>
      </w:r>
      <w:r w:rsidR="000541E6">
        <w:rPr>
          <w:b w:val="0"/>
          <w:i/>
          <w:sz w:val="24"/>
          <w:szCs w:val="24"/>
        </w:rPr>
        <w:t xml:space="preserve"> Unfortunately most large earthquakes do not have a lot of down-going P-wave energy to study the core (inner core research has 'benefit</w:t>
      </w:r>
      <w:r w:rsidR="009916EE">
        <w:rPr>
          <w:b w:val="0"/>
          <w:i/>
          <w:sz w:val="24"/>
          <w:szCs w:val="24"/>
        </w:rPr>
        <w:t>t</w:t>
      </w:r>
      <w:r w:rsidR="000541E6">
        <w:rPr>
          <w:b w:val="0"/>
          <w:i/>
          <w:sz w:val="24"/>
          <w:szCs w:val="24"/>
        </w:rPr>
        <w:t xml:space="preserve">ed' from nuclear tests decades ago). </w:t>
      </w:r>
    </w:p>
    <w:p w14:paraId="232B09B3" w14:textId="77777777" w:rsidR="00B63D1C" w:rsidRPr="00B63D1C" w:rsidRDefault="00B63D1C">
      <w:pPr>
        <w:rPr>
          <w:b w:val="0"/>
          <w:sz w:val="24"/>
          <w:szCs w:val="24"/>
        </w:rPr>
      </w:pPr>
    </w:p>
    <w:p w14:paraId="451FCDE7" w14:textId="671B6F10" w:rsidR="00DC7364" w:rsidRDefault="00397601">
      <w:pPr>
        <w:rPr>
          <w:b w:val="0"/>
          <w:sz w:val="24"/>
          <w:szCs w:val="24"/>
        </w:rPr>
      </w:pPr>
      <w:r>
        <w:rPr>
          <w:b w:val="0"/>
          <w:sz w:val="24"/>
          <w:szCs w:val="24"/>
        </w:rPr>
        <w:t xml:space="preserve">4. </w:t>
      </w:r>
      <w:r w:rsidR="000D5461">
        <w:rPr>
          <w:b w:val="0"/>
          <w:sz w:val="24"/>
          <w:szCs w:val="24"/>
        </w:rPr>
        <w:t>In Figure 2 you see the three compone</w:t>
      </w:r>
      <w:r w:rsidR="00E84AAF">
        <w:rPr>
          <w:b w:val="0"/>
          <w:sz w:val="24"/>
          <w:szCs w:val="24"/>
        </w:rPr>
        <w:t xml:space="preserve">nts of a (synthetic) seismogram for station CDE in network AB and </w:t>
      </w:r>
      <w:r w:rsidR="000D5461">
        <w:rPr>
          <w:b w:val="0"/>
          <w:sz w:val="24"/>
          <w:szCs w:val="24"/>
        </w:rPr>
        <w:t>f</w:t>
      </w:r>
      <w:r w:rsidR="00E466CB">
        <w:rPr>
          <w:b w:val="0"/>
          <w:sz w:val="24"/>
          <w:szCs w:val="24"/>
        </w:rPr>
        <w:t>or a 100 km deep earthquake at 4</w:t>
      </w:r>
      <w:r w:rsidR="000D5461">
        <w:rPr>
          <w:b w:val="0"/>
          <w:sz w:val="24"/>
          <w:szCs w:val="24"/>
        </w:rPr>
        <w:t xml:space="preserve">0 degrees distance. </w:t>
      </w:r>
    </w:p>
    <w:p w14:paraId="702AE165" w14:textId="74A7189C" w:rsidR="00B63D1C" w:rsidRDefault="00DC7364">
      <w:pPr>
        <w:rPr>
          <w:b w:val="0"/>
          <w:sz w:val="24"/>
          <w:szCs w:val="24"/>
        </w:rPr>
      </w:pPr>
      <w:r>
        <w:rPr>
          <w:b w:val="0"/>
          <w:sz w:val="24"/>
          <w:szCs w:val="24"/>
        </w:rPr>
        <w:t xml:space="preserve">a) </w:t>
      </w:r>
      <w:r w:rsidR="000D5461">
        <w:rPr>
          <w:b w:val="0"/>
          <w:sz w:val="24"/>
          <w:szCs w:val="24"/>
        </w:rPr>
        <w:t xml:space="preserve">Identify as many </w:t>
      </w:r>
      <w:r>
        <w:rPr>
          <w:b w:val="0"/>
          <w:sz w:val="24"/>
          <w:szCs w:val="24"/>
        </w:rPr>
        <w:t>body and surface waves</w:t>
      </w:r>
      <w:r w:rsidR="000D5461">
        <w:rPr>
          <w:b w:val="0"/>
          <w:sz w:val="24"/>
          <w:szCs w:val="24"/>
        </w:rPr>
        <w:t xml:space="preserve"> as you can </w:t>
      </w:r>
      <w:proofErr w:type="gramStart"/>
      <w:r w:rsidR="000541E6">
        <w:rPr>
          <w:b w:val="0"/>
          <w:sz w:val="24"/>
          <w:szCs w:val="24"/>
        </w:rPr>
        <w:t>using</w:t>
      </w:r>
      <w:proofErr w:type="gramEnd"/>
      <w:r w:rsidR="000D5461">
        <w:rPr>
          <w:b w:val="0"/>
          <w:sz w:val="24"/>
          <w:szCs w:val="24"/>
        </w:rPr>
        <w:t xml:space="preserve"> of the predicted travel times. </w:t>
      </w:r>
      <w:r w:rsidR="00803ED3">
        <w:rPr>
          <w:b w:val="0"/>
          <w:sz w:val="24"/>
          <w:szCs w:val="24"/>
        </w:rPr>
        <w:t xml:space="preserve"> Why do some phases only appear on specific components?</w:t>
      </w:r>
    </w:p>
    <w:p w14:paraId="19900897" w14:textId="4F62E188" w:rsidR="00AE3609" w:rsidRDefault="00AE3609">
      <w:pPr>
        <w:rPr>
          <w:b w:val="0"/>
          <w:i/>
          <w:sz w:val="24"/>
          <w:szCs w:val="24"/>
        </w:rPr>
      </w:pPr>
      <w:r>
        <w:rPr>
          <w:b w:val="0"/>
          <w:i/>
          <w:sz w:val="24"/>
          <w:szCs w:val="24"/>
        </w:rPr>
        <w:t xml:space="preserve">Love waves arrive on the Transverse component. Rayleigh waves on the Vertical and Radial. P, </w:t>
      </w:r>
      <w:proofErr w:type="spellStart"/>
      <w:r>
        <w:rPr>
          <w:b w:val="0"/>
          <w:i/>
          <w:sz w:val="24"/>
          <w:szCs w:val="24"/>
        </w:rPr>
        <w:t>pP</w:t>
      </w:r>
      <w:proofErr w:type="spellEnd"/>
      <w:r>
        <w:rPr>
          <w:b w:val="0"/>
          <w:i/>
          <w:sz w:val="24"/>
          <w:szCs w:val="24"/>
        </w:rPr>
        <w:t xml:space="preserve">, PP, </w:t>
      </w:r>
      <w:proofErr w:type="spellStart"/>
      <w:r>
        <w:rPr>
          <w:b w:val="0"/>
          <w:i/>
          <w:sz w:val="24"/>
          <w:szCs w:val="24"/>
        </w:rPr>
        <w:t>PcP</w:t>
      </w:r>
      <w:proofErr w:type="spellEnd"/>
      <w:r>
        <w:rPr>
          <w:b w:val="0"/>
          <w:i/>
          <w:sz w:val="24"/>
          <w:szCs w:val="24"/>
        </w:rPr>
        <w:t xml:space="preserve">, are identifiable on the vertical and radial. </w:t>
      </w:r>
      <w:proofErr w:type="gramStart"/>
      <w:r>
        <w:rPr>
          <w:b w:val="0"/>
          <w:i/>
          <w:sz w:val="24"/>
          <w:szCs w:val="24"/>
        </w:rPr>
        <w:t xml:space="preserve">S and </w:t>
      </w:r>
      <w:proofErr w:type="spellStart"/>
      <w:r>
        <w:rPr>
          <w:b w:val="0"/>
          <w:i/>
          <w:sz w:val="24"/>
          <w:szCs w:val="24"/>
        </w:rPr>
        <w:t>sS</w:t>
      </w:r>
      <w:proofErr w:type="spellEnd"/>
      <w:r>
        <w:rPr>
          <w:b w:val="0"/>
          <w:i/>
          <w:sz w:val="24"/>
          <w:szCs w:val="24"/>
        </w:rPr>
        <w:t xml:space="preserve"> on all three.</w:t>
      </w:r>
      <w:proofErr w:type="gramEnd"/>
      <w:r>
        <w:rPr>
          <w:b w:val="0"/>
          <w:i/>
          <w:sz w:val="24"/>
          <w:szCs w:val="24"/>
        </w:rPr>
        <w:t xml:space="preserve">  Others (like </w:t>
      </w:r>
      <w:proofErr w:type="spellStart"/>
      <w:r>
        <w:rPr>
          <w:b w:val="0"/>
          <w:i/>
          <w:sz w:val="24"/>
          <w:szCs w:val="24"/>
        </w:rPr>
        <w:t>ScS</w:t>
      </w:r>
      <w:proofErr w:type="spellEnd"/>
      <w:r>
        <w:rPr>
          <w:b w:val="0"/>
          <w:i/>
          <w:sz w:val="24"/>
          <w:szCs w:val="24"/>
        </w:rPr>
        <w:t xml:space="preserve">) arrive during the surface waves, which are much larger in amplitude. See figure below. </w:t>
      </w:r>
    </w:p>
    <w:p w14:paraId="3D9B7091" w14:textId="348E5375" w:rsidR="00803ED3" w:rsidRPr="00AE3609" w:rsidRDefault="00803ED3">
      <w:pPr>
        <w:rPr>
          <w:b w:val="0"/>
          <w:i/>
          <w:sz w:val="24"/>
          <w:szCs w:val="24"/>
        </w:rPr>
      </w:pPr>
      <w:r>
        <w:rPr>
          <w:b w:val="0"/>
          <w:i/>
          <w:sz w:val="24"/>
          <w:szCs w:val="24"/>
        </w:rPr>
        <w:t>Phases that have purely SH motion (e.g. Love wave) appear on the transverse. P and SV energy appears on the vertical and radial (depending on the angle of incidence, e.g. a near-vertical S phase will arrive on the radial component).</w:t>
      </w:r>
    </w:p>
    <w:p w14:paraId="3815CEA9" w14:textId="77777777" w:rsidR="00DC7364" w:rsidRPr="00B63D1C" w:rsidRDefault="00DC7364">
      <w:pPr>
        <w:rPr>
          <w:b w:val="0"/>
          <w:sz w:val="24"/>
          <w:szCs w:val="24"/>
        </w:rPr>
      </w:pPr>
      <w:r>
        <w:rPr>
          <w:b w:val="0"/>
          <w:sz w:val="24"/>
          <w:szCs w:val="24"/>
        </w:rPr>
        <w:t xml:space="preserve">b) Which wave do you think has caused the most damage during this earthquake (if it wasn't a synthetic)? </w:t>
      </w:r>
    </w:p>
    <w:p w14:paraId="37A603AF" w14:textId="3D93E381" w:rsidR="00B63D1C" w:rsidRPr="00AE3609" w:rsidRDefault="00AE3609">
      <w:pPr>
        <w:rPr>
          <w:b w:val="0"/>
          <w:i/>
          <w:sz w:val="24"/>
          <w:szCs w:val="24"/>
        </w:rPr>
      </w:pPr>
      <w:r>
        <w:rPr>
          <w:b w:val="0"/>
          <w:i/>
          <w:sz w:val="24"/>
          <w:szCs w:val="24"/>
        </w:rPr>
        <w:t xml:space="preserve">Love waves, due to their large amplitudes (check the y-scale) and destructive motions (buildings don't like being sheared). </w:t>
      </w:r>
    </w:p>
    <w:p w14:paraId="76E825B1" w14:textId="77777777" w:rsidR="00B63D1C" w:rsidRPr="00B63D1C" w:rsidRDefault="00B63D1C">
      <w:pPr>
        <w:rPr>
          <w:b w:val="0"/>
          <w:sz w:val="24"/>
          <w:szCs w:val="24"/>
        </w:rPr>
      </w:pPr>
    </w:p>
    <w:p w14:paraId="42FADE54" w14:textId="35859435" w:rsidR="00B63D1C" w:rsidRPr="00B63D1C" w:rsidRDefault="00AE3609">
      <w:pPr>
        <w:rPr>
          <w:b w:val="0"/>
          <w:sz w:val="24"/>
          <w:szCs w:val="24"/>
        </w:rPr>
      </w:pPr>
      <w:r>
        <w:rPr>
          <w:b w:val="0"/>
          <w:noProof/>
          <w:sz w:val="24"/>
          <w:szCs w:val="24"/>
        </w:rPr>
        <w:drawing>
          <wp:inline distT="0" distB="0" distL="0" distR="0" wp14:anchorId="60937637" wp14:editId="51EB4B04">
            <wp:extent cx="54864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wer_synth_seismogram.001.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sectPr w:rsidR="00B63D1C" w:rsidRPr="00B63D1C" w:rsidSect="00144FA8">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9"/>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9484F02"/>
    <w:multiLevelType w:val="hybridMultilevel"/>
    <w:tmpl w:val="C660D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FC037D"/>
    <w:multiLevelType w:val="hybridMultilevel"/>
    <w:tmpl w:val="DE561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92F741B"/>
    <w:multiLevelType w:val="hybridMultilevel"/>
    <w:tmpl w:val="0060AA1E"/>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4AE442E5"/>
    <w:multiLevelType w:val="hybridMultilevel"/>
    <w:tmpl w:val="0DF82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7AE4C29"/>
    <w:multiLevelType w:val="hybridMultilevel"/>
    <w:tmpl w:val="169229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5"/>
  </w:num>
  <w:num w:numId="4">
    <w:abstractNumId w:val="2"/>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2002"/>
    <w:rsid w:val="00013722"/>
    <w:rsid w:val="00051F23"/>
    <w:rsid w:val="000541E6"/>
    <w:rsid w:val="000D20A2"/>
    <w:rsid w:val="000D4F88"/>
    <w:rsid w:val="000D5461"/>
    <w:rsid w:val="00144FA8"/>
    <w:rsid w:val="00160D4B"/>
    <w:rsid w:val="00196B96"/>
    <w:rsid w:val="001D19E3"/>
    <w:rsid w:val="001D60AD"/>
    <w:rsid w:val="00251AFB"/>
    <w:rsid w:val="00326F0B"/>
    <w:rsid w:val="003570AA"/>
    <w:rsid w:val="00387603"/>
    <w:rsid w:val="00397601"/>
    <w:rsid w:val="003B7259"/>
    <w:rsid w:val="004034EE"/>
    <w:rsid w:val="0044369D"/>
    <w:rsid w:val="004462CF"/>
    <w:rsid w:val="00477C1C"/>
    <w:rsid w:val="004A2002"/>
    <w:rsid w:val="0052758D"/>
    <w:rsid w:val="00551A51"/>
    <w:rsid w:val="00565570"/>
    <w:rsid w:val="00584A48"/>
    <w:rsid w:val="00592ED8"/>
    <w:rsid w:val="00593C7C"/>
    <w:rsid w:val="007454F2"/>
    <w:rsid w:val="007843CA"/>
    <w:rsid w:val="007E4DA4"/>
    <w:rsid w:val="007F1810"/>
    <w:rsid w:val="00803ED3"/>
    <w:rsid w:val="008076A5"/>
    <w:rsid w:val="00874DA3"/>
    <w:rsid w:val="008F1077"/>
    <w:rsid w:val="00921986"/>
    <w:rsid w:val="009278F4"/>
    <w:rsid w:val="00933A82"/>
    <w:rsid w:val="009468E1"/>
    <w:rsid w:val="0096456C"/>
    <w:rsid w:val="009875D5"/>
    <w:rsid w:val="009916EE"/>
    <w:rsid w:val="009A2CD9"/>
    <w:rsid w:val="009F1AF4"/>
    <w:rsid w:val="00A32357"/>
    <w:rsid w:val="00AA50FA"/>
    <w:rsid w:val="00AD1A9A"/>
    <w:rsid w:val="00AE3609"/>
    <w:rsid w:val="00B302FF"/>
    <w:rsid w:val="00B41F9B"/>
    <w:rsid w:val="00B627E9"/>
    <w:rsid w:val="00B63D1C"/>
    <w:rsid w:val="00B7272C"/>
    <w:rsid w:val="00BD5257"/>
    <w:rsid w:val="00C0511C"/>
    <w:rsid w:val="00C171A7"/>
    <w:rsid w:val="00C90080"/>
    <w:rsid w:val="00DC7364"/>
    <w:rsid w:val="00DE1953"/>
    <w:rsid w:val="00DF4209"/>
    <w:rsid w:val="00DF5C4D"/>
    <w:rsid w:val="00E124EE"/>
    <w:rsid w:val="00E13E8D"/>
    <w:rsid w:val="00E466CB"/>
    <w:rsid w:val="00E778C5"/>
    <w:rsid w:val="00E84AAF"/>
    <w:rsid w:val="00E92EDF"/>
    <w:rsid w:val="00E9455C"/>
    <w:rsid w:val="00EC5B82"/>
    <w:rsid w:val="00F252F9"/>
    <w:rsid w:val="00F637AB"/>
    <w:rsid w:val="00F97A3A"/>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9EE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heme="majorBidi"/>
        <w:b/>
        <w:bCs/>
        <w:kern w:val="32"/>
        <w:sz w:val="32"/>
        <w:szCs w:val="3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sz w:val="20"/>
      <w:szCs w:val="20"/>
    </w:rPr>
  </w:style>
  <w:style w:type="paragraph" w:styleId="Heading1">
    <w:name w:val="heading 1"/>
    <w:basedOn w:val="Normal"/>
    <w:next w:val="Normal"/>
    <w:link w:val="Heading1Char"/>
    <w:qFormat/>
    <w:rsid w:val="0052758D"/>
    <w:pPr>
      <w:keepNext/>
      <w:keepLines/>
      <w:spacing w:before="480"/>
      <w:outlineLvl w:val="0"/>
    </w:pPr>
    <w:rPr>
      <w:rFonts w:asciiTheme="majorHAnsi" w:eastAsiaTheme="majorEastAsia" w:hAnsiTheme="majorHAnsi" w:cstheme="majorBidi"/>
      <w:color w:val="345A8A" w:themeColor="accent1" w:themeShade="B5"/>
      <w:kern w:val="0"/>
      <w:sz w:val="32"/>
      <w:szCs w:val="32"/>
    </w:rPr>
  </w:style>
  <w:style w:type="paragraph" w:styleId="Heading2">
    <w:name w:val="heading 2"/>
    <w:basedOn w:val="Normal"/>
    <w:next w:val="Normal"/>
    <w:link w:val="Heading2Char"/>
    <w:autoRedefine/>
    <w:qFormat/>
    <w:rsid w:val="0052758D"/>
    <w:pPr>
      <w:keepNext/>
      <w:tabs>
        <w:tab w:val="left" w:pos="360"/>
      </w:tabs>
      <w:ind w:left="360" w:hanging="360"/>
      <w:outlineLvl w:val="1"/>
    </w:pPr>
    <w:rPr>
      <w:rFonts w:eastAsiaTheme="minorEastAsia"/>
      <w:bCs w:val="0"/>
      <w:kern w:val="0"/>
      <w:sz w:val="24"/>
      <w:szCs w:val="24"/>
      <w:lang w:val="en-GB"/>
    </w:rPr>
  </w:style>
  <w:style w:type="paragraph" w:styleId="Heading3">
    <w:name w:val="heading 3"/>
    <w:basedOn w:val="Normal"/>
    <w:next w:val="Normal"/>
    <w:link w:val="Heading3Char"/>
    <w:uiPriority w:val="9"/>
    <w:unhideWhenUsed/>
    <w:qFormat/>
    <w:rsid w:val="00B63D1C"/>
    <w:pPr>
      <w:keepNext/>
      <w:keepLines/>
      <w:spacing w:before="200"/>
      <w:outlineLvl w:val="2"/>
    </w:pPr>
    <w:rPr>
      <w:rFonts w:asciiTheme="majorHAnsi" w:eastAsiaTheme="majorEastAsia" w:hAnsiTheme="majorHAnsi" w:cstheme="majorBidi"/>
      <w:b w:val="0"/>
      <w:bCs w:val="0"/>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2758D"/>
    <w:rPr>
      <w:rFonts w:eastAsiaTheme="majorEastAsia"/>
      <w:color w:val="345A8A" w:themeColor="accent1" w:themeShade="B5"/>
      <w:kern w:val="0"/>
    </w:rPr>
  </w:style>
  <w:style w:type="character" w:customStyle="1" w:styleId="Heading2Char">
    <w:name w:val="Heading 2 Char"/>
    <w:basedOn w:val="DefaultParagraphFont"/>
    <w:link w:val="Heading2"/>
    <w:rsid w:val="0052758D"/>
    <w:rPr>
      <w:rFonts w:ascii="Times New Roman" w:hAnsi="Times New Roman" w:cs="Times New Roman"/>
      <w:bCs w:val="0"/>
      <w:kern w:val="0"/>
      <w:sz w:val="24"/>
      <w:szCs w:val="24"/>
      <w:lang w:val="en-GB"/>
    </w:rPr>
  </w:style>
  <w:style w:type="character" w:customStyle="1" w:styleId="Heading3Char">
    <w:name w:val="Heading 3 Char"/>
    <w:basedOn w:val="DefaultParagraphFont"/>
    <w:link w:val="Heading3"/>
    <w:uiPriority w:val="9"/>
    <w:rsid w:val="00B63D1C"/>
    <w:rPr>
      <w:rFonts w:eastAsiaTheme="majorEastAsia"/>
      <w:b w:val="0"/>
      <w:bCs w:val="0"/>
      <w:color w:val="4F81BD" w:themeColor="accent1"/>
      <w:sz w:val="20"/>
      <w:szCs w:val="20"/>
    </w:rPr>
  </w:style>
  <w:style w:type="paragraph" w:styleId="ListParagraph">
    <w:name w:val="List Paragraph"/>
    <w:basedOn w:val="Normal"/>
    <w:uiPriority w:val="34"/>
    <w:qFormat/>
    <w:rsid w:val="00B63D1C"/>
    <w:pPr>
      <w:ind w:left="720"/>
      <w:contextualSpacing/>
    </w:pPr>
  </w:style>
  <w:style w:type="paragraph" w:styleId="BalloonText">
    <w:name w:val="Balloon Text"/>
    <w:basedOn w:val="Normal"/>
    <w:link w:val="BalloonTextChar"/>
    <w:uiPriority w:val="99"/>
    <w:semiHidden/>
    <w:unhideWhenUsed/>
    <w:rsid w:val="007454F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54F2"/>
    <w:rPr>
      <w:rFonts w:ascii="Lucida Grande" w:eastAsia="Times New Roman" w:hAnsi="Lucida Grande" w:cs="Lucida Grande"/>
      <w:sz w:val="18"/>
      <w:szCs w:val="18"/>
    </w:rPr>
  </w:style>
  <w:style w:type="paragraph" w:styleId="Caption">
    <w:name w:val="caption"/>
    <w:basedOn w:val="Normal"/>
    <w:next w:val="Normal"/>
    <w:uiPriority w:val="35"/>
    <w:unhideWhenUsed/>
    <w:qFormat/>
    <w:rsid w:val="00F252F9"/>
    <w:pPr>
      <w:spacing w:after="200"/>
    </w:pPr>
    <w:rPr>
      <w:b w:val="0"/>
      <w:bCs w:val="0"/>
      <w:color w:val="4F81BD" w:themeColor="accent1"/>
      <w:sz w:val="18"/>
      <w:szCs w:val="18"/>
    </w:rPr>
  </w:style>
  <w:style w:type="table" w:styleId="TableGrid">
    <w:name w:val="Table Grid"/>
    <w:basedOn w:val="TableNormal"/>
    <w:uiPriority w:val="59"/>
    <w:rsid w:val="000D20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BD5257"/>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inorEastAsia" w:hAnsiTheme="majorHAnsi" w:cstheme="majorBidi"/>
        <w:b/>
        <w:bCs/>
        <w:kern w:val="32"/>
        <w:sz w:val="32"/>
        <w:szCs w:val="3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sz w:val="20"/>
      <w:szCs w:val="20"/>
    </w:rPr>
  </w:style>
  <w:style w:type="paragraph" w:styleId="Heading1">
    <w:name w:val="heading 1"/>
    <w:basedOn w:val="Normal"/>
    <w:next w:val="Normal"/>
    <w:link w:val="Heading1Char"/>
    <w:qFormat/>
    <w:rsid w:val="0052758D"/>
    <w:pPr>
      <w:keepNext/>
      <w:keepLines/>
      <w:spacing w:before="480"/>
      <w:outlineLvl w:val="0"/>
    </w:pPr>
    <w:rPr>
      <w:rFonts w:asciiTheme="majorHAnsi" w:eastAsiaTheme="majorEastAsia" w:hAnsiTheme="majorHAnsi" w:cstheme="majorBidi"/>
      <w:color w:val="345A8A" w:themeColor="accent1" w:themeShade="B5"/>
      <w:kern w:val="0"/>
      <w:sz w:val="32"/>
      <w:szCs w:val="32"/>
    </w:rPr>
  </w:style>
  <w:style w:type="paragraph" w:styleId="Heading2">
    <w:name w:val="heading 2"/>
    <w:basedOn w:val="Normal"/>
    <w:next w:val="Normal"/>
    <w:link w:val="Heading2Char"/>
    <w:autoRedefine/>
    <w:qFormat/>
    <w:rsid w:val="0052758D"/>
    <w:pPr>
      <w:keepNext/>
      <w:tabs>
        <w:tab w:val="left" w:pos="360"/>
      </w:tabs>
      <w:ind w:left="360" w:hanging="360"/>
      <w:outlineLvl w:val="1"/>
    </w:pPr>
    <w:rPr>
      <w:rFonts w:eastAsiaTheme="minorEastAsia"/>
      <w:bCs w:val="0"/>
      <w:kern w:val="0"/>
      <w:sz w:val="24"/>
      <w:szCs w:val="24"/>
      <w:lang w:val="en-GB"/>
    </w:rPr>
  </w:style>
  <w:style w:type="paragraph" w:styleId="Heading3">
    <w:name w:val="heading 3"/>
    <w:basedOn w:val="Normal"/>
    <w:next w:val="Normal"/>
    <w:link w:val="Heading3Char"/>
    <w:uiPriority w:val="9"/>
    <w:unhideWhenUsed/>
    <w:qFormat/>
    <w:rsid w:val="00B63D1C"/>
    <w:pPr>
      <w:keepNext/>
      <w:keepLines/>
      <w:spacing w:before="200"/>
      <w:outlineLvl w:val="2"/>
    </w:pPr>
    <w:rPr>
      <w:rFonts w:asciiTheme="majorHAnsi" w:eastAsiaTheme="majorEastAsia" w:hAnsiTheme="majorHAnsi" w:cstheme="majorBidi"/>
      <w:b w:val="0"/>
      <w:bCs w:val="0"/>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2758D"/>
    <w:rPr>
      <w:rFonts w:eastAsiaTheme="majorEastAsia"/>
      <w:color w:val="345A8A" w:themeColor="accent1" w:themeShade="B5"/>
      <w:kern w:val="0"/>
    </w:rPr>
  </w:style>
  <w:style w:type="character" w:customStyle="1" w:styleId="Heading2Char">
    <w:name w:val="Heading 2 Char"/>
    <w:basedOn w:val="DefaultParagraphFont"/>
    <w:link w:val="Heading2"/>
    <w:rsid w:val="0052758D"/>
    <w:rPr>
      <w:rFonts w:ascii="Times New Roman" w:hAnsi="Times New Roman" w:cs="Times New Roman"/>
      <w:bCs w:val="0"/>
      <w:kern w:val="0"/>
      <w:sz w:val="24"/>
      <w:szCs w:val="24"/>
      <w:lang w:val="en-GB"/>
    </w:rPr>
  </w:style>
  <w:style w:type="character" w:customStyle="1" w:styleId="Heading3Char">
    <w:name w:val="Heading 3 Char"/>
    <w:basedOn w:val="DefaultParagraphFont"/>
    <w:link w:val="Heading3"/>
    <w:uiPriority w:val="9"/>
    <w:rsid w:val="00B63D1C"/>
    <w:rPr>
      <w:rFonts w:eastAsiaTheme="majorEastAsia"/>
      <w:b w:val="0"/>
      <w:bCs w:val="0"/>
      <w:color w:val="4F81BD" w:themeColor="accent1"/>
      <w:sz w:val="20"/>
      <w:szCs w:val="20"/>
    </w:rPr>
  </w:style>
  <w:style w:type="paragraph" w:styleId="ListParagraph">
    <w:name w:val="List Paragraph"/>
    <w:basedOn w:val="Normal"/>
    <w:uiPriority w:val="34"/>
    <w:qFormat/>
    <w:rsid w:val="00B63D1C"/>
    <w:pPr>
      <w:ind w:left="720"/>
      <w:contextualSpacing/>
    </w:pPr>
  </w:style>
  <w:style w:type="paragraph" w:styleId="BalloonText">
    <w:name w:val="Balloon Text"/>
    <w:basedOn w:val="Normal"/>
    <w:link w:val="BalloonTextChar"/>
    <w:uiPriority w:val="99"/>
    <w:semiHidden/>
    <w:unhideWhenUsed/>
    <w:rsid w:val="007454F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54F2"/>
    <w:rPr>
      <w:rFonts w:ascii="Lucida Grande" w:eastAsia="Times New Roman" w:hAnsi="Lucida Grande" w:cs="Lucida Grande"/>
      <w:sz w:val="18"/>
      <w:szCs w:val="18"/>
    </w:rPr>
  </w:style>
  <w:style w:type="paragraph" w:styleId="Caption">
    <w:name w:val="caption"/>
    <w:basedOn w:val="Normal"/>
    <w:next w:val="Normal"/>
    <w:uiPriority w:val="35"/>
    <w:unhideWhenUsed/>
    <w:qFormat/>
    <w:rsid w:val="00F252F9"/>
    <w:pPr>
      <w:spacing w:after="200"/>
    </w:pPr>
    <w:rPr>
      <w:b w:val="0"/>
      <w:bCs w:val="0"/>
      <w:color w:val="4F81BD" w:themeColor="accent1"/>
      <w:sz w:val="18"/>
      <w:szCs w:val="18"/>
    </w:rPr>
  </w:style>
  <w:style w:type="table" w:styleId="TableGrid">
    <w:name w:val="Table Grid"/>
    <w:basedOn w:val="TableNormal"/>
    <w:uiPriority w:val="59"/>
    <w:rsid w:val="000D20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BD52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571734">
      <w:bodyDiv w:val="1"/>
      <w:marLeft w:val="0"/>
      <w:marRight w:val="0"/>
      <w:marTop w:val="0"/>
      <w:marBottom w:val="0"/>
      <w:divBdr>
        <w:top w:val="none" w:sz="0" w:space="0" w:color="auto"/>
        <w:left w:val="none" w:sz="0" w:space="0" w:color="auto"/>
        <w:bottom w:val="none" w:sz="0" w:space="0" w:color="auto"/>
        <w:right w:val="none" w:sz="0" w:space="0" w:color="auto"/>
      </w:divBdr>
      <w:divsChild>
        <w:div w:id="1827472057">
          <w:marLeft w:val="0"/>
          <w:marRight w:val="0"/>
          <w:marTop w:val="0"/>
          <w:marBottom w:val="0"/>
          <w:divBdr>
            <w:top w:val="none" w:sz="0" w:space="0" w:color="auto"/>
            <w:left w:val="none" w:sz="0" w:space="0" w:color="auto"/>
            <w:bottom w:val="none" w:sz="0" w:space="0" w:color="auto"/>
            <w:right w:val="none" w:sz="0" w:space="0" w:color="auto"/>
          </w:divBdr>
        </w:div>
        <w:div w:id="1965114647">
          <w:marLeft w:val="0"/>
          <w:marRight w:val="0"/>
          <w:marTop w:val="0"/>
          <w:marBottom w:val="0"/>
          <w:divBdr>
            <w:top w:val="none" w:sz="0" w:space="0" w:color="auto"/>
            <w:left w:val="none" w:sz="0" w:space="0" w:color="auto"/>
            <w:bottom w:val="none" w:sz="0" w:space="0" w:color="auto"/>
            <w:right w:val="none" w:sz="0" w:space="0" w:color="auto"/>
          </w:divBdr>
        </w:div>
        <w:div w:id="326056997">
          <w:marLeft w:val="0"/>
          <w:marRight w:val="0"/>
          <w:marTop w:val="0"/>
          <w:marBottom w:val="0"/>
          <w:divBdr>
            <w:top w:val="none" w:sz="0" w:space="0" w:color="auto"/>
            <w:left w:val="none" w:sz="0" w:space="0" w:color="auto"/>
            <w:bottom w:val="none" w:sz="0" w:space="0" w:color="auto"/>
            <w:right w:val="none" w:sz="0" w:space="0" w:color="auto"/>
          </w:divBdr>
        </w:div>
        <w:div w:id="7798961">
          <w:marLeft w:val="0"/>
          <w:marRight w:val="0"/>
          <w:marTop w:val="0"/>
          <w:marBottom w:val="0"/>
          <w:divBdr>
            <w:top w:val="none" w:sz="0" w:space="0" w:color="auto"/>
            <w:left w:val="none" w:sz="0" w:space="0" w:color="auto"/>
            <w:bottom w:val="none" w:sz="0" w:space="0" w:color="auto"/>
            <w:right w:val="none" w:sz="0" w:space="0" w:color="auto"/>
          </w:divBdr>
        </w:div>
        <w:div w:id="70011223">
          <w:marLeft w:val="0"/>
          <w:marRight w:val="0"/>
          <w:marTop w:val="0"/>
          <w:marBottom w:val="0"/>
          <w:divBdr>
            <w:top w:val="none" w:sz="0" w:space="0" w:color="auto"/>
            <w:left w:val="none" w:sz="0" w:space="0" w:color="auto"/>
            <w:bottom w:val="none" w:sz="0" w:space="0" w:color="auto"/>
            <w:right w:val="none" w:sz="0" w:space="0" w:color="auto"/>
          </w:divBdr>
        </w:div>
        <w:div w:id="891505365">
          <w:marLeft w:val="0"/>
          <w:marRight w:val="0"/>
          <w:marTop w:val="0"/>
          <w:marBottom w:val="0"/>
          <w:divBdr>
            <w:top w:val="none" w:sz="0" w:space="0" w:color="auto"/>
            <w:left w:val="none" w:sz="0" w:space="0" w:color="auto"/>
            <w:bottom w:val="none" w:sz="0" w:space="0" w:color="auto"/>
            <w:right w:val="none" w:sz="0" w:space="0" w:color="auto"/>
          </w:divBdr>
        </w:div>
        <w:div w:id="1943033012">
          <w:marLeft w:val="0"/>
          <w:marRight w:val="0"/>
          <w:marTop w:val="0"/>
          <w:marBottom w:val="0"/>
          <w:divBdr>
            <w:top w:val="none" w:sz="0" w:space="0" w:color="auto"/>
            <w:left w:val="none" w:sz="0" w:space="0" w:color="auto"/>
            <w:bottom w:val="none" w:sz="0" w:space="0" w:color="auto"/>
            <w:right w:val="none" w:sz="0" w:space="0" w:color="auto"/>
          </w:divBdr>
        </w:div>
        <w:div w:id="483474326">
          <w:marLeft w:val="0"/>
          <w:marRight w:val="0"/>
          <w:marTop w:val="0"/>
          <w:marBottom w:val="0"/>
          <w:divBdr>
            <w:top w:val="none" w:sz="0" w:space="0" w:color="auto"/>
            <w:left w:val="none" w:sz="0" w:space="0" w:color="auto"/>
            <w:bottom w:val="none" w:sz="0" w:space="0" w:color="auto"/>
            <w:right w:val="none" w:sz="0" w:space="0" w:color="auto"/>
          </w:divBdr>
        </w:div>
        <w:div w:id="38281221">
          <w:marLeft w:val="0"/>
          <w:marRight w:val="0"/>
          <w:marTop w:val="0"/>
          <w:marBottom w:val="0"/>
          <w:divBdr>
            <w:top w:val="none" w:sz="0" w:space="0" w:color="auto"/>
            <w:left w:val="none" w:sz="0" w:space="0" w:color="auto"/>
            <w:bottom w:val="none" w:sz="0" w:space="0" w:color="auto"/>
            <w:right w:val="none" w:sz="0" w:space="0" w:color="auto"/>
          </w:divBdr>
        </w:div>
        <w:div w:id="1853838377">
          <w:marLeft w:val="0"/>
          <w:marRight w:val="0"/>
          <w:marTop w:val="0"/>
          <w:marBottom w:val="0"/>
          <w:divBdr>
            <w:top w:val="none" w:sz="0" w:space="0" w:color="auto"/>
            <w:left w:val="none" w:sz="0" w:space="0" w:color="auto"/>
            <w:bottom w:val="none" w:sz="0" w:space="0" w:color="auto"/>
            <w:right w:val="none" w:sz="0" w:space="0" w:color="auto"/>
          </w:divBdr>
        </w:div>
        <w:div w:id="996156040">
          <w:marLeft w:val="0"/>
          <w:marRight w:val="0"/>
          <w:marTop w:val="0"/>
          <w:marBottom w:val="0"/>
          <w:divBdr>
            <w:top w:val="none" w:sz="0" w:space="0" w:color="auto"/>
            <w:left w:val="none" w:sz="0" w:space="0" w:color="auto"/>
            <w:bottom w:val="none" w:sz="0" w:space="0" w:color="auto"/>
            <w:right w:val="none" w:sz="0" w:space="0" w:color="auto"/>
          </w:divBdr>
        </w:div>
        <w:div w:id="990253647">
          <w:marLeft w:val="0"/>
          <w:marRight w:val="0"/>
          <w:marTop w:val="0"/>
          <w:marBottom w:val="0"/>
          <w:divBdr>
            <w:top w:val="none" w:sz="0" w:space="0" w:color="auto"/>
            <w:left w:val="none" w:sz="0" w:space="0" w:color="auto"/>
            <w:bottom w:val="none" w:sz="0" w:space="0" w:color="auto"/>
            <w:right w:val="none" w:sz="0" w:space="0" w:color="auto"/>
          </w:divBdr>
        </w:div>
        <w:div w:id="1911884050">
          <w:marLeft w:val="0"/>
          <w:marRight w:val="0"/>
          <w:marTop w:val="0"/>
          <w:marBottom w:val="0"/>
          <w:divBdr>
            <w:top w:val="none" w:sz="0" w:space="0" w:color="auto"/>
            <w:left w:val="none" w:sz="0" w:space="0" w:color="auto"/>
            <w:bottom w:val="none" w:sz="0" w:space="0" w:color="auto"/>
            <w:right w:val="none" w:sz="0" w:space="0" w:color="auto"/>
          </w:divBdr>
        </w:div>
        <w:div w:id="17633289">
          <w:marLeft w:val="0"/>
          <w:marRight w:val="0"/>
          <w:marTop w:val="0"/>
          <w:marBottom w:val="0"/>
          <w:divBdr>
            <w:top w:val="none" w:sz="0" w:space="0" w:color="auto"/>
            <w:left w:val="none" w:sz="0" w:space="0" w:color="auto"/>
            <w:bottom w:val="none" w:sz="0" w:space="0" w:color="auto"/>
            <w:right w:val="none" w:sz="0" w:space="0" w:color="auto"/>
          </w:divBdr>
        </w:div>
        <w:div w:id="602690384">
          <w:marLeft w:val="0"/>
          <w:marRight w:val="0"/>
          <w:marTop w:val="0"/>
          <w:marBottom w:val="0"/>
          <w:divBdr>
            <w:top w:val="none" w:sz="0" w:space="0" w:color="auto"/>
            <w:left w:val="none" w:sz="0" w:space="0" w:color="auto"/>
            <w:bottom w:val="none" w:sz="0" w:space="0" w:color="auto"/>
            <w:right w:val="none" w:sz="0" w:space="0" w:color="auto"/>
          </w:divBdr>
        </w:div>
        <w:div w:id="875124821">
          <w:marLeft w:val="0"/>
          <w:marRight w:val="0"/>
          <w:marTop w:val="0"/>
          <w:marBottom w:val="0"/>
          <w:divBdr>
            <w:top w:val="none" w:sz="0" w:space="0" w:color="auto"/>
            <w:left w:val="none" w:sz="0" w:space="0" w:color="auto"/>
            <w:bottom w:val="none" w:sz="0" w:space="0" w:color="auto"/>
            <w:right w:val="none" w:sz="0" w:space="0" w:color="auto"/>
          </w:divBdr>
        </w:div>
        <w:div w:id="1347055100">
          <w:marLeft w:val="0"/>
          <w:marRight w:val="0"/>
          <w:marTop w:val="0"/>
          <w:marBottom w:val="0"/>
          <w:divBdr>
            <w:top w:val="none" w:sz="0" w:space="0" w:color="auto"/>
            <w:left w:val="none" w:sz="0" w:space="0" w:color="auto"/>
            <w:bottom w:val="none" w:sz="0" w:space="0" w:color="auto"/>
            <w:right w:val="none" w:sz="0" w:space="0" w:color="auto"/>
          </w:divBdr>
        </w:div>
        <w:div w:id="399212080">
          <w:marLeft w:val="0"/>
          <w:marRight w:val="0"/>
          <w:marTop w:val="0"/>
          <w:marBottom w:val="0"/>
          <w:divBdr>
            <w:top w:val="none" w:sz="0" w:space="0" w:color="auto"/>
            <w:left w:val="none" w:sz="0" w:space="0" w:color="auto"/>
            <w:bottom w:val="none" w:sz="0" w:space="0" w:color="auto"/>
            <w:right w:val="none" w:sz="0" w:space="0" w:color="auto"/>
          </w:divBdr>
        </w:div>
        <w:div w:id="588464462">
          <w:marLeft w:val="0"/>
          <w:marRight w:val="0"/>
          <w:marTop w:val="0"/>
          <w:marBottom w:val="0"/>
          <w:divBdr>
            <w:top w:val="none" w:sz="0" w:space="0" w:color="auto"/>
            <w:left w:val="none" w:sz="0" w:space="0" w:color="auto"/>
            <w:bottom w:val="none" w:sz="0" w:space="0" w:color="auto"/>
            <w:right w:val="none" w:sz="0" w:space="0" w:color="auto"/>
          </w:divBdr>
        </w:div>
        <w:div w:id="1690838586">
          <w:marLeft w:val="0"/>
          <w:marRight w:val="0"/>
          <w:marTop w:val="0"/>
          <w:marBottom w:val="0"/>
          <w:divBdr>
            <w:top w:val="none" w:sz="0" w:space="0" w:color="auto"/>
            <w:left w:val="none" w:sz="0" w:space="0" w:color="auto"/>
            <w:bottom w:val="none" w:sz="0" w:space="0" w:color="auto"/>
            <w:right w:val="none" w:sz="0" w:space="0" w:color="auto"/>
          </w:divBdr>
        </w:div>
        <w:div w:id="128520687">
          <w:marLeft w:val="0"/>
          <w:marRight w:val="0"/>
          <w:marTop w:val="0"/>
          <w:marBottom w:val="0"/>
          <w:divBdr>
            <w:top w:val="none" w:sz="0" w:space="0" w:color="auto"/>
            <w:left w:val="none" w:sz="0" w:space="0" w:color="auto"/>
            <w:bottom w:val="none" w:sz="0" w:space="0" w:color="auto"/>
            <w:right w:val="none" w:sz="0" w:space="0" w:color="auto"/>
          </w:divBdr>
        </w:div>
        <w:div w:id="378674843">
          <w:marLeft w:val="0"/>
          <w:marRight w:val="0"/>
          <w:marTop w:val="0"/>
          <w:marBottom w:val="0"/>
          <w:divBdr>
            <w:top w:val="none" w:sz="0" w:space="0" w:color="auto"/>
            <w:left w:val="none" w:sz="0" w:space="0" w:color="auto"/>
            <w:bottom w:val="none" w:sz="0" w:space="0" w:color="auto"/>
            <w:right w:val="none" w:sz="0" w:space="0" w:color="auto"/>
          </w:divBdr>
        </w:div>
        <w:div w:id="630483283">
          <w:marLeft w:val="0"/>
          <w:marRight w:val="0"/>
          <w:marTop w:val="0"/>
          <w:marBottom w:val="0"/>
          <w:divBdr>
            <w:top w:val="none" w:sz="0" w:space="0" w:color="auto"/>
            <w:left w:val="none" w:sz="0" w:space="0" w:color="auto"/>
            <w:bottom w:val="none" w:sz="0" w:space="0" w:color="auto"/>
            <w:right w:val="none" w:sz="0" w:space="0" w:color="auto"/>
          </w:divBdr>
        </w:div>
        <w:div w:id="1130634291">
          <w:marLeft w:val="0"/>
          <w:marRight w:val="0"/>
          <w:marTop w:val="0"/>
          <w:marBottom w:val="0"/>
          <w:divBdr>
            <w:top w:val="none" w:sz="0" w:space="0" w:color="auto"/>
            <w:left w:val="none" w:sz="0" w:space="0" w:color="auto"/>
            <w:bottom w:val="none" w:sz="0" w:space="0" w:color="auto"/>
            <w:right w:val="none" w:sz="0" w:space="0" w:color="auto"/>
          </w:divBdr>
        </w:div>
        <w:div w:id="1861043846">
          <w:marLeft w:val="0"/>
          <w:marRight w:val="0"/>
          <w:marTop w:val="0"/>
          <w:marBottom w:val="0"/>
          <w:divBdr>
            <w:top w:val="none" w:sz="0" w:space="0" w:color="auto"/>
            <w:left w:val="none" w:sz="0" w:space="0" w:color="auto"/>
            <w:bottom w:val="none" w:sz="0" w:space="0" w:color="auto"/>
            <w:right w:val="none" w:sz="0" w:space="0" w:color="auto"/>
          </w:divBdr>
        </w:div>
        <w:div w:id="233972037">
          <w:marLeft w:val="0"/>
          <w:marRight w:val="0"/>
          <w:marTop w:val="0"/>
          <w:marBottom w:val="0"/>
          <w:divBdr>
            <w:top w:val="none" w:sz="0" w:space="0" w:color="auto"/>
            <w:left w:val="none" w:sz="0" w:space="0" w:color="auto"/>
            <w:bottom w:val="none" w:sz="0" w:space="0" w:color="auto"/>
            <w:right w:val="none" w:sz="0" w:space="0" w:color="auto"/>
          </w:divBdr>
        </w:div>
        <w:div w:id="1826430055">
          <w:marLeft w:val="0"/>
          <w:marRight w:val="0"/>
          <w:marTop w:val="0"/>
          <w:marBottom w:val="0"/>
          <w:divBdr>
            <w:top w:val="none" w:sz="0" w:space="0" w:color="auto"/>
            <w:left w:val="none" w:sz="0" w:space="0" w:color="auto"/>
            <w:bottom w:val="none" w:sz="0" w:space="0" w:color="auto"/>
            <w:right w:val="none" w:sz="0" w:space="0" w:color="auto"/>
          </w:divBdr>
        </w:div>
        <w:div w:id="594947472">
          <w:marLeft w:val="0"/>
          <w:marRight w:val="0"/>
          <w:marTop w:val="0"/>
          <w:marBottom w:val="0"/>
          <w:divBdr>
            <w:top w:val="none" w:sz="0" w:space="0" w:color="auto"/>
            <w:left w:val="none" w:sz="0" w:space="0" w:color="auto"/>
            <w:bottom w:val="none" w:sz="0" w:space="0" w:color="auto"/>
            <w:right w:val="none" w:sz="0" w:space="0" w:color="auto"/>
          </w:divBdr>
        </w:div>
        <w:div w:id="9993374">
          <w:marLeft w:val="0"/>
          <w:marRight w:val="0"/>
          <w:marTop w:val="0"/>
          <w:marBottom w:val="0"/>
          <w:divBdr>
            <w:top w:val="none" w:sz="0" w:space="0" w:color="auto"/>
            <w:left w:val="none" w:sz="0" w:space="0" w:color="auto"/>
            <w:bottom w:val="none" w:sz="0" w:space="0" w:color="auto"/>
            <w:right w:val="none" w:sz="0" w:space="0" w:color="auto"/>
          </w:divBdr>
        </w:div>
        <w:div w:id="1855728180">
          <w:marLeft w:val="0"/>
          <w:marRight w:val="0"/>
          <w:marTop w:val="0"/>
          <w:marBottom w:val="0"/>
          <w:divBdr>
            <w:top w:val="none" w:sz="0" w:space="0" w:color="auto"/>
            <w:left w:val="none" w:sz="0" w:space="0" w:color="auto"/>
            <w:bottom w:val="none" w:sz="0" w:space="0" w:color="auto"/>
            <w:right w:val="none" w:sz="0" w:space="0" w:color="auto"/>
          </w:divBdr>
        </w:div>
        <w:div w:id="751506728">
          <w:marLeft w:val="0"/>
          <w:marRight w:val="0"/>
          <w:marTop w:val="0"/>
          <w:marBottom w:val="0"/>
          <w:divBdr>
            <w:top w:val="none" w:sz="0" w:space="0" w:color="auto"/>
            <w:left w:val="none" w:sz="0" w:space="0" w:color="auto"/>
            <w:bottom w:val="none" w:sz="0" w:space="0" w:color="auto"/>
            <w:right w:val="none" w:sz="0" w:space="0" w:color="auto"/>
          </w:divBdr>
        </w:div>
        <w:div w:id="886723379">
          <w:marLeft w:val="0"/>
          <w:marRight w:val="0"/>
          <w:marTop w:val="0"/>
          <w:marBottom w:val="0"/>
          <w:divBdr>
            <w:top w:val="none" w:sz="0" w:space="0" w:color="auto"/>
            <w:left w:val="none" w:sz="0" w:space="0" w:color="auto"/>
            <w:bottom w:val="none" w:sz="0" w:space="0" w:color="auto"/>
            <w:right w:val="none" w:sz="0" w:space="0" w:color="auto"/>
          </w:divBdr>
        </w:div>
        <w:div w:id="1917477861">
          <w:marLeft w:val="0"/>
          <w:marRight w:val="0"/>
          <w:marTop w:val="0"/>
          <w:marBottom w:val="0"/>
          <w:divBdr>
            <w:top w:val="none" w:sz="0" w:space="0" w:color="auto"/>
            <w:left w:val="none" w:sz="0" w:space="0" w:color="auto"/>
            <w:bottom w:val="none" w:sz="0" w:space="0" w:color="auto"/>
            <w:right w:val="none" w:sz="0" w:space="0" w:color="auto"/>
          </w:divBdr>
        </w:div>
        <w:div w:id="1723746853">
          <w:marLeft w:val="0"/>
          <w:marRight w:val="0"/>
          <w:marTop w:val="0"/>
          <w:marBottom w:val="0"/>
          <w:divBdr>
            <w:top w:val="none" w:sz="0" w:space="0" w:color="auto"/>
            <w:left w:val="none" w:sz="0" w:space="0" w:color="auto"/>
            <w:bottom w:val="none" w:sz="0" w:space="0" w:color="auto"/>
            <w:right w:val="none" w:sz="0" w:space="0" w:color="auto"/>
          </w:divBdr>
        </w:div>
        <w:div w:id="347292294">
          <w:marLeft w:val="0"/>
          <w:marRight w:val="0"/>
          <w:marTop w:val="0"/>
          <w:marBottom w:val="0"/>
          <w:divBdr>
            <w:top w:val="none" w:sz="0" w:space="0" w:color="auto"/>
            <w:left w:val="none" w:sz="0" w:space="0" w:color="auto"/>
            <w:bottom w:val="none" w:sz="0" w:space="0" w:color="auto"/>
            <w:right w:val="none" w:sz="0" w:space="0" w:color="auto"/>
          </w:divBdr>
        </w:div>
        <w:div w:id="627781982">
          <w:marLeft w:val="0"/>
          <w:marRight w:val="0"/>
          <w:marTop w:val="0"/>
          <w:marBottom w:val="0"/>
          <w:divBdr>
            <w:top w:val="none" w:sz="0" w:space="0" w:color="auto"/>
            <w:left w:val="none" w:sz="0" w:space="0" w:color="auto"/>
            <w:bottom w:val="none" w:sz="0" w:space="0" w:color="auto"/>
            <w:right w:val="none" w:sz="0" w:space="0" w:color="auto"/>
          </w:divBdr>
        </w:div>
        <w:div w:id="183400815">
          <w:marLeft w:val="0"/>
          <w:marRight w:val="0"/>
          <w:marTop w:val="0"/>
          <w:marBottom w:val="0"/>
          <w:divBdr>
            <w:top w:val="none" w:sz="0" w:space="0" w:color="auto"/>
            <w:left w:val="none" w:sz="0" w:space="0" w:color="auto"/>
            <w:bottom w:val="none" w:sz="0" w:space="0" w:color="auto"/>
            <w:right w:val="none" w:sz="0" w:space="0" w:color="auto"/>
          </w:divBdr>
        </w:div>
        <w:div w:id="869488137">
          <w:marLeft w:val="0"/>
          <w:marRight w:val="0"/>
          <w:marTop w:val="0"/>
          <w:marBottom w:val="0"/>
          <w:divBdr>
            <w:top w:val="none" w:sz="0" w:space="0" w:color="auto"/>
            <w:left w:val="none" w:sz="0" w:space="0" w:color="auto"/>
            <w:bottom w:val="none" w:sz="0" w:space="0" w:color="auto"/>
            <w:right w:val="none" w:sz="0" w:space="0" w:color="auto"/>
          </w:divBdr>
        </w:div>
        <w:div w:id="1043137191">
          <w:marLeft w:val="0"/>
          <w:marRight w:val="0"/>
          <w:marTop w:val="0"/>
          <w:marBottom w:val="0"/>
          <w:divBdr>
            <w:top w:val="none" w:sz="0" w:space="0" w:color="auto"/>
            <w:left w:val="none" w:sz="0" w:space="0" w:color="auto"/>
            <w:bottom w:val="none" w:sz="0" w:space="0" w:color="auto"/>
            <w:right w:val="none" w:sz="0" w:space="0" w:color="auto"/>
          </w:divBdr>
        </w:div>
        <w:div w:id="1381709116">
          <w:marLeft w:val="0"/>
          <w:marRight w:val="0"/>
          <w:marTop w:val="0"/>
          <w:marBottom w:val="0"/>
          <w:divBdr>
            <w:top w:val="none" w:sz="0" w:space="0" w:color="auto"/>
            <w:left w:val="none" w:sz="0" w:space="0" w:color="auto"/>
            <w:bottom w:val="none" w:sz="0" w:space="0" w:color="auto"/>
            <w:right w:val="none" w:sz="0" w:space="0" w:color="auto"/>
          </w:divBdr>
        </w:div>
        <w:div w:id="1293949997">
          <w:marLeft w:val="0"/>
          <w:marRight w:val="0"/>
          <w:marTop w:val="0"/>
          <w:marBottom w:val="0"/>
          <w:divBdr>
            <w:top w:val="none" w:sz="0" w:space="0" w:color="auto"/>
            <w:left w:val="none" w:sz="0" w:space="0" w:color="auto"/>
            <w:bottom w:val="none" w:sz="0" w:space="0" w:color="auto"/>
            <w:right w:val="none" w:sz="0" w:space="0" w:color="auto"/>
          </w:divBdr>
        </w:div>
        <w:div w:id="2049840622">
          <w:marLeft w:val="0"/>
          <w:marRight w:val="0"/>
          <w:marTop w:val="0"/>
          <w:marBottom w:val="0"/>
          <w:divBdr>
            <w:top w:val="none" w:sz="0" w:space="0" w:color="auto"/>
            <w:left w:val="none" w:sz="0" w:space="0" w:color="auto"/>
            <w:bottom w:val="none" w:sz="0" w:space="0" w:color="auto"/>
            <w:right w:val="none" w:sz="0" w:space="0" w:color="auto"/>
          </w:divBdr>
        </w:div>
        <w:div w:id="1465275848">
          <w:marLeft w:val="0"/>
          <w:marRight w:val="0"/>
          <w:marTop w:val="0"/>
          <w:marBottom w:val="0"/>
          <w:divBdr>
            <w:top w:val="none" w:sz="0" w:space="0" w:color="auto"/>
            <w:left w:val="none" w:sz="0" w:space="0" w:color="auto"/>
            <w:bottom w:val="none" w:sz="0" w:space="0" w:color="auto"/>
            <w:right w:val="none" w:sz="0" w:space="0" w:color="auto"/>
          </w:divBdr>
        </w:div>
        <w:div w:id="1882857144">
          <w:marLeft w:val="0"/>
          <w:marRight w:val="0"/>
          <w:marTop w:val="0"/>
          <w:marBottom w:val="0"/>
          <w:divBdr>
            <w:top w:val="none" w:sz="0" w:space="0" w:color="auto"/>
            <w:left w:val="none" w:sz="0" w:space="0" w:color="auto"/>
            <w:bottom w:val="none" w:sz="0" w:space="0" w:color="auto"/>
            <w:right w:val="none" w:sz="0" w:space="0" w:color="auto"/>
          </w:divBdr>
        </w:div>
        <w:div w:id="348526282">
          <w:marLeft w:val="0"/>
          <w:marRight w:val="0"/>
          <w:marTop w:val="0"/>
          <w:marBottom w:val="0"/>
          <w:divBdr>
            <w:top w:val="none" w:sz="0" w:space="0" w:color="auto"/>
            <w:left w:val="none" w:sz="0" w:space="0" w:color="auto"/>
            <w:bottom w:val="none" w:sz="0" w:space="0" w:color="auto"/>
            <w:right w:val="none" w:sz="0" w:space="0" w:color="auto"/>
          </w:divBdr>
        </w:div>
        <w:div w:id="1412236379">
          <w:marLeft w:val="0"/>
          <w:marRight w:val="0"/>
          <w:marTop w:val="0"/>
          <w:marBottom w:val="0"/>
          <w:divBdr>
            <w:top w:val="none" w:sz="0" w:space="0" w:color="auto"/>
            <w:left w:val="none" w:sz="0" w:space="0" w:color="auto"/>
            <w:bottom w:val="none" w:sz="0" w:space="0" w:color="auto"/>
            <w:right w:val="none" w:sz="0" w:space="0" w:color="auto"/>
          </w:divBdr>
        </w:div>
        <w:div w:id="244724877">
          <w:marLeft w:val="0"/>
          <w:marRight w:val="0"/>
          <w:marTop w:val="0"/>
          <w:marBottom w:val="0"/>
          <w:divBdr>
            <w:top w:val="none" w:sz="0" w:space="0" w:color="auto"/>
            <w:left w:val="none" w:sz="0" w:space="0" w:color="auto"/>
            <w:bottom w:val="none" w:sz="0" w:space="0" w:color="auto"/>
            <w:right w:val="none" w:sz="0" w:space="0" w:color="auto"/>
          </w:divBdr>
        </w:div>
        <w:div w:id="482892919">
          <w:marLeft w:val="0"/>
          <w:marRight w:val="0"/>
          <w:marTop w:val="0"/>
          <w:marBottom w:val="0"/>
          <w:divBdr>
            <w:top w:val="none" w:sz="0" w:space="0" w:color="auto"/>
            <w:left w:val="none" w:sz="0" w:space="0" w:color="auto"/>
            <w:bottom w:val="none" w:sz="0" w:space="0" w:color="auto"/>
            <w:right w:val="none" w:sz="0" w:space="0" w:color="auto"/>
          </w:divBdr>
        </w:div>
        <w:div w:id="1939948085">
          <w:marLeft w:val="0"/>
          <w:marRight w:val="0"/>
          <w:marTop w:val="0"/>
          <w:marBottom w:val="0"/>
          <w:divBdr>
            <w:top w:val="none" w:sz="0" w:space="0" w:color="auto"/>
            <w:left w:val="none" w:sz="0" w:space="0" w:color="auto"/>
            <w:bottom w:val="none" w:sz="0" w:space="0" w:color="auto"/>
            <w:right w:val="none" w:sz="0" w:space="0" w:color="auto"/>
          </w:divBdr>
        </w:div>
        <w:div w:id="411046335">
          <w:marLeft w:val="0"/>
          <w:marRight w:val="0"/>
          <w:marTop w:val="0"/>
          <w:marBottom w:val="0"/>
          <w:divBdr>
            <w:top w:val="none" w:sz="0" w:space="0" w:color="auto"/>
            <w:left w:val="none" w:sz="0" w:space="0" w:color="auto"/>
            <w:bottom w:val="none" w:sz="0" w:space="0" w:color="auto"/>
            <w:right w:val="none" w:sz="0" w:space="0" w:color="auto"/>
          </w:divBdr>
        </w:div>
        <w:div w:id="1541015153">
          <w:marLeft w:val="0"/>
          <w:marRight w:val="0"/>
          <w:marTop w:val="0"/>
          <w:marBottom w:val="0"/>
          <w:divBdr>
            <w:top w:val="none" w:sz="0" w:space="0" w:color="auto"/>
            <w:left w:val="none" w:sz="0" w:space="0" w:color="auto"/>
            <w:bottom w:val="none" w:sz="0" w:space="0" w:color="auto"/>
            <w:right w:val="none" w:sz="0" w:space="0" w:color="auto"/>
          </w:divBdr>
        </w:div>
        <w:div w:id="910047426">
          <w:marLeft w:val="0"/>
          <w:marRight w:val="0"/>
          <w:marTop w:val="0"/>
          <w:marBottom w:val="0"/>
          <w:divBdr>
            <w:top w:val="none" w:sz="0" w:space="0" w:color="auto"/>
            <w:left w:val="none" w:sz="0" w:space="0" w:color="auto"/>
            <w:bottom w:val="none" w:sz="0" w:space="0" w:color="auto"/>
            <w:right w:val="none" w:sz="0" w:space="0" w:color="auto"/>
          </w:divBdr>
        </w:div>
        <w:div w:id="2107530811">
          <w:marLeft w:val="0"/>
          <w:marRight w:val="0"/>
          <w:marTop w:val="0"/>
          <w:marBottom w:val="0"/>
          <w:divBdr>
            <w:top w:val="none" w:sz="0" w:space="0" w:color="auto"/>
            <w:left w:val="none" w:sz="0" w:space="0" w:color="auto"/>
            <w:bottom w:val="none" w:sz="0" w:space="0" w:color="auto"/>
            <w:right w:val="none" w:sz="0" w:space="0" w:color="auto"/>
          </w:divBdr>
        </w:div>
        <w:div w:id="725186546">
          <w:marLeft w:val="0"/>
          <w:marRight w:val="0"/>
          <w:marTop w:val="0"/>
          <w:marBottom w:val="0"/>
          <w:divBdr>
            <w:top w:val="none" w:sz="0" w:space="0" w:color="auto"/>
            <w:left w:val="none" w:sz="0" w:space="0" w:color="auto"/>
            <w:bottom w:val="none" w:sz="0" w:space="0" w:color="auto"/>
            <w:right w:val="none" w:sz="0" w:space="0" w:color="auto"/>
          </w:divBdr>
        </w:div>
        <w:div w:id="570969016">
          <w:marLeft w:val="0"/>
          <w:marRight w:val="0"/>
          <w:marTop w:val="0"/>
          <w:marBottom w:val="0"/>
          <w:divBdr>
            <w:top w:val="none" w:sz="0" w:space="0" w:color="auto"/>
            <w:left w:val="none" w:sz="0" w:space="0" w:color="auto"/>
            <w:bottom w:val="none" w:sz="0" w:space="0" w:color="auto"/>
            <w:right w:val="none" w:sz="0" w:space="0" w:color="auto"/>
          </w:divBdr>
        </w:div>
        <w:div w:id="1874422355">
          <w:marLeft w:val="0"/>
          <w:marRight w:val="0"/>
          <w:marTop w:val="0"/>
          <w:marBottom w:val="0"/>
          <w:divBdr>
            <w:top w:val="none" w:sz="0" w:space="0" w:color="auto"/>
            <w:left w:val="none" w:sz="0" w:space="0" w:color="auto"/>
            <w:bottom w:val="none" w:sz="0" w:space="0" w:color="auto"/>
            <w:right w:val="none" w:sz="0" w:space="0" w:color="auto"/>
          </w:divBdr>
        </w:div>
        <w:div w:id="446628654">
          <w:marLeft w:val="0"/>
          <w:marRight w:val="0"/>
          <w:marTop w:val="0"/>
          <w:marBottom w:val="0"/>
          <w:divBdr>
            <w:top w:val="none" w:sz="0" w:space="0" w:color="auto"/>
            <w:left w:val="none" w:sz="0" w:space="0" w:color="auto"/>
            <w:bottom w:val="none" w:sz="0" w:space="0" w:color="auto"/>
            <w:right w:val="none" w:sz="0" w:space="0" w:color="auto"/>
          </w:divBdr>
        </w:div>
        <w:div w:id="2061318358">
          <w:marLeft w:val="0"/>
          <w:marRight w:val="0"/>
          <w:marTop w:val="0"/>
          <w:marBottom w:val="0"/>
          <w:divBdr>
            <w:top w:val="none" w:sz="0" w:space="0" w:color="auto"/>
            <w:left w:val="none" w:sz="0" w:space="0" w:color="auto"/>
            <w:bottom w:val="none" w:sz="0" w:space="0" w:color="auto"/>
            <w:right w:val="none" w:sz="0" w:space="0" w:color="auto"/>
          </w:divBdr>
        </w:div>
        <w:div w:id="321280947">
          <w:marLeft w:val="0"/>
          <w:marRight w:val="0"/>
          <w:marTop w:val="0"/>
          <w:marBottom w:val="0"/>
          <w:divBdr>
            <w:top w:val="none" w:sz="0" w:space="0" w:color="auto"/>
            <w:left w:val="none" w:sz="0" w:space="0" w:color="auto"/>
            <w:bottom w:val="none" w:sz="0" w:space="0" w:color="auto"/>
            <w:right w:val="none" w:sz="0" w:space="0" w:color="auto"/>
          </w:divBdr>
        </w:div>
        <w:div w:id="1961645185">
          <w:marLeft w:val="0"/>
          <w:marRight w:val="0"/>
          <w:marTop w:val="0"/>
          <w:marBottom w:val="0"/>
          <w:divBdr>
            <w:top w:val="none" w:sz="0" w:space="0" w:color="auto"/>
            <w:left w:val="none" w:sz="0" w:space="0" w:color="auto"/>
            <w:bottom w:val="none" w:sz="0" w:space="0" w:color="auto"/>
            <w:right w:val="none" w:sz="0" w:space="0" w:color="auto"/>
          </w:divBdr>
        </w:div>
        <w:div w:id="1773695865">
          <w:marLeft w:val="0"/>
          <w:marRight w:val="0"/>
          <w:marTop w:val="0"/>
          <w:marBottom w:val="0"/>
          <w:divBdr>
            <w:top w:val="none" w:sz="0" w:space="0" w:color="auto"/>
            <w:left w:val="none" w:sz="0" w:space="0" w:color="auto"/>
            <w:bottom w:val="none" w:sz="0" w:space="0" w:color="auto"/>
            <w:right w:val="none" w:sz="0" w:space="0" w:color="auto"/>
          </w:divBdr>
        </w:div>
        <w:div w:id="385690753">
          <w:marLeft w:val="0"/>
          <w:marRight w:val="0"/>
          <w:marTop w:val="0"/>
          <w:marBottom w:val="0"/>
          <w:divBdr>
            <w:top w:val="none" w:sz="0" w:space="0" w:color="auto"/>
            <w:left w:val="none" w:sz="0" w:space="0" w:color="auto"/>
            <w:bottom w:val="none" w:sz="0" w:space="0" w:color="auto"/>
            <w:right w:val="none" w:sz="0" w:space="0" w:color="auto"/>
          </w:divBdr>
        </w:div>
        <w:div w:id="1413315459">
          <w:marLeft w:val="0"/>
          <w:marRight w:val="0"/>
          <w:marTop w:val="0"/>
          <w:marBottom w:val="0"/>
          <w:divBdr>
            <w:top w:val="none" w:sz="0" w:space="0" w:color="auto"/>
            <w:left w:val="none" w:sz="0" w:space="0" w:color="auto"/>
            <w:bottom w:val="none" w:sz="0" w:space="0" w:color="auto"/>
            <w:right w:val="none" w:sz="0" w:space="0" w:color="auto"/>
          </w:divBdr>
        </w:div>
        <w:div w:id="116946809">
          <w:marLeft w:val="0"/>
          <w:marRight w:val="0"/>
          <w:marTop w:val="0"/>
          <w:marBottom w:val="0"/>
          <w:divBdr>
            <w:top w:val="none" w:sz="0" w:space="0" w:color="auto"/>
            <w:left w:val="none" w:sz="0" w:space="0" w:color="auto"/>
            <w:bottom w:val="none" w:sz="0" w:space="0" w:color="auto"/>
            <w:right w:val="none" w:sz="0" w:space="0" w:color="auto"/>
          </w:divBdr>
        </w:div>
        <w:div w:id="175117402">
          <w:marLeft w:val="0"/>
          <w:marRight w:val="0"/>
          <w:marTop w:val="0"/>
          <w:marBottom w:val="0"/>
          <w:divBdr>
            <w:top w:val="none" w:sz="0" w:space="0" w:color="auto"/>
            <w:left w:val="none" w:sz="0" w:space="0" w:color="auto"/>
            <w:bottom w:val="none" w:sz="0" w:space="0" w:color="auto"/>
            <w:right w:val="none" w:sz="0" w:space="0" w:color="auto"/>
          </w:divBdr>
        </w:div>
        <w:div w:id="1111321481">
          <w:marLeft w:val="0"/>
          <w:marRight w:val="0"/>
          <w:marTop w:val="0"/>
          <w:marBottom w:val="0"/>
          <w:divBdr>
            <w:top w:val="none" w:sz="0" w:space="0" w:color="auto"/>
            <w:left w:val="none" w:sz="0" w:space="0" w:color="auto"/>
            <w:bottom w:val="none" w:sz="0" w:space="0" w:color="auto"/>
            <w:right w:val="none" w:sz="0" w:space="0" w:color="auto"/>
          </w:divBdr>
        </w:div>
        <w:div w:id="174151861">
          <w:marLeft w:val="0"/>
          <w:marRight w:val="0"/>
          <w:marTop w:val="0"/>
          <w:marBottom w:val="0"/>
          <w:divBdr>
            <w:top w:val="none" w:sz="0" w:space="0" w:color="auto"/>
            <w:left w:val="none" w:sz="0" w:space="0" w:color="auto"/>
            <w:bottom w:val="none" w:sz="0" w:space="0" w:color="auto"/>
            <w:right w:val="none" w:sz="0" w:space="0" w:color="auto"/>
          </w:divBdr>
        </w:div>
        <w:div w:id="854610153">
          <w:marLeft w:val="0"/>
          <w:marRight w:val="0"/>
          <w:marTop w:val="0"/>
          <w:marBottom w:val="0"/>
          <w:divBdr>
            <w:top w:val="none" w:sz="0" w:space="0" w:color="auto"/>
            <w:left w:val="none" w:sz="0" w:space="0" w:color="auto"/>
            <w:bottom w:val="none" w:sz="0" w:space="0" w:color="auto"/>
            <w:right w:val="none" w:sz="0" w:space="0" w:color="auto"/>
          </w:divBdr>
        </w:div>
        <w:div w:id="765468870">
          <w:marLeft w:val="0"/>
          <w:marRight w:val="0"/>
          <w:marTop w:val="0"/>
          <w:marBottom w:val="0"/>
          <w:divBdr>
            <w:top w:val="none" w:sz="0" w:space="0" w:color="auto"/>
            <w:left w:val="none" w:sz="0" w:space="0" w:color="auto"/>
            <w:bottom w:val="none" w:sz="0" w:space="0" w:color="auto"/>
            <w:right w:val="none" w:sz="0" w:space="0" w:color="auto"/>
          </w:divBdr>
        </w:div>
        <w:div w:id="1254129370">
          <w:marLeft w:val="0"/>
          <w:marRight w:val="0"/>
          <w:marTop w:val="0"/>
          <w:marBottom w:val="0"/>
          <w:divBdr>
            <w:top w:val="none" w:sz="0" w:space="0" w:color="auto"/>
            <w:left w:val="none" w:sz="0" w:space="0" w:color="auto"/>
            <w:bottom w:val="none" w:sz="0" w:space="0" w:color="auto"/>
            <w:right w:val="none" w:sz="0" w:space="0" w:color="auto"/>
          </w:divBdr>
        </w:div>
        <w:div w:id="723021696">
          <w:marLeft w:val="0"/>
          <w:marRight w:val="0"/>
          <w:marTop w:val="0"/>
          <w:marBottom w:val="0"/>
          <w:divBdr>
            <w:top w:val="none" w:sz="0" w:space="0" w:color="auto"/>
            <w:left w:val="none" w:sz="0" w:space="0" w:color="auto"/>
            <w:bottom w:val="none" w:sz="0" w:space="0" w:color="auto"/>
            <w:right w:val="none" w:sz="0" w:space="0" w:color="auto"/>
          </w:divBdr>
        </w:div>
        <w:div w:id="485558046">
          <w:marLeft w:val="0"/>
          <w:marRight w:val="0"/>
          <w:marTop w:val="0"/>
          <w:marBottom w:val="0"/>
          <w:divBdr>
            <w:top w:val="none" w:sz="0" w:space="0" w:color="auto"/>
            <w:left w:val="none" w:sz="0" w:space="0" w:color="auto"/>
            <w:bottom w:val="none" w:sz="0" w:space="0" w:color="auto"/>
            <w:right w:val="none" w:sz="0" w:space="0" w:color="auto"/>
          </w:divBdr>
        </w:div>
        <w:div w:id="31736165">
          <w:marLeft w:val="0"/>
          <w:marRight w:val="0"/>
          <w:marTop w:val="0"/>
          <w:marBottom w:val="0"/>
          <w:divBdr>
            <w:top w:val="none" w:sz="0" w:space="0" w:color="auto"/>
            <w:left w:val="none" w:sz="0" w:space="0" w:color="auto"/>
            <w:bottom w:val="none" w:sz="0" w:space="0" w:color="auto"/>
            <w:right w:val="none" w:sz="0" w:space="0" w:color="auto"/>
          </w:divBdr>
        </w:div>
        <w:div w:id="1633631832">
          <w:marLeft w:val="0"/>
          <w:marRight w:val="0"/>
          <w:marTop w:val="0"/>
          <w:marBottom w:val="0"/>
          <w:divBdr>
            <w:top w:val="none" w:sz="0" w:space="0" w:color="auto"/>
            <w:left w:val="none" w:sz="0" w:space="0" w:color="auto"/>
            <w:bottom w:val="none" w:sz="0" w:space="0" w:color="auto"/>
            <w:right w:val="none" w:sz="0" w:space="0" w:color="auto"/>
          </w:divBdr>
        </w:div>
        <w:div w:id="1155806428">
          <w:marLeft w:val="0"/>
          <w:marRight w:val="0"/>
          <w:marTop w:val="0"/>
          <w:marBottom w:val="0"/>
          <w:divBdr>
            <w:top w:val="none" w:sz="0" w:space="0" w:color="auto"/>
            <w:left w:val="none" w:sz="0" w:space="0" w:color="auto"/>
            <w:bottom w:val="none" w:sz="0" w:space="0" w:color="auto"/>
            <w:right w:val="none" w:sz="0" w:space="0" w:color="auto"/>
          </w:divBdr>
        </w:div>
        <w:div w:id="1947539227">
          <w:marLeft w:val="0"/>
          <w:marRight w:val="0"/>
          <w:marTop w:val="0"/>
          <w:marBottom w:val="0"/>
          <w:divBdr>
            <w:top w:val="none" w:sz="0" w:space="0" w:color="auto"/>
            <w:left w:val="none" w:sz="0" w:space="0" w:color="auto"/>
            <w:bottom w:val="none" w:sz="0" w:space="0" w:color="auto"/>
            <w:right w:val="none" w:sz="0" w:space="0" w:color="auto"/>
          </w:divBdr>
        </w:div>
        <w:div w:id="83114887">
          <w:marLeft w:val="0"/>
          <w:marRight w:val="0"/>
          <w:marTop w:val="0"/>
          <w:marBottom w:val="0"/>
          <w:divBdr>
            <w:top w:val="none" w:sz="0" w:space="0" w:color="auto"/>
            <w:left w:val="none" w:sz="0" w:space="0" w:color="auto"/>
            <w:bottom w:val="none" w:sz="0" w:space="0" w:color="auto"/>
            <w:right w:val="none" w:sz="0" w:space="0" w:color="auto"/>
          </w:divBdr>
        </w:div>
        <w:div w:id="1398670446">
          <w:marLeft w:val="0"/>
          <w:marRight w:val="0"/>
          <w:marTop w:val="0"/>
          <w:marBottom w:val="0"/>
          <w:divBdr>
            <w:top w:val="none" w:sz="0" w:space="0" w:color="auto"/>
            <w:left w:val="none" w:sz="0" w:space="0" w:color="auto"/>
            <w:bottom w:val="none" w:sz="0" w:space="0" w:color="auto"/>
            <w:right w:val="none" w:sz="0" w:space="0" w:color="auto"/>
          </w:divBdr>
        </w:div>
        <w:div w:id="2065787973">
          <w:marLeft w:val="0"/>
          <w:marRight w:val="0"/>
          <w:marTop w:val="0"/>
          <w:marBottom w:val="0"/>
          <w:divBdr>
            <w:top w:val="none" w:sz="0" w:space="0" w:color="auto"/>
            <w:left w:val="none" w:sz="0" w:space="0" w:color="auto"/>
            <w:bottom w:val="none" w:sz="0" w:space="0" w:color="auto"/>
            <w:right w:val="none" w:sz="0" w:space="0" w:color="auto"/>
          </w:divBdr>
        </w:div>
        <w:div w:id="1314143803">
          <w:marLeft w:val="0"/>
          <w:marRight w:val="0"/>
          <w:marTop w:val="0"/>
          <w:marBottom w:val="0"/>
          <w:divBdr>
            <w:top w:val="none" w:sz="0" w:space="0" w:color="auto"/>
            <w:left w:val="none" w:sz="0" w:space="0" w:color="auto"/>
            <w:bottom w:val="none" w:sz="0" w:space="0" w:color="auto"/>
            <w:right w:val="none" w:sz="0" w:space="0" w:color="auto"/>
          </w:divBdr>
        </w:div>
        <w:div w:id="1761636165">
          <w:marLeft w:val="0"/>
          <w:marRight w:val="0"/>
          <w:marTop w:val="0"/>
          <w:marBottom w:val="0"/>
          <w:divBdr>
            <w:top w:val="none" w:sz="0" w:space="0" w:color="auto"/>
            <w:left w:val="none" w:sz="0" w:space="0" w:color="auto"/>
            <w:bottom w:val="none" w:sz="0" w:space="0" w:color="auto"/>
            <w:right w:val="none" w:sz="0" w:space="0" w:color="auto"/>
          </w:divBdr>
        </w:div>
        <w:div w:id="1454863637">
          <w:marLeft w:val="0"/>
          <w:marRight w:val="0"/>
          <w:marTop w:val="0"/>
          <w:marBottom w:val="0"/>
          <w:divBdr>
            <w:top w:val="none" w:sz="0" w:space="0" w:color="auto"/>
            <w:left w:val="none" w:sz="0" w:space="0" w:color="auto"/>
            <w:bottom w:val="none" w:sz="0" w:space="0" w:color="auto"/>
            <w:right w:val="none" w:sz="0" w:space="0" w:color="auto"/>
          </w:divBdr>
        </w:div>
        <w:div w:id="1577855982">
          <w:marLeft w:val="0"/>
          <w:marRight w:val="0"/>
          <w:marTop w:val="0"/>
          <w:marBottom w:val="0"/>
          <w:divBdr>
            <w:top w:val="none" w:sz="0" w:space="0" w:color="auto"/>
            <w:left w:val="none" w:sz="0" w:space="0" w:color="auto"/>
            <w:bottom w:val="none" w:sz="0" w:space="0" w:color="auto"/>
            <w:right w:val="none" w:sz="0" w:space="0" w:color="auto"/>
          </w:divBdr>
        </w:div>
        <w:div w:id="1485050539">
          <w:marLeft w:val="0"/>
          <w:marRight w:val="0"/>
          <w:marTop w:val="0"/>
          <w:marBottom w:val="0"/>
          <w:divBdr>
            <w:top w:val="none" w:sz="0" w:space="0" w:color="auto"/>
            <w:left w:val="none" w:sz="0" w:space="0" w:color="auto"/>
            <w:bottom w:val="none" w:sz="0" w:space="0" w:color="auto"/>
            <w:right w:val="none" w:sz="0" w:space="0" w:color="auto"/>
          </w:divBdr>
        </w:div>
        <w:div w:id="1009331194">
          <w:marLeft w:val="0"/>
          <w:marRight w:val="0"/>
          <w:marTop w:val="0"/>
          <w:marBottom w:val="0"/>
          <w:divBdr>
            <w:top w:val="none" w:sz="0" w:space="0" w:color="auto"/>
            <w:left w:val="none" w:sz="0" w:space="0" w:color="auto"/>
            <w:bottom w:val="none" w:sz="0" w:space="0" w:color="auto"/>
            <w:right w:val="none" w:sz="0" w:space="0" w:color="auto"/>
          </w:divBdr>
        </w:div>
        <w:div w:id="767116288">
          <w:marLeft w:val="0"/>
          <w:marRight w:val="0"/>
          <w:marTop w:val="0"/>
          <w:marBottom w:val="0"/>
          <w:divBdr>
            <w:top w:val="none" w:sz="0" w:space="0" w:color="auto"/>
            <w:left w:val="none" w:sz="0" w:space="0" w:color="auto"/>
            <w:bottom w:val="none" w:sz="0" w:space="0" w:color="auto"/>
            <w:right w:val="none" w:sz="0" w:space="0" w:color="auto"/>
          </w:divBdr>
        </w:div>
        <w:div w:id="1562324761">
          <w:marLeft w:val="0"/>
          <w:marRight w:val="0"/>
          <w:marTop w:val="0"/>
          <w:marBottom w:val="0"/>
          <w:divBdr>
            <w:top w:val="none" w:sz="0" w:space="0" w:color="auto"/>
            <w:left w:val="none" w:sz="0" w:space="0" w:color="auto"/>
            <w:bottom w:val="none" w:sz="0" w:space="0" w:color="auto"/>
            <w:right w:val="none" w:sz="0" w:space="0" w:color="auto"/>
          </w:divBdr>
        </w:div>
        <w:div w:id="1993556691">
          <w:marLeft w:val="0"/>
          <w:marRight w:val="0"/>
          <w:marTop w:val="0"/>
          <w:marBottom w:val="0"/>
          <w:divBdr>
            <w:top w:val="none" w:sz="0" w:space="0" w:color="auto"/>
            <w:left w:val="none" w:sz="0" w:space="0" w:color="auto"/>
            <w:bottom w:val="none" w:sz="0" w:space="0" w:color="auto"/>
            <w:right w:val="none" w:sz="0" w:space="0" w:color="auto"/>
          </w:divBdr>
        </w:div>
        <w:div w:id="612244420">
          <w:marLeft w:val="0"/>
          <w:marRight w:val="0"/>
          <w:marTop w:val="0"/>
          <w:marBottom w:val="0"/>
          <w:divBdr>
            <w:top w:val="none" w:sz="0" w:space="0" w:color="auto"/>
            <w:left w:val="none" w:sz="0" w:space="0" w:color="auto"/>
            <w:bottom w:val="none" w:sz="0" w:space="0" w:color="auto"/>
            <w:right w:val="none" w:sz="0" w:space="0" w:color="auto"/>
          </w:divBdr>
        </w:div>
        <w:div w:id="1162307821">
          <w:marLeft w:val="0"/>
          <w:marRight w:val="0"/>
          <w:marTop w:val="0"/>
          <w:marBottom w:val="0"/>
          <w:divBdr>
            <w:top w:val="none" w:sz="0" w:space="0" w:color="auto"/>
            <w:left w:val="none" w:sz="0" w:space="0" w:color="auto"/>
            <w:bottom w:val="none" w:sz="0" w:space="0" w:color="auto"/>
            <w:right w:val="none" w:sz="0" w:space="0" w:color="auto"/>
          </w:divBdr>
        </w:div>
        <w:div w:id="1761172325">
          <w:marLeft w:val="0"/>
          <w:marRight w:val="0"/>
          <w:marTop w:val="0"/>
          <w:marBottom w:val="0"/>
          <w:divBdr>
            <w:top w:val="none" w:sz="0" w:space="0" w:color="auto"/>
            <w:left w:val="none" w:sz="0" w:space="0" w:color="auto"/>
            <w:bottom w:val="none" w:sz="0" w:space="0" w:color="auto"/>
            <w:right w:val="none" w:sz="0" w:space="0" w:color="auto"/>
          </w:divBdr>
        </w:div>
        <w:div w:id="1305817426">
          <w:marLeft w:val="0"/>
          <w:marRight w:val="0"/>
          <w:marTop w:val="0"/>
          <w:marBottom w:val="0"/>
          <w:divBdr>
            <w:top w:val="none" w:sz="0" w:space="0" w:color="auto"/>
            <w:left w:val="none" w:sz="0" w:space="0" w:color="auto"/>
            <w:bottom w:val="none" w:sz="0" w:space="0" w:color="auto"/>
            <w:right w:val="none" w:sz="0" w:space="0" w:color="auto"/>
          </w:divBdr>
        </w:div>
        <w:div w:id="717439431">
          <w:marLeft w:val="0"/>
          <w:marRight w:val="0"/>
          <w:marTop w:val="0"/>
          <w:marBottom w:val="0"/>
          <w:divBdr>
            <w:top w:val="none" w:sz="0" w:space="0" w:color="auto"/>
            <w:left w:val="none" w:sz="0" w:space="0" w:color="auto"/>
            <w:bottom w:val="none" w:sz="0" w:space="0" w:color="auto"/>
            <w:right w:val="none" w:sz="0" w:space="0" w:color="auto"/>
          </w:divBdr>
        </w:div>
        <w:div w:id="103964387">
          <w:marLeft w:val="0"/>
          <w:marRight w:val="0"/>
          <w:marTop w:val="0"/>
          <w:marBottom w:val="0"/>
          <w:divBdr>
            <w:top w:val="none" w:sz="0" w:space="0" w:color="auto"/>
            <w:left w:val="none" w:sz="0" w:space="0" w:color="auto"/>
            <w:bottom w:val="none" w:sz="0" w:space="0" w:color="auto"/>
            <w:right w:val="none" w:sz="0" w:space="0" w:color="auto"/>
          </w:divBdr>
        </w:div>
        <w:div w:id="1201552919">
          <w:marLeft w:val="0"/>
          <w:marRight w:val="0"/>
          <w:marTop w:val="0"/>
          <w:marBottom w:val="0"/>
          <w:divBdr>
            <w:top w:val="none" w:sz="0" w:space="0" w:color="auto"/>
            <w:left w:val="none" w:sz="0" w:space="0" w:color="auto"/>
            <w:bottom w:val="none" w:sz="0" w:space="0" w:color="auto"/>
            <w:right w:val="none" w:sz="0" w:space="0" w:color="auto"/>
          </w:divBdr>
        </w:div>
        <w:div w:id="556552882">
          <w:marLeft w:val="0"/>
          <w:marRight w:val="0"/>
          <w:marTop w:val="0"/>
          <w:marBottom w:val="0"/>
          <w:divBdr>
            <w:top w:val="none" w:sz="0" w:space="0" w:color="auto"/>
            <w:left w:val="none" w:sz="0" w:space="0" w:color="auto"/>
            <w:bottom w:val="none" w:sz="0" w:space="0" w:color="auto"/>
            <w:right w:val="none" w:sz="0" w:space="0" w:color="auto"/>
          </w:divBdr>
        </w:div>
        <w:div w:id="712920292">
          <w:marLeft w:val="0"/>
          <w:marRight w:val="0"/>
          <w:marTop w:val="0"/>
          <w:marBottom w:val="0"/>
          <w:divBdr>
            <w:top w:val="none" w:sz="0" w:space="0" w:color="auto"/>
            <w:left w:val="none" w:sz="0" w:space="0" w:color="auto"/>
            <w:bottom w:val="none" w:sz="0" w:space="0" w:color="auto"/>
            <w:right w:val="none" w:sz="0" w:space="0" w:color="auto"/>
          </w:divBdr>
        </w:div>
        <w:div w:id="1475873608">
          <w:marLeft w:val="0"/>
          <w:marRight w:val="0"/>
          <w:marTop w:val="0"/>
          <w:marBottom w:val="0"/>
          <w:divBdr>
            <w:top w:val="none" w:sz="0" w:space="0" w:color="auto"/>
            <w:left w:val="none" w:sz="0" w:space="0" w:color="auto"/>
            <w:bottom w:val="none" w:sz="0" w:space="0" w:color="auto"/>
            <w:right w:val="none" w:sz="0" w:space="0" w:color="auto"/>
          </w:divBdr>
        </w:div>
        <w:div w:id="1695424501">
          <w:marLeft w:val="0"/>
          <w:marRight w:val="0"/>
          <w:marTop w:val="0"/>
          <w:marBottom w:val="0"/>
          <w:divBdr>
            <w:top w:val="none" w:sz="0" w:space="0" w:color="auto"/>
            <w:left w:val="none" w:sz="0" w:space="0" w:color="auto"/>
            <w:bottom w:val="none" w:sz="0" w:space="0" w:color="auto"/>
            <w:right w:val="none" w:sz="0" w:space="0" w:color="auto"/>
          </w:divBdr>
        </w:div>
        <w:div w:id="144401438">
          <w:marLeft w:val="0"/>
          <w:marRight w:val="0"/>
          <w:marTop w:val="0"/>
          <w:marBottom w:val="0"/>
          <w:divBdr>
            <w:top w:val="none" w:sz="0" w:space="0" w:color="auto"/>
            <w:left w:val="none" w:sz="0" w:space="0" w:color="auto"/>
            <w:bottom w:val="none" w:sz="0" w:space="0" w:color="auto"/>
            <w:right w:val="none" w:sz="0" w:space="0" w:color="auto"/>
          </w:divBdr>
        </w:div>
        <w:div w:id="93675711">
          <w:marLeft w:val="0"/>
          <w:marRight w:val="0"/>
          <w:marTop w:val="0"/>
          <w:marBottom w:val="0"/>
          <w:divBdr>
            <w:top w:val="none" w:sz="0" w:space="0" w:color="auto"/>
            <w:left w:val="none" w:sz="0" w:space="0" w:color="auto"/>
            <w:bottom w:val="none" w:sz="0" w:space="0" w:color="auto"/>
            <w:right w:val="none" w:sz="0" w:space="0" w:color="auto"/>
          </w:divBdr>
        </w:div>
        <w:div w:id="846334911">
          <w:marLeft w:val="0"/>
          <w:marRight w:val="0"/>
          <w:marTop w:val="0"/>
          <w:marBottom w:val="0"/>
          <w:divBdr>
            <w:top w:val="none" w:sz="0" w:space="0" w:color="auto"/>
            <w:left w:val="none" w:sz="0" w:space="0" w:color="auto"/>
            <w:bottom w:val="none" w:sz="0" w:space="0" w:color="auto"/>
            <w:right w:val="none" w:sz="0" w:space="0" w:color="auto"/>
          </w:divBdr>
        </w:div>
        <w:div w:id="917592672">
          <w:marLeft w:val="0"/>
          <w:marRight w:val="0"/>
          <w:marTop w:val="0"/>
          <w:marBottom w:val="0"/>
          <w:divBdr>
            <w:top w:val="none" w:sz="0" w:space="0" w:color="auto"/>
            <w:left w:val="none" w:sz="0" w:space="0" w:color="auto"/>
            <w:bottom w:val="none" w:sz="0" w:space="0" w:color="auto"/>
            <w:right w:val="none" w:sz="0" w:space="0" w:color="auto"/>
          </w:divBdr>
        </w:div>
        <w:div w:id="818037876">
          <w:marLeft w:val="0"/>
          <w:marRight w:val="0"/>
          <w:marTop w:val="0"/>
          <w:marBottom w:val="0"/>
          <w:divBdr>
            <w:top w:val="none" w:sz="0" w:space="0" w:color="auto"/>
            <w:left w:val="none" w:sz="0" w:space="0" w:color="auto"/>
            <w:bottom w:val="none" w:sz="0" w:space="0" w:color="auto"/>
            <w:right w:val="none" w:sz="0" w:space="0" w:color="auto"/>
          </w:divBdr>
        </w:div>
        <w:div w:id="969751210">
          <w:marLeft w:val="0"/>
          <w:marRight w:val="0"/>
          <w:marTop w:val="0"/>
          <w:marBottom w:val="0"/>
          <w:divBdr>
            <w:top w:val="none" w:sz="0" w:space="0" w:color="auto"/>
            <w:left w:val="none" w:sz="0" w:space="0" w:color="auto"/>
            <w:bottom w:val="none" w:sz="0" w:space="0" w:color="auto"/>
            <w:right w:val="none" w:sz="0" w:space="0" w:color="auto"/>
          </w:divBdr>
        </w:div>
        <w:div w:id="659624769">
          <w:marLeft w:val="0"/>
          <w:marRight w:val="0"/>
          <w:marTop w:val="0"/>
          <w:marBottom w:val="0"/>
          <w:divBdr>
            <w:top w:val="none" w:sz="0" w:space="0" w:color="auto"/>
            <w:left w:val="none" w:sz="0" w:space="0" w:color="auto"/>
            <w:bottom w:val="none" w:sz="0" w:space="0" w:color="auto"/>
            <w:right w:val="none" w:sz="0" w:space="0" w:color="auto"/>
          </w:divBdr>
        </w:div>
        <w:div w:id="974093960">
          <w:marLeft w:val="0"/>
          <w:marRight w:val="0"/>
          <w:marTop w:val="0"/>
          <w:marBottom w:val="0"/>
          <w:divBdr>
            <w:top w:val="none" w:sz="0" w:space="0" w:color="auto"/>
            <w:left w:val="none" w:sz="0" w:space="0" w:color="auto"/>
            <w:bottom w:val="none" w:sz="0" w:space="0" w:color="auto"/>
            <w:right w:val="none" w:sz="0" w:space="0" w:color="auto"/>
          </w:divBdr>
        </w:div>
        <w:div w:id="1665081939">
          <w:marLeft w:val="0"/>
          <w:marRight w:val="0"/>
          <w:marTop w:val="0"/>
          <w:marBottom w:val="0"/>
          <w:divBdr>
            <w:top w:val="none" w:sz="0" w:space="0" w:color="auto"/>
            <w:left w:val="none" w:sz="0" w:space="0" w:color="auto"/>
            <w:bottom w:val="none" w:sz="0" w:space="0" w:color="auto"/>
            <w:right w:val="none" w:sz="0" w:space="0" w:color="auto"/>
          </w:divBdr>
        </w:div>
        <w:div w:id="1824199362">
          <w:marLeft w:val="0"/>
          <w:marRight w:val="0"/>
          <w:marTop w:val="0"/>
          <w:marBottom w:val="0"/>
          <w:divBdr>
            <w:top w:val="none" w:sz="0" w:space="0" w:color="auto"/>
            <w:left w:val="none" w:sz="0" w:space="0" w:color="auto"/>
            <w:bottom w:val="none" w:sz="0" w:space="0" w:color="auto"/>
            <w:right w:val="none" w:sz="0" w:space="0" w:color="auto"/>
          </w:divBdr>
        </w:div>
        <w:div w:id="497579649">
          <w:marLeft w:val="0"/>
          <w:marRight w:val="0"/>
          <w:marTop w:val="0"/>
          <w:marBottom w:val="0"/>
          <w:divBdr>
            <w:top w:val="none" w:sz="0" w:space="0" w:color="auto"/>
            <w:left w:val="none" w:sz="0" w:space="0" w:color="auto"/>
            <w:bottom w:val="none" w:sz="0" w:space="0" w:color="auto"/>
            <w:right w:val="none" w:sz="0" w:space="0" w:color="auto"/>
          </w:divBdr>
        </w:div>
        <w:div w:id="1272514303">
          <w:marLeft w:val="0"/>
          <w:marRight w:val="0"/>
          <w:marTop w:val="0"/>
          <w:marBottom w:val="0"/>
          <w:divBdr>
            <w:top w:val="none" w:sz="0" w:space="0" w:color="auto"/>
            <w:left w:val="none" w:sz="0" w:space="0" w:color="auto"/>
            <w:bottom w:val="none" w:sz="0" w:space="0" w:color="auto"/>
            <w:right w:val="none" w:sz="0" w:space="0" w:color="auto"/>
          </w:divBdr>
        </w:div>
        <w:div w:id="1730303706">
          <w:marLeft w:val="0"/>
          <w:marRight w:val="0"/>
          <w:marTop w:val="0"/>
          <w:marBottom w:val="0"/>
          <w:divBdr>
            <w:top w:val="none" w:sz="0" w:space="0" w:color="auto"/>
            <w:left w:val="none" w:sz="0" w:space="0" w:color="auto"/>
            <w:bottom w:val="none" w:sz="0" w:space="0" w:color="auto"/>
            <w:right w:val="none" w:sz="0" w:space="0" w:color="auto"/>
          </w:divBdr>
        </w:div>
        <w:div w:id="267350333">
          <w:marLeft w:val="0"/>
          <w:marRight w:val="0"/>
          <w:marTop w:val="0"/>
          <w:marBottom w:val="0"/>
          <w:divBdr>
            <w:top w:val="none" w:sz="0" w:space="0" w:color="auto"/>
            <w:left w:val="none" w:sz="0" w:space="0" w:color="auto"/>
            <w:bottom w:val="none" w:sz="0" w:space="0" w:color="auto"/>
            <w:right w:val="none" w:sz="0" w:space="0" w:color="auto"/>
          </w:divBdr>
        </w:div>
        <w:div w:id="1268080034">
          <w:marLeft w:val="0"/>
          <w:marRight w:val="0"/>
          <w:marTop w:val="0"/>
          <w:marBottom w:val="0"/>
          <w:divBdr>
            <w:top w:val="none" w:sz="0" w:space="0" w:color="auto"/>
            <w:left w:val="none" w:sz="0" w:space="0" w:color="auto"/>
            <w:bottom w:val="none" w:sz="0" w:space="0" w:color="auto"/>
            <w:right w:val="none" w:sz="0" w:space="0" w:color="auto"/>
          </w:divBdr>
        </w:div>
        <w:div w:id="1034236639">
          <w:marLeft w:val="0"/>
          <w:marRight w:val="0"/>
          <w:marTop w:val="0"/>
          <w:marBottom w:val="0"/>
          <w:divBdr>
            <w:top w:val="none" w:sz="0" w:space="0" w:color="auto"/>
            <w:left w:val="none" w:sz="0" w:space="0" w:color="auto"/>
            <w:bottom w:val="none" w:sz="0" w:space="0" w:color="auto"/>
            <w:right w:val="none" w:sz="0" w:space="0" w:color="auto"/>
          </w:divBdr>
        </w:div>
        <w:div w:id="506016801">
          <w:marLeft w:val="0"/>
          <w:marRight w:val="0"/>
          <w:marTop w:val="0"/>
          <w:marBottom w:val="0"/>
          <w:divBdr>
            <w:top w:val="none" w:sz="0" w:space="0" w:color="auto"/>
            <w:left w:val="none" w:sz="0" w:space="0" w:color="auto"/>
            <w:bottom w:val="none" w:sz="0" w:space="0" w:color="auto"/>
            <w:right w:val="none" w:sz="0" w:space="0" w:color="auto"/>
          </w:divBdr>
        </w:div>
        <w:div w:id="1630168570">
          <w:marLeft w:val="0"/>
          <w:marRight w:val="0"/>
          <w:marTop w:val="0"/>
          <w:marBottom w:val="0"/>
          <w:divBdr>
            <w:top w:val="none" w:sz="0" w:space="0" w:color="auto"/>
            <w:left w:val="none" w:sz="0" w:space="0" w:color="auto"/>
            <w:bottom w:val="none" w:sz="0" w:space="0" w:color="auto"/>
            <w:right w:val="none" w:sz="0" w:space="0" w:color="auto"/>
          </w:divBdr>
        </w:div>
        <w:div w:id="1239901115">
          <w:marLeft w:val="0"/>
          <w:marRight w:val="0"/>
          <w:marTop w:val="0"/>
          <w:marBottom w:val="0"/>
          <w:divBdr>
            <w:top w:val="none" w:sz="0" w:space="0" w:color="auto"/>
            <w:left w:val="none" w:sz="0" w:space="0" w:color="auto"/>
            <w:bottom w:val="none" w:sz="0" w:space="0" w:color="auto"/>
            <w:right w:val="none" w:sz="0" w:space="0" w:color="auto"/>
          </w:divBdr>
        </w:div>
        <w:div w:id="400712778">
          <w:marLeft w:val="0"/>
          <w:marRight w:val="0"/>
          <w:marTop w:val="0"/>
          <w:marBottom w:val="0"/>
          <w:divBdr>
            <w:top w:val="none" w:sz="0" w:space="0" w:color="auto"/>
            <w:left w:val="none" w:sz="0" w:space="0" w:color="auto"/>
            <w:bottom w:val="none" w:sz="0" w:space="0" w:color="auto"/>
            <w:right w:val="none" w:sz="0" w:space="0" w:color="auto"/>
          </w:divBdr>
        </w:div>
        <w:div w:id="349066541">
          <w:marLeft w:val="0"/>
          <w:marRight w:val="0"/>
          <w:marTop w:val="0"/>
          <w:marBottom w:val="0"/>
          <w:divBdr>
            <w:top w:val="none" w:sz="0" w:space="0" w:color="auto"/>
            <w:left w:val="none" w:sz="0" w:space="0" w:color="auto"/>
            <w:bottom w:val="none" w:sz="0" w:space="0" w:color="auto"/>
            <w:right w:val="none" w:sz="0" w:space="0" w:color="auto"/>
          </w:divBdr>
        </w:div>
        <w:div w:id="1028600239">
          <w:marLeft w:val="0"/>
          <w:marRight w:val="0"/>
          <w:marTop w:val="0"/>
          <w:marBottom w:val="0"/>
          <w:divBdr>
            <w:top w:val="none" w:sz="0" w:space="0" w:color="auto"/>
            <w:left w:val="none" w:sz="0" w:space="0" w:color="auto"/>
            <w:bottom w:val="none" w:sz="0" w:space="0" w:color="auto"/>
            <w:right w:val="none" w:sz="0" w:space="0" w:color="auto"/>
          </w:divBdr>
        </w:div>
        <w:div w:id="460850471">
          <w:marLeft w:val="0"/>
          <w:marRight w:val="0"/>
          <w:marTop w:val="0"/>
          <w:marBottom w:val="0"/>
          <w:divBdr>
            <w:top w:val="none" w:sz="0" w:space="0" w:color="auto"/>
            <w:left w:val="none" w:sz="0" w:space="0" w:color="auto"/>
            <w:bottom w:val="none" w:sz="0" w:space="0" w:color="auto"/>
            <w:right w:val="none" w:sz="0" w:space="0" w:color="auto"/>
          </w:divBdr>
        </w:div>
        <w:div w:id="654726255">
          <w:marLeft w:val="0"/>
          <w:marRight w:val="0"/>
          <w:marTop w:val="0"/>
          <w:marBottom w:val="0"/>
          <w:divBdr>
            <w:top w:val="none" w:sz="0" w:space="0" w:color="auto"/>
            <w:left w:val="none" w:sz="0" w:space="0" w:color="auto"/>
            <w:bottom w:val="none" w:sz="0" w:space="0" w:color="auto"/>
            <w:right w:val="none" w:sz="0" w:space="0" w:color="auto"/>
          </w:divBdr>
        </w:div>
        <w:div w:id="1430126868">
          <w:marLeft w:val="0"/>
          <w:marRight w:val="0"/>
          <w:marTop w:val="0"/>
          <w:marBottom w:val="0"/>
          <w:divBdr>
            <w:top w:val="none" w:sz="0" w:space="0" w:color="auto"/>
            <w:left w:val="none" w:sz="0" w:space="0" w:color="auto"/>
            <w:bottom w:val="none" w:sz="0" w:space="0" w:color="auto"/>
            <w:right w:val="none" w:sz="0" w:space="0" w:color="auto"/>
          </w:divBdr>
        </w:div>
        <w:div w:id="1965454180">
          <w:marLeft w:val="0"/>
          <w:marRight w:val="0"/>
          <w:marTop w:val="0"/>
          <w:marBottom w:val="0"/>
          <w:divBdr>
            <w:top w:val="none" w:sz="0" w:space="0" w:color="auto"/>
            <w:left w:val="none" w:sz="0" w:space="0" w:color="auto"/>
            <w:bottom w:val="none" w:sz="0" w:space="0" w:color="auto"/>
            <w:right w:val="none" w:sz="0" w:space="0" w:color="auto"/>
          </w:divBdr>
        </w:div>
        <w:div w:id="1568296282">
          <w:marLeft w:val="0"/>
          <w:marRight w:val="0"/>
          <w:marTop w:val="0"/>
          <w:marBottom w:val="0"/>
          <w:divBdr>
            <w:top w:val="none" w:sz="0" w:space="0" w:color="auto"/>
            <w:left w:val="none" w:sz="0" w:space="0" w:color="auto"/>
            <w:bottom w:val="none" w:sz="0" w:space="0" w:color="auto"/>
            <w:right w:val="none" w:sz="0" w:space="0" w:color="auto"/>
          </w:divBdr>
        </w:div>
        <w:div w:id="496070727">
          <w:marLeft w:val="0"/>
          <w:marRight w:val="0"/>
          <w:marTop w:val="0"/>
          <w:marBottom w:val="0"/>
          <w:divBdr>
            <w:top w:val="none" w:sz="0" w:space="0" w:color="auto"/>
            <w:left w:val="none" w:sz="0" w:space="0" w:color="auto"/>
            <w:bottom w:val="none" w:sz="0" w:space="0" w:color="auto"/>
            <w:right w:val="none" w:sz="0" w:space="0" w:color="auto"/>
          </w:divBdr>
        </w:div>
        <w:div w:id="182978851">
          <w:marLeft w:val="0"/>
          <w:marRight w:val="0"/>
          <w:marTop w:val="0"/>
          <w:marBottom w:val="0"/>
          <w:divBdr>
            <w:top w:val="none" w:sz="0" w:space="0" w:color="auto"/>
            <w:left w:val="none" w:sz="0" w:space="0" w:color="auto"/>
            <w:bottom w:val="none" w:sz="0" w:space="0" w:color="auto"/>
            <w:right w:val="none" w:sz="0" w:space="0" w:color="auto"/>
          </w:divBdr>
        </w:div>
        <w:div w:id="2075658508">
          <w:marLeft w:val="0"/>
          <w:marRight w:val="0"/>
          <w:marTop w:val="0"/>
          <w:marBottom w:val="0"/>
          <w:divBdr>
            <w:top w:val="none" w:sz="0" w:space="0" w:color="auto"/>
            <w:left w:val="none" w:sz="0" w:space="0" w:color="auto"/>
            <w:bottom w:val="none" w:sz="0" w:space="0" w:color="auto"/>
            <w:right w:val="none" w:sz="0" w:space="0" w:color="auto"/>
          </w:divBdr>
        </w:div>
        <w:div w:id="346953943">
          <w:marLeft w:val="0"/>
          <w:marRight w:val="0"/>
          <w:marTop w:val="0"/>
          <w:marBottom w:val="0"/>
          <w:divBdr>
            <w:top w:val="none" w:sz="0" w:space="0" w:color="auto"/>
            <w:left w:val="none" w:sz="0" w:space="0" w:color="auto"/>
            <w:bottom w:val="none" w:sz="0" w:space="0" w:color="auto"/>
            <w:right w:val="none" w:sz="0" w:space="0" w:color="auto"/>
          </w:divBdr>
        </w:div>
        <w:div w:id="218521496">
          <w:marLeft w:val="0"/>
          <w:marRight w:val="0"/>
          <w:marTop w:val="0"/>
          <w:marBottom w:val="0"/>
          <w:divBdr>
            <w:top w:val="none" w:sz="0" w:space="0" w:color="auto"/>
            <w:left w:val="none" w:sz="0" w:space="0" w:color="auto"/>
            <w:bottom w:val="none" w:sz="0" w:space="0" w:color="auto"/>
            <w:right w:val="none" w:sz="0" w:space="0" w:color="auto"/>
          </w:divBdr>
        </w:div>
        <w:div w:id="1960263612">
          <w:marLeft w:val="0"/>
          <w:marRight w:val="0"/>
          <w:marTop w:val="0"/>
          <w:marBottom w:val="0"/>
          <w:divBdr>
            <w:top w:val="none" w:sz="0" w:space="0" w:color="auto"/>
            <w:left w:val="none" w:sz="0" w:space="0" w:color="auto"/>
            <w:bottom w:val="none" w:sz="0" w:space="0" w:color="auto"/>
            <w:right w:val="none" w:sz="0" w:space="0" w:color="auto"/>
          </w:divBdr>
        </w:div>
        <w:div w:id="569002648">
          <w:marLeft w:val="0"/>
          <w:marRight w:val="0"/>
          <w:marTop w:val="0"/>
          <w:marBottom w:val="0"/>
          <w:divBdr>
            <w:top w:val="none" w:sz="0" w:space="0" w:color="auto"/>
            <w:left w:val="none" w:sz="0" w:space="0" w:color="auto"/>
            <w:bottom w:val="none" w:sz="0" w:space="0" w:color="auto"/>
            <w:right w:val="none" w:sz="0" w:space="0" w:color="auto"/>
          </w:divBdr>
        </w:div>
        <w:div w:id="1485052562">
          <w:marLeft w:val="0"/>
          <w:marRight w:val="0"/>
          <w:marTop w:val="0"/>
          <w:marBottom w:val="0"/>
          <w:divBdr>
            <w:top w:val="none" w:sz="0" w:space="0" w:color="auto"/>
            <w:left w:val="none" w:sz="0" w:space="0" w:color="auto"/>
            <w:bottom w:val="none" w:sz="0" w:space="0" w:color="auto"/>
            <w:right w:val="none" w:sz="0" w:space="0" w:color="auto"/>
          </w:divBdr>
        </w:div>
        <w:div w:id="1634097210">
          <w:marLeft w:val="0"/>
          <w:marRight w:val="0"/>
          <w:marTop w:val="0"/>
          <w:marBottom w:val="0"/>
          <w:divBdr>
            <w:top w:val="none" w:sz="0" w:space="0" w:color="auto"/>
            <w:left w:val="none" w:sz="0" w:space="0" w:color="auto"/>
            <w:bottom w:val="none" w:sz="0" w:space="0" w:color="auto"/>
            <w:right w:val="none" w:sz="0" w:space="0" w:color="auto"/>
          </w:divBdr>
        </w:div>
        <w:div w:id="1394893384">
          <w:marLeft w:val="0"/>
          <w:marRight w:val="0"/>
          <w:marTop w:val="0"/>
          <w:marBottom w:val="0"/>
          <w:divBdr>
            <w:top w:val="none" w:sz="0" w:space="0" w:color="auto"/>
            <w:left w:val="none" w:sz="0" w:space="0" w:color="auto"/>
            <w:bottom w:val="none" w:sz="0" w:space="0" w:color="auto"/>
            <w:right w:val="none" w:sz="0" w:space="0" w:color="auto"/>
          </w:divBdr>
        </w:div>
        <w:div w:id="469054007">
          <w:marLeft w:val="0"/>
          <w:marRight w:val="0"/>
          <w:marTop w:val="0"/>
          <w:marBottom w:val="0"/>
          <w:divBdr>
            <w:top w:val="none" w:sz="0" w:space="0" w:color="auto"/>
            <w:left w:val="none" w:sz="0" w:space="0" w:color="auto"/>
            <w:bottom w:val="none" w:sz="0" w:space="0" w:color="auto"/>
            <w:right w:val="none" w:sz="0" w:space="0" w:color="auto"/>
          </w:divBdr>
        </w:div>
        <w:div w:id="1886335371">
          <w:marLeft w:val="0"/>
          <w:marRight w:val="0"/>
          <w:marTop w:val="0"/>
          <w:marBottom w:val="0"/>
          <w:divBdr>
            <w:top w:val="none" w:sz="0" w:space="0" w:color="auto"/>
            <w:left w:val="none" w:sz="0" w:space="0" w:color="auto"/>
            <w:bottom w:val="none" w:sz="0" w:space="0" w:color="auto"/>
            <w:right w:val="none" w:sz="0" w:space="0" w:color="auto"/>
          </w:divBdr>
        </w:div>
        <w:div w:id="861092558">
          <w:marLeft w:val="0"/>
          <w:marRight w:val="0"/>
          <w:marTop w:val="0"/>
          <w:marBottom w:val="0"/>
          <w:divBdr>
            <w:top w:val="none" w:sz="0" w:space="0" w:color="auto"/>
            <w:left w:val="none" w:sz="0" w:space="0" w:color="auto"/>
            <w:bottom w:val="none" w:sz="0" w:space="0" w:color="auto"/>
            <w:right w:val="none" w:sz="0" w:space="0" w:color="auto"/>
          </w:divBdr>
        </w:div>
        <w:div w:id="431753035">
          <w:marLeft w:val="0"/>
          <w:marRight w:val="0"/>
          <w:marTop w:val="0"/>
          <w:marBottom w:val="0"/>
          <w:divBdr>
            <w:top w:val="none" w:sz="0" w:space="0" w:color="auto"/>
            <w:left w:val="none" w:sz="0" w:space="0" w:color="auto"/>
            <w:bottom w:val="none" w:sz="0" w:space="0" w:color="auto"/>
            <w:right w:val="none" w:sz="0" w:space="0" w:color="auto"/>
          </w:divBdr>
        </w:div>
        <w:div w:id="1200822600">
          <w:marLeft w:val="0"/>
          <w:marRight w:val="0"/>
          <w:marTop w:val="0"/>
          <w:marBottom w:val="0"/>
          <w:divBdr>
            <w:top w:val="none" w:sz="0" w:space="0" w:color="auto"/>
            <w:left w:val="none" w:sz="0" w:space="0" w:color="auto"/>
            <w:bottom w:val="none" w:sz="0" w:space="0" w:color="auto"/>
            <w:right w:val="none" w:sz="0" w:space="0" w:color="auto"/>
          </w:divBdr>
        </w:div>
        <w:div w:id="2069378124">
          <w:marLeft w:val="0"/>
          <w:marRight w:val="0"/>
          <w:marTop w:val="0"/>
          <w:marBottom w:val="0"/>
          <w:divBdr>
            <w:top w:val="none" w:sz="0" w:space="0" w:color="auto"/>
            <w:left w:val="none" w:sz="0" w:space="0" w:color="auto"/>
            <w:bottom w:val="none" w:sz="0" w:space="0" w:color="auto"/>
            <w:right w:val="none" w:sz="0" w:space="0" w:color="auto"/>
          </w:divBdr>
        </w:div>
        <w:div w:id="1318219656">
          <w:marLeft w:val="0"/>
          <w:marRight w:val="0"/>
          <w:marTop w:val="0"/>
          <w:marBottom w:val="0"/>
          <w:divBdr>
            <w:top w:val="none" w:sz="0" w:space="0" w:color="auto"/>
            <w:left w:val="none" w:sz="0" w:space="0" w:color="auto"/>
            <w:bottom w:val="none" w:sz="0" w:space="0" w:color="auto"/>
            <w:right w:val="none" w:sz="0" w:space="0" w:color="auto"/>
          </w:divBdr>
        </w:div>
        <w:div w:id="1707675097">
          <w:marLeft w:val="0"/>
          <w:marRight w:val="0"/>
          <w:marTop w:val="0"/>
          <w:marBottom w:val="0"/>
          <w:divBdr>
            <w:top w:val="none" w:sz="0" w:space="0" w:color="auto"/>
            <w:left w:val="none" w:sz="0" w:space="0" w:color="auto"/>
            <w:bottom w:val="none" w:sz="0" w:space="0" w:color="auto"/>
            <w:right w:val="none" w:sz="0" w:space="0" w:color="auto"/>
          </w:divBdr>
        </w:div>
        <w:div w:id="1175413333">
          <w:marLeft w:val="0"/>
          <w:marRight w:val="0"/>
          <w:marTop w:val="0"/>
          <w:marBottom w:val="0"/>
          <w:divBdr>
            <w:top w:val="none" w:sz="0" w:space="0" w:color="auto"/>
            <w:left w:val="none" w:sz="0" w:space="0" w:color="auto"/>
            <w:bottom w:val="none" w:sz="0" w:space="0" w:color="auto"/>
            <w:right w:val="none" w:sz="0" w:space="0" w:color="auto"/>
          </w:divBdr>
        </w:div>
        <w:div w:id="19475733">
          <w:marLeft w:val="0"/>
          <w:marRight w:val="0"/>
          <w:marTop w:val="0"/>
          <w:marBottom w:val="0"/>
          <w:divBdr>
            <w:top w:val="none" w:sz="0" w:space="0" w:color="auto"/>
            <w:left w:val="none" w:sz="0" w:space="0" w:color="auto"/>
            <w:bottom w:val="none" w:sz="0" w:space="0" w:color="auto"/>
            <w:right w:val="none" w:sz="0" w:space="0" w:color="auto"/>
          </w:divBdr>
        </w:div>
        <w:div w:id="16472646">
          <w:marLeft w:val="0"/>
          <w:marRight w:val="0"/>
          <w:marTop w:val="0"/>
          <w:marBottom w:val="0"/>
          <w:divBdr>
            <w:top w:val="none" w:sz="0" w:space="0" w:color="auto"/>
            <w:left w:val="none" w:sz="0" w:space="0" w:color="auto"/>
            <w:bottom w:val="none" w:sz="0" w:space="0" w:color="auto"/>
            <w:right w:val="none" w:sz="0" w:space="0" w:color="auto"/>
          </w:divBdr>
        </w:div>
        <w:div w:id="1551838606">
          <w:marLeft w:val="0"/>
          <w:marRight w:val="0"/>
          <w:marTop w:val="0"/>
          <w:marBottom w:val="0"/>
          <w:divBdr>
            <w:top w:val="none" w:sz="0" w:space="0" w:color="auto"/>
            <w:left w:val="none" w:sz="0" w:space="0" w:color="auto"/>
            <w:bottom w:val="none" w:sz="0" w:space="0" w:color="auto"/>
            <w:right w:val="none" w:sz="0" w:space="0" w:color="auto"/>
          </w:divBdr>
        </w:div>
        <w:div w:id="800153597">
          <w:marLeft w:val="0"/>
          <w:marRight w:val="0"/>
          <w:marTop w:val="0"/>
          <w:marBottom w:val="0"/>
          <w:divBdr>
            <w:top w:val="none" w:sz="0" w:space="0" w:color="auto"/>
            <w:left w:val="none" w:sz="0" w:space="0" w:color="auto"/>
            <w:bottom w:val="none" w:sz="0" w:space="0" w:color="auto"/>
            <w:right w:val="none" w:sz="0" w:space="0" w:color="auto"/>
          </w:divBdr>
        </w:div>
        <w:div w:id="611863473">
          <w:marLeft w:val="0"/>
          <w:marRight w:val="0"/>
          <w:marTop w:val="0"/>
          <w:marBottom w:val="0"/>
          <w:divBdr>
            <w:top w:val="none" w:sz="0" w:space="0" w:color="auto"/>
            <w:left w:val="none" w:sz="0" w:space="0" w:color="auto"/>
            <w:bottom w:val="none" w:sz="0" w:space="0" w:color="auto"/>
            <w:right w:val="none" w:sz="0" w:space="0" w:color="auto"/>
          </w:divBdr>
        </w:div>
        <w:div w:id="1978292007">
          <w:marLeft w:val="0"/>
          <w:marRight w:val="0"/>
          <w:marTop w:val="0"/>
          <w:marBottom w:val="0"/>
          <w:divBdr>
            <w:top w:val="none" w:sz="0" w:space="0" w:color="auto"/>
            <w:left w:val="none" w:sz="0" w:space="0" w:color="auto"/>
            <w:bottom w:val="none" w:sz="0" w:space="0" w:color="auto"/>
            <w:right w:val="none" w:sz="0" w:space="0" w:color="auto"/>
          </w:divBdr>
        </w:div>
        <w:div w:id="61492701">
          <w:marLeft w:val="0"/>
          <w:marRight w:val="0"/>
          <w:marTop w:val="0"/>
          <w:marBottom w:val="0"/>
          <w:divBdr>
            <w:top w:val="none" w:sz="0" w:space="0" w:color="auto"/>
            <w:left w:val="none" w:sz="0" w:space="0" w:color="auto"/>
            <w:bottom w:val="none" w:sz="0" w:space="0" w:color="auto"/>
            <w:right w:val="none" w:sz="0" w:space="0" w:color="auto"/>
          </w:divBdr>
        </w:div>
        <w:div w:id="664356499">
          <w:marLeft w:val="0"/>
          <w:marRight w:val="0"/>
          <w:marTop w:val="0"/>
          <w:marBottom w:val="0"/>
          <w:divBdr>
            <w:top w:val="none" w:sz="0" w:space="0" w:color="auto"/>
            <w:left w:val="none" w:sz="0" w:space="0" w:color="auto"/>
            <w:bottom w:val="none" w:sz="0" w:space="0" w:color="auto"/>
            <w:right w:val="none" w:sz="0" w:space="0" w:color="auto"/>
          </w:divBdr>
        </w:div>
        <w:div w:id="450906935">
          <w:marLeft w:val="0"/>
          <w:marRight w:val="0"/>
          <w:marTop w:val="0"/>
          <w:marBottom w:val="0"/>
          <w:divBdr>
            <w:top w:val="none" w:sz="0" w:space="0" w:color="auto"/>
            <w:left w:val="none" w:sz="0" w:space="0" w:color="auto"/>
            <w:bottom w:val="none" w:sz="0" w:space="0" w:color="auto"/>
            <w:right w:val="none" w:sz="0" w:space="0" w:color="auto"/>
          </w:divBdr>
        </w:div>
        <w:div w:id="494692425">
          <w:marLeft w:val="0"/>
          <w:marRight w:val="0"/>
          <w:marTop w:val="0"/>
          <w:marBottom w:val="0"/>
          <w:divBdr>
            <w:top w:val="none" w:sz="0" w:space="0" w:color="auto"/>
            <w:left w:val="none" w:sz="0" w:space="0" w:color="auto"/>
            <w:bottom w:val="none" w:sz="0" w:space="0" w:color="auto"/>
            <w:right w:val="none" w:sz="0" w:space="0" w:color="auto"/>
          </w:divBdr>
        </w:div>
        <w:div w:id="1563173796">
          <w:marLeft w:val="0"/>
          <w:marRight w:val="0"/>
          <w:marTop w:val="0"/>
          <w:marBottom w:val="0"/>
          <w:divBdr>
            <w:top w:val="none" w:sz="0" w:space="0" w:color="auto"/>
            <w:left w:val="none" w:sz="0" w:space="0" w:color="auto"/>
            <w:bottom w:val="none" w:sz="0" w:space="0" w:color="auto"/>
            <w:right w:val="none" w:sz="0" w:space="0" w:color="auto"/>
          </w:divBdr>
        </w:div>
        <w:div w:id="1276719216">
          <w:marLeft w:val="0"/>
          <w:marRight w:val="0"/>
          <w:marTop w:val="0"/>
          <w:marBottom w:val="0"/>
          <w:divBdr>
            <w:top w:val="none" w:sz="0" w:space="0" w:color="auto"/>
            <w:left w:val="none" w:sz="0" w:space="0" w:color="auto"/>
            <w:bottom w:val="none" w:sz="0" w:space="0" w:color="auto"/>
            <w:right w:val="none" w:sz="0" w:space="0" w:color="auto"/>
          </w:divBdr>
        </w:div>
        <w:div w:id="1305159691">
          <w:marLeft w:val="0"/>
          <w:marRight w:val="0"/>
          <w:marTop w:val="0"/>
          <w:marBottom w:val="0"/>
          <w:divBdr>
            <w:top w:val="none" w:sz="0" w:space="0" w:color="auto"/>
            <w:left w:val="none" w:sz="0" w:space="0" w:color="auto"/>
            <w:bottom w:val="none" w:sz="0" w:space="0" w:color="auto"/>
            <w:right w:val="none" w:sz="0" w:space="0" w:color="auto"/>
          </w:divBdr>
        </w:div>
        <w:div w:id="1397319233">
          <w:marLeft w:val="0"/>
          <w:marRight w:val="0"/>
          <w:marTop w:val="0"/>
          <w:marBottom w:val="0"/>
          <w:divBdr>
            <w:top w:val="none" w:sz="0" w:space="0" w:color="auto"/>
            <w:left w:val="none" w:sz="0" w:space="0" w:color="auto"/>
            <w:bottom w:val="none" w:sz="0" w:space="0" w:color="auto"/>
            <w:right w:val="none" w:sz="0" w:space="0" w:color="auto"/>
          </w:divBdr>
        </w:div>
        <w:div w:id="27878293">
          <w:marLeft w:val="0"/>
          <w:marRight w:val="0"/>
          <w:marTop w:val="0"/>
          <w:marBottom w:val="0"/>
          <w:divBdr>
            <w:top w:val="none" w:sz="0" w:space="0" w:color="auto"/>
            <w:left w:val="none" w:sz="0" w:space="0" w:color="auto"/>
            <w:bottom w:val="none" w:sz="0" w:space="0" w:color="auto"/>
            <w:right w:val="none" w:sz="0" w:space="0" w:color="auto"/>
          </w:divBdr>
        </w:div>
        <w:div w:id="1825774744">
          <w:marLeft w:val="0"/>
          <w:marRight w:val="0"/>
          <w:marTop w:val="0"/>
          <w:marBottom w:val="0"/>
          <w:divBdr>
            <w:top w:val="none" w:sz="0" w:space="0" w:color="auto"/>
            <w:left w:val="none" w:sz="0" w:space="0" w:color="auto"/>
            <w:bottom w:val="none" w:sz="0" w:space="0" w:color="auto"/>
            <w:right w:val="none" w:sz="0" w:space="0" w:color="auto"/>
          </w:divBdr>
        </w:div>
        <w:div w:id="72046568">
          <w:marLeft w:val="0"/>
          <w:marRight w:val="0"/>
          <w:marTop w:val="0"/>
          <w:marBottom w:val="0"/>
          <w:divBdr>
            <w:top w:val="none" w:sz="0" w:space="0" w:color="auto"/>
            <w:left w:val="none" w:sz="0" w:space="0" w:color="auto"/>
            <w:bottom w:val="none" w:sz="0" w:space="0" w:color="auto"/>
            <w:right w:val="none" w:sz="0" w:space="0" w:color="auto"/>
          </w:divBdr>
        </w:div>
        <w:div w:id="2073307309">
          <w:marLeft w:val="0"/>
          <w:marRight w:val="0"/>
          <w:marTop w:val="0"/>
          <w:marBottom w:val="0"/>
          <w:divBdr>
            <w:top w:val="none" w:sz="0" w:space="0" w:color="auto"/>
            <w:left w:val="none" w:sz="0" w:space="0" w:color="auto"/>
            <w:bottom w:val="none" w:sz="0" w:space="0" w:color="auto"/>
            <w:right w:val="none" w:sz="0" w:space="0" w:color="auto"/>
          </w:divBdr>
        </w:div>
        <w:div w:id="1977948595">
          <w:marLeft w:val="0"/>
          <w:marRight w:val="0"/>
          <w:marTop w:val="0"/>
          <w:marBottom w:val="0"/>
          <w:divBdr>
            <w:top w:val="none" w:sz="0" w:space="0" w:color="auto"/>
            <w:left w:val="none" w:sz="0" w:space="0" w:color="auto"/>
            <w:bottom w:val="none" w:sz="0" w:space="0" w:color="auto"/>
            <w:right w:val="none" w:sz="0" w:space="0" w:color="auto"/>
          </w:divBdr>
        </w:div>
        <w:div w:id="1918204194">
          <w:marLeft w:val="0"/>
          <w:marRight w:val="0"/>
          <w:marTop w:val="0"/>
          <w:marBottom w:val="0"/>
          <w:divBdr>
            <w:top w:val="none" w:sz="0" w:space="0" w:color="auto"/>
            <w:left w:val="none" w:sz="0" w:space="0" w:color="auto"/>
            <w:bottom w:val="none" w:sz="0" w:space="0" w:color="auto"/>
            <w:right w:val="none" w:sz="0" w:space="0" w:color="auto"/>
          </w:divBdr>
        </w:div>
        <w:div w:id="659237509">
          <w:marLeft w:val="0"/>
          <w:marRight w:val="0"/>
          <w:marTop w:val="0"/>
          <w:marBottom w:val="0"/>
          <w:divBdr>
            <w:top w:val="none" w:sz="0" w:space="0" w:color="auto"/>
            <w:left w:val="none" w:sz="0" w:space="0" w:color="auto"/>
            <w:bottom w:val="none" w:sz="0" w:space="0" w:color="auto"/>
            <w:right w:val="none" w:sz="0" w:space="0" w:color="auto"/>
          </w:divBdr>
        </w:div>
        <w:div w:id="1284462697">
          <w:marLeft w:val="0"/>
          <w:marRight w:val="0"/>
          <w:marTop w:val="0"/>
          <w:marBottom w:val="0"/>
          <w:divBdr>
            <w:top w:val="none" w:sz="0" w:space="0" w:color="auto"/>
            <w:left w:val="none" w:sz="0" w:space="0" w:color="auto"/>
            <w:bottom w:val="none" w:sz="0" w:space="0" w:color="auto"/>
            <w:right w:val="none" w:sz="0" w:space="0" w:color="auto"/>
          </w:divBdr>
        </w:div>
        <w:div w:id="1326278875">
          <w:marLeft w:val="0"/>
          <w:marRight w:val="0"/>
          <w:marTop w:val="0"/>
          <w:marBottom w:val="0"/>
          <w:divBdr>
            <w:top w:val="none" w:sz="0" w:space="0" w:color="auto"/>
            <w:left w:val="none" w:sz="0" w:space="0" w:color="auto"/>
            <w:bottom w:val="none" w:sz="0" w:space="0" w:color="auto"/>
            <w:right w:val="none" w:sz="0" w:space="0" w:color="auto"/>
          </w:divBdr>
        </w:div>
        <w:div w:id="1234199457">
          <w:marLeft w:val="0"/>
          <w:marRight w:val="0"/>
          <w:marTop w:val="0"/>
          <w:marBottom w:val="0"/>
          <w:divBdr>
            <w:top w:val="none" w:sz="0" w:space="0" w:color="auto"/>
            <w:left w:val="none" w:sz="0" w:space="0" w:color="auto"/>
            <w:bottom w:val="none" w:sz="0" w:space="0" w:color="auto"/>
            <w:right w:val="none" w:sz="0" w:space="0" w:color="auto"/>
          </w:divBdr>
        </w:div>
        <w:div w:id="765810144">
          <w:marLeft w:val="0"/>
          <w:marRight w:val="0"/>
          <w:marTop w:val="0"/>
          <w:marBottom w:val="0"/>
          <w:divBdr>
            <w:top w:val="none" w:sz="0" w:space="0" w:color="auto"/>
            <w:left w:val="none" w:sz="0" w:space="0" w:color="auto"/>
            <w:bottom w:val="none" w:sz="0" w:space="0" w:color="auto"/>
            <w:right w:val="none" w:sz="0" w:space="0" w:color="auto"/>
          </w:divBdr>
        </w:div>
        <w:div w:id="138771940">
          <w:marLeft w:val="0"/>
          <w:marRight w:val="0"/>
          <w:marTop w:val="0"/>
          <w:marBottom w:val="0"/>
          <w:divBdr>
            <w:top w:val="none" w:sz="0" w:space="0" w:color="auto"/>
            <w:left w:val="none" w:sz="0" w:space="0" w:color="auto"/>
            <w:bottom w:val="none" w:sz="0" w:space="0" w:color="auto"/>
            <w:right w:val="none" w:sz="0" w:space="0" w:color="auto"/>
          </w:divBdr>
        </w:div>
        <w:div w:id="1071007444">
          <w:marLeft w:val="0"/>
          <w:marRight w:val="0"/>
          <w:marTop w:val="0"/>
          <w:marBottom w:val="0"/>
          <w:divBdr>
            <w:top w:val="none" w:sz="0" w:space="0" w:color="auto"/>
            <w:left w:val="none" w:sz="0" w:space="0" w:color="auto"/>
            <w:bottom w:val="none" w:sz="0" w:space="0" w:color="auto"/>
            <w:right w:val="none" w:sz="0" w:space="0" w:color="auto"/>
          </w:divBdr>
        </w:div>
        <w:div w:id="1609657333">
          <w:marLeft w:val="0"/>
          <w:marRight w:val="0"/>
          <w:marTop w:val="0"/>
          <w:marBottom w:val="0"/>
          <w:divBdr>
            <w:top w:val="none" w:sz="0" w:space="0" w:color="auto"/>
            <w:left w:val="none" w:sz="0" w:space="0" w:color="auto"/>
            <w:bottom w:val="none" w:sz="0" w:space="0" w:color="auto"/>
            <w:right w:val="none" w:sz="0" w:space="0" w:color="auto"/>
          </w:divBdr>
        </w:div>
        <w:div w:id="763645017">
          <w:marLeft w:val="0"/>
          <w:marRight w:val="0"/>
          <w:marTop w:val="0"/>
          <w:marBottom w:val="0"/>
          <w:divBdr>
            <w:top w:val="none" w:sz="0" w:space="0" w:color="auto"/>
            <w:left w:val="none" w:sz="0" w:space="0" w:color="auto"/>
            <w:bottom w:val="none" w:sz="0" w:space="0" w:color="auto"/>
            <w:right w:val="none" w:sz="0" w:space="0" w:color="auto"/>
          </w:divBdr>
        </w:div>
        <w:div w:id="227304362">
          <w:marLeft w:val="0"/>
          <w:marRight w:val="0"/>
          <w:marTop w:val="0"/>
          <w:marBottom w:val="0"/>
          <w:divBdr>
            <w:top w:val="none" w:sz="0" w:space="0" w:color="auto"/>
            <w:left w:val="none" w:sz="0" w:space="0" w:color="auto"/>
            <w:bottom w:val="none" w:sz="0" w:space="0" w:color="auto"/>
            <w:right w:val="none" w:sz="0" w:space="0" w:color="auto"/>
          </w:divBdr>
        </w:div>
        <w:div w:id="399065007">
          <w:marLeft w:val="0"/>
          <w:marRight w:val="0"/>
          <w:marTop w:val="0"/>
          <w:marBottom w:val="0"/>
          <w:divBdr>
            <w:top w:val="none" w:sz="0" w:space="0" w:color="auto"/>
            <w:left w:val="none" w:sz="0" w:space="0" w:color="auto"/>
            <w:bottom w:val="none" w:sz="0" w:space="0" w:color="auto"/>
            <w:right w:val="none" w:sz="0" w:space="0" w:color="auto"/>
          </w:divBdr>
        </w:div>
        <w:div w:id="720179985">
          <w:marLeft w:val="0"/>
          <w:marRight w:val="0"/>
          <w:marTop w:val="0"/>
          <w:marBottom w:val="0"/>
          <w:divBdr>
            <w:top w:val="none" w:sz="0" w:space="0" w:color="auto"/>
            <w:left w:val="none" w:sz="0" w:space="0" w:color="auto"/>
            <w:bottom w:val="none" w:sz="0" w:space="0" w:color="auto"/>
            <w:right w:val="none" w:sz="0" w:space="0" w:color="auto"/>
          </w:divBdr>
        </w:div>
        <w:div w:id="1873106875">
          <w:marLeft w:val="0"/>
          <w:marRight w:val="0"/>
          <w:marTop w:val="0"/>
          <w:marBottom w:val="0"/>
          <w:divBdr>
            <w:top w:val="none" w:sz="0" w:space="0" w:color="auto"/>
            <w:left w:val="none" w:sz="0" w:space="0" w:color="auto"/>
            <w:bottom w:val="none" w:sz="0" w:space="0" w:color="auto"/>
            <w:right w:val="none" w:sz="0" w:space="0" w:color="auto"/>
          </w:divBdr>
        </w:div>
        <w:div w:id="1429354293">
          <w:marLeft w:val="0"/>
          <w:marRight w:val="0"/>
          <w:marTop w:val="0"/>
          <w:marBottom w:val="0"/>
          <w:divBdr>
            <w:top w:val="none" w:sz="0" w:space="0" w:color="auto"/>
            <w:left w:val="none" w:sz="0" w:space="0" w:color="auto"/>
            <w:bottom w:val="none" w:sz="0" w:space="0" w:color="auto"/>
            <w:right w:val="none" w:sz="0" w:space="0" w:color="auto"/>
          </w:divBdr>
        </w:div>
        <w:div w:id="312375876">
          <w:marLeft w:val="0"/>
          <w:marRight w:val="0"/>
          <w:marTop w:val="0"/>
          <w:marBottom w:val="0"/>
          <w:divBdr>
            <w:top w:val="none" w:sz="0" w:space="0" w:color="auto"/>
            <w:left w:val="none" w:sz="0" w:space="0" w:color="auto"/>
            <w:bottom w:val="none" w:sz="0" w:space="0" w:color="auto"/>
            <w:right w:val="none" w:sz="0" w:space="0" w:color="auto"/>
          </w:divBdr>
        </w:div>
        <w:div w:id="556476154">
          <w:marLeft w:val="0"/>
          <w:marRight w:val="0"/>
          <w:marTop w:val="0"/>
          <w:marBottom w:val="0"/>
          <w:divBdr>
            <w:top w:val="none" w:sz="0" w:space="0" w:color="auto"/>
            <w:left w:val="none" w:sz="0" w:space="0" w:color="auto"/>
            <w:bottom w:val="none" w:sz="0" w:space="0" w:color="auto"/>
            <w:right w:val="none" w:sz="0" w:space="0" w:color="auto"/>
          </w:divBdr>
        </w:div>
        <w:div w:id="1785230562">
          <w:marLeft w:val="0"/>
          <w:marRight w:val="0"/>
          <w:marTop w:val="0"/>
          <w:marBottom w:val="0"/>
          <w:divBdr>
            <w:top w:val="none" w:sz="0" w:space="0" w:color="auto"/>
            <w:left w:val="none" w:sz="0" w:space="0" w:color="auto"/>
            <w:bottom w:val="none" w:sz="0" w:space="0" w:color="auto"/>
            <w:right w:val="none" w:sz="0" w:space="0" w:color="auto"/>
          </w:divBdr>
        </w:div>
        <w:div w:id="654339815">
          <w:marLeft w:val="0"/>
          <w:marRight w:val="0"/>
          <w:marTop w:val="0"/>
          <w:marBottom w:val="0"/>
          <w:divBdr>
            <w:top w:val="none" w:sz="0" w:space="0" w:color="auto"/>
            <w:left w:val="none" w:sz="0" w:space="0" w:color="auto"/>
            <w:bottom w:val="none" w:sz="0" w:space="0" w:color="auto"/>
            <w:right w:val="none" w:sz="0" w:space="0" w:color="auto"/>
          </w:divBdr>
        </w:div>
        <w:div w:id="733742339">
          <w:marLeft w:val="0"/>
          <w:marRight w:val="0"/>
          <w:marTop w:val="0"/>
          <w:marBottom w:val="0"/>
          <w:divBdr>
            <w:top w:val="none" w:sz="0" w:space="0" w:color="auto"/>
            <w:left w:val="none" w:sz="0" w:space="0" w:color="auto"/>
            <w:bottom w:val="none" w:sz="0" w:space="0" w:color="auto"/>
            <w:right w:val="none" w:sz="0" w:space="0" w:color="auto"/>
          </w:divBdr>
        </w:div>
        <w:div w:id="1263419827">
          <w:marLeft w:val="0"/>
          <w:marRight w:val="0"/>
          <w:marTop w:val="0"/>
          <w:marBottom w:val="0"/>
          <w:divBdr>
            <w:top w:val="none" w:sz="0" w:space="0" w:color="auto"/>
            <w:left w:val="none" w:sz="0" w:space="0" w:color="auto"/>
            <w:bottom w:val="none" w:sz="0" w:space="0" w:color="auto"/>
            <w:right w:val="none" w:sz="0" w:space="0" w:color="auto"/>
          </w:divBdr>
        </w:div>
        <w:div w:id="413358477">
          <w:marLeft w:val="0"/>
          <w:marRight w:val="0"/>
          <w:marTop w:val="0"/>
          <w:marBottom w:val="0"/>
          <w:divBdr>
            <w:top w:val="none" w:sz="0" w:space="0" w:color="auto"/>
            <w:left w:val="none" w:sz="0" w:space="0" w:color="auto"/>
            <w:bottom w:val="none" w:sz="0" w:space="0" w:color="auto"/>
            <w:right w:val="none" w:sz="0" w:space="0" w:color="auto"/>
          </w:divBdr>
        </w:div>
        <w:div w:id="238640539">
          <w:marLeft w:val="0"/>
          <w:marRight w:val="0"/>
          <w:marTop w:val="0"/>
          <w:marBottom w:val="0"/>
          <w:divBdr>
            <w:top w:val="none" w:sz="0" w:space="0" w:color="auto"/>
            <w:left w:val="none" w:sz="0" w:space="0" w:color="auto"/>
            <w:bottom w:val="none" w:sz="0" w:space="0" w:color="auto"/>
            <w:right w:val="none" w:sz="0" w:space="0" w:color="auto"/>
          </w:divBdr>
        </w:div>
        <w:div w:id="649212426">
          <w:marLeft w:val="0"/>
          <w:marRight w:val="0"/>
          <w:marTop w:val="0"/>
          <w:marBottom w:val="0"/>
          <w:divBdr>
            <w:top w:val="none" w:sz="0" w:space="0" w:color="auto"/>
            <w:left w:val="none" w:sz="0" w:space="0" w:color="auto"/>
            <w:bottom w:val="none" w:sz="0" w:space="0" w:color="auto"/>
            <w:right w:val="none" w:sz="0" w:space="0" w:color="auto"/>
          </w:divBdr>
        </w:div>
        <w:div w:id="1113397500">
          <w:marLeft w:val="0"/>
          <w:marRight w:val="0"/>
          <w:marTop w:val="0"/>
          <w:marBottom w:val="0"/>
          <w:divBdr>
            <w:top w:val="none" w:sz="0" w:space="0" w:color="auto"/>
            <w:left w:val="none" w:sz="0" w:space="0" w:color="auto"/>
            <w:bottom w:val="none" w:sz="0" w:space="0" w:color="auto"/>
            <w:right w:val="none" w:sz="0" w:space="0" w:color="auto"/>
          </w:divBdr>
        </w:div>
        <w:div w:id="104080364">
          <w:marLeft w:val="0"/>
          <w:marRight w:val="0"/>
          <w:marTop w:val="0"/>
          <w:marBottom w:val="0"/>
          <w:divBdr>
            <w:top w:val="none" w:sz="0" w:space="0" w:color="auto"/>
            <w:left w:val="none" w:sz="0" w:space="0" w:color="auto"/>
            <w:bottom w:val="none" w:sz="0" w:space="0" w:color="auto"/>
            <w:right w:val="none" w:sz="0" w:space="0" w:color="auto"/>
          </w:divBdr>
        </w:div>
        <w:div w:id="976254317">
          <w:marLeft w:val="0"/>
          <w:marRight w:val="0"/>
          <w:marTop w:val="0"/>
          <w:marBottom w:val="0"/>
          <w:divBdr>
            <w:top w:val="none" w:sz="0" w:space="0" w:color="auto"/>
            <w:left w:val="none" w:sz="0" w:space="0" w:color="auto"/>
            <w:bottom w:val="none" w:sz="0" w:space="0" w:color="auto"/>
            <w:right w:val="none" w:sz="0" w:space="0" w:color="auto"/>
          </w:divBdr>
        </w:div>
        <w:div w:id="4015469">
          <w:marLeft w:val="0"/>
          <w:marRight w:val="0"/>
          <w:marTop w:val="0"/>
          <w:marBottom w:val="0"/>
          <w:divBdr>
            <w:top w:val="none" w:sz="0" w:space="0" w:color="auto"/>
            <w:left w:val="none" w:sz="0" w:space="0" w:color="auto"/>
            <w:bottom w:val="none" w:sz="0" w:space="0" w:color="auto"/>
            <w:right w:val="none" w:sz="0" w:space="0" w:color="auto"/>
          </w:divBdr>
        </w:div>
        <w:div w:id="1927837705">
          <w:marLeft w:val="0"/>
          <w:marRight w:val="0"/>
          <w:marTop w:val="0"/>
          <w:marBottom w:val="0"/>
          <w:divBdr>
            <w:top w:val="none" w:sz="0" w:space="0" w:color="auto"/>
            <w:left w:val="none" w:sz="0" w:space="0" w:color="auto"/>
            <w:bottom w:val="none" w:sz="0" w:space="0" w:color="auto"/>
            <w:right w:val="none" w:sz="0" w:space="0" w:color="auto"/>
          </w:divBdr>
        </w:div>
        <w:div w:id="270548490">
          <w:marLeft w:val="0"/>
          <w:marRight w:val="0"/>
          <w:marTop w:val="0"/>
          <w:marBottom w:val="0"/>
          <w:divBdr>
            <w:top w:val="none" w:sz="0" w:space="0" w:color="auto"/>
            <w:left w:val="none" w:sz="0" w:space="0" w:color="auto"/>
            <w:bottom w:val="none" w:sz="0" w:space="0" w:color="auto"/>
            <w:right w:val="none" w:sz="0" w:space="0" w:color="auto"/>
          </w:divBdr>
        </w:div>
        <w:div w:id="813721002">
          <w:marLeft w:val="0"/>
          <w:marRight w:val="0"/>
          <w:marTop w:val="0"/>
          <w:marBottom w:val="0"/>
          <w:divBdr>
            <w:top w:val="none" w:sz="0" w:space="0" w:color="auto"/>
            <w:left w:val="none" w:sz="0" w:space="0" w:color="auto"/>
            <w:bottom w:val="none" w:sz="0" w:space="0" w:color="auto"/>
            <w:right w:val="none" w:sz="0" w:space="0" w:color="auto"/>
          </w:divBdr>
        </w:div>
        <w:div w:id="1459497359">
          <w:marLeft w:val="0"/>
          <w:marRight w:val="0"/>
          <w:marTop w:val="0"/>
          <w:marBottom w:val="0"/>
          <w:divBdr>
            <w:top w:val="none" w:sz="0" w:space="0" w:color="auto"/>
            <w:left w:val="none" w:sz="0" w:space="0" w:color="auto"/>
            <w:bottom w:val="none" w:sz="0" w:space="0" w:color="auto"/>
            <w:right w:val="none" w:sz="0" w:space="0" w:color="auto"/>
          </w:divBdr>
        </w:div>
        <w:div w:id="1970623718">
          <w:marLeft w:val="0"/>
          <w:marRight w:val="0"/>
          <w:marTop w:val="0"/>
          <w:marBottom w:val="0"/>
          <w:divBdr>
            <w:top w:val="none" w:sz="0" w:space="0" w:color="auto"/>
            <w:left w:val="none" w:sz="0" w:space="0" w:color="auto"/>
            <w:bottom w:val="none" w:sz="0" w:space="0" w:color="auto"/>
            <w:right w:val="none" w:sz="0" w:space="0" w:color="auto"/>
          </w:divBdr>
        </w:div>
        <w:div w:id="628784058">
          <w:marLeft w:val="0"/>
          <w:marRight w:val="0"/>
          <w:marTop w:val="0"/>
          <w:marBottom w:val="0"/>
          <w:divBdr>
            <w:top w:val="none" w:sz="0" w:space="0" w:color="auto"/>
            <w:left w:val="none" w:sz="0" w:space="0" w:color="auto"/>
            <w:bottom w:val="none" w:sz="0" w:space="0" w:color="auto"/>
            <w:right w:val="none" w:sz="0" w:space="0" w:color="auto"/>
          </w:divBdr>
        </w:div>
        <w:div w:id="1005933727">
          <w:marLeft w:val="0"/>
          <w:marRight w:val="0"/>
          <w:marTop w:val="0"/>
          <w:marBottom w:val="0"/>
          <w:divBdr>
            <w:top w:val="none" w:sz="0" w:space="0" w:color="auto"/>
            <w:left w:val="none" w:sz="0" w:space="0" w:color="auto"/>
            <w:bottom w:val="none" w:sz="0" w:space="0" w:color="auto"/>
            <w:right w:val="none" w:sz="0" w:space="0" w:color="auto"/>
          </w:divBdr>
        </w:div>
        <w:div w:id="2029676104">
          <w:marLeft w:val="0"/>
          <w:marRight w:val="0"/>
          <w:marTop w:val="0"/>
          <w:marBottom w:val="0"/>
          <w:divBdr>
            <w:top w:val="none" w:sz="0" w:space="0" w:color="auto"/>
            <w:left w:val="none" w:sz="0" w:space="0" w:color="auto"/>
            <w:bottom w:val="none" w:sz="0" w:space="0" w:color="auto"/>
            <w:right w:val="none" w:sz="0" w:space="0" w:color="auto"/>
          </w:divBdr>
        </w:div>
        <w:div w:id="203252175">
          <w:marLeft w:val="0"/>
          <w:marRight w:val="0"/>
          <w:marTop w:val="0"/>
          <w:marBottom w:val="0"/>
          <w:divBdr>
            <w:top w:val="none" w:sz="0" w:space="0" w:color="auto"/>
            <w:left w:val="none" w:sz="0" w:space="0" w:color="auto"/>
            <w:bottom w:val="none" w:sz="0" w:space="0" w:color="auto"/>
            <w:right w:val="none" w:sz="0" w:space="0" w:color="auto"/>
          </w:divBdr>
        </w:div>
        <w:div w:id="1465922837">
          <w:marLeft w:val="0"/>
          <w:marRight w:val="0"/>
          <w:marTop w:val="0"/>
          <w:marBottom w:val="0"/>
          <w:divBdr>
            <w:top w:val="none" w:sz="0" w:space="0" w:color="auto"/>
            <w:left w:val="none" w:sz="0" w:space="0" w:color="auto"/>
            <w:bottom w:val="none" w:sz="0" w:space="0" w:color="auto"/>
            <w:right w:val="none" w:sz="0" w:space="0" w:color="auto"/>
          </w:divBdr>
        </w:div>
        <w:div w:id="23747466">
          <w:marLeft w:val="0"/>
          <w:marRight w:val="0"/>
          <w:marTop w:val="0"/>
          <w:marBottom w:val="0"/>
          <w:divBdr>
            <w:top w:val="none" w:sz="0" w:space="0" w:color="auto"/>
            <w:left w:val="none" w:sz="0" w:space="0" w:color="auto"/>
            <w:bottom w:val="none" w:sz="0" w:space="0" w:color="auto"/>
            <w:right w:val="none" w:sz="0" w:space="0" w:color="auto"/>
          </w:divBdr>
        </w:div>
        <w:div w:id="1760255471">
          <w:marLeft w:val="0"/>
          <w:marRight w:val="0"/>
          <w:marTop w:val="0"/>
          <w:marBottom w:val="0"/>
          <w:divBdr>
            <w:top w:val="none" w:sz="0" w:space="0" w:color="auto"/>
            <w:left w:val="none" w:sz="0" w:space="0" w:color="auto"/>
            <w:bottom w:val="none" w:sz="0" w:space="0" w:color="auto"/>
            <w:right w:val="none" w:sz="0" w:space="0" w:color="auto"/>
          </w:divBdr>
        </w:div>
        <w:div w:id="1341615924">
          <w:marLeft w:val="0"/>
          <w:marRight w:val="0"/>
          <w:marTop w:val="0"/>
          <w:marBottom w:val="0"/>
          <w:divBdr>
            <w:top w:val="none" w:sz="0" w:space="0" w:color="auto"/>
            <w:left w:val="none" w:sz="0" w:space="0" w:color="auto"/>
            <w:bottom w:val="none" w:sz="0" w:space="0" w:color="auto"/>
            <w:right w:val="none" w:sz="0" w:space="0" w:color="auto"/>
          </w:divBdr>
        </w:div>
        <w:div w:id="882330254">
          <w:marLeft w:val="0"/>
          <w:marRight w:val="0"/>
          <w:marTop w:val="0"/>
          <w:marBottom w:val="0"/>
          <w:divBdr>
            <w:top w:val="none" w:sz="0" w:space="0" w:color="auto"/>
            <w:left w:val="none" w:sz="0" w:space="0" w:color="auto"/>
            <w:bottom w:val="none" w:sz="0" w:space="0" w:color="auto"/>
            <w:right w:val="none" w:sz="0" w:space="0" w:color="auto"/>
          </w:divBdr>
        </w:div>
        <w:div w:id="1523741514">
          <w:marLeft w:val="0"/>
          <w:marRight w:val="0"/>
          <w:marTop w:val="0"/>
          <w:marBottom w:val="0"/>
          <w:divBdr>
            <w:top w:val="none" w:sz="0" w:space="0" w:color="auto"/>
            <w:left w:val="none" w:sz="0" w:space="0" w:color="auto"/>
            <w:bottom w:val="none" w:sz="0" w:space="0" w:color="auto"/>
            <w:right w:val="none" w:sz="0" w:space="0" w:color="auto"/>
          </w:divBdr>
        </w:div>
        <w:div w:id="37970356">
          <w:marLeft w:val="0"/>
          <w:marRight w:val="0"/>
          <w:marTop w:val="0"/>
          <w:marBottom w:val="0"/>
          <w:divBdr>
            <w:top w:val="none" w:sz="0" w:space="0" w:color="auto"/>
            <w:left w:val="none" w:sz="0" w:space="0" w:color="auto"/>
            <w:bottom w:val="none" w:sz="0" w:space="0" w:color="auto"/>
            <w:right w:val="none" w:sz="0" w:space="0" w:color="auto"/>
          </w:divBdr>
        </w:div>
        <w:div w:id="1499536989">
          <w:marLeft w:val="0"/>
          <w:marRight w:val="0"/>
          <w:marTop w:val="0"/>
          <w:marBottom w:val="0"/>
          <w:divBdr>
            <w:top w:val="none" w:sz="0" w:space="0" w:color="auto"/>
            <w:left w:val="none" w:sz="0" w:space="0" w:color="auto"/>
            <w:bottom w:val="none" w:sz="0" w:space="0" w:color="auto"/>
            <w:right w:val="none" w:sz="0" w:space="0" w:color="auto"/>
          </w:divBdr>
        </w:div>
        <w:div w:id="1852642230">
          <w:marLeft w:val="0"/>
          <w:marRight w:val="0"/>
          <w:marTop w:val="0"/>
          <w:marBottom w:val="0"/>
          <w:divBdr>
            <w:top w:val="none" w:sz="0" w:space="0" w:color="auto"/>
            <w:left w:val="none" w:sz="0" w:space="0" w:color="auto"/>
            <w:bottom w:val="none" w:sz="0" w:space="0" w:color="auto"/>
            <w:right w:val="none" w:sz="0" w:space="0" w:color="auto"/>
          </w:divBdr>
        </w:div>
        <w:div w:id="904801277">
          <w:marLeft w:val="0"/>
          <w:marRight w:val="0"/>
          <w:marTop w:val="0"/>
          <w:marBottom w:val="0"/>
          <w:divBdr>
            <w:top w:val="none" w:sz="0" w:space="0" w:color="auto"/>
            <w:left w:val="none" w:sz="0" w:space="0" w:color="auto"/>
            <w:bottom w:val="none" w:sz="0" w:space="0" w:color="auto"/>
            <w:right w:val="none" w:sz="0" w:space="0" w:color="auto"/>
          </w:divBdr>
        </w:div>
        <w:div w:id="666976329">
          <w:marLeft w:val="0"/>
          <w:marRight w:val="0"/>
          <w:marTop w:val="0"/>
          <w:marBottom w:val="0"/>
          <w:divBdr>
            <w:top w:val="none" w:sz="0" w:space="0" w:color="auto"/>
            <w:left w:val="none" w:sz="0" w:space="0" w:color="auto"/>
            <w:bottom w:val="none" w:sz="0" w:space="0" w:color="auto"/>
            <w:right w:val="none" w:sz="0" w:space="0" w:color="auto"/>
          </w:divBdr>
        </w:div>
        <w:div w:id="1451901321">
          <w:marLeft w:val="0"/>
          <w:marRight w:val="0"/>
          <w:marTop w:val="0"/>
          <w:marBottom w:val="0"/>
          <w:divBdr>
            <w:top w:val="none" w:sz="0" w:space="0" w:color="auto"/>
            <w:left w:val="none" w:sz="0" w:space="0" w:color="auto"/>
            <w:bottom w:val="none" w:sz="0" w:space="0" w:color="auto"/>
            <w:right w:val="none" w:sz="0" w:space="0" w:color="auto"/>
          </w:divBdr>
        </w:div>
        <w:div w:id="1323460553">
          <w:marLeft w:val="0"/>
          <w:marRight w:val="0"/>
          <w:marTop w:val="0"/>
          <w:marBottom w:val="0"/>
          <w:divBdr>
            <w:top w:val="none" w:sz="0" w:space="0" w:color="auto"/>
            <w:left w:val="none" w:sz="0" w:space="0" w:color="auto"/>
            <w:bottom w:val="none" w:sz="0" w:space="0" w:color="auto"/>
            <w:right w:val="none" w:sz="0" w:space="0" w:color="auto"/>
          </w:divBdr>
        </w:div>
        <w:div w:id="503908225">
          <w:marLeft w:val="0"/>
          <w:marRight w:val="0"/>
          <w:marTop w:val="0"/>
          <w:marBottom w:val="0"/>
          <w:divBdr>
            <w:top w:val="none" w:sz="0" w:space="0" w:color="auto"/>
            <w:left w:val="none" w:sz="0" w:space="0" w:color="auto"/>
            <w:bottom w:val="none" w:sz="0" w:space="0" w:color="auto"/>
            <w:right w:val="none" w:sz="0" w:space="0" w:color="auto"/>
          </w:divBdr>
        </w:div>
        <w:div w:id="1803182788">
          <w:marLeft w:val="0"/>
          <w:marRight w:val="0"/>
          <w:marTop w:val="0"/>
          <w:marBottom w:val="0"/>
          <w:divBdr>
            <w:top w:val="none" w:sz="0" w:space="0" w:color="auto"/>
            <w:left w:val="none" w:sz="0" w:space="0" w:color="auto"/>
            <w:bottom w:val="none" w:sz="0" w:space="0" w:color="auto"/>
            <w:right w:val="none" w:sz="0" w:space="0" w:color="auto"/>
          </w:divBdr>
        </w:div>
        <w:div w:id="686563967">
          <w:marLeft w:val="0"/>
          <w:marRight w:val="0"/>
          <w:marTop w:val="0"/>
          <w:marBottom w:val="0"/>
          <w:divBdr>
            <w:top w:val="none" w:sz="0" w:space="0" w:color="auto"/>
            <w:left w:val="none" w:sz="0" w:space="0" w:color="auto"/>
            <w:bottom w:val="none" w:sz="0" w:space="0" w:color="auto"/>
            <w:right w:val="none" w:sz="0" w:space="0" w:color="auto"/>
          </w:divBdr>
        </w:div>
        <w:div w:id="2006930912">
          <w:marLeft w:val="0"/>
          <w:marRight w:val="0"/>
          <w:marTop w:val="0"/>
          <w:marBottom w:val="0"/>
          <w:divBdr>
            <w:top w:val="none" w:sz="0" w:space="0" w:color="auto"/>
            <w:left w:val="none" w:sz="0" w:space="0" w:color="auto"/>
            <w:bottom w:val="none" w:sz="0" w:space="0" w:color="auto"/>
            <w:right w:val="none" w:sz="0" w:space="0" w:color="auto"/>
          </w:divBdr>
        </w:div>
        <w:div w:id="176164296">
          <w:marLeft w:val="0"/>
          <w:marRight w:val="0"/>
          <w:marTop w:val="0"/>
          <w:marBottom w:val="0"/>
          <w:divBdr>
            <w:top w:val="none" w:sz="0" w:space="0" w:color="auto"/>
            <w:left w:val="none" w:sz="0" w:space="0" w:color="auto"/>
            <w:bottom w:val="none" w:sz="0" w:space="0" w:color="auto"/>
            <w:right w:val="none" w:sz="0" w:space="0" w:color="auto"/>
          </w:divBdr>
        </w:div>
        <w:div w:id="864292705">
          <w:marLeft w:val="0"/>
          <w:marRight w:val="0"/>
          <w:marTop w:val="0"/>
          <w:marBottom w:val="0"/>
          <w:divBdr>
            <w:top w:val="none" w:sz="0" w:space="0" w:color="auto"/>
            <w:left w:val="none" w:sz="0" w:space="0" w:color="auto"/>
            <w:bottom w:val="none" w:sz="0" w:space="0" w:color="auto"/>
            <w:right w:val="none" w:sz="0" w:space="0" w:color="auto"/>
          </w:divBdr>
        </w:div>
        <w:div w:id="1975139292">
          <w:marLeft w:val="0"/>
          <w:marRight w:val="0"/>
          <w:marTop w:val="0"/>
          <w:marBottom w:val="0"/>
          <w:divBdr>
            <w:top w:val="none" w:sz="0" w:space="0" w:color="auto"/>
            <w:left w:val="none" w:sz="0" w:space="0" w:color="auto"/>
            <w:bottom w:val="none" w:sz="0" w:space="0" w:color="auto"/>
            <w:right w:val="none" w:sz="0" w:space="0" w:color="auto"/>
          </w:divBdr>
        </w:div>
        <w:div w:id="1842351058">
          <w:marLeft w:val="0"/>
          <w:marRight w:val="0"/>
          <w:marTop w:val="0"/>
          <w:marBottom w:val="0"/>
          <w:divBdr>
            <w:top w:val="none" w:sz="0" w:space="0" w:color="auto"/>
            <w:left w:val="none" w:sz="0" w:space="0" w:color="auto"/>
            <w:bottom w:val="none" w:sz="0" w:space="0" w:color="auto"/>
            <w:right w:val="none" w:sz="0" w:space="0" w:color="auto"/>
          </w:divBdr>
        </w:div>
        <w:div w:id="298536359">
          <w:marLeft w:val="0"/>
          <w:marRight w:val="0"/>
          <w:marTop w:val="0"/>
          <w:marBottom w:val="0"/>
          <w:divBdr>
            <w:top w:val="none" w:sz="0" w:space="0" w:color="auto"/>
            <w:left w:val="none" w:sz="0" w:space="0" w:color="auto"/>
            <w:bottom w:val="none" w:sz="0" w:space="0" w:color="auto"/>
            <w:right w:val="none" w:sz="0" w:space="0" w:color="auto"/>
          </w:divBdr>
        </w:div>
        <w:div w:id="505482935">
          <w:marLeft w:val="0"/>
          <w:marRight w:val="0"/>
          <w:marTop w:val="0"/>
          <w:marBottom w:val="0"/>
          <w:divBdr>
            <w:top w:val="none" w:sz="0" w:space="0" w:color="auto"/>
            <w:left w:val="none" w:sz="0" w:space="0" w:color="auto"/>
            <w:bottom w:val="none" w:sz="0" w:space="0" w:color="auto"/>
            <w:right w:val="none" w:sz="0" w:space="0" w:color="auto"/>
          </w:divBdr>
        </w:div>
        <w:div w:id="60296091">
          <w:marLeft w:val="0"/>
          <w:marRight w:val="0"/>
          <w:marTop w:val="0"/>
          <w:marBottom w:val="0"/>
          <w:divBdr>
            <w:top w:val="none" w:sz="0" w:space="0" w:color="auto"/>
            <w:left w:val="none" w:sz="0" w:space="0" w:color="auto"/>
            <w:bottom w:val="none" w:sz="0" w:space="0" w:color="auto"/>
            <w:right w:val="none" w:sz="0" w:space="0" w:color="auto"/>
          </w:divBdr>
        </w:div>
        <w:div w:id="1348869650">
          <w:marLeft w:val="0"/>
          <w:marRight w:val="0"/>
          <w:marTop w:val="0"/>
          <w:marBottom w:val="0"/>
          <w:divBdr>
            <w:top w:val="none" w:sz="0" w:space="0" w:color="auto"/>
            <w:left w:val="none" w:sz="0" w:space="0" w:color="auto"/>
            <w:bottom w:val="none" w:sz="0" w:space="0" w:color="auto"/>
            <w:right w:val="none" w:sz="0" w:space="0" w:color="auto"/>
          </w:divBdr>
        </w:div>
        <w:div w:id="951786261">
          <w:marLeft w:val="0"/>
          <w:marRight w:val="0"/>
          <w:marTop w:val="0"/>
          <w:marBottom w:val="0"/>
          <w:divBdr>
            <w:top w:val="none" w:sz="0" w:space="0" w:color="auto"/>
            <w:left w:val="none" w:sz="0" w:space="0" w:color="auto"/>
            <w:bottom w:val="none" w:sz="0" w:space="0" w:color="auto"/>
            <w:right w:val="none" w:sz="0" w:space="0" w:color="auto"/>
          </w:divBdr>
        </w:div>
        <w:div w:id="50006298">
          <w:marLeft w:val="0"/>
          <w:marRight w:val="0"/>
          <w:marTop w:val="0"/>
          <w:marBottom w:val="0"/>
          <w:divBdr>
            <w:top w:val="none" w:sz="0" w:space="0" w:color="auto"/>
            <w:left w:val="none" w:sz="0" w:space="0" w:color="auto"/>
            <w:bottom w:val="none" w:sz="0" w:space="0" w:color="auto"/>
            <w:right w:val="none" w:sz="0" w:space="0" w:color="auto"/>
          </w:divBdr>
        </w:div>
        <w:div w:id="873035491">
          <w:marLeft w:val="0"/>
          <w:marRight w:val="0"/>
          <w:marTop w:val="0"/>
          <w:marBottom w:val="0"/>
          <w:divBdr>
            <w:top w:val="none" w:sz="0" w:space="0" w:color="auto"/>
            <w:left w:val="none" w:sz="0" w:space="0" w:color="auto"/>
            <w:bottom w:val="none" w:sz="0" w:space="0" w:color="auto"/>
            <w:right w:val="none" w:sz="0" w:space="0" w:color="auto"/>
          </w:divBdr>
        </w:div>
        <w:div w:id="2122869381">
          <w:marLeft w:val="0"/>
          <w:marRight w:val="0"/>
          <w:marTop w:val="0"/>
          <w:marBottom w:val="0"/>
          <w:divBdr>
            <w:top w:val="none" w:sz="0" w:space="0" w:color="auto"/>
            <w:left w:val="none" w:sz="0" w:space="0" w:color="auto"/>
            <w:bottom w:val="none" w:sz="0" w:space="0" w:color="auto"/>
            <w:right w:val="none" w:sz="0" w:space="0" w:color="auto"/>
          </w:divBdr>
        </w:div>
        <w:div w:id="425276288">
          <w:marLeft w:val="0"/>
          <w:marRight w:val="0"/>
          <w:marTop w:val="0"/>
          <w:marBottom w:val="0"/>
          <w:divBdr>
            <w:top w:val="none" w:sz="0" w:space="0" w:color="auto"/>
            <w:left w:val="none" w:sz="0" w:space="0" w:color="auto"/>
            <w:bottom w:val="none" w:sz="0" w:space="0" w:color="auto"/>
            <w:right w:val="none" w:sz="0" w:space="0" w:color="auto"/>
          </w:divBdr>
        </w:div>
        <w:div w:id="1187790557">
          <w:marLeft w:val="0"/>
          <w:marRight w:val="0"/>
          <w:marTop w:val="0"/>
          <w:marBottom w:val="0"/>
          <w:divBdr>
            <w:top w:val="none" w:sz="0" w:space="0" w:color="auto"/>
            <w:left w:val="none" w:sz="0" w:space="0" w:color="auto"/>
            <w:bottom w:val="none" w:sz="0" w:space="0" w:color="auto"/>
            <w:right w:val="none" w:sz="0" w:space="0" w:color="auto"/>
          </w:divBdr>
        </w:div>
        <w:div w:id="1105612121">
          <w:marLeft w:val="0"/>
          <w:marRight w:val="0"/>
          <w:marTop w:val="0"/>
          <w:marBottom w:val="0"/>
          <w:divBdr>
            <w:top w:val="none" w:sz="0" w:space="0" w:color="auto"/>
            <w:left w:val="none" w:sz="0" w:space="0" w:color="auto"/>
            <w:bottom w:val="none" w:sz="0" w:space="0" w:color="auto"/>
            <w:right w:val="none" w:sz="0" w:space="0" w:color="auto"/>
          </w:divBdr>
        </w:div>
        <w:div w:id="1798795391">
          <w:marLeft w:val="0"/>
          <w:marRight w:val="0"/>
          <w:marTop w:val="0"/>
          <w:marBottom w:val="0"/>
          <w:divBdr>
            <w:top w:val="none" w:sz="0" w:space="0" w:color="auto"/>
            <w:left w:val="none" w:sz="0" w:space="0" w:color="auto"/>
            <w:bottom w:val="none" w:sz="0" w:space="0" w:color="auto"/>
            <w:right w:val="none" w:sz="0" w:space="0" w:color="auto"/>
          </w:divBdr>
        </w:div>
        <w:div w:id="1514956436">
          <w:marLeft w:val="0"/>
          <w:marRight w:val="0"/>
          <w:marTop w:val="0"/>
          <w:marBottom w:val="0"/>
          <w:divBdr>
            <w:top w:val="none" w:sz="0" w:space="0" w:color="auto"/>
            <w:left w:val="none" w:sz="0" w:space="0" w:color="auto"/>
            <w:bottom w:val="none" w:sz="0" w:space="0" w:color="auto"/>
            <w:right w:val="none" w:sz="0" w:space="0" w:color="auto"/>
          </w:divBdr>
        </w:div>
        <w:div w:id="1698384844">
          <w:marLeft w:val="0"/>
          <w:marRight w:val="0"/>
          <w:marTop w:val="0"/>
          <w:marBottom w:val="0"/>
          <w:divBdr>
            <w:top w:val="none" w:sz="0" w:space="0" w:color="auto"/>
            <w:left w:val="none" w:sz="0" w:space="0" w:color="auto"/>
            <w:bottom w:val="none" w:sz="0" w:space="0" w:color="auto"/>
            <w:right w:val="none" w:sz="0" w:space="0" w:color="auto"/>
          </w:divBdr>
        </w:div>
        <w:div w:id="2137287015">
          <w:marLeft w:val="0"/>
          <w:marRight w:val="0"/>
          <w:marTop w:val="0"/>
          <w:marBottom w:val="0"/>
          <w:divBdr>
            <w:top w:val="none" w:sz="0" w:space="0" w:color="auto"/>
            <w:left w:val="none" w:sz="0" w:space="0" w:color="auto"/>
            <w:bottom w:val="none" w:sz="0" w:space="0" w:color="auto"/>
            <w:right w:val="none" w:sz="0" w:space="0" w:color="auto"/>
          </w:divBdr>
        </w:div>
        <w:div w:id="1309436841">
          <w:marLeft w:val="0"/>
          <w:marRight w:val="0"/>
          <w:marTop w:val="0"/>
          <w:marBottom w:val="0"/>
          <w:divBdr>
            <w:top w:val="none" w:sz="0" w:space="0" w:color="auto"/>
            <w:left w:val="none" w:sz="0" w:space="0" w:color="auto"/>
            <w:bottom w:val="none" w:sz="0" w:space="0" w:color="auto"/>
            <w:right w:val="none" w:sz="0" w:space="0" w:color="auto"/>
          </w:divBdr>
        </w:div>
        <w:div w:id="1582838262">
          <w:marLeft w:val="0"/>
          <w:marRight w:val="0"/>
          <w:marTop w:val="0"/>
          <w:marBottom w:val="0"/>
          <w:divBdr>
            <w:top w:val="none" w:sz="0" w:space="0" w:color="auto"/>
            <w:left w:val="none" w:sz="0" w:space="0" w:color="auto"/>
            <w:bottom w:val="none" w:sz="0" w:space="0" w:color="auto"/>
            <w:right w:val="none" w:sz="0" w:space="0" w:color="auto"/>
          </w:divBdr>
        </w:div>
        <w:div w:id="1026709433">
          <w:marLeft w:val="0"/>
          <w:marRight w:val="0"/>
          <w:marTop w:val="0"/>
          <w:marBottom w:val="0"/>
          <w:divBdr>
            <w:top w:val="none" w:sz="0" w:space="0" w:color="auto"/>
            <w:left w:val="none" w:sz="0" w:space="0" w:color="auto"/>
            <w:bottom w:val="none" w:sz="0" w:space="0" w:color="auto"/>
            <w:right w:val="none" w:sz="0" w:space="0" w:color="auto"/>
          </w:divBdr>
        </w:div>
        <w:div w:id="1699433393">
          <w:marLeft w:val="0"/>
          <w:marRight w:val="0"/>
          <w:marTop w:val="0"/>
          <w:marBottom w:val="0"/>
          <w:divBdr>
            <w:top w:val="none" w:sz="0" w:space="0" w:color="auto"/>
            <w:left w:val="none" w:sz="0" w:space="0" w:color="auto"/>
            <w:bottom w:val="none" w:sz="0" w:space="0" w:color="auto"/>
            <w:right w:val="none" w:sz="0" w:space="0" w:color="auto"/>
          </w:divBdr>
        </w:div>
        <w:div w:id="1786846861">
          <w:marLeft w:val="0"/>
          <w:marRight w:val="0"/>
          <w:marTop w:val="0"/>
          <w:marBottom w:val="0"/>
          <w:divBdr>
            <w:top w:val="none" w:sz="0" w:space="0" w:color="auto"/>
            <w:left w:val="none" w:sz="0" w:space="0" w:color="auto"/>
            <w:bottom w:val="none" w:sz="0" w:space="0" w:color="auto"/>
            <w:right w:val="none" w:sz="0" w:space="0" w:color="auto"/>
          </w:divBdr>
        </w:div>
        <w:div w:id="650793806">
          <w:marLeft w:val="0"/>
          <w:marRight w:val="0"/>
          <w:marTop w:val="0"/>
          <w:marBottom w:val="0"/>
          <w:divBdr>
            <w:top w:val="none" w:sz="0" w:space="0" w:color="auto"/>
            <w:left w:val="none" w:sz="0" w:space="0" w:color="auto"/>
            <w:bottom w:val="none" w:sz="0" w:space="0" w:color="auto"/>
            <w:right w:val="none" w:sz="0" w:space="0" w:color="auto"/>
          </w:divBdr>
        </w:div>
        <w:div w:id="1808624551">
          <w:marLeft w:val="0"/>
          <w:marRight w:val="0"/>
          <w:marTop w:val="0"/>
          <w:marBottom w:val="0"/>
          <w:divBdr>
            <w:top w:val="none" w:sz="0" w:space="0" w:color="auto"/>
            <w:left w:val="none" w:sz="0" w:space="0" w:color="auto"/>
            <w:bottom w:val="none" w:sz="0" w:space="0" w:color="auto"/>
            <w:right w:val="none" w:sz="0" w:space="0" w:color="auto"/>
          </w:divBdr>
        </w:div>
        <w:div w:id="2124566333">
          <w:marLeft w:val="0"/>
          <w:marRight w:val="0"/>
          <w:marTop w:val="0"/>
          <w:marBottom w:val="0"/>
          <w:divBdr>
            <w:top w:val="none" w:sz="0" w:space="0" w:color="auto"/>
            <w:left w:val="none" w:sz="0" w:space="0" w:color="auto"/>
            <w:bottom w:val="none" w:sz="0" w:space="0" w:color="auto"/>
            <w:right w:val="none" w:sz="0" w:space="0" w:color="auto"/>
          </w:divBdr>
        </w:div>
        <w:div w:id="1932086246">
          <w:marLeft w:val="0"/>
          <w:marRight w:val="0"/>
          <w:marTop w:val="0"/>
          <w:marBottom w:val="0"/>
          <w:divBdr>
            <w:top w:val="none" w:sz="0" w:space="0" w:color="auto"/>
            <w:left w:val="none" w:sz="0" w:space="0" w:color="auto"/>
            <w:bottom w:val="none" w:sz="0" w:space="0" w:color="auto"/>
            <w:right w:val="none" w:sz="0" w:space="0" w:color="auto"/>
          </w:divBdr>
        </w:div>
        <w:div w:id="1107624387">
          <w:marLeft w:val="0"/>
          <w:marRight w:val="0"/>
          <w:marTop w:val="0"/>
          <w:marBottom w:val="0"/>
          <w:divBdr>
            <w:top w:val="none" w:sz="0" w:space="0" w:color="auto"/>
            <w:left w:val="none" w:sz="0" w:space="0" w:color="auto"/>
            <w:bottom w:val="none" w:sz="0" w:space="0" w:color="auto"/>
            <w:right w:val="none" w:sz="0" w:space="0" w:color="auto"/>
          </w:divBdr>
        </w:div>
        <w:div w:id="379014981">
          <w:marLeft w:val="0"/>
          <w:marRight w:val="0"/>
          <w:marTop w:val="0"/>
          <w:marBottom w:val="0"/>
          <w:divBdr>
            <w:top w:val="none" w:sz="0" w:space="0" w:color="auto"/>
            <w:left w:val="none" w:sz="0" w:space="0" w:color="auto"/>
            <w:bottom w:val="none" w:sz="0" w:space="0" w:color="auto"/>
            <w:right w:val="none" w:sz="0" w:space="0" w:color="auto"/>
          </w:divBdr>
        </w:div>
        <w:div w:id="962612658">
          <w:marLeft w:val="0"/>
          <w:marRight w:val="0"/>
          <w:marTop w:val="0"/>
          <w:marBottom w:val="0"/>
          <w:divBdr>
            <w:top w:val="none" w:sz="0" w:space="0" w:color="auto"/>
            <w:left w:val="none" w:sz="0" w:space="0" w:color="auto"/>
            <w:bottom w:val="none" w:sz="0" w:space="0" w:color="auto"/>
            <w:right w:val="none" w:sz="0" w:space="0" w:color="auto"/>
          </w:divBdr>
        </w:div>
        <w:div w:id="1421482524">
          <w:marLeft w:val="0"/>
          <w:marRight w:val="0"/>
          <w:marTop w:val="0"/>
          <w:marBottom w:val="0"/>
          <w:divBdr>
            <w:top w:val="none" w:sz="0" w:space="0" w:color="auto"/>
            <w:left w:val="none" w:sz="0" w:space="0" w:color="auto"/>
            <w:bottom w:val="none" w:sz="0" w:space="0" w:color="auto"/>
            <w:right w:val="none" w:sz="0" w:space="0" w:color="auto"/>
          </w:divBdr>
        </w:div>
        <w:div w:id="1045983386">
          <w:marLeft w:val="0"/>
          <w:marRight w:val="0"/>
          <w:marTop w:val="0"/>
          <w:marBottom w:val="0"/>
          <w:divBdr>
            <w:top w:val="none" w:sz="0" w:space="0" w:color="auto"/>
            <w:left w:val="none" w:sz="0" w:space="0" w:color="auto"/>
            <w:bottom w:val="none" w:sz="0" w:space="0" w:color="auto"/>
            <w:right w:val="none" w:sz="0" w:space="0" w:color="auto"/>
          </w:divBdr>
        </w:div>
        <w:div w:id="1700472061">
          <w:marLeft w:val="0"/>
          <w:marRight w:val="0"/>
          <w:marTop w:val="0"/>
          <w:marBottom w:val="0"/>
          <w:divBdr>
            <w:top w:val="none" w:sz="0" w:space="0" w:color="auto"/>
            <w:left w:val="none" w:sz="0" w:space="0" w:color="auto"/>
            <w:bottom w:val="none" w:sz="0" w:space="0" w:color="auto"/>
            <w:right w:val="none" w:sz="0" w:space="0" w:color="auto"/>
          </w:divBdr>
        </w:div>
        <w:div w:id="189271409">
          <w:marLeft w:val="0"/>
          <w:marRight w:val="0"/>
          <w:marTop w:val="0"/>
          <w:marBottom w:val="0"/>
          <w:divBdr>
            <w:top w:val="none" w:sz="0" w:space="0" w:color="auto"/>
            <w:left w:val="none" w:sz="0" w:space="0" w:color="auto"/>
            <w:bottom w:val="none" w:sz="0" w:space="0" w:color="auto"/>
            <w:right w:val="none" w:sz="0" w:space="0" w:color="auto"/>
          </w:divBdr>
        </w:div>
        <w:div w:id="687096907">
          <w:marLeft w:val="0"/>
          <w:marRight w:val="0"/>
          <w:marTop w:val="0"/>
          <w:marBottom w:val="0"/>
          <w:divBdr>
            <w:top w:val="none" w:sz="0" w:space="0" w:color="auto"/>
            <w:left w:val="none" w:sz="0" w:space="0" w:color="auto"/>
            <w:bottom w:val="none" w:sz="0" w:space="0" w:color="auto"/>
            <w:right w:val="none" w:sz="0" w:space="0" w:color="auto"/>
          </w:divBdr>
        </w:div>
        <w:div w:id="2066416815">
          <w:marLeft w:val="0"/>
          <w:marRight w:val="0"/>
          <w:marTop w:val="0"/>
          <w:marBottom w:val="0"/>
          <w:divBdr>
            <w:top w:val="none" w:sz="0" w:space="0" w:color="auto"/>
            <w:left w:val="none" w:sz="0" w:space="0" w:color="auto"/>
            <w:bottom w:val="none" w:sz="0" w:space="0" w:color="auto"/>
            <w:right w:val="none" w:sz="0" w:space="0" w:color="auto"/>
          </w:divBdr>
        </w:div>
        <w:div w:id="859661020">
          <w:marLeft w:val="0"/>
          <w:marRight w:val="0"/>
          <w:marTop w:val="0"/>
          <w:marBottom w:val="0"/>
          <w:divBdr>
            <w:top w:val="none" w:sz="0" w:space="0" w:color="auto"/>
            <w:left w:val="none" w:sz="0" w:space="0" w:color="auto"/>
            <w:bottom w:val="none" w:sz="0" w:space="0" w:color="auto"/>
            <w:right w:val="none" w:sz="0" w:space="0" w:color="auto"/>
          </w:divBdr>
        </w:div>
        <w:div w:id="1010764739">
          <w:marLeft w:val="0"/>
          <w:marRight w:val="0"/>
          <w:marTop w:val="0"/>
          <w:marBottom w:val="0"/>
          <w:divBdr>
            <w:top w:val="none" w:sz="0" w:space="0" w:color="auto"/>
            <w:left w:val="none" w:sz="0" w:space="0" w:color="auto"/>
            <w:bottom w:val="none" w:sz="0" w:space="0" w:color="auto"/>
            <w:right w:val="none" w:sz="0" w:space="0" w:color="auto"/>
          </w:divBdr>
        </w:div>
        <w:div w:id="1158691660">
          <w:marLeft w:val="0"/>
          <w:marRight w:val="0"/>
          <w:marTop w:val="0"/>
          <w:marBottom w:val="0"/>
          <w:divBdr>
            <w:top w:val="none" w:sz="0" w:space="0" w:color="auto"/>
            <w:left w:val="none" w:sz="0" w:space="0" w:color="auto"/>
            <w:bottom w:val="none" w:sz="0" w:space="0" w:color="auto"/>
            <w:right w:val="none" w:sz="0" w:space="0" w:color="auto"/>
          </w:divBdr>
        </w:div>
        <w:div w:id="1532259799">
          <w:marLeft w:val="0"/>
          <w:marRight w:val="0"/>
          <w:marTop w:val="0"/>
          <w:marBottom w:val="0"/>
          <w:divBdr>
            <w:top w:val="none" w:sz="0" w:space="0" w:color="auto"/>
            <w:left w:val="none" w:sz="0" w:space="0" w:color="auto"/>
            <w:bottom w:val="none" w:sz="0" w:space="0" w:color="auto"/>
            <w:right w:val="none" w:sz="0" w:space="0" w:color="auto"/>
          </w:divBdr>
        </w:div>
        <w:div w:id="1925216031">
          <w:marLeft w:val="0"/>
          <w:marRight w:val="0"/>
          <w:marTop w:val="0"/>
          <w:marBottom w:val="0"/>
          <w:divBdr>
            <w:top w:val="none" w:sz="0" w:space="0" w:color="auto"/>
            <w:left w:val="none" w:sz="0" w:space="0" w:color="auto"/>
            <w:bottom w:val="none" w:sz="0" w:space="0" w:color="auto"/>
            <w:right w:val="none" w:sz="0" w:space="0" w:color="auto"/>
          </w:divBdr>
        </w:div>
        <w:div w:id="171724775">
          <w:marLeft w:val="0"/>
          <w:marRight w:val="0"/>
          <w:marTop w:val="0"/>
          <w:marBottom w:val="0"/>
          <w:divBdr>
            <w:top w:val="none" w:sz="0" w:space="0" w:color="auto"/>
            <w:left w:val="none" w:sz="0" w:space="0" w:color="auto"/>
            <w:bottom w:val="none" w:sz="0" w:space="0" w:color="auto"/>
            <w:right w:val="none" w:sz="0" w:space="0" w:color="auto"/>
          </w:divBdr>
        </w:div>
        <w:div w:id="58940131">
          <w:marLeft w:val="0"/>
          <w:marRight w:val="0"/>
          <w:marTop w:val="0"/>
          <w:marBottom w:val="0"/>
          <w:divBdr>
            <w:top w:val="none" w:sz="0" w:space="0" w:color="auto"/>
            <w:left w:val="none" w:sz="0" w:space="0" w:color="auto"/>
            <w:bottom w:val="none" w:sz="0" w:space="0" w:color="auto"/>
            <w:right w:val="none" w:sz="0" w:space="0" w:color="auto"/>
          </w:divBdr>
        </w:div>
        <w:div w:id="1424259438">
          <w:marLeft w:val="0"/>
          <w:marRight w:val="0"/>
          <w:marTop w:val="0"/>
          <w:marBottom w:val="0"/>
          <w:divBdr>
            <w:top w:val="none" w:sz="0" w:space="0" w:color="auto"/>
            <w:left w:val="none" w:sz="0" w:space="0" w:color="auto"/>
            <w:bottom w:val="none" w:sz="0" w:space="0" w:color="auto"/>
            <w:right w:val="none" w:sz="0" w:space="0" w:color="auto"/>
          </w:divBdr>
        </w:div>
        <w:div w:id="419374588">
          <w:marLeft w:val="0"/>
          <w:marRight w:val="0"/>
          <w:marTop w:val="0"/>
          <w:marBottom w:val="0"/>
          <w:divBdr>
            <w:top w:val="none" w:sz="0" w:space="0" w:color="auto"/>
            <w:left w:val="none" w:sz="0" w:space="0" w:color="auto"/>
            <w:bottom w:val="none" w:sz="0" w:space="0" w:color="auto"/>
            <w:right w:val="none" w:sz="0" w:space="0" w:color="auto"/>
          </w:divBdr>
        </w:div>
        <w:div w:id="1339431175">
          <w:marLeft w:val="0"/>
          <w:marRight w:val="0"/>
          <w:marTop w:val="0"/>
          <w:marBottom w:val="0"/>
          <w:divBdr>
            <w:top w:val="none" w:sz="0" w:space="0" w:color="auto"/>
            <w:left w:val="none" w:sz="0" w:space="0" w:color="auto"/>
            <w:bottom w:val="none" w:sz="0" w:space="0" w:color="auto"/>
            <w:right w:val="none" w:sz="0" w:space="0" w:color="auto"/>
          </w:divBdr>
        </w:div>
        <w:div w:id="615722589">
          <w:marLeft w:val="0"/>
          <w:marRight w:val="0"/>
          <w:marTop w:val="0"/>
          <w:marBottom w:val="0"/>
          <w:divBdr>
            <w:top w:val="none" w:sz="0" w:space="0" w:color="auto"/>
            <w:left w:val="none" w:sz="0" w:space="0" w:color="auto"/>
            <w:bottom w:val="none" w:sz="0" w:space="0" w:color="auto"/>
            <w:right w:val="none" w:sz="0" w:space="0" w:color="auto"/>
          </w:divBdr>
        </w:div>
        <w:div w:id="1029062826">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121</TotalTime>
  <Pages>5</Pages>
  <Words>1005</Words>
  <Characters>5732</Characters>
  <Application>Microsoft Macintosh Word</Application>
  <DocSecurity>0</DocSecurity>
  <Lines>47</Lines>
  <Paragraphs>13</Paragraphs>
  <ScaleCrop>false</ScaleCrop>
  <Company>UC Berkeley</Company>
  <LinksUpToDate>false</LinksUpToDate>
  <CharactersWithSpaces>6724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Sanne Cottaar</dc:creator>
  <cp:keywords/>
  <dc:description/>
  <cp:lastModifiedBy>Sanne Cottaar</cp:lastModifiedBy>
  <cp:revision>8</cp:revision>
  <cp:lastPrinted>2017-11-08T11:54:00Z</cp:lastPrinted>
  <dcterms:created xsi:type="dcterms:W3CDTF">2017-09-12T17:52:00Z</dcterms:created>
  <dcterms:modified xsi:type="dcterms:W3CDTF">2017-11-09T14:49:00Z</dcterms:modified>
</cp:coreProperties>
</file>