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p>
    <w:p>
      <w:pPr>
        <w:jc w:val="center"/>
      </w:pPr>
      <w:r>
        <w:rPr>
          <w:sz w:val="28"/>
        </w:rPr>
      </w:r>
    </w:p>
    <w:p>
      <w:pPr>
        <w:jc w:val="center"/>
      </w:pPr>
      <w:r>
        <w:rPr>
          <w:sz w:val="28"/>
        </w:rPr>
      </w:r>
    </w:p>
    <w:p>
      <w:pPr>
        <w:jc w:val="center"/>
      </w:pPr>
      <w:r>
        <w:rPr>
          <w:rFonts w:ascii="Times New Roman" w:hAnsi="Times New Roman" w:eastAsia="Times New Roman"/>
          <w:b/>
          <w:color w:val="0066CC"/>
          <w:sz w:val="40"/>
        </w:rPr>
        <w:t>DỰ THI HACKATHON ĐỔI MỚI SÁNG TẠO 2026</w:t>
      </w:r>
    </w:p>
    <w:p>
      <w:pPr>
        <w:jc w:val="center"/>
      </w:pPr>
      <w:r>
        <w:rPr>
          <w:sz w:val="28"/>
        </w:rPr>
      </w:r>
    </w:p>
    <w:p>
      <w:pPr>
        <w:jc w:val="center"/>
      </w:pPr>
      <w:r>
        <w:rPr>
          <w:rFonts w:ascii="Times New Roman" w:hAnsi="Times New Roman" w:eastAsia="Times New Roman"/>
          <w:sz w:val="28"/>
        </w:rPr>
        <w:t>Đề tài 6: Ứng dụng trí tuệ nhân tạo (AI) nhằm nâng cao</w:t>
        <w:br/>
        <w:t>năng suất xử lý hồ sơ, thủ tục hành chính</w:t>
        <w:br/>
        <w:t>cho cơ quan nhà nước</w:t>
      </w:r>
    </w:p>
    <w:p>
      <w:pPr>
        <w:jc w:val="center"/>
        <w:pBdr>
          <w:bottom w:val="single" w:sz="12" w:space="1" w:color="0066CC"/>
        </w:pBdr>
      </w:pPr>
      <w:r>
        <w:rPr>
          <w:sz w:val="28"/>
        </w:rPr>
      </w:r>
    </w:p>
    <w:p>
      <w:pPr>
        <w:jc w:val="center"/>
      </w:pPr>
      <w:r>
        <w:rPr>
          <w:sz w:val="28"/>
        </w:rPr>
      </w:r>
    </w:p>
    <w:p>
      <w:pPr>
        <w:jc w:val="center"/>
      </w:pPr>
      <w:r>
        <w:rPr>
          <w:sz w:val="28"/>
        </w:rPr>
      </w:r>
    </w:p>
    <w:p>
      <w:pPr>
        <w:jc w:val="center"/>
      </w:pPr>
      <w:r>
        <w:rPr>
          <w:rFonts w:ascii="Times New Roman" w:hAnsi="Times New Roman" w:eastAsia="Times New Roman"/>
          <w:b/>
          <w:color w:val="0066CC"/>
          <w:sz w:val="48"/>
        </w:rPr>
        <w:t>VoiceOne</w:t>
      </w:r>
    </w:p>
    <w:p>
      <w:pPr>
        <w:jc w:val="center"/>
      </w:pPr>
      <w:r>
        <w:rPr>
          <w:rFonts w:ascii="Times New Roman" w:hAnsi="Times New Roman" w:eastAsia="Times New Roman"/>
          <w:b/>
          <w:color w:val="0066CC"/>
          <w:sz w:val="32"/>
        </w:rPr>
        <w:t>Trợ lý giọng nói thông minh cho bộ phận một cửa</w:t>
      </w:r>
    </w:p>
    <w:p>
      <w:pPr>
        <w:jc w:val="center"/>
      </w:pPr>
      <w:r>
        <w:rPr>
          <w:sz w:val="28"/>
        </w:rPr>
      </w:r>
    </w:p>
    <w:p>
      <w:pPr>
        <w:jc w:val="center"/>
      </w:pPr>
      <w:r>
        <w:rPr>
          <w:sz w:val="28"/>
        </w:rPr>
      </w:r>
    </w:p>
    <w:p>
      <w:pPr>
        <w:jc w:val="center"/>
      </w:pPr>
      <w:r>
        <w:rPr>
          <w:rFonts w:ascii="Times New Roman" w:hAnsi="Times New Roman" w:eastAsia="Times New Roman"/>
          <w:b/>
          <w:sz w:val="28"/>
        </w:rPr>
        <w:t>Bảng thi: Bảng B (Challenger)</w:t>
      </w:r>
    </w:p>
    <w:p>
      <w:pPr>
        <w:jc w:val="center"/>
      </w:pPr>
      <w:r>
        <w:rPr>
          <w:rFonts w:ascii="Times New Roman" w:hAnsi="Times New Roman" w:eastAsia="Times New Roman"/>
          <w:b/>
          <w:sz w:val="28"/>
        </w:rPr>
        <w:t xml:space="preserve">Đội thi: </w:t>
      </w:r>
      <w:r>
        <w:rPr>
          <w:rFonts w:ascii="Times New Roman" w:hAnsi="Times New Roman" w:eastAsia="Times New Roman"/>
          <w:sz w:val="28"/>
        </w:rPr>
        <w:t>______________________</w:t>
      </w:r>
    </w:p>
    <w:p>
      <w:pPr>
        <w:jc w:val="center"/>
      </w:pPr>
      <w:r>
        <w:rPr>
          <w:sz w:val="24"/>
        </w:rPr>
      </w:r>
    </w:p>
    <w:p>
      <w:pPr>
        <w:jc w:val="center"/>
      </w:pPr>
      <w:r>
        <w:rPr>
          <w:rFonts w:ascii="Times New Roman" w:hAnsi="Times New Roman" w:eastAsia="Times New Roman"/>
          <w:b/>
          <w:sz w:val="28"/>
        </w:rPr>
        <w:t>Thành viên:</w:t>
      </w:r>
    </w:p>
    <w:p>
      <w:pPr>
        <w:jc w:val="center"/>
      </w:pPr>
      <w:r>
        <w:rPr>
          <w:rFonts w:ascii="Times New Roman" w:hAnsi="Times New Roman" w:eastAsia="Times New Roman"/>
          <w:sz w:val="28"/>
        </w:rPr>
        <w:t>1. ____________________________ — ___________________</w:t>
      </w:r>
    </w:p>
    <w:p>
      <w:pPr>
        <w:jc w:val="center"/>
      </w:pPr>
      <w:r>
        <w:rPr>
          <w:rFonts w:ascii="Times New Roman" w:hAnsi="Times New Roman" w:eastAsia="Times New Roman"/>
          <w:sz w:val="28"/>
        </w:rPr>
        <w:t>2. ____________________________ — ___________________</w:t>
      </w:r>
    </w:p>
    <w:p>
      <w:pPr>
        <w:jc w:val="center"/>
      </w:pPr>
      <w:r>
        <w:rPr>
          <w:rFonts w:ascii="Times New Roman" w:hAnsi="Times New Roman" w:eastAsia="Times New Roman"/>
          <w:sz w:val="28"/>
        </w:rPr>
        <w:t>3. ____________________________ — ___________________</w:t>
      </w:r>
    </w:p>
    <w:p>
      <w:pPr>
        <w:jc w:val="center"/>
      </w:pPr>
      <w:r>
        <w:rPr>
          <w:rFonts w:ascii="Times New Roman" w:hAnsi="Times New Roman" w:eastAsia="Times New Roman"/>
          <w:sz w:val="28"/>
        </w:rPr>
        <w:t>4. ____________________________ — ___________________</w:t>
      </w:r>
    </w:p>
    <w:p>
      <w:pPr>
        <w:jc w:val="center"/>
      </w:pPr>
      <w:r>
        <w:rPr>
          <w:rFonts w:ascii="Times New Roman" w:hAnsi="Times New Roman" w:eastAsia="Times New Roman"/>
          <w:sz w:val="28"/>
        </w:rPr>
        <w:t>5. ____________________________ — ___________________</w:t>
      </w:r>
    </w:p>
    <w:p>
      <w:pPr>
        <w:jc w:val="center"/>
      </w:pPr>
      <w:r>
        <w:rPr>
          <w:sz w:val="28"/>
        </w:rPr>
      </w:r>
    </w:p>
    <w:p>
      <w:pPr>
        <w:jc w:val="center"/>
      </w:pPr>
      <w:r>
        <w:rPr>
          <w:sz w:val="28"/>
        </w:rPr>
      </w:r>
    </w:p>
    <w:p>
      <w:pPr>
        <w:jc w:val="center"/>
      </w:pPr>
      <w:r>
        <w:rPr>
          <w:rFonts w:ascii="Times New Roman" w:hAnsi="Times New Roman" w:eastAsia="Times New Roman"/>
          <w:b/>
          <w:sz w:val="28"/>
        </w:rPr>
        <w:t>Ngày nộp: 16/06/2026</w:t>
      </w:r>
    </w:p>
    <w:p>
      <w:r>
        <w:br w:type="page"/>
      </w:r>
    </w:p>
    <w:p>
      <w:pPr>
        <w:jc w:val="left"/>
        <w:pBdr>
          <w:bottom w:val="single" w:sz="8" w:space="1" w:color="0066CC"/>
        </w:pBdr>
      </w:pPr>
      <w:r>
        <w:rPr>
          <w:rFonts w:ascii="Times New Roman" w:hAnsi="Times New Roman" w:eastAsia="Times New Roman"/>
          <w:b/>
          <w:color w:val="0066CC"/>
          <w:sz w:val="36"/>
        </w:rPr>
        <w:t>1. ĐẶT VẤN ĐỀ</w:t>
      </w:r>
    </w:p>
    <w:p>
      <w:pPr>
        <w:jc w:val="left"/>
      </w:pPr>
      <w:r>
        <w:rPr>
          <w:rFonts w:ascii="Times New Roman" w:hAnsi="Times New Roman" w:eastAsia="Times New Roman"/>
          <w:b/>
          <w:color w:val="0066CC"/>
          <w:sz w:val="32"/>
        </w:rPr>
        <w:t>1.1 Bối cảnh</w:t>
      </w:r>
    </w:p>
    <w:p>
      <w:pPr>
        <w:spacing w:line="360" w:lineRule="auto"/>
        <w:ind w:firstLine="720"/>
        <w:jc w:val="both"/>
      </w:pPr>
      <w:r>
        <w:rPr>
          <w:rFonts w:ascii="Times New Roman" w:hAnsi="Times New Roman" w:eastAsia="Times New Roman"/>
          <w:b w:val="0"/>
          <w:sz w:val="28"/>
        </w:rPr>
        <w:t>Chuyển đổi số hành chính công là nhiệm vụ trọng tâm của Chính phủ giai đoạn 2026-2030. Cổng Dịch vụ công Quốc gia đã đạt hơn 4.000 thủ tục hành chính trực tuyến, nhưng tỷ lệ người dân sử dụng còn thấp (~30%) do rào cản công nghệ và giao diện phức tạp.</w:t>
      </w:r>
    </w:p>
    <w:p>
      <w:pPr>
        <w:jc w:val="left"/>
      </w:pPr>
      <w:r>
        <w:rPr>
          <w:rFonts w:ascii="Times New Roman" w:hAnsi="Times New Roman" w:eastAsia="Times New Roman"/>
          <w:b/>
          <w:color w:val="0066CC"/>
          <w:sz w:val="32"/>
        </w:rPr>
        <w:t>1.2 Ba Pain-point chính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54"/>
            <w:shd w:fill="0066CC" w:val="clear"/>
          </w:tcPr>
          <w:p>
            <w:pPr>
              <w:jc w:val="center"/>
            </w:pPr>
            <w:r/>
            <w:r>
              <w:rPr>
                <w:rFonts w:ascii="Times New Roman" w:hAnsi="Times New Roman" w:eastAsia="Times New Roman"/>
                <w:b/>
                <w:color w:val="FFFFFF"/>
                <w:sz w:val="24"/>
              </w:rPr>
              <w:t>#</w:t>
            </w:r>
          </w:p>
        </w:tc>
        <w:tc>
          <w:tcPr>
            <w:tcW w:type="dxa" w:w="2551"/>
            <w:shd w:fill="0066CC" w:val="clear"/>
          </w:tcPr>
          <w:p>
            <w:pPr>
              <w:jc w:val="center"/>
            </w:pPr>
            <w:r/>
            <w:r>
              <w:rPr>
                <w:rFonts w:ascii="Times New Roman" w:hAnsi="Times New Roman" w:eastAsia="Times New Roman"/>
                <w:b/>
                <w:color w:val="FFFFFF"/>
                <w:sz w:val="24"/>
              </w:rPr>
              <w:t>Pain-point</w:t>
            </w:r>
          </w:p>
        </w:tc>
        <w:tc>
          <w:tcPr>
            <w:tcW w:type="dxa" w:w="4535"/>
            <w:shd w:fill="0066CC" w:val="clear"/>
          </w:tcPr>
          <w:p>
            <w:pPr>
              <w:jc w:val="center"/>
            </w:pPr>
            <w:r/>
            <w:r>
              <w:rPr>
                <w:rFonts w:ascii="Times New Roman" w:hAnsi="Times New Roman" w:eastAsia="Times New Roman"/>
                <w:b/>
                <w:color w:val="FFFFFF"/>
                <w:sz w:val="24"/>
              </w:rPr>
              <w:t>Minh chứng</w:t>
            </w:r>
          </w:p>
        </w:tc>
        <w:tc>
          <w:tcPr>
            <w:tcW w:type="dxa" w:w="1701"/>
            <w:shd w:fill="0066CC" w:val="clear"/>
          </w:tcPr>
          <w:p>
            <w:pPr>
              <w:jc w:val="center"/>
            </w:pPr>
            <w:r/>
            <w:r>
              <w:rPr>
                <w:rFonts w:ascii="Times New Roman" w:hAnsi="Times New Roman" w:eastAsia="Times New Roman"/>
                <w:b/>
                <w:color w:val="FFFFFF"/>
                <w:sz w:val="24"/>
              </w:rPr>
              <w:t>Đối tượng chịu ảnh hưởng</w:t>
            </w:r>
          </w:p>
        </w:tc>
      </w:tr>
      <w:tr>
        <w:tc>
          <w:tcPr>
            <w:tcW w:type="dxa" w:w="454"/>
          </w:tcPr>
          <w:p>
            <w:pPr>
              <w:jc w:val="center"/>
            </w:pPr>
            <w:r/>
            <w:r>
              <w:rPr>
                <w:rFonts w:ascii="Times New Roman" w:hAnsi="Times New Roman" w:eastAsia="Times New Roman"/>
                <w:b w:val="0"/>
                <w:sz w:val="22"/>
              </w:rPr>
              <w:t>PP1</w:t>
            </w:r>
          </w:p>
        </w:tc>
        <w:tc>
          <w:tcPr>
            <w:tcW w:type="dxa" w:w="2551"/>
          </w:tcPr>
          <w:p>
            <w:pPr>
              <w:jc w:val="left"/>
            </w:pPr>
            <w:r/>
            <w:r>
              <w:rPr>
                <w:rFonts w:ascii="Times New Roman" w:hAnsi="Times New Roman" w:eastAsia="Times New Roman"/>
                <w:b w:val="0"/>
                <w:sz w:val="22"/>
              </w:rPr>
              <w:t>Ngôn ngữ hành chính phức tạp, khó tra cứu</w:t>
            </w:r>
          </w:p>
        </w:tc>
        <w:tc>
          <w:tcPr>
            <w:tcW w:type="dxa" w:w="4535"/>
          </w:tcPr>
          <w:p>
            <w:pPr>
              <w:jc w:val="left"/>
            </w:pPr>
            <w:r/>
            <w:r>
              <w:rPr>
                <w:rFonts w:ascii="Times New Roman" w:hAnsi="Times New Roman" w:eastAsia="Times New Roman"/>
                <w:b w:val="0"/>
                <w:sz w:val="22"/>
              </w:rPr>
              <w:t>65% người &gt;60 tuổi không tự tra cứu được thủ tục online (Bộ TT&amp;TT 2025)</w:t>
            </w:r>
          </w:p>
        </w:tc>
        <w:tc>
          <w:tcPr>
            <w:tcW w:type="dxa" w:w="1701"/>
          </w:tcPr>
          <w:p>
            <w:pPr>
              <w:jc w:val="center"/>
            </w:pPr>
            <w:r/>
            <w:r>
              <w:rPr>
                <w:rFonts w:ascii="Times New Roman" w:hAnsi="Times New Roman" w:eastAsia="Times New Roman"/>
                <w:b w:val="0"/>
                <w:sz w:val="22"/>
              </w:rPr>
              <w:t>Người già, người khuyết tật</w:t>
            </w:r>
          </w:p>
        </w:tc>
      </w:tr>
      <w:tr>
        <w:tc>
          <w:tcPr>
            <w:tcW w:type="dxa" w:w="454"/>
            <w:shd w:fill="E8F0FE" w:val="clear"/>
          </w:tcPr>
          <w:p>
            <w:pPr>
              <w:jc w:val="center"/>
            </w:pPr>
            <w:r/>
            <w:r>
              <w:rPr>
                <w:rFonts w:ascii="Times New Roman" w:hAnsi="Times New Roman" w:eastAsia="Times New Roman"/>
                <w:b w:val="0"/>
                <w:sz w:val="22"/>
              </w:rPr>
              <w:t>PP2</w:t>
            </w:r>
          </w:p>
        </w:tc>
        <w:tc>
          <w:tcPr>
            <w:tcW w:type="dxa" w:w="2551"/>
            <w:shd w:fill="E8F0FE" w:val="clear"/>
          </w:tcPr>
          <w:p>
            <w:pPr>
              <w:jc w:val="left"/>
            </w:pPr>
            <w:r/>
            <w:r>
              <w:rPr>
                <w:rFonts w:ascii="Times New Roman" w:hAnsi="Times New Roman" w:eastAsia="Times New Roman"/>
                <w:b w:val="0"/>
                <w:sz w:val="22"/>
              </w:rPr>
              <w:t>Số hóa hồ sơ chưa triệt để, nhập liệu thủ công</w:t>
            </w:r>
          </w:p>
        </w:tc>
        <w:tc>
          <w:tcPr>
            <w:tcW w:type="dxa" w:w="4535"/>
            <w:shd w:fill="E8F0FE" w:val="clear"/>
          </w:tcPr>
          <w:p>
            <w:pPr>
              <w:jc w:val="left"/>
            </w:pPr>
            <w:r/>
            <w:r>
              <w:rPr>
                <w:rFonts w:ascii="Times New Roman" w:hAnsi="Times New Roman" w:eastAsia="Times New Roman"/>
                <w:b w:val="0"/>
                <w:sz w:val="22"/>
              </w:rPr>
              <w:t>Mỗi giao dịch mất 20-30 phút nhập liệu + kiểm tra giấy tờ (UBND TP.HCM 2025)</w:t>
            </w:r>
          </w:p>
        </w:tc>
        <w:tc>
          <w:tcPr>
            <w:tcW w:type="dxa" w:w="1701"/>
            <w:shd w:fill="E8F0FE" w:val="clear"/>
          </w:tcPr>
          <w:p>
            <w:pPr>
              <w:jc w:val="center"/>
            </w:pPr>
            <w:r/>
            <w:r>
              <w:rPr>
                <w:rFonts w:ascii="Times New Roman" w:hAnsi="Times New Roman" w:eastAsia="Times New Roman"/>
                <w:b w:val="0"/>
                <w:sz w:val="22"/>
              </w:rPr>
              <w:t>Cán bộ một cửa</w:t>
            </w:r>
          </w:p>
        </w:tc>
      </w:tr>
      <w:tr>
        <w:tc>
          <w:tcPr>
            <w:tcW w:type="dxa" w:w="454"/>
          </w:tcPr>
          <w:p>
            <w:pPr>
              <w:jc w:val="center"/>
            </w:pPr>
            <w:r/>
            <w:r>
              <w:rPr>
                <w:rFonts w:ascii="Times New Roman" w:hAnsi="Times New Roman" w:eastAsia="Times New Roman"/>
                <w:b w:val="0"/>
                <w:sz w:val="22"/>
              </w:rPr>
              <w:t>PP3</w:t>
            </w:r>
          </w:p>
        </w:tc>
        <w:tc>
          <w:tcPr>
            <w:tcW w:type="dxa" w:w="2551"/>
          </w:tcPr>
          <w:p>
            <w:pPr>
              <w:jc w:val="left"/>
            </w:pPr>
            <w:r/>
            <w:r>
              <w:rPr>
                <w:rFonts w:ascii="Times New Roman" w:hAnsi="Times New Roman" w:eastAsia="Times New Roman"/>
                <w:b w:val="0"/>
                <w:sz w:val="22"/>
              </w:rPr>
              <w:t>Cán bộ một cửa quá tải, hướng dẫn lặp lại</w:t>
            </w:r>
          </w:p>
        </w:tc>
        <w:tc>
          <w:tcPr>
            <w:tcW w:type="dxa" w:w="4535"/>
          </w:tcPr>
          <w:p>
            <w:pPr>
              <w:jc w:val="left"/>
            </w:pPr>
            <w:r/>
            <w:r>
              <w:rPr>
                <w:rFonts w:ascii="Times New Roman" w:hAnsi="Times New Roman" w:eastAsia="Times New Roman"/>
                <w:b w:val="0"/>
                <w:sz w:val="22"/>
              </w:rPr>
              <w:t>1 cán bộ tiếp ~50-70 lượt/ngày, 60% là hướng dẫn thủ tục</w:t>
            </w:r>
          </w:p>
        </w:tc>
        <w:tc>
          <w:tcPr>
            <w:tcW w:type="dxa" w:w="1701"/>
          </w:tcPr>
          <w:p>
            <w:pPr>
              <w:jc w:val="center"/>
            </w:pPr>
            <w:r/>
            <w:r>
              <w:rPr>
                <w:rFonts w:ascii="Times New Roman" w:hAnsi="Times New Roman" w:eastAsia="Times New Roman"/>
                <w:b w:val="0"/>
                <w:sz w:val="22"/>
              </w:rPr>
              <w:t>Cán bộ, người dân chờ lâu</w:t>
            </w:r>
          </w:p>
        </w:tc>
      </w:tr>
    </w:tbl>
    <w:p>
      <w:r>
        <w:rPr>
          <w:rFonts w:ascii="Times New Roman" w:hAnsi="Times New Roman" w:eastAsia="Times New Roman"/>
          <w:b w:val="0"/>
          <w:sz w:val="16"/>
        </w:rPr>
      </w:r>
    </w:p>
    <w:p>
      <w:pPr>
        <w:jc w:val="left"/>
      </w:pPr>
      <w:r>
        <w:rPr>
          <w:rFonts w:ascii="Times New Roman" w:hAnsi="Times New Roman" w:eastAsia="Times New Roman"/>
          <w:b/>
          <w:color w:val="0066CC"/>
          <w:sz w:val="32"/>
        </w:rPr>
        <w:t>1.3 Tại sao AI là giải pháp?</w:t>
      </w:r>
    </w:p>
    <w:p>
      <w:pPr>
        <w:spacing w:line="360" w:lineRule="auto"/>
        <w:ind w:firstLine="720"/>
        <w:jc w:val="both"/>
      </w:pPr>
      <w:r>
        <w:rPr>
          <w:rFonts w:ascii="Times New Roman" w:hAnsi="Times New Roman" w:eastAsia="Times New Roman"/>
          <w:b w:val="0"/>
          <w:sz w:val="28"/>
        </w:rPr>
        <w:t>Ba pain-point trên đều có thể giải quyết bằng AI:</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PP1 → </w:t>
      </w:r>
      <w:r>
        <w:rPr>
          <w:rFonts w:ascii="Times New Roman" w:hAnsi="Times New Roman" w:eastAsia="Times New Roman"/>
          <w:b w:val="0"/>
          <w:sz w:val="28"/>
        </w:rPr>
        <w:t>Xử lý ngôn ngữ tự nhiên (NLP): Voice + Smartbot giúp người dân nói thay vì gõ</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PP2 → </w:t>
      </w:r>
      <w:r>
        <w:rPr>
          <w:rFonts w:ascii="Times New Roman" w:hAnsi="Times New Roman" w:eastAsia="Times New Roman"/>
          <w:b w:val="0"/>
          <w:sz w:val="28"/>
        </w:rPr>
        <w:t>Thị giác máy tính (Computer Vision): OCR + eKYC tự động nhận dạng giấy tờ</w:t>
      </w:r>
    </w:p>
    <w:p>
      <w:pPr>
        <w:spacing w:line="360" w:lineRule="auto"/>
        <w:ind w:left="850"/>
        <w:jc w:val="both"/>
      </w:pPr>
      <w:r>
        <w:rPr>
          <w:rFonts w:ascii="Times New Roman" w:hAnsi="Times New Roman" w:eastAsia="Times New Roman"/>
          <w:b/>
          <w:sz w:val="28"/>
        </w:rPr>
        <w:t xml:space="preserve">• </w:t>
      </w:r>
      <w:r>
        <w:rPr>
          <w:rFonts w:ascii="Times New Roman" w:hAnsi="Times New Roman" w:eastAsia="Times New Roman"/>
          <w:b/>
          <w:sz w:val="28"/>
        </w:rPr>
        <w:t xml:space="preserve">PP3 → </w:t>
      </w:r>
      <w:r>
        <w:rPr>
          <w:rFonts w:ascii="Times New Roman" w:hAnsi="Times New Roman" w:eastAsia="Times New Roman"/>
          <w:b w:val="0"/>
          <w:sz w:val="28"/>
        </w:rPr>
        <w:t>Tự động hóa quy trình: AI xử lý câu hỏi lặp lại, giảm tải 40%</w:t>
      </w:r>
    </w:p>
    <w:p>
      <w:pPr>
        <w:spacing w:line="360" w:lineRule="auto"/>
        <w:ind w:firstLine="720"/>
        <w:jc w:val="both"/>
      </w:pPr>
      <w:r>
        <w:rPr>
          <w:rFonts w:ascii="Times New Roman" w:hAnsi="Times New Roman" w:eastAsia="Times New Roman"/>
          <w:b w:val="0"/>
          <w:sz w:val="28"/>
        </w:rPr>
        <w:t>Công nghệ AI của VNPT được chọn vì: huấn luyện sẵn tiếng Việt, API sẵn sàng, đáp ứng bảo mật nhà nước.</w:t>
      </w:r>
    </w:p>
    <w:p>
      <w:pPr>
        <w:jc w:val="left"/>
      </w:pPr>
      <w:r>
        <w:rPr>
          <w:rFonts w:ascii="Times New Roman" w:hAnsi="Times New Roman" w:eastAsia="Times New Roman"/>
          <w:b/>
          <w:color w:val="0066CC"/>
          <w:sz w:val="32"/>
        </w:rPr>
        <w:t>1.4 Từ vấn đề đến giải pháp</w:t>
      </w:r>
    </w:p>
    <w:p>
      <w:pPr>
        <w:spacing w:line="360" w:lineRule="auto"/>
        <w:ind w:firstLine="720"/>
        <w:jc w:val="both"/>
      </w:pPr>
      <w:r>
        <w:rPr>
          <w:rFonts w:ascii="Times New Roman" w:hAnsi="Times New Roman" w:eastAsia="Times New Roman"/>
          <w:b w:val="0"/>
          <w:sz w:val="28"/>
        </w:rPr>
        <w:t>Xuất phát từ thực tế đó, chúng tôi đề xuất VoiceOne — trợ lý ảo đa kênh (Kiosk + Web + Mobile) cho phép người dân tương tác hoàn toàn bằng giọng nói với hệ thống dịch vụ công. VoiceOne kết hợp 4 công nghệ AI cốt lõi của VNPT: Xử lý giọng nói (SmartVoice), Hiểu ngôn ngữ (Smartbot), Nhận dạng giấy tờ (eKYC/SmartReader), và Phân tích hình ảnh (SmartVision) — tạo nên một trải nghiệm không chạm, không gõ, không rào cản.</w:t>
      </w:r>
    </w:p>
    <w:p>
      <w:r>
        <w:br w:type="page"/>
      </w:r>
    </w:p>
    <w:p>
      <w:pPr>
        <w:jc w:val="left"/>
        <w:pBdr>
          <w:bottom w:val="single" w:sz="8" w:space="1" w:color="0066CC"/>
        </w:pBdr>
      </w:pPr>
      <w:r>
        <w:rPr>
          <w:rFonts w:ascii="Times New Roman" w:hAnsi="Times New Roman" w:eastAsia="Times New Roman"/>
          <w:b/>
          <w:color w:val="0066CC"/>
          <w:sz w:val="36"/>
        </w:rPr>
        <w:t>2. GIẢI PHÁP</w:t>
      </w:r>
    </w:p>
    <w:p>
      <w:pPr>
        <w:jc w:val="left"/>
      </w:pPr>
      <w:r>
        <w:rPr>
          <w:rFonts w:ascii="Times New Roman" w:hAnsi="Times New Roman" w:eastAsia="Times New Roman"/>
          <w:b/>
          <w:color w:val="0066CC"/>
          <w:sz w:val="32"/>
        </w:rPr>
        <w:t>2.1 Tổng quan giải pháp</w:t>
      </w:r>
    </w:p>
    <w:p>
      <w:pPr>
        <w:spacing w:line="360" w:lineRule="auto"/>
        <w:ind w:firstLine="720"/>
        <w:jc w:val="both"/>
      </w:pPr>
      <w:r>
        <w:rPr>
          <w:rFonts w:ascii="Times New Roman" w:hAnsi="Times New Roman" w:eastAsia="Times New Roman"/>
          <w:b w:val="0"/>
          <w:sz w:val="28"/>
        </w:rPr>
        <w:t>VoiceOne là một trợ lý ảo đa kênh (Kiosk + Web + Mobile), cho phép người dân tương tác hoàn toàn bằng giọng nói với hệ thống dịch vụ công. Khác với chatbot text hiện tại, VoiceOne hiểu và trả lời bằng giọng nói tiếng Việt, hướng dẫn thủ tục từng bước, tự động điền thông tin từ CCCD qua camera, và đánh giá mức độ hài lòng sau giao dịch.</w:t>
      </w:r>
    </w:p>
    <w:p>
      <w:pPr>
        <w:spacing w:line="360" w:lineRule="auto"/>
        <w:ind w:firstLine="720"/>
        <w:jc w:val="both"/>
      </w:pPr>
      <w:r>
        <w:rPr>
          <w:rFonts w:ascii="Times New Roman" w:hAnsi="Times New Roman" w:eastAsia="Times New Roman"/>
          <w:b w:val="0"/>
          <w:sz w:val="28"/>
        </w:rPr>
        <w:t>Hệ thống được thiết kế theo nguyên lý "Zero UI" — loại bỏ hoàn toàn rào cản giao diện phức tạp, giúp bất kỳ người dân nào, dù không biết sử dụng công nghệ, cũng có thể tự thực hiện giao dịch hành chính công một cách dễ dàng.</w:t>
      </w:r>
    </w:p>
    <w:p>
      <w:pPr>
        <w:jc w:val="left"/>
      </w:pPr>
      <w:r>
        <w:rPr>
          <w:rFonts w:ascii="Times New Roman" w:hAnsi="Times New Roman" w:eastAsia="Times New Roman"/>
          <w:b/>
          <w:color w:val="0066CC"/>
          <w:sz w:val="32"/>
        </w:rPr>
        <w:t>2.2 Tính năng cốt lõi</w:t>
      </w:r>
    </w:p>
    <w:p>
      <w:pPr>
        <w:spacing w:line="360" w:lineRule="auto"/>
        <w:ind w:firstLine="720"/>
        <w:jc w:val="both"/>
      </w:pPr>
      <w:r>
        <w:rPr>
          <w:rFonts w:ascii="Times New Roman" w:hAnsi="Times New Roman" w:eastAsia="Times New Roman"/>
          <w:b w:val="0"/>
          <w:sz w:val="28"/>
        </w:rPr>
        <w:t>VoiceOne tích hợp 5 tính năng chính, tận dụng tối đa API VNPT: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4"/>
              </w:rPr>
              <w:t>Tính năng</w:t>
            </w:r>
          </w:p>
        </w:tc>
        <w:tc>
          <w:tcPr>
            <w:tcW w:type="dxa" w:w="3024"/>
            <w:shd w:fill="0066CC" w:val="clear"/>
          </w:tcPr>
          <w:p>
            <w:pPr>
              <w:jc w:val="center"/>
            </w:pPr>
            <w:r/>
            <w:r>
              <w:rPr>
                <w:rFonts w:ascii="Times New Roman" w:hAnsi="Times New Roman" w:eastAsia="Times New Roman"/>
                <w:b/>
                <w:color w:val="FFFFFF"/>
                <w:sz w:val="24"/>
              </w:rPr>
              <w:t>Mô tả</w:t>
            </w:r>
          </w:p>
        </w:tc>
        <w:tc>
          <w:tcPr>
            <w:tcW w:type="dxa" w:w="3024"/>
            <w:shd w:fill="0066CC" w:val="clear"/>
          </w:tcPr>
          <w:p>
            <w:pPr>
              <w:jc w:val="center"/>
            </w:pPr>
            <w:r/>
            <w:r>
              <w:rPr>
                <w:rFonts w:ascii="Times New Roman" w:hAnsi="Times New Roman" w:eastAsia="Times New Roman"/>
                <w:b/>
                <w:color w:val="FFFFFF"/>
                <w:sz w:val="24"/>
              </w:rPr>
              <w:t>API VNPT</w:t>
            </w:r>
          </w:p>
        </w:tc>
      </w:tr>
      <w:tr>
        <w:tc>
          <w:tcPr>
            <w:tcW w:type="dxa" w:w="3024"/>
          </w:tcPr>
          <w:p>
            <w:pPr>
              <w:jc w:val="center"/>
            </w:pPr>
            <w:r/>
            <w:r>
              <w:rPr>
                <w:rFonts w:ascii="Times New Roman" w:hAnsi="Times New Roman" w:eastAsia="Times New Roman"/>
                <w:b w:val="0"/>
                <w:sz w:val="22"/>
              </w:rPr>
              <w:t>Voice Tra cứu</w:t>
            </w:r>
          </w:p>
        </w:tc>
        <w:tc>
          <w:tcPr>
            <w:tcW w:type="dxa" w:w="3024"/>
          </w:tcPr>
          <w:p>
            <w:pPr>
              <w:jc w:val="left"/>
            </w:pPr>
            <w:r/>
            <w:r>
              <w:rPr>
                <w:rFonts w:ascii="Times New Roman" w:hAnsi="Times New Roman" w:eastAsia="Times New Roman"/>
                <w:b w:val="0"/>
                <w:sz w:val="22"/>
              </w:rPr>
              <w:t>Người dân nói → STT → Smartbot xử lý → TTS trả lời</w:t>
            </w:r>
          </w:p>
        </w:tc>
        <w:tc>
          <w:tcPr>
            <w:tcW w:type="dxa" w:w="3024"/>
          </w:tcPr>
          <w:p>
            <w:pPr>
              <w:jc w:val="center"/>
            </w:pPr>
            <w:r/>
            <w:r>
              <w:rPr>
                <w:rFonts w:ascii="Times New Roman" w:hAnsi="Times New Roman" w:eastAsia="Times New Roman"/>
                <w:b w:val="0"/>
                <w:sz w:val="22"/>
              </w:rPr>
              <w:t>SmartVoice (STT,TTS), Smartbot</w:t>
            </w:r>
          </w:p>
        </w:tc>
      </w:tr>
      <w:tr>
        <w:tc>
          <w:tcPr>
            <w:tcW w:type="dxa" w:w="3024"/>
            <w:shd w:fill="E8F0FE" w:val="clear"/>
          </w:tcPr>
          <w:p>
            <w:pPr>
              <w:jc w:val="center"/>
            </w:pPr>
            <w:r/>
            <w:r>
              <w:rPr>
                <w:rFonts w:ascii="Times New Roman" w:hAnsi="Times New Roman" w:eastAsia="Times New Roman"/>
                <w:b w:val="0"/>
                <w:sz w:val="22"/>
              </w:rPr>
              <w:t>Voice Khai báo</w:t>
            </w:r>
          </w:p>
        </w:tc>
        <w:tc>
          <w:tcPr>
            <w:tcW w:type="dxa" w:w="3024"/>
            <w:shd w:fill="E8F0FE" w:val="clear"/>
          </w:tcPr>
          <w:p>
            <w:pPr>
              <w:jc w:val="left"/>
            </w:pPr>
            <w:r/>
            <w:r>
              <w:rPr>
                <w:rFonts w:ascii="Times New Roman" w:hAnsi="Times New Roman" w:eastAsia="Times New Roman"/>
                <w:b w:val="0"/>
                <w:sz w:val="22"/>
              </w:rPr>
              <w:t>Người dân nói → STT → tự động tạo đơn yêu cầu</w:t>
            </w:r>
          </w:p>
        </w:tc>
        <w:tc>
          <w:tcPr>
            <w:tcW w:type="dxa" w:w="3024"/>
            <w:shd w:fill="E8F0FE" w:val="clear"/>
          </w:tcPr>
          <w:p>
            <w:pPr>
              <w:jc w:val="center"/>
            </w:pPr>
            <w:r/>
            <w:r>
              <w:rPr>
                <w:rFonts w:ascii="Times New Roman" w:hAnsi="Times New Roman" w:eastAsia="Times New Roman"/>
                <w:b w:val="0"/>
                <w:sz w:val="22"/>
              </w:rPr>
              <w:t>SmartVoice (STT)</w:t>
            </w:r>
          </w:p>
        </w:tc>
      </w:tr>
      <w:tr>
        <w:tc>
          <w:tcPr>
            <w:tcW w:type="dxa" w:w="3024"/>
          </w:tcPr>
          <w:p>
            <w:pPr>
              <w:jc w:val="center"/>
            </w:pPr>
            <w:r/>
            <w:r>
              <w:rPr>
                <w:rFonts w:ascii="Times New Roman" w:hAnsi="Times New Roman" w:eastAsia="Times New Roman"/>
                <w:b w:val="0"/>
                <w:sz w:val="22"/>
              </w:rPr>
              <w:t>Scan &amp; Auto-fill</w:t>
            </w:r>
          </w:p>
        </w:tc>
        <w:tc>
          <w:tcPr>
            <w:tcW w:type="dxa" w:w="3024"/>
          </w:tcPr>
          <w:p>
            <w:pPr>
              <w:jc w:val="left"/>
            </w:pPr>
            <w:r/>
            <w:r>
              <w:rPr>
                <w:rFonts w:ascii="Times New Roman" w:hAnsi="Times New Roman" w:eastAsia="Times New Roman"/>
                <w:b w:val="0"/>
                <w:sz w:val="22"/>
              </w:rPr>
              <w:t>Scan CCCD → OCR bóc tách → tự động điền form</w:t>
            </w:r>
          </w:p>
        </w:tc>
        <w:tc>
          <w:tcPr>
            <w:tcW w:type="dxa" w:w="3024"/>
          </w:tcPr>
          <w:p>
            <w:pPr>
              <w:jc w:val="center"/>
            </w:pPr>
            <w:r/>
            <w:r>
              <w:rPr>
                <w:rFonts w:ascii="Times New Roman" w:hAnsi="Times New Roman" w:eastAsia="Times New Roman"/>
                <w:b w:val="0"/>
                <w:sz w:val="22"/>
              </w:rPr>
              <w:t>eKYC (OCR)</w:t>
            </w:r>
          </w:p>
        </w:tc>
      </w:tr>
      <w:tr>
        <w:tc>
          <w:tcPr>
            <w:tcW w:type="dxa" w:w="3024"/>
            <w:shd w:fill="E8F0FE" w:val="clear"/>
          </w:tcPr>
          <w:p>
            <w:pPr>
              <w:jc w:val="center"/>
            </w:pPr>
            <w:r/>
            <w:r>
              <w:rPr>
                <w:rFonts w:ascii="Times New Roman" w:hAnsi="Times New Roman" w:eastAsia="Times New Roman"/>
                <w:b w:val="0"/>
                <w:sz w:val="22"/>
              </w:rPr>
              <w:t>Xác thực danh tính</w:t>
            </w:r>
          </w:p>
        </w:tc>
        <w:tc>
          <w:tcPr>
            <w:tcW w:type="dxa" w:w="3024"/>
            <w:shd w:fill="E8F0FE" w:val="clear"/>
          </w:tcPr>
          <w:p>
            <w:pPr>
              <w:jc w:val="left"/>
            </w:pPr>
            <w:r/>
            <w:r>
              <w:rPr>
                <w:rFonts w:ascii="Times New Roman" w:hAnsi="Times New Roman" w:eastAsia="Times New Roman"/>
                <w:b w:val="0"/>
                <w:sz w:val="22"/>
              </w:rPr>
              <w:t>So sánh khuôn mặt với ảnh trên CCCD</w:t>
            </w:r>
          </w:p>
        </w:tc>
        <w:tc>
          <w:tcPr>
            <w:tcW w:type="dxa" w:w="3024"/>
            <w:shd w:fill="E8F0FE" w:val="clear"/>
          </w:tcPr>
          <w:p>
            <w:pPr>
              <w:jc w:val="center"/>
            </w:pPr>
            <w:r/>
            <w:r>
              <w:rPr>
                <w:rFonts w:ascii="Times New Roman" w:hAnsi="Times New Roman" w:eastAsia="Times New Roman"/>
                <w:b w:val="0"/>
                <w:sz w:val="22"/>
              </w:rPr>
              <w:t>eKYC (Compare, Liveness)</w:t>
            </w:r>
          </w:p>
        </w:tc>
      </w:tr>
      <w:tr>
        <w:tc>
          <w:tcPr>
            <w:tcW w:type="dxa" w:w="3024"/>
          </w:tcPr>
          <w:p>
            <w:pPr>
              <w:jc w:val="center"/>
            </w:pPr>
            <w:r/>
            <w:r>
              <w:rPr>
                <w:rFonts w:ascii="Times New Roman" w:hAnsi="Times New Roman" w:eastAsia="Times New Roman"/>
                <w:b w:val="0"/>
                <w:sz w:val="22"/>
              </w:rPr>
              <w:t>Đánh giá hài lòng</w:t>
            </w:r>
          </w:p>
        </w:tc>
        <w:tc>
          <w:tcPr>
            <w:tcW w:type="dxa" w:w="3024"/>
          </w:tcPr>
          <w:p>
            <w:pPr>
              <w:jc w:val="left"/>
            </w:pPr>
            <w:r/>
            <w:r>
              <w:rPr>
                <w:rFonts w:ascii="Times New Roman" w:hAnsi="Times New Roman" w:eastAsia="Times New Roman"/>
                <w:b w:val="0"/>
                <w:sz w:val="22"/>
              </w:rPr>
              <w:t>Camera phân tích cảm xúc → báo cáo real-time</w:t>
            </w:r>
          </w:p>
        </w:tc>
        <w:tc>
          <w:tcPr>
            <w:tcW w:type="dxa" w:w="3024"/>
          </w:tcPr>
          <w:p>
            <w:pPr>
              <w:jc w:val="center"/>
            </w:pPr>
            <w:r/>
            <w:r>
              <w:rPr>
                <w:rFonts w:ascii="Times New Roman" w:hAnsi="Times New Roman" w:eastAsia="Times New Roman"/>
                <w:b w:val="0"/>
                <w:sz w:val="22"/>
              </w:rPr>
              <w:t>SmartVision (face)</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2.3 Kịch bản người dùng: Câu chuyện Ông A</w:t>
      </w:r>
    </w:p>
    <w:p>
      <w:pPr>
        <w:spacing w:line="360" w:lineRule="auto"/>
        <w:ind w:firstLine="720"/>
        <w:jc w:val="both"/>
      </w:pPr>
      <w:r>
        <w:rPr>
          <w:rFonts w:ascii="Times New Roman" w:hAnsi="Times New Roman" w:eastAsia="Times New Roman"/>
          <w:b w:val="0"/>
          <w:sz w:val="28"/>
        </w:rPr>
        <w:t>Để minh họa rõ cách VoiceOne vận hành, chúng tôi xin giới thiệu kịch bản điển hình: Ông Nguyễn Văn A (65 tuổi) đến UBND phường làm thủ tục xác nhận tình trạng hôn nhân. Toàn bộ quy trình gồm 8 bước:</w:t>
      </w:r>
    </w:p>
    <w:p>
      <w:pPr>
        <w:spacing w:line="360" w:lineRule="auto"/>
        <w:ind w:left="567"/>
        <w:jc w:val="both"/>
      </w:pPr>
      <w:r>
        <w:rPr>
          <w:rFonts w:ascii="Times New Roman" w:hAnsi="Times New Roman" w:eastAsia="Times New Roman"/>
          <w:b/>
          <w:sz w:val="26"/>
        </w:rPr>
        <w:t>Bước 1 — Phát hiện:</w:t>
      </w:r>
      <w:r>
        <w:rPr>
          <w:rFonts w:ascii="Times New Roman" w:hAnsi="Times New Roman" w:eastAsia="Times New Roman"/>
          <w:b w:val="0"/>
          <w:sz w:val="26"/>
        </w:rPr>
        <w:t xml:space="preserve"> Camera tại Kiosk VoiceOne phát hiện Ông A → Hệ thống phát giọng chào.</w:t>
      </w:r>
    </w:p>
    <w:p>
      <w:pPr>
        <w:spacing w:line="360" w:lineRule="auto"/>
        <w:ind w:left="567"/>
        <w:jc w:val="both"/>
      </w:pPr>
      <w:r>
        <w:rPr>
          <w:rFonts w:ascii="Times New Roman" w:hAnsi="Times New Roman" w:eastAsia="Times New Roman"/>
          <w:b/>
          <w:sz w:val="26"/>
        </w:rPr>
        <w:t>Bước 2 — Tra cứu:</w:t>
      </w:r>
      <w:r>
        <w:rPr>
          <w:rFonts w:ascii="Times New Roman" w:hAnsi="Times New Roman" w:eastAsia="Times New Roman"/>
          <w:b w:val="0"/>
          <w:sz w:val="26"/>
        </w:rPr>
        <w:t xml:space="preserve"> Ông A nói yêu cầu → STT → Smartbot nhận diện ý định.</w:t>
      </w:r>
    </w:p>
    <w:p>
      <w:pPr>
        <w:spacing w:line="360" w:lineRule="auto"/>
        <w:ind w:left="567"/>
        <w:jc w:val="both"/>
      </w:pPr>
      <w:r>
        <w:rPr>
          <w:rFonts w:ascii="Times New Roman" w:hAnsi="Times New Roman" w:eastAsia="Times New Roman"/>
          <w:b/>
          <w:sz w:val="26"/>
        </w:rPr>
        <w:t>Bước 3 — Hướng dẫn:</w:t>
      </w:r>
      <w:r>
        <w:rPr>
          <w:rFonts w:ascii="Times New Roman" w:hAnsi="Times New Roman" w:eastAsia="Times New Roman"/>
          <w:b w:val="0"/>
          <w:sz w:val="26"/>
        </w:rPr>
        <w:t xml:space="preserve"> Smartbot xác định thủ tục → TTS hướng dẫn đưa CCCD vào khay scan.</w:t>
      </w:r>
    </w:p>
    <w:p>
      <w:pPr>
        <w:spacing w:line="360" w:lineRule="auto"/>
        <w:ind w:left="567"/>
        <w:jc w:val="both"/>
      </w:pPr>
      <w:r>
        <w:rPr>
          <w:rFonts w:ascii="Times New Roman" w:hAnsi="Times New Roman" w:eastAsia="Times New Roman"/>
          <w:b/>
          <w:sz w:val="26"/>
        </w:rPr>
        <w:t>Bước 4 — Scan:</w:t>
      </w:r>
      <w:r>
        <w:rPr>
          <w:rFonts w:ascii="Times New Roman" w:hAnsi="Times New Roman" w:eastAsia="Times New Roman"/>
          <w:b w:val="0"/>
          <w:sz w:val="26"/>
        </w:rPr>
        <w:t xml:space="preserve"> eKYC OCR tự động nhận dạng, bóc tách thông tin CCCD.</w:t>
      </w:r>
    </w:p>
    <w:p>
      <w:pPr>
        <w:spacing w:line="360" w:lineRule="auto"/>
        <w:ind w:left="567"/>
        <w:jc w:val="both"/>
      </w:pPr>
      <w:r>
        <w:rPr>
          <w:rFonts w:ascii="Times New Roman" w:hAnsi="Times New Roman" w:eastAsia="Times New Roman"/>
          <w:b/>
          <w:sz w:val="26"/>
        </w:rPr>
        <w:t>Bước 5 — Xác thực:</w:t>
      </w:r>
      <w:r>
        <w:rPr>
          <w:rFonts w:ascii="Times New Roman" w:hAnsi="Times New Roman" w:eastAsia="Times New Roman"/>
          <w:b w:val="0"/>
          <w:sz w:val="26"/>
        </w:rPr>
        <w:t xml:space="preserve"> eKYC Compare + Liveness: so sánh khuôn mặt + kiểm tra người thật.</w:t>
      </w:r>
    </w:p>
    <w:p>
      <w:pPr>
        <w:spacing w:line="360" w:lineRule="auto"/>
        <w:ind w:left="567"/>
        <w:jc w:val="both"/>
      </w:pPr>
      <w:r>
        <w:rPr>
          <w:rFonts w:ascii="Times New Roman" w:hAnsi="Times New Roman" w:eastAsia="Times New Roman"/>
          <w:b/>
          <w:sz w:val="26"/>
        </w:rPr>
        <w:t>Bước 6 — Xác nhận:</w:t>
      </w:r>
      <w:r>
        <w:rPr>
          <w:rFonts w:ascii="Times New Roman" w:hAnsi="Times New Roman" w:eastAsia="Times New Roman"/>
          <w:b w:val="0"/>
          <w:sz w:val="26"/>
        </w:rPr>
        <w:t xml:space="preserve"> TTS đọc lại thông tin, Ông A xác nhận → tự động điền form.</w:t>
      </w:r>
    </w:p>
    <w:p>
      <w:pPr>
        <w:spacing w:line="360" w:lineRule="auto"/>
        <w:ind w:left="567"/>
        <w:jc w:val="both"/>
      </w:pPr>
      <w:r>
        <w:rPr>
          <w:rFonts w:ascii="Times New Roman" w:hAnsi="Times New Roman" w:eastAsia="Times New Roman"/>
          <w:b/>
          <w:sz w:val="26"/>
        </w:rPr>
        <w:t>Bước 7 — Kết quả:</w:t>
      </w:r>
      <w:r>
        <w:rPr>
          <w:rFonts w:ascii="Times New Roman" w:hAnsi="Times New Roman" w:eastAsia="Times New Roman"/>
          <w:b w:val="0"/>
          <w:sz w:val="26"/>
        </w:rPr>
        <w:t xml:space="preserve"> Hệ thống kiểm tra hợp lệ → TTS thông báo kết quả + mã hồ sơ.</w:t>
      </w:r>
    </w:p>
    <w:p>
      <w:pPr>
        <w:spacing w:line="360" w:lineRule="auto"/>
        <w:ind w:left="567"/>
        <w:jc w:val="both"/>
      </w:pPr>
      <w:r>
        <w:rPr>
          <w:rFonts w:ascii="Times New Roman" w:hAnsi="Times New Roman" w:eastAsia="Times New Roman"/>
          <w:b/>
          <w:sz w:val="26"/>
        </w:rPr>
        <w:t>Bước 8 — Đo lường:</w:t>
      </w:r>
      <w:r>
        <w:rPr>
          <w:rFonts w:ascii="Times New Roman" w:hAnsi="Times New Roman" w:eastAsia="Times New Roman"/>
          <w:b w:val="0"/>
          <w:sz w:val="26"/>
        </w:rPr>
        <w:t xml:space="preserve"> SmartVision phân tích cảm xúc → ghi nhận hài lòng → dashboard.</w:t>
      </w:r>
    </w:p>
    <w:p>
      <w:pPr>
        <w:spacing w:line="360" w:lineRule="auto"/>
        <w:ind w:firstLine="720"/>
        <w:jc w:val="both"/>
      </w:pPr>
      <w:r>
        <w:rPr>
          <w:rFonts w:ascii="Times New Roman" w:hAnsi="Times New Roman" w:eastAsia="Times New Roman"/>
          <w:b w:val="0"/>
          <w:sz w:val="28"/>
        </w:rPr>
        <w:t>Toàn bộ quy trình chỉ mất 5-7 phút, giảm 70% thời gian so với 20-30 phút theo cách truyền thống. Ông A không cần chạm màn hình hay gõ phím.</w:t>
      </w:r>
    </w:p>
    <w:p>
      <w:pPr>
        <w:jc w:val="left"/>
      </w:pPr>
      <w:r>
        <w:rPr>
          <w:rFonts w:ascii="Times New Roman" w:hAnsi="Times New Roman" w:eastAsia="Times New Roman"/>
          <w:b/>
          <w:color w:val="0066CC"/>
          <w:sz w:val="32"/>
        </w:rPr>
        <w:t>2.4 Vai trò các thành phần AI</w:t>
      </w:r>
    </w:p>
    <w:p>
      <w:pPr>
        <w:spacing w:line="360" w:lineRule="auto"/>
        <w:ind w:firstLine="720"/>
        <w:jc w:val="both"/>
      </w:pPr>
      <w:r>
        <w:rPr>
          <w:rFonts w:ascii="Times New Roman" w:hAnsi="Times New Roman" w:eastAsia="Times New Roman"/>
          <w:b w:val="0"/>
          <w:sz w:val="28"/>
        </w:rPr>
        <w:t>VoiceOne sử dụng 5 thành phần AI cốt lõi từ VNPT: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STT (SmartVoice Speech-to-Text): </w:t>
      </w:r>
      <w:r>
        <w:rPr>
          <w:rFonts w:ascii="Times New Roman" w:hAnsi="Times New Roman" w:eastAsia="Times New Roman"/>
          <w:b w:val="0"/>
          <w:sz w:val="26"/>
        </w:rPr>
        <w:t>Chuyển giọng nói tiếng Việt thành văn bản. Hỗ trợ giọng địa phương.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TTS (SmartVoice Text-to-Speech): </w:t>
      </w:r>
      <w:r>
        <w:rPr>
          <w:rFonts w:ascii="Times New Roman" w:hAnsi="Times New Roman" w:eastAsia="Times New Roman"/>
          <w:b w:val="0"/>
          <w:sz w:val="26"/>
        </w:rPr>
        <w:t>Chuyển văn bản thành giọng nói tự nhiên, thân thiện.</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 xml:space="preserve">Smartbot (NLP/Intent): </w:t>
      </w:r>
      <w:r>
        <w:rPr>
          <w:rFonts w:ascii="Times New Roman" w:hAnsi="Times New Roman" w:eastAsia="Times New Roman"/>
          <w:b w:val="0"/>
          <w:sz w:val="26"/>
        </w:rPr>
        <w:t>Nhận diện ý định, tra cứu thủ tục, xử lý hội thoại đa lượt.</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eKYC OCR + SmartReader:</w:t>
      </w:r>
      <w:r>
        <w:rPr>
          <w:rFonts w:ascii="Times New Roman" w:hAnsi="Times New Roman" w:eastAsia="Times New Roman"/>
          <w:b w:val="0"/>
          <w:sz w:val="26"/>
        </w:rPr>
        <w:t xml:space="preserve"> Nhận dạng và bóc tách thông tin giấy tờ, tự động điền form.</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sz w:val="26"/>
        </w:rPr>
        <w:t>eKYC Face Recognition:</w:t>
      </w:r>
      <w:r>
        <w:rPr>
          <w:rFonts w:ascii="Times New Roman" w:hAnsi="Times New Roman" w:eastAsia="Times New Roman"/>
          <w:b w:val="0"/>
          <w:sz w:val="26"/>
        </w:rPr>
        <w:t xml:space="preserve"> So sánh khuôn mặt (Compare), phát hiện người thật (Liveness), phân tích cảm xúc.</w:t>
      </w:r>
    </w:p>
    <w:p>
      <w:r>
        <w:br w:type="page"/>
      </w:r>
    </w:p>
    <w:p>
      <w:pPr>
        <w:jc w:val="left"/>
        <w:pBdr>
          <w:bottom w:val="single" w:sz="8" w:space="1" w:color="0066CC"/>
        </w:pBdr>
      </w:pPr>
      <w:r>
        <w:rPr>
          <w:rFonts w:ascii="Times New Roman" w:hAnsi="Times New Roman" w:eastAsia="Times New Roman"/>
          <w:b/>
          <w:color w:val="0066CC"/>
          <w:sz w:val="36"/>
        </w:rPr>
        <w:t>3. THIẾT KẾ TỔNG QUAN</w:t>
      </w:r>
    </w:p>
    <w:p>
      <w:pPr>
        <w:jc w:val="left"/>
      </w:pPr>
      <w:r>
        <w:rPr>
          <w:rFonts w:ascii="Times New Roman" w:hAnsi="Times New Roman" w:eastAsia="Times New Roman"/>
          <w:b/>
          <w:color w:val="0066CC"/>
          <w:sz w:val="32"/>
        </w:rPr>
        <w:t>3.1 Kiến trúc hệ thống</w:t>
      </w:r>
    </w:p>
    <w:p>
      <w:pPr>
        <w:spacing w:line="360" w:lineRule="auto"/>
        <w:ind w:firstLine="720"/>
        <w:jc w:val="both"/>
      </w:pPr>
      <w:r>
        <w:rPr>
          <w:rFonts w:ascii="Times New Roman" w:hAnsi="Times New Roman" w:eastAsia="Times New Roman"/>
          <w:b w:val="0"/>
          <w:sz w:val="28"/>
        </w:rPr>
        <w:t>VoiceOne được thiết kế theo mô hình microservices 4 tầng, đảm bảo khả năng mở rộng và bảo trì độc lập giữa các thành phần. Mỗi tầng đảm nhận một vai trò riêng biệt và giao tiếp qua RESTful API/WebSocket.</w:t>
      </w:r>
    </w:p>
    <w:p>
      <w:pPr>
        <w:spacing w:line="360" w:lineRule="auto"/>
        <w:ind w:left="567"/>
        <w:jc w:val="both"/>
      </w:pPr>
      <w:r>
        <w:rPr>
          <w:rFonts w:ascii="Times New Roman" w:hAnsi="Times New Roman" w:eastAsia="Times New Roman"/>
          <w:b/>
          <w:sz w:val="26"/>
        </w:rPr>
        <w:t>Tầng 1 — User Layer:</w:t>
      </w:r>
      <w:r>
        <w:rPr>
          <w:rFonts w:ascii="Times New Roman" w:hAnsi="Times New Roman" w:eastAsia="Times New Roman"/>
          <w:b w:val="0"/>
          <w:sz w:val="26"/>
        </w:rPr>
        <w:t xml:space="preserve"> Đa kênh: Kiosk cảm ứng, Web App, Mobile App. Voice-first.</w:t>
      </w:r>
    </w:p>
    <w:p>
      <w:pPr>
        <w:spacing w:line="360" w:lineRule="auto"/>
        <w:ind w:left="567"/>
        <w:jc w:val="both"/>
      </w:pPr>
      <w:r>
        <w:rPr>
          <w:rFonts w:ascii="Times New Roman" w:hAnsi="Times New Roman" w:eastAsia="Times New Roman"/>
          <w:b/>
          <w:sz w:val="26"/>
        </w:rPr>
        <w:t>Tầng 2 — AI Core (VNPT APIs):</w:t>
      </w:r>
      <w:r>
        <w:rPr>
          <w:rFonts w:ascii="Times New Roman" w:hAnsi="Times New Roman" w:eastAsia="Times New Roman"/>
          <w:b w:val="0"/>
          <w:sz w:val="26"/>
        </w:rPr>
        <w:t xml:space="preserve"> SmartVoice STT/TTS, Smartbot, eKYC OCR/Liveness/Compare, SmartVision.</w:t>
      </w:r>
    </w:p>
    <w:p>
      <w:pPr>
        <w:spacing w:line="360" w:lineRule="auto"/>
        <w:ind w:left="567"/>
        <w:jc w:val="both"/>
      </w:pPr>
      <w:r>
        <w:rPr>
          <w:rFonts w:ascii="Times New Roman" w:hAnsi="Times New Roman" w:eastAsia="Times New Roman"/>
          <w:b/>
          <w:sz w:val="26"/>
        </w:rPr>
        <w:t>Tầng 3 — Processing Layer:</w:t>
      </w:r>
      <w:r>
        <w:rPr>
          <w:rFonts w:ascii="Times New Roman" w:hAnsi="Times New Roman" w:eastAsia="Times New Roman"/>
          <w:b w:val="0"/>
          <w:sz w:val="26"/>
        </w:rPr>
        <w:t xml:space="preserve"> Voice Gateway, Intent Engine, Document Processor, Sentiment Analyzer.</w:t>
      </w:r>
    </w:p>
    <w:p>
      <w:pPr>
        <w:spacing w:line="360" w:lineRule="auto"/>
        <w:ind w:left="567"/>
        <w:jc w:val="both"/>
      </w:pPr>
      <w:r>
        <w:rPr>
          <w:rFonts w:ascii="Times New Roman" w:hAnsi="Times New Roman" w:eastAsia="Times New Roman"/>
          <w:b/>
          <w:sz w:val="26"/>
        </w:rPr>
        <w:t>Tầng 4 — Data Layer:</w:t>
      </w:r>
      <w:r>
        <w:rPr>
          <w:rFonts w:ascii="Times New Roman" w:hAnsi="Times New Roman" w:eastAsia="Times New Roman"/>
          <w:b w:val="0"/>
          <w:sz w:val="26"/>
        </w:rPr>
        <w:t xml:space="preserve"> PostgreSQL (giao dịch), Redis (cache), Knowledge Base (thủ tục HC).</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1: Sơ đồ kiến trúc tổng thể VoiceOne</w:t>
      </w:r>
    </w:p>
    <w:p>
      <w:pPr>
        <w:jc w:val="left"/>
      </w:pPr>
      <w:r>
        <w:rPr>
          <w:rFonts w:ascii="Times New Roman" w:hAnsi="Times New Roman" w:eastAsia="Times New Roman"/>
          <w:b/>
          <w:color w:val="0066CC"/>
          <w:sz w:val="32"/>
        </w:rPr>
        <w:t>3.2 Giao diện người dùng</w:t>
      </w:r>
    </w:p>
    <w:p>
      <w:pPr>
        <w:spacing w:line="360" w:lineRule="auto"/>
        <w:ind w:firstLine="720"/>
        <w:jc w:val="both"/>
      </w:pPr>
      <w:r>
        <w:rPr>
          <w:rFonts w:ascii="Times New Roman" w:hAnsi="Times New Roman" w:eastAsia="Times New Roman"/>
          <w:b w:val="0"/>
          <w:sz w:val="28"/>
        </w:rPr>
        <w:t>Giao diện VoiceOne được thiết kế theo nguyên tắc tối giản, font lớn, tương phản cao — phù hợp với người già và người khiếm thị.</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Tương phản màu tối thiểu 4.5:1 (đạt chuẩn WCAG AA)</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Font sans-serif ≥ 18px, dễ đọc trên màn hình cảm ứng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Nút bấm tối thiểu 48x48px, tránh chạm nhầm</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Hỗ trợ phím tắt và điều khiển hoàn toàn bằng giọng nói</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Dashboard cán bộ: card KPI + biểu đồ xu hướng + bảng real-time</w:t>
      </w:r>
    </w:p>
    <w:p>
      <w:pPr>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wireframe-voice-interface.png"/>
                    <pic:cNvPicPr/>
                  </pic:nvPicPr>
                  <pic:blipFill>
                    <a:blip r:embed="rId11"/>
                    <a:stretch>
                      <a:fillRect/>
                    </a:stretch>
                  </pic:blipFill>
                  <pic:spPr>
                    <a:xfrm>
                      <a:off x="0" y="0"/>
                      <a:ext cx="5760000" cy="3600000"/>
                    </a:xfrm>
                    <a:prstGeom prst="rect"/>
                  </pic:spPr>
                </pic:pic>
              </a:graphicData>
            </a:graphic>
          </wp:inline>
        </w:drawing>
      </w:r>
    </w:p>
    <w:p>
      <w:pPr>
        <w:jc w:val="center"/>
      </w:pPr>
      <w:r>
        <w:rPr>
          <w:rFonts w:ascii="Times New Roman" w:hAnsi="Times New Roman" w:eastAsia="Times New Roman"/>
          <w:b/>
          <w:color w:val="666666"/>
          <w:sz w:val="22"/>
        </w:rPr>
        <w:t>Figure 2: Wireframe giao diện VoiceOne</w:t>
      </w:r>
    </w:p>
    <w:p>
      <w:pPr>
        <w:jc w:val="center"/>
      </w:pPr>
      <w:r>
        <w:drawing>
          <wp:inline xmlns:a="http://schemas.openxmlformats.org/drawingml/2006/main" xmlns:pic="http://schemas.openxmlformats.org/drawingml/2006/picture">
            <wp:extent cx="5760000" cy="3702857"/>
            <wp:docPr id="3" name="Picture 3"/>
            <wp:cNvGraphicFramePr>
              <a:graphicFrameLocks noChangeAspect="1"/>
            </wp:cNvGraphicFramePr>
            <a:graphic>
              <a:graphicData uri="http://schemas.openxmlformats.org/drawingml/2006/picture">
                <pic:pic>
                  <pic:nvPicPr>
                    <pic:cNvPr id="0" name="user-flow.png"/>
                    <pic:cNvPicPr/>
                  </pic:nvPicPr>
                  <pic:blipFill>
                    <a:blip r:embed="rId12"/>
                    <a:stretch>
                      <a:fillRect/>
                    </a:stretch>
                  </pic:blipFill>
                  <pic:spPr>
                    <a:xfrm>
                      <a:off x="0" y="0"/>
                      <a:ext cx="5760000" cy="3702857"/>
                    </a:xfrm>
                    <a:prstGeom prst="rect"/>
                  </pic:spPr>
                </pic:pic>
              </a:graphicData>
            </a:graphic>
          </wp:inline>
        </w:drawing>
      </w:r>
    </w:p>
    <w:p>
      <w:pPr>
        <w:jc w:val="center"/>
      </w:pPr>
      <w:r>
        <w:rPr>
          <w:rFonts w:ascii="Times New Roman" w:hAnsi="Times New Roman" w:eastAsia="Times New Roman"/>
          <w:b/>
          <w:color w:val="666666"/>
          <w:sz w:val="22"/>
        </w:rPr>
        <w:t>Figure 3: Sơ đồ luồng người dùng</w:t>
      </w:r>
    </w:p>
    <w:p>
      <w:pPr>
        <w:jc w:val="left"/>
      </w:pPr>
      <w:r>
        <w:rPr>
          <w:rFonts w:ascii="Times New Roman" w:hAnsi="Times New Roman" w:eastAsia="Times New Roman"/>
          <w:b/>
          <w:color w:val="0066CC"/>
          <w:sz w:val="32"/>
        </w:rPr>
        <w:t>3.3 Luồng xử lý nghiệp vụ</w:t>
      </w:r>
    </w:p>
    <w:p>
      <w:pPr>
        <w:spacing w:line="360" w:lineRule="auto"/>
        <w:ind w:firstLine="720"/>
        <w:jc w:val="both"/>
      </w:pPr>
      <w:r>
        <w:rPr>
          <w:rFonts w:ascii="Times New Roman" w:hAnsi="Times New Roman" w:eastAsia="Times New Roman"/>
          <w:b w:val="0"/>
          <w:sz w:val="28"/>
        </w:rPr>
        <w:t>Luồng xử lý: Người dân đến Kiosk → Camera phát hiện → Chào giọng nói → Người dân nói yêu cầu → STT → Smartbot nhận diện ý định → Xử lý nghiệp vụ → TTS phản hồi → Kết thúc. Toàn bộ được log đầy đủ.</w:t>
      </w:r>
    </w:p>
    <w:p>
      <w:r>
        <w:br w:type="page"/>
      </w:r>
    </w:p>
    <w:p>
      <w:pPr>
        <w:jc w:val="left"/>
        <w:pBdr>
          <w:bottom w:val="single" w:sz="8" w:space="1" w:color="0066CC"/>
        </w:pBdr>
      </w:pPr>
      <w:r>
        <w:rPr>
          <w:rFonts w:ascii="Times New Roman" w:hAnsi="Times New Roman" w:eastAsia="Times New Roman"/>
          <w:b/>
          <w:color w:val="0066CC"/>
          <w:sz w:val="36"/>
        </w:rPr>
        <w:t>4. TÍNH KHẢ THI</w:t>
      </w:r>
    </w:p>
    <w:p>
      <w:pPr>
        <w:jc w:val="left"/>
      </w:pPr>
      <w:r>
        <w:rPr>
          <w:rFonts w:ascii="Times New Roman" w:hAnsi="Times New Roman" w:eastAsia="Times New Roman"/>
          <w:b/>
          <w:color w:val="0066CC"/>
          <w:sz w:val="32"/>
        </w:rPr>
        <w:t>4.1 Nguồn dữ liệu</w:t>
      </w:r>
    </w:p>
    <w:p>
      <w:pPr>
        <w:spacing w:line="360" w:lineRule="auto"/>
        <w:ind w:firstLine="720"/>
        <w:jc w:val="both"/>
      </w:pPr>
      <w:r>
        <w:rPr>
          <w:rFonts w:ascii="Times New Roman" w:hAnsi="Times New Roman" w:eastAsia="Times New Roman"/>
          <w:b w:val="0"/>
          <w:sz w:val="28"/>
        </w:rPr>
        <w:t>VoiceOne không yêu cầu dữ liệu huấn luyện riêng — các API VNPT đã được huấn luyện sẵn trên dữ liệu tiếng Việt. Dữ liệu thủ tục hành chính được lấy từ Cổng DVC Quốc gia (dữ liệu mở, cập nhật thường xuyên).</w:t>
      </w:r>
    </w:p>
    <w:tbl>
      <w:tblPr>
        <w:tblStyle w:val="TableGrid"/>
        <w:tblW w:type="auto" w:w="0"/>
        <w:jc w:val="center"/>
        <w:tblLook w:firstColumn="1" w:firstRow="1" w:lastColumn="0" w:lastRow="0" w:noHBand="0" w:noVBand="1" w:val="04A0"/>
      </w:tblPr>
      <w:tblGrid>
        <w:gridCol w:w="4536"/>
        <w:gridCol w:w="4536"/>
      </w:tblGrid>
      <w:tr>
        <w:tc>
          <w:tcPr>
            <w:tcW w:type="dxa" w:w="4536"/>
            <w:shd w:fill="0066CC" w:val="clear"/>
          </w:tcPr>
          <w:p>
            <w:pPr>
              <w:jc w:val="center"/>
            </w:pPr>
            <w:r/>
            <w:r>
              <w:rPr>
                <w:rFonts w:ascii="Times New Roman" w:hAnsi="Times New Roman" w:eastAsia="Times New Roman"/>
                <w:b/>
                <w:color w:val="FFFFFF"/>
                <w:sz w:val="22"/>
              </w:rPr>
              <w:t>Yếu tố</w:t>
            </w:r>
          </w:p>
        </w:tc>
        <w:tc>
          <w:tcPr>
            <w:tcW w:type="dxa" w:w="4536"/>
            <w:shd w:fill="0066CC" w:val="clear"/>
          </w:tcPr>
          <w:p>
            <w:pPr>
              <w:jc w:val="center"/>
            </w:pPr>
            <w:r/>
            <w:r>
              <w:rPr>
                <w:rFonts w:ascii="Times New Roman" w:hAnsi="Times New Roman" w:eastAsia="Times New Roman"/>
                <w:b/>
                <w:color w:val="FFFFFF"/>
                <w:sz w:val="22"/>
              </w:rPr>
              <w:t>Mô tả</w:t>
            </w:r>
          </w:p>
        </w:tc>
      </w:tr>
      <w:tr>
        <w:tc>
          <w:tcPr>
            <w:tcW w:type="dxa" w:w="4536"/>
          </w:tcPr>
          <w:p>
            <w:pPr>
              <w:jc w:val="left"/>
            </w:pPr>
            <w:r/>
            <w:r>
              <w:rPr>
                <w:rFonts w:ascii="Times New Roman" w:hAnsi="Times New Roman" w:eastAsia="Times New Roman"/>
                <w:b w:val="0"/>
                <w:sz w:val="20"/>
              </w:rPr>
              <w:t>Dữ liệu huấn luyện</w:t>
            </w:r>
          </w:p>
        </w:tc>
        <w:tc>
          <w:tcPr>
            <w:tcW w:type="dxa" w:w="4536"/>
          </w:tcPr>
          <w:p>
            <w:pPr>
              <w:jc w:val="left"/>
            </w:pPr>
            <w:r/>
            <w:r>
              <w:rPr>
                <w:rFonts w:ascii="Times New Roman" w:hAnsi="Times New Roman" w:eastAsia="Times New Roman"/>
                <w:b w:val="0"/>
                <w:sz w:val="20"/>
              </w:rPr>
              <w:t>API VNPT có sẵn, không cần train thêm.</w:t>
            </w:r>
          </w:p>
        </w:tc>
      </w:tr>
      <w:tr>
        <w:tc>
          <w:tcPr>
            <w:tcW w:type="dxa" w:w="4536"/>
            <w:shd w:fill="E8F0FE" w:val="clear"/>
          </w:tcPr>
          <w:p>
            <w:pPr>
              <w:jc w:val="left"/>
            </w:pPr>
            <w:r/>
            <w:r>
              <w:rPr>
                <w:rFonts w:ascii="Times New Roman" w:hAnsi="Times New Roman" w:eastAsia="Times New Roman"/>
                <w:b w:val="0"/>
                <w:sz w:val="20"/>
              </w:rPr>
              <w:t>Dữ liệu vận hành</w:t>
            </w:r>
          </w:p>
        </w:tc>
        <w:tc>
          <w:tcPr>
            <w:tcW w:type="dxa" w:w="4536"/>
            <w:shd w:fill="E8F0FE" w:val="clear"/>
          </w:tcPr>
          <w:p>
            <w:pPr>
              <w:jc w:val="left"/>
            </w:pPr>
            <w:r/>
            <w:r>
              <w:rPr>
                <w:rFonts w:ascii="Times New Roman" w:hAnsi="Times New Roman" w:eastAsia="Times New Roman"/>
                <w:b w:val="0"/>
                <w:sz w:val="20"/>
              </w:rPr>
              <w:t>Người dùng cung cấp — bảo mật theo Nghị định 13/2023.</w:t>
            </w:r>
          </w:p>
        </w:tc>
      </w:tr>
      <w:tr>
        <w:tc>
          <w:tcPr>
            <w:tcW w:type="dxa" w:w="4536"/>
          </w:tcPr>
          <w:p>
            <w:pPr>
              <w:jc w:val="left"/>
            </w:pPr>
            <w:r/>
            <w:r>
              <w:rPr>
                <w:rFonts w:ascii="Times New Roman" w:hAnsi="Times New Roman" w:eastAsia="Times New Roman"/>
                <w:b w:val="0"/>
                <w:sz w:val="20"/>
              </w:rPr>
              <w:t>Dữ liệu thủ tục HC</w:t>
            </w:r>
          </w:p>
        </w:tc>
        <w:tc>
          <w:tcPr>
            <w:tcW w:type="dxa" w:w="4536"/>
          </w:tcPr>
          <w:p>
            <w:pPr>
              <w:jc w:val="left"/>
            </w:pPr>
            <w:r/>
            <w:r>
              <w:rPr>
                <w:rFonts w:ascii="Times New Roman" w:hAnsi="Times New Roman" w:eastAsia="Times New Roman"/>
                <w:b w:val="0"/>
                <w:sz w:val="20"/>
              </w:rPr>
              <w:t>Crawl từ Cổng DVC Quốc gia (api.dichvucong.gov.vn) — dữ liệu mở.</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4.2 Nhân lực</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Vai trò</w:t>
            </w:r>
          </w:p>
        </w:tc>
        <w:tc>
          <w:tcPr>
            <w:tcW w:type="dxa" w:w="3024"/>
            <w:shd w:fill="0066CC" w:val="clear"/>
          </w:tcPr>
          <w:p>
            <w:pPr>
              <w:jc w:val="center"/>
            </w:pPr>
            <w:r/>
            <w:r>
              <w:rPr>
                <w:rFonts w:ascii="Times New Roman" w:hAnsi="Times New Roman" w:eastAsia="Times New Roman"/>
                <w:b/>
                <w:color w:val="FFFFFF"/>
                <w:sz w:val="22"/>
              </w:rPr>
              <w:t>Số lượng</w:t>
            </w:r>
          </w:p>
        </w:tc>
        <w:tc>
          <w:tcPr>
            <w:tcW w:type="dxa" w:w="3024"/>
            <w:shd w:fill="0066CC" w:val="clear"/>
          </w:tcPr>
          <w:p>
            <w:pPr>
              <w:jc w:val="center"/>
            </w:pPr>
            <w:r/>
            <w:r>
              <w:rPr>
                <w:rFonts w:ascii="Times New Roman" w:hAnsi="Times New Roman" w:eastAsia="Times New Roman"/>
                <w:b/>
                <w:color w:val="FFFFFF"/>
                <w:sz w:val="22"/>
              </w:rPr>
              <w:t>Kỹ năng chính</w:t>
            </w:r>
          </w:p>
        </w:tc>
      </w:tr>
      <w:tr>
        <w:tc>
          <w:tcPr>
            <w:tcW w:type="dxa" w:w="3024"/>
          </w:tcPr>
          <w:p>
            <w:pPr>
              <w:jc w:val="left"/>
            </w:pPr>
            <w:r/>
            <w:r>
              <w:rPr>
                <w:rFonts w:ascii="Times New Roman" w:hAnsi="Times New Roman" w:eastAsia="Times New Roman"/>
                <w:b w:val="0"/>
                <w:sz w:val="20"/>
              </w:rPr>
              <w:t>Project Manager</w:t>
            </w:r>
          </w:p>
        </w:tc>
        <w:tc>
          <w:tcPr>
            <w:tcW w:type="dxa" w:w="3024"/>
          </w:tcPr>
          <w:p>
            <w:pPr>
              <w:jc w:val="left"/>
            </w:pPr>
            <w:r/>
            <w:r>
              <w:rPr>
                <w:rFonts w:ascii="Times New Roman" w:hAnsi="Times New Roman" w:eastAsia="Times New Roman"/>
                <w:b w:val="0"/>
                <w:sz w:val="20"/>
              </w:rPr>
              <w:t>1</w:t>
            </w:r>
          </w:p>
        </w:tc>
        <w:tc>
          <w:tcPr>
            <w:tcW w:type="dxa" w:w="3024"/>
          </w:tcPr>
          <w:p>
            <w:pPr>
              <w:jc w:val="left"/>
            </w:pPr>
            <w:r/>
            <w:r>
              <w:rPr>
                <w:rFonts w:ascii="Times New Roman" w:hAnsi="Times New Roman" w:eastAsia="Times New Roman"/>
                <w:b w:val="0"/>
                <w:sz w:val="20"/>
              </w:rPr>
              <w:t>Agile/Scrum, quản lý rủi ro</w:t>
            </w:r>
          </w:p>
        </w:tc>
      </w:tr>
      <w:tr>
        <w:tc>
          <w:tcPr>
            <w:tcW w:type="dxa" w:w="3024"/>
            <w:shd w:fill="E8F0FE" w:val="clear"/>
          </w:tcPr>
          <w:p>
            <w:pPr>
              <w:jc w:val="left"/>
            </w:pPr>
            <w:r/>
            <w:r>
              <w:rPr>
                <w:rFonts w:ascii="Times New Roman" w:hAnsi="Times New Roman" w:eastAsia="Times New Roman"/>
                <w:b w:val="0"/>
                <w:sz w:val="20"/>
              </w:rPr>
              <w:t>AI Developer</w:t>
            </w:r>
          </w:p>
        </w:tc>
        <w:tc>
          <w:tcPr>
            <w:tcW w:type="dxa" w:w="3024"/>
            <w:shd w:fill="E8F0FE" w:val="clear"/>
          </w:tcPr>
          <w:p>
            <w:pPr>
              <w:jc w:val="left"/>
            </w:pPr>
            <w:r/>
            <w:r>
              <w:rPr>
                <w:rFonts w:ascii="Times New Roman" w:hAnsi="Times New Roman" w:eastAsia="Times New Roman"/>
                <w:b w:val="0"/>
                <w:sz w:val="20"/>
              </w:rPr>
              <w:t>1</w:t>
            </w:r>
          </w:p>
        </w:tc>
        <w:tc>
          <w:tcPr>
            <w:tcW w:type="dxa" w:w="3024"/>
            <w:shd w:fill="E8F0FE" w:val="clear"/>
          </w:tcPr>
          <w:p>
            <w:pPr>
              <w:jc w:val="left"/>
            </w:pPr>
            <w:r/>
            <w:r>
              <w:rPr>
                <w:rFonts w:ascii="Times New Roman" w:hAnsi="Times New Roman" w:eastAsia="Times New Roman"/>
                <w:b w:val="0"/>
                <w:sz w:val="20"/>
              </w:rPr>
              <w:t>Python, REST API, Xử lý ngôn ngữ tự nhiên</w:t>
            </w:r>
          </w:p>
        </w:tc>
      </w:tr>
      <w:tr>
        <w:tc>
          <w:tcPr>
            <w:tcW w:type="dxa" w:w="3024"/>
          </w:tcPr>
          <w:p>
            <w:pPr>
              <w:jc w:val="left"/>
            </w:pPr>
            <w:r/>
            <w:r>
              <w:rPr>
                <w:rFonts w:ascii="Times New Roman" w:hAnsi="Times New Roman" w:eastAsia="Times New Roman"/>
                <w:b w:val="0"/>
                <w:sz w:val="20"/>
              </w:rPr>
              <w:t>Fullstack Developer</w:t>
            </w:r>
          </w:p>
        </w:tc>
        <w:tc>
          <w:tcPr>
            <w:tcW w:type="dxa" w:w="3024"/>
          </w:tcPr>
          <w:p>
            <w:pPr>
              <w:jc w:val="left"/>
            </w:pPr>
            <w:r/>
            <w:r>
              <w:rPr>
                <w:rFonts w:ascii="Times New Roman" w:hAnsi="Times New Roman" w:eastAsia="Times New Roman"/>
                <w:b w:val="0"/>
                <w:sz w:val="20"/>
              </w:rPr>
              <w:t>1</w:t>
            </w:r>
          </w:p>
        </w:tc>
        <w:tc>
          <w:tcPr>
            <w:tcW w:type="dxa" w:w="3024"/>
          </w:tcPr>
          <w:p>
            <w:pPr>
              <w:jc w:val="left"/>
            </w:pPr>
            <w:r/>
            <w:r>
              <w:rPr>
                <w:rFonts w:ascii="Times New Roman" w:hAnsi="Times New Roman" w:eastAsia="Times New Roman"/>
                <w:b w:val="0"/>
                <w:sz w:val="20"/>
              </w:rPr>
              <w:t>React/Vue, Node.js, PostgreSQL, Docker</w:t>
            </w:r>
          </w:p>
        </w:tc>
      </w:tr>
      <w:tr>
        <w:tc>
          <w:tcPr>
            <w:tcW w:type="dxa" w:w="3024"/>
            <w:shd w:fill="E8F0FE" w:val="clear"/>
          </w:tcPr>
          <w:p>
            <w:pPr>
              <w:jc w:val="left"/>
            </w:pPr>
            <w:r/>
            <w:r>
              <w:rPr>
                <w:rFonts w:ascii="Times New Roman" w:hAnsi="Times New Roman" w:eastAsia="Times New Roman"/>
                <w:b w:val="0"/>
                <w:sz w:val="20"/>
              </w:rPr>
              <w:t>UI/UX Designer</w:t>
            </w:r>
          </w:p>
        </w:tc>
        <w:tc>
          <w:tcPr>
            <w:tcW w:type="dxa" w:w="3024"/>
            <w:shd w:fill="E8F0FE" w:val="clear"/>
          </w:tcPr>
          <w:p>
            <w:pPr>
              <w:jc w:val="left"/>
            </w:pPr>
            <w:r/>
            <w:r>
              <w:rPr>
                <w:rFonts w:ascii="Times New Roman" w:hAnsi="Times New Roman" w:eastAsia="Times New Roman"/>
                <w:b w:val="0"/>
                <w:sz w:val="20"/>
              </w:rPr>
              <w:t>1</w:t>
            </w:r>
          </w:p>
        </w:tc>
        <w:tc>
          <w:tcPr>
            <w:tcW w:type="dxa" w:w="3024"/>
            <w:shd w:fill="E8F0FE" w:val="clear"/>
          </w:tcPr>
          <w:p>
            <w:pPr>
              <w:jc w:val="left"/>
            </w:pPr>
            <w:r/>
            <w:r>
              <w:rPr>
                <w:rFonts w:ascii="Times New Roman" w:hAnsi="Times New Roman" w:eastAsia="Times New Roman"/>
                <w:b w:val="0"/>
                <w:sz w:val="20"/>
              </w:rPr>
              <w:t>Figma, thiết kế cho người già/khuyết tật</w:t>
            </w:r>
          </w:p>
        </w:tc>
      </w:tr>
      <w:tr>
        <w:tc>
          <w:tcPr>
            <w:tcW w:type="dxa" w:w="3024"/>
          </w:tcPr>
          <w:p>
            <w:pPr>
              <w:jc w:val="left"/>
            </w:pPr>
            <w:r/>
            <w:r>
              <w:rPr>
                <w:rFonts w:ascii="Times New Roman" w:hAnsi="Times New Roman" w:eastAsia="Times New Roman"/>
                <w:b w:val="0"/>
                <w:sz w:val="20"/>
              </w:rPr>
              <w:t>Business Analyst</w:t>
            </w:r>
          </w:p>
        </w:tc>
        <w:tc>
          <w:tcPr>
            <w:tcW w:type="dxa" w:w="3024"/>
          </w:tcPr>
          <w:p>
            <w:pPr>
              <w:jc w:val="left"/>
            </w:pPr>
            <w:r/>
            <w:r>
              <w:rPr>
                <w:rFonts w:ascii="Times New Roman" w:hAnsi="Times New Roman" w:eastAsia="Times New Roman"/>
                <w:b w:val="0"/>
                <w:sz w:val="20"/>
              </w:rPr>
              <w:t>1</w:t>
            </w:r>
          </w:p>
        </w:tc>
        <w:tc>
          <w:tcPr>
            <w:tcW w:type="dxa" w:w="3024"/>
          </w:tcPr>
          <w:p>
            <w:pPr>
              <w:jc w:val="left"/>
            </w:pPr>
            <w:r/>
            <w:r>
              <w:rPr>
                <w:rFonts w:ascii="Times New Roman" w:hAnsi="Times New Roman" w:eastAsia="Times New Roman"/>
                <w:b w:val="0"/>
                <w:sz w:val="20"/>
              </w:rPr>
              <w:t>Nghiệp vụ hành chính công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4.3 Kiến trúc kỹ thuật</w:t>
      </w:r>
    </w:p>
    <w:p>
      <w:pPr>
        <w:spacing w:line="360" w:lineRule="auto"/>
        <w:ind w:firstLine="720"/>
        <w:jc w:val="both"/>
      </w:pPr>
      <w:r>
        <w:rPr>
          <w:rFonts w:ascii="Times New Roman" w:hAnsi="Times New Roman" w:eastAsia="Times New Roman"/>
          <w:b w:val="0"/>
          <w:sz w:val="28"/>
        </w:rPr>
        <w:t>Frontend: React (Next.js) + TypeScript, tối ưu cho Kiosk cảm ứng và Web. Backend: Node.js (Express) / Python (FastAPI) — RESTful API + WebSocket cho real-time voice streaming. AI Services: kết nối API VNPT qua HTTP/gRPC, wrapper service layer riêng. Database: PostgreSQL + Redis cache. DevOps: Docker → AWS EC2/VNPT Cloud, CI/CD GitHub Actions.</w:t>
      </w:r>
    </w:p>
    <w:p>
      <w:pPr>
        <w:jc w:val="left"/>
      </w:pPr>
      <w:r>
        <w:rPr>
          <w:rFonts w:ascii="Times New Roman" w:hAnsi="Times New Roman" w:eastAsia="Times New Roman"/>
          <w:b/>
          <w:color w:val="0066CC"/>
          <w:sz w:val="32"/>
        </w:rPr>
        <w:t>4.4 Kế hoạch MVP 7 ngày (Vòng 2)</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Ngày</w:t>
            </w:r>
          </w:p>
        </w:tc>
        <w:tc>
          <w:tcPr>
            <w:tcW w:type="dxa" w:w="3024"/>
            <w:shd w:fill="0066CC" w:val="clear"/>
          </w:tcPr>
          <w:p>
            <w:pPr>
              <w:jc w:val="center"/>
            </w:pPr>
            <w:r/>
            <w:r>
              <w:rPr>
                <w:rFonts w:ascii="Times New Roman" w:hAnsi="Times New Roman" w:eastAsia="Times New Roman"/>
                <w:b/>
                <w:color w:val="FFFFFF"/>
                <w:sz w:val="22"/>
              </w:rPr>
              <w:t>Công việc</w:t>
            </w:r>
          </w:p>
        </w:tc>
        <w:tc>
          <w:tcPr>
            <w:tcW w:type="dxa" w:w="3024"/>
            <w:shd w:fill="0066CC" w:val="clear"/>
          </w:tcPr>
          <w:p>
            <w:pPr>
              <w:jc w:val="center"/>
            </w:pPr>
            <w:r/>
            <w:r>
              <w:rPr>
                <w:rFonts w:ascii="Times New Roman" w:hAnsi="Times New Roman" w:eastAsia="Times New Roman"/>
                <w:b/>
                <w:color w:val="FFFFFF"/>
                <w:sz w:val="22"/>
              </w:rPr>
              <w:t>Kết quả</w:t>
            </w:r>
          </w:p>
        </w:tc>
      </w:tr>
      <w:tr>
        <w:tc>
          <w:tcPr>
            <w:tcW w:type="dxa" w:w="3024"/>
          </w:tcPr>
          <w:p>
            <w:pPr>
              <w:jc w:val="left"/>
            </w:pPr>
            <w:r/>
            <w:r>
              <w:rPr>
                <w:rFonts w:ascii="Times New Roman" w:hAnsi="Times New Roman" w:eastAsia="Times New Roman"/>
                <w:b w:val="0"/>
                <w:sz w:val="20"/>
              </w:rPr>
              <w:t>1-2</w:t>
            </w:r>
          </w:p>
        </w:tc>
        <w:tc>
          <w:tcPr>
            <w:tcW w:type="dxa" w:w="3024"/>
          </w:tcPr>
          <w:p>
            <w:pPr>
              <w:jc w:val="left"/>
            </w:pPr>
            <w:r/>
            <w:r>
              <w:rPr>
                <w:rFonts w:ascii="Times New Roman" w:hAnsi="Times New Roman" w:eastAsia="Times New Roman"/>
                <w:b w:val="0"/>
                <w:sz w:val="20"/>
              </w:rPr>
              <w:t>Setup dự án + Tích hợp SmartVoice STT/TTS</w:t>
            </w:r>
          </w:p>
        </w:tc>
        <w:tc>
          <w:tcPr>
            <w:tcW w:type="dxa" w:w="3024"/>
          </w:tcPr>
          <w:p>
            <w:pPr>
              <w:jc w:val="left"/>
            </w:pPr>
            <w:r/>
            <w:r>
              <w:rPr>
                <w:rFonts w:ascii="Times New Roman" w:hAnsi="Times New Roman" w:eastAsia="Times New Roman"/>
                <w:b w:val="0"/>
                <w:sz w:val="20"/>
              </w:rPr>
              <w:t>Ghi âm → text + TTS cơ bản</w:t>
            </w:r>
          </w:p>
        </w:tc>
      </w:tr>
      <w:tr>
        <w:tc>
          <w:tcPr>
            <w:tcW w:type="dxa" w:w="3024"/>
            <w:shd w:fill="E8F0FE" w:val="clear"/>
          </w:tcPr>
          <w:p>
            <w:pPr>
              <w:jc w:val="left"/>
            </w:pPr>
            <w:r/>
            <w:r>
              <w:rPr>
                <w:rFonts w:ascii="Times New Roman" w:hAnsi="Times New Roman" w:eastAsia="Times New Roman"/>
                <w:b w:val="0"/>
                <w:sz w:val="20"/>
              </w:rPr>
              <w:t>3-4</w:t>
            </w:r>
          </w:p>
        </w:tc>
        <w:tc>
          <w:tcPr>
            <w:tcW w:type="dxa" w:w="3024"/>
            <w:shd w:fill="E8F0FE" w:val="clear"/>
          </w:tcPr>
          <w:p>
            <w:pPr>
              <w:jc w:val="left"/>
            </w:pPr>
            <w:r/>
            <w:r>
              <w:rPr>
                <w:rFonts w:ascii="Times New Roman" w:hAnsi="Times New Roman" w:eastAsia="Times New Roman"/>
                <w:b w:val="0"/>
                <w:sz w:val="20"/>
              </w:rPr>
              <w:t>Tích hợp Smartbot + eKYC OCR</w:t>
            </w:r>
          </w:p>
        </w:tc>
        <w:tc>
          <w:tcPr>
            <w:tcW w:type="dxa" w:w="3024"/>
            <w:shd w:fill="E8F0FE" w:val="clear"/>
          </w:tcPr>
          <w:p>
            <w:pPr>
              <w:jc w:val="left"/>
            </w:pPr>
            <w:r/>
            <w:r>
              <w:rPr>
                <w:rFonts w:ascii="Times New Roman" w:hAnsi="Times New Roman" w:eastAsia="Times New Roman"/>
                <w:b w:val="0"/>
                <w:sz w:val="20"/>
              </w:rPr>
              <w:t>Nhận diện ý định + scan CCCD</w:t>
            </w:r>
          </w:p>
        </w:tc>
      </w:tr>
      <w:tr>
        <w:tc>
          <w:tcPr>
            <w:tcW w:type="dxa" w:w="3024"/>
          </w:tcPr>
          <w:p>
            <w:pPr>
              <w:jc w:val="left"/>
            </w:pPr>
            <w:r/>
            <w:r>
              <w:rPr>
                <w:rFonts w:ascii="Times New Roman" w:hAnsi="Times New Roman" w:eastAsia="Times New Roman"/>
                <w:b w:val="0"/>
                <w:sz w:val="20"/>
              </w:rPr>
              <w:t>5-6</w:t>
            </w:r>
          </w:p>
        </w:tc>
        <w:tc>
          <w:tcPr>
            <w:tcW w:type="dxa" w:w="3024"/>
          </w:tcPr>
          <w:p>
            <w:pPr>
              <w:jc w:val="left"/>
            </w:pPr>
            <w:r/>
            <w:r>
              <w:rPr>
                <w:rFonts w:ascii="Times New Roman" w:hAnsi="Times New Roman" w:eastAsia="Times New Roman"/>
                <w:b w:val="0"/>
                <w:sz w:val="20"/>
              </w:rPr>
              <w:t>Xây UI Kiosk + Dashboard + Luồng hội thoại</w:t>
            </w:r>
          </w:p>
        </w:tc>
        <w:tc>
          <w:tcPr>
            <w:tcW w:type="dxa" w:w="3024"/>
          </w:tcPr>
          <w:p>
            <w:pPr>
              <w:jc w:val="left"/>
            </w:pPr>
            <w:r/>
            <w:r>
              <w:rPr>
                <w:rFonts w:ascii="Times New Roman" w:hAnsi="Times New Roman" w:eastAsia="Times New Roman"/>
                <w:b w:val="0"/>
                <w:sz w:val="20"/>
              </w:rPr>
              <w:t>Giao diện + luồng hoàn chỉnh</w:t>
            </w:r>
          </w:p>
        </w:tc>
      </w:tr>
      <w:tr>
        <w:tc>
          <w:tcPr>
            <w:tcW w:type="dxa" w:w="3024"/>
            <w:shd w:fill="E8F0FE" w:val="clear"/>
          </w:tcPr>
          <w:p>
            <w:pPr>
              <w:jc w:val="left"/>
            </w:pPr>
            <w:r/>
            <w:r>
              <w:rPr>
                <w:rFonts w:ascii="Times New Roman" w:hAnsi="Times New Roman" w:eastAsia="Times New Roman"/>
                <w:b w:val="0"/>
                <w:sz w:val="20"/>
              </w:rPr>
              <w:t>7</w:t>
            </w:r>
          </w:p>
        </w:tc>
        <w:tc>
          <w:tcPr>
            <w:tcW w:type="dxa" w:w="3024"/>
            <w:shd w:fill="E8F0FE" w:val="clear"/>
          </w:tcPr>
          <w:p>
            <w:pPr>
              <w:jc w:val="left"/>
            </w:pPr>
            <w:r/>
            <w:r>
              <w:rPr>
                <w:rFonts w:ascii="Times New Roman" w:hAnsi="Times New Roman" w:eastAsia="Times New Roman"/>
                <w:b w:val="0"/>
                <w:sz w:val="20"/>
              </w:rPr>
              <w:t>End-to-end test + Fix bug + Đóng gói</w:t>
            </w:r>
          </w:p>
        </w:tc>
        <w:tc>
          <w:tcPr>
            <w:tcW w:type="dxa" w:w="3024"/>
            <w:shd w:fill="E8F0FE" w:val="clear"/>
          </w:tcPr>
          <w:p>
            <w:pPr>
              <w:jc w:val="left"/>
            </w:pPr>
            <w:r/>
            <w:r>
              <w:rPr>
                <w:rFonts w:ascii="Times New Roman" w:hAnsi="Times New Roman" w:eastAsia="Times New Roman"/>
                <w:b w:val="0"/>
                <w:sz w:val="20"/>
              </w:rPr>
              <w:t>MVP deploy được</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4.5 Chi phí vận hành</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Hạng mục</w:t>
            </w:r>
          </w:p>
        </w:tc>
        <w:tc>
          <w:tcPr>
            <w:tcW w:type="dxa" w:w="3024"/>
            <w:shd w:fill="0066CC" w:val="clear"/>
          </w:tcPr>
          <w:p>
            <w:pPr>
              <w:jc w:val="center"/>
            </w:pPr>
            <w:r/>
            <w:r>
              <w:rPr>
                <w:rFonts w:ascii="Times New Roman" w:hAnsi="Times New Roman" w:eastAsia="Times New Roman"/>
                <w:b/>
                <w:color w:val="FFFFFF"/>
                <w:sz w:val="22"/>
              </w:rPr>
              <w:t>Chi phí/tháng (VNĐ)</w:t>
            </w:r>
          </w:p>
        </w:tc>
        <w:tc>
          <w:tcPr>
            <w:tcW w:type="dxa" w:w="3024"/>
            <w:shd w:fill="0066CC" w:val="clear"/>
          </w:tcPr>
          <w:p>
            <w:pPr>
              <w:jc w:val="center"/>
            </w:pPr>
            <w:r/>
            <w:r>
              <w:rPr>
                <w:rFonts w:ascii="Times New Roman" w:hAnsi="Times New Roman" w:eastAsia="Times New Roman"/>
                <w:b/>
                <w:color w:val="FFFFFF"/>
                <w:sz w:val="22"/>
              </w:rPr>
              <w:t>Ghi chú</w:t>
            </w:r>
          </w:p>
        </w:tc>
      </w:tr>
      <w:tr>
        <w:tc>
          <w:tcPr>
            <w:tcW w:type="dxa" w:w="3024"/>
          </w:tcPr>
          <w:p>
            <w:pPr>
              <w:jc w:val="left"/>
            </w:pPr>
            <w:r/>
            <w:r>
              <w:rPr>
                <w:rFonts w:ascii="Times New Roman" w:hAnsi="Times New Roman" w:eastAsia="Times New Roman"/>
                <w:b w:val="0"/>
                <w:sz w:val="20"/>
              </w:rPr>
              <w:t>Server (2 VPS 4GB RAM)</w:t>
            </w:r>
          </w:p>
        </w:tc>
        <w:tc>
          <w:tcPr>
            <w:tcW w:type="dxa" w:w="3024"/>
          </w:tcPr>
          <w:p>
            <w:pPr>
              <w:jc w:val="left"/>
            </w:pPr>
            <w:r/>
            <w:r>
              <w:rPr>
                <w:rFonts w:ascii="Times New Roman" w:hAnsi="Times New Roman" w:eastAsia="Times New Roman"/>
                <w:b w:val="0"/>
                <w:sz w:val="20"/>
              </w:rPr>
              <w:t>~1.000.000</w:t>
            </w:r>
          </w:p>
        </w:tc>
        <w:tc>
          <w:tcPr>
            <w:tcW w:type="dxa" w:w="3024"/>
          </w:tcPr>
          <w:p>
            <w:pPr>
              <w:jc w:val="left"/>
            </w:pPr>
            <w:r/>
            <w:r>
              <w:rPr>
                <w:rFonts w:ascii="Times New Roman" w:hAnsi="Times New Roman" w:eastAsia="Times New Roman"/>
                <w:b w:val="0"/>
                <w:sz w:val="20"/>
              </w:rPr>
              <w:t>AWS EC2 t3.medium / VNPT Cloud</w:t>
            </w:r>
          </w:p>
        </w:tc>
      </w:tr>
      <w:tr>
        <w:tc>
          <w:tcPr>
            <w:tcW w:type="dxa" w:w="3024"/>
            <w:shd w:fill="E8F0FE" w:val="clear"/>
          </w:tcPr>
          <w:p>
            <w:pPr>
              <w:jc w:val="left"/>
            </w:pPr>
            <w:r/>
            <w:r>
              <w:rPr>
                <w:rFonts w:ascii="Times New Roman" w:hAnsi="Times New Roman" w:eastAsia="Times New Roman"/>
                <w:b w:val="0"/>
                <w:sz w:val="20"/>
              </w:rPr>
              <w:t>API VNPT</w:t>
            </w:r>
          </w:p>
        </w:tc>
        <w:tc>
          <w:tcPr>
            <w:tcW w:type="dxa" w:w="3024"/>
            <w:shd w:fill="E8F0FE" w:val="clear"/>
          </w:tcPr>
          <w:p>
            <w:pPr>
              <w:jc w:val="left"/>
            </w:pPr>
            <w:r/>
            <w:r>
              <w:rPr>
                <w:rFonts w:ascii="Times New Roman" w:hAnsi="Times New Roman" w:eastAsia="Times New Roman"/>
                <w:b w:val="0"/>
                <w:sz w:val="20"/>
              </w:rPr>
              <w:t>~500.000 - 2.000.000</w:t>
            </w:r>
          </w:p>
        </w:tc>
        <w:tc>
          <w:tcPr>
            <w:tcW w:type="dxa" w:w="3024"/>
            <w:shd w:fill="E8F0FE" w:val="clear"/>
          </w:tcPr>
          <w:p>
            <w:pPr>
              <w:jc w:val="left"/>
            </w:pPr>
            <w:r/>
            <w:r>
              <w:rPr>
                <w:rFonts w:ascii="Times New Roman" w:hAnsi="Times New Roman" w:eastAsia="Times New Roman"/>
                <w:b w:val="0"/>
                <w:sz w:val="20"/>
              </w:rPr>
              <w:t>Tùy số lượng request</w:t>
            </w:r>
          </w:p>
        </w:tc>
      </w:tr>
      <w:tr>
        <w:tc>
          <w:tcPr>
            <w:tcW w:type="dxa" w:w="3024"/>
          </w:tcPr>
          <w:p>
            <w:pPr>
              <w:jc w:val="left"/>
            </w:pPr>
            <w:r/>
            <w:r>
              <w:rPr>
                <w:rFonts w:ascii="Times New Roman" w:hAnsi="Times New Roman" w:eastAsia="Times New Roman"/>
                <w:b w:val="0"/>
                <w:sz w:val="20"/>
              </w:rPr>
              <w:t>Domain + SSL</w:t>
            </w:r>
          </w:p>
        </w:tc>
        <w:tc>
          <w:tcPr>
            <w:tcW w:type="dxa" w:w="3024"/>
          </w:tcPr>
          <w:p>
            <w:pPr>
              <w:jc w:val="left"/>
            </w:pPr>
            <w:r/>
            <w:r>
              <w:rPr>
                <w:rFonts w:ascii="Times New Roman" w:hAnsi="Times New Roman" w:eastAsia="Times New Roman"/>
                <w:b w:val="0"/>
                <w:sz w:val="20"/>
              </w:rPr>
              <w:t>~200.000</w:t>
            </w:r>
          </w:p>
        </w:tc>
        <w:tc>
          <w:tcPr>
            <w:tcW w:type="dxa" w:w="3024"/>
          </w:tcPr>
          <w:p>
            <w:pPr>
              <w:jc w:val="left"/>
            </w:pPr>
            <w:r/>
            <w:r>
              <w:rPr>
                <w:rFonts w:ascii="Times New Roman" w:hAnsi="Times New Roman" w:eastAsia="Times New Roman"/>
                <w:b w:val="0"/>
                <w:sz w:val="20"/>
              </w:rPr>
              <w:t>.gov.vn hoặc .vn</w:t>
            </w:r>
          </w:p>
        </w:tc>
      </w:tr>
      <w:tr>
        <w:tc>
          <w:tcPr>
            <w:tcW w:type="dxa" w:w="3024"/>
            <w:shd w:fill="E8F0FE" w:val="clear"/>
          </w:tcPr>
          <w:p>
            <w:pPr>
              <w:jc w:val="left"/>
            </w:pPr>
            <w:r/>
            <w:r>
              <w:rPr>
                <w:rFonts w:ascii="Times New Roman" w:hAnsi="Times New Roman" w:eastAsia="Times New Roman"/>
                <w:b w:val="0"/>
                <w:sz w:val="20"/>
              </w:rPr>
              <w:t>DevOps tools</w:t>
            </w:r>
          </w:p>
        </w:tc>
        <w:tc>
          <w:tcPr>
            <w:tcW w:type="dxa" w:w="3024"/>
            <w:shd w:fill="E8F0FE" w:val="clear"/>
          </w:tcPr>
          <w:p>
            <w:pPr>
              <w:jc w:val="left"/>
            </w:pPr>
            <w:r/>
            <w:r>
              <w:rPr>
                <w:rFonts w:ascii="Times New Roman" w:hAnsi="Times New Roman" w:eastAsia="Times New Roman"/>
                <w:b w:val="0"/>
                <w:sz w:val="20"/>
              </w:rPr>
              <w:t>Miễn phí</w:t>
            </w:r>
          </w:p>
        </w:tc>
        <w:tc>
          <w:tcPr>
            <w:tcW w:type="dxa" w:w="3024"/>
            <w:shd w:fill="E8F0FE" w:val="clear"/>
          </w:tcPr>
          <w:p>
            <w:pPr>
              <w:jc w:val="left"/>
            </w:pPr>
            <w:r/>
            <w:r>
              <w:rPr>
                <w:rFonts w:ascii="Times New Roman" w:hAnsi="Times New Roman" w:eastAsia="Times New Roman"/>
                <w:b w:val="0"/>
                <w:sz w:val="20"/>
              </w:rPr>
              <w:t>GitHub Free / Docker Free</w:t>
            </w:r>
          </w:p>
        </w:tc>
      </w:tr>
      <w:tr>
        <w:tc>
          <w:tcPr>
            <w:tcW w:type="dxa" w:w="3024"/>
          </w:tcPr>
          <w:p>
            <w:pPr>
              <w:jc w:val="left"/>
            </w:pPr>
            <w:r/>
            <w:r>
              <w:rPr>
                <w:rFonts w:ascii="Times New Roman" w:hAnsi="Times New Roman" w:eastAsia="Times New Roman"/>
                <w:b w:val="0"/>
                <w:sz w:val="20"/>
              </w:rPr>
              <w:t>Tổng vận hành</w:t>
            </w:r>
          </w:p>
        </w:tc>
        <w:tc>
          <w:tcPr>
            <w:tcW w:type="dxa" w:w="3024"/>
          </w:tcPr>
          <w:p>
            <w:pPr>
              <w:jc w:val="left"/>
            </w:pPr>
            <w:r/>
            <w:r>
              <w:rPr>
                <w:rFonts w:ascii="Times New Roman" w:hAnsi="Times New Roman" w:eastAsia="Times New Roman"/>
                <w:b w:val="0"/>
                <w:sz w:val="20"/>
              </w:rPr>
              <w:t>~1.700.000 - 3.200.000</w:t>
            </w:r>
          </w:p>
        </w:tc>
        <w:tc>
          <w:tcPr>
            <w:tcW w:type="dxa" w:w="3024"/>
          </w:tcPr>
          <w:p>
            <w:pPr>
              <w:jc w:val="left"/>
            </w:pPr>
            <w:r/>
            <w:r>
              <w:rPr>
                <w:rFonts w:ascii="Times New Roman" w:hAnsi="Times New Roman" w:eastAsia="Times New Roman"/>
                <w:b w:val="0"/>
                <w:sz w:val="20"/>
              </w:rPr>
              <w:t>~$70-130/tháng</w:t>
            </w:r>
          </w:p>
        </w:tc>
      </w:tr>
    </w:tbl>
    <w:p>
      <w:pPr>
        <w:spacing w:line="360" w:lineRule="auto"/>
        <w:ind w:firstLine="720"/>
        <w:jc w:val="both"/>
      </w:pPr>
      <w:r>
        <w:rPr>
          <w:rFonts w:ascii="Times New Roman" w:hAnsi="Times New Roman" w:eastAsia="Times New Roman"/>
          <w:b w:val="0"/>
          <w:sz w:val="28"/>
        </w:rPr>
        <w:t>Chi phí setup Kiosk phần cứng: 15-25 triệu đồng (màn hình cảm ứng 22" + case + camera). So với giải pháp tư vấn CNTT truyền thống (50-100 triệu/tháng), VoiceOne tiết kiệm ≥90%.</w:t>
      </w:r>
    </w:p>
    <w:p>
      <w:pPr>
        <w:jc w:val="left"/>
      </w:pPr>
      <w:r>
        <w:rPr>
          <w:rFonts w:ascii="Times New Roman" w:hAnsi="Times New Roman" w:eastAsia="Times New Roman"/>
          <w:b/>
          <w:color w:val="0066CC"/>
          <w:sz w:val="32"/>
        </w:rPr>
        <w:t>4.6 An toàn bảo mật &amp; Pháp lý</w:t>
      </w:r>
    </w:p>
    <w:tbl>
      <w:tblPr>
        <w:tblStyle w:val="TableGrid"/>
        <w:tblW w:type="auto" w:w="0"/>
        <w:jc w:val="center"/>
        <w:tblLook w:firstColumn="1" w:firstRow="1" w:lastColumn="0" w:lastRow="0" w:noHBand="0" w:noVBand="1" w:val="04A0"/>
      </w:tblPr>
      <w:tblGrid>
        <w:gridCol w:w="4536"/>
        <w:gridCol w:w="4536"/>
      </w:tblGrid>
      <w:tr>
        <w:tc>
          <w:tcPr>
            <w:tcW w:type="dxa" w:w="4536"/>
            <w:shd w:fill="0066CC" w:val="clear"/>
          </w:tcPr>
          <w:p>
            <w:pPr>
              <w:jc w:val="center"/>
            </w:pPr>
            <w:r/>
            <w:r>
              <w:rPr>
                <w:rFonts w:ascii="Times New Roman" w:hAnsi="Times New Roman" w:eastAsia="Times New Roman"/>
                <w:b/>
                <w:color w:val="FFFFFF"/>
                <w:sz w:val="22"/>
              </w:rPr>
              <w:t>Yêu cầu</w:t>
            </w:r>
          </w:p>
        </w:tc>
        <w:tc>
          <w:tcPr>
            <w:tcW w:type="dxa" w:w="4536"/>
            <w:shd w:fill="0066CC" w:val="clear"/>
          </w:tcPr>
          <w:p>
            <w:pPr>
              <w:jc w:val="center"/>
            </w:pPr>
            <w:r/>
            <w:r>
              <w:rPr>
                <w:rFonts w:ascii="Times New Roman" w:hAnsi="Times New Roman" w:eastAsia="Times New Roman"/>
                <w:b/>
                <w:color w:val="FFFFFF"/>
                <w:sz w:val="22"/>
              </w:rPr>
              <w:t>Giải pháp</w:t>
            </w:r>
          </w:p>
        </w:tc>
      </w:tr>
      <w:tr>
        <w:tc>
          <w:tcPr>
            <w:tcW w:type="dxa" w:w="4536"/>
          </w:tcPr>
          <w:p>
            <w:pPr>
              <w:jc w:val="left"/>
            </w:pPr>
            <w:r/>
            <w:r>
              <w:rPr>
                <w:rFonts w:ascii="Times New Roman" w:hAnsi="Times New Roman" w:eastAsia="Times New Roman"/>
                <w:b w:val="0"/>
                <w:sz w:val="20"/>
              </w:rPr>
              <w:t>Bảo vệ dữ liệu cá nhân</w:t>
            </w:r>
          </w:p>
        </w:tc>
        <w:tc>
          <w:tcPr>
            <w:tcW w:type="dxa" w:w="4536"/>
          </w:tcPr>
          <w:p>
            <w:pPr>
              <w:jc w:val="left"/>
            </w:pPr>
            <w:r/>
            <w:r>
              <w:rPr>
                <w:rFonts w:ascii="Times New Roman" w:hAnsi="Times New Roman" w:eastAsia="Times New Roman"/>
                <w:b w:val="0"/>
                <w:sz w:val="20"/>
              </w:rPr>
              <w:t>Nghị định 13/2023/NĐ-CP — AES-256, TLS 1.3</w:t>
            </w:r>
          </w:p>
        </w:tc>
      </w:tr>
      <w:tr>
        <w:tc>
          <w:tcPr>
            <w:tcW w:type="dxa" w:w="4536"/>
            <w:shd w:fill="E8F0FE" w:val="clear"/>
          </w:tcPr>
          <w:p>
            <w:pPr>
              <w:jc w:val="left"/>
            </w:pPr>
            <w:r/>
            <w:r>
              <w:rPr>
                <w:rFonts w:ascii="Times New Roman" w:hAnsi="Times New Roman" w:eastAsia="Times New Roman"/>
                <w:b w:val="0"/>
                <w:sz w:val="20"/>
              </w:rPr>
              <w:t>Xác thực điện tử</w:t>
            </w:r>
          </w:p>
        </w:tc>
        <w:tc>
          <w:tcPr>
            <w:tcW w:type="dxa" w:w="4536"/>
            <w:shd w:fill="E8F0FE" w:val="clear"/>
          </w:tcPr>
          <w:p>
            <w:pPr>
              <w:jc w:val="left"/>
            </w:pPr>
            <w:r/>
            <w:r>
              <w:rPr>
                <w:rFonts w:ascii="Times New Roman" w:hAnsi="Times New Roman" w:eastAsia="Times New Roman"/>
                <w:b w:val="0"/>
                <w:sz w:val="20"/>
              </w:rPr>
              <w:t>Nghị định 59/2022/NĐ-CP — eKYC Liveness detection</w:t>
            </w:r>
          </w:p>
        </w:tc>
      </w:tr>
      <w:tr>
        <w:tc>
          <w:tcPr>
            <w:tcW w:type="dxa" w:w="4536"/>
          </w:tcPr>
          <w:p>
            <w:pPr>
              <w:jc w:val="left"/>
            </w:pPr>
            <w:r/>
            <w:r>
              <w:rPr>
                <w:rFonts w:ascii="Times New Roman" w:hAnsi="Times New Roman" w:eastAsia="Times New Roman"/>
                <w:b w:val="0"/>
                <w:sz w:val="20"/>
              </w:rPr>
              <w:t>An toàn thông tin</w:t>
            </w:r>
          </w:p>
        </w:tc>
        <w:tc>
          <w:tcPr>
            <w:tcW w:type="dxa" w:w="4536"/>
          </w:tcPr>
          <w:p>
            <w:pPr>
              <w:jc w:val="left"/>
            </w:pPr>
            <w:r/>
            <w:r>
              <w:rPr>
                <w:rFonts w:ascii="Times New Roman" w:hAnsi="Times New Roman" w:eastAsia="Times New Roman"/>
                <w:b w:val="0"/>
                <w:sz w:val="20"/>
              </w:rPr>
              <w:t>Luật An toàn TT mạng 2015 — Audit log, phân quyền</w:t>
            </w:r>
          </w:p>
        </w:tc>
      </w:tr>
      <w:tr>
        <w:tc>
          <w:tcPr>
            <w:tcW w:type="dxa" w:w="4536"/>
            <w:shd w:fill="E8F0FE" w:val="clear"/>
          </w:tcPr>
          <w:p>
            <w:pPr>
              <w:jc w:val="left"/>
            </w:pPr>
            <w:r/>
            <w:r>
              <w:rPr>
                <w:rFonts w:ascii="Times New Roman" w:hAnsi="Times New Roman" w:eastAsia="Times New Roman"/>
                <w:b w:val="0"/>
                <w:sz w:val="20"/>
              </w:rPr>
              <w:t>Giao dịch điện tử</w:t>
            </w:r>
          </w:p>
        </w:tc>
        <w:tc>
          <w:tcPr>
            <w:tcW w:type="dxa" w:w="4536"/>
            <w:shd w:fill="E8F0FE" w:val="clear"/>
          </w:tcPr>
          <w:p>
            <w:pPr>
              <w:jc w:val="left"/>
            </w:pPr>
            <w:r/>
            <w:r>
              <w:rPr>
                <w:rFonts w:ascii="Times New Roman" w:hAnsi="Times New Roman" w:eastAsia="Times New Roman"/>
                <w:b w:val="0"/>
                <w:sz w:val="20"/>
              </w:rPr>
              <w:t>Luật Giao dịch điện tử 2005</w:t>
            </w:r>
          </w:p>
        </w:tc>
      </w:tr>
      <w:tr>
        <w:tc>
          <w:tcPr>
            <w:tcW w:type="dxa" w:w="4536"/>
          </w:tcPr>
          <w:p>
            <w:pPr>
              <w:jc w:val="left"/>
            </w:pPr>
            <w:r/>
            <w:r>
              <w:rPr>
                <w:rFonts w:ascii="Times New Roman" w:hAnsi="Times New Roman" w:eastAsia="Times New Roman"/>
                <w:b w:val="0"/>
                <w:sz w:val="20"/>
              </w:rPr>
              <w:t>Minh bạch</w:t>
            </w:r>
          </w:p>
        </w:tc>
        <w:tc>
          <w:tcPr>
            <w:tcW w:type="dxa" w:w="4536"/>
          </w:tcPr>
          <w:p>
            <w:pPr>
              <w:jc w:val="left"/>
            </w:pPr>
            <w:r/>
            <w:r>
              <w:rPr>
                <w:rFonts w:ascii="Times New Roman" w:hAnsi="Times New Roman" w:eastAsia="Times New Roman"/>
                <w:b w:val="0"/>
                <w:sz w:val="20"/>
              </w:rPr>
              <w:t>Log phiên giao dịch (audio + text + kết quả)</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4.7 Lộ trình phát triển</w:t>
      </w:r>
    </w:p>
    <w:p>
      <w:pPr>
        <w:spacing w:line="360" w:lineRule="auto"/>
        <w:ind w:left="567"/>
        <w:jc w:val="left"/>
      </w:pPr>
      <w:r>
        <w:rPr>
          <w:rFonts w:ascii="Times New Roman" w:hAnsi="Times New Roman" w:eastAsia="Times New Roman"/>
          <w:b/>
          <w:sz w:val="26"/>
        </w:rPr>
        <w:t>Tháng 1-2:</w:t>
      </w:r>
      <w:r>
        <w:rPr>
          <w:rFonts w:ascii="Times New Roman" w:hAnsi="Times New Roman" w:eastAsia="Times New Roman"/>
          <w:b w:val="0"/>
          <w:sz w:val="26"/>
        </w:rPr>
        <w:t xml:space="preserve"> MVP → Pilot tại 1-2 UBND phường</w:t>
      </w:r>
    </w:p>
    <w:p>
      <w:pPr>
        <w:spacing w:line="360" w:lineRule="auto"/>
        <w:ind w:left="567"/>
        <w:jc w:val="left"/>
      </w:pPr>
      <w:r>
        <w:rPr>
          <w:rFonts w:ascii="Times New Roman" w:hAnsi="Times New Roman" w:eastAsia="Times New Roman"/>
          <w:b/>
          <w:sz w:val="26"/>
        </w:rPr>
        <w:t>Tháng 3-4:</w:t>
      </w:r>
      <w:r>
        <w:rPr>
          <w:rFonts w:ascii="Times New Roman" w:hAnsi="Times New Roman" w:eastAsia="Times New Roman"/>
          <w:b w:val="0"/>
          <w:sz w:val="26"/>
        </w:rPr>
        <w:t xml:space="preserve"> Feedback → Cải tiến → Scale lên quận/huyện</w:t>
      </w:r>
    </w:p>
    <w:p>
      <w:pPr>
        <w:spacing w:line="360" w:lineRule="auto"/>
        <w:ind w:left="567"/>
        <w:jc w:val="left"/>
      </w:pPr>
      <w:r>
        <w:rPr>
          <w:rFonts w:ascii="Times New Roman" w:hAnsi="Times New Roman" w:eastAsia="Times New Roman"/>
          <w:b/>
          <w:sz w:val="26"/>
        </w:rPr>
        <w:t>Tháng 5-6:</w:t>
      </w:r>
      <w:r>
        <w:rPr>
          <w:rFonts w:ascii="Times New Roman" w:hAnsi="Times New Roman" w:eastAsia="Times New Roman"/>
          <w:b w:val="0"/>
          <w:sz w:val="26"/>
        </w:rPr>
        <w:t xml:space="preserve"> Tích hợp Cổng DVC Quốc gia → Public beta</w:t>
      </w:r>
    </w:p>
    <w:p>
      <w:pPr>
        <w:spacing w:line="360" w:lineRule="auto"/>
        <w:ind w:left="567"/>
        <w:jc w:val="left"/>
      </w:pPr>
      <w:r>
        <w:rPr>
          <w:rFonts w:ascii="Times New Roman" w:hAnsi="Times New Roman" w:eastAsia="Times New Roman"/>
          <w:b/>
          <w:sz w:val="26"/>
        </w:rPr>
        <w:t>Tháng 7-12:</w:t>
      </w:r>
      <w:r>
        <w:rPr>
          <w:rFonts w:ascii="Times New Roman" w:hAnsi="Times New Roman" w:eastAsia="Times New Roman"/>
          <w:b w:val="0"/>
          <w:sz w:val="26"/>
        </w:rPr>
        <w:t xml:space="preserve"> Mở rộng tỉnh → Hợp tác VNPT</w:t>
      </w:r>
    </w:p>
    <w:p>
      <w:r>
        <w:br w:type="page"/>
      </w:r>
    </w:p>
    <w:p>
      <w:pPr>
        <w:jc w:val="left"/>
        <w:pBdr>
          <w:bottom w:val="single" w:sz="8" w:space="1" w:color="0066CC"/>
        </w:pBdr>
      </w:pPr>
      <w:r>
        <w:rPr>
          <w:rFonts w:ascii="Times New Roman" w:hAnsi="Times New Roman" w:eastAsia="Times New Roman"/>
          <w:b/>
          <w:color w:val="0066CC"/>
          <w:sz w:val="36"/>
        </w:rPr>
        <w:t>5. TÍNH ĐỔI MỚI &amp; KHÁC BIỆT</w:t>
      </w:r>
    </w:p>
    <w:p>
      <w:pPr>
        <w:jc w:val="left"/>
      </w:pPr>
      <w:r>
        <w:rPr>
          <w:rFonts w:ascii="Times New Roman" w:hAnsi="Times New Roman" w:eastAsia="Times New Roman"/>
          <w:b/>
          <w:color w:val="0066CC"/>
          <w:sz w:val="32"/>
        </w:rPr>
        <w:t>5.1 So sánh với giải pháp hiện tại</w:t>
      </w:r>
    </w:p>
    <w:p>
      <w:pPr>
        <w:spacing w:line="360" w:lineRule="auto"/>
        <w:ind w:firstLine="720"/>
        <w:jc w:val="both"/>
      </w:pPr>
      <w:r>
        <w:rPr>
          <w:rFonts w:ascii="Times New Roman" w:hAnsi="Times New Roman" w:eastAsia="Times New Roman"/>
          <w:b w:val="0"/>
          <w:sz w:val="28"/>
        </w:rPr>
        <w:t>Để chứng minh tính khác biệt, chúng tôi so sánh VoiceOne với các giải pháp chatbot DVC/Zalo hiện đang được sử dụng tại các bộ phận một cửa: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Tiêu chí</w:t>
            </w:r>
          </w:p>
        </w:tc>
        <w:tc>
          <w:tcPr>
            <w:tcW w:type="dxa" w:w="3024"/>
            <w:shd w:fill="0066CC" w:val="clear"/>
          </w:tcPr>
          <w:p>
            <w:pPr>
              <w:jc w:val="center"/>
            </w:pPr>
            <w:r/>
            <w:r>
              <w:rPr>
                <w:rFonts w:ascii="Times New Roman" w:hAnsi="Times New Roman" w:eastAsia="Times New Roman"/>
                <w:b/>
                <w:color w:val="FFFFFF"/>
                <w:sz w:val="22"/>
              </w:rPr>
              <w:t>Chatbot DVC/Zalo hiện tại</w:t>
            </w:r>
          </w:p>
        </w:tc>
        <w:tc>
          <w:tcPr>
            <w:tcW w:type="dxa" w:w="3024"/>
            <w:shd w:fill="0066CC" w:val="clear"/>
          </w:tcPr>
          <w:p>
            <w:pPr>
              <w:jc w:val="center"/>
            </w:pPr>
            <w:r/>
            <w:r>
              <w:rPr>
                <w:rFonts w:ascii="Times New Roman" w:hAnsi="Times New Roman" w:eastAsia="Times New Roman"/>
                <w:b/>
                <w:color w:val="FFFFFF"/>
                <w:sz w:val="22"/>
              </w:rPr>
              <w:t>VoiceOne</w:t>
            </w:r>
          </w:p>
        </w:tc>
      </w:tr>
      <w:tr>
        <w:tc>
          <w:tcPr>
            <w:tcW w:type="dxa" w:w="3024"/>
          </w:tcPr>
          <w:p>
            <w:pPr>
              <w:jc w:val="left"/>
            </w:pPr>
            <w:r/>
            <w:r>
              <w:rPr>
                <w:rFonts w:ascii="Times New Roman" w:hAnsi="Times New Roman" w:eastAsia="Times New Roman"/>
                <w:b w:val="0"/>
                <w:sz w:val="20"/>
              </w:rPr>
              <w:t>Tương tác chính</w:t>
            </w:r>
          </w:p>
        </w:tc>
        <w:tc>
          <w:tcPr>
            <w:tcW w:type="dxa" w:w="3024"/>
          </w:tcPr>
          <w:p>
            <w:pPr>
              <w:jc w:val="left"/>
            </w:pPr>
            <w:r/>
            <w:r>
              <w:rPr>
                <w:rFonts w:ascii="Times New Roman" w:hAnsi="Times New Roman" w:eastAsia="Times New Roman"/>
                <w:b w:val="0"/>
                <w:sz w:val="20"/>
              </w:rPr>
              <w:t>Text (gõ bàn phím)</w:t>
            </w:r>
          </w:p>
        </w:tc>
        <w:tc>
          <w:tcPr>
            <w:tcW w:type="dxa" w:w="3024"/>
          </w:tcPr>
          <w:p>
            <w:pPr>
              <w:jc w:val="left"/>
            </w:pPr>
            <w:r/>
            <w:r>
              <w:rPr>
                <w:rFonts w:ascii="Times New Roman" w:hAnsi="Times New Roman" w:eastAsia="Times New Roman"/>
                <w:b w:val="0"/>
                <w:sz w:val="20"/>
              </w:rPr>
              <w:t>Voice (giọng nói) — không cần gõ</w:t>
            </w:r>
          </w:p>
        </w:tc>
      </w:tr>
      <w:tr>
        <w:tc>
          <w:tcPr>
            <w:tcW w:type="dxa" w:w="3024"/>
            <w:shd w:fill="E8F0FE" w:val="clear"/>
          </w:tcPr>
          <w:p>
            <w:pPr>
              <w:jc w:val="left"/>
            </w:pPr>
            <w:r/>
            <w:r>
              <w:rPr>
                <w:rFonts w:ascii="Times New Roman" w:hAnsi="Times New Roman" w:eastAsia="Times New Roman"/>
                <w:b w:val="0"/>
                <w:sz w:val="20"/>
              </w:rPr>
              <w:t>Hỗ trợ người già/KT</w:t>
            </w:r>
          </w:p>
        </w:tc>
        <w:tc>
          <w:tcPr>
            <w:tcW w:type="dxa" w:w="3024"/>
            <w:shd w:fill="E8F0FE" w:val="clear"/>
          </w:tcPr>
          <w:p>
            <w:pPr>
              <w:jc w:val="left"/>
            </w:pPr>
            <w:r/>
            <w:r>
              <w:rPr>
                <w:rFonts w:ascii="Times New Roman" w:hAnsi="Times New Roman" w:eastAsia="Times New Roman"/>
                <w:b w:val="0"/>
                <w:sz w:val="20"/>
              </w:rPr>
              <w:t>Hạn chế — cần gõ và đọc chữ</w:t>
            </w:r>
          </w:p>
        </w:tc>
        <w:tc>
          <w:tcPr>
            <w:tcW w:type="dxa" w:w="3024"/>
            <w:shd w:fill="E8F0FE" w:val="clear"/>
          </w:tcPr>
          <w:p>
            <w:pPr>
              <w:jc w:val="left"/>
            </w:pPr>
            <w:r/>
            <w:r>
              <w:rPr>
                <w:rFonts w:ascii="Times New Roman" w:hAnsi="Times New Roman" w:eastAsia="Times New Roman"/>
                <w:b w:val="0"/>
                <w:sz w:val="20"/>
              </w:rPr>
              <w:t>Có — giao tiếp hoàn toàn bằng giọng nói</w:t>
            </w:r>
          </w:p>
        </w:tc>
      </w:tr>
      <w:tr>
        <w:tc>
          <w:tcPr>
            <w:tcW w:type="dxa" w:w="3024"/>
          </w:tcPr>
          <w:p>
            <w:pPr>
              <w:jc w:val="left"/>
            </w:pPr>
            <w:r/>
            <w:r>
              <w:rPr>
                <w:rFonts w:ascii="Times New Roman" w:hAnsi="Times New Roman" w:eastAsia="Times New Roman"/>
                <w:b w:val="0"/>
                <w:sz w:val="20"/>
              </w:rPr>
              <w:t>Xác thực danh tính</w:t>
            </w:r>
          </w:p>
        </w:tc>
        <w:tc>
          <w:tcPr>
            <w:tcW w:type="dxa" w:w="3024"/>
          </w:tcPr>
          <w:p>
            <w:pPr>
              <w:jc w:val="left"/>
            </w:pPr>
            <w:r/>
            <w:r>
              <w:rPr>
                <w:rFonts w:ascii="Times New Roman" w:hAnsi="Times New Roman" w:eastAsia="Times New Roman"/>
                <w:b w:val="0"/>
                <w:sz w:val="20"/>
              </w:rPr>
              <w:t>Thủ công (OTP/SĐT)</w:t>
            </w:r>
          </w:p>
        </w:tc>
        <w:tc>
          <w:tcPr>
            <w:tcW w:type="dxa" w:w="3024"/>
          </w:tcPr>
          <w:p>
            <w:pPr>
              <w:jc w:val="left"/>
            </w:pPr>
            <w:r/>
            <w:r>
              <w:rPr>
                <w:rFonts w:ascii="Times New Roman" w:hAnsi="Times New Roman" w:eastAsia="Times New Roman"/>
                <w:b w:val="0"/>
                <w:sz w:val="20"/>
              </w:rPr>
              <w:t>AI — eKYC + Face Compare tự động</w:t>
            </w:r>
          </w:p>
        </w:tc>
      </w:tr>
      <w:tr>
        <w:tc>
          <w:tcPr>
            <w:tcW w:type="dxa" w:w="3024"/>
            <w:shd w:fill="E8F0FE" w:val="clear"/>
          </w:tcPr>
          <w:p>
            <w:pPr>
              <w:jc w:val="left"/>
            </w:pPr>
            <w:r/>
            <w:r>
              <w:rPr>
                <w:rFonts w:ascii="Times New Roman" w:hAnsi="Times New Roman" w:eastAsia="Times New Roman"/>
                <w:b w:val="0"/>
                <w:sz w:val="20"/>
              </w:rPr>
              <w:t>Điền form tự động</w:t>
            </w:r>
          </w:p>
        </w:tc>
        <w:tc>
          <w:tcPr>
            <w:tcW w:type="dxa" w:w="3024"/>
            <w:shd w:fill="E8F0FE" w:val="clear"/>
          </w:tcPr>
          <w:p>
            <w:pPr>
              <w:jc w:val="left"/>
            </w:pPr>
            <w:r/>
            <w:r>
              <w:rPr>
                <w:rFonts w:ascii="Times New Roman" w:hAnsi="Times New Roman" w:eastAsia="Times New Roman"/>
                <w:b w:val="0"/>
                <w:sz w:val="20"/>
              </w:rPr>
              <w:t>Không — người dân tự nhập</w:t>
            </w:r>
          </w:p>
        </w:tc>
        <w:tc>
          <w:tcPr>
            <w:tcW w:type="dxa" w:w="3024"/>
            <w:shd w:fill="E8F0FE" w:val="clear"/>
          </w:tcPr>
          <w:p>
            <w:pPr>
              <w:jc w:val="left"/>
            </w:pPr>
            <w:r/>
            <w:r>
              <w:rPr>
                <w:rFonts w:ascii="Times New Roman" w:hAnsi="Times New Roman" w:eastAsia="Times New Roman"/>
                <w:b w:val="0"/>
                <w:sz w:val="20"/>
              </w:rPr>
              <w:t>Có — OCR + auto-fill từ CCCD</w:t>
            </w:r>
          </w:p>
        </w:tc>
      </w:tr>
      <w:tr>
        <w:tc>
          <w:tcPr>
            <w:tcW w:type="dxa" w:w="3024"/>
          </w:tcPr>
          <w:p>
            <w:pPr>
              <w:jc w:val="left"/>
            </w:pPr>
            <w:r/>
            <w:r>
              <w:rPr>
                <w:rFonts w:ascii="Times New Roman" w:hAnsi="Times New Roman" w:eastAsia="Times New Roman"/>
                <w:b w:val="0"/>
                <w:sz w:val="20"/>
              </w:rPr>
              <w:t>Đo lường hài lòng</w:t>
            </w:r>
          </w:p>
        </w:tc>
        <w:tc>
          <w:tcPr>
            <w:tcW w:type="dxa" w:w="3024"/>
          </w:tcPr>
          <w:p>
            <w:pPr>
              <w:jc w:val="left"/>
            </w:pPr>
            <w:r/>
            <w:r>
              <w:rPr>
                <w:rFonts w:ascii="Times New Roman" w:hAnsi="Times New Roman" w:eastAsia="Times New Roman"/>
                <w:b w:val="0"/>
                <w:sz w:val="20"/>
              </w:rPr>
              <w:t>Khảo sát giấy thụ động</w:t>
            </w:r>
          </w:p>
        </w:tc>
        <w:tc>
          <w:tcPr>
            <w:tcW w:type="dxa" w:w="3024"/>
          </w:tcPr>
          <w:p>
            <w:pPr>
              <w:jc w:val="left"/>
            </w:pPr>
            <w:r/>
            <w:r>
              <w:rPr>
                <w:rFonts w:ascii="Times New Roman" w:hAnsi="Times New Roman" w:eastAsia="Times New Roman"/>
                <w:b w:val="0"/>
                <w:sz w:val="20"/>
              </w:rPr>
              <w:t>Real-time — AI phân tích cảm xúc</w:t>
            </w:r>
          </w:p>
        </w:tc>
      </w:tr>
      <w:tr>
        <w:tc>
          <w:tcPr>
            <w:tcW w:type="dxa" w:w="3024"/>
            <w:shd w:fill="E8F0FE" w:val="clear"/>
          </w:tcPr>
          <w:p>
            <w:pPr>
              <w:jc w:val="left"/>
            </w:pPr>
            <w:r/>
            <w:r>
              <w:rPr>
                <w:rFonts w:ascii="Times New Roman" w:hAnsi="Times New Roman" w:eastAsia="Times New Roman"/>
                <w:b w:val="0"/>
                <w:sz w:val="20"/>
              </w:rPr>
              <w:t>Tiếng địa phương</w:t>
            </w:r>
          </w:p>
        </w:tc>
        <w:tc>
          <w:tcPr>
            <w:tcW w:type="dxa" w:w="3024"/>
            <w:shd w:fill="E8F0FE" w:val="clear"/>
          </w:tcPr>
          <w:p>
            <w:pPr>
              <w:jc w:val="left"/>
            </w:pPr>
            <w:r/>
            <w:r>
              <w:rPr>
                <w:rFonts w:ascii="Times New Roman" w:hAnsi="Times New Roman" w:eastAsia="Times New Roman"/>
                <w:b w:val="0"/>
                <w:sz w:val="20"/>
              </w:rPr>
              <w:t>Không hỗ trợ</w:t>
            </w:r>
          </w:p>
        </w:tc>
        <w:tc>
          <w:tcPr>
            <w:tcW w:type="dxa" w:w="3024"/>
            <w:shd w:fill="E8F0FE" w:val="clear"/>
          </w:tcPr>
          <w:p>
            <w:pPr>
              <w:jc w:val="left"/>
            </w:pPr>
            <w:r/>
            <w:r>
              <w:rPr>
                <w:rFonts w:ascii="Times New Roman" w:hAnsi="Times New Roman" w:eastAsia="Times New Roman"/>
                <w:b w:val="0"/>
                <w:sz w:val="20"/>
              </w:rPr>
              <w:t>Có — SmartVoice STT đa vùng miền</w:t>
            </w:r>
          </w:p>
        </w:tc>
      </w:tr>
      <w:tr>
        <w:tc>
          <w:tcPr>
            <w:tcW w:type="dxa" w:w="3024"/>
          </w:tcPr>
          <w:p>
            <w:pPr>
              <w:jc w:val="left"/>
            </w:pPr>
            <w:r/>
            <w:r>
              <w:rPr>
                <w:rFonts w:ascii="Times New Roman" w:hAnsi="Times New Roman" w:eastAsia="Times New Roman"/>
                <w:b w:val="0"/>
                <w:sz w:val="20"/>
              </w:rPr>
              <w:t>Kênh tương tác</w:t>
            </w:r>
          </w:p>
        </w:tc>
        <w:tc>
          <w:tcPr>
            <w:tcW w:type="dxa" w:w="3024"/>
          </w:tcPr>
          <w:p>
            <w:pPr>
              <w:jc w:val="left"/>
            </w:pPr>
            <w:r/>
            <w:r>
              <w:rPr>
                <w:rFonts w:ascii="Times New Roman" w:hAnsi="Times New Roman" w:eastAsia="Times New Roman"/>
                <w:b w:val="0"/>
                <w:sz w:val="20"/>
              </w:rPr>
              <w:t>Web + Zalo</w:t>
            </w:r>
          </w:p>
        </w:tc>
        <w:tc>
          <w:tcPr>
            <w:tcW w:type="dxa" w:w="3024"/>
          </w:tcPr>
          <w:p>
            <w:pPr>
              <w:jc w:val="left"/>
            </w:pPr>
            <w:r/>
            <w:r>
              <w:rPr>
                <w:rFonts w:ascii="Times New Roman" w:hAnsi="Times New Roman" w:eastAsia="Times New Roman"/>
                <w:b w:val="0"/>
                <w:sz w:val="20"/>
              </w:rPr>
              <w:t>Kiosk + Web + Mobile</w:t>
            </w:r>
          </w:p>
        </w:tc>
      </w:tr>
    </w:tbl>
    <w:p>
      <w:pPr>
        <w:spacing w:line="360" w:lineRule="auto"/>
        <w:ind w:firstLine="720"/>
        <w:jc w:val="both"/>
      </w:pPr>
      <w:r>
        <w:rPr>
          <w:rFonts w:ascii="Times New Roman" w:hAnsi="Times New Roman" w:eastAsia="Times New Roman"/>
          <w:b w:val="0"/>
          <w:sz w:val="28"/>
        </w:rPr>
        <w:t>VoiceOne có 6/7 tiêu chí vượt trội, tương ứng ~85% khác biệt so với giải pháp hiện tại — vượt xa ngưỡng 30% yêu cầu của BTC.</w:t>
      </w:r>
    </w:p>
    <w:p>
      <w:pPr>
        <w:jc w:val="left"/>
      </w:pPr>
      <w:r>
        <w:rPr>
          <w:rFonts w:ascii="Times New Roman" w:hAnsi="Times New Roman" w:eastAsia="Times New Roman"/>
          <w:b/>
          <w:color w:val="0066CC"/>
          <w:sz w:val="32"/>
        </w:rPr>
        <w:t>5.2 Bốn điểm đổi mới cốt lõi</w:t>
      </w:r>
    </w:p>
    <w:p>
      <w:pPr>
        <w:jc w:val="left"/>
      </w:pPr>
      <w:r>
        <w:rPr>
          <w:rFonts w:ascii="Times New Roman" w:hAnsi="Times New Roman" w:eastAsia="Times New Roman"/>
          <w:b/>
          <w:color w:val="0066CC"/>
          <w:sz w:val="28"/>
        </w:rPr>
        <w:t>5.2.1 Voice-first + Vision</w:t>
      </w:r>
    </w:p>
    <w:p>
      <w:pPr>
        <w:spacing w:line="360" w:lineRule="auto"/>
        <w:ind w:firstLine="720"/>
        <w:jc w:val="both"/>
      </w:pPr>
      <w:r>
        <w:rPr>
          <w:rFonts w:ascii="Times New Roman" w:hAnsi="Times New Roman" w:eastAsia="Times New Roman"/>
          <w:b w:val="0"/>
          <w:sz w:val="28"/>
        </w:rPr>
        <w:t>Không có giải pháp nào tại Việt Nam kết hợp cả nhận dạng giọng nói (Voice) và thị giác máy tính (Vision) trong cùng một luồng nghiệp vụ cho bộ phận một cửa. VoiceOne là giải pháp đầu tiên cho phép người dân vừa nói để tra cứu, vừa được nhận diện khuôn mặt và giấy tờ tự động.</w:t>
      </w:r>
    </w:p>
    <w:p>
      <w:pPr>
        <w:jc w:val="left"/>
      </w:pPr>
      <w:r>
        <w:rPr>
          <w:rFonts w:ascii="Times New Roman" w:hAnsi="Times New Roman" w:eastAsia="Times New Roman"/>
          <w:b/>
          <w:color w:val="0066CC"/>
          <w:sz w:val="28"/>
        </w:rPr>
        <w:t>5.2.2 Zero UI — Loại bỏ rào cản công nghệ</w:t>
      </w:r>
    </w:p>
    <w:p>
      <w:pPr>
        <w:spacing w:line="360" w:lineRule="auto"/>
        <w:ind w:firstLine="720"/>
        <w:jc w:val="both"/>
      </w:pPr>
      <w:r>
        <w:rPr>
          <w:rFonts w:ascii="Times New Roman" w:hAnsi="Times New Roman" w:eastAsia="Times New Roman"/>
          <w:b w:val="0"/>
          <w:sz w:val="28"/>
        </w:rPr>
        <w:t>Người dân không cần chạm, không cần gõ, không cần hiểu giao diện. Chỉ cần nói — VoiceOne làm phần còn lại. Điều này đặc biệt quan trọng với người cao tuổi (chiếm ~15% dân số) và người khuyết tật.</w:t>
      </w:r>
    </w:p>
    <w:p>
      <w:pPr>
        <w:jc w:val="left"/>
      </w:pPr>
      <w:r>
        <w:rPr>
          <w:rFonts w:ascii="Times New Roman" w:hAnsi="Times New Roman" w:eastAsia="Times New Roman"/>
          <w:b/>
          <w:color w:val="0066CC"/>
          <w:sz w:val="28"/>
        </w:rPr>
        <w:t>5.2.3 Vòng phản hồi tự động</w:t>
      </w:r>
    </w:p>
    <w:p>
      <w:pPr>
        <w:spacing w:line="360" w:lineRule="auto"/>
        <w:ind w:firstLine="720"/>
        <w:jc w:val="both"/>
      </w:pPr>
      <w:r>
        <w:rPr>
          <w:rFonts w:ascii="Times New Roman" w:hAnsi="Times New Roman" w:eastAsia="Times New Roman"/>
          <w:b w:val="0"/>
          <w:sz w:val="28"/>
        </w:rPr>
        <w:t>Camera AI không chỉ xác thực danh tính mà còn phân tích cảm xúc khuôn mặt sau giao dịch. Dữ liệu được tổng hợp thành báo cáo hài lòng theo thời gian thực, giúp lãnh đạo ra quyết định cải tiến dựa trên bằng chứng.</w:t>
      </w:r>
    </w:p>
    <w:p>
      <w:pPr>
        <w:jc w:val="left"/>
      </w:pPr>
      <w:r>
        <w:rPr>
          <w:rFonts w:ascii="Times New Roman" w:hAnsi="Times New Roman" w:eastAsia="Times New Roman"/>
          <w:b/>
          <w:color w:val="0066CC"/>
          <w:sz w:val="28"/>
        </w:rPr>
        <w:t>5.2.4 Orchestration đa API VNPT</w:t>
      </w:r>
    </w:p>
    <w:p>
      <w:pPr>
        <w:spacing w:line="360" w:lineRule="auto"/>
        <w:ind w:firstLine="720"/>
        <w:jc w:val="both"/>
      </w:pPr>
      <w:r>
        <w:rPr>
          <w:rFonts w:ascii="Times New Roman" w:hAnsi="Times New Roman" w:eastAsia="Times New Roman"/>
          <w:b w:val="0"/>
          <w:sz w:val="28"/>
        </w:rPr>
        <w:t>VoiceOne tích hợp 4 API VNPT trong một luồng nghiệp vụ thống nhất: SmartVoice (STT/TTS) + Smartbot (NLP) + eKYC (OCR/Compare/Liveness) + SmartVision (Face/Sentiment). Đây là sự kết hợp chưa từng có.</w:t>
      </w:r>
    </w:p>
    <w:p>
      <w:r>
        <w:br w:type="page"/>
      </w:r>
    </w:p>
    <w:p>
      <w:pPr>
        <w:jc w:val="left"/>
        <w:pBdr>
          <w:bottom w:val="single" w:sz="8" w:space="1" w:color="0066CC"/>
        </w:pBdr>
      </w:pPr>
      <w:r>
        <w:rPr>
          <w:rFonts w:ascii="Times New Roman" w:hAnsi="Times New Roman" w:eastAsia="Times New Roman"/>
          <w:b/>
          <w:color w:val="0066CC"/>
          <w:sz w:val="36"/>
        </w:rPr>
        <w:t>6. TÁC ĐỘNG DỰ KIẾN</w:t>
      </w:r>
    </w:p>
    <w:p>
      <w:pPr>
        <w:jc w:val="left"/>
      </w:pPr>
      <w:r>
        <w:rPr>
          <w:rFonts w:ascii="Times New Roman" w:hAnsi="Times New Roman" w:eastAsia="Times New Roman"/>
          <w:b/>
          <w:color w:val="0066CC"/>
          <w:sz w:val="32"/>
        </w:rPr>
        <w:t>6.1 Phân tích thị trường (TAM-SAM-SOM)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0066CC" w:val="clear"/>
          </w:tcPr>
          <w:p>
            <w:pPr>
              <w:jc w:val="center"/>
            </w:pPr>
            <w:r/>
            <w:r>
              <w:rPr>
                <w:rFonts w:ascii="Times New Roman" w:hAnsi="Times New Roman" w:eastAsia="Times New Roman"/>
                <w:b/>
                <w:color w:val="FFFFFF"/>
                <w:sz w:val="22"/>
              </w:rPr>
              <w:t>Chỉ số</w:t>
            </w:r>
          </w:p>
        </w:tc>
        <w:tc>
          <w:tcPr>
            <w:tcW w:type="dxa" w:w="2268"/>
            <w:shd w:fill="0066CC" w:val="clear"/>
          </w:tcPr>
          <w:p>
            <w:pPr>
              <w:jc w:val="center"/>
            </w:pPr>
            <w:r/>
            <w:r>
              <w:rPr>
                <w:rFonts w:ascii="Times New Roman" w:hAnsi="Times New Roman" w:eastAsia="Times New Roman"/>
                <w:b/>
                <w:color w:val="FFFFFF"/>
                <w:sz w:val="22"/>
              </w:rPr>
              <w:t>Giá trị</w:t>
            </w:r>
          </w:p>
        </w:tc>
        <w:tc>
          <w:tcPr>
            <w:tcW w:type="dxa" w:w="2268"/>
            <w:shd w:fill="0066CC" w:val="clear"/>
          </w:tcPr>
          <w:p>
            <w:pPr>
              <w:jc w:val="center"/>
            </w:pPr>
            <w:r/>
            <w:r>
              <w:rPr>
                <w:rFonts w:ascii="Times New Roman" w:hAnsi="Times New Roman" w:eastAsia="Times New Roman"/>
                <w:b/>
                <w:color w:val="FFFFFF"/>
                <w:sz w:val="22"/>
              </w:rPr>
              <w:t>Cách tính</w:t>
            </w:r>
          </w:p>
        </w:tc>
        <w:tc>
          <w:tcPr>
            <w:tcW w:type="dxa" w:w="2268"/>
            <w:shd w:fill="0066CC" w:val="clear"/>
          </w:tcPr>
          <w:p>
            <w:pPr>
              <w:jc w:val="center"/>
            </w:pPr>
            <w:r/>
            <w:r>
              <w:rPr>
                <w:rFonts w:ascii="Times New Roman" w:hAnsi="Times New Roman" w:eastAsia="Times New Roman"/>
                <w:b/>
                <w:color w:val="FFFFFF"/>
                <w:sz w:val="22"/>
              </w:rPr>
              <w:t>Nguồn</w:t>
            </w:r>
          </w:p>
        </w:tc>
      </w:tr>
      <w:tr>
        <w:tc>
          <w:tcPr>
            <w:tcW w:type="dxa" w:w="2268"/>
          </w:tcPr>
          <w:p>
            <w:pPr>
              <w:jc w:val="left"/>
            </w:pPr>
            <w:r/>
            <w:r>
              <w:rPr>
                <w:rFonts w:ascii="Times New Roman" w:hAnsi="Times New Roman" w:eastAsia="Times New Roman"/>
                <w:b w:val="0"/>
                <w:sz w:val="20"/>
              </w:rPr>
              <w:t>TAM</w:t>
            </w:r>
          </w:p>
        </w:tc>
        <w:tc>
          <w:tcPr>
            <w:tcW w:type="dxa" w:w="2268"/>
          </w:tcPr>
          <w:p>
            <w:pPr>
              <w:jc w:val="left"/>
            </w:pPr>
            <w:r/>
            <w:r>
              <w:rPr>
                <w:rFonts w:ascii="Times New Roman" w:hAnsi="Times New Roman" w:eastAsia="Times New Roman"/>
                <w:b w:val="0"/>
                <w:sz w:val="20"/>
              </w:rPr>
              <w:t>~15.000 tỷ VNĐ</w:t>
            </w:r>
          </w:p>
        </w:tc>
        <w:tc>
          <w:tcPr>
            <w:tcW w:type="dxa" w:w="2268"/>
          </w:tcPr>
          <w:p>
            <w:pPr>
              <w:jc w:val="left"/>
            </w:pPr>
            <w:r/>
            <w:r>
              <w:rPr>
                <w:rFonts w:ascii="Times New Roman" w:hAnsi="Times New Roman" w:eastAsia="Times New Roman"/>
                <w:b w:val="0"/>
                <w:sz w:val="20"/>
              </w:rPr>
              <w:t>Chi tiêu CNTT HC công 63 tỉnh, ~240 tỷ/tỉnh/năm</w:t>
            </w:r>
          </w:p>
        </w:tc>
        <w:tc>
          <w:tcPr>
            <w:tcW w:type="dxa" w:w="2268"/>
          </w:tcPr>
          <w:p>
            <w:pPr>
              <w:jc w:val="left"/>
            </w:pPr>
            <w:r/>
            <w:r>
              <w:rPr>
                <w:rFonts w:ascii="Times New Roman" w:hAnsi="Times New Roman" w:eastAsia="Times New Roman"/>
                <w:b w:val="0"/>
                <w:sz w:val="20"/>
              </w:rPr>
              <w:t>Bộ TT&amp;TT 2025</w:t>
            </w:r>
          </w:p>
        </w:tc>
      </w:tr>
      <w:tr>
        <w:tc>
          <w:tcPr>
            <w:tcW w:type="dxa" w:w="2268"/>
            <w:shd w:fill="E8F0FE" w:val="clear"/>
          </w:tcPr>
          <w:p>
            <w:pPr>
              <w:jc w:val="left"/>
            </w:pPr>
            <w:r/>
            <w:r>
              <w:rPr>
                <w:rFonts w:ascii="Times New Roman" w:hAnsi="Times New Roman" w:eastAsia="Times New Roman"/>
                <w:b w:val="0"/>
                <w:sz w:val="20"/>
              </w:rPr>
              <w:t>SAM</w:t>
            </w:r>
          </w:p>
        </w:tc>
        <w:tc>
          <w:tcPr>
            <w:tcW w:type="dxa" w:w="2268"/>
            <w:shd w:fill="E8F0FE" w:val="clear"/>
          </w:tcPr>
          <w:p>
            <w:pPr>
              <w:jc w:val="left"/>
            </w:pPr>
            <w:r/>
            <w:r>
              <w:rPr>
                <w:rFonts w:ascii="Times New Roman" w:hAnsi="Times New Roman" w:eastAsia="Times New Roman"/>
                <w:b w:val="0"/>
                <w:sz w:val="20"/>
              </w:rPr>
              <w:t>~500 tỷ VNĐ</w:t>
            </w:r>
          </w:p>
        </w:tc>
        <w:tc>
          <w:tcPr>
            <w:tcW w:type="dxa" w:w="2268"/>
            <w:shd w:fill="E8F0FE" w:val="clear"/>
          </w:tcPr>
          <w:p>
            <w:pPr>
              <w:jc w:val="left"/>
            </w:pPr>
            <w:r/>
            <w:r>
              <w:rPr>
                <w:rFonts w:ascii="Times New Roman" w:hAnsi="Times New Roman" w:eastAsia="Times New Roman"/>
                <w:b w:val="0"/>
                <w:sz w:val="20"/>
              </w:rPr>
              <w:t>Mảng AI + tự động hóa cho bộ phận một cửa (3-5% TAM)</w:t>
            </w:r>
          </w:p>
        </w:tc>
        <w:tc>
          <w:tcPr>
            <w:tcW w:type="dxa" w:w="2268"/>
            <w:shd w:fill="E8F0FE" w:val="clear"/>
          </w:tcPr>
          <w:p>
            <w:pPr>
              <w:jc w:val="left"/>
            </w:pPr>
            <w:r/>
            <w:r>
              <w:rPr>
                <w:rFonts w:ascii="Times New Roman" w:hAnsi="Times New Roman" w:eastAsia="Times New Roman"/>
                <w:b w:val="0"/>
                <w:sz w:val="20"/>
              </w:rPr>
              <w:t>Phân tích nội bộ</w:t>
            </w:r>
          </w:p>
        </w:tc>
      </w:tr>
      <w:tr>
        <w:tc>
          <w:tcPr>
            <w:tcW w:type="dxa" w:w="2268"/>
          </w:tcPr>
          <w:p>
            <w:pPr>
              <w:jc w:val="left"/>
            </w:pPr>
            <w:r/>
            <w:r>
              <w:rPr>
                <w:rFonts w:ascii="Times New Roman" w:hAnsi="Times New Roman" w:eastAsia="Times New Roman"/>
                <w:b w:val="0"/>
                <w:sz w:val="20"/>
              </w:rPr>
              <w:t>SOM</w:t>
            </w:r>
          </w:p>
        </w:tc>
        <w:tc>
          <w:tcPr>
            <w:tcW w:type="dxa" w:w="2268"/>
          </w:tcPr>
          <w:p>
            <w:pPr>
              <w:jc w:val="left"/>
            </w:pPr>
            <w:r/>
            <w:r>
              <w:rPr>
                <w:rFonts w:ascii="Times New Roman" w:hAnsi="Times New Roman" w:eastAsia="Times New Roman"/>
                <w:b w:val="0"/>
                <w:sz w:val="20"/>
              </w:rPr>
              <w:t>~25 tỷ VNĐ</w:t>
            </w:r>
          </w:p>
        </w:tc>
        <w:tc>
          <w:tcPr>
            <w:tcW w:type="dxa" w:w="2268"/>
          </w:tcPr>
          <w:p>
            <w:pPr>
              <w:jc w:val="left"/>
            </w:pPr>
            <w:r/>
            <w:r>
              <w:rPr>
                <w:rFonts w:ascii="Times New Roman" w:hAnsi="Times New Roman" w:eastAsia="Times New Roman"/>
                <w:b w:val="0"/>
                <w:sz w:val="20"/>
              </w:rPr>
              <w:t>5% SAM trong 2 năm đầu (~50-100 UBND)</w:t>
            </w:r>
          </w:p>
        </w:tc>
        <w:tc>
          <w:tcPr>
            <w:tcW w:type="dxa" w:w="2268"/>
          </w:tcPr>
          <w:p>
            <w:pPr>
              <w:jc w:val="left"/>
            </w:pPr>
            <w:r/>
            <w:r>
              <w:rPr>
                <w:rFonts w:ascii="Times New Roman" w:hAnsi="Times New Roman" w:eastAsia="Times New Roman"/>
                <w:b w:val="0"/>
                <w:sz w:val="20"/>
              </w:rPr>
              <w:t>Dự báo thận trọng</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6.2 Lợi ích xã hội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Lợi ích</w:t>
            </w:r>
          </w:p>
        </w:tc>
        <w:tc>
          <w:tcPr>
            <w:tcW w:type="dxa" w:w="3024"/>
            <w:shd w:fill="0066CC" w:val="clear"/>
          </w:tcPr>
          <w:p>
            <w:pPr>
              <w:jc w:val="center"/>
            </w:pPr>
            <w:r/>
            <w:r>
              <w:rPr>
                <w:rFonts w:ascii="Times New Roman" w:hAnsi="Times New Roman" w:eastAsia="Times New Roman"/>
                <w:b/>
                <w:color w:val="FFFFFF"/>
                <w:sz w:val="22"/>
              </w:rPr>
              <w:t>Chỉ số</w:t>
            </w:r>
          </w:p>
        </w:tc>
        <w:tc>
          <w:tcPr>
            <w:tcW w:type="dxa" w:w="3024"/>
            <w:shd w:fill="0066CC" w:val="clear"/>
          </w:tcPr>
          <w:p>
            <w:pPr>
              <w:jc w:val="center"/>
            </w:pPr>
            <w:r/>
            <w:r>
              <w:rPr>
                <w:rFonts w:ascii="Times New Roman" w:hAnsi="Times New Roman" w:eastAsia="Times New Roman"/>
                <w:b/>
                <w:color w:val="FFFFFF"/>
                <w:sz w:val="22"/>
              </w:rPr>
              <w:t>Giải thích</w:t>
            </w:r>
          </w:p>
        </w:tc>
      </w:tr>
      <w:tr>
        <w:tc>
          <w:tcPr>
            <w:tcW w:type="dxa" w:w="3024"/>
          </w:tcPr>
          <w:p>
            <w:pPr>
              <w:jc w:val="left"/>
            </w:pPr>
            <w:r/>
            <w:r>
              <w:rPr>
                <w:rFonts w:ascii="Times New Roman" w:hAnsi="Times New Roman" w:eastAsia="Times New Roman"/>
                <w:b w:val="0"/>
                <w:sz w:val="20"/>
              </w:rPr>
              <w:t>Giảm thời gian GD</w:t>
            </w:r>
          </w:p>
        </w:tc>
        <w:tc>
          <w:tcPr>
            <w:tcW w:type="dxa" w:w="3024"/>
          </w:tcPr>
          <w:p>
            <w:pPr>
              <w:jc w:val="left"/>
            </w:pPr>
            <w:r/>
            <w:r>
              <w:rPr>
                <w:rFonts w:ascii="Times New Roman" w:hAnsi="Times New Roman" w:eastAsia="Times New Roman"/>
                <w:b w:val="0"/>
                <w:sz w:val="20"/>
              </w:rPr>
              <w:t>Giảm 70%</w:t>
            </w:r>
          </w:p>
        </w:tc>
        <w:tc>
          <w:tcPr>
            <w:tcW w:type="dxa" w:w="3024"/>
          </w:tcPr>
          <w:p>
            <w:pPr>
              <w:jc w:val="left"/>
            </w:pPr>
            <w:r/>
            <w:r>
              <w:rPr>
                <w:rFonts w:ascii="Times New Roman" w:hAnsi="Times New Roman" w:eastAsia="Times New Roman"/>
                <w:b w:val="0"/>
                <w:sz w:val="20"/>
              </w:rPr>
              <w:t>Từ 20-30 phút xuống 5-7 phút</w:t>
            </w:r>
          </w:p>
        </w:tc>
      </w:tr>
      <w:tr>
        <w:tc>
          <w:tcPr>
            <w:tcW w:type="dxa" w:w="3024"/>
            <w:shd w:fill="E8F0FE" w:val="clear"/>
          </w:tcPr>
          <w:p>
            <w:pPr>
              <w:jc w:val="left"/>
            </w:pPr>
            <w:r/>
            <w:r>
              <w:rPr>
                <w:rFonts w:ascii="Times New Roman" w:hAnsi="Times New Roman" w:eastAsia="Times New Roman"/>
                <w:b w:val="0"/>
                <w:sz w:val="20"/>
              </w:rPr>
              <w:t>Người già/KT tự GD</w:t>
            </w:r>
          </w:p>
        </w:tc>
        <w:tc>
          <w:tcPr>
            <w:tcW w:type="dxa" w:w="3024"/>
            <w:shd w:fill="E8F0FE" w:val="clear"/>
          </w:tcPr>
          <w:p>
            <w:pPr>
              <w:jc w:val="left"/>
            </w:pPr>
            <w:r/>
            <w:r>
              <w:rPr>
                <w:rFonts w:ascii="Times New Roman" w:hAnsi="Times New Roman" w:eastAsia="Times New Roman"/>
                <w:b w:val="0"/>
                <w:sz w:val="20"/>
              </w:rPr>
              <w:t>Tăng độ phủ 95%</w:t>
            </w:r>
          </w:p>
        </w:tc>
        <w:tc>
          <w:tcPr>
            <w:tcW w:type="dxa" w:w="3024"/>
            <w:shd w:fill="E8F0FE" w:val="clear"/>
          </w:tcPr>
          <w:p>
            <w:pPr>
              <w:jc w:val="left"/>
            </w:pPr>
            <w:r/>
            <w:r>
              <w:rPr>
                <w:rFonts w:ascii="Times New Roman" w:hAnsi="Times New Roman" w:eastAsia="Times New Roman"/>
                <w:b w:val="0"/>
                <w:sz w:val="20"/>
              </w:rPr>
              <w:t>Voice + Zero UI giúp nhóm yếu thế</w:t>
            </w:r>
          </w:p>
        </w:tc>
      </w:tr>
      <w:tr>
        <w:tc>
          <w:tcPr>
            <w:tcW w:type="dxa" w:w="3024"/>
          </w:tcPr>
          <w:p>
            <w:pPr>
              <w:jc w:val="left"/>
            </w:pPr>
            <w:r/>
            <w:r>
              <w:rPr>
                <w:rFonts w:ascii="Times New Roman" w:hAnsi="Times New Roman" w:eastAsia="Times New Roman"/>
                <w:b w:val="0"/>
                <w:sz w:val="20"/>
              </w:rPr>
              <w:t>Giảm tải cán bộ</w:t>
            </w:r>
          </w:p>
        </w:tc>
        <w:tc>
          <w:tcPr>
            <w:tcW w:type="dxa" w:w="3024"/>
          </w:tcPr>
          <w:p>
            <w:pPr>
              <w:jc w:val="left"/>
            </w:pPr>
            <w:r/>
            <w:r>
              <w:rPr>
                <w:rFonts w:ascii="Times New Roman" w:hAnsi="Times New Roman" w:eastAsia="Times New Roman"/>
                <w:b w:val="0"/>
                <w:sz w:val="20"/>
              </w:rPr>
              <w:t>Giảm 40%</w:t>
            </w:r>
          </w:p>
        </w:tc>
        <w:tc>
          <w:tcPr>
            <w:tcW w:type="dxa" w:w="3024"/>
          </w:tcPr>
          <w:p>
            <w:pPr>
              <w:jc w:val="left"/>
            </w:pPr>
            <w:r/>
            <w:r>
              <w:rPr>
                <w:rFonts w:ascii="Times New Roman" w:hAnsi="Times New Roman" w:eastAsia="Times New Roman"/>
                <w:b w:val="0"/>
                <w:sz w:val="20"/>
              </w:rPr>
              <w:t>AI xử lý 60% câu hỏi lặp lại</w:t>
            </w:r>
          </w:p>
        </w:tc>
      </w:tr>
      <w:tr>
        <w:tc>
          <w:tcPr>
            <w:tcW w:type="dxa" w:w="3024"/>
            <w:shd w:fill="E8F0FE" w:val="clear"/>
          </w:tcPr>
          <w:p>
            <w:pPr>
              <w:jc w:val="left"/>
            </w:pPr>
            <w:r/>
            <w:r>
              <w:rPr>
                <w:rFonts w:ascii="Times New Roman" w:hAnsi="Times New Roman" w:eastAsia="Times New Roman"/>
                <w:b w:val="0"/>
                <w:sz w:val="20"/>
              </w:rPr>
              <w:t>Minh bạch hóa</w:t>
            </w:r>
          </w:p>
        </w:tc>
        <w:tc>
          <w:tcPr>
            <w:tcW w:type="dxa" w:w="3024"/>
            <w:shd w:fill="E8F0FE" w:val="clear"/>
          </w:tcPr>
          <w:p>
            <w:pPr>
              <w:jc w:val="left"/>
            </w:pPr>
            <w:r/>
            <w:r>
              <w:rPr>
                <w:rFonts w:ascii="Times New Roman" w:hAnsi="Times New Roman" w:eastAsia="Times New Roman"/>
                <w:b w:val="0"/>
                <w:sz w:val="20"/>
              </w:rPr>
              <w:t>100% GD log</w:t>
            </w:r>
          </w:p>
        </w:tc>
        <w:tc>
          <w:tcPr>
            <w:tcW w:type="dxa" w:w="3024"/>
            <w:shd w:fill="E8F0FE" w:val="clear"/>
          </w:tcPr>
          <w:p>
            <w:pPr>
              <w:jc w:val="left"/>
            </w:pPr>
            <w:r/>
            <w:r>
              <w:rPr>
                <w:rFonts w:ascii="Times New Roman" w:hAnsi="Times New Roman" w:eastAsia="Times New Roman"/>
                <w:b w:val="0"/>
                <w:sz w:val="20"/>
              </w:rPr>
              <w:t>Audio + text + video — chống tiêu cực</w:t>
            </w:r>
          </w:p>
        </w:tc>
      </w:tr>
      <w:tr>
        <w:tc>
          <w:tcPr>
            <w:tcW w:type="dxa" w:w="3024"/>
          </w:tcPr>
          <w:p>
            <w:pPr>
              <w:jc w:val="left"/>
            </w:pPr>
            <w:r/>
            <w:r>
              <w:rPr>
                <w:rFonts w:ascii="Times New Roman" w:hAnsi="Times New Roman" w:eastAsia="Times New Roman"/>
                <w:b w:val="0"/>
                <w:sz w:val="20"/>
              </w:rPr>
              <w:t>Tăng hài lòng</w:t>
            </w:r>
          </w:p>
        </w:tc>
        <w:tc>
          <w:tcPr>
            <w:tcW w:type="dxa" w:w="3024"/>
          </w:tcPr>
          <w:p>
            <w:pPr>
              <w:jc w:val="left"/>
            </w:pPr>
            <w:r/>
            <w:r>
              <w:rPr>
                <w:rFonts w:ascii="Times New Roman" w:hAnsi="Times New Roman" w:eastAsia="Times New Roman"/>
                <w:b w:val="0"/>
                <w:sz w:val="20"/>
              </w:rPr>
              <w:t>72% → 90%</w:t>
            </w:r>
          </w:p>
        </w:tc>
        <w:tc>
          <w:tcPr>
            <w:tcW w:type="dxa" w:w="3024"/>
          </w:tcPr>
          <w:p>
            <w:pPr>
              <w:jc w:val="left"/>
            </w:pPr>
            <w:r/>
            <w:r>
              <w:rPr>
                <w:rFonts w:ascii="Times New Roman" w:hAnsi="Times New Roman" w:eastAsia="Times New Roman"/>
                <w:b w:val="0"/>
                <w:sz w:val="20"/>
              </w:rPr>
              <w:t>Nhờ giảm thời gian chờ + hỗ trợ tận tình</w:t>
            </w:r>
          </w:p>
        </w:tc>
      </w:tr>
    </w:tbl>
    <w:p>
      <w:r>
        <w:rPr>
          <w:rFonts w:ascii="Times New Roman" w:hAnsi="Times New Roman" w:eastAsia="Times New Roman"/>
          <w:b w:val="0"/>
          <w:sz w:val="12"/>
        </w:rPr>
      </w:r>
    </w:p>
    <w:p>
      <w:pPr>
        <w:jc w:val="left"/>
      </w:pPr>
      <w:r>
        <w:rPr>
          <w:rFonts w:ascii="Times New Roman" w:hAnsi="Times New Roman" w:eastAsia="Times New Roman"/>
          <w:b/>
          <w:color w:val="0066CC"/>
          <w:sz w:val="32"/>
        </w:rPr>
        <w:t>6.3 Mô hình doanh thu (B2G Subscription)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066CC" w:val="clear"/>
          </w:tcPr>
          <w:p>
            <w:pPr>
              <w:jc w:val="center"/>
            </w:pPr>
            <w:r/>
            <w:r>
              <w:rPr>
                <w:rFonts w:ascii="Times New Roman" w:hAnsi="Times New Roman" w:eastAsia="Times New Roman"/>
                <w:b/>
                <w:color w:val="FFFFFF"/>
                <w:sz w:val="22"/>
              </w:rPr>
              <w:t>Gói</w:t>
            </w:r>
          </w:p>
        </w:tc>
        <w:tc>
          <w:tcPr>
            <w:tcW w:type="dxa" w:w="3024"/>
            <w:shd w:fill="0066CC" w:val="clear"/>
          </w:tcPr>
          <w:p>
            <w:pPr>
              <w:jc w:val="center"/>
            </w:pPr>
            <w:r/>
            <w:r>
              <w:rPr>
                <w:rFonts w:ascii="Times New Roman" w:hAnsi="Times New Roman" w:eastAsia="Times New Roman"/>
                <w:b/>
                <w:color w:val="FFFFFF"/>
                <w:sz w:val="22"/>
              </w:rPr>
              <w:t>Giá (VNĐ/tháng)</w:t>
            </w:r>
          </w:p>
        </w:tc>
        <w:tc>
          <w:tcPr>
            <w:tcW w:type="dxa" w:w="3024"/>
            <w:shd w:fill="0066CC" w:val="clear"/>
          </w:tcPr>
          <w:p>
            <w:pPr>
              <w:jc w:val="center"/>
            </w:pPr>
            <w:r/>
            <w:r>
              <w:rPr>
                <w:rFonts w:ascii="Times New Roman" w:hAnsi="Times New Roman" w:eastAsia="Times New Roman"/>
                <w:b/>
                <w:color w:val="FFFFFF"/>
                <w:sz w:val="22"/>
              </w:rPr>
              <w:t>Dịch vụ</w:t>
            </w:r>
          </w:p>
        </w:tc>
      </w:tr>
      <w:tr>
        <w:tc>
          <w:tcPr>
            <w:tcW w:type="dxa" w:w="3024"/>
          </w:tcPr>
          <w:p>
            <w:pPr>
              <w:jc w:val="left"/>
            </w:pPr>
            <w:r/>
            <w:r>
              <w:rPr>
                <w:rFonts w:ascii="Times New Roman" w:hAnsi="Times New Roman" w:eastAsia="Times New Roman"/>
                <w:b w:val="0"/>
                <w:sz w:val="20"/>
              </w:rPr>
              <w:t>Basic</w:t>
            </w:r>
          </w:p>
        </w:tc>
        <w:tc>
          <w:tcPr>
            <w:tcW w:type="dxa" w:w="3024"/>
          </w:tcPr>
          <w:p>
            <w:pPr>
              <w:jc w:val="left"/>
            </w:pPr>
            <w:r/>
            <w:r>
              <w:rPr>
                <w:rFonts w:ascii="Times New Roman" w:hAnsi="Times New Roman" w:eastAsia="Times New Roman"/>
                <w:b w:val="0"/>
                <w:sz w:val="20"/>
              </w:rPr>
              <w:t>5.000.000</w:t>
            </w:r>
          </w:p>
        </w:tc>
        <w:tc>
          <w:tcPr>
            <w:tcW w:type="dxa" w:w="3024"/>
          </w:tcPr>
          <w:p>
            <w:pPr>
              <w:jc w:val="left"/>
            </w:pPr>
            <w:r/>
            <w:r>
              <w:rPr>
                <w:rFonts w:ascii="Times New Roman" w:hAnsi="Times New Roman" w:eastAsia="Times New Roman"/>
                <w:b w:val="0"/>
                <w:sz w:val="20"/>
              </w:rPr>
              <w:t>1 cửa, 500 giao dịch/tháng, hỗ trợ 8h/ngày</w:t>
            </w:r>
          </w:p>
        </w:tc>
      </w:tr>
      <w:tr>
        <w:tc>
          <w:tcPr>
            <w:tcW w:type="dxa" w:w="3024"/>
            <w:shd w:fill="E8F0FE" w:val="clear"/>
          </w:tcPr>
          <w:p>
            <w:pPr>
              <w:jc w:val="left"/>
            </w:pPr>
            <w:r/>
            <w:r>
              <w:rPr>
                <w:rFonts w:ascii="Times New Roman" w:hAnsi="Times New Roman" w:eastAsia="Times New Roman"/>
                <w:b w:val="0"/>
                <w:sz w:val="20"/>
              </w:rPr>
              <w:t>Pro</w:t>
            </w:r>
          </w:p>
        </w:tc>
        <w:tc>
          <w:tcPr>
            <w:tcW w:type="dxa" w:w="3024"/>
            <w:shd w:fill="E8F0FE" w:val="clear"/>
          </w:tcPr>
          <w:p>
            <w:pPr>
              <w:jc w:val="left"/>
            </w:pPr>
            <w:r/>
            <w:r>
              <w:rPr>
                <w:rFonts w:ascii="Times New Roman" w:hAnsi="Times New Roman" w:eastAsia="Times New Roman"/>
                <w:b w:val="0"/>
                <w:sz w:val="20"/>
              </w:rPr>
              <w:t>15.000.000</w:t>
            </w:r>
          </w:p>
        </w:tc>
        <w:tc>
          <w:tcPr>
            <w:tcW w:type="dxa" w:w="3024"/>
            <w:shd w:fill="E8F0FE" w:val="clear"/>
          </w:tcPr>
          <w:p>
            <w:pPr>
              <w:jc w:val="left"/>
            </w:pPr>
            <w:r/>
            <w:r>
              <w:rPr>
                <w:rFonts w:ascii="Times New Roman" w:hAnsi="Times New Roman" w:eastAsia="Times New Roman"/>
                <w:b w:val="0"/>
                <w:sz w:val="20"/>
              </w:rPr>
              <w:t>Đa cửa (tối đa 5), không giới hạn GD, hỗ trợ 24/7</w:t>
            </w:r>
          </w:p>
        </w:tc>
      </w:tr>
      <w:tr>
        <w:tc>
          <w:tcPr>
            <w:tcW w:type="dxa" w:w="3024"/>
          </w:tcPr>
          <w:p>
            <w:pPr>
              <w:jc w:val="left"/>
            </w:pPr>
            <w:r/>
            <w:r>
              <w:rPr>
                <w:rFonts w:ascii="Times New Roman" w:hAnsi="Times New Roman" w:eastAsia="Times New Roman"/>
                <w:b w:val="0"/>
                <w:sz w:val="20"/>
              </w:rPr>
              <w:t>Enterprise</w:t>
            </w:r>
          </w:p>
        </w:tc>
        <w:tc>
          <w:tcPr>
            <w:tcW w:type="dxa" w:w="3024"/>
          </w:tcPr>
          <w:p>
            <w:pPr>
              <w:jc w:val="left"/>
            </w:pPr>
            <w:r/>
            <w:r>
              <w:rPr>
                <w:rFonts w:ascii="Times New Roman" w:hAnsi="Times New Roman" w:eastAsia="Times New Roman"/>
                <w:b w:val="0"/>
                <w:sz w:val="20"/>
              </w:rPr>
              <w:t>Theo yêu cầu</w:t>
            </w:r>
          </w:p>
        </w:tc>
        <w:tc>
          <w:tcPr>
            <w:tcW w:type="dxa" w:w="3024"/>
          </w:tcPr>
          <w:p>
            <w:pPr>
              <w:jc w:val="left"/>
            </w:pPr>
            <w:r/>
            <w:r>
              <w:rPr>
                <w:rFonts w:ascii="Times New Roman" w:hAnsi="Times New Roman" w:eastAsia="Times New Roman"/>
                <w:b w:val="0"/>
                <w:sz w:val="20"/>
              </w:rPr>
              <w:t>Tùy chỉnh, tích hợp riêng, SLA cam kết</w:t>
            </w:r>
          </w:p>
        </w:tc>
      </w:tr>
    </w:tbl>
    <w:p>
      <w:pPr>
        <w:spacing w:line="360" w:lineRule="auto"/>
        <w:ind w:firstLine="720"/>
        <w:jc w:val="both"/>
      </w:pPr>
      <w:r>
        <w:rPr>
          <w:rFonts w:ascii="Times New Roman" w:hAnsi="Times New Roman" w:eastAsia="Times New Roman"/>
          <w:b w:val="0"/>
          <w:sz w:val="28"/>
        </w:rPr>
        <w:t>Phí triển khai ban đầu: 30-50 triệu đồng/điểm (Kiosk + camera + setup). Dự báo hòa vốn trong 12 tháng với 20 khách hàng Gói Basic (doanh thu ~100 triệu/tháng). ROI 3 năm: ~300% với tăng trưởng 10-15 khách hàng mới mỗi quý sau năm 1.</w:t>
      </w:r>
    </w:p>
    <w:p>
      <w:pPr>
        <w:jc w:val="left"/>
      </w:pPr>
      <w:r>
        <w:rPr>
          <w:rFonts w:ascii="Times New Roman" w:hAnsi="Times New Roman" w:eastAsia="Times New Roman"/>
          <w:b/>
          <w:color w:val="0066CC"/>
          <w:sz w:val="32"/>
        </w:rPr>
        <w:t>6.4 Phân tích cạnh tranh</w:t>
      </w:r>
    </w:p>
    <w:p>
      <w:pPr>
        <w:spacing w:line="360" w:lineRule="auto"/>
        <w:ind w:firstLine="720"/>
        <w:jc w:val="both"/>
      </w:pPr>
      <w:r>
        <w:rPr>
          <w:rFonts w:ascii="Times New Roman" w:hAnsi="Times New Roman" w:eastAsia="Times New Roman"/>
          <w:b w:val="0"/>
          <w:sz w:val="28"/>
        </w:rPr>
        <w:t>Hiện tại chưa có đối thủ cạnh tranh trực tiếp nào cung cấp giải pháp voice-first tích hợp đa API VNPT cho bộ phận một cửa. Các đối thủ gián tiếp gồm:</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FPT.AI Chatbot: Chỉ text, không có voice + vision, giá ~10-20 triệu/tháng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Zalo OA chatbot: Text + Zalo, không tích hợp eKYC, giá ~3-5 triệu/tháng</w:t>
      </w:r>
    </w:p>
    <w:p>
      <w:pPr>
        <w:spacing w:line="360" w:lineRule="auto"/>
        <w:ind w:left="850"/>
        <w:jc w:val="both"/>
      </w:pPr>
      <w:r>
        <w:rPr>
          <w:rFonts w:ascii="Times New Roman" w:hAnsi="Times New Roman" w:eastAsia="Times New Roman"/>
          <w:b w:val="0"/>
          <w:sz w:val="26"/>
        </w:rPr>
        <w:t xml:space="preserve">• </w:t>
      </w:r>
      <w:r>
        <w:rPr>
          <w:rFonts w:ascii="Times New Roman" w:hAnsi="Times New Roman" w:eastAsia="Times New Roman"/>
          <w:b w:val="0"/>
          <w:sz w:val="26"/>
        </w:rPr>
        <w:t>Giải pháp gia công CNTT truyền thống: Chi phí 50-100 triệu/tháng, không có AI</w:t>
      </w:r>
    </w:p>
    <w:p>
      <w:pPr>
        <w:jc w:val="left"/>
        <w:pBdr>
          <w:bottom w:val="single" w:sz="8" w:space="1" w:color="0066CC"/>
        </w:pBdr>
      </w:pPr>
      <w:r>
        <w:rPr>
          <w:rFonts w:ascii="Times New Roman" w:hAnsi="Times New Roman" w:eastAsia="Times New Roman"/>
          <w:b/>
          <w:color w:val="0066CC"/>
          <w:sz w:val="36"/>
        </w:rPr>
        <w:t>7. KẾT LUẬN</w:t>
      </w:r>
    </w:p>
    <w:p>
      <w:pPr>
        <w:spacing w:line="360" w:lineRule="auto"/>
        <w:ind w:firstLine="720"/>
        <w:jc w:val="both"/>
      </w:pPr>
      <w:r>
        <w:rPr>
          <w:rFonts w:ascii="Times New Roman" w:hAnsi="Times New Roman" w:eastAsia="Times New Roman"/>
          <w:b w:val="0"/>
          <w:sz w:val="28"/>
        </w:rPr>
        <w:t>VoiceOne là giải pháp trợ lý giọng nói thông minh đầu tiên tại Việt Nam kết hợp 4 công nghệ AI cốt lõi của VNPT — SmartVoice, Smartbot, eKYC và SmartVision — trong một luồng nghiệp vụ thống nhất cho bộ phận một cửa.</w:t>
      </w:r>
    </w:p>
    <w:p>
      <w:pPr>
        <w:spacing w:line="360" w:lineRule="auto"/>
        <w:ind w:left="567"/>
        <w:jc w:val="both"/>
      </w:pPr>
      <w:r>
        <w:rPr>
          <w:rFonts w:ascii="Times New Roman" w:hAnsi="Times New Roman" w:eastAsia="Times New Roman"/>
          <w:b/>
          <w:sz w:val="28"/>
        </w:rPr>
        <w:t>1. Giải quyết 3 pain-point cốt lõi:</w:t>
      </w:r>
      <w:r>
        <w:rPr>
          <w:rFonts w:ascii="Times New Roman" w:hAnsi="Times New Roman" w:eastAsia="Times New Roman"/>
          <w:b w:val="0"/>
          <w:sz w:val="28"/>
        </w:rPr>
        <w:t xml:space="preserve"> Voice + NLP giúp người dân nói thay vì gõ. OCR + eKYC tự động điền form. AI xử lý câu hỏi lặp lại, giảm tải 40%.</w:t>
      </w:r>
    </w:p>
    <w:p>
      <w:pPr>
        <w:spacing w:line="360" w:lineRule="auto"/>
        <w:ind w:left="567"/>
        <w:jc w:val="both"/>
      </w:pPr>
      <w:r>
        <w:rPr>
          <w:rFonts w:ascii="Times New Roman" w:hAnsi="Times New Roman" w:eastAsia="Times New Roman"/>
          <w:b/>
          <w:sz w:val="28"/>
        </w:rPr>
        <w:t>2. Khác biệt ~85% so với giải pháp hiện tại:</w:t>
      </w:r>
      <w:r>
        <w:rPr>
          <w:rFonts w:ascii="Times New Roman" w:hAnsi="Times New Roman" w:eastAsia="Times New Roman"/>
          <w:b w:val="0"/>
          <w:sz w:val="28"/>
        </w:rPr>
        <w:t xml:space="preserve"> Voice-first + Vision, Zero UI, vòng phản hồi tự động, orchestration đa API VNPT.</w:t>
      </w:r>
    </w:p>
    <w:p>
      <w:pPr>
        <w:spacing w:line="360" w:lineRule="auto"/>
        <w:ind w:left="567"/>
        <w:jc w:val="both"/>
      </w:pPr>
      <w:r>
        <w:rPr>
          <w:rFonts w:ascii="Times New Roman" w:hAnsi="Times New Roman" w:eastAsia="Times New Roman"/>
          <w:b/>
          <w:sz w:val="28"/>
        </w:rPr>
        <w:t>3. Tính khả thi cao, tác động rõ ràng:</w:t>
      </w:r>
      <w:r>
        <w:rPr>
          <w:rFonts w:ascii="Times New Roman" w:hAnsi="Times New Roman" w:eastAsia="Times New Roman"/>
          <w:b w:val="0"/>
          <w:sz w:val="28"/>
        </w:rPr>
        <w:t xml:space="preserve"> Chi phí từ 5 triệu/tháng, MVP 7 ngày, tuân thủ pháp lý. TAM ~15.000 tỷ, giảm 70% thời gian GD.</w:t>
      </w:r>
    </w:p>
    <w:p>
      <w:pPr>
        <w:spacing w:line="360" w:lineRule="auto"/>
        <w:ind w:firstLine="720"/>
        <w:jc w:val="both"/>
      </w:pPr>
      <w:r>
        <w:rPr>
          <w:rFonts w:ascii="Times New Roman" w:hAnsi="Times New Roman" w:eastAsia="Times New Roman"/>
          <w:b w:val="0"/>
          <w:sz w:val="28"/>
        </w:rPr>
        <w:t>Chúng tôi kêu gọi sự hợp tác của VNPT và các cơ quan nhà nước để đưa VoiceOne đến mọi bộ phận một cửa trên cả nước, góp phần xây dựng nền hành chính công hiện đại.</w:t>
      </w:r>
    </w:p>
    <w:p>
      <w:pPr>
        <w:jc w:val="right"/>
      </w:pPr>
      <w:r>
        <w:rPr>
          <w:rFonts w:ascii="Times New Roman" w:hAnsi="Times New Roman" w:eastAsia="Times New Roman"/>
          <w:b w:val="0"/>
          <w:color w:val="0066CC"/>
          <w:sz w:val="26"/>
        </w:rPr>
        <w:br/>
        <w:t>VoiceOne — Trợ lý giọng nói thông minh cho bộ phận một cửa.</w:t>
        <w:br/>
        <w:t>"Không chạm, không gõ, không rào cản."</w:t>
      </w:r>
    </w:p>
    <w:sectPr w:rsidR="00FC693F" w:rsidRPr="0006063C" w:rsidSect="00034616">
      <w:headerReference w:type="default" r:id="rId9"/>
      <w:footerReference w:type="default" r:id="rId13"/>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66666"/>
        <w:sz w:val="20"/>
      </w:rPr>
      <w:t xml:space="preserve">Trang </w:t>
    </w:r>
    <w:r>
      <w:fldChar w:fldCharType="begin"/>
    </w:r>
    <w:r>
      <w:instrText xml:space="preserve"> PAGE </w:instrText>
    </w:r>
    <w:r>
      <w:fldChar w:fldCharType="end"/>
    </w:r>
    <w:r>
      <w:rPr>
        <w:rFonts w:ascii="Times New Roman" w:hAnsi="Times New Roman" w:eastAsia="Times New Roman"/>
        <w:b w:val="0"/>
        <w:color w:val="666666"/>
        <w:sz w:val="20"/>
      </w:rPr>
      <w:t xml:space="preserve"> / Tổng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team.png"/>
                  <pic:cNvPicPr/>
                </pic:nvPicPr>
                <pic:blipFill>
                  <a:blip r:embed="rId1"/>
                  <a:stretch>
                    <a:fillRect/>
                  </a:stretch>
                </pic:blipFill>
                <pic:spPr>
                  <a:xfrm>
                    <a:off x="0" y="0"/>
                    <a:ext cx="914400" cy="914400"/>
                  </a:xfrm>
                  <a:prstGeom prst="rect"/>
                </pic:spPr>
              </pic:pic>
            </a:graphicData>
          </a:graphic>
        </wp:inline>
      </w:drawing>
    </w:r>
    <w:r>
      <w:rPr>
        <w:rFonts w:ascii="Times New Roman" w:hAnsi="Times New Roman" w:eastAsia="Times New Roman"/>
        <w:b w:val="0"/>
        <w:color w:val="666666"/>
        <w:sz w:val="20"/>
      </w:rPr>
      <w:t>VoiceOne — Đội thi [Tên đội] — Hackathon ĐMST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