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E9A6" w14:textId="397123F9" w:rsidR="00587312" w:rsidRDefault="00587312" w:rsidP="00587312">
      <w:pPr>
        <w:jc w:val="center"/>
        <w:rPr>
          <w:b/>
          <w:bCs/>
        </w:rPr>
      </w:pPr>
      <w:r w:rsidRPr="00587312">
        <w:rPr>
          <w:b/>
          <w:bCs/>
        </w:rPr>
        <w:t>SHOPWORLD Requirement Gathering Report</w:t>
      </w:r>
    </w:p>
    <w:p w14:paraId="4C31FF3C" w14:textId="77777777" w:rsidR="00587312" w:rsidRPr="00587312" w:rsidRDefault="00587312" w:rsidP="00587312">
      <w:pPr>
        <w:spacing w:after="0"/>
        <w:rPr>
          <w:rFonts w:ascii="Calibri" w:hAnsi="Calibri" w:cs="Calibri"/>
        </w:rPr>
      </w:pPr>
      <w:r w:rsidRPr="00587312">
        <w:rPr>
          <w:rFonts w:ascii="Calibri" w:hAnsi="Calibri" w:cs="Calibri"/>
          <w:b/>
          <w:bCs/>
        </w:rPr>
        <w:t>Date:</w:t>
      </w:r>
      <w:r w:rsidRPr="00587312">
        <w:rPr>
          <w:rFonts w:ascii="Calibri" w:hAnsi="Calibri" w:cs="Calibri"/>
        </w:rPr>
        <w:t xml:space="preserve"> 11-05-2025 </w:t>
      </w:r>
    </w:p>
    <w:p w14:paraId="2E20A9C6" w14:textId="2F57B331" w:rsidR="00587312" w:rsidRPr="00587312" w:rsidRDefault="00587312" w:rsidP="00587312">
      <w:pPr>
        <w:spacing w:after="0"/>
        <w:rPr>
          <w:rFonts w:ascii="Calibri" w:hAnsi="Calibri" w:cs="Calibri"/>
        </w:rPr>
      </w:pPr>
      <w:r w:rsidRPr="00587312">
        <w:rPr>
          <w:rFonts w:ascii="Calibri" w:hAnsi="Calibri" w:cs="Calibri"/>
          <w:b/>
          <w:bCs/>
        </w:rPr>
        <w:t>Prepared by:</w:t>
      </w:r>
      <w:r w:rsidRPr="00587312">
        <w:rPr>
          <w:rFonts w:ascii="Calibri" w:hAnsi="Calibri" w:cs="Calibri"/>
        </w:rPr>
        <w:t xml:space="preserve"> </w:t>
      </w:r>
      <w:r>
        <w:rPr>
          <w:rFonts w:ascii="Calibri" w:hAnsi="Calibri" w:cs="Calibri"/>
        </w:rPr>
        <w:t>Sannidhi Hulagur</w:t>
      </w:r>
      <w:r w:rsidRPr="00587312">
        <w:rPr>
          <w:rFonts w:ascii="Calibri" w:hAnsi="Calibri" w:cs="Calibri"/>
        </w:rPr>
        <w:t xml:space="preserve"> </w:t>
      </w:r>
    </w:p>
    <w:p w14:paraId="1A60B257" w14:textId="35197EC2" w:rsidR="00587312" w:rsidRDefault="00587312" w:rsidP="00587312">
      <w:pPr>
        <w:spacing w:after="0"/>
        <w:rPr>
          <w:rFonts w:ascii="Calibri" w:hAnsi="Calibri" w:cs="Calibri"/>
        </w:rPr>
      </w:pPr>
      <w:r w:rsidRPr="00587312">
        <w:rPr>
          <w:rFonts w:ascii="Calibri" w:hAnsi="Calibri" w:cs="Calibri"/>
          <w:b/>
          <w:bCs/>
        </w:rPr>
        <w:t>Client:</w:t>
      </w:r>
      <w:r w:rsidRPr="00587312">
        <w:rPr>
          <w:rFonts w:ascii="Calibri" w:hAnsi="Calibri" w:cs="Calibri"/>
        </w:rPr>
        <w:t xml:space="preserve"> </w:t>
      </w:r>
      <w:proofErr w:type="spellStart"/>
      <w:r w:rsidRPr="00587312">
        <w:rPr>
          <w:rFonts w:ascii="Calibri" w:hAnsi="Calibri" w:cs="Calibri"/>
        </w:rPr>
        <w:t>ShopWorld</w:t>
      </w:r>
      <w:proofErr w:type="spellEnd"/>
      <w:r w:rsidRPr="00587312">
        <w:rPr>
          <w:rFonts w:ascii="Calibri" w:hAnsi="Calibri" w:cs="Calibri"/>
        </w:rPr>
        <w:t xml:space="preserve"> Stakeholders (Store Manager, Warehouse Supervisor, Purchasing Manager, Inventory Manager, Vendor Representative, Procurement Manager, IT Officer)</w:t>
      </w:r>
    </w:p>
    <w:p w14:paraId="678A6B58" w14:textId="77777777" w:rsidR="00587312" w:rsidRDefault="00587312" w:rsidP="00587312">
      <w:pPr>
        <w:spacing w:after="0"/>
        <w:rPr>
          <w:rFonts w:ascii="Calibri" w:hAnsi="Calibri" w:cs="Calibri"/>
        </w:rPr>
      </w:pPr>
    </w:p>
    <w:p w14:paraId="2F1FCBDD" w14:textId="38DF5BB4" w:rsidR="00587312" w:rsidRPr="00587312" w:rsidRDefault="00587312" w:rsidP="00587312">
      <w:pPr>
        <w:spacing w:after="0"/>
        <w:rPr>
          <w:rFonts w:ascii="Calibri" w:hAnsi="Calibri" w:cs="Calibri"/>
          <w:b/>
          <w:bCs/>
        </w:rPr>
      </w:pPr>
      <w:r w:rsidRPr="00587312">
        <w:rPr>
          <w:rFonts w:ascii="Calibri" w:hAnsi="Calibri" w:cs="Calibri"/>
          <w:b/>
          <w:bCs/>
        </w:rPr>
        <w:t>1.</w:t>
      </w:r>
      <w:r w:rsidRPr="00587312">
        <w:rPr>
          <w:rFonts w:ascii="Calibri" w:hAnsi="Calibri" w:cs="Calibri"/>
          <w:b/>
          <w:bCs/>
        </w:rPr>
        <w:t xml:space="preserve">Introduction </w:t>
      </w:r>
    </w:p>
    <w:p w14:paraId="26A650B4" w14:textId="2986B022" w:rsidR="00587312" w:rsidRDefault="00587312" w:rsidP="00587312">
      <w:pPr>
        <w:spacing w:after="0"/>
        <w:rPr>
          <w:rFonts w:ascii="Calibri" w:hAnsi="Calibri" w:cs="Calibri"/>
        </w:rPr>
      </w:pPr>
      <w:r w:rsidRPr="00587312">
        <w:rPr>
          <w:rFonts w:ascii="Calibri" w:hAnsi="Calibri" w:cs="Calibri"/>
        </w:rPr>
        <w:t xml:space="preserve">This report contains information gathered from different </w:t>
      </w:r>
      <w:proofErr w:type="spellStart"/>
      <w:r w:rsidRPr="00587312">
        <w:rPr>
          <w:rFonts w:ascii="Calibri" w:hAnsi="Calibri" w:cs="Calibri"/>
        </w:rPr>
        <w:t>ShopWorld</w:t>
      </w:r>
      <w:proofErr w:type="spellEnd"/>
      <w:r w:rsidRPr="00587312">
        <w:rPr>
          <w:rFonts w:ascii="Calibri" w:hAnsi="Calibri" w:cs="Calibri"/>
        </w:rPr>
        <w:t xml:space="preserve"> stakeholders about the current state of their inventory management system. It highlights the challenges they face in their daily operations and what they believe should be improved. The purpose is to capture their concerns and expectations, and connect them to the proposed solution. This helps ensure that the final system truly meets their needs.</w:t>
      </w:r>
    </w:p>
    <w:p w14:paraId="3E6679D4" w14:textId="77777777" w:rsidR="00587312" w:rsidRDefault="00587312" w:rsidP="00587312">
      <w:pPr>
        <w:spacing w:after="0"/>
        <w:rPr>
          <w:rFonts w:ascii="Calibri" w:hAnsi="Calibri" w:cs="Calibri"/>
        </w:rPr>
      </w:pPr>
    </w:p>
    <w:p w14:paraId="19DF7737" w14:textId="77777777" w:rsidR="00587312" w:rsidRPr="00587312" w:rsidRDefault="00587312" w:rsidP="00587312">
      <w:pPr>
        <w:spacing w:after="0"/>
        <w:rPr>
          <w:rFonts w:ascii="Calibri" w:hAnsi="Calibri" w:cs="Calibri"/>
          <w:b/>
          <w:bCs/>
        </w:rPr>
      </w:pPr>
      <w:r w:rsidRPr="00587312">
        <w:rPr>
          <w:rFonts w:ascii="Calibri" w:hAnsi="Calibri" w:cs="Calibri"/>
          <w:b/>
          <w:bCs/>
        </w:rPr>
        <w:t xml:space="preserve">2. Purpose of Requirement Gathering </w:t>
      </w:r>
    </w:p>
    <w:p w14:paraId="2FBC1676" w14:textId="77777777" w:rsidR="00587312" w:rsidRDefault="00587312" w:rsidP="00587312">
      <w:pPr>
        <w:spacing w:after="0"/>
        <w:rPr>
          <w:rFonts w:ascii="Calibri" w:hAnsi="Calibri" w:cs="Calibri"/>
        </w:rPr>
      </w:pPr>
      <w:r w:rsidRPr="00587312">
        <w:rPr>
          <w:rFonts w:ascii="Calibri" w:hAnsi="Calibri" w:cs="Calibri"/>
        </w:rPr>
        <w:t xml:space="preserve">The main goal of this requirement gathering was to: </w:t>
      </w:r>
    </w:p>
    <w:p w14:paraId="14C6D81F" w14:textId="405FA14E" w:rsidR="00587312" w:rsidRDefault="00587312" w:rsidP="00587312">
      <w:pPr>
        <w:spacing w:after="0"/>
        <w:rPr>
          <w:rFonts w:ascii="Calibri" w:hAnsi="Calibri" w:cs="Calibri"/>
        </w:rPr>
      </w:pPr>
      <w:r w:rsidRPr="00587312">
        <w:rPr>
          <w:rFonts w:ascii="Calibri" w:hAnsi="Calibri" w:cs="Calibri"/>
        </w:rPr>
        <w:t xml:space="preserve">• Understand the current issues with the manual inventory tracking system. </w:t>
      </w:r>
    </w:p>
    <w:p w14:paraId="49C47855" w14:textId="77777777" w:rsidR="00587312" w:rsidRDefault="00587312" w:rsidP="00587312">
      <w:pPr>
        <w:spacing w:after="0"/>
        <w:rPr>
          <w:rFonts w:ascii="Calibri" w:hAnsi="Calibri" w:cs="Calibri"/>
        </w:rPr>
      </w:pPr>
      <w:r w:rsidRPr="00587312">
        <w:rPr>
          <w:rFonts w:ascii="Calibri" w:hAnsi="Calibri" w:cs="Calibri"/>
        </w:rPr>
        <w:t xml:space="preserve">• Get specific needs from each department that will use or be affected by the new system. </w:t>
      </w:r>
    </w:p>
    <w:p w14:paraId="055958FA" w14:textId="7DE4E23A" w:rsidR="00587312" w:rsidRDefault="00587312" w:rsidP="00587312">
      <w:pPr>
        <w:spacing w:after="0"/>
        <w:rPr>
          <w:rFonts w:ascii="Calibri" w:hAnsi="Calibri" w:cs="Calibri"/>
        </w:rPr>
      </w:pPr>
      <w:r w:rsidRPr="00587312">
        <w:rPr>
          <w:rFonts w:ascii="Calibri" w:hAnsi="Calibri" w:cs="Calibri"/>
        </w:rPr>
        <w:t xml:space="preserve">• Use the feedback to guide the design of a digital inventory management system </w:t>
      </w:r>
      <w:proofErr w:type="gramStart"/>
      <w:r w:rsidRPr="00587312">
        <w:rPr>
          <w:rFonts w:ascii="Calibri" w:hAnsi="Calibri" w:cs="Calibri"/>
        </w:rPr>
        <w:t xml:space="preserve">using </w:t>
      </w:r>
      <w:r w:rsidR="00D42930">
        <w:rPr>
          <w:rFonts w:ascii="Calibri" w:hAnsi="Calibri" w:cs="Calibri"/>
        </w:rPr>
        <w:t xml:space="preserve"> </w:t>
      </w:r>
      <w:r w:rsidRPr="00587312">
        <w:rPr>
          <w:rFonts w:ascii="Calibri" w:hAnsi="Calibri" w:cs="Calibri"/>
        </w:rPr>
        <w:t>barcodes</w:t>
      </w:r>
      <w:proofErr w:type="gramEnd"/>
      <w:r w:rsidRPr="00587312">
        <w:rPr>
          <w:rFonts w:ascii="Calibri" w:hAnsi="Calibri" w:cs="Calibri"/>
        </w:rPr>
        <w:t>.</w:t>
      </w:r>
    </w:p>
    <w:p w14:paraId="66917369" w14:textId="77777777" w:rsidR="00587312" w:rsidRDefault="00587312" w:rsidP="00587312">
      <w:pPr>
        <w:spacing w:after="0"/>
        <w:rPr>
          <w:rFonts w:ascii="Calibri" w:hAnsi="Calibri" w:cs="Calibri"/>
        </w:rPr>
      </w:pPr>
    </w:p>
    <w:p w14:paraId="30D9DCD9" w14:textId="77777777" w:rsidR="00587312" w:rsidRPr="007C78D6" w:rsidRDefault="00587312" w:rsidP="00587312">
      <w:pPr>
        <w:spacing w:after="0"/>
        <w:rPr>
          <w:rFonts w:ascii="Calibri" w:hAnsi="Calibri" w:cs="Calibri"/>
          <w:b/>
          <w:bCs/>
        </w:rPr>
      </w:pPr>
      <w:r w:rsidRPr="007C78D6">
        <w:rPr>
          <w:rFonts w:ascii="Calibri" w:hAnsi="Calibri" w:cs="Calibri"/>
          <w:b/>
          <w:bCs/>
        </w:rPr>
        <w:t xml:space="preserve">3. Scope of the Report </w:t>
      </w:r>
    </w:p>
    <w:p w14:paraId="6A067EA1" w14:textId="7C0D9A00" w:rsidR="00587312" w:rsidRPr="007C78D6" w:rsidRDefault="00587312" w:rsidP="00587312">
      <w:pPr>
        <w:spacing w:after="0"/>
        <w:rPr>
          <w:rFonts w:ascii="Calibri" w:hAnsi="Calibri" w:cs="Calibri"/>
        </w:rPr>
      </w:pPr>
      <w:r w:rsidRPr="007C78D6">
        <w:rPr>
          <w:rFonts w:ascii="Calibri" w:hAnsi="Calibri" w:cs="Calibri"/>
        </w:rPr>
        <w:t xml:space="preserve">The scope covers all activities related to inventory tracking, stock management, procurement, and supply coordination at </w:t>
      </w:r>
      <w:proofErr w:type="spellStart"/>
      <w:r w:rsidRPr="007C78D6">
        <w:rPr>
          <w:rFonts w:ascii="Calibri" w:hAnsi="Calibri" w:cs="Calibri"/>
        </w:rPr>
        <w:t>ShopWorld</w:t>
      </w:r>
      <w:proofErr w:type="spellEnd"/>
      <w:r w:rsidRPr="007C78D6">
        <w:rPr>
          <w:rFonts w:ascii="Calibri" w:hAnsi="Calibri" w:cs="Calibri"/>
        </w:rPr>
        <w:t>. It includes the day-to-day stock recording, ordering processes, supplier engagement, and system support needs.</w:t>
      </w:r>
    </w:p>
    <w:p w14:paraId="67F9A07C" w14:textId="77777777" w:rsidR="007C78D6" w:rsidRDefault="007C78D6" w:rsidP="00587312">
      <w:pPr>
        <w:spacing w:after="0"/>
      </w:pPr>
    </w:p>
    <w:p w14:paraId="681E246C" w14:textId="77777777" w:rsidR="007C78D6" w:rsidRPr="007C78D6" w:rsidRDefault="007C78D6" w:rsidP="00587312">
      <w:pPr>
        <w:spacing w:after="0"/>
        <w:rPr>
          <w:rFonts w:ascii="Calibri" w:hAnsi="Calibri" w:cs="Calibri"/>
          <w:b/>
          <w:bCs/>
        </w:rPr>
      </w:pPr>
      <w:r w:rsidRPr="007C78D6">
        <w:rPr>
          <w:rFonts w:ascii="Calibri" w:hAnsi="Calibri" w:cs="Calibri"/>
          <w:b/>
          <w:bCs/>
        </w:rPr>
        <w:t xml:space="preserve">4. Objectives </w:t>
      </w:r>
    </w:p>
    <w:p w14:paraId="22131DD9" w14:textId="77777777" w:rsidR="007C78D6" w:rsidRPr="007C78D6" w:rsidRDefault="007C78D6" w:rsidP="00587312">
      <w:pPr>
        <w:spacing w:after="0"/>
        <w:rPr>
          <w:rFonts w:ascii="Calibri" w:hAnsi="Calibri" w:cs="Calibri"/>
        </w:rPr>
      </w:pPr>
      <w:r w:rsidRPr="007C78D6">
        <w:rPr>
          <w:rFonts w:ascii="Calibri" w:hAnsi="Calibri" w:cs="Calibri"/>
        </w:rPr>
        <w:t xml:space="preserve">• To gather insights from stakeholders about how inventory is currently managed. </w:t>
      </w:r>
    </w:p>
    <w:p w14:paraId="36AA4709" w14:textId="77777777" w:rsidR="007C78D6" w:rsidRPr="007C78D6" w:rsidRDefault="007C78D6" w:rsidP="00587312">
      <w:pPr>
        <w:spacing w:after="0"/>
        <w:rPr>
          <w:rFonts w:ascii="Calibri" w:hAnsi="Calibri" w:cs="Calibri"/>
        </w:rPr>
      </w:pPr>
      <w:r w:rsidRPr="007C78D6">
        <w:rPr>
          <w:rFonts w:ascii="Calibri" w:hAnsi="Calibri" w:cs="Calibri"/>
        </w:rPr>
        <w:t xml:space="preserve">• To identify the key challenges with the existing system. </w:t>
      </w:r>
    </w:p>
    <w:p w14:paraId="271EBBE1" w14:textId="77777777" w:rsidR="007C78D6" w:rsidRPr="007C78D6" w:rsidRDefault="007C78D6" w:rsidP="00587312">
      <w:pPr>
        <w:spacing w:after="0"/>
        <w:rPr>
          <w:rFonts w:ascii="Calibri" w:hAnsi="Calibri" w:cs="Calibri"/>
        </w:rPr>
      </w:pPr>
      <w:r w:rsidRPr="007C78D6">
        <w:rPr>
          <w:rFonts w:ascii="Calibri" w:hAnsi="Calibri" w:cs="Calibri"/>
        </w:rPr>
        <w:t xml:space="preserve">• To understand what </w:t>
      </w:r>
      <w:proofErr w:type="gramStart"/>
      <w:r w:rsidRPr="007C78D6">
        <w:rPr>
          <w:rFonts w:ascii="Calibri" w:hAnsi="Calibri" w:cs="Calibri"/>
        </w:rPr>
        <w:t>stakeholders</w:t>
      </w:r>
      <w:proofErr w:type="gramEnd"/>
      <w:r w:rsidRPr="007C78D6">
        <w:rPr>
          <w:rFonts w:ascii="Calibri" w:hAnsi="Calibri" w:cs="Calibri"/>
        </w:rPr>
        <w:t xml:space="preserve"> expect from the new system. </w:t>
      </w:r>
    </w:p>
    <w:p w14:paraId="6EFDE145" w14:textId="3D740634" w:rsidR="007C78D6" w:rsidRPr="007C78D6" w:rsidRDefault="007C78D6" w:rsidP="00587312">
      <w:pPr>
        <w:spacing w:after="0"/>
        <w:rPr>
          <w:rFonts w:ascii="Calibri" w:hAnsi="Calibri" w:cs="Calibri"/>
        </w:rPr>
      </w:pPr>
      <w:r w:rsidRPr="007C78D6">
        <w:rPr>
          <w:rFonts w:ascii="Calibri" w:hAnsi="Calibri" w:cs="Calibri"/>
        </w:rPr>
        <w:t>• To define the system requirements (functional and non-functional).</w:t>
      </w:r>
    </w:p>
    <w:p w14:paraId="647B9D65" w14:textId="77777777" w:rsidR="007C78D6" w:rsidRPr="007C78D6" w:rsidRDefault="007C78D6" w:rsidP="00587312">
      <w:pPr>
        <w:spacing w:after="0"/>
        <w:rPr>
          <w:rFonts w:ascii="Calibri" w:hAnsi="Calibri" w:cs="Calibri"/>
          <w:b/>
          <w:bCs/>
        </w:rPr>
      </w:pPr>
    </w:p>
    <w:p w14:paraId="3F8622EF" w14:textId="77777777" w:rsidR="007C78D6" w:rsidRPr="00D42930" w:rsidRDefault="007C78D6" w:rsidP="00587312">
      <w:pPr>
        <w:spacing w:after="0"/>
        <w:rPr>
          <w:rFonts w:ascii="Calibri" w:hAnsi="Calibri" w:cs="Calibri"/>
          <w:b/>
          <w:bCs/>
        </w:rPr>
      </w:pPr>
      <w:r w:rsidRPr="00D42930">
        <w:rPr>
          <w:rFonts w:ascii="Calibri" w:hAnsi="Calibri" w:cs="Calibri"/>
          <w:b/>
          <w:bCs/>
        </w:rPr>
        <w:t xml:space="preserve">5. Stakeholder Information </w:t>
      </w:r>
    </w:p>
    <w:p w14:paraId="2D0372C5" w14:textId="77777777" w:rsidR="00D42930" w:rsidRPr="00D42930" w:rsidRDefault="007C78D6" w:rsidP="00587312">
      <w:pPr>
        <w:spacing w:after="0"/>
        <w:rPr>
          <w:rFonts w:ascii="Calibri" w:hAnsi="Calibri" w:cs="Calibri"/>
        </w:rPr>
      </w:pPr>
      <w:r w:rsidRPr="00D42930">
        <w:rPr>
          <w:rFonts w:ascii="Calibri" w:hAnsi="Calibri" w:cs="Calibri"/>
        </w:rPr>
        <w:t xml:space="preserve">The following individuals were interviewed: </w:t>
      </w:r>
    </w:p>
    <w:p w14:paraId="334E79E7"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Store Manager</w:t>
      </w:r>
      <w:r w:rsidRPr="00D42930">
        <w:rPr>
          <w:rFonts w:ascii="Calibri" w:hAnsi="Calibri" w:cs="Calibri"/>
        </w:rPr>
        <w:t xml:space="preserve"> – Oversees sales and stock availability in-store. </w:t>
      </w:r>
    </w:p>
    <w:p w14:paraId="06EFD58C"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Warehouse Supervisor</w:t>
      </w:r>
      <w:r w:rsidRPr="00D42930">
        <w:rPr>
          <w:rFonts w:ascii="Calibri" w:hAnsi="Calibri" w:cs="Calibri"/>
        </w:rPr>
        <w:t xml:space="preserve"> – Manages stock movement and physical storage. </w:t>
      </w:r>
    </w:p>
    <w:p w14:paraId="64C19C04"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Purchasing Manager</w:t>
      </w:r>
      <w:r w:rsidRPr="00D42930">
        <w:rPr>
          <w:rFonts w:ascii="Calibri" w:hAnsi="Calibri" w:cs="Calibri"/>
        </w:rPr>
        <w:t xml:space="preserve"> – Handles reorders and vendor coordination. </w:t>
      </w:r>
    </w:p>
    <w:p w14:paraId="5AB321F0"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Inventory Manager</w:t>
      </w:r>
      <w:r w:rsidRPr="00D42930">
        <w:rPr>
          <w:rFonts w:ascii="Calibri" w:hAnsi="Calibri" w:cs="Calibri"/>
        </w:rPr>
        <w:t xml:space="preserve"> – Controls stock accuracy and records. </w:t>
      </w:r>
    </w:p>
    <w:p w14:paraId="4FB215A3" w14:textId="77777777" w:rsidR="00D42930" w:rsidRDefault="007C78D6" w:rsidP="00587312">
      <w:pPr>
        <w:spacing w:after="0"/>
        <w:rPr>
          <w:rFonts w:ascii="Calibri" w:hAnsi="Calibri" w:cs="Calibri"/>
        </w:rPr>
      </w:pPr>
      <w:r w:rsidRPr="00D42930">
        <w:rPr>
          <w:rFonts w:ascii="Calibri" w:hAnsi="Calibri" w:cs="Calibri"/>
        </w:rPr>
        <w:lastRenderedPageBreak/>
        <w:t xml:space="preserve">• </w:t>
      </w:r>
      <w:r w:rsidRPr="00D42930">
        <w:rPr>
          <w:rFonts w:ascii="Calibri" w:hAnsi="Calibri" w:cs="Calibri"/>
          <w:b/>
          <w:bCs/>
        </w:rPr>
        <w:t>Vendor Representative</w:t>
      </w:r>
      <w:r w:rsidRPr="00D42930">
        <w:rPr>
          <w:rFonts w:ascii="Calibri" w:hAnsi="Calibri" w:cs="Calibri"/>
        </w:rPr>
        <w:t xml:space="preserve"> – Supplies goods to </w:t>
      </w:r>
      <w:proofErr w:type="spellStart"/>
      <w:r w:rsidRPr="00D42930">
        <w:rPr>
          <w:rFonts w:ascii="Calibri" w:hAnsi="Calibri" w:cs="Calibri"/>
        </w:rPr>
        <w:t>ShopWorld</w:t>
      </w:r>
      <w:proofErr w:type="spellEnd"/>
      <w:r w:rsidRPr="00D42930">
        <w:rPr>
          <w:rFonts w:ascii="Calibri" w:hAnsi="Calibri" w:cs="Calibri"/>
        </w:rPr>
        <w:t xml:space="preserve">. </w:t>
      </w:r>
    </w:p>
    <w:p w14:paraId="38714782"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Procurement Manager</w:t>
      </w:r>
      <w:r w:rsidRPr="00D42930">
        <w:rPr>
          <w:rFonts w:ascii="Calibri" w:hAnsi="Calibri" w:cs="Calibri"/>
        </w:rPr>
        <w:t xml:space="preserve"> – Focuses on long-term supply planning and cost. </w:t>
      </w:r>
    </w:p>
    <w:p w14:paraId="2BBCD563"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IT Officer</w:t>
      </w:r>
      <w:r w:rsidRPr="00D42930">
        <w:rPr>
          <w:rFonts w:ascii="Calibri" w:hAnsi="Calibri" w:cs="Calibri"/>
        </w:rPr>
        <w:t xml:space="preserve"> – Responsible for system integration and support. </w:t>
      </w:r>
    </w:p>
    <w:p w14:paraId="39121F08" w14:textId="77777777" w:rsidR="00D42930" w:rsidRDefault="00D42930" w:rsidP="00587312">
      <w:pPr>
        <w:spacing w:after="0"/>
        <w:rPr>
          <w:rFonts w:ascii="Calibri" w:hAnsi="Calibri" w:cs="Calibri"/>
        </w:rPr>
      </w:pPr>
    </w:p>
    <w:p w14:paraId="63613C9B" w14:textId="77777777" w:rsidR="00D42930" w:rsidRDefault="007C78D6" w:rsidP="00587312">
      <w:pPr>
        <w:spacing w:after="0"/>
        <w:rPr>
          <w:rFonts w:ascii="Calibri" w:hAnsi="Calibri" w:cs="Calibri"/>
        </w:rPr>
      </w:pPr>
      <w:r w:rsidRPr="00D42930">
        <w:rPr>
          <w:rFonts w:ascii="Calibri" w:hAnsi="Calibri" w:cs="Calibri"/>
          <w:b/>
          <w:bCs/>
        </w:rPr>
        <w:t>6</w:t>
      </w:r>
      <w:r w:rsidRPr="00D42930">
        <w:rPr>
          <w:rFonts w:ascii="Calibri" w:hAnsi="Calibri" w:cs="Calibri"/>
        </w:rPr>
        <w:t xml:space="preserve">. </w:t>
      </w:r>
      <w:r w:rsidRPr="00D42930">
        <w:rPr>
          <w:rFonts w:ascii="Calibri" w:hAnsi="Calibri" w:cs="Calibri"/>
          <w:b/>
          <w:bCs/>
        </w:rPr>
        <w:t>Method of Data Collection</w:t>
      </w:r>
      <w:r w:rsidRPr="00D42930">
        <w:rPr>
          <w:rFonts w:ascii="Calibri" w:hAnsi="Calibri" w:cs="Calibri"/>
        </w:rPr>
        <w:t xml:space="preserve"> </w:t>
      </w:r>
    </w:p>
    <w:p w14:paraId="68A14E44"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Primary Method:</w:t>
      </w:r>
      <w:r w:rsidRPr="00D42930">
        <w:rPr>
          <w:rFonts w:ascii="Calibri" w:hAnsi="Calibri" w:cs="Calibri"/>
        </w:rPr>
        <w:t xml:space="preserve"> One-on-one semi-structured interviews. </w:t>
      </w:r>
    </w:p>
    <w:p w14:paraId="4F5AAD98"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Format:</w:t>
      </w:r>
      <w:r w:rsidRPr="00D42930">
        <w:rPr>
          <w:rFonts w:ascii="Calibri" w:hAnsi="Calibri" w:cs="Calibri"/>
        </w:rPr>
        <w:t xml:space="preserve"> In-person and virtual sessions. </w:t>
      </w:r>
    </w:p>
    <w:p w14:paraId="17243CD8" w14:textId="77777777" w:rsid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Duration:</w:t>
      </w:r>
      <w:r w:rsidRPr="00D42930">
        <w:rPr>
          <w:rFonts w:ascii="Calibri" w:hAnsi="Calibri" w:cs="Calibri"/>
        </w:rPr>
        <w:t xml:space="preserve"> 30–45 minutes per session. </w:t>
      </w:r>
    </w:p>
    <w:p w14:paraId="230BDC45" w14:textId="64C2903C" w:rsidR="00D42930" w:rsidRDefault="007C78D6" w:rsidP="00587312">
      <w:pPr>
        <w:spacing w:after="0"/>
      </w:pPr>
      <w:r w:rsidRPr="00D42930">
        <w:rPr>
          <w:rFonts w:ascii="Calibri" w:hAnsi="Calibri" w:cs="Calibri"/>
        </w:rPr>
        <w:t xml:space="preserve">• </w:t>
      </w:r>
      <w:r w:rsidRPr="00D42930">
        <w:rPr>
          <w:rFonts w:ascii="Calibri" w:hAnsi="Calibri" w:cs="Calibri"/>
          <w:b/>
          <w:bCs/>
        </w:rPr>
        <w:t>Documentation:</w:t>
      </w:r>
      <w:r w:rsidRPr="00D42930">
        <w:rPr>
          <w:rFonts w:ascii="Calibri" w:hAnsi="Calibri" w:cs="Calibri"/>
        </w:rPr>
        <w:t xml:space="preserve"> Notes were taken during each session.</w:t>
      </w:r>
      <w:r>
        <w:t xml:space="preserve"> </w:t>
      </w:r>
    </w:p>
    <w:p w14:paraId="4A3EC712" w14:textId="77777777" w:rsidR="00D42930" w:rsidRDefault="00D42930" w:rsidP="00587312">
      <w:pPr>
        <w:spacing w:after="0"/>
      </w:pPr>
    </w:p>
    <w:p w14:paraId="5EDCAC9C" w14:textId="77777777" w:rsidR="00D42930" w:rsidRPr="00D42930" w:rsidRDefault="007C78D6" w:rsidP="00587312">
      <w:pPr>
        <w:spacing w:after="0"/>
        <w:rPr>
          <w:rFonts w:ascii="Calibri" w:hAnsi="Calibri" w:cs="Calibri"/>
          <w:b/>
          <w:bCs/>
        </w:rPr>
      </w:pPr>
      <w:r w:rsidRPr="00D42930">
        <w:rPr>
          <w:rFonts w:ascii="Calibri" w:hAnsi="Calibri" w:cs="Calibri"/>
          <w:b/>
          <w:bCs/>
        </w:rPr>
        <w:t xml:space="preserve">7. Summary of Current Process (AS-IS) </w:t>
      </w:r>
    </w:p>
    <w:p w14:paraId="164381CD" w14:textId="77777777" w:rsidR="00D42930" w:rsidRPr="00D42930" w:rsidRDefault="007C78D6" w:rsidP="00587312">
      <w:pPr>
        <w:spacing w:after="0"/>
        <w:rPr>
          <w:rFonts w:ascii="Calibri" w:hAnsi="Calibri" w:cs="Calibri"/>
        </w:rPr>
      </w:pPr>
      <w:r w:rsidRPr="00D42930">
        <w:rPr>
          <w:rFonts w:ascii="Calibri" w:hAnsi="Calibri" w:cs="Calibri"/>
        </w:rPr>
        <w:t xml:space="preserve">• Inventory tracking is done manually using notebooks and Excel. </w:t>
      </w:r>
    </w:p>
    <w:p w14:paraId="7F551E92" w14:textId="77777777" w:rsidR="00D42930" w:rsidRPr="00D42930" w:rsidRDefault="007C78D6" w:rsidP="00587312">
      <w:pPr>
        <w:spacing w:after="0"/>
        <w:rPr>
          <w:rFonts w:ascii="Calibri" w:hAnsi="Calibri" w:cs="Calibri"/>
        </w:rPr>
      </w:pPr>
      <w:r w:rsidRPr="00D42930">
        <w:rPr>
          <w:rFonts w:ascii="Calibri" w:hAnsi="Calibri" w:cs="Calibri"/>
        </w:rPr>
        <w:t xml:space="preserve">• Delays often happen when updating stock after sales. </w:t>
      </w:r>
    </w:p>
    <w:p w14:paraId="56CF0AF2" w14:textId="77777777" w:rsidR="00D42930" w:rsidRPr="00D42930" w:rsidRDefault="007C78D6" w:rsidP="00587312">
      <w:pPr>
        <w:spacing w:after="0"/>
        <w:rPr>
          <w:rFonts w:ascii="Calibri" w:hAnsi="Calibri" w:cs="Calibri"/>
        </w:rPr>
      </w:pPr>
      <w:r w:rsidRPr="00D42930">
        <w:rPr>
          <w:rFonts w:ascii="Calibri" w:hAnsi="Calibri" w:cs="Calibri"/>
        </w:rPr>
        <w:t xml:space="preserve">• Mistakes in recording sometimes lead to over-ordering or stockouts. </w:t>
      </w:r>
    </w:p>
    <w:p w14:paraId="3FDB59CD" w14:textId="77777777" w:rsidR="00D42930" w:rsidRPr="00D42930" w:rsidRDefault="007C78D6" w:rsidP="00587312">
      <w:pPr>
        <w:spacing w:after="0"/>
        <w:rPr>
          <w:rFonts w:ascii="Calibri" w:hAnsi="Calibri" w:cs="Calibri"/>
        </w:rPr>
      </w:pPr>
      <w:r w:rsidRPr="00D42930">
        <w:rPr>
          <w:rFonts w:ascii="Calibri" w:hAnsi="Calibri" w:cs="Calibri"/>
        </w:rPr>
        <w:t xml:space="preserve">• Some departments keep separate records, which are not always updated. </w:t>
      </w:r>
    </w:p>
    <w:p w14:paraId="6D9AAD51" w14:textId="77777777" w:rsidR="00D42930" w:rsidRPr="00D42930" w:rsidRDefault="007C78D6" w:rsidP="00587312">
      <w:pPr>
        <w:spacing w:after="0"/>
        <w:rPr>
          <w:rFonts w:ascii="Calibri" w:hAnsi="Calibri" w:cs="Calibri"/>
        </w:rPr>
      </w:pPr>
      <w:r w:rsidRPr="00D42930">
        <w:rPr>
          <w:rFonts w:ascii="Calibri" w:hAnsi="Calibri" w:cs="Calibri"/>
        </w:rPr>
        <w:t xml:space="preserve">• It takes time to trace which products are slow-moving or expired. </w:t>
      </w:r>
    </w:p>
    <w:p w14:paraId="7FC653B3" w14:textId="77777777" w:rsidR="00D42930" w:rsidRDefault="00D42930" w:rsidP="00587312">
      <w:pPr>
        <w:spacing w:after="0"/>
      </w:pPr>
    </w:p>
    <w:p w14:paraId="0F1BD914" w14:textId="77777777" w:rsidR="00D42930" w:rsidRPr="00D42930" w:rsidRDefault="007C78D6" w:rsidP="00587312">
      <w:pPr>
        <w:spacing w:after="0"/>
        <w:rPr>
          <w:rFonts w:ascii="Calibri" w:hAnsi="Calibri" w:cs="Calibri"/>
          <w:b/>
          <w:bCs/>
        </w:rPr>
      </w:pPr>
      <w:r w:rsidRPr="00D42930">
        <w:rPr>
          <w:rFonts w:ascii="Calibri" w:hAnsi="Calibri" w:cs="Calibri"/>
          <w:b/>
          <w:bCs/>
        </w:rPr>
        <w:t xml:space="preserve">8. Identified Gaps / Challenges </w:t>
      </w:r>
    </w:p>
    <w:p w14:paraId="45F3C1FF" w14:textId="77777777" w:rsidR="00D42930" w:rsidRPr="00D42930" w:rsidRDefault="007C78D6" w:rsidP="00587312">
      <w:pPr>
        <w:spacing w:after="0"/>
        <w:rPr>
          <w:rFonts w:ascii="Calibri" w:hAnsi="Calibri" w:cs="Calibri"/>
        </w:rPr>
      </w:pPr>
      <w:r w:rsidRPr="00D42930">
        <w:rPr>
          <w:rFonts w:ascii="Calibri" w:hAnsi="Calibri" w:cs="Calibri"/>
        </w:rPr>
        <w:t xml:space="preserve">Based on the interviews, the following gaps and challenges were identified: </w:t>
      </w:r>
    </w:p>
    <w:p w14:paraId="70984240"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No Real-Time Stock Update:</w:t>
      </w:r>
      <w:r w:rsidRPr="00D42930">
        <w:rPr>
          <w:rFonts w:ascii="Calibri" w:hAnsi="Calibri" w:cs="Calibri"/>
        </w:rPr>
        <w:t xml:space="preserve"> Staff cannot see what is available instantly. </w:t>
      </w:r>
    </w:p>
    <w:p w14:paraId="59147721"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Frequent Stock Errors:</w:t>
      </w:r>
      <w:r w:rsidRPr="00D42930">
        <w:rPr>
          <w:rFonts w:ascii="Calibri" w:hAnsi="Calibri" w:cs="Calibri"/>
        </w:rPr>
        <w:t xml:space="preserve"> Manual entry causes mistakes in quantity records. </w:t>
      </w:r>
    </w:p>
    <w:p w14:paraId="6E6939E1" w14:textId="77777777" w:rsidR="00D42930" w:rsidRPr="00D42930" w:rsidRDefault="007C78D6" w:rsidP="00587312">
      <w:pPr>
        <w:spacing w:after="0"/>
        <w:rPr>
          <w:rFonts w:ascii="Calibri" w:hAnsi="Calibri" w:cs="Calibri"/>
        </w:rPr>
      </w:pPr>
      <w:r w:rsidRPr="00D42930">
        <w:rPr>
          <w:rFonts w:ascii="Calibri" w:hAnsi="Calibri" w:cs="Calibri"/>
          <w:b/>
          <w:bCs/>
        </w:rPr>
        <w:t>• Delay in Reordering:</w:t>
      </w:r>
      <w:r w:rsidRPr="00D42930">
        <w:rPr>
          <w:rFonts w:ascii="Calibri" w:hAnsi="Calibri" w:cs="Calibri"/>
        </w:rPr>
        <w:t xml:space="preserve"> No system to alert when stock is low. </w:t>
      </w:r>
    </w:p>
    <w:p w14:paraId="4DC1BC65"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Lack of Coordination:</w:t>
      </w:r>
      <w:r w:rsidRPr="00D42930">
        <w:rPr>
          <w:rFonts w:ascii="Calibri" w:hAnsi="Calibri" w:cs="Calibri"/>
        </w:rPr>
        <w:t xml:space="preserve"> Warehouse and store sometimes have different records. </w:t>
      </w:r>
    </w:p>
    <w:p w14:paraId="75E12C76"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Hard to Track Movement:</w:t>
      </w:r>
      <w:r w:rsidRPr="00D42930">
        <w:rPr>
          <w:rFonts w:ascii="Calibri" w:hAnsi="Calibri" w:cs="Calibri"/>
        </w:rPr>
        <w:t xml:space="preserve"> Difficult to know where each product is at any time. </w:t>
      </w:r>
    </w:p>
    <w:p w14:paraId="1D8C6CE0"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Supplier Complaints:</w:t>
      </w:r>
      <w:r w:rsidRPr="00D42930">
        <w:rPr>
          <w:rFonts w:ascii="Calibri" w:hAnsi="Calibri" w:cs="Calibri"/>
        </w:rPr>
        <w:t xml:space="preserve"> Vendors are not always informed early enough. </w:t>
      </w:r>
    </w:p>
    <w:p w14:paraId="4E80C0CE" w14:textId="77777777"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Poor Integration:</w:t>
      </w:r>
      <w:r w:rsidRPr="00D42930">
        <w:rPr>
          <w:rFonts w:ascii="Calibri" w:hAnsi="Calibri" w:cs="Calibri"/>
        </w:rPr>
        <w:t xml:space="preserve"> IT team said the current setup doesn’t support system linking. </w:t>
      </w:r>
    </w:p>
    <w:p w14:paraId="21994D2C" w14:textId="2F39911D" w:rsidR="00D42930" w:rsidRPr="00D42930" w:rsidRDefault="007C78D6" w:rsidP="00587312">
      <w:pPr>
        <w:spacing w:after="0"/>
        <w:rPr>
          <w:rFonts w:ascii="Calibri" w:hAnsi="Calibri" w:cs="Calibri"/>
        </w:rPr>
      </w:pPr>
      <w:r w:rsidRPr="00D42930">
        <w:rPr>
          <w:rFonts w:ascii="Calibri" w:hAnsi="Calibri" w:cs="Calibri"/>
        </w:rPr>
        <w:t xml:space="preserve">• </w:t>
      </w:r>
      <w:r w:rsidRPr="00D42930">
        <w:rPr>
          <w:rFonts w:ascii="Calibri" w:hAnsi="Calibri" w:cs="Calibri"/>
          <w:b/>
          <w:bCs/>
        </w:rPr>
        <w:t>Time Wasting:</w:t>
      </w:r>
      <w:r w:rsidRPr="00D42930">
        <w:rPr>
          <w:rFonts w:ascii="Calibri" w:hAnsi="Calibri" w:cs="Calibri"/>
        </w:rPr>
        <w:t xml:space="preserve"> Staff spend too much time counting and checking inventory. </w:t>
      </w:r>
    </w:p>
    <w:p w14:paraId="51F78357" w14:textId="77777777" w:rsidR="00D42930" w:rsidRDefault="00D42930" w:rsidP="00587312">
      <w:pPr>
        <w:spacing w:after="0"/>
      </w:pPr>
    </w:p>
    <w:p w14:paraId="46B59313" w14:textId="77777777" w:rsidR="00D42930" w:rsidRDefault="007C78D6" w:rsidP="00587312">
      <w:pPr>
        <w:spacing w:after="0"/>
        <w:rPr>
          <w:rFonts w:ascii="Calibri" w:hAnsi="Calibri" w:cs="Calibri"/>
          <w:b/>
          <w:bCs/>
        </w:rPr>
      </w:pPr>
      <w:r w:rsidRPr="00D42930">
        <w:rPr>
          <w:rFonts w:ascii="Calibri" w:hAnsi="Calibri" w:cs="Calibri"/>
          <w:b/>
          <w:bCs/>
        </w:rPr>
        <w:t xml:space="preserve">9. User Needs / Requirements (TO-BE) </w:t>
      </w:r>
    </w:p>
    <w:p w14:paraId="014C97A0" w14:textId="77777777" w:rsidR="00D42930" w:rsidRDefault="007C78D6" w:rsidP="00587312">
      <w:pPr>
        <w:spacing w:after="0"/>
        <w:rPr>
          <w:rFonts w:ascii="Calibri" w:hAnsi="Calibri" w:cs="Calibri"/>
        </w:rPr>
      </w:pPr>
      <w:r w:rsidRPr="00D42930">
        <w:rPr>
          <w:rFonts w:ascii="Calibri" w:hAnsi="Calibri" w:cs="Calibri"/>
          <w:b/>
          <w:bCs/>
        </w:rPr>
        <w:t>Functional Requirements:</w:t>
      </w:r>
      <w:r w:rsidRPr="00D42930">
        <w:rPr>
          <w:rFonts w:ascii="Calibri" w:hAnsi="Calibri" w:cs="Calibri"/>
        </w:rPr>
        <w:t xml:space="preserve"> </w:t>
      </w:r>
    </w:p>
    <w:p w14:paraId="21F636CD" w14:textId="77777777" w:rsidR="00D42930" w:rsidRDefault="007C78D6" w:rsidP="00587312">
      <w:pPr>
        <w:spacing w:after="0"/>
        <w:rPr>
          <w:rFonts w:ascii="Calibri" w:hAnsi="Calibri" w:cs="Calibri"/>
        </w:rPr>
      </w:pPr>
      <w:r w:rsidRPr="00D42930">
        <w:rPr>
          <w:rFonts w:ascii="Calibri" w:hAnsi="Calibri" w:cs="Calibri"/>
        </w:rPr>
        <w:t xml:space="preserve">• Track stock in real-time across store and warehouse. </w:t>
      </w:r>
    </w:p>
    <w:p w14:paraId="2B48C46D" w14:textId="77777777" w:rsidR="00D42930" w:rsidRDefault="007C78D6" w:rsidP="00587312">
      <w:pPr>
        <w:spacing w:after="0"/>
        <w:rPr>
          <w:rFonts w:ascii="Calibri" w:hAnsi="Calibri" w:cs="Calibri"/>
        </w:rPr>
      </w:pPr>
      <w:r w:rsidRPr="00D42930">
        <w:rPr>
          <w:rFonts w:ascii="Calibri" w:hAnsi="Calibri" w:cs="Calibri"/>
        </w:rPr>
        <w:t xml:space="preserve">• Alert when stock is low. </w:t>
      </w:r>
    </w:p>
    <w:p w14:paraId="38E3E43E" w14:textId="77777777" w:rsidR="00D42930" w:rsidRDefault="007C78D6" w:rsidP="00587312">
      <w:pPr>
        <w:spacing w:after="0"/>
        <w:rPr>
          <w:rFonts w:ascii="Calibri" w:hAnsi="Calibri" w:cs="Calibri"/>
        </w:rPr>
      </w:pPr>
      <w:r w:rsidRPr="00D42930">
        <w:rPr>
          <w:rFonts w:ascii="Calibri" w:hAnsi="Calibri" w:cs="Calibri"/>
        </w:rPr>
        <w:t xml:space="preserve">• Generate automatic reorder suggestions. </w:t>
      </w:r>
    </w:p>
    <w:p w14:paraId="3FDCEF2F" w14:textId="77777777" w:rsidR="00D42930" w:rsidRDefault="007C78D6" w:rsidP="00587312">
      <w:pPr>
        <w:spacing w:after="0"/>
        <w:rPr>
          <w:rFonts w:ascii="Calibri" w:hAnsi="Calibri" w:cs="Calibri"/>
        </w:rPr>
      </w:pPr>
      <w:r w:rsidRPr="00D42930">
        <w:rPr>
          <w:rFonts w:ascii="Calibri" w:hAnsi="Calibri" w:cs="Calibri"/>
        </w:rPr>
        <w:t xml:space="preserve">• Scan products using barcodes. </w:t>
      </w:r>
    </w:p>
    <w:p w14:paraId="77601B59" w14:textId="77777777" w:rsidR="00D42930" w:rsidRDefault="007C78D6" w:rsidP="00587312">
      <w:pPr>
        <w:spacing w:after="0"/>
        <w:rPr>
          <w:rFonts w:ascii="Calibri" w:hAnsi="Calibri" w:cs="Calibri"/>
        </w:rPr>
      </w:pPr>
      <w:r w:rsidRPr="00D42930">
        <w:rPr>
          <w:rFonts w:ascii="Calibri" w:hAnsi="Calibri" w:cs="Calibri"/>
        </w:rPr>
        <w:t xml:space="preserve">• Link stock data across departments (store, warehouse, purchasing). </w:t>
      </w:r>
    </w:p>
    <w:p w14:paraId="302B46E5" w14:textId="77777777" w:rsidR="00D42930" w:rsidRDefault="007C78D6" w:rsidP="00587312">
      <w:pPr>
        <w:spacing w:after="0"/>
        <w:rPr>
          <w:rFonts w:ascii="Calibri" w:hAnsi="Calibri" w:cs="Calibri"/>
        </w:rPr>
      </w:pPr>
      <w:r w:rsidRPr="00D42930">
        <w:rPr>
          <w:rFonts w:ascii="Calibri" w:hAnsi="Calibri" w:cs="Calibri"/>
        </w:rPr>
        <w:t xml:space="preserve">• Allow vendor updates and visibility on order status. </w:t>
      </w:r>
    </w:p>
    <w:p w14:paraId="05B430BE" w14:textId="77777777" w:rsidR="00D42930" w:rsidRDefault="007C78D6" w:rsidP="00587312">
      <w:pPr>
        <w:spacing w:after="0"/>
        <w:rPr>
          <w:rFonts w:ascii="Calibri" w:hAnsi="Calibri" w:cs="Calibri"/>
        </w:rPr>
      </w:pPr>
      <w:r w:rsidRPr="00D42930">
        <w:rPr>
          <w:rFonts w:ascii="Calibri" w:hAnsi="Calibri" w:cs="Calibri"/>
        </w:rPr>
        <w:t xml:space="preserve">• Support search and reporting features. </w:t>
      </w:r>
    </w:p>
    <w:p w14:paraId="727BA576" w14:textId="77777777" w:rsidR="00D42930" w:rsidRDefault="00D42930" w:rsidP="00587312">
      <w:pPr>
        <w:spacing w:after="0"/>
        <w:rPr>
          <w:rFonts w:ascii="Calibri" w:hAnsi="Calibri" w:cs="Calibri"/>
          <w:b/>
          <w:bCs/>
        </w:rPr>
      </w:pPr>
    </w:p>
    <w:p w14:paraId="663C1B0B" w14:textId="28E84A6B" w:rsidR="00D42930" w:rsidRDefault="007C78D6" w:rsidP="00587312">
      <w:pPr>
        <w:spacing w:after="0"/>
        <w:rPr>
          <w:rFonts w:ascii="Calibri" w:hAnsi="Calibri" w:cs="Calibri"/>
        </w:rPr>
      </w:pPr>
      <w:r w:rsidRPr="00D42930">
        <w:rPr>
          <w:rFonts w:ascii="Calibri" w:hAnsi="Calibri" w:cs="Calibri"/>
          <w:b/>
          <w:bCs/>
        </w:rPr>
        <w:lastRenderedPageBreak/>
        <w:t>Non-Functional Requirements:</w:t>
      </w:r>
      <w:r w:rsidRPr="00D42930">
        <w:rPr>
          <w:rFonts w:ascii="Calibri" w:hAnsi="Calibri" w:cs="Calibri"/>
        </w:rPr>
        <w:t xml:space="preserve"> </w:t>
      </w:r>
    </w:p>
    <w:p w14:paraId="626522A7" w14:textId="77777777" w:rsidR="00D42930" w:rsidRDefault="007C78D6" w:rsidP="00587312">
      <w:pPr>
        <w:spacing w:after="0"/>
        <w:rPr>
          <w:rFonts w:ascii="Calibri" w:hAnsi="Calibri" w:cs="Calibri"/>
        </w:rPr>
      </w:pPr>
      <w:r w:rsidRPr="00D42930">
        <w:rPr>
          <w:rFonts w:ascii="Calibri" w:hAnsi="Calibri" w:cs="Calibri"/>
        </w:rPr>
        <w:t xml:space="preserve">• Simple and easy-to-use interface. </w:t>
      </w:r>
    </w:p>
    <w:p w14:paraId="611D1977" w14:textId="77777777" w:rsidR="00D42930" w:rsidRDefault="007C78D6" w:rsidP="00587312">
      <w:pPr>
        <w:spacing w:after="0"/>
        <w:rPr>
          <w:rFonts w:ascii="Calibri" w:hAnsi="Calibri" w:cs="Calibri"/>
        </w:rPr>
      </w:pPr>
      <w:r w:rsidRPr="00D42930">
        <w:rPr>
          <w:rFonts w:ascii="Calibri" w:hAnsi="Calibri" w:cs="Calibri"/>
        </w:rPr>
        <w:t xml:space="preserve">• System should work offline when there is no internet. </w:t>
      </w:r>
    </w:p>
    <w:p w14:paraId="683A18A7" w14:textId="77777777" w:rsidR="00D42930" w:rsidRDefault="007C78D6" w:rsidP="00587312">
      <w:pPr>
        <w:spacing w:after="0"/>
        <w:rPr>
          <w:rFonts w:ascii="Calibri" w:hAnsi="Calibri" w:cs="Calibri"/>
        </w:rPr>
      </w:pPr>
      <w:r w:rsidRPr="00D42930">
        <w:rPr>
          <w:rFonts w:ascii="Calibri" w:hAnsi="Calibri" w:cs="Calibri"/>
        </w:rPr>
        <w:t xml:space="preserve">• Secure login for different users. </w:t>
      </w:r>
    </w:p>
    <w:p w14:paraId="3CEF916D" w14:textId="77777777" w:rsidR="00D42930" w:rsidRDefault="007C78D6" w:rsidP="00587312">
      <w:pPr>
        <w:spacing w:after="0"/>
        <w:rPr>
          <w:rFonts w:ascii="Calibri" w:hAnsi="Calibri" w:cs="Calibri"/>
        </w:rPr>
      </w:pPr>
      <w:r w:rsidRPr="00D42930">
        <w:rPr>
          <w:rFonts w:ascii="Calibri" w:hAnsi="Calibri" w:cs="Calibri"/>
        </w:rPr>
        <w:t xml:space="preserve">• Affordable to maintain. </w:t>
      </w:r>
    </w:p>
    <w:p w14:paraId="303076D7" w14:textId="77777777" w:rsidR="00D42930" w:rsidRDefault="007C78D6" w:rsidP="00587312">
      <w:pPr>
        <w:spacing w:after="0"/>
        <w:rPr>
          <w:rFonts w:ascii="Calibri" w:hAnsi="Calibri" w:cs="Calibri"/>
        </w:rPr>
      </w:pPr>
      <w:r w:rsidRPr="00D42930">
        <w:rPr>
          <w:rFonts w:ascii="Calibri" w:hAnsi="Calibri" w:cs="Calibri"/>
        </w:rPr>
        <w:t xml:space="preserve">• Reliable and fast system response. </w:t>
      </w:r>
    </w:p>
    <w:p w14:paraId="52D0A21E" w14:textId="77777777" w:rsidR="00D42930" w:rsidRDefault="00D42930" w:rsidP="00587312">
      <w:pPr>
        <w:spacing w:after="0"/>
        <w:rPr>
          <w:rFonts w:ascii="Calibri" w:hAnsi="Calibri" w:cs="Calibri"/>
        </w:rPr>
      </w:pPr>
    </w:p>
    <w:p w14:paraId="4A53E171" w14:textId="77777777" w:rsidR="00D42930" w:rsidRDefault="007C78D6" w:rsidP="00587312">
      <w:pPr>
        <w:spacing w:after="0"/>
        <w:rPr>
          <w:rFonts w:ascii="Calibri" w:hAnsi="Calibri" w:cs="Calibri"/>
        </w:rPr>
      </w:pPr>
      <w:r w:rsidRPr="00D42930">
        <w:rPr>
          <w:rFonts w:ascii="Calibri" w:hAnsi="Calibri" w:cs="Calibri"/>
          <w:b/>
          <w:bCs/>
        </w:rPr>
        <w:t>10. Prioritized Requirements</w:t>
      </w:r>
      <w:r w:rsidRPr="00D42930">
        <w:rPr>
          <w:rFonts w:ascii="Calibri" w:hAnsi="Calibri" w:cs="Calibri"/>
        </w:rPr>
        <w:t xml:space="preserve"> </w:t>
      </w:r>
    </w:p>
    <w:p w14:paraId="078CBA4F" w14:textId="77777777" w:rsidR="00D42930" w:rsidRDefault="007C78D6" w:rsidP="00587312">
      <w:pPr>
        <w:spacing w:after="0"/>
        <w:rPr>
          <w:rFonts w:ascii="Calibri" w:hAnsi="Calibri" w:cs="Calibri"/>
        </w:rPr>
      </w:pPr>
      <w:r w:rsidRPr="00D42930">
        <w:rPr>
          <w:rFonts w:ascii="Calibri" w:hAnsi="Calibri" w:cs="Calibri"/>
          <w:b/>
          <w:bCs/>
        </w:rPr>
        <w:t>Must Have:</w:t>
      </w:r>
      <w:r w:rsidRPr="00D42930">
        <w:rPr>
          <w:rFonts w:ascii="Calibri" w:hAnsi="Calibri" w:cs="Calibri"/>
        </w:rPr>
        <w:t xml:space="preserve"> </w:t>
      </w:r>
    </w:p>
    <w:p w14:paraId="2E1EF4FB" w14:textId="77777777" w:rsidR="00D42930" w:rsidRDefault="007C78D6" w:rsidP="00587312">
      <w:pPr>
        <w:spacing w:after="0"/>
        <w:rPr>
          <w:rFonts w:ascii="Calibri" w:hAnsi="Calibri" w:cs="Calibri"/>
        </w:rPr>
      </w:pPr>
      <w:r w:rsidRPr="00D42930">
        <w:rPr>
          <w:rFonts w:ascii="Calibri" w:hAnsi="Calibri" w:cs="Calibri"/>
        </w:rPr>
        <w:t xml:space="preserve">• Barcode scanning </w:t>
      </w:r>
    </w:p>
    <w:p w14:paraId="14E37959" w14:textId="77777777" w:rsidR="00D42930" w:rsidRDefault="007C78D6" w:rsidP="00587312">
      <w:pPr>
        <w:spacing w:after="0"/>
        <w:rPr>
          <w:rFonts w:ascii="Calibri" w:hAnsi="Calibri" w:cs="Calibri"/>
        </w:rPr>
      </w:pPr>
      <w:r w:rsidRPr="00D42930">
        <w:rPr>
          <w:rFonts w:ascii="Calibri" w:hAnsi="Calibri" w:cs="Calibri"/>
        </w:rPr>
        <w:t xml:space="preserve">• Real-time stock visibility </w:t>
      </w:r>
    </w:p>
    <w:p w14:paraId="70EB8597" w14:textId="77777777" w:rsidR="00D42930" w:rsidRDefault="007C78D6" w:rsidP="00587312">
      <w:pPr>
        <w:spacing w:after="0"/>
        <w:rPr>
          <w:rFonts w:ascii="Calibri" w:hAnsi="Calibri" w:cs="Calibri"/>
        </w:rPr>
      </w:pPr>
      <w:r w:rsidRPr="00D42930">
        <w:rPr>
          <w:rFonts w:ascii="Calibri" w:hAnsi="Calibri" w:cs="Calibri"/>
        </w:rPr>
        <w:t xml:space="preserve">• Low stock alert </w:t>
      </w:r>
    </w:p>
    <w:p w14:paraId="04035238" w14:textId="77777777" w:rsidR="00D42930" w:rsidRDefault="007C78D6" w:rsidP="00587312">
      <w:pPr>
        <w:spacing w:after="0"/>
        <w:rPr>
          <w:rFonts w:ascii="Calibri" w:hAnsi="Calibri" w:cs="Calibri"/>
        </w:rPr>
      </w:pPr>
      <w:r w:rsidRPr="00D42930">
        <w:rPr>
          <w:rFonts w:ascii="Calibri" w:hAnsi="Calibri" w:cs="Calibri"/>
        </w:rPr>
        <w:t xml:space="preserve">• System syncing across departments </w:t>
      </w:r>
    </w:p>
    <w:p w14:paraId="5D1153B1" w14:textId="77777777" w:rsidR="00D42930" w:rsidRDefault="00D42930" w:rsidP="00587312">
      <w:pPr>
        <w:spacing w:after="0"/>
        <w:rPr>
          <w:rFonts w:ascii="Calibri" w:hAnsi="Calibri" w:cs="Calibri"/>
        </w:rPr>
      </w:pPr>
    </w:p>
    <w:p w14:paraId="1A6762EB" w14:textId="77777777" w:rsidR="00D42930" w:rsidRPr="00D42930" w:rsidRDefault="007C78D6" w:rsidP="00587312">
      <w:pPr>
        <w:spacing w:after="0"/>
        <w:rPr>
          <w:rFonts w:ascii="Calibri" w:hAnsi="Calibri" w:cs="Calibri"/>
          <w:b/>
          <w:bCs/>
        </w:rPr>
      </w:pPr>
      <w:r w:rsidRPr="00D42930">
        <w:rPr>
          <w:rFonts w:ascii="Calibri" w:hAnsi="Calibri" w:cs="Calibri"/>
          <w:b/>
          <w:bCs/>
        </w:rPr>
        <w:t xml:space="preserve">Should Have: </w:t>
      </w:r>
    </w:p>
    <w:p w14:paraId="44980D59" w14:textId="77777777" w:rsidR="00D42930" w:rsidRDefault="007C78D6" w:rsidP="00587312">
      <w:pPr>
        <w:spacing w:after="0"/>
        <w:rPr>
          <w:rFonts w:ascii="Calibri" w:hAnsi="Calibri" w:cs="Calibri"/>
        </w:rPr>
      </w:pPr>
      <w:r w:rsidRPr="00D42930">
        <w:rPr>
          <w:rFonts w:ascii="Calibri" w:hAnsi="Calibri" w:cs="Calibri"/>
        </w:rPr>
        <w:t xml:space="preserve">• Vendor access portal </w:t>
      </w:r>
    </w:p>
    <w:p w14:paraId="28B77761" w14:textId="77777777" w:rsidR="00D42930" w:rsidRDefault="007C78D6" w:rsidP="00587312">
      <w:pPr>
        <w:spacing w:after="0"/>
        <w:rPr>
          <w:rFonts w:ascii="Calibri" w:hAnsi="Calibri" w:cs="Calibri"/>
        </w:rPr>
      </w:pPr>
      <w:r w:rsidRPr="00D42930">
        <w:rPr>
          <w:rFonts w:ascii="Calibri" w:hAnsi="Calibri" w:cs="Calibri"/>
        </w:rPr>
        <w:t xml:space="preserve">• Dashboard with stock performance </w:t>
      </w:r>
    </w:p>
    <w:p w14:paraId="369C8DF5" w14:textId="77777777" w:rsidR="00D42930" w:rsidRDefault="00D42930" w:rsidP="00587312">
      <w:pPr>
        <w:spacing w:after="0"/>
        <w:rPr>
          <w:rFonts w:ascii="Calibri" w:hAnsi="Calibri" w:cs="Calibri"/>
        </w:rPr>
      </w:pPr>
    </w:p>
    <w:p w14:paraId="00332DE7" w14:textId="77777777" w:rsidR="00D42930" w:rsidRDefault="007C78D6" w:rsidP="00587312">
      <w:pPr>
        <w:spacing w:after="0"/>
        <w:rPr>
          <w:rFonts w:ascii="Calibri" w:hAnsi="Calibri" w:cs="Calibri"/>
        </w:rPr>
      </w:pPr>
      <w:r w:rsidRPr="00D42930">
        <w:rPr>
          <w:rFonts w:ascii="Calibri" w:hAnsi="Calibri" w:cs="Calibri"/>
          <w:b/>
          <w:bCs/>
        </w:rPr>
        <w:t>Nice to Have:</w:t>
      </w:r>
      <w:r w:rsidRPr="00D42930">
        <w:rPr>
          <w:rFonts w:ascii="Calibri" w:hAnsi="Calibri" w:cs="Calibri"/>
        </w:rPr>
        <w:t xml:space="preserve"> </w:t>
      </w:r>
    </w:p>
    <w:p w14:paraId="0491782E" w14:textId="77777777" w:rsidR="00D42930" w:rsidRDefault="007C78D6" w:rsidP="00587312">
      <w:pPr>
        <w:spacing w:after="0"/>
        <w:rPr>
          <w:rFonts w:ascii="Calibri" w:hAnsi="Calibri" w:cs="Calibri"/>
        </w:rPr>
      </w:pPr>
      <w:r w:rsidRPr="00D42930">
        <w:rPr>
          <w:rFonts w:ascii="Calibri" w:hAnsi="Calibri" w:cs="Calibri"/>
        </w:rPr>
        <w:t xml:space="preserve">• Mobile app version </w:t>
      </w:r>
    </w:p>
    <w:p w14:paraId="5CCDFBE7" w14:textId="77777777" w:rsidR="00D42930" w:rsidRPr="00D42930" w:rsidRDefault="007C78D6" w:rsidP="00587312">
      <w:pPr>
        <w:spacing w:after="0"/>
        <w:rPr>
          <w:rFonts w:ascii="Calibri" w:hAnsi="Calibri" w:cs="Calibri"/>
        </w:rPr>
      </w:pPr>
      <w:r w:rsidRPr="00D42930">
        <w:rPr>
          <w:rFonts w:ascii="Calibri" w:hAnsi="Calibri" w:cs="Calibri"/>
        </w:rPr>
        <w:t xml:space="preserve">• Integration with existing Excel files </w:t>
      </w:r>
    </w:p>
    <w:p w14:paraId="3DCA5EC0" w14:textId="77777777" w:rsidR="00D42930" w:rsidRDefault="00D42930" w:rsidP="00587312">
      <w:pPr>
        <w:spacing w:after="0"/>
      </w:pPr>
    </w:p>
    <w:p w14:paraId="6CC3CE5E" w14:textId="77777777" w:rsidR="00D42930" w:rsidRDefault="007C78D6" w:rsidP="00587312">
      <w:pPr>
        <w:spacing w:after="0"/>
        <w:rPr>
          <w:rFonts w:ascii="Calibri" w:hAnsi="Calibri" w:cs="Calibri"/>
          <w:b/>
          <w:bCs/>
        </w:rPr>
      </w:pPr>
      <w:r w:rsidRPr="00D42930">
        <w:rPr>
          <w:rFonts w:ascii="Calibri" w:hAnsi="Calibri" w:cs="Calibri"/>
          <w:b/>
          <w:bCs/>
        </w:rPr>
        <w:t xml:space="preserve">11. Recommendations / Next Steps </w:t>
      </w:r>
    </w:p>
    <w:p w14:paraId="1DD8F37C" w14:textId="77777777" w:rsidR="00D42930" w:rsidRPr="00D42930" w:rsidRDefault="007C78D6" w:rsidP="00587312">
      <w:pPr>
        <w:spacing w:after="0"/>
        <w:rPr>
          <w:rFonts w:ascii="Calibri" w:hAnsi="Calibri" w:cs="Calibri"/>
        </w:rPr>
      </w:pPr>
      <w:r w:rsidRPr="00D42930">
        <w:rPr>
          <w:rFonts w:ascii="Calibri" w:hAnsi="Calibri" w:cs="Calibri"/>
        </w:rPr>
        <w:t xml:space="preserve">• Use the identified requirements to design the barcode inventory system. </w:t>
      </w:r>
    </w:p>
    <w:p w14:paraId="067804FA" w14:textId="77777777" w:rsidR="00D42930" w:rsidRPr="00D42930" w:rsidRDefault="007C78D6" w:rsidP="00587312">
      <w:pPr>
        <w:spacing w:after="0"/>
        <w:rPr>
          <w:rFonts w:ascii="Calibri" w:hAnsi="Calibri" w:cs="Calibri"/>
        </w:rPr>
      </w:pPr>
      <w:r w:rsidRPr="00D42930">
        <w:rPr>
          <w:rFonts w:ascii="Calibri" w:hAnsi="Calibri" w:cs="Calibri"/>
        </w:rPr>
        <w:t xml:space="preserve">• Engage stakeholders again to validate the solution before final implementation. </w:t>
      </w:r>
    </w:p>
    <w:p w14:paraId="1C829B57" w14:textId="77777777" w:rsidR="00D42930" w:rsidRPr="00D42930" w:rsidRDefault="007C78D6" w:rsidP="00587312">
      <w:pPr>
        <w:spacing w:after="0"/>
        <w:rPr>
          <w:rFonts w:ascii="Calibri" w:hAnsi="Calibri" w:cs="Calibri"/>
        </w:rPr>
      </w:pPr>
      <w:r w:rsidRPr="00D42930">
        <w:rPr>
          <w:rFonts w:ascii="Calibri" w:hAnsi="Calibri" w:cs="Calibri"/>
        </w:rPr>
        <w:t xml:space="preserve">• Begin with a prototype to test functionality and get feedback. </w:t>
      </w:r>
    </w:p>
    <w:p w14:paraId="3C10152B" w14:textId="77777777" w:rsidR="00D42930" w:rsidRPr="00D42930" w:rsidRDefault="007C78D6" w:rsidP="00587312">
      <w:pPr>
        <w:spacing w:after="0"/>
        <w:rPr>
          <w:rFonts w:ascii="Calibri" w:hAnsi="Calibri" w:cs="Calibri"/>
        </w:rPr>
      </w:pPr>
      <w:r w:rsidRPr="00D42930">
        <w:rPr>
          <w:rFonts w:ascii="Calibri" w:hAnsi="Calibri" w:cs="Calibri"/>
        </w:rPr>
        <w:t xml:space="preserve">• Train staff on how to use the new system. </w:t>
      </w:r>
    </w:p>
    <w:p w14:paraId="0127DF42" w14:textId="77777777" w:rsidR="00D42930" w:rsidRDefault="00D42930" w:rsidP="00587312">
      <w:pPr>
        <w:spacing w:after="0"/>
      </w:pPr>
    </w:p>
    <w:p w14:paraId="2A8810FF" w14:textId="77777777" w:rsidR="00D42930" w:rsidRDefault="007C78D6" w:rsidP="00587312">
      <w:pPr>
        <w:spacing w:after="0"/>
      </w:pPr>
      <w:r w:rsidRPr="00D42930">
        <w:rPr>
          <w:rFonts w:ascii="Calibri" w:hAnsi="Calibri" w:cs="Calibri"/>
          <w:b/>
          <w:bCs/>
        </w:rPr>
        <w:t>12. Appendices</w:t>
      </w:r>
      <w:r>
        <w:t xml:space="preserve"> </w:t>
      </w:r>
    </w:p>
    <w:p w14:paraId="57C7CFFA" w14:textId="77777777" w:rsidR="00D42930" w:rsidRPr="00D42930" w:rsidRDefault="007C78D6" w:rsidP="00587312">
      <w:pPr>
        <w:spacing w:after="0"/>
        <w:rPr>
          <w:rFonts w:ascii="Calibri" w:hAnsi="Calibri" w:cs="Calibri"/>
        </w:rPr>
      </w:pPr>
      <w:r>
        <w:t xml:space="preserve">• </w:t>
      </w:r>
      <w:r w:rsidRPr="00D42930">
        <w:rPr>
          <w:rFonts w:ascii="Calibri" w:hAnsi="Calibri" w:cs="Calibri"/>
        </w:rPr>
        <w:t xml:space="preserve">Interview questions used. </w:t>
      </w:r>
    </w:p>
    <w:p w14:paraId="6B904BB1" w14:textId="4100D3BD" w:rsidR="007C78D6" w:rsidRPr="00D42930" w:rsidRDefault="007C78D6" w:rsidP="00587312">
      <w:pPr>
        <w:spacing w:after="0"/>
        <w:rPr>
          <w:rFonts w:ascii="Calibri" w:hAnsi="Calibri" w:cs="Calibri"/>
        </w:rPr>
      </w:pPr>
      <w:r w:rsidRPr="00D42930">
        <w:rPr>
          <w:rFonts w:ascii="Calibri" w:hAnsi="Calibri" w:cs="Calibri"/>
        </w:rPr>
        <w:t>• Summary notes from interviews (available upon request).</w:t>
      </w:r>
    </w:p>
    <w:p w14:paraId="4D3CE80C" w14:textId="77777777" w:rsidR="007C78D6" w:rsidRDefault="007C78D6" w:rsidP="00587312">
      <w:pPr>
        <w:spacing w:after="0"/>
      </w:pPr>
    </w:p>
    <w:p w14:paraId="4E86FED2" w14:textId="77777777" w:rsidR="007C78D6" w:rsidRDefault="007C78D6" w:rsidP="00587312">
      <w:pPr>
        <w:spacing w:after="0"/>
      </w:pPr>
    </w:p>
    <w:p w14:paraId="46E87EA1" w14:textId="77777777" w:rsidR="007C78D6" w:rsidRDefault="007C78D6" w:rsidP="00587312">
      <w:pPr>
        <w:spacing w:after="0"/>
      </w:pPr>
    </w:p>
    <w:p w14:paraId="4863261E" w14:textId="77777777" w:rsidR="007C78D6" w:rsidRPr="00587312" w:rsidRDefault="007C78D6" w:rsidP="00587312">
      <w:pPr>
        <w:spacing w:after="0"/>
        <w:rPr>
          <w:rFonts w:ascii="Calibri" w:hAnsi="Calibri" w:cs="Calibri"/>
        </w:rPr>
      </w:pPr>
    </w:p>
    <w:sectPr w:rsidR="007C78D6" w:rsidRPr="00587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20E10"/>
    <w:multiLevelType w:val="hybridMultilevel"/>
    <w:tmpl w:val="EC78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07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12"/>
    <w:rsid w:val="00201EC7"/>
    <w:rsid w:val="00354333"/>
    <w:rsid w:val="004264FF"/>
    <w:rsid w:val="00531581"/>
    <w:rsid w:val="00587312"/>
    <w:rsid w:val="007C78D6"/>
    <w:rsid w:val="007E3D63"/>
    <w:rsid w:val="00B509A3"/>
    <w:rsid w:val="00D4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FD25"/>
  <w15:chartTrackingRefBased/>
  <w15:docId w15:val="{90C60FD5-E8D6-D84C-A89C-86F37762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12"/>
    <w:rPr>
      <w:rFonts w:eastAsiaTheme="majorEastAsia" w:cstheme="majorBidi"/>
      <w:color w:val="272727" w:themeColor="text1" w:themeTint="D8"/>
    </w:rPr>
  </w:style>
  <w:style w:type="paragraph" w:styleId="Title">
    <w:name w:val="Title"/>
    <w:basedOn w:val="Normal"/>
    <w:next w:val="Normal"/>
    <w:link w:val="TitleChar"/>
    <w:uiPriority w:val="10"/>
    <w:qFormat/>
    <w:rsid w:val="00587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12"/>
    <w:pPr>
      <w:spacing w:before="160"/>
      <w:jc w:val="center"/>
    </w:pPr>
    <w:rPr>
      <w:i/>
      <w:iCs/>
      <w:color w:val="404040" w:themeColor="text1" w:themeTint="BF"/>
    </w:rPr>
  </w:style>
  <w:style w:type="character" w:customStyle="1" w:styleId="QuoteChar">
    <w:name w:val="Quote Char"/>
    <w:basedOn w:val="DefaultParagraphFont"/>
    <w:link w:val="Quote"/>
    <w:uiPriority w:val="29"/>
    <w:rsid w:val="00587312"/>
    <w:rPr>
      <w:i/>
      <w:iCs/>
      <w:color w:val="404040" w:themeColor="text1" w:themeTint="BF"/>
    </w:rPr>
  </w:style>
  <w:style w:type="paragraph" w:styleId="ListParagraph">
    <w:name w:val="List Paragraph"/>
    <w:basedOn w:val="Normal"/>
    <w:uiPriority w:val="34"/>
    <w:qFormat/>
    <w:rsid w:val="00587312"/>
    <w:pPr>
      <w:ind w:left="720"/>
      <w:contextualSpacing/>
    </w:pPr>
  </w:style>
  <w:style w:type="character" w:styleId="IntenseEmphasis">
    <w:name w:val="Intense Emphasis"/>
    <w:basedOn w:val="DefaultParagraphFont"/>
    <w:uiPriority w:val="21"/>
    <w:qFormat/>
    <w:rsid w:val="00587312"/>
    <w:rPr>
      <w:i/>
      <w:iCs/>
      <w:color w:val="0F4761" w:themeColor="accent1" w:themeShade="BF"/>
    </w:rPr>
  </w:style>
  <w:style w:type="paragraph" w:styleId="IntenseQuote">
    <w:name w:val="Intense Quote"/>
    <w:basedOn w:val="Normal"/>
    <w:next w:val="Normal"/>
    <w:link w:val="IntenseQuoteChar"/>
    <w:uiPriority w:val="30"/>
    <w:qFormat/>
    <w:rsid w:val="00587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312"/>
    <w:rPr>
      <w:i/>
      <w:iCs/>
      <w:color w:val="0F4761" w:themeColor="accent1" w:themeShade="BF"/>
    </w:rPr>
  </w:style>
  <w:style w:type="character" w:styleId="IntenseReference">
    <w:name w:val="Intense Reference"/>
    <w:basedOn w:val="DefaultParagraphFont"/>
    <w:uiPriority w:val="32"/>
    <w:qFormat/>
    <w:rsid w:val="00587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Channabasava Mali</dc:creator>
  <cp:keywords/>
  <dc:description/>
  <cp:lastModifiedBy>Channabasava Mali</cp:lastModifiedBy>
  <cp:revision>1</cp:revision>
  <dcterms:created xsi:type="dcterms:W3CDTF">2025-12-17T18:44:00Z</dcterms:created>
  <dcterms:modified xsi:type="dcterms:W3CDTF">2025-12-17T19:56:00Z</dcterms:modified>
</cp:coreProperties>
</file>