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9B0DA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AWAKENARTS — PRIMARY ONTOLOGY, PRODUCT STRUCTURE &amp; PRESENTATION FRAMEWORK</w:t>
      </w:r>
    </w:p>
    <w:p w14:paraId="0C228E83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PURPOSE OF THIS DOCUMENT</w:t>
      </w:r>
    </w:p>
    <w:p w14:paraId="24C2000C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exists to stabilize the core identity, structure, and commercial orientation of </w:t>
      </w:r>
      <w:proofErr w:type="spellStart"/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AwakenArts</w:t>
      </w:r>
      <w:proofErr w:type="spellEnd"/>
      <w:r w:rsidRPr="00814E0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8898A3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It serves as:</w:t>
      </w:r>
    </w:p>
    <w:p w14:paraId="30547B9C" w14:textId="77777777" w:rsidR="00814E0E" w:rsidRPr="00814E0E" w:rsidRDefault="00814E0E" w:rsidP="00814E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 governing ontology</w:t>
      </w:r>
    </w:p>
    <w:p w14:paraId="3416D3B5" w14:textId="77777777" w:rsidR="00814E0E" w:rsidRPr="00814E0E" w:rsidRDefault="00814E0E" w:rsidP="00814E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 product-definition framework</w:t>
      </w:r>
    </w:p>
    <w:p w14:paraId="6AC49DE5" w14:textId="77777777" w:rsidR="00814E0E" w:rsidRPr="00814E0E" w:rsidRDefault="00814E0E" w:rsidP="00814E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 conceptual anchor</w:t>
      </w:r>
    </w:p>
    <w:p w14:paraId="13EA3D8D" w14:textId="77777777" w:rsidR="00814E0E" w:rsidRPr="00814E0E" w:rsidRDefault="00814E0E" w:rsidP="00814E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 corrective against AI drift</w:t>
      </w:r>
    </w:p>
    <w:p w14:paraId="1C47F828" w14:textId="77777777" w:rsidR="00814E0E" w:rsidRPr="00814E0E" w:rsidRDefault="00814E0E" w:rsidP="00814E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 reference point for future development, imagery, encounters, and site evolution</w:t>
      </w:r>
    </w:p>
    <w:p w14:paraId="1007D746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purpose of this document is not merely organizational.</w:t>
      </w:r>
    </w:p>
    <w:p w14:paraId="17DA4983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It protects the integrity of the work itself.</w:t>
      </w:r>
    </w:p>
    <w:p w14:paraId="2C42D918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PRIMARY ONTOLOGY</w:t>
      </w:r>
    </w:p>
    <w:p w14:paraId="1B8F3188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FORM IS PRIMARY.</w:t>
      </w:r>
    </w:p>
    <w:p w14:paraId="5F6BF0A4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work is fundamentally grounded in:</w:t>
      </w:r>
    </w:p>
    <w:p w14:paraId="4AFBB34C" w14:textId="77777777" w:rsidR="00814E0E" w:rsidRPr="00814E0E" w:rsidRDefault="00814E0E" w:rsidP="00814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FORM</w:t>
      </w:r>
    </w:p>
    <w:p w14:paraId="351A3DC8" w14:textId="77777777" w:rsidR="00814E0E" w:rsidRPr="00814E0E" w:rsidRDefault="00814E0E" w:rsidP="00814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concrete poetic structure</w:t>
      </w:r>
    </w:p>
    <w:p w14:paraId="4AC0ECF5" w14:textId="77777777" w:rsidR="00814E0E" w:rsidRPr="00814E0E" w:rsidRDefault="00814E0E" w:rsidP="00814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imagistic representation</w:t>
      </w:r>
    </w:p>
    <w:p w14:paraId="664F61E5" w14:textId="77777777" w:rsidR="00814E0E" w:rsidRPr="00814E0E" w:rsidRDefault="00814E0E" w:rsidP="00814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symbolic recognition</w:t>
      </w:r>
    </w:p>
    <w:p w14:paraId="0E6B87CE" w14:textId="77777777" w:rsidR="00814E0E" w:rsidRPr="00814E0E" w:rsidRDefault="00814E0E" w:rsidP="00814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spiritual symbolism</w:t>
      </w:r>
    </w:p>
    <w:p w14:paraId="4E4595BE" w14:textId="77777777" w:rsidR="00814E0E" w:rsidRPr="00814E0E" w:rsidRDefault="00814E0E" w:rsidP="00814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archetypal emergence through form</w:t>
      </w:r>
    </w:p>
    <w:p w14:paraId="5E8E84CB" w14:textId="77777777" w:rsidR="00814E0E" w:rsidRPr="00814E0E" w:rsidRDefault="00814E0E" w:rsidP="00814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inward awareness</w:t>
      </w:r>
    </w:p>
    <w:p w14:paraId="1C8959BB" w14:textId="77777777" w:rsidR="00814E0E" w:rsidRPr="00814E0E" w:rsidRDefault="00814E0E" w:rsidP="00814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encounter</w:t>
      </w:r>
    </w:p>
    <w:p w14:paraId="5C4429AF" w14:textId="77777777" w:rsidR="00814E0E" w:rsidRPr="00814E0E" w:rsidRDefault="00814E0E" w:rsidP="00814E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dreamlike imagistic structure</w:t>
      </w:r>
    </w:p>
    <w:p w14:paraId="3DFFF4B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poetry SHAPES themselves are the symbolic event.</w:t>
      </w:r>
    </w:p>
    <w:p w14:paraId="1F5CF285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They are not decorative containers for meaning.</w:t>
      </w:r>
    </w:p>
    <w:p w14:paraId="4BD09575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They ARE the meaning-bearing structures.</w:t>
      </w:r>
    </w:p>
    <w:p w14:paraId="1C028BBD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symbolic force of the work is carried through:</w:t>
      </w:r>
    </w:p>
    <w:p w14:paraId="28B78A28" w14:textId="77777777" w:rsidR="00814E0E" w:rsidRPr="00814E0E" w:rsidRDefault="00814E0E" w:rsidP="00814E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contour</w:t>
      </w:r>
    </w:p>
    <w:p w14:paraId="243BF8B9" w14:textId="77777777" w:rsidR="00814E0E" w:rsidRPr="00814E0E" w:rsidRDefault="00814E0E" w:rsidP="00814E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form</w:t>
      </w:r>
    </w:p>
    <w:p w14:paraId="2BC1A308" w14:textId="77777777" w:rsidR="00814E0E" w:rsidRPr="00814E0E" w:rsidRDefault="00814E0E" w:rsidP="00814E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structure</w:t>
      </w:r>
    </w:p>
    <w:p w14:paraId="3E982ADF" w14:textId="77777777" w:rsidR="00814E0E" w:rsidRPr="00814E0E" w:rsidRDefault="00814E0E" w:rsidP="00814E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shape</w:t>
      </w:r>
    </w:p>
    <w:p w14:paraId="6EB172FE" w14:textId="77777777" w:rsidR="00814E0E" w:rsidRPr="00814E0E" w:rsidRDefault="00814E0E" w:rsidP="00814E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geometry</w:t>
      </w:r>
    </w:p>
    <w:p w14:paraId="28956D24" w14:textId="77777777" w:rsidR="00814E0E" w:rsidRPr="00814E0E" w:rsidRDefault="00814E0E" w:rsidP="00814E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imagistic arrangement</w:t>
      </w:r>
    </w:p>
    <w:p w14:paraId="0788C317" w14:textId="77777777" w:rsidR="00814E0E" w:rsidRPr="00814E0E" w:rsidRDefault="00814E0E" w:rsidP="00814E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poetic embodiment</w:t>
      </w:r>
    </w:p>
    <w:p w14:paraId="24B107FF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project is therefore not fundamentally:</w:t>
      </w:r>
    </w:p>
    <w:p w14:paraId="368C95C8" w14:textId="77777777" w:rsidR="00814E0E" w:rsidRPr="00814E0E" w:rsidRDefault="00814E0E" w:rsidP="00814E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character-based</w:t>
      </w:r>
    </w:p>
    <w:p w14:paraId="4A5AF2D2" w14:textId="77777777" w:rsidR="00814E0E" w:rsidRPr="00814E0E" w:rsidRDefault="00814E0E" w:rsidP="00814E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fantasy mythology</w:t>
      </w:r>
    </w:p>
    <w:p w14:paraId="1E2241FA" w14:textId="77777777" w:rsidR="00814E0E" w:rsidRPr="00814E0E" w:rsidRDefault="00814E0E" w:rsidP="00814E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worldbuilding</w:t>
      </w:r>
    </w:p>
    <w:p w14:paraId="2349C593" w14:textId="77777777" w:rsidR="00814E0E" w:rsidRPr="00814E0E" w:rsidRDefault="00814E0E" w:rsidP="00814E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oracle systems</w:t>
      </w:r>
    </w:p>
    <w:p w14:paraId="602D6341" w14:textId="77777777" w:rsidR="00814E0E" w:rsidRPr="00814E0E" w:rsidRDefault="00814E0E" w:rsidP="00814E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archetype branding</w:t>
      </w:r>
    </w:p>
    <w:p w14:paraId="4845A00F" w14:textId="77777777" w:rsidR="00814E0E" w:rsidRPr="00814E0E" w:rsidRDefault="00814E0E" w:rsidP="00814E0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collectible symbolic personas</w:t>
      </w:r>
    </w:p>
    <w:p w14:paraId="321A4B6C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figures arise FROM the forms.</w:t>
      </w:r>
    </w:p>
    <w:p w14:paraId="35CC3E42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Not the reverse.</w:t>
      </w:r>
    </w:p>
    <w:p w14:paraId="777D4383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forms are the originating intelligence of the work.</w:t>
      </w:r>
    </w:p>
    <w:p w14:paraId="1B93FB1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SPIRITUAL ORIENTATION</w:t>
      </w:r>
    </w:p>
    <w:p w14:paraId="17157169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work is spiritually grounded, but not spiritually performative.</w:t>
      </w:r>
    </w:p>
    <w:p w14:paraId="2CAC95DF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symbolic center of the work is increasingly understood through:</w:t>
      </w:r>
    </w:p>
    <w:p w14:paraId="73FE65D9" w14:textId="77777777" w:rsidR="00814E0E" w:rsidRPr="00814E0E" w:rsidRDefault="00814E0E" w:rsidP="00814E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inward orientation</w:t>
      </w:r>
    </w:p>
    <w:p w14:paraId="01962DDF" w14:textId="77777777" w:rsidR="00814E0E" w:rsidRPr="00814E0E" w:rsidRDefault="00814E0E" w:rsidP="00814E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conscience</w:t>
      </w:r>
    </w:p>
    <w:p w14:paraId="796A7709" w14:textId="77777777" w:rsidR="00814E0E" w:rsidRPr="00814E0E" w:rsidRDefault="00814E0E" w:rsidP="00814E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recognition</w:t>
      </w:r>
    </w:p>
    <w:p w14:paraId="046588DD" w14:textId="77777777" w:rsidR="00814E0E" w:rsidRPr="00814E0E" w:rsidRDefault="00814E0E" w:rsidP="00814E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spiritual center</w:t>
      </w:r>
    </w:p>
    <w:p w14:paraId="46403737" w14:textId="77777777" w:rsidR="00814E0E" w:rsidRPr="00814E0E" w:rsidRDefault="00814E0E" w:rsidP="00814E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sacred stillness</w:t>
      </w:r>
    </w:p>
    <w:p w14:paraId="289303E9" w14:textId="77777777" w:rsidR="00814E0E" w:rsidRPr="00814E0E" w:rsidRDefault="00814E0E" w:rsidP="00814E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awareness</w:t>
      </w:r>
    </w:p>
    <w:p w14:paraId="2B09CDB3" w14:textId="77777777" w:rsidR="00814E0E" w:rsidRPr="00814E0E" w:rsidRDefault="00814E0E" w:rsidP="00814E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numinous depth of the Self</w:t>
      </w:r>
    </w:p>
    <w:p w14:paraId="32250D84" w14:textId="77777777" w:rsidR="00814E0E" w:rsidRPr="00814E0E" w:rsidRDefault="00814E0E" w:rsidP="00814E0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presence of Christ operating at the center of the Self</w:t>
      </w:r>
    </w:p>
    <w:p w14:paraId="5284515A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work does not present itself as:</w:t>
      </w:r>
    </w:p>
    <w:p w14:paraId="3931BFB7" w14:textId="77777777" w:rsidR="00814E0E" w:rsidRPr="00814E0E" w:rsidRDefault="00814E0E" w:rsidP="00814E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religious instruction</w:t>
      </w:r>
    </w:p>
    <w:p w14:paraId="44949709" w14:textId="77777777" w:rsidR="00814E0E" w:rsidRPr="00814E0E" w:rsidRDefault="00814E0E" w:rsidP="00814E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mystical spectacle</w:t>
      </w:r>
    </w:p>
    <w:p w14:paraId="13732005" w14:textId="77777777" w:rsidR="00814E0E" w:rsidRPr="00814E0E" w:rsidRDefault="00814E0E" w:rsidP="00814E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New Age spirituality</w:t>
      </w:r>
    </w:p>
    <w:p w14:paraId="42A01AEF" w14:textId="77777777" w:rsidR="00814E0E" w:rsidRPr="00814E0E" w:rsidRDefault="00814E0E" w:rsidP="00814E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therapeutic spirituality</w:t>
      </w:r>
    </w:p>
    <w:p w14:paraId="133628BB" w14:textId="77777777" w:rsidR="00814E0E" w:rsidRPr="00814E0E" w:rsidRDefault="00814E0E" w:rsidP="00814E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occult symbolism</w:t>
      </w:r>
    </w:p>
    <w:p w14:paraId="1FC5429C" w14:textId="77777777" w:rsidR="00814E0E" w:rsidRPr="00814E0E" w:rsidRDefault="00814E0E" w:rsidP="00814E0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spiritual branding</w:t>
      </w:r>
    </w:p>
    <w:p w14:paraId="6D9928BF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Instead, the work acknowledges: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that the deepest center of the person is not empty,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but spiritually alive.</w:t>
      </w:r>
    </w:p>
    <w:p w14:paraId="27BD0B91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symbolic forms often emerge from:</w:t>
      </w:r>
    </w:p>
    <w:p w14:paraId="1A718DF9" w14:textId="77777777" w:rsidR="00814E0E" w:rsidRPr="00814E0E" w:rsidRDefault="00814E0E" w:rsidP="00814E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longing</w:t>
      </w:r>
    </w:p>
    <w:p w14:paraId="11604A33" w14:textId="77777777" w:rsidR="00814E0E" w:rsidRPr="00814E0E" w:rsidRDefault="00814E0E" w:rsidP="00814E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exile</w:t>
      </w:r>
    </w:p>
    <w:p w14:paraId="360B379B" w14:textId="77777777" w:rsidR="00814E0E" w:rsidRPr="00814E0E" w:rsidRDefault="00814E0E" w:rsidP="00814E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transformation</w:t>
      </w:r>
    </w:p>
    <w:p w14:paraId="67610E2C" w14:textId="77777777" w:rsidR="00814E0E" w:rsidRPr="00814E0E" w:rsidRDefault="00814E0E" w:rsidP="00814E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inward movement</w:t>
      </w:r>
    </w:p>
    <w:p w14:paraId="11699829" w14:textId="77777777" w:rsidR="00814E0E" w:rsidRPr="00814E0E" w:rsidRDefault="00814E0E" w:rsidP="00814E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fragmentation and integration</w:t>
      </w:r>
    </w:p>
    <w:p w14:paraId="1AFF1F22" w14:textId="77777777" w:rsidR="00814E0E" w:rsidRPr="00814E0E" w:rsidRDefault="00814E0E" w:rsidP="00814E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recognition</w:t>
      </w:r>
    </w:p>
    <w:p w14:paraId="485A24B5" w14:textId="77777777" w:rsidR="00814E0E" w:rsidRPr="00814E0E" w:rsidRDefault="00814E0E" w:rsidP="00814E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search for true center</w:t>
      </w:r>
    </w:p>
    <w:p w14:paraId="453F06ED" w14:textId="77777777" w:rsidR="00814E0E" w:rsidRPr="00814E0E" w:rsidRDefault="00814E0E" w:rsidP="00814E0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quiet gravitational pull toward meaning, truth, and Christ-centered orientation</w:t>
      </w:r>
    </w:p>
    <w:p w14:paraId="1DF97D67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This spiritual dimension should remain:</w:t>
      </w:r>
    </w:p>
    <w:p w14:paraId="074CA0F4" w14:textId="77777777" w:rsidR="00814E0E" w:rsidRPr="00814E0E" w:rsidRDefault="00814E0E" w:rsidP="00814E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restrained</w:t>
      </w:r>
    </w:p>
    <w:p w14:paraId="21C75D86" w14:textId="77777777" w:rsidR="00814E0E" w:rsidRPr="00814E0E" w:rsidRDefault="00814E0E" w:rsidP="00814E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</w:t>
      </w:r>
    </w:p>
    <w:p w14:paraId="785BAFF3" w14:textId="77777777" w:rsidR="00814E0E" w:rsidRPr="00814E0E" w:rsidRDefault="00814E0E" w:rsidP="00814E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intelligent</w:t>
      </w:r>
    </w:p>
    <w:p w14:paraId="7079E80C" w14:textId="77777777" w:rsidR="00814E0E" w:rsidRPr="00814E0E" w:rsidRDefault="00814E0E" w:rsidP="00814E0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implicit rather than performative</w:t>
      </w:r>
    </w:p>
    <w:p w14:paraId="0FC80E6C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work should feel spiritually grounded without becoming doctrinally aggressive.</w:t>
      </w:r>
    </w:p>
    <w:p w14:paraId="08DDF4AB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ACTUAL PRODUCT</w:t>
      </w:r>
    </w:p>
    <w:p w14:paraId="45FFF6C6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 xml:space="preserve">The concrete poetry FORMS within </w:t>
      </w:r>
      <w:proofErr w:type="spellStart"/>
      <w:r w:rsidRPr="00814E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Within</w:t>
      </w:r>
      <w:proofErr w:type="spellEnd"/>
      <w:r w:rsidRPr="00814E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 Circle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t xml:space="preserve"> are the primary authored artistic objects and marketable offering.</w:t>
      </w:r>
    </w:p>
    <w:p w14:paraId="07AADBA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These forms are:</w:t>
      </w:r>
    </w:p>
    <w:p w14:paraId="40BA5C35" w14:textId="77777777" w:rsidR="00814E0E" w:rsidRPr="00814E0E" w:rsidRDefault="00814E0E" w:rsidP="00814E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authored works</w:t>
      </w:r>
    </w:p>
    <w:p w14:paraId="4870275C" w14:textId="77777777" w:rsidR="00814E0E" w:rsidRPr="00814E0E" w:rsidRDefault="00814E0E" w:rsidP="00814E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symbolic constructions</w:t>
      </w:r>
    </w:p>
    <w:p w14:paraId="11A2C08D" w14:textId="77777777" w:rsidR="00814E0E" w:rsidRPr="00814E0E" w:rsidRDefault="00814E0E" w:rsidP="00814E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literary objects</w:t>
      </w:r>
    </w:p>
    <w:p w14:paraId="2BC1A9AE" w14:textId="77777777" w:rsidR="00814E0E" w:rsidRPr="00814E0E" w:rsidRDefault="00814E0E" w:rsidP="00814E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contemplative artifacts</w:t>
      </w:r>
    </w:p>
    <w:p w14:paraId="3F97447D" w14:textId="77777777" w:rsidR="00814E0E" w:rsidRPr="00814E0E" w:rsidRDefault="00814E0E" w:rsidP="00814E0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 xml:space="preserve">the core artistic value of </w:t>
      </w:r>
      <w:proofErr w:type="spellStart"/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AwakenArts</w:t>
      </w:r>
      <w:proofErr w:type="spellEnd"/>
    </w:p>
    <w:p w14:paraId="292B45C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product is not:</w:t>
      </w:r>
    </w:p>
    <w:p w14:paraId="7C21B3DE" w14:textId="77777777" w:rsidR="00814E0E" w:rsidRPr="00814E0E" w:rsidRDefault="00814E0E" w:rsidP="00814E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website</w:t>
      </w:r>
    </w:p>
    <w:p w14:paraId="33FE4928" w14:textId="77777777" w:rsidR="00814E0E" w:rsidRPr="00814E0E" w:rsidRDefault="00814E0E" w:rsidP="00814E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encounter videos</w:t>
      </w:r>
    </w:p>
    <w:p w14:paraId="3D494099" w14:textId="77777777" w:rsidR="00814E0E" w:rsidRPr="00814E0E" w:rsidRDefault="00814E0E" w:rsidP="00814E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atmospheric imagery</w:t>
      </w:r>
    </w:p>
    <w:p w14:paraId="3E4008D8" w14:textId="77777777" w:rsidR="00814E0E" w:rsidRPr="00814E0E" w:rsidRDefault="00814E0E" w:rsidP="00814E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flip cards</w:t>
      </w:r>
    </w:p>
    <w:p w14:paraId="39A02973" w14:textId="77777777" w:rsidR="00814E0E" w:rsidRPr="00814E0E" w:rsidRDefault="00814E0E" w:rsidP="00814E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symbolic previews</w:t>
      </w:r>
    </w:p>
    <w:p w14:paraId="5062F898" w14:textId="77777777" w:rsidR="00814E0E" w:rsidRPr="00814E0E" w:rsidRDefault="00814E0E" w:rsidP="00814E0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AI-derived visual renderings</w:t>
      </w:r>
    </w:p>
    <w:p w14:paraId="7FE7B48F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Those are presentation layers surrounding the deeper authored works.</w:t>
      </w:r>
    </w:p>
    <w:p w14:paraId="7706CDE1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forms themselves remain:</w:t>
      </w:r>
    </w:p>
    <w:p w14:paraId="5B151B36" w14:textId="77777777" w:rsidR="00814E0E" w:rsidRPr="00814E0E" w:rsidRDefault="00814E0E" w:rsidP="00814E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curated</w:t>
      </w:r>
    </w:p>
    <w:p w14:paraId="53C1C4CD" w14:textId="77777777" w:rsidR="00814E0E" w:rsidRPr="00814E0E" w:rsidRDefault="00814E0E" w:rsidP="00814E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protected</w:t>
      </w:r>
    </w:p>
    <w:p w14:paraId="4BA7D2AD" w14:textId="77777777" w:rsidR="00814E0E" w:rsidRPr="00814E0E" w:rsidRDefault="00814E0E" w:rsidP="00814E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14E0E">
        <w:rPr>
          <w:rFonts w:ascii="Times New Roman" w:eastAsia="Times New Roman" w:hAnsi="Times New Roman" w:cs="Times New Roman"/>
          <w:kern w:val="0"/>
          <w14:ligatures w14:val="none"/>
        </w:rPr>
        <w:t>limited-access</w:t>
      </w:r>
      <w:proofErr w:type="gramEnd"/>
    </w:p>
    <w:p w14:paraId="004A0766" w14:textId="77777777" w:rsidR="00814E0E" w:rsidRPr="00814E0E" w:rsidRDefault="00814E0E" w:rsidP="00814E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non-</w:t>
      </w:r>
      <w:proofErr w:type="gramStart"/>
      <w:r w:rsidRPr="00814E0E">
        <w:rPr>
          <w:rFonts w:ascii="Times New Roman" w:eastAsia="Times New Roman" w:hAnsi="Times New Roman" w:cs="Times New Roman"/>
          <w:kern w:val="0"/>
          <w14:ligatures w14:val="none"/>
        </w:rPr>
        <w:t>fully-public</w:t>
      </w:r>
      <w:proofErr w:type="gramEnd"/>
    </w:p>
    <w:p w14:paraId="330A91A6" w14:textId="77777777" w:rsidR="00814E0E" w:rsidRPr="00814E0E" w:rsidRDefault="00814E0E" w:rsidP="00814E0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central to the offering</w:t>
      </w:r>
    </w:p>
    <w:p w14:paraId="37824C9F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PURCHASING PUBLIC</w:t>
      </w:r>
    </w:p>
    <w:p w14:paraId="1CC24449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intended audience consists primarily of individuals drawn toward:</w:t>
      </w:r>
    </w:p>
    <w:p w14:paraId="63C253CC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awareness</w:t>
      </w:r>
    </w:p>
    <w:p w14:paraId="3115AA8D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experience</w:t>
      </w:r>
    </w:p>
    <w:p w14:paraId="273CBD37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spiritual reflection</w:t>
      </w:r>
    </w:p>
    <w:p w14:paraId="6033A039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literary symbolism</w:t>
      </w:r>
    </w:p>
    <w:p w14:paraId="3796A238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imagistic meaning</w:t>
      </w:r>
    </w:p>
    <w:p w14:paraId="28DA0D52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recognition</w:t>
      </w:r>
    </w:p>
    <w:p w14:paraId="503DC77F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art</w:t>
      </w:r>
    </w:p>
    <w:p w14:paraId="6D1B42A1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poetic form</w:t>
      </w:r>
    </w:p>
    <w:p w14:paraId="49D7FF1E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psychologically resonant imagery</w:t>
      </w:r>
    </w:p>
    <w:p w14:paraId="7E62F9A3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inward awareness</w:t>
      </w:r>
    </w:p>
    <w:p w14:paraId="360FD6F4" w14:textId="77777777" w:rsidR="00814E0E" w:rsidRPr="00814E0E" w:rsidRDefault="00814E0E" w:rsidP="00814E0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spiritually grounded symbolic experience</w:t>
      </w:r>
    </w:p>
    <w:p w14:paraId="18B62855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This includes:</w:t>
      </w:r>
    </w:p>
    <w:p w14:paraId="1F36089E" w14:textId="77777777" w:rsidR="00814E0E" w:rsidRPr="00814E0E" w:rsidRDefault="00814E0E" w:rsidP="00814E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readers of contemplative literature</w:t>
      </w:r>
    </w:p>
    <w:p w14:paraId="76F550AA" w14:textId="77777777" w:rsidR="00814E0E" w:rsidRPr="00814E0E" w:rsidRDefault="00814E0E" w:rsidP="00814E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spiritually reflective audiences</w:t>
      </w:r>
    </w:p>
    <w:p w14:paraId="3C247D99" w14:textId="77777777" w:rsidR="00814E0E" w:rsidRPr="00814E0E" w:rsidRDefault="00814E0E" w:rsidP="00814E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artists and symbolic thinkers</w:t>
      </w:r>
    </w:p>
    <w:p w14:paraId="5EF32960" w14:textId="77777777" w:rsidR="00814E0E" w:rsidRPr="00814E0E" w:rsidRDefault="00814E0E" w:rsidP="00814E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counselors and psychologically informed readers</w:t>
      </w:r>
    </w:p>
    <w:p w14:paraId="31873D10" w14:textId="77777777" w:rsidR="00814E0E" w:rsidRPr="00814E0E" w:rsidRDefault="00814E0E" w:rsidP="00814E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individuals seeking meaning through image and form</w:t>
      </w:r>
    </w:p>
    <w:p w14:paraId="2C3E6BF3" w14:textId="77777777" w:rsidR="00814E0E" w:rsidRPr="00814E0E" w:rsidRDefault="00814E0E" w:rsidP="00814E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readers drawn to dreamlike symbolic imagery</w:t>
      </w:r>
    </w:p>
    <w:p w14:paraId="71C01AA6" w14:textId="77777777" w:rsidR="00814E0E" w:rsidRPr="00814E0E" w:rsidRDefault="00814E0E" w:rsidP="00814E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collectors of unusual literary/artistic objects</w:t>
      </w:r>
    </w:p>
    <w:p w14:paraId="71CB362E" w14:textId="77777777" w:rsidR="00814E0E" w:rsidRPr="00814E0E" w:rsidRDefault="00814E0E" w:rsidP="00814E0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people seeking contemplative depth rather than entertainment</w:t>
      </w:r>
    </w:p>
    <w:p w14:paraId="1BEA87DC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audience is not primarily seeking:</w:t>
      </w:r>
    </w:p>
    <w:p w14:paraId="0F6AD439" w14:textId="77777777" w:rsidR="00814E0E" w:rsidRPr="00814E0E" w:rsidRDefault="00814E0E" w:rsidP="00814E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fantasy mythology</w:t>
      </w:r>
    </w:p>
    <w:p w14:paraId="105C4542" w14:textId="77777777" w:rsidR="00814E0E" w:rsidRPr="00814E0E" w:rsidRDefault="00814E0E" w:rsidP="00814E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spiritual spectacle</w:t>
      </w:r>
    </w:p>
    <w:p w14:paraId="3ED9B172" w14:textId="77777777" w:rsidR="00814E0E" w:rsidRPr="00814E0E" w:rsidRDefault="00814E0E" w:rsidP="00814E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self-help systems</w:t>
      </w:r>
    </w:p>
    <w:p w14:paraId="40792C4B" w14:textId="77777777" w:rsidR="00814E0E" w:rsidRPr="00814E0E" w:rsidRDefault="00814E0E" w:rsidP="00814E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oracle products</w:t>
      </w:r>
    </w:p>
    <w:p w14:paraId="03A516D6" w14:textId="77777777" w:rsidR="00814E0E" w:rsidRPr="00814E0E" w:rsidRDefault="00814E0E" w:rsidP="00814E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occult systems</w:t>
      </w:r>
    </w:p>
    <w:p w14:paraId="6F69BE32" w14:textId="77777777" w:rsidR="00814E0E" w:rsidRPr="00814E0E" w:rsidRDefault="00814E0E" w:rsidP="00814E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motivational content</w:t>
      </w:r>
    </w:p>
    <w:p w14:paraId="46B275AE" w14:textId="77777777" w:rsidR="00814E0E" w:rsidRPr="00814E0E" w:rsidRDefault="00814E0E" w:rsidP="00814E0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collectible character franchises</w:t>
      </w:r>
    </w:p>
    <w:p w14:paraId="4759753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VALUE OF THE PRODUCT</w:t>
      </w:r>
    </w:p>
    <w:p w14:paraId="4DF3ADFB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value of the work depends in part upon:</w:t>
      </w:r>
    </w:p>
    <w:p w14:paraId="18664396" w14:textId="77777777" w:rsidR="00814E0E" w:rsidRPr="00814E0E" w:rsidRDefault="00814E0E" w:rsidP="00814E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originality of the forms</w:t>
      </w:r>
    </w:p>
    <w:p w14:paraId="263B9D52" w14:textId="77777777" w:rsidR="00814E0E" w:rsidRPr="00814E0E" w:rsidRDefault="00814E0E" w:rsidP="00814E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depth</w:t>
      </w:r>
    </w:p>
    <w:p w14:paraId="580F25BC" w14:textId="77777777" w:rsidR="00814E0E" w:rsidRPr="00814E0E" w:rsidRDefault="00814E0E" w:rsidP="00814E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atmosphere</w:t>
      </w:r>
    </w:p>
    <w:p w14:paraId="58277A0F" w14:textId="77777777" w:rsidR="00814E0E" w:rsidRPr="00814E0E" w:rsidRDefault="00814E0E" w:rsidP="00814E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limited access</w:t>
      </w:r>
    </w:p>
    <w:p w14:paraId="7D826657" w14:textId="77777777" w:rsidR="00814E0E" w:rsidRPr="00814E0E" w:rsidRDefault="00814E0E" w:rsidP="00814E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artistic integrity</w:t>
      </w:r>
    </w:p>
    <w:p w14:paraId="0E9D1018" w14:textId="77777777" w:rsidR="00814E0E" w:rsidRPr="00814E0E" w:rsidRDefault="00814E0E" w:rsidP="00814E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curation</w:t>
      </w:r>
    </w:p>
    <w:p w14:paraId="3A7F1F31" w14:textId="77777777" w:rsidR="00814E0E" w:rsidRPr="00814E0E" w:rsidRDefault="00814E0E" w:rsidP="00814E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emotional and spiritual resonance</w:t>
      </w:r>
    </w:p>
    <w:p w14:paraId="39DC76AA" w14:textId="77777777" w:rsidR="00814E0E" w:rsidRPr="00814E0E" w:rsidRDefault="00814E0E" w:rsidP="00814E0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uniqueness of the concrete poetic structures</w:t>
      </w:r>
    </w:p>
    <w:p w14:paraId="59C125C2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project should therefore avoid: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fully exposing,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flattening,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or freely reproducing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the complete authored forms online.</w:t>
      </w:r>
    </w:p>
    <w:p w14:paraId="61D260B0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website should create: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intrigue,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recognition,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atmosphere,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and symbolic invitation —</w:t>
      </w:r>
    </w:p>
    <w:p w14:paraId="5ED41847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while preserving the deeper body of work as the actual offering.</w:t>
      </w:r>
    </w:p>
    <w:p w14:paraId="09B43B8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HOW THE PRODUCT MAY BE OFFERED</w:t>
      </w:r>
    </w:p>
    <w:p w14:paraId="625D6F4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Potential forms of offering include:</w:t>
      </w:r>
    </w:p>
    <w:p w14:paraId="3583F06F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curated folios</w:t>
      </w:r>
    </w:p>
    <w:p w14:paraId="21AB97C9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limited print collections</w:t>
      </w:r>
    </w:p>
    <w:p w14:paraId="4EEABC1B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boxed sets</w:t>
      </w:r>
    </w:p>
    <w:p w14:paraId="1E3F3998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Within the Circle editions</w:t>
      </w:r>
    </w:p>
    <w:p w14:paraId="7A913144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reading collections</w:t>
      </w:r>
    </w:p>
    <w:p w14:paraId="2F1BEE9F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guided literary/art editions</w:t>
      </w:r>
    </w:p>
    <w:p w14:paraId="5D9E1969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gallery-quality printed forms</w:t>
      </w:r>
    </w:p>
    <w:p w14:paraId="1541AE35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symbolic collections</w:t>
      </w:r>
    </w:p>
    <w:p w14:paraId="13C4F1A9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workshop materials</w:t>
      </w:r>
    </w:p>
    <w:p w14:paraId="0577A209" w14:textId="77777777" w:rsidR="00814E0E" w:rsidRPr="00814E0E" w:rsidRDefault="00814E0E" w:rsidP="00814E0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collectible literary-art objects</w:t>
      </w:r>
    </w:p>
    <w:p w14:paraId="598FEB3D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forms themselves remain the central authored object.</w:t>
      </w:r>
    </w:p>
    <w:p w14:paraId="0140774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WEBSITE</w:t>
      </w:r>
    </w:p>
    <w:p w14:paraId="212D8D48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website functions as:</w:t>
      </w:r>
    </w:p>
    <w:p w14:paraId="6B91C17F" w14:textId="77777777" w:rsidR="00814E0E" w:rsidRPr="00814E0E" w:rsidRDefault="00814E0E" w:rsidP="00814E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threshold</w:t>
      </w:r>
    </w:p>
    <w:p w14:paraId="51B90F46" w14:textId="77777777" w:rsidR="00814E0E" w:rsidRPr="00814E0E" w:rsidRDefault="00814E0E" w:rsidP="00814E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environment</w:t>
      </w:r>
    </w:p>
    <w:p w14:paraId="438BC254" w14:textId="77777777" w:rsidR="00814E0E" w:rsidRPr="00814E0E" w:rsidRDefault="00814E0E" w:rsidP="00814E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presentation layer</w:t>
      </w:r>
    </w:p>
    <w:p w14:paraId="63AAD872" w14:textId="77777777" w:rsidR="00814E0E" w:rsidRPr="00814E0E" w:rsidRDefault="00814E0E" w:rsidP="00814E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experiential invitation</w:t>
      </w:r>
    </w:p>
    <w:p w14:paraId="2C3E75A4" w14:textId="77777777" w:rsidR="00814E0E" w:rsidRPr="00814E0E" w:rsidRDefault="00814E0E" w:rsidP="00814E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emotional atmosphere</w:t>
      </w:r>
    </w:p>
    <w:p w14:paraId="7333E174" w14:textId="77777777" w:rsidR="00814E0E" w:rsidRPr="00814E0E" w:rsidRDefault="00814E0E" w:rsidP="00814E0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access point</w:t>
      </w:r>
    </w:p>
    <w:p w14:paraId="285D06EB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website is not the archive itself.</w:t>
      </w:r>
    </w:p>
    <w:p w14:paraId="13DF2EE1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Its purpose is to: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draw visitors inward toward the deeper body of work.</w:t>
      </w:r>
    </w:p>
    <w:p w14:paraId="7416287B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FLIP-CARD PAGE — REDEFINED PURPOSE</w:t>
      </w:r>
    </w:p>
    <w:p w14:paraId="111BE01C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current flip-card section should evolve into a more sophisticated symbolic-image environment.</w:t>
      </w:r>
    </w:p>
    <w:p w14:paraId="75715B86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existing cards are placeholders relative to the deeper contemplative identity of the work.</w:t>
      </w:r>
    </w:p>
    <w:p w14:paraId="18D11D37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new card imagery should become:</w:t>
      </w:r>
    </w:p>
    <w:p w14:paraId="295A9249" w14:textId="77777777" w:rsidR="00814E0E" w:rsidRPr="00814E0E" w:rsidRDefault="00814E0E" w:rsidP="00814E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atmospheric</w:t>
      </w:r>
    </w:p>
    <w:p w14:paraId="12AAC30E" w14:textId="77777777" w:rsidR="00814E0E" w:rsidRPr="00814E0E" w:rsidRDefault="00814E0E" w:rsidP="00814E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psychologically evocative</w:t>
      </w:r>
    </w:p>
    <w:p w14:paraId="3C099CF8" w14:textId="77777777" w:rsidR="00814E0E" w:rsidRPr="00814E0E" w:rsidRDefault="00814E0E" w:rsidP="00814E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cinematic</w:t>
      </w:r>
    </w:p>
    <w:p w14:paraId="57D7A85D" w14:textId="77777777" w:rsidR="00814E0E" w:rsidRPr="00814E0E" w:rsidRDefault="00814E0E" w:rsidP="00814E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symbolically resonant</w:t>
      </w:r>
    </w:p>
    <w:p w14:paraId="0762E290" w14:textId="77777777" w:rsidR="00814E0E" w:rsidRPr="00814E0E" w:rsidRDefault="00814E0E" w:rsidP="00814E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emotionally intelligent</w:t>
      </w:r>
    </w:p>
    <w:p w14:paraId="779A5B91" w14:textId="77777777" w:rsidR="00814E0E" w:rsidRPr="00814E0E" w:rsidRDefault="00814E0E" w:rsidP="00814E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contemplatively restrained</w:t>
      </w:r>
    </w:p>
    <w:p w14:paraId="77B7BEC9" w14:textId="77777777" w:rsidR="00814E0E" w:rsidRPr="00814E0E" w:rsidRDefault="00814E0E" w:rsidP="00814E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visually sophisticated</w:t>
      </w:r>
    </w:p>
    <w:p w14:paraId="5F1F21A0" w14:textId="77777777" w:rsidR="00814E0E" w:rsidRPr="00814E0E" w:rsidRDefault="00814E0E" w:rsidP="00814E0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unified in tone</w:t>
      </w:r>
    </w:p>
    <w:p w14:paraId="4859D3A9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cards are not: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the product,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the poems,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or the authored forms themselves.</w:t>
      </w:r>
    </w:p>
    <w:p w14:paraId="3919E0BF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They are:</w:t>
      </w:r>
    </w:p>
    <w:p w14:paraId="30CFDDDF" w14:textId="77777777" w:rsidR="00814E0E" w:rsidRPr="00814E0E" w:rsidRDefault="00814E0E" w:rsidP="00814E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thresholds</w:t>
      </w:r>
    </w:p>
    <w:p w14:paraId="317F8FBA" w14:textId="77777777" w:rsidR="00814E0E" w:rsidRPr="00814E0E" w:rsidRDefault="00814E0E" w:rsidP="00814E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encounter fragments</w:t>
      </w:r>
    </w:p>
    <w:p w14:paraId="05B992A3" w14:textId="77777777" w:rsidR="00814E0E" w:rsidRPr="00814E0E" w:rsidRDefault="00814E0E" w:rsidP="00814E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atmospheric invitations</w:t>
      </w:r>
    </w:p>
    <w:p w14:paraId="3B3B364E" w14:textId="77777777" w:rsidR="00814E0E" w:rsidRPr="00814E0E" w:rsidRDefault="00814E0E" w:rsidP="00814E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gestures</w:t>
      </w:r>
    </w:p>
    <w:p w14:paraId="699F25ED" w14:textId="77777777" w:rsidR="00814E0E" w:rsidRPr="00814E0E" w:rsidRDefault="00814E0E" w:rsidP="00814E0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emotional access points</w:t>
      </w:r>
    </w:p>
    <w:p w14:paraId="197EDBE7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NEW IMAGERY</w:t>
      </w:r>
    </w:p>
    <w:p w14:paraId="32C6E87D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imagery used within the flip-card environment may:</w:t>
      </w:r>
    </w:p>
    <w:p w14:paraId="13D1C666" w14:textId="77777777" w:rsidR="00814E0E" w:rsidRPr="00814E0E" w:rsidRDefault="00814E0E" w:rsidP="00814E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derive from the emotional territory of the forms</w:t>
      </w:r>
    </w:p>
    <w:p w14:paraId="71B4F95D" w14:textId="77777777" w:rsidR="00814E0E" w:rsidRPr="00814E0E" w:rsidRDefault="00814E0E" w:rsidP="00814E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emerge from symbolic contours</w:t>
      </w:r>
    </w:p>
    <w:p w14:paraId="46CF5B79" w14:textId="77777777" w:rsidR="00814E0E" w:rsidRPr="00814E0E" w:rsidRDefault="00814E0E" w:rsidP="00814E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atmospherically correspond to the poetry structures</w:t>
      </w:r>
    </w:p>
    <w:p w14:paraId="1BF50002" w14:textId="77777777" w:rsidR="00814E0E" w:rsidRPr="00814E0E" w:rsidRDefault="00814E0E" w:rsidP="00814E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evoke dreamlike symbolic recognition</w:t>
      </w:r>
    </w:p>
    <w:p w14:paraId="210E1868" w14:textId="77777777" w:rsidR="00814E0E" w:rsidRPr="00814E0E" w:rsidRDefault="00814E0E" w:rsidP="00814E0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visually suggest the deeper forms</w:t>
      </w:r>
    </w:p>
    <w:p w14:paraId="34CB12CB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imagery should remain:</w:t>
      </w:r>
    </w:p>
    <w:p w14:paraId="6D9CB462" w14:textId="77777777" w:rsidR="00814E0E" w:rsidRPr="00814E0E" w:rsidRDefault="00814E0E" w:rsidP="00814E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partial</w:t>
      </w:r>
    </w:p>
    <w:p w14:paraId="2FC10E1C" w14:textId="77777777" w:rsidR="00814E0E" w:rsidRPr="00814E0E" w:rsidRDefault="00814E0E" w:rsidP="00814E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atmospheric</w:t>
      </w:r>
    </w:p>
    <w:p w14:paraId="1C47216A" w14:textId="77777777" w:rsidR="00814E0E" w:rsidRPr="00814E0E" w:rsidRDefault="00814E0E" w:rsidP="00814E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</w:t>
      </w:r>
    </w:p>
    <w:p w14:paraId="6FD99FCB" w14:textId="77777777" w:rsidR="00814E0E" w:rsidRPr="00814E0E" w:rsidRDefault="00814E0E" w:rsidP="00814E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emotionally suggestive</w:t>
      </w:r>
    </w:p>
    <w:p w14:paraId="0AD4291C" w14:textId="77777777" w:rsidR="00814E0E" w:rsidRPr="00814E0E" w:rsidRDefault="00814E0E" w:rsidP="00814E0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psychologically alive</w:t>
      </w:r>
    </w:p>
    <w:p w14:paraId="0839BC1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imagery should not:</w:t>
      </w:r>
    </w:p>
    <w:p w14:paraId="29F26D11" w14:textId="77777777" w:rsidR="00814E0E" w:rsidRPr="00814E0E" w:rsidRDefault="00814E0E" w:rsidP="00814E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reproduce the full forms clearly</w:t>
      </w:r>
    </w:p>
    <w:p w14:paraId="544EF86C" w14:textId="77777777" w:rsidR="00814E0E" w:rsidRPr="00814E0E" w:rsidRDefault="00814E0E" w:rsidP="00814E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expose the poems completely</w:t>
      </w:r>
    </w:p>
    <w:p w14:paraId="749D1981" w14:textId="77777777" w:rsidR="00814E0E" w:rsidRPr="00814E0E" w:rsidRDefault="00814E0E" w:rsidP="00814E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function as downloadable substitutes</w:t>
      </w:r>
    </w:p>
    <w:p w14:paraId="49E854A3" w14:textId="77777777" w:rsidR="00814E0E" w:rsidRPr="00814E0E" w:rsidRDefault="00814E0E" w:rsidP="00814E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flatten the work into generic AI imagery</w:t>
      </w:r>
    </w:p>
    <w:p w14:paraId="7103C4E8" w14:textId="77777777" w:rsidR="00814E0E" w:rsidRPr="00814E0E" w:rsidRDefault="00814E0E" w:rsidP="00814E0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replace the actual authored objects</w:t>
      </w:r>
    </w:p>
    <w:p w14:paraId="38A5F45D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imagery exists to: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attract,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evoke,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and invite.</w:t>
      </w:r>
    </w:p>
    <w:p w14:paraId="519C65D5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ROLE OF AI-DERIVED IMAGERY</w:t>
      </w:r>
    </w:p>
    <w:p w14:paraId="77FB723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AI-derived imagery functions as:</w:t>
      </w:r>
    </w:p>
    <w:p w14:paraId="045ABAE0" w14:textId="77777777" w:rsidR="00814E0E" w:rsidRPr="00814E0E" w:rsidRDefault="00814E0E" w:rsidP="00814E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atmospheric interpretation</w:t>
      </w:r>
    </w:p>
    <w:p w14:paraId="27BFCAB7" w14:textId="77777777" w:rsidR="00814E0E" w:rsidRPr="00814E0E" w:rsidRDefault="00814E0E" w:rsidP="00814E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 rendering</w:t>
      </w:r>
    </w:p>
    <w:p w14:paraId="03D08FD2" w14:textId="77777777" w:rsidR="00814E0E" w:rsidRPr="00814E0E" w:rsidRDefault="00814E0E" w:rsidP="00814E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experiential extension</w:t>
      </w:r>
    </w:p>
    <w:p w14:paraId="732A2DBF" w14:textId="77777777" w:rsidR="00814E0E" w:rsidRPr="00814E0E" w:rsidRDefault="00814E0E" w:rsidP="00814E0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 surface layer</w:t>
      </w:r>
    </w:p>
    <w:p w14:paraId="3429FD03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It is not the core authored work.</w:t>
      </w:r>
    </w:p>
    <w:p w14:paraId="49DC22E6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imagery should feel:</w:t>
      </w:r>
    </w:p>
    <w:p w14:paraId="1D339DFC" w14:textId="77777777" w:rsidR="00814E0E" w:rsidRPr="00814E0E" w:rsidRDefault="00814E0E" w:rsidP="00814E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dreamlike</w:t>
      </w:r>
    </w:p>
    <w:p w14:paraId="60408A83" w14:textId="77777777" w:rsidR="00814E0E" w:rsidRPr="00814E0E" w:rsidRDefault="00814E0E" w:rsidP="00814E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emotionally intelligent</w:t>
      </w:r>
    </w:p>
    <w:p w14:paraId="270EA5BF" w14:textId="77777777" w:rsidR="00814E0E" w:rsidRPr="00814E0E" w:rsidRDefault="00814E0E" w:rsidP="00814E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symbolically suggestive</w:t>
      </w:r>
    </w:p>
    <w:p w14:paraId="77F96846" w14:textId="77777777" w:rsidR="00814E0E" w:rsidRPr="00814E0E" w:rsidRDefault="00814E0E" w:rsidP="00814E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contemplative</w:t>
      </w:r>
    </w:p>
    <w:p w14:paraId="3622481B" w14:textId="77777777" w:rsidR="00814E0E" w:rsidRPr="00814E0E" w:rsidRDefault="00814E0E" w:rsidP="00814E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partially revealed</w:t>
      </w:r>
    </w:p>
    <w:p w14:paraId="5C350541" w14:textId="77777777" w:rsidR="00814E0E" w:rsidRPr="00814E0E" w:rsidRDefault="00814E0E" w:rsidP="00814E0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psychologically resonant</w:t>
      </w:r>
    </w:p>
    <w:p w14:paraId="79177975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imagery should support the identity of the forms without replacing them.</w:t>
      </w:r>
    </w:p>
    <w:p w14:paraId="149B7E75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MOTION &amp; ANIMATION</w:t>
      </w:r>
    </w:p>
    <w:p w14:paraId="2C4F1935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Motion may be used selectively where it:</w:t>
      </w:r>
    </w:p>
    <w:p w14:paraId="7186E3C3" w14:textId="77777777" w:rsidR="00814E0E" w:rsidRPr="00814E0E" w:rsidRDefault="00814E0E" w:rsidP="00814E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deepens atmosphere</w:t>
      </w:r>
    </w:p>
    <w:p w14:paraId="5EDCA40D" w14:textId="77777777" w:rsidR="00814E0E" w:rsidRPr="00814E0E" w:rsidRDefault="00814E0E" w:rsidP="00814E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enhances contemplative pacing</w:t>
      </w:r>
    </w:p>
    <w:p w14:paraId="518E7C6F" w14:textId="77777777" w:rsidR="00814E0E" w:rsidRPr="00814E0E" w:rsidRDefault="00814E0E" w:rsidP="00814E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creates symbolic emergence</w:t>
      </w:r>
    </w:p>
    <w:p w14:paraId="624895E0" w14:textId="77777777" w:rsidR="00814E0E" w:rsidRPr="00814E0E" w:rsidRDefault="00814E0E" w:rsidP="00814E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preserves partial concealment of the forms</w:t>
      </w:r>
    </w:p>
    <w:p w14:paraId="15AA8D44" w14:textId="77777777" w:rsidR="00814E0E" w:rsidRPr="00814E0E" w:rsidRDefault="00814E0E" w:rsidP="00814E0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strengthens experiential presence</w:t>
      </w:r>
    </w:p>
    <w:p w14:paraId="4AFA29D7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Motion should remain:</w:t>
      </w:r>
    </w:p>
    <w:p w14:paraId="7A240986" w14:textId="77777777" w:rsidR="00814E0E" w:rsidRPr="00814E0E" w:rsidRDefault="00814E0E" w:rsidP="00814E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subtle</w:t>
      </w:r>
    </w:p>
    <w:p w14:paraId="538E5383" w14:textId="77777777" w:rsidR="00814E0E" w:rsidRPr="00814E0E" w:rsidRDefault="00814E0E" w:rsidP="00814E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restrained</w:t>
      </w:r>
    </w:p>
    <w:p w14:paraId="1626AFC5" w14:textId="77777777" w:rsidR="00814E0E" w:rsidRPr="00814E0E" w:rsidRDefault="00814E0E" w:rsidP="00814E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slow</w:t>
      </w:r>
    </w:p>
    <w:p w14:paraId="6531D09C" w14:textId="77777777" w:rsidR="00814E0E" w:rsidRPr="00814E0E" w:rsidRDefault="00814E0E" w:rsidP="00814E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atmospheric</w:t>
      </w:r>
    </w:p>
    <w:p w14:paraId="431CEBC7" w14:textId="77777777" w:rsidR="00814E0E" w:rsidRPr="00814E0E" w:rsidRDefault="00814E0E" w:rsidP="00814E0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psychologically suggestive</w:t>
      </w:r>
    </w:p>
    <w:p w14:paraId="478E1BD7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site should feel: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quietly alive,</w:t>
      </w:r>
      <w:r w:rsidRPr="00814E0E">
        <w:rPr>
          <w:rFonts w:ascii="Times New Roman" w:eastAsia="Times New Roman" w:hAnsi="Times New Roman" w:cs="Times New Roman"/>
          <w:kern w:val="0"/>
          <w14:ligatures w14:val="none"/>
        </w:rPr>
        <w:br/>
        <w:t>not aggressively animated.</w:t>
      </w:r>
    </w:p>
    <w:p w14:paraId="31CEEC2F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FINAL GOVERNING PRINCIPLE</w:t>
      </w:r>
    </w:p>
    <w:p w14:paraId="6A47A22F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14E0E">
        <w:rPr>
          <w:rFonts w:ascii="Times New Roman" w:eastAsia="Times New Roman" w:hAnsi="Times New Roman" w:cs="Times New Roman"/>
          <w:kern w:val="0"/>
          <w14:ligatures w14:val="none"/>
        </w:rPr>
        <w:t>AwakenArts</w:t>
      </w:r>
      <w:proofErr w:type="spellEnd"/>
      <w:r w:rsidRPr="00814E0E">
        <w:rPr>
          <w:rFonts w:ascii="Times New Roman" w:eastAsia="Times New Roman" w:hAnsi="Times New Roman" w:cs="Times New Roman"/>
          <w:kern w:val="0"/>
          <w14:ligatures w14:val="none"/>
        </w:rPr>
        <w:t xml:space="preserve"> is fundamentally a body of symbolic concrete poetic FORMS grounded in contemplative symbolic representation, inward awareness, spiritual depth, and imagistic structure.</w:t>
      </w:r>
    </w:p>
    <w:p w14:paraId="5925E07B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forms are the authored work.</w:t>
      </w:r>
    </w:p>
    <w:p w14:paraId="1D21AEB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forms are the product.</w:t>
      </w:r>
    </w:p>
    <w:p w14:paraId="3039839E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website, encounters, atmospheric imagery, and symbolic surfaces exist to create a contemplative environment surrounding the deeper body of work without replacing or fully exposing it.</w:t>
      </w:r>
    </w:p>
    <w:p w14:paraId="297B2103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public layer invites.</w:t>
      </w:r>
    </w:p>
    <w:p w14:paraId="73AE370B" w14:textId="77777777" w:rsidR="00814E0E" w:rsidRPr="00814E0E" w:rsidRDefault="00814E0E" w:rsidP="00814E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4E0E">
        <w:rPr>
          <w:rFonts w:ascii="Times New Roman" w:eastAsia="Times New Roman" w:hAnsi="Times New Roman" w:cs="Times New Roman"/>
          <w:kern w:val="0"/>
          <w14:ligatures w14:val="none"/>
        </w:rPr>
        <w:t>The deeper symbolic forms remain the central offering.</w:t>
      </w:r>
    </w:p>
    <w:p w14:paraId="0FBF359A" w14:textId="77777777" w:rsidR="003169A9" w:rsidRDefault="003169A9"/>
    <w:sectPr w:rsidR="003169A9" w:rsidSect="00B30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51C88"/>
    <w:multiLevelType w:val="multilevel"/>
    <w:tmpl w:val="A2B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5F22"/>
    <w:multiLevelType w:val="multilevel"/>
    <w:tmpl w:val="E9DE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F7303"/>
    <w:multiLevelType w:val="multilevel"/>
    <w:tmpl w:val="191A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E2DBC"/>
    <w:multiLevelType w:val="multilevel"/>
    <w:tmpl w:val="8D1E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B16CC"/>
    <w:multiLevelType w:val="multilevel"/>
    <w:tmpl w:val="78D2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7CE6"/>
    <w:multiLevelType w:val="multilevel"/>
    <w:tmpl w:val="B568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82DDA"/>
    <w:multiLevelType w:val="multilevel"/>
    <w:tmpl w:val="8A9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17629"/>
    <w:multiLevelType w:val="multilevel"/>
    <w:tmpl w:val="BA54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D112F"/>
    <w:multiLevelType w:val="multilevel"/>
    <w:tmpl w:val="CF22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8565F"/>
    <w:multiLevelType w:val="multilevel"/>
    <w:tmpl w:val="AAA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A72B6"/>
    <w:multiLevelType w:val="multilevel"/>
    <w:tmpl w:val="DC98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14956"/>
    <w:multiLevelType w:val="multilevel"/>
    <w:tmpl w:val="79FE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E4BC4"/>
    <w:multiLevelType w:val="multilevel"/>
    <w:tmpl w:val="DA0E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B2E1F"/>
    <w:multiLevelType w:val="multilevel"/>
    <w:tmpl w:val="0CA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63381"/>
    <w:multiLevelType w:val="multilevel"/>
    <w:tmpl w:val="210C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945A1"/>
    <w:multiLevelType w:val="multilevel"/>
    <w:tmpl w:val="DA0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A50B9"/>
    <w:multiLevelType w:val="multilevel"/>
    <w:tmpl w:val="041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B70114"/>
    <w:multiLevelType w:val="multilevel"/>
    <w:tmpl w:val="FE7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F6DC4"/>
    <w:multiLevelType w:val="multilevel"/>
    <w:tmpl w:val="6BB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8250B"/>
    <w:multiLevelType w:val="multilevel"/>
    <w:tmpl w:val="B0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A662D3"/>
    <w:multiLevelType w:val="multilevel"/>
    <w:tmpl w:val="2A5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A1790"/>
    <w:multiLevelType w:val="multilevel"/>
    <w:tmpl w:val="3708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D30DE7"/>
    <w:multiLevelType w:val="multilevel"/>
    <w:tmpl w:val="ED0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C5192"/>
    <w:multiLevelType w:val="multilevel"/>
    <w:tmpl w:val="227A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600E7"/>
    <w:multiLevelType w:val="multilevel"/>
    <w:tmpl w:val="82A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2C221B"/>
    <w:multiLevelType w:val="multilevel"/>
    <w:tmpl w:val="199E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7423C"/>
    <w:multiLevelType w:val="multilevel"/>
    <w:tmpl w:val="6328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D133A4"/>
    <w:multiLevelType w:val="multilevel"/>
    <w:tmpl w:val="9668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A54453"/>
    <w:multiLevelType w:val="multilevel"/>
    <w:tmpl w:val="B414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B643D2"/>
    <w:multiLevelType w:val="multilevel"/>
    <w:tmpl w:val="1884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2681E"/>
    <w:multiLevelType w:val="multilevel"/>
    <w:tmpl w:val="056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A54B99"/>
    <w:multiLevelType w:val="multilevel"/>
    <w:tmpl w:val="DF8A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2043E"/>
    <w:multiLevelType w:val="multilevel"/>
    <w:tmpl w:val="E62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DC14A6"/>
    <w:multiLevelType w:val="multilevel"/>
    <w:tmpl w:val="B1D0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C45C0"/>
    <w:multiLevelType w:val="multilevel"/>
    <w:tmpl w:val="37D6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341580"/>
    <w:multiLevelType w:val="multilevel"/>
    <w:tmpl w:val="F18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31490"/>
    <w:multiLevelType w:val="multilevel"/>
    <w:tmpl w:val="3216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82D3D"/>
    <w:multiLevelType w:val="multilevel"/>
    <w:tmpl w:val="57F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2A395D"/>
    <w:multiLevelType w:val="multilevel"/>
    <w:tmpl w:val="C22A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522573"/>
    <w:multiLevelType w:val="multilevel"/>
    <w:tmpl w:val="E27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E62DA"/>
    <w:multiLevelType w:val="multilevel"/>
    <w:tmpl w:val="42E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0B5CB8"/>
    <w:multiLevelType w:val="multilevel"/>
    <w:tmpl w:val="6E12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02301"/>
    <w:multiLevelType w:val="multilevel"/>
    <w:tmpl w:val="238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78747A"/>
    <w:multiLevelType w:val="multilevel"/>
    <w:tmpl w:val="5674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780D04"/>
    <w:multiLevelType w:val="multilevel"/>
    <w:tmpl w:val="1728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91232">
    <w:abstractNumId w:val="4"/>
  </w:num>
  <w:num w:numId="2" w16cid:durableId="512695449">
    <w:abstractNumId w:val="25"/>
  </w:num>
  <w:num w:numId="3" w16cid:durableId="1755855669">
    <w:abstractNumId w:val="26"/>
  </w:num>
  <w:num w:numId="4" w16cid:durableId="1555891650">
    <w:abstractNumId w:val="14"/>
  </w:num>
  <w:num w:numId="5" w16cid:durableId="951010065">
    <w:abstractNumId w:val="3"/>
  </w:num>
  <w:num w:numId="6" w16cid:durableId="778179283">
    <w:abstractNumId w:val="18"/>
  </w:num>
  <w:num w:numId="7" w16cid:durableId="128404604">
    <w:abstractNumId w:val="29"/>
  </w:num>
  <w:num w:numId="8" w16cid:durableId="350566135">
    <w:abstractNumId w:val="1"/>
  </w:num>
  <w:num w:numId="9" w16cid:durableId="226038231">
    <w:abstractNumId w:val="37"/>
  </w:num>
  <w:num w:numId="10" w16cid:durableId="1487279435">
    <w:abstractNumId w:val="2"/>
  </w:num>
  <w:num w:numId="11" w16cid:durableId="1030495404">
    <w:abstractNumId w:val="9"/>
  </w:num>
  <w:num w:numId="12" w16cid:durableId="129328520">
    <w:abstractNumId w:val="21"/>
  </w:num>
  <w:num w:numId="13" w16cid:durableId="1531601436">
    <w:abstractNumId w:val="31"/>
  </w:num>
  <w:num w:numId="14" w16cid:durableId="889611188">
    <w:abstractNumId w:val="11"/>
  </w:num>
  <w:num w:numId="15" w16cid:durableId="178200447">
    <w:abstractNumId w:val="28"/>
  </w:num>
  <w:num w:numId="16" w16cid:durableId="864516218">
    <w:abstractNumId w:val="39"/>
  </w:num>
  <w:num w:numId="17" w16cid:durableId="1693215833">
    <w:abstractNumId w:val="19"/>
  </w:num>
  <w:num w:numId="18" w16cid:durableId="489055603">
    <w:abstractNumId w:val="32"/>
  </w:num>
  <w:num w:numId="19" w16cid:durableId="711730063">
    <w:abstractNumId w:val="20"/>
  </w:num>
  <w:num w:numId="20" w16cid:durableId="1361012608">
    <w:abstractNumId w:val="10"/>
  </w:num>
  <w:num w:numId="21" w16cid:durableId="1857303991">
    <w:abstractNumId w:val="41"/>
  </w:num>
  <w:num w:numId="22" w16cid:durableId="245846369">
    <w:abstractNumId w:val="38"/>
  </w:num>
  <w:num w:numId="23" w16cid:durableId="21444541">
    <w:abstractNumId w:val="12"/>
  </w:num>
  <w:num w:numId="24" w16cid:durableId="1027829014">
    <w:abstractNumId w:val="0"/>
  </w:num>
  <w:num w:numId="25" w16cid:durableId="573861202">
    <w:abstractNumId w:val="13"/>
  </w:num>
  <w:num w:numId="26" w16cid:durableId="1178471412">
    <w:abstractNumId w:val="15"/>
  </w:num>
  <w:num w:numId="27" w16cid:durableId="1420364923">
    <w:abstractNumId w:val="23"/>
  </w:num>
  <w:num w:numId="28" w16cid:durableId="1492595421">
    <w:abstractNumId w:val="40"/>
  </w:num>
  <w:num w:numId="29" w16cid:durableId="1724602479">
    <w:abstractNumId w:val="42"/>
  </w:num>
  <w:num w:numId="30" w16cid:durableId="1969817428">
    <w:abstractNumId w:val="34"/>
  </w:num>
  <w:num w:numId="31" w16cid:durableId="56973642">
    <w:abstractNumId w:val="33"/>
  </w:num>
  <w:num w:numId="32" w16cid:durableId="954874060">
    <w:abstractNumId w:val="16"/>
  </w:num>
  <w:num w:numId="33" w16cid:durableId="965620000">
    <w:abstractNumId w:val="8"/>
  </w:num>
  <w:num w:numId="34" w16cid:durableId="2102679457">
    <w:abstractNumId w:val="27"/>
  </w:num>
  <w:num w:numId="35" w16cid:durableId="1895005283">
    <w:abstractNumId w:val="43"/>
  </w:num>
  <w:num w:numId="36" w16cid:durableId="1236743196">
    <w:abstractNumId w:val="17"/>
  </w:num>
  <w:num w:numId="37" w16cid:durableId="1846094700">
    <w:abstractNumId w:val="30"/>
  </w:num>
  <w:num w:numId="38" w16cid:durableId="184365579">
    <w:abstractNumId w:val="5"/>
  </w:num>
  <w:num w:numId="39" w16cid:durableId="1859587971">
    <w:abstractNumId w:val="7"/>
  </w:num>
  <w:num w:numId="40" w16cid:durableId="89088371">
    <w:abstractNumId w:val="24"/>
  </w:num>
  <w:num w:numId="41" w16cid:durableId="1347907194">
    <w:abstractNumId w:val="22"/>
  </w:num>
  <w:num w:numId="42" w16cid:durableId="1532766513">
    <w:abstractNumId w:val="44"/>
  </w:num>
  <w:num w:numId="43" w16cid:durableId="1316492214">
    <w:abstractNumId w:val="36"/>
  </w:num>
  <w:num w:numId="44" w16cid:durableId="1663196466">
    <w:abstractNumId w:val="35"/>
  </w:num>
  <w:num w:numId="45" w16cid:durableId="1640521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124"/>
    <w:rsid w:val="0005793F"/>
    <w:rsid w:val="0007061E"/>
    <w:rsid w:val="001B4124"/>
    <w:rsid w:val="002F7FDE"/>
    <w:rsid w:val="003169A9"/>
    <w:rsid w:val="0075429A"/>
    <w:rsid w:val="00783734"/>
    <w:rsid w:val="00814E0E"/>
    <w:rsid w:val="00B3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C5951F"/>
  <w15:chartTrackingRefBased/>
  <w15:docId w15:val="{3F85CF2A-8271-4143-94D4-7E749864D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12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B4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1B41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B41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977</Words>
  <Characters>6695</Characters>
  <Application>Microsoft Office Word</Application>
  <DocSecurity>0</DocSecurity>
  <Lines>267</Lines>
  <Paragraphs>255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 Shepler</dc:creator>
  <cp:keywords/>
  <dc:description/>
  <cp:lastModifiedBy>Susan  Shepler</cp:lastModifiedBy>
  <cp:revision>2</cp:revision>
  <dcterms:created xsi:type="dcterms:W3CDTF">2026-05-20T13:36:00Z</dcterms:created>
  <dcterms:modified xsi:type="dcterms:W3CDTF">2026-05-20T13:36:00Z</dcterms:modified>
</cp:coreProperties>
</file>