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EE39E" w14:textId="77777777" w:rsidR="00AE52EF" w:rsidRPr="002D65B3" w:rsidRDefault="00E639F6" w:rsidP="00E83D8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Proyecto - Procesamiento de datos a gran escala</w:t>
      </w:r>
    </w:p>
    <w:p w14:paraId="40CF0B33" w14:textId="77777777" w:rsidR="00AE52EF" w:rsidRPr="002D65B3" w:rsidRDefault="00E639F6" w:rsidP="00E83D8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Entrega 2 - Preparación de datos, modelado y presentación de resultados</w:t>
      </w:r>
    </w:p>
    <w:p w14:paraId="61ED8575"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7025C2DA"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73B10DDE"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A6DF468"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1746363D" w14:textId="77777777" w:rsidR="00AE52EF" w:rsidRPr="002D65B3" w:rsidRDefault="00E639F6" w:rsidP="00E83D8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Procesamiento de datos a gran escala</w:t>
      </w:r>
    </w:p>
    <w:p w14:paraId="7B9B90AF"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1DA59376" w14:textId="257A3214" w:rsidR="00AE52EF" w:rsidRPr="002D65B3" w:rsidRDefault="00AE52EF" w:rsidP="00E83D82">
      <w:pPr>
        <w:spacing w:line="360" w:lineRule="auto"/>
        <w:jc w:val="center"/>
        <w:rPr>
          <w:rFonts w:ascii="Times New Roman" w:eastAsia="Times New Roman" w:hAnsi="Times New Roman" w:cs="Times New Roman"/>
          <w:sz w:val="24"/>
          <w:szCs w:val="24"/>
        </w:rPr>
      </w:pPr>
    </w:p>
    <w:p w14:paraId="69F63A68" w14:textId="77777777" w:rsidR="00AE52EF" w:rsidRDefault="00E639F6" w:rsidP="00E83D8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Santiago Rueda Pineda</w:t>
      </w:r>
    </w:p>
    <w:p w14:paraId="2A84AE87" w14:textId="0757B714" w:rsidR="008924F2" w:rsidRPr="002D65B3" w:rsidRDefault="008924F2" w:rsidP="008924F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Santiago Botero Pacheco</w:t>
      </w:r>
    </w:p>
    <w:p w14:paraId="262BA42A" w14:textId="77777777" w:rsidR="00AE52EF" w:rsidRPr="002D65B3" w:rsidRDefault="00E639F6" w:rsidP="00E83D82">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 Santiago Avilés Tibocha </w:t>
      </w:r>
      <w:r w:rsidRPr="002D65B3">
        <w:rPr>
          <w:rFonts w:ascii="Times New Roman" w:hAnsi="Times New Roman" w:cs="Times New Roman"/>
          <w:noProof/>
        </w:rPr>
        <w:drawing>
          <wp:anchor distT="114300" distB="114300" distL="114300" distR="114300" simplePos="0" relativeHeight="251658240" behindDoc="0" locked="0" layoutInCell="1" hidden="0" allowOverlap="1" wp14:anchorId="4ABF4C7A" wp14:editId="27E5BB17">
            <wp:simplePos x="0" y="0"/>
            <wp:positionH relativeFrom="column">
              <wp:posOffset>933450</wp:posOffset>
            </wp:positionH>
            <wp:positionV relativeFrom="paragraph">
              <wp:posOffset>1095375</wp:posOffset>
            </wp:positionV>
            <wp:extent cx="4005263" cy="399860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05263" cy="3998609"/>
                    </a:xfrm>
                    <a:prstGeom prst="rect">
                      <a:avLst/>
                    </a:prstGeom>
                    <a:ln/>
                  </pic:spPr>
                </pic:pic>
              </a:graphicData>
            </a:graphic>
          </wp:anchor>
        </w:drawing>
      </w:r>
    </w:p>
    <w:p w14:paraId="42369394" w14:textId="77777777" w:rsidR="00AE52EF" w:rsidRPr="002D65B3" w:rsidRDefault="07198B28" w:rsidP="07198B28">
      <w:pPr>
        <w:spacing w:line="360" w:lineRule="auto"/>
        <w:jc w:val="center"/>
        <w:rPr>
          <w:rFonts w:ascii="Times New Roman" w:eastAsia="Times New Roman" w:hAnsi="Times New Roman" w:cs="Times New Roman"/>
          <w:sz w:val="24"/>
          <w:szCs w:val="24"/>
        </w:rPr>
      </w:pPr>
      <w:r w:rsidRPr="07198B28">
        <w:rPr>
          <w:rFonts w:ascii="Times New Roman" w:eastAsia="Times New Roman" w:hAnsi="Times New Roman" w:cs="Times New Roman"/>
          <w:sz w:val="24"/>
          <w:szCs w:val="24"/>
        </w:rPr>
        <w:t>Brayan Steven Carrillo Mora</w:t>
      </w:r>
    </w:p>
    <w:p w14:paraId="7345A6D0" w14:textId="2D30B597" w:rsidR="00AE52EF" w:rsidRPr="002D65B3" w:rsidRDefault="00AE52EF" w:rsidP="00E83D82">
      <w:pPr>
        <w:spacing w:line="360" w:lineRule="auto"/>
        <w:jc w:val="center"/>
        <w:rPr>
          <w:rFonts w:ascii="Times New Roman" w:eastAsia="Times New Roman" w:hAnsi="Times New Roman" w:cs="Times New Roman"/>
          <w:sz w:val="24"/>
          <w:szCs w:val="24"/>
        </w:rPr>
      </w:pPr>
    </w:p>
    <w:p w14:paraId="731FFDDE" w14:textId="5391D715" w:rsidR="08912312" w:rsidRDefault="08912312" w:rsidP="08912312">
      <w:pPr>
        <w:spacing w:line="360" w:lineRule="auto"/>
        <w:jc w:val="center"/>
        <w:rPr>
          <w:rFonts w:ascii="Times New Roman" w:eastAsia="Times New Roman" w:hAnsi="Times New Roman" w:cs="Times New Roman"/>
          <w:sz w:val="24"/>
          <w:szCs w:val="24"/>
        </w:rPr>
      </w:pPr>
    </w:p>
    <w:p w14:paraId="521D654F"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4CC46955"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2609AF5B"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5C9908DA"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75F58861"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77DF4BC"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622C81B"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5F639EA8"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0BCA6DA0"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FDC3763"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E45CDDE"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06F7B610"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8103364"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50906A47"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4F4A15A9"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682DD580"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416478ED"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467FE561" w14:textId="77777777" w:rsidR="00AE52EF" w:rsidRPr="002D65B3" w:rsidRDefault="00AE52EF" w:rsidP="00E83D82">
      <w:pPr>
        <w:spacing w:line="360" w:lineRule="auto"/>
        <w:jc w:val="center"/>
        <w:rPr>
          <w:rFonts w:ascii="Times New Roman" w:eastAsia="Times New Roman" w:hAnsi="Times New Roman" w:cs="Times New Roman"/>
          <w:sz w:val="24"/>
          <w:szCs w:val="24"/>
        </w:rPr>
      </w:pPr>
    </w:p>
    <w:p w14:paraId="338F8671" w14:textId="77777777" w:rsidR="00AE52EF" w:rsidRPr="002D65B3" w:rsidRDefault="00AE52EF" w:rsidP="00E83D82">
      <w:pPr>
        <w:spacing w:line="360" w:lineRule="auto"/>
        <w:jc w:val="center"/>
        <w:rPr>
          <w:rFonts w:ascii="Times New Roman" w:eastAsia="Times New Roman" w:hAnsi="Times New Roman" w:cs="Times New Roman"/>
          <w:sz w:val="24"/>
          <w:szCs w:val="24"/>
        </w:rPr>
      </w:pPr>
    </w:p>
    <w:sdt>
      <w:sdtPr>
        <w:rPr>
          <w:rFonts w:ascii="Times New Roman" w:eastAsia="Arial" w:hAnsi="Times New Roman" w:cs="Times New Roman"/>
          <w:color w:val="auto"/>
          <w:sz w:val="22"/>
          <w:szCs w:val="22"/>
          <w:lang w:val="es-ES"/>
        </w:rPr>
        <w:id w:val="-750351039"/>
        <w:docPartObj>
          <w:docPartGallery w:val="Table of Contents"/>
          <w:docPartUnique/>
        </w:docPartObj>
      </w:sdtPr>
      <w:sdtEndPr>
        <w:rPr>
          <w:b/>
          <w:bCs/>
        </w:rPr>
      </w:sdtEndPr>
      <w:sdtContent>
        <w:p w14:paraId="11A6015D" w14:textId="725F0148" w:rsidR="00EE2FEE" w:rsidRPr="008869C0" w:rsidRDefault="00EE2FEE" w:rsidP="00E83D82">
          <w:pPr>
            <w:pStyle w:val="TtuloTDC"/>
            <w:spacing w:line="360" w:lineRule="auto"/>
            <w:jc w:val="center"/>
            <w:rPr>
              <w:rFonts w:ascii="Times New Roman" w:hAnsi="Times New Roman" w:cs="Times New Roman"/>
              <w:color w:val="auto"/>
              <w:sz w:val="24"/>
              <w:szCs w:val="24"/>
            </w:rPr>
          </w:pPr>
          <w:r w:rsidRPr="008869C0">
            <w:rPr>
              <w:rFonts w:ascii="Times New Roman" w:hAnsi="Times New Roman" w:cs="Times New Roman"/>
              <w:color w:val="auto"/>
              <w:sz w:val="24"/>
              <w:szCs w:val="24"/>
              <w:lang w:val="es-ES"/>
            </w:rPr>
            <w:t>Tabla de contenido</w:t>
          </w:r>
        </w:p>
        <w:p w14:paraId="15427813" w14:textId="2B613C68" w:rsidR="008869C0" w:rsidRPr="008869C0" w:rsidRDefault="00EE2FEE">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rPr>
            <w:fldChar w:fldCharType="begin"/>
          </w:r>
          <w:r w:rsidRPr="008869C0">
            <w:rPr>
              <w:rFonts w:ascii="Times New Roman" w:hAnsi="Times New Roman" w:cs="Times New Roman"/>
            </w:rPr>
            <w:instrText xml:space="preserve"> TOC \o "1-3" \h \z \u </w:instrText>
          </w:r>
          <w:r w:rsidRPr="008869C0">
            <w:rPr>
              <w:rFonts w:ascii="Times New Roman" w:hAnsi="Times New Roman" w:cs="Times New Roman"/>
            </w:rPr>
            <w:fldChar w:fldCharType="separate"/>
          </w:r>
          <w:hyperlink w:anchor="_Toc167640013" w:history="1">
            <w:r w:rsidR="008869C0" w:rsidRPr="008869C0">
              <w:rPr>
                <w:rStyle w:val="Hipervnculo"/>
                <w:rFonts w:ascii="Times New Roman" w:eastAsia="Times New Roman" w:hAnsi="Times New Roman" w:cs="Times New Roman"/>
                <w:noProof/>
              </w:rPr>
              <w:t>1.</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Filtros y transformaciones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_Toc167640013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4</w:t>
            </w:r>
            <w:r w:rsidR="008869C0" w:rsidRPr="008869C0">
              <w:rPr>
                <w:rFonts w:ascii="Times New Roman" w:hAnsi="Times New Roman" w:cs="Times New Roman"/>
                <w:noProof/>
                <w:webHidden/>
              </w:rPr>
              <w:fldChar w:fldCharType="end"/>
            </w:r>
          </w:hyperlink>
        </w:p>
        <w:p w14:paraId="32052FFE" w14:textId="2B64E78E"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4" w:history="1">
            <w:r w:rsidR="008869C0" w:rsidRPr="008869C0">
              <w:rPr>
                <w:rStyle w:val="Hipervnculo"/>
                <w:rFonts w:ascii="Times New Roman" w:eastAsia="Times New Roman" w:hAnsi="Times New Roman" w:cs="Times New Roman"/>
                <w:noProof/>
              </w:rPr>
              <w:t>2.</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Respuesta a las preguntas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_Toc167640014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5</w:t>
            </w:r>
            <w:r w:rsidR="008869C0" w:rsidRPr="008869C0">
              <w:rPr>
                <w:rFonts w:ascii="Times New Roman" w:hAnsi="Times New Roman" w:cs="Times New Roman"/>
                <w:noProof/>
                <w:webHidden/>
              </w:rPr>
              <w:fldChar w:fldCharType="end"/>
            </w:r>
          </w:hyperlink>
        </w:p>
        <w:p w14:paraId="0C0EFADE" w14:textId="6D95ACA7"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5" w:history="1">
            <w:r w:rsidR="008869C0" w:rsidRPr="008869C0">
              <w:rPr>
                <w:rStyle w:val="Hipervnculo"/>
                <w:rFonts w:ascii="Times New Roman" w:eastAsia="Times New Roman" w:hAnsi="Times New Roman" w:cs="Times New Roman"/>
                <w:noProof/>
              </w:rPr>
              <w:t>a.</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¿Son las 3 zonas más pobres de Nueva York, las mismas con más arrestos?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_Toc167640015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5</w:t>
            </w:r>
            <w:r w:rsidR="008869C0" w:rsidRPr="008869C0">
              <w:rPr>
                <w:rFonts w:ascii="Times New Roman" w:hAnsi="Times New Roman" w:cs="Times New Roman"/>
                <w:noProof/>
                <w:webHidden/>
              </w:rPr>
              <w:fldChar w:fldCharType="end"/>
            </w:r>
          </w:hyperlink>
        </w:p>
        <w:p w14:paraId="35BAD716" w14:textId="77B960EA"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6" w:history="1">
            <w:r w:rsidR="008869C0" w:rsidRPr="008869C0">
              <w:rPr>
                <w:rStyle w:val="Hipervnculo"/>
                <w:rFonts w:ascii="Times New Roman" w:eastAsia="Times New Roman" w:hAnsi="Times New Roman" w:cs="Times New Roman"/>
                <w:noProof/>
              </w:rPr>
              <w:t>b.</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la moda para el rango de edad del delincuente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_Toc167640016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6</w:t>
            </w:r>
            <w:r w:rsidR="008869C0" w:rsidRPr="008869C0">
              <w:rPr>
                <w:rFonts w:ascii="Times New Roman" w:hAnsi="Times New Roman" w:cs="Times New Roman"/>
                <w:noProof/>
                <w:webHidden/>
              </w:rPr>
              <w:fldChar w:fldCharType="end"/>
            </w:r>
          </w:hyperlink>
        </w:p>
        <w:p w14:paraId="5BDA48EC" w14:textId="1B9449BF"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7" w:history="1">
            <w:r w:rsidR="008869C0" w:rsidRPr="008869C0">
              <w:rPr>
                <w:rStyle w:val="Hipervnculo"/>
                <w:rFonts w:ascii="Times New Roman" w:eastAsia="Times New Roman" w:hAnsi="Times New Roman" w:cs="Times New Roman"/>
                <w:noProof/>
              </w:rPr>
              <w:t>c.</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el crimen más repetido por cada etnia?</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_Toc167640017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7</w:t>
            </w:r>
            <w:r w:rsidR="008869C0" w:rsidRPr="008869C0">
              <w:rPr>
                <w:rFonts w:ascii="Times New Roman" w:hAnsi="Times New Roman" w:cs="Times New Roman"/>
                <w:noProof/>
                <w:webHidden/>
              </w:rPr>
              <w:fldChar w:fldCharType="end"/>
            </w:r>
          </w:hyperlink>
        </w:p>
        <w:p w14:paraId="602C6F15" w14:textId="36F38553"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8" w:history="1">
            <w:r w:rsidR="008869C0" w:rsidRPr="008869C0">
              <w:rPr>
                <w:rStyle w:val="Hipervnculo"/>
                <w:rFonts w:ascii="Times New Roman" w:eastAsia="Times New Roman" w:hAnsi="Times New Roman" w:cs="Times New Roman"/>
                <w:noProof/>
              </w:rPr>
              <w:t>d.</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la proporción de género en los crímenes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_Toc167640018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8</w:t>
            </w:r>
            <w:r w:rsidR="008869C0" w:rsidRPr="008869C0">
              <w:rPr>
                <w:rFonts w:ascii="Times New Roman" w:hAnsi="Times New Roman" w:cs="Times New Roman"/>
                <w:noProof/>
                <w:webHidden/>
              </w:rPr>
              <w:fldChar w:fldCharType="end"/>
            </w:r>
          </w:hyperlink>
        </w:p>
        <w:p w14:paraId="23AE614E" w14:textId="5C0D45EC"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19" w:history="1">
            <w:r w:rsidR="008869C0" w:rsidRPr="008869C0">
              <w:rPr>
                <w:rStyle w:val="Hipervnculo"/>
                <w:rFonts w:ascii="Times New Roman" w:eastAsia="Times New Roman" w:hAnsi="Times New Roman" w:cs="Times New Roman"/>
                <w:noProof/>
              </w:rPr>
              <w:t>e.</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¿Cuáles son los 3 tipos de familia más pobres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_Toc167640019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9</w:t>
            </w:r>
            <w:r w:rsidR="008869C0" w:rsidRPr="008869C0">
              <w:rPr>
                <w:rFonts w:ascii="Times New Roman" w:hAnsi="Times New Roman" w:cs="Times New Roman"/>
                <w:noProof/>
                <w:webHidden/>
              </w:rPr>
              <w:fldChar w:fldCharType="end"/>
            </w:r>
          </w:hyperlink>
        </w:p>
        <w:p w14:paraId="73D7BDA8" w14:textId="30B72661"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0" w:history="1">
            <w:r w:rsidR="008869C0" w:rsidRPr="008869C0">
              <w:rPr>
                <w:rStyle w:val="Hipervnculo"/>
                <w:rFonts w:ascii="Times New Roman" w:eastAsia="Times New Roman" w:hAnsi="Times New Roman" w:cs="Times New Roman"/>
                <w:noProof/>
              </w:rPr>
              <w:t>f.</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la distribución de edades de la población en situación de pobreza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_Toc167640020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10</w:t>
            </w:r>
            <w:r w:rsidR="008869C0" w:rsidRPr="008869C0">
              <w:rPr>
                <w:rFonts w:ascii="Times New Roman" w:hAnsi="Times New Roman" w:cs="Times New Roman"/>
                <w:noProof/>
                <w:webHidden/>
              </w:rPr>
              <w:fldChar w:fldCharType="end"/>
            </w:r>
          </w:hyperlink>
        </w:p>
        <w:p w14:paraId="3693CB72" w14:textId="5211A628"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1" w:history="1">
            <w:r w:rsidR="008869C0" w:rsidRPr="008869C0">
              <w:rPr>
                <w:rStyle w:val="Hipervnculo"/>
                <w:rFonts w:ascii="Times New Roman" w:eastAsia="Times New Roman" w:hAnsi="Times New Roman" w:cs="Times New Roman"/>
                <w:noProof/>
              </w:rPr>
              <w:t>g.</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¿Cómo varía la tasa de pobreza en función del estado civil de los residentes de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_Toc167640021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11</w:t>
            </w:r>
            <w:r w:rsidR="008869C0" w:rsidRPr="008869C0">
              <w:rPr>
                <w:rFonts w:ascii="Times New Roman" w:hAnsi="Times New Roman" w:cs="Times New Roman"/>
                <w:noProof/>
                <w:webHidden/>
              </w:rPr>
              <w:fldChar w:fldCharType="end"/>
            </w:r>
          </w:hyperlink>
        </w:p>
        <w:p w14:paraId="5EF0A02A" w14:textId="10B741CE"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2" w:history="1">
            <w:r w:rsidR="008869C0" w:rsidRPr="008869C0">
              <w:rPr>
                <w:rStyle w:val="Hipervnculo"/>
                <w:rFonts w:ascii="Times New Roman" w:eastAsia="Times New Roman" w:hAnsi="Times New Roman" w:cs="Times New Roman"/>
                <w:noProof/>
              </w:rPr>
              <w:t>h.</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la distribución de la etnia en el nivel de pobreza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_Toc167640022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12</w:t>
            </w:r>
            <w:r w:rsidR="008869C0" w:rsidRPr="008869C0">
              <w:rPr>
                <w:rFonts w:ascii="Times New Roman" w:hAnsi="Times New Roman" w:cs="Times New Roman"/>
                <w:noProof/>
                <w:webHidden/>
              </w:rPr>
              <w:fldChar w:fldCharType="end"/>
            </w:r>
          </w:hyperlink>
        </w:p>
        <w:p w14:paraId="503D5D99" w14:textId="5BE51CD2"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3" w:history="1">
            <w:r w:rsidR="008869C0" w:rsidRPr="008869C0">
              <w:rPr>
                <w:rStyle w:val="Hipervnculo"/>
                <w:rFonts w:ascii="Times New Roman" w:eastAsia="Times New Roman" w:hAnsi="Times New Roman" w:cs="Times New Roman"/>
                <w:noProof/>
              </w:rPr>
              <w:t>i.</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¿Cuál es la relación entre el nivel educativo y el riesgo de caer en la pobreza en Nueva York?</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_Toc167640023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12</w:t>
            </w:r>
            <w:r w:rsidR="008869C0" w:rsidRPr="008869C0">
              <w:rPr>
                <w:rFonts w:ascii="Times New Roman" w:hAnsi="Times New Roman" w:cs="Times New Roman"/>
                <w:noProof/>
                <w:webHidden/>
              </w:rPr>
              <w:fldChar w:fldCharType="end"/>
            </w:r>
          </w:hyperlink>
        </w:p>
        <w:p w14:paraId="5D3C9776" w14:textId="3E5C8FDE"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4" w:history="1">
            <w:r w:rsidR="008869C0" w:rsidRPr="008869C0">
              <w:rPr>
                <w:rStyle w:val="Hipervnculo"/>
                <w:rFonts w:ascii="Times New Roman" w:eastAsia="Times New Roman" w:hAnsi="Times New Roman" w:cs="Times New Roman"/>
                <w:noProof/>
              </w:rPr>
              <w:t>j.</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¿Qué factor tiene mayor incidencia en la delincuencia? ¿Falta de educación o pobreza?</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_Toc167640024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13</w:t>
            </w:r>
            <w:r w:rsidR="008869C0" w:rsidRPr="008869C0">
              <w:rPr>
                <w:rFonts w:ascii="Times New Roman" w:hAnsi="Times New Roman" w:cs="Times New Roman"/>
                <w:noProof/>
                <w:webHidden/>
              </w:rPr>
              <w:fldChar w:fldCharType="end"/>
            </w:r>
          </w:hyperlink>
        </w:p>
        <w:p w14:paraId="788B84BF" w14:textId="516E3041"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5" w:history="1">
            <w:r w:rsidR="008869C0" w:rsidRPr="008869C0">
              <w:rPr>
                <w:rStyle w:val="Hipervnculo"/>
                <w:rFonts w:ascii="Times New Roman" w:eastAsia="Times New Roman" w:hAnsi="Times New Roman" w:cs="Times New Roman"/>
                <w:noProof/>
              </w:rPr>
              <w:t>3.</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Selección de técnicas de aprendizaje</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_Toc167640025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14</w:t>
            </w:r>
            <w:r w:rsidR="008869C0" w:rsidRPr="008869C0">
              <w:rPr>
                <w:rFonts w:ascii="Times New Roman" w:hAnsi="Times New Roman" w:cs="Times New Roman"/>
                <w:noProof/>
                <w:webHidden/>
              </w:rPr>
              <w:fldChar w:fldCharType="end"/>
            </w:r>
          </w:hyperlink>
        </w:p>
        <w:p w14:paraId="1B708F65" w14:textId="64AE1816"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6" w:history="1">
            <w:r w:rsidR="008869C0" w:rsidRPr="008869C0">
              <w:rPr>
                <w:rStyle w:val="Hipervnculo"/>
                <w:rFonts w:ascii="Times New Roman" w:eastAsia="Times New Roman" w:hAnsi="Times New Roman" w:cs="Times New Roman"/>
                <w:noProof/>
              </w:rPr>
              <w:t>a.</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Aprendizaje Supervisado: Random Forest</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_Toc167640026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14</w:t>
            </w:r>
            <w:r w:rsidR="008869C0" w:rsidRPr="008869C0">
              <w:rPr>
                <w:rFonts w:ascii="Times New Roman" w:hAnsi="Times New Roman" w:cs="Times New Roman"/>
                <w:noProof/>
                <w:webHidden/>
              </w:rPr>
              <w:fldChar w:fldCharType="end"/>
            </w:r>
          </w:hyperlink>
        </w:p>
        <w:p w14:paraId="4839E0D8" w14:textId="560D16B7"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7" w:history="1">
            <w:r w:rsidR="008869C0" w:rsidRPr="008869C0">
              <w:rPr>
                <w:rStyle w:val="Hipervnculo"/>
                <w:rFonts w:ascii="Times New Roman" w:eastAsia="Times New Roman" w:hAnsi="Times New Roman" w:cs="Times New Roman"/>
                <w:bCs/>
                <w:noProof/>
              </w:rPr>
              <w:t>4.</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bCs/>
                <w:noProof/>
              </w:rPr>
              <w:t>Preparación de los datos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_Toc167640027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15</w:t>
            </w:r>
            <w:r w:rsidR="008869C0" w:rsidRPr="008869C0">
              <w:rPr>
                <w:rFonts w:ascii="Times New Roman" w:hAnsi="Times New Roman" w:cs="Times New Roman"/>
                <w:noProof/>
                <w:webHidden/>
              </w:rPr>
              <w:fldChar w:fldCharType="end"/>
            </w:r>
          </w:hyperlink>
        </w:p>
        <w:p w14:paraId="6F739F6C" w14:textId="1A7FA2FA"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8" w:history="1">
            <w:r w:rsidR="008869C0" w:rsidRPr="008869C0">
              <w:rPr>
                <w:rStyle w:val="Hipervnculo"/>
                <w:rFonts w:ascii="Times New Roman" w:hAnsi="Times New Roman" w:cs="Times New Roman"/>
                <w:noProof/>
              </w:rPr>
              <w:t>a.</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Eliminar características fuertemente correlacionadas: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_Toc167640028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15</w:t>
            </w:r>
            <w:r w:rsidR="008869C0" w:rsidRPr="008869C0">
              <w:rPr>
                <w:rFonts w:ascii="Times New Roman" w:hAnsi="Times New Roman" w:cs="Times New Roman"/>
                <w:noProof/>
                <w:webHidden/>
              </w:rPr>
              <w:fldChar w:fldCharType="end"/>
            </w:r>
          </w:hyperlink>
        </w:p>
        <w:p w14:paraId="41B7F416" w14:textId="559166F4"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29" w:history="1">
            <w:r w:rsidR="008869C0" w:rsidRPr="008869C0">
              <w:rPr>
                <w:rStyle w:val="Hipervnculo"/>
                <w:rFonts w:ascii="Times New Roman" w:eastAsia="Times New Roman" w:hAnsi="Times New Roman" w:cs="Times New Roman"/>
                <w:noProof/>
              </w:rPr>
              <w:t>b.</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Normalización de variables numéricas: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_Toc167640029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17</w:t>
            </w:r>
            <w:r w:rsidR="008869C0" w:rsidRPr="008869C0">
              <w:rPr>
                <w:rFonts w:ascii="Times New Roman" w:hAnsi="Times New Roman" w:cs="Times New Roman"/>
                <w:noProof/>
                <w:webHidden/>
              </w:rPr>
              <w:fldChar w:fldCharType="end"/>
            </w:r>
          </w:hyperlink>
        </w:p>
        <w:p w14:paraId="491BC197" w14:textId="739654BB"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0" w:history="1">
            <w:r w:rsidR="008869C0" w:rsidRPr="008869C0">
              <w:rPr>
                <w:rStyle w:val="Hipervnculo"/>
                <w:rFonts w:ascii="Times New Roman" w:eastAsia="Times New Roman" w:hAnsi="Times New Roman" w:cs="Times New Roman"/>
                <w:bCs/>
                <w:noProof/>
              </w:rPr>
              <w:t>5.</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bCs/>
                <w:noProof/>
              </w:rPr>
              <w:t>Aplicación de técnicas de ML</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_Toc167640030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18</w:t>
            </w:r>
            <w:r w:rsidR="008869C0" w:rsidRPr="008869C0">
              <w:rPr>
                <w:rFonts w:ascii="Times New Roman" w:hAnsi="Times New Roman" w:cs="Times New Roman"/>
                <w:noProof/>
                <w:webHidden/>
              </w:rPr>
              <w:fldChar w:fldCharType="end"/>
            </w:r>
          </w:hyperlink>
        </w:p>
        <w:p w14:paraId="48DE9047" w14:textId="78CC73C0"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1" w:history="1">
            <w:r w:rsidR="008869C0" w:rsidRPr="008869C0">
              <w:rPr>
                <w:rStyle w:val="Hipervnculo"/>
                <w:rFonts w:ascii="Times New Roman" w:eastAsia="Times New Roman" w:hAnsi="Times New Roman" w:cs="Times New Roman"/>
                <w:bCs/>
                <w:noProof/>
              </w:rPr>
              <w:t>a.</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bCs/>
                <w:noProof/>
              </w:rPr>
              <w:t>Random Forest</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_Toc167640031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18</w:t>
            </w:r>
            <w:r w:rsidR="008869C0" w:rsidRPr="008869C0">
              <w:rPr>
                <w:rFonts w:ascii="Times New Roman" w:hAnsi="Times New Roman" w:cs="Times New Roman"/>
                <w:noProof/>
                <w:webHidden/>
              </w:rPr>
              <w:fldChar w:fldCharType="end"/>
            </w:r>
          </w:hyperlink>
        </w:p>
        <w:p w14:paraId="1D51C624" w14:textId="44708E26" w:rsidR="008869C0" w:rsidRPr="008869C0" w:rsidRDefault="00000000">
          <w:pPr>
            <w:pStyle w:val="TDC2"/>
            <w:tabs>
              <w:tab w:val="left" w:pos="72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2" w:history="1">
            <w:r w:rsidR="008869C0" w:rsidRPr="008869C0">
              <w:rPr>
                <w:rStyle w:val="Hipervnculo"/>
                <w:rFonts w:ascii="Times New Roman" w:eastAsia="Times New Roman" w:hAnsi="Times New Roman" w:cs="Times New Roman"/>
                <w:noProof/>
              </w:rPr>
              <w:t>b.</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PCA</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_Toc167640032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19</w:t>
            </w:r>
            <w:r w:rsidR="008869C0" w:rsidRPr="008869C0">
              <w:rPr>
                <w:rFonts w:ascii="Times New Roman" w:hAnsi="Times New Roman" w:cs="Times New Roman"/>
                <w:noProof/>
                <w:webHidden/>
              </w:rPr>
              <w:fldChar w:fldCharType="end"/>
            </w:r>
          </w:hyperlink>
        </w:p>
        <w:p w14:paraId="652B1E74" w14:textId="7632C5B5"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3" w:history="1">
            <w:r w:rsidR="008869C0" w:rsidRPr="008869C0">
              <w:rPr>
                <w:rStyle w:val="Hipervnculo"/>
                <w:rFonts w:ascii="Times New Roman" w:eastAsia="Times New Roman" w:hAnsi="Times New Roman" w:cs="Times New Roman"/>
                <w:noProof/>
              </w:rPr>
              <w:t>6.</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Métricas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_Toc167640033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20</w:t>
            </w:r>
            <w:r w:rsidR="008869C0" w:rsidRPr="008869C0">
              <w:rPr>
                <w:rFonts w:ascii="Times New Roman" w:hAnsi="Times New Roman" w:cs="Times New Roman"/>
                <w:noProof/>
                <w:webHidden/>
              </w:rPr>
              <w:fldChar w:fldCharType="end"/>
            </w:r>
          </w:hyperlink>
        </w:p>
        <w:p w14:paraId="423C3E01" w14:textId="32954E34"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4" w:history="1">
            <w:r w:rsidR="008869C0" w:rsidRPr="008869C0">
              <w:rPr>
                <w:rStyle w:val="Hipervnculo"/>
                <w:rFonts w:ascii="Times New Roman" w:eastAsia="Times New Roman" w:hAnsi="Times New Roman" w:cs="Times New Roman"/>
                <w:noProof/>
              </w:rPr>
              <w:t>7.</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Bono</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_Toc167640034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22</w:t>
            </w:r>
            <w:r w:rsidR="008869C0" w:rsidRPr="008869C0">
              <w:rPr>
                <w:rFonts w:ascii="Times New Roman" w:hAnsi="Times New Roman" w:cs="Times New Roman"/>
                <w:noProof/>
                <w:webHidden/>
              </w:rPr>
              <w:fldChar w:fldCharType="end"/>
            </w:r>
          </w:hyperlink>
        </w:p>
        <w:p w14:paraId="1C237B7D" w14:textId="21B778D0" w:rsidR="008869C0" w:rsidRPr="008869C0" w:rsidRDefault="00000000">
          <w:pPr>
            <w:pStyle w:val="TDC1"/>
            <w:tabs>
              <w:tab w:val="left" w:pos="480"/>
              <w:tab w:val="right" w:leader="dot" w:pos="9019"/>
            </w:tabs>
            <w:rPr>
              <w:rFonts w:ascii="Times New Roman" w:eastAsiaTheme="minorEastAsia" w:hAnsi="Times New Roman" w:cs="Times New Roman"/>
              <w:noProof/>
              <w:kern w:val="2"/>
              <w:sz w:val="24"/>
              <w:szCs w:val="24"/>
              <w:lang w:val="es-CO"/>
              <w14:ligatures w14:val="standardContextual"/>
            </w:rPr>
          </w:pPr>
          <w:hyperlink w:anchor="_Toc167640035" w:history="1">
            <w:r w:rsidR="008869C0" w:rsidRPr="008869C0">
              <w:rPr>
                <w:rStyle w:val="Hipervnculo"/>
                <w:rFonts w:ascii="Times New Roman" w:eastAsia="Times New Roman" w:hAnsi="Times New Roman" w:cs="Times New Roman"/>
                <w:noProof/>
              </w:rPr>
              <w:t>8.</w:t>
            </w:r>
            <w:r w:rsidR="008869C0" w:rsidRPr="008869C0">
              <w:rPr>
                <w:rFonts w:ascii="Times New Roman" w:eastAsiaTheme="minorEastAsia" w:hAnsi="Times New Roman" w:cs="Times New Roman"/>
                <w:noProof/>
                <w:kern w:val="2"/>
                <w:sz w:val="24"/>
                <w:szCs w:val="24"/>
                <w:lang w:val="es-CO"/>
                <w14:ligatures w14:val="standardContextual"/>
              </w:rPr>
              <w:tab/>
            </w:r>
            <w:r w:rsidR="008869C0" w:rsidRPr="008869C0">
              <w:rPr>
                <w:rStyle w:val="Hipervnculo"/>
                <w:rFonts w:ascii="Times New Roman" w:eastAsia="Times New Roman" w:hAnsi="Times New Roman" w:cs="Times New Roman"/>
                <w:noProof/>
              </w:rPr>
              <w:t>Referencias</w:t>
            </w:r>
            <w:r w:rsidR="008869C0" w:rsidRPr="008869C0">
              <w:rPr>
                <w:rFonts w:ascii="Times New Roman" w:hAnsi="Times New Roman" w:cs="Times New Roman"/>
                <w:noProof/>
                <w:webHidden/>
              </w:rPr>
              <w:tab/>
            </w:r>
            <w:r w:rsidR="008869C0" w:rsidRPr="008869C0">
              <w:rPr>
                <w:rFonts w:ascii="Times New Roman" w:hAnsi="Times New Roman" w:cs="Times New Roman"/>
                <w:noProof/>
                <w:webHidden/>
              </w:rPr>
              <w:fldChar w:fldCharType="begin"/>
            </w:r>
            <w:r w:rsidR="008869C0" w:rsidRPr="008869C0">
              <w:rPr>
                <w:rFonts w:ascii="Times New Roman" w:hAnsi="Times New Roman" w:cs="Times New Roman"/>
                <w:noProof/>
                <w:webHidden/>
              </w:rPr>
              <w:instrText xml:space="preserve"> PAGEREF _Toc167640035 \h </w:instrText>
            </w:r>
            <w:r w:rsidR="008869C0" w:rsidRPr="008869C0">
              <w:rPr>
                <w:rFonts w:ascii="Times New Roman" w:hAnsi="Times New Roman" w:cs="Times New Roman"/>
                <w:noProof/>
                <w:webHidden/>
              </w:rPr>
            </w:r>
            <w:r w:rsidR="008869C0" w:rsidRPr="008869C0">
              <w:rPr>
                <w:rFonts w:ascii="Times New Roman" w:hAnsi="Times New Roman" w:cs="Times New Roman"/>
                <w:noProof/>
                <w:webHidden/>
              </w:rPr>
              <w:fldChar w:fldCharType="separate"/>
            </w:r>
            <w:r w:rsidR="000C5D91">
              <w:rPr>
                <w:rFonts w:ascii="Times New Roman" w:hAnsi="Times New Roman" w:cs="Times New Roman"/>
                <w:noProof/>
                <w:webHidden/>
              </w:rPr>
              <w:t>24</w:t>
            </w:r>
            <w:r w:rsidR="008869C0" w:rsidRPr="008869C0">
              <w:rPr>
                <w:rFonts w:ascii="Times New Roman" w:hAnsi="Times New Roman" w:cs="Times New Roman"/>
                <w:noProof/>
                <w:webHidden/>
              </w:rPr>
              <w:fldChar w:fldCharType="end"/>
            </w:r>
          </w:hyperlink>
        </w:p>
        <w:p w14:paraId="288F04C2" w14:textId="18453D0F" w:rsidR="00EE2FEE" w:rsidRPr="002D65B3" w:rsidRDefault="00EE2FEE" w:rsidP="00E83D82">
          <w:pPr>
            <w:spacing w:line="360" w:lineRule="auto"/>
            <w:rPr>
              <w:rFonts w:ascii="Times New Roman" w:hAnsi="Times New Roman" w:cs="Times New Roman"/>
            </w:rPr>
          </w:pPr>
          <w:r w:rsidRPr="008869C0">
            <w:rPr>
              <w:rFonts w:ascii="Times New Roman" w:hAnsi="Times New Roman" w:cs="Times New Roman"/>
              <w:b/>
              <w:bCs/>
              <w:lang w:val="es-ES"/>
            </w:rPr>
            <w:fldChar w:fldCharType="end"/>
          </w:r>
        </w:p>
      </w:sdtContent>
    </w:sdt>
    <w:p w14:paraId="78A3FDC7" w14:textId="77777777" w:rsidR="00EE2FEE" w:rsidRPr="002D65B3" w:rsidRDefault="00EE2FEE" w:rsidP="00E83D82">
      <w:pPr>
        <w:spacing w:line="360" w:lineRule="auto"/>
        <w:jc w:val="center"/>
        <w:rPr>
          <w:rFonts w:ascii="Times New Roman" w:eastAsia="Times New Roman" w:hAnsi="Times New Roman" w:cs="Times New Roman"/>
          <w:sz w:val="24"/>
          <w:szCs w:val="24"/>
        </w:rPr>
      </w:pPr>
    </w:p>
    <w:p w14:paraId="7F4E83F6" w14:textId="77777777" w:rsidR="00EE2FEE" w:rsidRPr="002D65B3" w:rsidRDefault="00EE2FEE" w:rsidP="00E83D82">
      <w:pPr>
        <w:spacing w:line="360" w:lineRule="auto"/>
        <w:jc w:val="center"/>
        <w:rPr>
          <w:rFonts w:ascii="Times New Roman" w:eastAsia="Times New Roman" w:hAnsi="Times New Roman" w:cs="Times New Roman"/>
          <w:sz w:val="24"/>
          <w:szCs w:val="24"/>
        </w:rPr>
      </w:pPr>
    </w:p>
    <w:p w14:paraId="7C2CF34C"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0A7201A9"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916DFB6"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03D7441A"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14F9E028"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4D893DB8"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1C1888E"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6DF957FB" w14:textId="3680BD2B" w:rsidR="003D457F" w:rsidRPr="002D65B3" w:rsidRDefault="003D457F" w:rsidP="003D457F">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Tabla de graficas</w:t>
      </w:r>
    </w:p>
    <w:p w14:paraId="2FD49D1C" w14:textId="4863384D"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eastAsia="Times New Roman" w:hAnsi="Times New Roman" w:cs="Times New Roman"/>
          <w:sz w:val="24"/>
          <w:szCs w:val="24"/>
        </w:rPr>
        <w:fldChar w:fldCharType="begin"/>
      </w:r>
      <w:r w:rsidRPr="008869C0">
        <w:rPr>
          <w:rFonts w:ascii="Times New Roman" w:eastAsia="Times New Roman" w:hAnsi="Times New Roman" w:cs="Times New Roman"/>
          <w:sz w:val="24"/>
          <w:szCs w:val="24"/>
        </w:rPr>
        <w:instrText xml:space="preserve"> TOC \c "Grafica" </w:instrText>
      </w:r>
      <w:r w:rsidRPr="008869C0">
        <w:rPr>
          <w:rFonts w:ascii="Times New Roman" w:eastAsia="Times New Roman" w:hAnsi="Times New Roman" w:cs="Times New Roman"/>
          <w:sz w:val="24"/>
          <w:szCs w:val="24"/>
        </w:rPr>
        <w:fldChar w:fldCharType="separate"/>
      </w:r>
      <w:r w:rsidRPr="008869C0">
        <w:rPr>
          <w:rFonts w:ascii="Times New Roman" w:hAnsi="Times New Roman" w:cs="Times New Roman"/>
          <w:noProof/>
          <w:sz w:val="24"/>
          <w:szCs w:val="24"/>
        </w:rPr>
        <w:t>Grafica 1 - Top 3 zonas con más arrestos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_Toc167638076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6</w:t>
      </w:r>
      <w:r w:rsidRPr="008869C0">
        <w:rPr>
          <w:rFonts w:ascii="Times New Roman" w:hAnsi="Times New Roman" w:cs="Times New Roman"/>
          <w:noProof/>
          <w:sz w:val="24"/>
          <w:szCs w:val="24"/>
        </w:rPr>
        <w:fldChar w:fldCharType="end"/>
      </w:r>
    </w:p>
    <w:p w14:paraId="0A9C0282" w14:textId="72DBB675"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2 - Zonas con menores ingresos antes de impuestos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_Toc167638077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6</w:t>
      </w:r>
      <w:r w:rsidRPr="008869C0">
        <w:rPr>
          <w:rFonts w:ascii="Times New Roman" w:hAnsi="Times New Roman" w:cs="Times New Roman"/>
          <w:noProof/>
          <w:sz w:val="24"/>
          <w:szCs w:val="24"/>
        </w:rPr>
        <w:fldChar w:fldCharType="end"/>
      </w:r>
    </w:p>
    <w:p w14:paraId="1E18E5B5" w14:textId="2C4C341F"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3 - Distribución de rangos de edad en los crímenes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_Toc167638078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7</w:t>
      </w:r>
      <w:r w:rsidRPr="008869C0">
        <w:rPr>
          <w:rFonts w:ascii="Times New Roman" w:hAnsi="Times New Roman" w:cs="Times New Roman"/>
          <w:noProof/>
          <w:sz w:val="24"/>
          <w:szCs w:val="24"/>
        </w:rPr>
        <w:fldChar w:fldCharType="end"/>
      </w:r>
    </w:p>
    <w:p w14:paraId="3C31183C" w14:textId="5DE0C0BD"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4 - Delito más cometido por etnia</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_Toc167638079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8</w:t>
      </w:r>
      <w:r w:rsidRPr="008869C0">
        <w:rPr>
          <w:rFonts w:ascii="Times New Roman" w:hAnsi="Times New Roman" w:cs="Times New Roman"/>
          <w:noProof/>
          <w:sz w:val="24"/>
          <w:szCs w:val="24"/>
        </w:rPr>
        <w:fldChar w:fldCharType="end"/>
      </w:r>
    </w:p>
    <w:p w14:paraId="427B9A93" w14:textId="7B7474E9"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5 - Distribución de género en los crímenes cometidos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_Toc167638080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9</w:t>
      </w:r>
      <w:r w:rsidRPr="008869C0">
        <w:rPr>
          <w:rFonts w:ascii="Times New Roman" w:hAnsi="Times New Roman" w:cs="Times New Roman"/>
          <w:noProof/>
          <w:sz w:val="24"/>
          <w:szCs w:val="24"/>
        </w:rPr>
        <w:fldChar w:fldCharType="end"/>
      </w:r>
    </w:p>
    <w:p w14:paraId="1AE5DF02" w14:textId="0A2E2622"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6 - Tipos de familia en pobreza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_Toc167638081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10</w:t>
      </w:r>
      <w:r w:rsidRPr="008869C0">
        <w:rPr>
          <w:rFonts w:ascii="Times New Roman" w:hAnsi="Times New Roman" w:cs="Times New Roman"/>
          <w:noProof/>
          <w:sz w:val="24"/>
          <w:szCs w:val="24"/>
        </w:rPr>
        <w:fldChar w:fldCharType="end"/>
      </w:r>
    </w:p>
    <w:p w14:paraId="7FA90EE3" w14:textId="020329AE"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7 - Distribución de las edades de la población en pobreza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_Toc167638082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11</w:t>
      </w:r>
      <w:r w:rsidRPr="008869C0">
        <w:rPr>
          <w:rFonts w:ascii="Times New Roman" w:hAnsi="Times New Roman" w:cs="Times New Roman"/>
          <w:noProof/>
          <w:sz w:val="24"/>
          <w:szCs w:val="24"/>
        </w:rPr>
        <w:fldChar w:fldCharType="end"/>
      </w:r>
    </w:p>
    <w:p w14:paraId="13AD1F64" w14:textId="38DD4212"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8 - Tasa de pobreza según estado civil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_Toc167638083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11</w:t>
      </w:r>
      <w:r w:rsidRPr="008869C0">
        <w:rPr>
          <w:rFonts w:ascii="Times New Roman" w:hAnsi="Times New Roman" w:cs="Times New Roman"/>
          <w:noProof/>
          <w:sz w:val="24"/>
          <w:szCs w:val="24"/>
        </w:rPr>
        <w:fldChar w:fldCharType="end"/>
      </w:r>
    </w:p>
    <w:p w14:paraId="7399FBCB" w14:textId="7C8042F5"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9 - Distribución de la pobreza según el grupo étnico</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_Toc167638084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12</w:t>
      </w:r>
      <w:r w:rsidRPr="008869C0">
        <w:rPr>
          <w:rFonts w:ascii="Times New Roman" w:hAnsi="Times New Roman" w:cs="Times New Roman"/>
          <w:noProof/>
          <w:sz w:val="24"/>
          <w:szCs w:val="24"/>
        </w:rPr>
        <w:fldChar w:fldCharType="end"/>
      </w:r>
    </w:p>
    <w:p w14:paraId="755D8AFC" w14:textId="0D010CE6"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10 - Relación entre el nivel de educación y el estado de pobreza en la ciudad de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_Toc167638085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13</w:t>
      </w:r>
      <w:r w:rsidRPr="008869C0">
        <w:rPr>
          <w:rFonts w:ascii="Times New Roman" w:hAnsi="Times New Roman" w:cs="Times New Roman"/>
          <w:noProof/>
          <w:sz w:val="24"/>
          <w:szCs w:val="24"/>
        </w:rPr>
        <w:fldChar w:fldCharType="end"/>
      </w:r>
    </w:p>
    <w:p w14:paraId="20A9E9A6" w14:textId="6EA80864"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11 – Pobreza en Nueva York - Eliminación de correlaciones</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_Toc167638086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16</w:t>
      </w:r>
      <w:r w:rsidRPr="008869C0">
        <w:rPr>
          <w:rFonts w:ascii="Times New Roman" w:hAnsi="Times New Roman" w:cs="Times New Roman"/>
          <w:noProof/>
          <w:sz w:val="24"/>
          <w:szCs w:val="24"/>
        </w:rPr>
        <w:fldChar w:fldCharType="end"/>
      </w:r>
    </w:p>
    <w:p w14:paraId="317541C6" w14:textId="0053EC25"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12 - Arrestos en Nueva York - Eliminación de correlaciones</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_Toc167638087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17</w:t>
      </w:r>
      <w:r w:rsidRPr="008869C0">
        <w:rPr>
          <w:rFonts w:ascii="Times New Roman" w:hAnsi="Times New Roman" w:cs="Times New Roman"/>
          <w:noProof/>
          <w:sz w:val="24"/>
          <w:szCs w:val="24"/>
        </w:rPr>
        <w:fldChar w:fldCharType="end"/>
      </w:r>
    </w:p>
    <w:p w14:paraId="7A6912CE" w14:textId="7086C228"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13 - Normalización del conjunto de datos - Arrestos en Nueva York</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_Toc167638088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18</w:t>
      </w:r>
      <w:r w:rsidRPr="008869C0">
        <w:rPr>
          <w:rFonts w:ascii="Times New Roman" w:hAnsi="Times New Roman" w:cs="Times New Roman"/>
          <w:noProof/>
          <w:sz w:val="24"/>
          <w:szCs w:val="24"/>
        </w:rPr>
        <w:fldChar w:fldCharType="end"/>
      </w:r>
    </w:p>
    <w:p w14:paraId="2C036CC9" w14:textId="539B665B" w:rsidR="003D457F" w:rsidRPr="008869C0" w:rsidRDefault="003D457F" w:rsidP="003D457F">
      <w:pPr>
        <w:pStyle w:val="Tabladeilustraciones"/>
        <w:tabs>
          <w:tab w:val="right" w:leader="dot" w:pos="9019"/>
        </w:tabs>
        <w:spacing w:line="360" w:lineRule="auto"/>
        <w:rPr>
          <w:rFonts w:ascii="Times New Roman" w:eastAsiaTheme="minorEastAsia" w:hAnsi="Times New Roman" w:cs="Times New Roman"/>
          <w:noProof/>
          <w:kern w:val="2"/>
          <w:sz w:val="24"/>
          <w:szCs w:val="24"/>
          <w:lang w:val="es-CO"/>
          <w14:ligatures w14:val="standardContextual"/>
        </w:rPr>
      </w:pPr>
      <w:r w:rsidRPr="008869C0">
        <w:rPr>
          <w:rFonts w:ascii="Times New Roman" w:hAnsi="Times New Roman" w:cs="Times New Roman"/>
          <w:noProof/>
          <w:sz w:val="24"/>
          <w:szCs w:val="24"/>
        </w:rPr>
        <w:t>Grafica 14 - Métricas finales Random Forest</w:t>
      </w:r>
      <w:r w:rsidRPr="008869C0">
        <w:rPr>
          <w:rFonts w:ascii="Times New Roman" w:hAnsi="Times New Roman" w:cs="Times New Roman"/>
          <w:noProof/>
          <w:sz w:val="24"/>
          <w:szCs w:val="24"/>
        </w:rPr>
        <w:tab/>
      </w:r>
      <w:r w:rsidRPr="008869C0">
        <w:rPr>
          <w:rFonts w:ascii="Times New Roman" w:hAnsi="Times New Roman" w:cs="Times New Roman"/>
          <w:noProof/>
          <w:sz w:val="24"/>
          <w:szCs w:val="24"/>
        </w:rPr>
        <w:fldChar w:fldCharType="begin"/>
      </w:r>
      <w:r w:rsidRPr="008869C0">
        <w:rPr>
          <w:rFonts w:ascii="Times New Roman" w:hAnsi="Times New Roman" w:cs="Times New Roman"/>
          <w:noProof/>
          <w:sz w:val="24"/>
          <w:szCs w:val="24"/>
        </w:rPr>
        <w:instrText xml:space="preserve"> PAGEREF _Toc167638089 \h </w:instrText>
      </w:r>
      <w:r w:rsidRPr="008869C0">
        <w:rPr>
          <w:rFonts w:ascii="Times New Roman" w:hAnsi="Times New Roman" w:cs="Times New Roman"/>
          <w:noProof/>
          <w:sz w:val="24"/>
          <w:szCs w:val="24"/>
        </w:rPr>
      </w:r>
      <w:r w:rsidRPr="008869C0">
        <w:rPr>
          <w:rFonts w:ascii="Times New Roman" w:hAnsi="Times New Roman" w:cs="Times New Roman"/>
          <w:noProof/>
          <w:sz w:val="24"/>
          <w:szCs w:val="24"/>
        </w:rPr>
        <w:fldChar w:fldCharType="separate"/>
      </w:r>
      <w:r w:rsidR="000C5D91">
        <w:rPr>
          <w:rFonts w:ascii="Times New Roman" w:hAnsi="Times New Roman" w:cs="Times New Roman"/>
          <w:noProof/>
          <w:sz w:val="24"/>
          <w:szCs w:val="24"/>
        </w:rPr>
        <w:t>19</w:t>
      </w:r>
      <w:r w:rsidRPr="008869C0">
        <w:rPr>
          <w:rFonts w:ascii="Times New Roman" w:hAnsi="Times New Roman" w:cs="Times New Roman"/>
          <w:noProof/>
          <w:sz w:val="24"/>
          <w:szCs w:val="24"/>
        </w:rPr>
        <w:fldChar w:fldCharType="end"/>
      </w:r>
    </w:p>
    <w:p w14:paraId="29307569" w14:textId="1A712FEA" w:rsidR="003D457F" w:rsidRPr="002D65B3" w:rsidRDefault="003D457F" w:rsidP="003D457F">
      <w:pPr>
        <w:spacing w:line="360" w:lineRule="auto"/>
        <w:jc w:val="center"/>
        <w:rPr>
          <w:rFonts w:ascii="Times New Roman" w:eastAsia="Times New Roman" w:hAnsi="Times New Roman" w:cs="Times New Roman"/>
          <w:sz w:val="24"/>
          <w:szCs w:val="24"/>
        </w:rPr>
      </w:pPr>
      <w:r w:rsidRPr="008869C0">
        <w:rPr>
          <w:rFonts w:ascii="Times New Roman" w:eastAsia="Times New Roman" w:hAnsi="Times New Roman" w:cs="Times New Roman"/>
          <w:sz w:val="24"/>
          <w:szCs w:val="24"/>
        </w:rPr>
        <w:fldChar w:fldCharType="end"/>
      </w:r>
    </w:p>
    <w:p w14:paraId="0CBFE779" w14:textId="77777777" w:rsidR="00EE2FEE" w:rsidRPr="002D65B3" w:rsidRDefault="00EE2FEE" w:rsidP="00E83D82">
      <w:pPr>
        <w:spacing w:line="360" w:lineRule="auto"/>
        <w:jc w:val="center"/>
        <w:rPr>
          <w:rFonts w:ascii="Times New Roman" w:eastAsia="Times New Roman" w:hAnsi="Times New Roman" w:cs="Times New Roman"/>
          <w:sz w:val="24"/>
          <w:szCs w:val="24"/>
        </w:rPr>
      </w:pPr>
    </w:p>
    <w:p w14:paraId="6868B640"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5E1E62A6"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A6EB00C"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76375AE7"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1D25FE48"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19CFFDA"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15956C25"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75B17757"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4166899"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00C6D06A"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05B5340C"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3469539B"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7CE17D04"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6D7D5689"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7216DA04"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46D0DDC8" w14:textId="77777777" w:rsidR="003D457F" w:rsidRPr="002D65B3" w:rsidRDefault="003D457F" w:rsidP="00E83D82">
      <w:pPr>
        <w:spacing w:line="360" w:lineRule="auto"/>
        <w:jc w:val="center"/>
        <w:rPr>
          <w:rFonts w:ascii="Times New Roman" w:eastAsia="Times New Roman" w:hAnsi="Times New Roman" w:cs="Times New Roman"/>
          <w:sz w:val="24"/>
          <w:szCs w:val="24"/>
        </w:rPr>
      </w:pPr>
    </w:p>
    <w:p w14:paraId="78CF4D69" w14:textId="6C9656AA" w:rsidR="00EE2FEE" w:rsidRPr="002D65B3" w:rsidRDefault="00EE2FEE" w:rsidP="00E83D82">
      <w:pPr>
        <w:pStyle w:val="Prrafodelista"/>
        <w:numPr>
          <w:ilvl w:val="0"/>
          <w:numId w:val="1"/>
        </w:numPr>
        <w:spacing w:line="360" w:lineRule="auto"/>
        <w:jc w:val="both"/>
        <w:outlineLvl w:val="0"/>
        <w:rPr>
          <w:rFonts w:ascii="Times New Roman" w:eastAsia="Times New Roman" w:hAnsi="Times New Roman" w:cs="Times New Roman"/>
          <w:sz w:val="24"/>
          <w:szCs w:val="24"/>
        </w:rPr>
      </w:pPr>
      <w:bookmarkStart w:id="0" w:name="_Toc167640013"/>
      <w:r w:rsidRPr="002D65B3">
        <w:rPr>
          <w:rFonts w:ascii="Times New Roman" w:eastAsia="Times New Roman" w:hAnsi="Times New Roman" w:cs="Times New Roman"/>
          <w:sz w:val="24"/>
          <w:szCs w:val="24"/>
        </w:rPr>
        <w:t>Filtros y transformaciones</w:t>
      </w:r>
      <w:bookmarkEnd w:id="0"/>
    </w:p>
    <w:p w14:paraId="16D857B0" w14:textId="6A98C3D6" w:rsidR="00C05745" w:rsidRPr="002D65B3" w:rsidRDefault="00C05745" w:rsidP="00E83D82">
      <w:pPr>
        <w:pStyle w:val="Prrafodelista"/>
        <w:numPr>
          <w:ilvl w:val="1"/>
          <w:numId w:val="1"/>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Filtrado</w:t>
      </w:r>
    </w:p>
    <w:p w14:paraId="74A48093" w14:textId="65E58F9F" w:rsidR="0040198F" w:rsidRPr="002D65B3" w:rsidRDefault="00C05745" w:rsidP="00E83D82">
      <w:pPr>
        <w:spacing w:line="360" w:lineRule="auto"/>
        <w:ind w:left="108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Para el caso del conjunto de datos de pobreza en Nueva York, se realizan los siguientes filtros:</w:t>
      </w:r>
    </w:p>
    <w:p w14:paraId="46FA39E2" w14:textId="62C8D721" w:rsidR="00C05745" w:rsidRPr="002D65B3" w:rsidRDefault="007A2C83" w:rsidP="00E83D82">
      <w:pPr>
        <w:pStyle w:val="Prrafodelista"/>
        <w:numPr>
          <w:ilvl w:val="0"/>
          <w:numId w:val="2"/>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Eliminación de registros de nulos</w:t>
      </w:r>
    </w:p>
    <w:p w14:paraId="4565A80F" w14:textId="0D035196" w:rsidR="0040198F" w:rsidRPr="002D65B3" w:rsidRDefault="0040198F"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Esta es la opción mas usual en el caso de filtrado, debido a que en muchas ocasiones los datos nulos no representan una cantidad relevante para el estudio, por lo cual el proceso de imputación o cualquier otra medida puede resultar costoso en términos de esfuerzo y poco productivo, lo cual no corresponde a un balance satisfactorio. Este método fue implementado para las columnas edad y educación en el conjunto de datos correspondiente a la pobreza en Nueva York, debido a que sus proporciones de 1% y 3,08% respectivamente no constituyen mayor relevancia para el estudio del proyecto. También este método es implementado en el conjunto de datos correspondientes a los arrestos en Nueva York, debido a la poca cantidad de nulos que se registran en las columnas a excepción del nivel de ofensa.</w:t>
      </w:r>
    </w:p>
    <w:p w14:paraId="0B1F913F" w14:textId="3BBA4C14" w:rsidR="0040198F" w:rsidRPr="002D65B3" w:rsidRDefault="0040198F" w:rsidP="00E83D82">
      <w:pPr>
        <w:pStyle w:val="Prrafodelista"/>
        <w:numPr>
          <w:ilvl w:val="0"/>
          <w:numId w:val="2"/>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Utilización de algoritmo no supervisado para adaptar el campo nulo.</w:t>
      </w:r>
    </w:p>
    <w:p w14:paraId="02B5E27D" w14:textId="0299C7FB" w:rsidR="0040198F" w:rsidRPr="002D65B3" w:rsidRDefault="0040198F"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Esta opción es el fruto de una ardua tarea por buscar obtener la mejor calidad de datos posible, debido a que es utilizada para hallar los valores nulos correspondientes a </w:t>
      </w:r>
      <w:r w:rsidR="00BF574C" w:rsidRPr="002D65B3">
        <w:rPr>
          <w:rFonts w:ascii="Times New Roman" w:eastAsia="Times New Roman" w:hAnsi="Times New Roman" w:cs="Times New Roman"/>
          <w:sz w:val="24"/>
          <w:szCs w:val="24"/>
        </w:rPr>
        <w:t xml:space="preserve">la columna de </w:t>
      </w:r>
      <w:r w:rsidR="00CC7CC7" w:rsidRPr="002D65B3">
        <w:rPr>
          <w:rFonts w:ascii="Times New Roman" w:eastAsia="Times New Roman" w:hAnsi="Times New Roman" w:cs="Times New Roman"/>
          <w:sz w:val="24"/>
          <w:szCs w:val="24"/>
        </w:rPr>
        <w:t>estado civil en el conjunto de datos de pobreza en Nueva York</w:t>
      </w:r>
      <w:r w:rsidR="00BF574C" w:rsidRPr="002D65B3">
        <w:rPr>
          <w:rFonts w:ascii="Times New Roman" w:eastAsia="Times New Roman" w:hAnsi="Times New Roman" w:cs="Times New Roman"/>
          <w:sz w:val="24"/>
          <w:szCs w:val="24"/>
        </w:rPr>
        <w:t>, por lo cual un filtrado a partir de los resultados de un algoritmo no supervisado permite obtener con cierto nivel de exactitud un valor veraz para esta</w:t>
      </w:r>
      <w:r w:rsidR="00CC7CC7" w:rsidRPr="002D65B3">
        <w:rPr>
          <w:rFonts w:ascii="Times New Roman" w:eastAsia="Times New Roman" w:hAnsi="Times New Roman" w:cs="Times New Roman"/>
          <w:sz w:val="24"/>
          <w:szCs w:val="24"/>
        </w:rPr>
        <w:t xml:space="preserve"> </w:t>
      </w:r>
      <w:r w:rsidR="00BF574C" w:rsidRPr="002D65B3">
        <w:rPr>
          <w:rFonts w:ascii="Times New Roman" w:eastAsia="Times New Roman" w:hAnsi="Times New Roman" w:cs="Times New Roman"/>
          <w:sz w:val="24"/>
          <w:szCs w:val="24"/>
        </w:rPr>
        <w:t>columna.</w:t>
      </w:r>
    </w:p>
    <w:p w14:paraId="729B4F79" w14:textId="0B640117" w:rsidR="0040198F" w:rsidRPr="002D65B3" w:rsidRDefault="0040198F" w:rsidP="00E83D82">
      <w:pPr>
        <w:pStyle w:val="Prrafodelista"/>
        <w:numPr>
          <w:ilvl w:val="0"/>
          <w:numId w:val="2"/>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Interés de columnas</w:t>
      </w:r>
    </w:p>
    <w:p w14:paraId="5D61F92D" w14:textId="05524142" w:rsidR="0040198F" w:rsidRPr="002D65B3" w:rsidRDefault="0040198F"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Algunas columnas en ambos conjuntos de datos seleccionados no representan mayor interés para las preguntas planteadas respecto a la ejecución del proyecto, por lo cual este </w:t>
      </w:r>
      <w:r w:rsidR="00BF574C" w:rsidRPr="002D65B3">
        <w:rPr>
          <w:rFonts w:ascii="Times New Roman" w:eastAsia="Times New Roman" w:hAnsi="Times New Roman" w:cs="Times New Roman"/>
          <w:sz w:val="24"/>
          <w:szCs w:val="24"/>
        </w:rPr>
        <w:t>filtro evidencia efectividad para evitar ruido durante el estudio, además de un ahorro de recursos durante las diferentes etapas de proceso que se puedan llevar a cabo en el desarrollo del proyecto.</w:t>
      </w:r>
    </w:p>
    <w:p w14:paraId="087017C9" w14:textId="5D39456E" w:rsidR="00C05745" w:rsidRDefault="00C05745" w:rsidP="00E83D82">
      <w:p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ab/>
      </w:r>
      <w:r w:rsidRPr="002D65B3">
        <w:rPr>
          <w:rFonts w:ascii="Times New Roman" w:eastAsia="Times New Roman" w:hAnsi="Times New Roman" w:cs="Times New Roman"/>
          <w:sz w:val="24"/>
          <w:szCs w:val="24"/>
        </w:rPr>
        <w:tab/>
      </w:r>
    </w:p>
    <w:p w14:paraId="3A9FB68A" w14:textId="77777777" w:rsidR="008869C0" w:rsidRPr="002D65B3" w:rsidRDefault="008869C0" w:rsidP="00E83D82">
      <w:pPr>
        <w:spacing w:line="360" w:lineRule="auto"/>
        <w:jc w:val="both"/>
        <w:rPr>
          <w:rFonts w:ascii="Times New Roman" w:eastAsia="Times New Roman" w:hAnsi="Times New Roman" w:cs="Times New Roman"/>
          <w:sz w:val="24"/>
          <w:szCs w:val="24"/>
        </w:rPr>
      </w:pPr>
    </w:p>
    <w:p w14:paraId="21632492" w14:textId="61E8AB05" w:rsidR="00C05745" w:rsidRPr="002D65B3" w:rsidRDefault="00C05745" w:rsidP="00E83D82">
      <w:pPr>
        <w:pStyle w:val="Prrafodelista"/>
        <w:numPr>
          <w:ilvl w:val="1"/>
          <w:numId w:val="1"/>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lastRenderedPageBreak/>
        <w:t>Transformación</w:t>
      </w:r>
    </w:p>
    <w:p w14:paraId="7033C2AE" w14:textId="77777777" w:rsidR="0040198F" w:rsidRPr="002D65B3" w:rsidRDefault="0040198F" w:rsidP="00E83D82">
      <w:pPr>
        <w:pStyle w:val="Prrafodelista"/>
        <w:numPr>
          <w:ilvl w:val="0"/>
          <w:numId w:val="3"/>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Estandarización de edad</w:t>
      </w:r>
    </w:p>
    <w:p w14:paraId="2E8BD8C6" w14:textId="72BA4D48" w:rsidR="00C05745" w:rsidRPr="002D65B3" w:rsidRDefault="007A2C83"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Para la </w:t>
      </w:r>
      <w:r w:rsidR="00C05745" w:rsidRPr="002D65B3">
        <w:rPr>
          <w:rFonts w:ascii="Times New Roman" w:eastAsia="Times New Roman" w:hAnsi="Times New Roman" w:cs="Times New Roman"/>
          <w:sz w:val="24"/>
          <w:szCs w:val="24"/>
        </w:rPr>
        <w:t xml:space="preserve">primera transformación en el conjunto de datos de pobreza en Nueva York, se estandariza la edad, </w:t>
      </w:r>
      <w:r w:rsidRPr="002D65B3">
        <w:rPr>
          <w:rFonts w:ascii="Times New Roman" w:eastAsia="Times New Roman" w:hAnsi="Times New Roman" w:cs="Times New Roman"/>
          <w:sz w:val="24"/>
          <w:szCs w:val="24"/>
        </w:rPr>
        <w:t>de acuerdo con</w:t>
      </w:r>
      <w:r w:rsidR="00C05745" w:rsidRPr="002D65B3">
        <w:rPr>
          <w:rFonts w:ascii="Times New Roman" w:eastAsia="Times New Roman" w:hAnsi="Times New Roman" w:cs="Times New Roman"/>
          <w:sz w:val="24"/>
          <w:szCs w:val="24"/>
        </w:rPr>
        <w:t xml:space="preserve"> los ingresos antes de impuestos, debido a que, en algunos registros, se encuentran edades en 0, pero se cuenta con ingresos antes de impuesto, lo cual no tiene sentido</w:t>
      </w:r>
      <w:r w:rsidRPr="002D65B3">
        <w:rPr>
          <w:rFonts w:ascii="Times New Roman" w:eastAsia="Times New Roman" w:hAnsi="Times New Roman" w:cs="Times New Roman"/>
          <w:sz w:val="24"/>
          <w:szCs w:val="24"/>
        </w:rPr>
        <w:t>. Debido a est</w:t>
      </w:r>
      <w:r w:rsidR="00C05745" w:rsidRPr="002D65B3">
        <w:rPr>
          <w:rFonts w:ascii="Times New Roman" w:eastAsia="Times New Roman" w:hAnsi="Times New Roman" w:cs="Times New Roman"/>
          <w:sz w:val="24"/>
          <w:szCs w:val="24"/>
        </w:rPr>
        <w:t>o, se establece como información faltante la edad en dichos registros, y se convierte en nulo, para en una etapa de filtrado establecer que hacer en dichos registros.</w:t>
      </w:r>
    </w:p>
    <w:p w14:paraId="6C8C8E4D" w14:textId="77777777" w:rsidR="0040198F" w:rsidRPr="002D65B3" w:rsidRDefault="0040198F" w:rsidP="00E83D82">
      <w:pPr>
        <w:pStyle w:val="Prrafodelista"/>
        <w:numPr>
          <w:ilvl w:val="0"/>
          <w:numId w:val="3"/>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Conversión de horas trabajadas a semanas trabajadas:</w:t>
      </w:r>
    </w:p>
    <w:p w14:paraId="7E163B15" w14:textId="0506AFA2" w:rsidR="007A2C83" w:rsidRPr="002D65B3" w:rsidRDefault="007A2C83"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La segunda transformación corresponde a la conversión de horas trabajadas a semanas trabajadas para los registros los cuales contengan nulos en esta última columna, esto debido a que la columna horas trabajadas no contiene datos nulos, lo cual nos permite contar con este registro y evitar su eliminación.</w:t>
      </w:r>
    </w:p>
    <w:p w14:paraId="03C5E87C" w14:textId="510E98C3" w:rsidR="0040198F" w:rsidRPr="002D65B3" w:rsidRDefault="0040198F" w:rsidP="00E83D82">
      <w:pPr>
        <w:pStyle w:val="Prrafodelista"/>
        <w:numPr>
          <w:ilvl w:val="0"/>
          <w:numId w:val="3"/>
        </w:numPr>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Imputación de datos con la moda</w:t>
      </w:r>
    </w:p>
    <w:p w14:paraId="08EFFAA9" w14:textId="454E35F5" w:rsidR="007A2C83" w:rsidRPr="002D65B3" w:rsidRDefault="007A2C83" w:rsidP="00E83D82">
      <w:pPr>
        <w:pStyle w:val="Prrafodelista"/>
        <w:spacing w:line="360" w:lineRule="auto"/>
        <w:ind w:left="180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La tercera transformación corresponde a la implementación de imputación de datos en los registros que contienen nulos en la columna nivel de ofensa o LAW_CAT_CD, esta transformación se debe a que la columna puede ser de interés para llevar a cabo la realización d</w:t>
      </w:r>
      <w:r w:rsidR="0040198F" w:rsidRPr="002D65B3">
        <w:rPr>
          <w:rFonts w:ascii="Times New Roman" w:eastAsia="Times New Roman" w:hAnsi="Times New Roman" w:cs="Times New Roman"/>
          <w:sz w:val="24"/>
          <w:szCs w:val="24"/>
        </w:rPr>
        <w:t>el proyecto, además que solo el 9% de la columna contiene nulos, y se obtiene menos ruido a partir de la imputación con respecto a la eliminación de dichos registros.</w:t>
      </w:r>
    </w:p>
    <w:p w14:paraId="7E34596F" w14:textId="77777777" w:rsidR="00C05745" w:rsidRPr="002D65B3" w:rsidRDefault="00C05745" w:rsidP="00E83D82">
      <w:pPr>
        <w:spacing w:line="360" w:lineRule="auto"/>
        <w:ind w:left="1080"/>
        <w:rPr>
          <w:rFonts w:ascii="Times New Roman" w:eastAsia="Times New Roman" w:hAnsi="Times New Roman" w:cs="Times New Roman"/>
          <w:sz w:val="24"/>
          <w:szCs w:val="24"/>
        </w:rPr>
      </w:pPr>
    </w:p>
    <w:p w14:paraId="150E481F" w14:textId="173BFB08" w:rsidR="00EE2FEE" w:rsidRPr="002D65B3" w:rsidRDefault="00EE2FEE" w:rsidP="00E83D82">
      <w:pPr>
        <w:pStyle w:val="Prrafodelista"/>
        <w:numPr>
          <w:ilvl w:val="0"/>
          <w:numId w:val="1"/>
        </w:numPr>
        <w:spacing w:line="360" w:lineRule="auto"/>
        <w:outlineLvl w:val="0"/>
        <w:rPr>
          <w:rFonts w:ascii="Times New Roman" w:eastAsia="Times New Roman" w:hAnsi="Times New Roman" w:cs="Times New Roman"/>
          <w:sz w:val="24"/>
          <w:szCs w:val="24"/>
        </w:rPr>
      </w:pPr>
      <w:bookmarkStart w:id="1" w:name="_Toc167640014"/>
      <w:r w:rsidRPr="002D65B3">
        <w:rPr>
          <w:rFonts w:ascii="Times New Roman" w:eastAsia="Times New Roman" w:hAnsi="Times New Roman" w:cs="Times New Roman"/>
          <w:sz w:val="24"/>
          <w:szCs w:val="24"/>
        </w:rPr>
        <w:t>Respuesta a las preguntas</w:t>
      </w:r>
      <w:bookmarkEnd w:id="1"/>
    </w:p>
    <w:p w14:paraId="793396AB" w14:textId="77777777" w:rsidR="00A209FD" w:rsidRPr="002D65B3" w:rsidRDefault="00A209FD" w:rsidP="00E83D82">
      <w:pPr>
        <w:pStyle w:val="Prrafodelista"/>
        <w:spacing w:line="360" w:lineRule="auto"/>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Para la realización del proyecto anteriormente se habían propuesto las siguientes preguntas: </w:t>
      </w:r>
    </w:p>
    <w:p w14:paraId="4A9F6FEF" w14:textId="24C15771"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2" w:name="_Toc167640015"/>
      <w:r w:rsidRPr="002D65B3">
        <w:rPr>
          <w:rFonts w:ascii="Times New Roman" w:eastAsia="Times New Roman" w:hAnsi="Times New Roman" w:cs="Times New Roman"/>
          <w:sz w:val="24"/>
          <w:szCs w:val="24"/>
        </w:rPr>
        <w:t>¿Son las 3 zonas más pobres de Nueva York, las mismas con más arrestos?</w:t>
      </w:r>
      <w:bookmarkEnd w:id="2"/>
    </w:p>
    <w:p w14:paraId="676DCDD1" w14:textId="2FAE1514" w:rsidR="00C2671B" w:rsidRPr="002D65B3" w:rsidRDefault="00C2671B" w:rsidP="00E83D82">
      <w:pPr>
        <w:spacing w:line="360" w:lineRule="auto"/>
        <w:ind w:left="108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Para resolver esta pregunta, se tuvo en cuenta ambos conjuntos de datos propuestos para el proyecto, por lo cual, se requirió obtener las tres zonas más pobres de acuerdo con el conjunto de datos de</w:t>
      </w:r>
      <w:r w:rsidR="00276836" w:rsidRPr="002D65B3">
        <w:rPr>
          <w:rFonts w:ascii="Times New Roman" w:eastAsia="Times New Roman" w:hAnsi="Times New Roman" w:cs="Times New Roman"/>
          <w:sz w:val="24"/>
          <w:szCs w:val="24"/>
        </w:rPr>
        <w:t xml:space="preserve"> </w:t>
      </w:r>
      <w:r w:rsidRPr="002D65B3">
        <w:rPr>
          <w:rFonts w:ascii="Times New Roman" w:eastAsia="Times New Roman" w:hAnsi="Times New Roman" w:cs="Times New Roman"/>
          <w:sz w:val="24"/>
          <w:szCs w:val="24"/>
        </w:rPr>
        <w:t>pobreza de Nueva York, y las 3 zonas con más arrestos, esto se logra, gracias a las graficas propuestas con este objetivo.</w:t>
      </w:r>
    </w:p>
    <w:p w14:paraId="49247DBF" w14:textId="77777777" w:rsidR="00501831" w:rsidRPr="002D65B3" w:rsidRDefault="00501831" w:rsidP="00E83D82">
      <w:pPr>
        <w:keepNext/>
        <w:spacing w:line="360" w:lineRule="auto"/>
        <w:ind w:left="1080"/>
        <w:jc w:val="center"/>
        <w:rPr>
          <w:rFonts w:ascii="Times New Roman" w:hAnsi="Times New Roman" w:cs="Times New Roman"/>
        </w:rPr>
      </w:pPr>
      <w:r w:rsidRPr="002D65B3">
        <w:rPr>
          <w:rFonts w:ascii="Times New Roman" w:eastAsia="Times New Roman" w:hAnsi="Times New Roman" w:cs="Times New Roman"/>
          <w:noProof/>
          <w:sz w:val="24"/>
          <w:szCs w:val="24"/>
        </w:rPr>
        <w:lastRenderedPageBreak/>
        <w:drawing>
          <wp:inline distT="0" distB="0" distL="0" distR="0" wp14:anchorId="43842BCD" wp14:editId="40912E17">
            <wp:extent cx="4677152" cy="2910205"/>
            <wp:effectExtent l="0" t="0" r="9525" b="4445"/>
            <wp:docPr id="11646233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2334" name="Imagen 1" descr="Gráfico, Gráfico de barras&#10;&#10;Descripción generada automáticamente"/>
                    <pic:cNvPicPr/>
                  </pic:nvPicPr>
                  <pic:blipFill>
                    <a:blip r:embed="rId10"/>
                    <a:stretch>
                      <a:fillRect/>
                    </a:stretch>
                  </pic:blipFill>
                  <pic:spPr>
                    <a:xfrm>
                      <a:off x="0" y="0"/>
                      <a:ext cx="4679088" cy="2911410"/>
                    </a:xfrm>
                    <a:prstGeom prst="rect">
                      <a:avLst/>
                    </a:prstGeom>
                  </pic:spPr>
                </pic:pic>
              </a:graphicData>
            </a:graphic>
          </wp:inline>
        </w:drawing>
      </w:r>
    </w:p>
    <w:p w14:paraId="17F8EC0B" w14:textId="19234DE4" w:rsidR="00501831" w:rsidRPr="002D65B3" w:rsidRDefault="00501831" w:rsidP="00E83D82">
      <w:pPr>
        <w:pStyle w:val="Descripcin"/>
        <w:spacing w:line="360" w:lineRule="auto"/>
        <w:jc w:val="center"/>
        <w:rPr>
          <w:rFonts w:ascii="Times New Roman" w:eastAsia="Times New Roman" w:hAnsi="Times New Roman" w:cs="Times New Roman"/>
          <w:color w:val="auto"/>
          <w:sz w:val="24"/>
          <w:szCs w:val="24"/>
        </w:rPr>
      </w:pPr>
      <w:bookmarkStart w:id="3" w:name="_Ref167626491"/>
      <w:bookmarkStart w:id="4" w:name="_Toc167638076"/>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Top 3 zonas con más arrestos en Nueva York</w:t>
      </w:r>
      <w:bookmarkEnd w:id="3"/>
      <w:bookmarkEnd w:id="4"/>
    </w:p>
    <w:p w14:paraId="744FB5C5" w14:textId="77777777" w:rsidR="00501831" w:rsidRPr="002D65B3" w:rsidRDefault="00501831" w:rsidP="00E83D82">
      <w:pPr>
        <w:spacing w:line="360" w:lineRule="auto"/>
        <w:ind w:left="1080"/>
        <w:rPr>
          <w:rFonts w:ascii="Times New Roman" w:eastAsia="Times New Roman" w:hAnsi="Times New Roman" w:cs="Times New Roman"/>
          <w:sz w:val="24"/>
          <w:szCs w:val="24"/>
        </w:rPr>
      </w:pPr>
    </w:p>
    <w:p w14:paraId="3F05CF2E" w14:textId="0C19166E" w:rsidR="00D4175F" w:rsidRPr="00C24521" w:rsidRDefault="00501831" w:rsidP="00E83D82">
      <w:pPr>
        <w:spacing w:line="360" w:lineRule="auto"/>
        <w:ind w:left="1080"/>
        <w:jc w:val="both"/>
        <w:rPr>
          <w:rFonts w:ascii="Times New Roman" w:eastAsia="Times New Roman" w:hAnsi="Times New Roman" w:cs="Times New Roman"/>
          <w:sz w:val="24"/>
          <w:szCs w:val="24"/>
        </w:rPr>
      </w:pPr>
      <w:r w:rsidRPr="00C24521">
        <w:rPr>
          <w:rFonts w:ascii="Times New Roman" w:eastAsia="Times New Roman" w:hAnsi="Times New Roman" w:cs="Times New Roman"/>
          <w:sz w:val="24"/>
          <w:szCs w:val="24"/>
        </w:rPr>
        <w:t>Como</w:t>
      </w:r>
      <w:r w:rsidR="00D4175F" w:rsidRPr="00C24521">
        <w:rPr>
          <w:rFonts w:ascii="Times New Roman" w:eastAsia="Times New Roman" w:hAnsi="Times New Roman" w:cs="Times New Roman"/>
          <w:sz w:val="24"/>
          <w:szCs w:val="24"/>
        </w:rPr>
        <w:t xml:space="preserve"> se presenta</w:t>
      </w:r>
      <w:r w:rsidRPr="00C24521">
        <w:rPr>
          <w:rFonts w:ascii="Times New Roman" w:eastAsia="Times New Roman" w:hAnsi="Times New Roman" w:cs="Times New Roman"/>
          <w:sz w:val="24"/>
          <w:szCs w:val="24"/>
        </w:rPr>
        <w:t xml:space="preserve"> en la</w:t>
      </w:r>
      <w:r w:rsidR="00D4175F" w:rsidRPr="00C24521">
        <w:rPr>
          <w:rFonts w:ascii="Times New Roman" w:eastAsia="Times New Roman" w:hAnsi="Times New Roman" w:cs="Times New Roman"/>
          <w:sz w:val="24"/>
          <w:szCs w:val="24"/>
        </w:rPr>
        <w:t xml:space="preserve"> </w:t>
      </w:r>
      <w:r w:rsidR="00D4175F" w:rsidRPr="00C24521">
        <w:rPr>
          <w:rFonts w:ascii="Times New Roman" w:eastAsia="Times New Roman" w:hAnsi="Times New Roman" w:cs="Times New Roman"/>
          <w:sz w:val="24"/>
          <w:szCs w:val="24"/>
        </w:rPr>
        <w:fldChar w:fldCharType="begin"/>
      </w:r>
      <w:r w:rsidR="00D4175F" w:rsidRPr="00C24521">
        <w:rPr>
          <w:rFonts w:ascii="Times New Roman" w:eastAsia="Times New Roman" w:hAnsi="Times New Roman" w:cs="Times New Roman"/>
          <w:sz w:val="24"/>
          <w:szCs w:val="24"/>
        </w:rPr>
        <w:instrText xml:space="preserve"> REF _Ref167626491 \h </w:instrText>
      </w:r>
      <w:r w:rsidR="004C1C39" w:rsidRPr="00C24521">
        <w:rPr>
          <w:rFonts w:ascii="Times New Roman" w:eastAsia="Times New Roman" w:hAnsi="Times New Roman" w:cs="Times New Roman"/>
          <w:sz w:val="24"/>
          <w:szCs w:val="24"/>
        </w:rPr>
        <w:instrText xml:space="preserve"> \* MERGEFORMAT </w:instrText>
      </w:r>
      <w:r w:rsidR="00D4175F" w:rsidRPr="00C24521">
        <w:rPr>
          <w:rFonts w:ascii="Times New Roman" w:eastAsia="Times New Roman" w:hAnsi="Times New Roman" w:cs="Times New Roman"/>
          <w:sz w:val="24"/>
          <w:szCs w:val="24"/>
        </w:rPr>
      </w:r>
      <w:r w:rsidR="00D4175F" w:rsidRPr="00C24521">
        <w:rPr>
          <w:rFonts w:ascii="Times New Roman" w:eastAsia="Times New Roman" w:hAnsi="Times New Roman" w:cs="Times New Roman"/>
          <w:sz w:val="24"/>
          <w:szCs w:val="24"/>
        </w:rPr>
        <w:fldChar w:fldCharType="separate"/>
      </w:r>
      <w:r w:rsidR="000C5D91" w:rsidRPr="00C24521">
        <w:rPr>
          <w:rFonts w:ascii="Times New Roman" w:hAnsi="Times New Roman" w:cs="Times New Roman"/>
          <w:sz w:val="24"/>
          <w:szCs w:val="24"/>
        </w:rPr>
        <w:t xml:space="preserve">Grafica </w:t>
      </w:r>
      <w:r w:rsidR="000C5D91" w:rsidRPr="00C24521">
        <w:rPr>
          <w:rFonts w:ascii="Times New Roman" w:hAnsi="Times New Roman" w:cs="Times New Roman"/>
          <w:noProof/>
          <w:sz w:val="24"/>
          <w:szCs w:val="24"/>
        </w:rPr>
        <w:t>1</w:t>
      </w:r>
      <w:r w:rsidR="000C5D91" w:rsidRPr="00C24521">
        <w:rPr>
          <w:rFonts w:ascii="Times New Roman" w:hAnsi="Times New Roman" w:cs="Times New Roman"/>
          <w:sz w:val="24"/>
          <w:szCs w:val="24"/>
        </w:rPr>
        <w:t xml:space="preserve"> - Top 3 zonas con más arrestos en Nueva York</w:t>
      </w:r>
      <w:r w:rsidR="00D4175F" w:rsidRPr="00C24521">
        <w:rPr>
          <w:rFonts w:ascii="Times New Roman" w:eastAsia="Times New Roman" w:hAnsi="Times New Roman" w:cs="Times New Roman"/>
          <w:sz w:val="24"/>
          <w:szCs w:val="24"/>
        </w:rPr>
        <w:fldChar w:fldCharType="end"/>
      </w:r>
      <w:r w:rsidR="00D4175F" w:rsidRPr="00C24521">
        <w:rPr>
          <w:rFonts w:ascii="Times New Roman" w:eastAsia="Times New Roman" w:hAnsi="Times New Roman" w:cs="Times New Roman"/>
          <w:sz w:val="24"/>
          <w:szCs w:val="24"/>
        </w:rPr>
        <w:t xml:space="preserve"> y </w:t>
      </w:r>
      <w:r w:rsidR="00D4175F" w:rsidRPr="00C24521">
        <w:rPr>
          <w:rFonts w:ascii="Times New Roman" w:eastAsia="Times New Roman" w:hAnsi="Times New Roman" w:cs="Times New Roman"/>
          <w:sz w:val="24"/>
          <w:szCs w:val="24"/>
        </w:rPr>
        <w:fldChar w:fldCharType="begin"/>
      </w:r>
      <w:r w:rsidR="00D4175F" w:rsidRPr="00C24521">
        <w:rPr>
          <w:rFonts w:ascii="Times New Roman" w:eastAsia="Times New Roman" w:hAnsi="Times New Roman" w:cs="Times New Roman"/>
          <w:sz w:val="24"/>
          <w:szCs w:val="24"/>
        </w:rPr>
        <w:instrText xml:space="preserve"> REF _Ref167626493 \h </w:instrText>
      </w:r>
      <w:r w:rsidR="004C1C39" w:rsidRPr="00C24521">
        <w:rPr>
          <w:rFonts w:ascii="Times New Roman" w:eastAsia="Times New Roman" w:hAnsi="Times New Roman" w:cs="Times New Roman"/>
          <w:sz w:val="24"/>
          <w:szCs w:val="24"/>
        </w:rPr>
        <w:instrText xml:space="preserve"> \* MERGEFORMAT </w:instrText>
      </w:r>
      <w:r w:rsidR="00D4175F" w:rsidRPr="00C24521">
        <w:rPr>
          <w:rFonts w:ascii="Times New Roman" w:eastAsia="Times New Roman" w:hAnsi="Times New Roman" w:cs="Times New Roman"/>
          <w:sz w:val="24"/>
          <w:szCs w:val="24"/>
        </w:rPr>
      </w:r>
      <w:r w:rsidR="00D4175F" w:rsidRPr="00C24521">
        <w:rPr>
          <w:rFonts w:ascii="Times New Roman" w:eastAsia="Times New Roman" w:hAnsi="Times New Roman" w:cs="Times New Roman"/>
          <w:sz w:val="24"/>
          <w:szCs w:val="24"/>
        </w:rPr>
        <w:fldChar w:fldCharType="separate"/>
      </w:r>
      <w:r w:rsidR="000C5D91" w:rsidRPr="00C24521">
        <w:rPr>
          <w:rFonts w:ascii="Times New Roman" w:hAnsi="Times New Roman" w:cs="Times New Roman"/>
          <w:sz w:val="24"/>
          <w:szCs w:val="24"/>
        </w:rPr>
        <w:t xml:space="preserve">Grafica </w:t>
      </w:r>
      <w:r w:rsidR="000C5D91" w:rsidRPr="00C24521">
        <w:rPr>
          <w:rFonts w:ascii="Times New Roman" w:hAnsi="Times New Roman" w:cs="Times New Roman"/>
          <w:noProof/>
          <w:sz w:val="24"/>
          <w:szCs w:val="24"/>
        </w:rPr>
        <w:t>2</w:t>
      </w:r>
      <w:r w:rsidR="000C5D91" w:rsidRPr="00C24521">
        <w:rPr>
          <w:rFonts w:ascii="Times New Roman" w:hAnsi="Times New Roman" w:cs="Times New Roman"/>
          <w:sz w:val="24"/>
          <w:szCs w:val="24"/>
        </w:rPr>
        <w:t xml:space="preserve"> - Zonas con menores ingresos antes de impuestos en Nueva York</w:t>
      </w:r>
      <w:r w:rsidR="00D4175F" w:rsidRPr="00C24521">
        <w:rPr>
          <w:rFonts w:ascii="Times New Roman" w:eastAsia="Times New Roman" w:hAnsi="Times New Roman" w:cs="Times New Roman"/>
          <w:sz w:val="24"/>
          <w:szCs w:val="24"/>
        </w:rPr>
        <w:fldChar w:fldCharType="end"/>
      </w:r>
      <w:r w:rsidR="00D4175F" w:rsidRPr="00C24521">
        <w:rPr>
          <w:rFonts w:ascii="Times New Roman" w:eastAsia="Times New Roman" w:hAnsi="Times New Roman" w:cs="Times New Roman"/>
          <w:sz w:val="24"/>
          <w:szCs w:val="24"/>
        </w:rPr>
        <w:t>, las cuales nos muestran las zonas mencionadas en la pregunta e identificamos</w:t>
      </w:r>
      <w:r w:rsidR="00E045AA" w:rsidRPr="00C24521">
        <w:rPr>
          <w:rFonts w:ascii="Times New Roman" w:eastAsia="Times New Roman" w:hAnsi="Times New Roman" w:cs="Times New Roman"/>
          <w:sz w:val="24"/>
          <w:szCs w:val="24"/>
        </w:rPr>
        <w:t xml:space="preserve"> </w:t>
      </w:r>
      <w:r w:rsidR="0013394D" w:rsidRPr="00C24521">
        <w:rPr>
          <w:rFonts w:ascii="Times New Roman" w:eastAsia="Times New Roman" w:hAnsi="Times New Roman" w:cs="Times New Roman"/>
          <w:sz w:val="24"/>
          <w:szCs w:val="24"/>
        </w:rPr>
        <w:t>que</w:t>
      </w:r>
      <w:r w:rsidR="00D4175F" w:rsidRPr="00C24521">
        <w:rPr>
          <w:rFonts w:ascii="Times New Roman" w:eastAsia="Times New Roman" w:hAnsi="Times New Roman" w:cs="Times New Roman"/>
          <w:sz w:val="24"/>
          <w:szCs w:val="24"/>
        </w:rPr>
        <w:t xml:space="preserve"> si bien </w:t>
      </w:r>
      <w:r w:rsidR="00D66AA0" w:rsidRPr="00C24521">
        <w:rPr>
          <w:rFonts w:ascii="Times New Roman" w:eastAsia="Times New Roman" w:hAnsi="Times New Roman" w:cs="Times New Roman"/>
          <w:sz w:val="24"/>
          <w:szCs w:val="24"/>
        </w:rPr>
        <w:t xml:space="preserve">tanto Bronx, como Brooklyn </w:t>
      </w:r>
      <w:r w:rsidR="00275289" w:rsidRPr="00C24521">
        <w:rPr>
          <w:rFonts w:ascii="Times New Roman" w:eastAsia="Times New Roman" w:hAnsi="Times New Roman" w:cs="Times New Roman"/>
          <w:sz w:val="24"/>
          <w:szCs w:val="24"/>
        </w:rPr>
        <w:t xml:space="preserve">aparecen en ambas </w:t>
      </w:r>
      <w:r w:rsidRPr="00C24521">
        <w:rPr>
          <w:rFonts w:ascii="Times New Roman" w:eastAsia="Times New Roman" w:hAnsi="Times New Roman" w:cs="Times New Roman"/>
          <w:sz w:val="24"/>
          <w:szCs w:val="24"/>
        </w:rPr>
        <w:t>gráficas</w:t>
      </w:r>
      <w:r w:rsidR="00657B66" w:rsidRPr="00C24521">
        <w:rPr>
          <w:rFonts w:ascii="Times New Roman" w:eastAsia="Times New Roman" w:hAnsi="Times New Roman" w:cs="Times New Roman"/>
          <w:sz w:val="24"/>
          <w:szCs w:val="24"/>
        </w:rPr>
        <w:t>,</w:t>
      </w:r>
      <w:r w:rsidRPr="00C24521">
        <w:rPr>
          <w:rFonts w:ascii="Times New Roman" w:eastAsia="Times New Roman" w:hAnsi="Times New Roman" w:cs="Times New Roman"/>
          <w:sz w:val="24"/>
          <w:szCs w:val="24"/>
        </w:rPr>
        <w:t xml:space="preserve"> el top 3, se complementa con otra </w:t>
      </w:r>
      <w:r w:rsidR="00EB1243" w:rsidRPr="00C24521">
        <w:rPr>
          <w:rFonts w:ascii="Times New Roman" w:eastAsia="Times New Roman" w:hAnsi="Times New Roman" w:cs="Times New Roman"/>
          <w:sz w:val="24"/>
          <w:szCs w:val="24"/>
        </w:rPr>
        <w:t>distrito</w:t>
      </w:r>
      <w:r w:rsidR="00C310C4" w:rsidRPr="00C24521">
        <w:rPr>
          <w:rFonts w:ascii="Times New Roman" w:eastAsia="Times New Roman" w:hAnsi="Times New Roman" w:cs="Times New Roman"/>
          <w:sz w:val="24"/>
          <w:szCs w:val="24"/>
        </w:rPr>
        <w:t xml:space="preserve"> </w:t>
      </w:r>
      <w:r w:rsidR="00C108A7" w:rsidRPr="00C24521">
        <w:rPr>
          <w:rFonts w:ascii="Times New Roman" w:eastAsia="Times New Roman" w:hAnsi="Times New Roman" w:cs="Times New Roman"/>
          <w:sz w:val="24"/>
          <w:szCs w:val="24"/>
        </w:rPr>
        <w:t>en cada uno de los casos,</w:t>
      </w:r>
      <w:r w:rsidR="00EB1243" w:rsidRPr="00C24521">
        <w:rPr>
          <w:rFonts w:ascii="Times New Roman" w:eastAsia="Times New Roman" w:hAnsi="Times New Roman" w:cs="Times New Roman"/>
          <w:sz w:val="24"/>
          <w:szCs w:val="24"/>
        </w:rPr>
        <w:t xml:space="preserve"> siendo Manhattan y Staten Island para cada una de las </w:t>
      </w:r>
      <w:r w:rsidR="00BB6DCE" w:rsidRPr="00C24521">
        <w:rPr>
          <w:rFonts w:ascii="Times New Roman" w:eastAsia="Times New Roman" w:hAnsi="Times New Roman" w:cs="Times New Roman"/>
          <w:sz w:val="24"/>
          <w:szCs w:val="24"/>
        </w:rPr>
        <w:t>gráficas</w:t>
      </w:r>
      <w:r w:rsidR="00EB1243" w:rsidRPr="00C24521">
        <w:rPr>
          <w:rFonts w:ascii="Times New Roman" w:eastAsia="Times New Roman" w:hAnsi="Times New Roman" w:cs="Times New Roman"/>
          <w:sz w:val="24"/>
          <w:szCs w:val="24"/>
        </w:rPr>
        <w:t xml:space="preserve"> respectivamente.</w:t>
      </w:r>
      <w:r w:rsidR="00C108A7" w:rsidRPr="00C24521">
        <w:rPr>
          <w:rFonts w:ascii="Times New Roman" w:eastAsia="Times New Roman" w:hAnsi="Times New Roman" w:cs="Times New Roman"/>
          <w:sz w:val="24"/>
          <w:szCs w:val="24"/>
        </w:rPr>
        <w:t xml:space="preserve"> </w:t>
      </w:r>
    </w:p>
    <w:p w14:paraId="22710E45" w14:textId="77777777" w:rsidR="00D4175F" w:rsidRPr="002D65B3" w:rsidRDefault="00D4175F" w:rsidP="00E83D82">
      <w:pPr>
        <w:keepNext/>
        <w:spacing w:line="360" w:lineRule="auto"/>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0C827EBA" wp14:editId="2DCA40FF">
            <wp:extent cx="4581525" cy="2593975"/>
            <wp:effectExtent l="0" t="0" r="9525" b="0"/>
            <wp:docPr id="158487700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77009" name="Imagen 1" descr="Gráfico, Gráfico de barras&#10;&#10;Descripción generada automáticamente"/>
                    <pic:cNvPicPr/>
                  </pic:nvPicPr>
                  <pic:blipFill rotWithShape="1">
                    <a:blip r:embed="rId11"/>
                    <a:srcRect r="6579"/>
                    <a:stretch/>
                  </pic:blipFill>
                  <pic:spPr bwMode="auto">
                    <a:xfrm>
                      <a:off x="0" y="0"/>
                      <a:ext cx="4629631" cy="2621212"/>
                    </a:xfrm>
                    <a:prstGeom prst="rect">
                      <a:avLst/>
                    </a:prstGeom>
                    <a:ln>
                      <a:noFill/>
                    </a:ln>
                    <a:extLst>
                      <a:ext uri="{53640926-AAD7-44D8-BBD7-CCE9431645EC}">
                        <a14:shadowObscured xmlns:a14="http://schemas.microsoft.com/office/drawing/2010/main"/>
                      </a:ext>
                    </a:extLst>
                  </pic:spPr>
                </pic:pic>
              </a:graphicData>
            </a:graphic>
          </wp:inline>
        </w:drawing>
      </w:r>
    </w:p>
    <w:p w14:paraId="22E40F90" w14:textId="7831D16D" w:rsidR="000F3CEF" w:rsidRPr="002D65B3" w:rsidRDefault="00D4175F" w:rsidP="00E83D82">
      <w:pPr>
        <w:pStyle w:val="Descripcin"/>
        <w:spacing w:line="360" w:lineRule="auto"/>
        <w:jc w:val="center"/>
        <w:rPr>
          <w:rFonts w:ascii="Times New Roman" w:eastAsia="Times New Roman" w:hAnsi="Times New Roman" w:cs="Times New Roman"/>
          <w:color w:val="auto"/>
          <w:sz w:val="24"/>
          <w:szCs w:val="24"/>
        </w:rPr>
      </w:pPr>
      <w:bookmarkStart w:id="5" w:name="_Ref167626493"/>
      <w:bookmarkStart w:id="6" w:name="_Toc167638077"/>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2</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Zonas con menores ingresos antes de impuestos en Nueva York</w:t>
      </w:r>
      <w:bookmarkEnd w:id="5"/>
      <w:bookmarkEnd w:id="6"/>
    </w:p>
    <w:p w14:paraId="6195FC63" w14:textId="60BBE243"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7" w:name="_Toc167640016"/>
      <w:r w:rsidRPr="002D65B3">
        <w:rPr>
          <w:rFonts w:ascii="Times New Roman" w:eastAsia="Times New Roman" w:hAnsi="Times New Roman" w:cs="Times New Roman"/>
          <w:sz w:val="24"/>
          <w:szCs w:val="24"/>
        </w:rPr>
        <w:t>¿Cuál es la moda para el rango de edad del delincuente en Nueva York?</w:t>
      </w:r>
      <w:bookmarkEnd w:id="7"/>
    </w:p>
    <w:p w14:paraId="5BF0C8BA" w14:textId="5AF5D898" w:rsidR="00EB1243" w:rsidRPr="002D65B3" w:rsidRDefault="00EB1243" w:rsidP="00E83D82">
      <w:pPr>
        <w:spacing w:line="360" w:lineRule="auto"/>
        <w:ind w:left="1080"/>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lastRenderedPageBreak/>
        <w:t>Para el caso de</w:t>
      </w:r>
      <w:r w:rsidR="00E34ACD" w:rsidRPr="002D65B3">
        <w:rPr>
          <w:rFonts w:ascii="Times New Roman" w:eastAsia="Times New Roman" w:hAnsi="Times New Roman" w:cs="Times New Roman"/>
          <w:sz w:val="24"/>
          <w:szCs w:val="24"/>
        </w:rPr>
        <w:t xml:space="preserve">l rango de edad del delincuente en Nueva York, buscamos cual es el grupo </w:t>
      </w:r>
      <w:r w:rsidR="001F0491" w:rsidRPr="002D65B3">
        <w:rPr>
          <w:rFonts w:ascii="Times New Roman" w:eastAsia="Times New Roman" w:hAnsi="Times New Roman" w:cs="Times New Roman"/>
          <w:sz w:val="24"/>
          <w:szCs w:val="24"/>
        </w:rPr>
        <w:t xml:space="preserve">etario mas propenso a cometer delitos, esto con el objetivo de ofrecer posibilidades a los ciudadanos presentes en dicho grupo, </w:t>
      </w:r>
      <w:r w:rsidR="00161BA6" w:rsidRPr="002D65B3">
        <w:rPr>
          <w:rFonts w:ascii="Times New Roman" w:eastAsia="Times New Roman" w:hAnsi="Times New Roman" w:cs="Times New Roman"/>
          <w:sz w:val="24"/>
          <w:szCs w:val="24"/>
        </w:rPr>
        <w:t>y así reducir los índices de criminalidad.</w:t>
      </w:r>
    </w:p>
    <w:p w14:paraId="090EB008" w14:textId="77777777" w:rsidR="003D78F5" w:rsidRPr="002D65B3" w:rsidRDefault="003D78F5" w:rsidP="00E83D82">
      <w:pPr>
        <w:spacing w:line="360" w:lineRule="auto"/>
        <w:ind w:left="1080"/>
        <w:rPr>
          <w:rFonts w:ascii="Times New Roman" w:eastAsia="Times New Roman" w:hAnsi="Times New Roman" w:cs="Times New Roman"/>
          <w:sz w:val="24"/>
          <w:szCs w:val="24"/>
        </w:rPr>
      </w:pPr>
    </w:p>
    <w:p w14:paraId="4820762E" w14:textId="77777777" w:rsidR="003D78F5" w:rsidRPr="002D65B3" w:rsidRDefault="003D78F5" w:rsidP="00E83D82">
      <w:pPr>
        <w:keepNext/>
        <w:spacing w:line="360" w:lineRule="auto"/>
        <w:ind w:left="1080"/>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201A24C8" wp14:editId="5907C87D">
            <wp:extent cx="5048250" cy="2971138"/>
            <wp:effectExtent l="0" t="0" r="0" b="1270"/>
            <wp:docPr id="807372735"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72735" name="Imagen 1" descr="Gráfico, Gráfico de barras, Histograma&#10;&#10;Descripción generada automáticamente"/>
                    <pic:cNvPicPr/>
                  </pic:nvPicPr>
                  <pic:blipFill>
                    <a:blip r:embed="rId12"/>
                    <a:stretch>
                      <a:fillRect/>
                    </a:stretch>
                  </pic:blipFill>
                  <pic:spPr>
                    <a:xfrm>
                      <a:off x="0" y="0"/>
                      <a:ext cx="5055595" cy="2975461"/>
                    </a:xfrm>
                    <a:prstGeom prst="rect">
                      <a:avLst/>
                    </a:prstGeom>
                  </pic:spPr>
                </pic:pic>
              </a:graphicData>
            </a:graphic>
          </wp:inline>
        </w:drawing>
      </w:r>
    </w:p>
    <w:p w14:paraId="43CCDEE3" w14:textId="23F46882" w:rsidR="003D78F5" w:rsidRPr="002D65B3" w:rsidRDefault="003D78F5" w:rsidP="00E83D82">
      <w:pPr>
        <w:pStyle w:val="Descripcin"/>
        <w:spacing w:line="360" w:lineRule="auto"/>
        <w:jc w:val="center"/>
        <w:rPr>
          <w:rFonts w:ascii="Times New Roman" w:eastAsia="Times New Roman" w:hAnsi="Times New Roman" w:cs="Times New Roman"/>
          <w:color w:val="auto"/>
          <w:sz w:val="24"/>
          <w:szCs w:val="24"/>
        </w:rPr>
      </w:pPr>
      <w:bookmarkStart w:id="8" w:name="_Ref167627542"/>
      <w:bookmarkStart w:id="9" w:name="_Toc167638078"/>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3</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Distribución de rangos de edad en los crímenes en Nueva York</w:t>
      </w:r>
      <w:bookmarkEnd w:id="8"/>
      <w:bookmarkEnd w:id="9"/>
    </w:p>
    <w:p w14:paraId="56C3AAD5" w14:textId="05E9630D" w:rsidR="00161BA6" w:rsidRPr="00C24521" w:rsidRDefault="003D78F5" w:rsidP="00E83D82">
      <w:pPr>
        <w:spacing w:line="360" w:lineRule="auto"/>
        <w:ind w:left="1080"/>
        <w:jc w:val="both"/>
        <w:rPr>
          <w:rFonts w:ascii="Times New Roman" w:eastAsia="Times New Roman" w:hAnsi="Times New Roman" w:cs="Times New Roman"/>
          <w:sz w:val="24"/>
          <w:szCs w:val="24"/>
        </w:rPr>
      </w:pPr>
      <w:r w:rsidRPr="00C24521">
        <w:rPr>
          <w:rFonts w:ascii="Times New Roman" w:eastAsia="Times New Roman" w:hAnsi="Times New Roman" w:cs="Times New Roman"/>
          <w:sz w:val="24"/>
          <w:szCs w:val="24"/>
        </w:rPr>
        <w:t xml:space="preserve">Como logramos observar en la </w:t>
      </w:r>
      <w:r w:rsidRPr="00C24521">
        <w:rPr>
          <w:rFonts w:ascii="Times New Roman" w:eastAsia="Times New Roman" w:hAnsi="Times New Roman" w:cs="Times New Roman"/>
          <w:sz w:val="24"/>
          <w:szCs w:val="24"/>
        </w:rPr>
        <w:fldChar w:fldCharType="begin"/>
      </w:r>
      <w:r w:rsidRPr="00C24521">
        <w:rPr>
          <w:rFonts w:ascii="Times New Roman" w:eastAsia="Times New Roman" w:hAnsi="Times New Roman" w:cs="Times New Roman"/>
          <w:sz w:val="24"/>
          <w:szCs w:val="24"/>
        </w:rPr>
        <w:instrText xml:space="preserve"> REF _Ref167627542 \h </w:instrText>
      </w:r>
      <w:r w:rsidR="00346262" w:rsidRPr="00C24521">
        <w:rPr>
          <w:rFonts w:ascii="Times New Roman" w:eastAsia="Times New Roman" w:hAnsi="Times New Roman" w:cs="Times New Roman"/>
          <w:sz w:val="24"/>
          <w:szCs w:val="24"/>
        </w:rPr>
        <w:instrText xml:space="preserve"> \* MERGEFORMAT </w:instrText>
      </w:r>
      <w:r w:rsidRPr="00C24521">
        <w:rPr>
          <w:rFonts w:ascii="Times New Roman" w:eastAsia="Times New Roman" w:hAnsi="Times New Roman" w:cs="Times New Roman"/>
          <w:sz w:val="24"/>
          <w:szCs w:val="24"/>
        </w:rPr>
      </w:r>
      <w:r w:rsidRPr="00C24521">
        <w:rPr>
          <w:rFonts w:ascii="Times New Roman" w:eastAsia="Times New Roman" w:hAnsi="Times New Roman" w:cs="Times New Roman"/>
          <w:sz w:val="24"/>
          <w:szCs w:val="24"/>
        </w:rPr>
        <w:fldChar w:fldCharType="separate"/>
      </w:r>
      <w:r w:rsidR="000C5D91" w:rsidRPr="00C24521">
        <w:rPr>
          <w:rFonts w:ascii="Times New Roman" w:hAnsi="Times New Roman" w:cs="Times New Roman"/>
          <w:sz w:val="24"/>
          <w:szCs w:val="24"/>
        </w:rPr>
        <w:t xml:space="preserve">Grafica </w:t>
      </w:r>
      <w:r w:rsidR="000C5D91" w:rsidRPr="00C24521">
        <w:rPr>
          <w:rFonts w:ascii="Times New Roman" w:hAnsi="Times New Roman" w:cs="Times New Roman"/>
          <w:noProof/>
          <w:sz w:val="24"/>
          <w:szCs w:val="24"/>
        </w:rPr>
        <w:t>3</w:t>
      </w:r>
      <w:r w:rsidR="000C5D91" w:rsidRPr="00C24521">
        <w:rPr>
          <w:rFonts w:ascii="Times New Roman" w:hAnsi="Times New Roman" w:cs="Times New Roman"/>
          <w:sz w:val="24"/>
          <w:szCs w:val="24"/>
        </w:rPr>
        <w:t xml:space="preserve"> - Distribución de rangos de edad en los crímenes en Nueva York</w:t>
      </w:r>
      <w:r w:rsidRPr="00C24521">
        <w:rPr>
          <w:rFonts w:ascii="Times New Roman" w:eastAsia="Times New Roman" w:hAnsi="Times New Roman" w:cs="Times New Roman"/>
          <w:sz w:val="24"/>
          <w:szCs w:val="24"/>
        </w:rPr>
        <w:fldChar w:fldCharType="end"/>
      </w:r>
      <w:r w:rsidR="001364B3" w:rsidRPr="00C24521">
        <w:rPr>
          <w:rFonts w:ascii="Times New Roman" w:eastAsia="Times New Roman" w:hAnsi="Times New Roman" w:cs="Times New Roman"/>
          <w:sz w:val="24"/>
          <w:szCs w:val="24"/>
        </w:rPr>
        <w:t xml:space="preserve">, </w:t>
      </w:r>
      <w:r w:rsidR="008B0AD4" w:rsidRPr="00C24521">
        <w:rPr>
          <w:rFonts w:ascii="Times New Roman" w:eastAsia="Times New Roman" w:hAnsi="Times New Roman" w:cs="Times New Roman"/>
          <w:sz w:val="24"/>
          <w:szCs w:val="24"/>
        </w:rPr>
        <w:t xml:space="preserve">encontramos </w:t>
      </w:r>
      <w:r w:rsidR="00220EE4" w:rsidRPr="00C24521">
        <w:rPr>
          <w:rFonts w:ascii="Times New Roman" w:eastAsia="Times New Roman" w:hAnsi="Times New Roman" w:cs="Times New Roman"/>
          <w:sz w:val="24"/>
          <w:szCs w:val="24"/>
        </w:rPr>
        <w:t>que</w:t>
      </w:r>
      <w:r w:rsidR="008B0AD4" w:rsidRPr="00C24521">
        <w:rPr>
          <w:rFonts w:ascii="Times New Roman" w:eastAsia="Times New Roman" w:hAnsi="Times New Roman" w:cs="Times New Roman"/>
          <w:sz w:val="24"/>
          <w:szCs w:val="24"/>
        </w:rPr>
        <w:t xml:space="preserve"> el grupo etario el cual comprende los rangos de edad entre 25 y 44 </w:t>
      </w:r>
      <w:r w:rsidR="00E83D82" w:rsidRPr="00C24521">
        <w:rPr>
          <w:rFonts w:ascii="Times New Roman" w:eastAsia="Times New Roman" w:hAnsi="Times New Roman" w:cs="Times New Roman"/>
          <w:sz w:val="24"/>
          <w:szCs w:val="24"/>
        </w:rPr>
        <w:t>años</w:t>
      </w:r>
      <w:r w:rsidR="008B0AD4" w:rsidRPr="00C24521">
        <w:rPr>
          <w:rFonts w:ascii="Times New Roman" w:eastAsia="Times New Roman" w:hAnsi="Times New Roman" w:cs="Times New Roman"/>
          <w:sz w:val="24"/>
          <w:szCs w:val="24"/>
        </w:rPr>
        <w:t xml:space="preserve"> es </w:t>
      </w:r>
      <w:proofErr w:type="gramStart"/>
      <w:r w:rsidR="008B0AD4" w:rsidRPr="00C24521">
        <w:rPr>
          <w:rFonts w:ascii="Times New Roman" w:eastAsia="Times New Roman" w:hAnsi="Times New Roman" w:cs="Times New Roman"/>
          <w:sz w:val="24"/>
          <w:szCs w:val="24"/>
        </w:rPr>
        <w:t xml:space="preserve">la población </w:t>
      </w:r>
      <w:r w:rsidR="00FC08E9" w:rsidRPr="00C24521">
        <w:rPr>
          <w:rFonts w:ascii="Times New Roman" w:eastAsia="Times New Roman" w:hAnsi="Times New Roman" w:cs="Times New Roman"/>
          <w:sz w:val="24"/>
          <w:szCs w:val="24"/>
        </w:rPr>
        <w:t>más</w:t>
      </w:r>
      <w:r w:rsidR="008B0AD4" w:rsidRPr="00C24521">
        <w:rPr>
          <w:rFonts w:ascii="Times New Roman" w:eastAsia="Times New Roman" w:hAnsi="Times New Roman" w:cs="Times New Roman"/>
          <w:sz w:val="24"/>
          <w:szCs w:val="24"/>
        </w:rPr>
        <w:t xml:space="preserve"> susceptible a co</w:t>
      </w:r>
      <w:r w:rsidR="00561726" w:rsidRPr="00C24521">
        <w:rPr>
          <w:rFonts w:ascii="Times New Roman" w:eastAsia="Times New Roman" w:hAnsi="Times New Roman" w:cs="Times New Roman"/>
          <w:sz w:val="24"/>
          <w:szCs w:val="24"/>
        </w:rPr>
        <w:t>meter</w:t>
      </w:r>
      <w:proofErr w:type="gramEnd"/>
      <w:r w:rsidR="00561726" w:rsidRPr="00C24521">
        <w:rPr>
          <w:rFonts w:ascii="Times New Roman" w:eastAsia="Times New Roman" w:hAnsi="Times New Roman" w:cs="Times New Roman"/>
          <w:sz w:val="24"/>
          <w:szCs w:val="24"/>
        </w:rPr>
        <w:t xml:space="preserve"> delitos, por lo cual, </w:t>
      </w:r>
      <w:r w:rsidR="00FC08E9" w:rsidRPr="00C24521">
        <w:rPr>
          <w:rFonts w:ascii="Times New Roman" w:eastAsia="Times New Roman" w:hAnsi="Times New Roman" w:cs="Times New Roman"/>
          <w:sz w:val="24"/>
          <w:szCs w:val="24"/>
        </w:rPr>
        <w:t xml:space="preserve">este grupo es de atención prioritaria al momento de implementar medidas sociales que busquen </w:t>
      </w:r>
      <w:r w:rsidR="00346262" w:rsidRPr="00C24521">
        <w:rPr>
          <w:rFonts w:ascii="Times New Roman" w:eastAsia="Times New Roman" w:hAnsi="Times New Roman" w:cs="Times New Roman"/>
          <w:sz w:val="24"/>
          <w:szCs w:val="24"/>
        </w:rPr>
        <w:t>disminuir los índices de criminalidad. También es interesante ver una participación significativa de menores de edad, por lo cual podrían implementarse algunas medidas con el fin de erradicar los índices de arrestos en dicho grupo etario.</w:t>
      </w:r>
    </w:p>
    <w:p w14:paraId="520056A1" w14:textId="13D353A7"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10" w:name="_Toc167640017"/>
      <w:r w:rsidRPr="002D65B3">
        <w:rPr>
          <w:rFonts w:ascii="Times New Roman" w:eastAsia="Times New Roman" w:hAnsi="Times New Roman" w:cs="Times New Roman"/>
          <w:sz w:val="24"/>
          <w:szCs w:val="24"/>
        </w:rPr>
        <w:t>¿Cuál es el crimen más repetido por cada etnia?</w:t>
      </w:r>
      <w:bookmarkEnd w:id="10"/>
    </w:p>
    <w:p w14:paraId="13D61810" w14:textId="2234A030" w:rsidR="00220EE4" w:rsidRPr="002D65B3" w:rsidRDefault="004E2446" w:rsidP="00E83D82">
      <w:pPr>
        <w:spacing w:line="360" w:lineRule="auto"/>
        <w:ind w:left="1134"/>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Esta pregunta busca identificar cuales son las razones que pueden llevar a un individuo a cometer posibles crímenes, según las necesidades de su grupo poblacional y su realidad, sin embargo, a continuación, se presentan los delitos mas cometidos por cada etnia.</w:t>
      </w:r>
    </w:p>
    <w:p w14:paraId="2AED9063" w14:textId="77777777" w:rsidR="00220EE4" w:rsidRPr="002D65B3" w:rsidRDefault="00220EE4" w:rsidP="00E83D82">
      <w:pPr>
        <w:ind w:left="1134"/>
        <w:jc w:val="center"/>
        <w:rPr>
          <w:rFonts w:ascii="Times New Roman" w:hAnsi="Times New Roman" w:cs="Times New Roman"/>
        </w:rPr>
      </w:pPr>
      <w:r w:rsidRPr="002D65B3">
        <w:rPr>
          <w:rFonts w:ascii="Times New Roman" w:eastAsia="Times New Roman" w:hAnsi="Times New Roman" w:cs="Times New Roman"/>
          <w:noProof/>
          <w:sz w:val="24"/>
          <w:szCs w:val="24"/>
        </w:rPr>
        <w:lastRenderedPageBreak/>
        <w:drawing>
          <wp:inline distT="0" distB="0" distL="0" distR="0" wp14:anchorId="1B09A5E8" wp14:editId="7CC3FF5A">
            <wp:extent cx="4848225" cy="2851150"/>
            <wp:effectExtent l="0" t="0" r="9525" b="6350"/>
            <wp:docPr id="1556784383" name="Imagen 1" descr="Escala de tiemp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84383" name="Imagen 1" descr="Escala de tiempo, Gráfico de barras&#10;&#10;Descripción generada automáticamente"/>
                    <pic:cNvPicPr/>
                  </pic:nvPicPr>
                  <pic:blipFill>
                    <a:blip r:embed="rId13"/>
                    <a:stretch>
                      <a:fillRect/>
                    </a:stretch>
                  </pic:blipFill>
                  <pic:spPr>
                    <a:xfrm>
                      <a:off x="0" y="0"/>
                      <a:ext cx="4848225" cy="2851150"/>
                    </a:xfrm>
                    <a:prstGeom prst="rect">
                      <a:avLst/>
                    </a:prstGeom>
                  </pic:spPr>
                </pic:pic>
              </a:graphicData>
            </a:graphic>
          </wp:inline>
        </w:drawing>
      </w:r>
    </w:p>
    <w:p w14:paraId="4BFD40D8" w14:textId="28E63C3C" w:rsidR="00220EE4" w:rsidRPr="002D65B3" w:rsidRDefault="00220EE4" w:rsidP="00E83D82">
      <w:pPr>
        <w:pStyle w:val="Descripcin"/>
        <w:spacing w:line="360" w:lineRule="auto"/>
        <w:jc w:val="center"/>
        <w:rPr>
          <w:rFonts w:ascii="Times New Roman" w:hAnsi="Times New Roman" w:cs="Times New Roman"/>
          <w:color w:val="auto"/>
        </w:rPr>
      </w:pPr>
      <w:bookmarkStart w:id="11" w:name="_Ref167627899"/>
      <w:bookmarkStart w:id="12" w:name="_Toc167638079"/>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4</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Delito más cometido por etnia</w:t>
      </w:r>
      <w:bookmarkEnd w:id="11"/>
      <w:bookmarkEnd w:id="12"/>
    </w:p>
    <w:p w14:paraId="3F80A1A5" w14:textId="5C4117AD" w:rsidR="004E2446" w:rsidRPr="002D65B3" w:rsidRDefault="004E2446" w:rsidP="00E83D82">
      <w:pPr>
        <w:spacing w:line="360" w:lineRule="auto"/>
        <w:ind w:left="1560"/>
        <w:jc w:val="both"/>
        <w:rPr>
          <w:rFonts w:ascii="Times New Roman" w:hAnsi="Times New Roman" w:cs="Times New Roman"/>
          <w:sz w:val="24"/>
          <w:szCs w:val="24"/>
        </w:rPr>
      </w:pPr>
      <w:r w:rsidRPr="002D65B3">
        <w:rPr>
          <w:rFonts w:ascii="Times New Roman" w:hAnsi="Times New Roman" w:cs="Times New Roman"/>
          <w:sz w:val="24"/>
          <w:szCs w:val="24"/>
        </w:rPr>
        <w:t xml:space="preserve">En la </w:t>
      </w:r>
      <w:r w:rsidRPr="002D65B3">
        <w:rPr>
          <w:rFonts w:ascii="Times New Roman" w:hAnsi="Times New Roman" w:cs="Times New Roman"/>
          <w:sz w:val="24"/>
          <w:szCs w:val="24"/>
        </w:rPr>
        <w:fldChar w:fldCharType="begin"/>
      </w:r>
      <w:r w:rsidRPr="002D65B3">
        <w:rPr>
          <w:rFonts w:ascii="Times New Roman" w:hAnsi="Times New Roman" w:cs="Times New Roman"/>
          <w:sz w:val="24"/>
          <w:szCs w:val="24"/>
        </w:rPr>
        <w:instrText xml:space="preserve"> REF _Ref167627899 \h </w:instrText>
      </w:r>
      <w:r w:rsidR="00ED2612" w:rsidRPr="002D65B3">
        <w:rPr>
          <w:rFonts w:ascii="Times New Roman" w:hAnsi="Times New Roman" w:cs="Times New Roman"/>
          <w:sz w:val="24"/>
          <w:szCs w:val="24"/>
        </w:rPr>
        <w:instrText xml:space="preserve"> \* MERGEFORMAT </w:instrText>
      </w:r>
      <w:r w:rsidRPr="002D65B3">
        <w:rPr>
          <w:rFonts w:ascii="Times New Roman" w:hAnsi="Times New Roman" w:cs="Times New Roman"/>
          <w:sz w:val="24"/>
          <w:szCs w:val="24"/>
        </w:rPr>
      </w:r>
      <w:r w:rsidRPr="002D65B3">
        <w:rPr>
          <w:rFonts w:ascii="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4</w:t>
      </w:r>
      <w:r w:rsidR="000C5D91" w:rsidRPr="000C5D91">
        <w:rPr>
          <w:rFonts w:ascii="Times New Roman" w:hAnsi="Times New Roman" w:cs="Times New Roman"/>
          <w:sz w:val="24"/>
          <w:szCs w:val="24"/>
        </w:rPr>
        <w:t xml:space="preserve"> - Delito más cometido por etnia</w:t>
      </w:r>
      <w:r w:rsidRPr="002D65B3">
        <w:rPr>
          <w:rFonts w:ascii="Times New Roman" w:hAnsi="Times New Roman" w:cs="Times New Roman"/>
          <w:sz w:val="24"/>
          <w:szCs w:val="24"/>
        </w:rPr>
        <w:fldChar w:fldCharType="end"/>
      </w:r>
      <w:r w:rsidRPr="002D65B3">
        <w:rPr>
          <w:rFonts w:ascii="Times New Roman" w:hAnsi="Times New Roman" w:cs="Times New Roman"/>
          <w:sz w:val="24"/>
          <w:szCs w:val="24"/>
        </w:rPr>
        <w:t xml:space="preserve">, podemos observar </w:t>
      </w:r>
      <w:r w:rsidR="00BE7D1C">
        <w:rPr>
          <w:rFonts w:ascii="Times New Roman" w:hAnsi="Times New Roman" w:cs="Times New Roman"/>
          <w:sz w:val="24"/>
          <w:szCs w:val="24"/>
        </w:rPr>
        <w:t>q</w:t>
      </w:r>
      <w:r w:rsidRPr="002D65B3">
        <w:rPr>
          <w:rFonts w:ascii="Times New Roman" w:hAnsi="Times New Roman" w:cs="Times New Roman"/>
          <w:sz w:val="24"/>
          <w:szCs w:val="24"/>
        </w:rPr>
        <w:t>ue en casi todas las etnias a excepción de</w:t>
      </w:r>
      <w:r w:rsidR="00885B9B" w:rsidRPr="002D65B3">
        <w:rPr>
          <w:rFonts w:ascii="Times New Roman" w:hAnsi="Times New Roman" w:cs="Times New Roman"/>
          <w:sz w:val="24"/>
          <w:szCs w:val="24"/>
        </w:rPr>
        <w:t xml:space="preserve">l grupo étnico </w:t>
      </w:r>
      <w:r w:rsidR="00507EEA" w:rsidRPr="002D65B3">
        <w:rPr>
          <w:rFonts w:ascii="Times New Roman" w:hAnsi="Times New Roman" w:cs="Times New Roman"/>
          <w:sz w:val="24"/>
          <w:szCs w:val="24"/>
        </w:rPr>
        <w:t>caucásico</w:t>
      </w:r>
      <w:r w:rsidR="00885B9B" w:rsidRPr="002D65B3">
        <w:rPr>
          <w:rFonts w:ascii="Times New Roman" w:hAnsi="Times New Roman" w:cs="Times New Roman"/>
          <w:sz w:val="24"/>
          <w:szCs w:val="24"/>
        </w:rPr>
        <w:t xml:space="preserve">, el delito más común es </w:t>
      </w:r>
      <w:r w:rsidR="00507EEA" w:rsidRPr="002D65B3">
        <w:rPr>
          <w:rFonts w:ascii="Times New Roman" w:hAnsi="Times New Roman" w:cs="Times New Roman"/>
          <w:sz w:val="24"/>
          <w:szCs w:val="24"/>
        </w:rPr>
        <w:t xml:space="preserve">asalto y ofensas relacionadas, esto traduce en un crimen como lo es el robo a mano armada, esto implica </w:t>
      </w:r>
      <w:r w:rsidR="003011F5" w:rsidRPr="002D65B3">
        <w:rPr>
          <w:rFonts w:ascii="Times New Roman" w:hAnsi="Times New Roman" w:cs="Times New Roman"/>
          <w:sz w:val="24"/>
          <w:szCs w:val="24"/>
        </w:rPr>
        <w:t>que</w:t>
      </w:r>
      <w:r w:rsidR="00ED2612" w:rsidRPr="002D65B3">
        <w:rPr>
          <w:rFonts w:ascii="Times New Roman" w:hAnsi="Times New Roman" w:cs="Times New Roman"/>
          <w:sz w:val="24"/>
          <w:szCs w:val="24"/>
        </w:rPr>
        <w:t xml:space="preserve"> la mayoría de las personas en estos grupos poblacionales cometen delitos por necesidad, por lo cual la implementación de algunas políticas sociales </w:t>
      </w:r>
      <w:r w:rsidR="00E64D49" w:rsidRPr="002D65B3">
        <w:rPr>
          <w:rFonts w:ascii="Times New Roman" w:hAnsi="Times New Roman" w:cs="Times New Roman"/>
          <w:sz w:val="24"/>
          <w:szCs w:val="24"/>
        </w:rPr>
        <w:t>sería ideal para la reducción de los crímenes cometidos por individuos pertenecientes a dichos grupos étnicos.</w:t>
      </w:r>
    </w:p>
    <w:p w14:paraId="72083135" w14:textId="1D93D91F"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13" w:name="_Toc167640018"/>
      <w:r w:rsidRPr="002D65B3">
        <w:rPr>
          <w:rFonts w:ascii="Times New Roman" w:eastAsia="Times New Roman" w:hAnsi="Times New Roman" w:cs="Times New Roman"/>
          <w:sz w:val="24"/>
          <w:szCs w:val="24"/>
        </w:rPr>
        <w:t>¿Cuál es la proporción de género en los crímenes en Nueva York?</w:t>
      </w:r>
      <w:bookmarkEnd w:id="13"/>
    </w:p>
    <w:p w14:paraId="3F3E9FCA" w14:textId="768AD7C7" w:rsidR="00266F2C" w:rsidRPr="002D65B3" w:rsidRDefault="00266F2C" w:rsidP="00E83D82">
      <w:pPr>
        <w:pStyle w:val="Prrafodelista"/>
        <w:spacing w:line="360" w:lineRule="auto"/>
        <w:ind w:left="144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Esta pregunta va encaminada </w:t>
      </w:r>
      <w:r w:rsidR="00585070" w:rsidRPr="002D65B3">
        <w:rPr>
          <w:rFonts w:ascii="Times New Roman" w:eastAsia="Times New Roman" w:hAnsi="Times New Roman" w:cs="Times New Roman"/>
          <w:sz w:val="24"/>
          <w:szCs w:val="24"/>
        </w:rPr>
        <w:t xml:space="preserve">a verificar si la implementación de políticas de género surge efecto y reduce la necesidad del genero femenino en exponer su integridad al momento de cometer un delito, gracias a la priorización </w:t>
      </w:r>
      <w:r w:rsidR="00BE7D1C" w:rsidRPr="002D65B3">
        <w:rPr>
          <w:rFonts w:ascii="Times New Roman" w:eastAsia="Times New Roman" w:hAnsi="Times New Roman" w:cs="Times New Roman"/>
          <w:sz w:val="24"/>
          <w:szCs w:val="24"/>
        </w:rPr>
        <w:t>que</w:t>
      </w:r>
      <w:r w:rsidR="00585070" w:rsidRPr="002D65B3">
        <w:rPr>
          <w:rFonts w:ascii="Times New Roman" w:eastAsia="Times New Roman" w:hAnsi="Times New Roman" w:cs="Times New Roman"/>
          <w:sz w:val="24"/>
          <w:szCs w:val="24"/>
        </w:rPr>
        <w:t xml:space="preserve"> obtiene al interior de las políticas gubernamentales adoptadas por las grandes urbes alrededor del mundo, en especial Nueva York. </w:t>
      </w:r>
    </w:p>
    <w:p w14:paraId="6FAF30E3" w14:textId="77777777" w:rsidR="00FC7884" w:rsidRPr="002D65B3" w:rsidRDefault="00FC7884"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lastRenderedPageBreak/>
        <w:drawing>
          <wp:inline distT="0" distB="0" distL="0" distR="0" wp14:anchorId="5B0D46FF" wp14:editId="7F4B2A6B">
            <wp:extent cx="4069737" cy="3192145"/>
            <wp:effectExtent l="0" t="0" r="6985" b="8255"/>
            <wp:docPr id="1773953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53142" name="Imagen 1" descr="Gráfico, Gráfico de barras&#10;&#10;Descripción generada automáticamente"/>
                    <pic:cNvPicPr/>
                  </pic:nvPicPr>
                  <pic:blipFill>
                    <a:blip r:embed="rId14"/>
                    <a:stretch>
                      <a:fillRect/>
                    </a:stretch>
                  </pic:blipFill>
                  <pic:spPr>
                    <a:xfrm>
                      <a:off x="0" y="0"/>
                      <a:ext cx="4074585" cy="3195948"/>
                    </a:xfrm>
                    <a:prstGeom prst="rect">
                      <a:avLst/>
                    </a:prstGeom>
                  </pic:spPr>
                </pic:pic>
              </a:graphicData>
            </a:graphic>
          </wp:inline>
        </w:drawing>
      </w:r>
    </w:p>
    <w:p w14:paraId="0B68F9F5" w14:textId="00E1227A" w:rsidR="00FC7884" w:rsidRPr="002D65B3" w:rsidRDefault="00FC7884" w:rsidP="00E83D82">
      <w:pPr>
        <w:pStyle w:val="Descripcin"/>
        <w:spacing w:line="360" w:lineRule="auto"/>
        <w:jc w:val="center"/>
        <w:rPr>
          <w:rFonts w:ascii="Times New Roman" w:hAnsi="Times New Roman" w:cs="Times New Roman"/>
          <w:color w:val="auto"/>
        </w:rPr>
      </w:pPr>
      <w:bookmarkStart w:id="14" w:name="_Ref167628230"/>
      <w:bookmarkStart w:id="15" w:name="_Toc167638080"/>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5</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Distribución de género en los crímenes cometidos en Nueva York</w:t>
      </w:r>
      <w:bookmarkEnd w:id="14"/>
      <w:bookmarkEnd w:id="15"/>
    </w:p>
    <w:p w14:paraId="37A967DA" w14:textId="3909263A" w:rsidR="00FC7884" w:rsidRPr="002D65B3" w:rsidRDefault="00585070" w:rsidP="00E83D82">
      <w:pPr>
        <w:spacing w:line="360" w:lineRule="auto"/>
        <w:ind w:left="1418"/>
        <w:jc w:val="both"/>
        <w:rPr>
          <w:rFonts w:ascii="Times New Roman" w:hAnsi="Times New Roman" w:cs="Times New Roman"/>
          <w:sz w:val="24"/>
          <w:szCs w:val="24"/>
        </w:rPr>
      </w:pPr>
      <w:r w:rsidRPr="002D65B3">
        <w:rPr>
          <w:rFonts w:ascii="Times New Roman" w:hAnsi="Times New Roman" w:cs="Times New Roman"/>
          <w:sz w:val="24"/>
          <w:szCs w:val="24"/>
        </w:rPr>
        <w:t xml:space="preserve">En la </w:t>
      </w:r>
      <w:r w:rsidRPr="002D65B3">
        <w:rPr>
          <w:rFonts w:ascii="Times New Roman" w:hAnsi="Times New Roman" w:cs="Times New Roman"/>
          <w:sz w:val="24"/>
          <w:szCs w:val="24"/>
        </w:rPr>
        <w:fldChar w:fldCharType="begin"/>
      </w:r>
      <w:r w:rsidRPr="002D65B3">
        <w:rPr>
          <w:rFonts w:ascii="Times New Roman" w:hAnsi="Times New Roman" w:cs="Times New Roman"/>
          <w:sz w:val="24"/>
          <w:szCs w:val="24"/>
        </w:rPr>
        <w:instrText xml:space="preserve"> REF _Ref167628230 \h </w:instrText>
      </w:r>
      <w:r w:rsidR="009E3BD6" w:rsidRPr="002D65B3">
        <w:rPr>
          <w:rFonts w:ascii="Times New Roman" w:hAnsi="Times New Roman" w:cs="Times New Roman"/>
          <w:sz w:val="24"/>
          <w:szCs w:val="24"/>
        </w:rPr>
        <w:instrText xml:space="preserve"> \* MERGEFORMAT </w:instrText>
      </w:r>
      <w:r w:rsidRPr="002D65B3">
        <w:rPr>
          <w:rFonts w:ascii="Times New Roman" w:hAnsi="Times New Roman" w:cs="Times New Roman"/>
          <w:sz w:val="24"/>
          <w:szCs w:val="24"/>
        </w:rPr>
      </w:r>
      <w:r w:rsidRPr="002D65B3">
        <w:rPr>
          <w:rFonts w:ascii="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5</w:t>
      </w:r>
      <w:r w:rsidR="000C5D91" w:rsidRPr="000C5D91">
        <w:rPr>
          <w:rFonts w:ascii="Times New Roman" w:hAnsi="Times New Roman" w:cs="Times New Roman"/>
          <w:sz w:val="24"/>
          <w:szCs w:val="24"/>
        </w:rPr>
        <w:t xml:space="preserve"> - Distribución de género en los crímenes cometidos en Nueva York</w:t>
      </w:r>
      <w:r w:rsidRPr="002D65B3">
        <w:rPr>
          <w:rFonts w:ascii="Times New Roman" w:hAnsi="Times New Roman" w:cs="Times New Roman"/>
          <w:sz w:val="24"/>
          <w:szCs w:val="24"/>
        </w:rPr>
        <w:fldChar w:fldCharType="end"/>
      </w:r>
      <w:r w:rsidRPr="002D65B3">
        <w:rPr>
          <w:rFonts w:ascii="Times New Roman" w:hAnsi="Times New Roman" w:cs="Times New Roman"/>
          <w:sz w:val="24"/>
          <w:szCs w:val="24"/>
        </w:rPr>
        <w:t xml:space="preserve"> podemos observar una predominancia del genero masculino en la participación de delitos, lo cual comprueba la afectividad de las políticas adoptadas para </w:t>
      </w:r>
      <w:r w:rsidR="00844EA5" w:rsidRPr="002D65B3">
        <w:rPr>
          <w:rFonts w:ascii="Times New Roman" w:hAnsi="Times New Roman" w:cs="Times New Roman"/>
          <w:sz w:val="24"/>
          <w:szCs w:val="24"/>
        </w:rPr>
        <w:t xml:space="preserve">generar un cambio en las </w:t>
      </w:r>
      <w:r w:rsidR="00597534" w:rsidRPr="002D65B3">
        <w:rPr>
          <w:rFonts w:ascii="Times New Roman" w:hAnsi="Times New Roman" w:cs="Times New Roman"/>
          <w:sz w:val="24"/>
          <w:szCs w:val="24"/>
        </w:rPr>
        <w:t xml:space="preserve">posibilidades de las personas identificadas al interior del genero femenino, a su vez, </w:t>
      </w:r>
      <w:r w:rsidR="00034D1F" w:rsidRPr="002D65B3">
        <w:rPr>
          <w:rFonts w:ascii="Times New Roman" w:hAnsi="Times New Roman" w:cs="Times New Roman"/>
          <w:sz w:val="24"/>
          <w:szCs w:val="24"/>
        </w:rPr>
        <w:t xml:space="preserve">la ciudad propone un </w:t>
      </w:r>
      <w:r w:rsidR="00FC1B4F" w:rsidRPr="002D65B3">
        <w:rPr>
          <w:rFonts w:ascii="Times New Roman" w:hAnsi="Times New Roman" w:cs="Times New Roman"/>
          <w:sz w:val="24"/>
          <w:szCs w:val="24"/>
        </w:rPr>
        <w:t xml:space="preserve">espacio de inclusión para las personas </w:t>
      </w:r>
      <w:r w:rsidR="009E3BD6" w:rsidRPr="002D65B3">
        <w:rPr>
          <w:rFonts w:ascii="Times New Roman" w:hAnsi="Times New Roman" w:cs="Times New Roman"/>
          <w:sz w:val="24"/>
          <w:szCs w:val="24"/>
        </w:rPr>
        <w:t>que</w:t>
      </w:r>
      <w:r w:rsidR="00B15C4D" w:rsidRPr="002D65B3">
        <w:rPr>
          <w:rFonts w:ascii="Times New Roman" w:hAnsi="Times New Roman" w:cs="Times New Roman"/>
          <w:sz w:val="24"/>
          <w:szCs w:val="24"/>
        </w:rPr>
        <w:t xml:space="preserve"> se identifican como no binarias, y </w:t>
      </w:r>
      <w:r w:rsidR="009E3BD6" w:rsidRPr="002D65B3">
        <w:rPr>
          <w:rFonts w:ascii="Times New Roman" w:hAnsi="Times New Roman" w:cs="Times New Roman"/>
          <w:sz w:val="24"/>
          <w:szCs w:val="24"/>
        </w:rPr>
        <w:t>como se refleja, una participación relativamente significativa.</w:t>
      </w:r>
    </w:p>
    <w:p w14:paraId="3F54AC79" w14:textId="3A08FB8E"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16" w:name="_Toc167640019"/>
      <w:r w:rsidRPr="002D65B3">
        <w:rPr>
          <w:rFonts w:ascii="Times New Roman" w:eastAsia="Times New Roman" w:hAnsi="Times New Roman" w:cs="Times New Roman"/>
          <w:sz w:val="24"/>
          <w:szCs w:val="24"/>
        </w:rPr>
        <w:t>¿Cuáles son los 3 tipos de familia más pobres en Nueva York?</w:t>
      </w:r>
      <w:bookmarkEnd w:id="16"/>
    </w:p>
    <w:p w14:paraId="45ADC241" w14:textId="272A6691" w:rsidR="00B7055E" w:rsidRPr="002D65B3" w:rsidRDefault="00B7055E" w:rsidP="00830295">
      <w:pPr>
        <w:spacing w:line="360" w:lineRule="auto"/>
        <w:ind w:left="1418"/>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A continuación, se presentan los tipos de familias presentes en </w:t>
      </w:r>
      <w:r w:rsidR="00ED08C8" w:rsidRPr="002D65B3">
        <w:rPr>
          <w:rFonts w:ascii="Times New Roman" w:eastAsia="Times New Roman" w:hAnsi="Times New Roman" w:cs="Times New Roman"/>
          <w:sz w:val="24"/>
          <w:szCs w:val="24"/>
        </w:rPr>
        <w:t xml:space="preserve">el conjunto de datos de pobreza en Nueva York, el cual fue propuesto para el desarrollo del actual parcial, esta grafica se concibe a través de los ingresos medios </w:t>
      </w:r>
      <w:r w:rsidR="00C61B6D" w:rsidRPr="002D65B3">
        <w:rPr>
          <w:rFonts w:ascii="Times New Roman" w:eastAsia="Times New Roman" w:hAnsi="Times New Roman" w:cs="Times New Roman"/>
          <w:sz w:val="24"/>
          <w:szCs w:val="24"/>
        </w:rPr>
        <w:t xml:space="preserve">antes de </w:t>
      </w:r>
      <w:r w:rsidR="00ED08C8" w:rsidRPr="002D65B3">
        <w:rPr>
          <w:rFonts w:ascii="Times New Roman" w:eastAsia="Times New Roman" w:hAnsi="Times New Roman" w:cs="Times New Roman"/>
          <w:sz w:val="24"/>
          <w:szCs w:val="24"/>
        </w:rPr>
        <w:t>impuestos</w:t>
      </w:r>
      <w:r w:rsidR="009202EB" w:rsidRPr="002D65B3">
        <w:rPr>
          <w:rFonts w:ascii="Times New Roman" w:eastAsia="Times New Roman" w:hAnsi="Times New Roman" w:cs="Times New Roman"/>
          <w:sz w:val="24"/>
          <w:szCs w:val="24"/>
        </w:rPr>
        <w:t xml:space="preserve"> de los integrantes que conforman el grupo familiar</w:t>
      </w:r>
    </w:p>
    <w:p w14:paraId="3CD0DB33" w14:textId="10F05FD7" w:rsidR="009202EB" w:rsidRPr="002D65B3" w:rsidRDefault="009202EB" w:rsidP="00E83D82">
      <w:pPr>
        <w:spacing w:line="360" w:lineRule="auto"/>
        <w:ind w:left="1418"/>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w:t>
      </w:r>
    </w:p>
    <w:p w14:paraId="0D3E3559" w14:textId="77777777" w:rsidR="00AF4C3D" w:rsidRPr="002D65B3" w:rsidRDefault="00AF4C3D"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lastRenderedPageBreak/>
        <w:drawing>
          <wp:inline distT="0" distB="0" distL="0" distR="0" wp14:anchorId="2791435C" wp14:editId="319771EE">
            <wp:extent cx="4334275" cy="3599815"/>
            <wp:effectExtent l="0" t="0" r="9525" b="635"/>
            <wp:docPr id="5568401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013" name="Imagen 1" descr="Gráfico, Gráfico de barras&#10;&#10;Descripción generada automáticamente"/>
                    <pic:cNvPicPr/>
                  </pic:nvPicPr>
                  <pic:blipFill>
                    <a:blip r:embed="rId15"/>
                    <a:stretch>
                      <a:fillRect/>
                    </a:stretch>
                  </pic:blipFill>
                  <pic:spPr>
                    <a:xfrm>
                      <a:off x="0" y="0"/>
                      <a:ext cx="4340013" cy="3604580"/>
                    </a:xfrm>
                    <a:prstGeom prst="rect">
                      <a:avLst/>
                    </a:prstGeom>
                  </pic:spPr>
                </pic:pic>
              </a:graphicData>
            </a:graphic>
          </wp:inline>
        </w:drawing>
      </w:r>
    </w:p>
    <w:p w14:paraId="2C810876" w14:textId="68FE4DDD" w:rsidR="00AF4C3D" w:rsidRPr="002D65B3" w:rsidRDefault="00AF4C3D" w:rsidP="00E83D82">
      <w:pPr>
        <w:pStyle w:val="Descripcin"/>
        <w:spacing w:line="360" w:lineRule="auto"/>
        <w:jc w:val="center"/>
        <w:rPr>
          <w:rFonts w:ascii="Times New Roman" w:eastAsia="Times New Roman" w:hAnsi="Times New Roman" w:cs="Times New Roman"/>
          <w:color w:val="auto"/>
          <w:sz w:val="24"/>
          <w:szCs w:val="24"/>
        </w:rPr>
      </w:pPr>
      <w:bookmarkStart w:id="17" w:name="_Ref167628591"/>
      <w:bookmarkStart w:id="18" w:name="_Toc167638081"/>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6</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Tipos de familia en pobreza en Nueva York</w:t>
      </w:r>
      <w:bookmarkEnd w:id="17"/>
      <w:bookmarkEnd w:id="18"/>
    </w:p>
    <w:p w14:paraId="16978A2E" w14:textId="3D75B70A" w:rsidR="009202EB" w:rsidRPr="002D65B3" w:rsidRDefault="009202EB" w:rsidP="00E83D82">
      <w:pPr>
        <w:pStyle w:val="Prrafodelista"/>
        <w:spacing w:line="360" w:lineRule="auto"/>
        <w:ind w:left="144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En la </w:t>
      </w:r>
      <w:r w:rsidRPr="002D65B3">
        <w:rPr>
          <w:rFonts w:ascii="Times New Roman" w:eastAsia="Times New Roman" w:hAnsi="Times New Roman" w:cs="Times New Roman"/>
          <w:sz w:val="24"/>
          <w:szCs w:val="24"/>
        </w:rPr>
        <w:fldChar w:fldCharType="begin"/>
      </w:r>
      <w:r w:rsidRPr="002D65B3">
        <w:rPr>
          <w:rFonts w:ascii="Times New Roman" w:eastAsia="Times New Roman" w:hAnsi="Times New Roman" w:cs="Times New Roman"/>
          <w:sz w:val="24"/>
          <w:szCs w:val="24"/>
        </w:rPr>
        <w:instrText xml:space="preserve"> REF _Ref167628591 \h </w:instrText>
      </w:r>
      <w:r w:rsidR="007254C1" w:rsidRPr="002D65B3">
        <w:rPr>
          <w:rFonts w:ascii="Times New Roman" w:eastAsia="Times New Roman" w:hAnsi="Times New Roman" w:cs="Times New Roman"/>
          <w:sz w:val="24"/>
          <w:szCs w:val="24"/>
        </w:rPr>
        <w:instrText xml:space="preserve"> \* MERGEFORMAT </w:instrText>
      </w:r>
      <w:r w:rsidRPr="002D65B3">
        <w:rPr>
          <w:rFonts w:ascii="Times New Roman" w:eastAsia="Times New Roman" w:hAnsi="Times New Roman" w:cs="Times New Roman"/>
          <w:sz w:val="24"/>
          <w:szCs w:val="24"/>
        </w:rPr>
      </w:r>
      <w:r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6</w:t>
      </w:r>
      <w:r w:rsidR="000C5D91" w:rsidRPr="000C5D91">
        <w:rPr>
          <w:rFonts w:ascii="Times New Roman" w:hAnsi="Times New Roman" w:cs="Times New Roman"/>
          <w:sz w:val="24"/>
          <w:szCs w:val="24"/>
        </w:rPr>
        <w:t xml:space="preserve"> - Tipos de familia en pobreza en Nueva York</w:t>
      </w:r>
      <w:r w:rsidRPr="002D65B3">
        <w:rPr>
          <w:rFonts w:ascii="Times New Roman" w:eastAsia="Times New Roman" w:hAnsi="Times New Roman" w:cs="Times New Roman"/>
          <w:sz w:val="24"/>
          <w:szCs w:val="24"/>
        </w:rPr>
        <w:fldChar w:fldCharType="end"/>
      </w:r>
      <w:r w:rsidRPr="002D65B3">
        <w:rPr>
          <w:rFonts w:ascii="Times New Roman" w:eastAsia="Times New Roman" w:hAnsi="Times New Roman" w:cs="Times New Roman"/>
          <w:sz w:val="24"/>
          <w:szCs w:val="24"/>
        </w:rPr>
        <w:t xml:space="preserve">, encontramos </w:t>
      </w:r>
      <w:r w:rsidR="00E83D82" w:rsidRPr="002D65B3">
        <w:rPr>
          <w:rFonts w:ascii="Times New Roman" w:eastAsia="Times New Roman" w:hAnsi="Times New Roman" w:cs="Times New Roman"/>
          <w:sz w:val="24"/>
          <w:szCs w:val="24"/>
        </w:rPr>
        <w:t>que</w:t>
      </w:r>
      <w:r w:rsidRPr="002D65B3">
        <w:rPr>
          <w:rFonts w:ascii="Times New Roman" w:eastAsia="Times New Roman" w:hAnsi="Times New Roman" w:cs="Times New Roman"/>
          <w:sz w:val="24"/>
          <w:szCs w:val="24"/>
        </w:rPr>
        <w:t xml:space="preserve"> los tipos familiares </w:t>
      </w:r>
      <w:r w:rsidR="0057032C" w:rsidRPr="002D65B3">
        <w:rPr>
          <w:rFonts w:ascii="Times New Roman" w:eastAsia="Times New Roman" w:hAnsi="Times New Roman" w:cs="Times New Roman"/>
          <w:sz w:val="24"/>
          <w:szCs w:val="24"/>
        </w:rPr>
        <w:t xml:space="preserve">más pobres en la ciudad de </w:t>
      </w:r>
      <w:r w:rsidR="00DE7EDF" w:rsidRPr="002D65B3">
        <w:rPr>
          <w:rFonts w:ascii="Times New Roman" w:eastAsia="Times New Roman" w:hAnsi="Times New Roman" w:cs="Times New Roman"/>
          <w:sz w:val="24"/>
          <w:szCs w:val="24"/>
        </w:rPr>
        <w:t>N</w:t>
      </w:r>
      <w:r w:rsidR="0057032C" w:rsidRPr="002D65B3">
        <w:rPr>
          <w:rFonts w:ascii="Times New Roman" w:eastAsia="Times New Roman" w:hAnsi="Times New Roman" w:cs="Times New Roman"/>
          <w:sz w:val="24"/>
          <w:szCs w:val="24"/>
        </w:rPr>
        <w:t xml:space="preserve">ueva </w:t>
      </w:r>
      <w:r w:rsidR="007E7950" w:rsidRPr="002D65B3">
        <w:rPr>
          <w:rFonts w:ascii="Times New Roman" w:eastAsia="Times New Roman" w:hAnsi="Times New Roman" w:cs="Times New Roman"/>
          <w:sz w:val="24"/>
          <w:szCs w:val="24"/>
        </w:rPr>
        <w:t>York</w:t>
      </w:r>
      <w:r w:rsidR="0057032C" w:rsidRPr="002D65B3">
        <w:rPr>
          <w:rFonts w:ascii="Times New Roman" w:eastAsia="Times New Roman" w:hAnsi="Times New Roman" w:cs="Times New Roman"/>
          <w:sz w:val="24"/>
          <w:szCs w:val="24"/>
        </w:rPr>
        <w:t xml:space="preserve"> son el Hogar no familiar, el cual comprende </w:t>
      </w:r>
      <w:r w:rsidR="00D25469" w:rsidRPr="002D65B3">
        <w:rPr>
          <w:rFonts w:ascii="Times New Roman" w:eastAsia="Times New Roman" w:hAnsi="Times New Roman" w:cs="Times New Roman"/>
          <w:sz w:val="24"/>
          <w:szCs w:val="24"/>
        </w:rPr>
        <w:t xml:space="preserve">las edificaciones en donde conviven varias personas las cuales no sostienen algún tipo de relación en particular, el segundo tipo de hogar más pobre es la familia extendida, debido a que su naturaleza numerosa, equivale a una mayor cifra de gastos. Por </w:t>
      </w:r>
      <w:r w:rsidR="003E3559" w:rsidRPr="002D65B3">
        <w:rPr>
          <w:rFonts w:ascii="Times New Roman" w:eastAsia="Times New Roman" w:hAnsi="Times New Roman" w:cs="Times New Roman"/>
          <w:sz w:val="24"/>
          <w:szCs w:val="24"/>
        </w:rPr>
        <w:t>último</w:t>
      </w:r>
      <w:r w:rsidR="00D25469" w:rsidRPr="002D65B3">
        <w:rPr>
          <w:rFonts w:ascii="Times New Roman" w:eastAsia="Times New Roman" w:hAnsi="Times New Roman" w:cs="Times New Roman"/>
          <w:sz w:val="24"/>
          <w:szCs w:val="24"/>
        </w:rPr>
        <w:t xml:space="preserve">, se encuentra en tercer lugar de los tipos de familia más pobres en Nueva York, los hogares unificados, </w:t>
      </w:r>
      <w:r w:rsidR="003E3559" w:rsidRPr="002D65B3">
        <w:rPr>
          <w:rFonts w:ascii="Times New Roman" w:eastAsia="Times New Roman" w:hAnsi="Times New Roman" w:cs="Times New Roman"/>
          <w:sz w:val="24"/>
          <w:szCs w:val="24"/>
        </w:rPr>
        <w:t>o los conformados por una sola persona, esta cifra es aumentada debido a</w:t>
      </w:r>
      <w:r w:rsidR="00A121CD" w:rsidRPr="002D65B3">
        <w:rPr>
          <w:rFonts w:ascii="Times New Roman" w:eastAsia="Times New Roman" w:hAnsi="Times New Roman" w:cs="Times New Roman"/>
          <w:sz w:val="24"/>
          <w:szCs w:val="24"/>
        </w:rPr>
        <w:t xml:space="preserve">l periodo de adaptación de las personas al lograr emanciparse de la custodia parental, sin embargo, encuentra cierto balance en los individuos profesionales, los cuales </w:t>
      </w:r>
      <w:r w:rsidR="007254C1" w:rsidRPr="002D65B3">
        <w:rPr>
          <w:rFonts w:ascii="Times New Roman" w:eastAsia="Times New Roman" w:hAnsi="Times New Roman" w:cs="Times New Roman"/>
          <w:sz w:val="24"/>
          <w:szCs w:val="24"/>
        </w:rPr>
        <w:t>no tienen otro ser humano a su cargo o responsabilidad.</w:t>
      </w:r>
    </w:p>
    <w:p w14:paraId="2E697F4A" w14:textId="7C9A703A"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19" w:name="_Toc167640020"/>
      <w:r w:rsidRPr="002D65B3">
        <w:rPr>
          <w:rFonts w:ascii="Times New Roman" w:eastAsia="Times New Roman" w:hAnsi="Times New Roman" w:cs="Times New Roman"/>
          <w:sz w:val="24"/>
          <w:szCs w:val="24"/>
        </w:rPr>
        <w:t>¿Cuál es la distribución de edades de la población en situación de pobreza en Nueva York?</w:t>
      </w:r>
      <w:bookmarkEnd w:id="19"/>
    </w:p>
    <w:p w14:paraId="5302161E" w14:textId="78937134" w:rsidR="003941B3" w:rsidRPr="002D65B3" w:rsidRDefault="000B4536" w:rsidP="00E83D82">
      <w:pPr>
        <w:pStyle w:val="Prrafodelista"/>
        <w:keepNext/>
        <w:spacing w:line="360" w:lineRule="auto"/>
        <w:ind w:left="1440"/>
        <w:jc w:val="both"/>
        <w:rPr>
          <w:rFonts w:ascii="Times New Roman" w:eastAsia="Times New Roman" w:hAnsi="Times New Roman" w:cs="Times New Roman"/>
          <w:sz w:val="24"/>
          <w:szCs w:val="24"/>
        </w:rPr>
      </w:pPr>
      <w:r w:rsidRPr="00C24521">
        <w:rPr>
          <w:rFonts w:ascii="Times New Roman" w:eastAsia="Times New Roman" w:hAnsi="Times New Roman" w:cs="Times New Roman"/>
          <w:sz w:val="24"/>
          <w:szCs w:val="24"/>
        </w:rPr>
        <w:t>Esta pregunta esta encaminada a la identificación e grupos etarios, los cuales puedan encontrarse en riesgo de caer en pob</w:t>
      </w:r>
      <w:r w:rsidR="00866C76" w:rsidRPr="00C24521">
        <w:rPr>
          <w:rFonts w:ascii="Times New Roman" w:eastAsia="Times New Roman" w:hAnsi="Times New Roman" w:cs="Times New Roman"/>
          <w:sz w:val="24"/>
          <w:szCs w:val="24"/>
        </w:rPr>
        <w:t xml:space="preserve">reza, sin embargo y como se refleja en la </w:t>
      </w:r>
      <w:r w:rsidR="00866C76" w:rsidRPr="00C24521">
        <w:rPr>
          <w:rFonts w:ascii="Times New Roman" w:eastAsia="Times New Roman" w:hAnsi="Times New Roman" w:cs="Times New Roman"/>
          <w:sz w:val="24"/>
          <w:szCs w:val="24"/>
        </w:rPr>
        <w:fldChar w:fldCharType="begin"/>
      </w:r>
      <w:r w:rsidR="00866C76" w:rsidRPr="00C24521">
        <w:rPr>
          <w:rFonts w:ascii="Times New Roman" w:eastAsia="Times New Roman" w:hAnsi="Times New Roman" w:cs="Times New Roman"/>
          <w:sz w:val="24"/>
          <w:szCs w:val="24"/>
        </w:rPr>
        <w:instrText xml:space="preserve"> REF _Ref167628981 \h </w:instrText>
      </w:r>
      <w:r w:rsidR="003941B3" w:rsidRPr="00C24521">
        <w:rPr>
          <w:rFonts w:ascii="Times New Roman" w:eastAsia="Times New Roman" w:hAnsi="Times New Roman" w:cs="Times New Roman"/>
          <w:sz w:val="24"/>
          <w:szCs w:val="24"/>
        </w:rPr>
        <w:instrText xml:space="preserve"> \* MERGEFORMAT </w:instrText>
      </w:r>
      <w:r w:rsidR="00866C76" w:rsidRPr="00C24521">
        <w:rPr>
          <w:rFonts w:ascii="Times New Roman" w:eastAsia="Times New Roman" w:hAnsi="Times New Roman" w:cs="Times New Roman"/>
          <w:sz w:val="24"/>
          <w:szCs w:val="24"/>
        </w:rPr>
      </w:r>
      <w:r w:rsidR="00866C76" w:rsidRPr="00C24521">
        <w:rPr>
          <w:rFonts w:ascii="Times New Roman" w:eastAsia="Times New Roman" w:hAnsi="Times New Roman" w:cs="Times New Roman"/>
          <w:sz w:val="24"/>
          <w:szCs w:val="24"/>
        </w:rPr>
        <w:fldChar w:fldCharType="separate"/>
      </w:r>
      <w:r w:rsidR="000C5D91" w:rsidRPr="00C24521">
        <w:rPr>
          <w:rFonts w:ascii="Times New Roman" w:hAnsi="Times New Roman" w:cs="Times New Roman"/>
          <w:sz w:val="24"/>
          <w:szCs w:val="24"/>
        </w:rPr>
        <w:t xml:space="preserve">Grafica </w:t>
      </w:r>
      <w:r w:rsidR="000C5D91" w:rsidRPr="00C24521">
        <w:rPr>
          <w:rFonts w:ascii="Times New Roman" w:hAnsi="Times New Roman" w:cs="Times New Roman"/>
          <w:noProof/>
          <w:sz w:val="24"/>
          <w:szCs w:val="24"/>
        </w:rPr>
        <w:t>7</w:t>
      </w:r>
      <w:r w:rsidR="000C5D91" w:rsidRPr="00C24521">
        <w:rPr>
          <w:rFonts w:ascii="Times New Roman" w:hAnsi="Times New Roman" w:cs="Times New Roman"/>
          <w:sz w:val="24"/>
          <w:szCs w:val="24"/>
        </w:rPr>
        <w:t xml:space="preserve"> - Distribución de las edades de la población en pobreza en Nueva York</w:t>
      </w:r>
      <w:r w:rsidR="00866C76" w:rsidRPr="00C24521">
        <w:rPr>
          <w:rFonts w:ascii="Times New Roman" w:eastAsia="Times New Roman" w:hAnsi="Times New Roman" w:cs="Times New Roman"/>
          <w:sz w:val="24"/>
          <w:szCs w:val="24"/>
        </w:rPr>
        <w:fldChar w:fldCharType="end"/>
      </w:r>
      <w:r w:rsidR="00866C76" w:rsidRPr="00C24521">
        <w:rPr>
          <w:rFonts w:ascii="Times New Roman" w:eastAsia="Times New Roman" w:hAnsi="Times New Roman" w:cs="Times New Roman"/>
          <w:sz w:val="24"/>
          <w:szCs w:val="24"/>
        </w:rPr>
        <w:t xml:space="preserve"> Encontramos </w:t>
      </w:r>
      <w:r w:rsidR="00BE7D1C" w:rsidRPr="00C24521">
        <w:rPr>
          <w:rFonts w:ascii="Times New Roman" w:eastAsia="Times New Roman" w:hAnsi="Times New Roman" w:cs="Times New Roman"/>
          <w:sz w:val="24"/>
          <w:szCs w:val="24"/>
        </w:rPr>
        <w:t>que</w:t>
      </w:r>
      <w:r w:rsidR="00866C76" w:rsidRPr="00C24521">
        <w:rPr>
          <w:rFonts w:ascii="Times New Roman" w:eastAsia="Times New Roman" w:hAnsi="Times New Roman" w:cs="Times New Roman"/>
          <w:sz w:val="24"/>
          <w:szCs w:val="24"/>
        </w:rPr>
        <w:t xml:space="preserve"> </w:t>
      </w:r>
      <w:r w:rsidR="00954BE8" w:rsidRPr="00C24521">
        <w:rPr>
          <w:rFonts w:ascii="Times New Roman" w:eastAsia="Times New Roman" w:hAnsi="Times New Roman" w:cs="Times New Roman"/>
          <w:sz w:val="24"/>
          <w:szCs w:val="24"/>
        </w:rPr>
        <w:t xml:space="preserve">la distribución obedece a una forma casi </w:t>
      </w:r>
      <w:r w:rsidR="004E458F" w:rsidRPr="00C24521">
        <w:rPr>
          <w:rFonts w:ascii="Times New Roman" w:eastAsia="Times New Roman" w:hAnsi="Times New Roman" w:cs="Times New Roman"/>
          <w:sz w:val="24"/>
          <w:szCs w:val="24"/>
        </w:rPr>
        <w:t>equitativa</w:t>
      </w:r>
      <w:r w:rsidR="00954BE8" w:rsidRPr="00C24521">
        <w:rPr>
          <w:rFonts w:ascii="Times New Roman" w:eastAsia="Times New Roman" w:hAnsi="Times New Roman" w:cs="Times New Roman"/>
          <w:sz w:val="24"/>
          <w:szCs w:val="24"/>
        </w:rPr>
        <w:t xml:space="preserve">, la cual </w:t>
      </w:r>
      <w:r w:rsidR="004E458F" w:rsidRPr="00C24521">
        <w:rPr>
          <w:rFonts w:ascii="Times New Roman" w:eastAsia="Times New Roman" w:hAnsi="Times New Roman" w:cs="Times New Roman"/>
          <w:sz w:val="24"/>
          <w:szCs w:val="24"/>
        </w:rPr>
        <w:t>se encuentra un poco sesgada a la izquierda</w:t>
      </w:r>
      <w:r w:rsidR="008D7406" w:rsidRPr="00C24521">
        <w:rPr>
          <w:rFonts w:ascii="Times New Roman" w:eastAsia="Times New Roman" w:hAnsi="Times New Roman" w:cs="Times New Roman"/>
          <w:sz w:val="24"/>
          <w:szCs w:val="24"/>
        </w:rPr>
        <w:t>, presentando picos en el</w:t>
      </w:r>
      <w:r w:rsidR="008D7406" w:rsidRPr="002D65B3">
        <w:rPr>
          <w:rFonts w:ascii="Times New Roman" w:eastAsia="Times New Roman" w:hAnsi="Times New Roman" w:cs="Times New Roman"/>
          <w:sz w:val="24"/>
          <w:szCs w:val="24"/>
        </w:rPr>
        <w:t xml:space="preserve"> rango </w:t>
      </w:r>
      <w:r w:rsidR="008D7406" w:rsidRPr="002D65B3">
        <w:rPr>
          <w:rFonts w:ascii="Times New Roman" w:eastAsia="Times New Roman" w:hAnsi="Times New Roman" w:cs="Times New Roman"/>
          <w:sz w:val="24"/>
          <w:szCs w:val="24"/>
        </w:rPr>
        <w:lastRenderedPageBreak/>
        <w:t xml:space="preserve">poblacional entre 25 y </w:t>
      </w:r>
      <w:r w:rsidR="00077753" w:rsidRPr="002D65B3">
        <w:rPr>
          <w:rFonts w:ascii="Times New Roman" w:eastAsia="Times New Roman" w:hAnsi="Times New Roman" w:cs="Times New Roman"/>
          <w:sz w:val="24"/>
          <w:szCs w:val="24"/>
        </w:rPr>
        <w:t xml:space="preserve">35 años, el cual curiosamente también se encuentra </w:t>
      </w:r>
      <w:r w:rsidR="00994F1E" w:rsidRPr="002D65B3">
        <w:rPr>
          <w:rFonts w:ascii="Times New Roman" w:eastAsia="Times New Roman" w:hAnsi="Times New Roman" w:cs="Times New Roman"/>
          <w:sz w:val="24"/>
          <w:szCs w:val="24"/>
        </w:rPr>
        <w:t xml:space="preserve">en el grupo etario </w:t>
      </w:r>
      <w:r w:rsidR="002B6826" w:rsidRPr="002D65B3">
        <w:rPr>
          <w:rFonts w:ascii="Times New Roman" w:eastAsia="Times New Roman" w:hAnsi="Times New Roman" w:cs="Times New Roman"/>
          <w:sz w:val="24"/>
          <w:szCs w:val="24"/>
        </w:rPr>
        <w:t>con mayor cantidad de crímenes registrados en la ciudad de Nueva York.</w:t>
      </w:r>
    </w:p>
    <w:p w14:paraId="1A6BA0BC" w14:textId="6250DB83" w:rsidR="00866C76" w:rsidRPr="002D65B3" w:rsidRDefault="00866C76"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050D3E78" wp14:editId="0CB52422">
            <wp:extent cx="4470051" cy="2763520"/>
            <wp:effectExtent l="0" t="0" r="6985" b="0"/>
            <wp:docPr id="162062415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4154" name="Imagen 1" descr="Gráfico, Histograma&#10;&#10;Descripción generada automáticamente"/>
                    <pic:cNvPicPr/>
                  </pic:nvPicPr>
                  <pic:blipFill>
                    <a:blip r:embed="rId16"/>
                    <a:stretch>
                      <a:fillRect/>
                    </a:stretch>
                  </pic:blipFill>
                  <pic:spPr>
                    <a:xfrm>
                      <a:off x="0" y="0"/>
                      <a:ext cx="4477855" cy="2768345"/>
                    </a:xfrm>
                    <a:prstGeom prst="rect">
                      <a:avLst/>
                    </a:prstGeom>
                  </pic:spPr>
                </pic:pic>
              </a:graphicData>
            </a:graphic>
          </wp:inline>
        </w:drawing>
      </w:r>
    </w:p>
    <w:p w14:paraId="140BCC73" w14:textId="43B5B065" w:rsidR="007254C1" w:rsidRPr="002D65B3" w:rsidRDefault="00866C76" w:rsidP="00E83D82">
      <w:pPr>
        <w:pStyle w:val="Descripcin"/>
        <w:spacing w:line="360" w:lineRule="auto"/>
        <w:jc w:val="center"/>
        <w:rPr>
          <w:rFonts w:ascii="Times New Roman" w:eastAsia="Times New Roman" w:hAnsi="Times New Roman" w:cs="Times New Roman"/>
          <w:color w:val="auto"/>
          <w:sz w:val="24"/>
          <w:szCs w:val="24"/>
        </w:rPr>
      </w:pPr>
      <w:bookmarkStart w:id="20" w:name="_Ref167628981"/>
      <w:bookmarkStart w:id="21" w:name="_Toc167638082"/>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7</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Distribución de las edades de la población en pobreza en Nueva York</w:t>
      </w:r>
      <w:bookmarkEnd w:id="20"/>
      <w:bookmarkEnd w:id="21"/>
    </w:p>
    <w:p w14:paraId="14CA951D" w14:textId="25A6E076"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22" w:name="_Toc167640021"/>
      <w:r w:rsidRPr="002D65B3">
        <w:rPr>
          <w:rFonts w:ascii="Times New Roman" w:eastAsia="Times New Roman" w:hAnsi="Times New Roman" w:cs="Times New Roman"/>
          <w:sz w:val="24"/>
          <w:szCs w:val="24"/>
        </w:rPr>
        <w:t>¿Cómo varía la tasa de pobreza en función del estado civil de los residentes de Nueva York?</w:t>
      </w:r>
      <w:bookmarkEnd w:id="22"/>
    </w:p>
    <w:p w14:paraId="312BD9D0" w14:textId="298DA163" w:rsidR="00813F95" w:rsidRPr="002D65B3" w:rsidRDefault="00F673D8" w:rsidP="00E83D82">
      <w:pPr>
        <w:pStyle w:val="Prrafodelista"/>
        <w:spacing w:line="360" w:lineRule="auto"/>
        <w:ind w:left="1440"/>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En est</w:t>
      </w:r>
      <w:r w:rsidR="00940327" w:rsidRPr="002D65B3">
        <w:rPr>
          <w:rFonts w:ascii="Times New Roman" w:eastAsia="Times New Roman" w:hAnsi="Times New Roman" w:cs="Times New Roman"/>
          <w:sz w:val="24"/>
          <w:szCs w:val="24"/>
        </w:rPr>
        <w:t xml:space="preserve">a pregunta, buscamos validar la condición de las personas en pobreza de Nueva York, y su afectación en </w:t>
      </w:r>
      <w:r w:rsidR="00B60AEA" w:rsidRPr="002D65B3">
        <w:rPr>
          <w:rFonts w:ascii="Times New Roman" w:eastAsia="Times New Roman" w:hAnsi="Times New Roman" w:cs="Times New Roman"/>
          <w:sz w:val="24"/>
          <w:szCs w:val="24"/>
        </w:rPr>
        <w:t>l</w:t>
      </w:r>
      <w:r w:rsidR="00813F95" w:rsidRPr="002D65B3">
        <w:rPr>
          <w:rFonts w:ascii="Times New Roman" w:eastAsia="Times New Roman" w:hAnsi="Times New Roman" w:cs="Times New Roman"/>
          <w:sz w:val="24"/>
          <w:szCs w:val="24"/>
        </w:rPr>
        <w:t xml:space="preserve">os individuos directamente relacionados con dicha persona. </w:t>
      </w:r>
    </w:p>
    <w:p w14:paraId="144C7A52" w14:textId="77777777" w:rsidR="00AE165F" w:rsidRPr="002D65B3" w:rsidRDefault="00AE165F"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3655D8DB" wp14:editId="77E35F00">
            <wp:extent cx="3838575" cy="2811441"/>
            <wp:effectExtent l="0" t="0" r="0" b="8255"/>
            <wp:docPr id="71445182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51821" name="Imagen 1" descr="Gráfico, Gráfico de barras&#10;&#10;Descripción generada automáticamente"/>
                    <pic:cNvPicPr/>
                  </pic:nvPicPr>
                  <pic:blipFill>
                    <a:blip r:embed="rId17"/>
                    <a:stretch>
                      <a:fillRect/>
                    </a:stretch>
                  </pic:blipFill>
                  <pic:spPr>
                    <a:xfrm>
                      <a:off x="0" y="0"/>
                      <a:ext cx="3855256" cy="2823658"/>
                    </a:xfrm>
                    <a:prstGeom prst="rect">
                      <a:avLst/>
                    </a:prstGeom>
                  </pic:spPr>
                </pic:pic>
              </a:graphicData>
            </a:graphic>
          </wp:inline>
        </w:drawing>
      </w:r>
    </w:p>
    <w:p w14:paraId="61BFF284" w14:textId="6F03FC22" w:rsidR="00813F95" w:rsidRPr="002D65B3" w:rsidRDefault="00AE165F" w:rsidP="00E83D82">
      <w:pPr>
        <w:pStyle w:val="Descripcin"/>
        <w:spacing w:line="360" w:lineRule="auto"/>
        <w:jc w:val="center"/>
        <w:rPr>
          <w:rFonts w:ascii="Times New Roman" w:hAnsi="Times New Roman" w:cs="Times New Roman"/>
          <w:color w:val="auto"/>
        </w:rPr>
      </w:pPr>
      <w:bookmarkStart w:id="23" w:name="_Ref167629268"/>
      <w:bookmarkStart w:id="24" w:name="_Toc167638083"/>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8</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Tasa de pobreza según estado civil en Nueva York</w:t>
      </w:r>
      <w:bookmarkEnd w:id="23"/>
      <w:bookmarkEnd w:id="24"/>
    </w:p>
    <w:p w14:paraId="5453A8F5" w14:textId="0605D697" w:rsidR="00AE165F" w:rsidRPr="002D65B3" w:rsidRDefault="00AE165F" w:rsidP="00E83D82">
      <w:pPr>
        <w:spacing w:line="360" w:lineRule="auto"/>
        <w:ind w:left="1418"/>
        <w:jc w:val="both"/>
        <w:rPr>
          <w:rFonts w:ascii="Times New Roman" w:hAnsi="Times New Roman" w:cs="Times New Roman"/>
          <w:sz w:val="24"/>
          <w:szCs w:val="24"/>
        </w:rPr>
      </w:pPr>
      <w:r w:rsidRPr="002D65B3">
        <w:rPr>
          <w:rFonts w:ascii="Times New Roman" w:hAnsi="Times New Roman" w:cs="Times New Roman"/>
          <w:sz w:val="24"/>
          <w:szCs w:val="24"/>
        </w:rPr>
        <w:lastRenderedPageBreak/>
        <w:t xml:space="preserve">En la </w:t>
      </w:r>
      <w:r w:rsidRPr="002D65B3">
        <w:rPr>
          <w:rFonts w:ascii="Times New Roman" w:hAnsi="Times New Roman" w:cs="Times New Roman"/>
          <w:sz w:val="24"/>
          <w:szCs w:val="24"/>
        </w:rPr>
        <w:fldChar w:fldCharType="begin"/>
      </w:r>
      <w:r w:rsidRPr="002D65B3">
        <w:rPr>
          <w:rFonts w:ascii="Times New Roman" w:hAnsi="Times New Roman" w:cs="Times New Roman"/>
          <w:sz w:val="24"/>
          <w:szCs w:val="24"/>
        </w:rPr>
        <w:instrText xml:space="preserve"> REF _Ref167629268 \h </w:instrText>
      </w:r>
      <w:r w:rsidR="0027073D" w:rsidRPr="002D65B3">
        <w:rPr>
          <w:rFonts w:ascii="Times New Roman" w:hAnsi="Times New Roman" w:cs="Times New Roman"/>
          <w:sz w:val="24"/>
          <w:szCs w:val="24"/>
        </w:rPr>
        <w:instrText xml:space="preserve"> \* MERGEFORMAT </w:instrText>
      </w:r>
      <w:r w:rsidRPr="002D65B3">
        <w:rPr>
          <w:rFonts w:ascii="Times New Roman" w:hAnsi="Times New Roman" w:cs="Times New Roman"/>
          <w:sz w:val="24"/>
          <w:szCs w:val="24"/>
        </w:rPr>
      </w:r>
      <w:r w:rsidRPr="002D65B3">
        <w:rPr>
          <w:rFonts w:ascii="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8</w:t>
      </w:r>
      <w:r w:rsidR="000C5D91" w:rsidRPr="000C5D91">
        <w:rPr>
          <w:rFonts w:ascii="Times New Roman" w:hAnsi="Times New Roman" w:cs="Times New Roman"/>
          <w:sz w:val="24"/>
          <w:szCs w:val="24"/>
        </w:rPr>
        <w:t xml:space="preserve"> - Tasa de pobreza según estado civil en Nueva York</w:t>
      </w:r>
      <w:r w:rsidRPr="002D65B3">
        <w:rPr>
          <w:rFonts w:ascii="Times New Roman" w:hAnsi="Times New Roman" w:cs="Times New Roman"/>
          <w:sz w:val="24"/>
          <w:szCs w:val="24"/>
        </w:rPr>
        <w:fldChar w:fldCharType="end"/>
      </w:r>
      <w:r w:rsidRPr="002D65B3">
        <w:rPr>
          <w:rFonts w:ascii="Times New Roman" w:hAnsi="Times New Roman" w:cs="Times New Roman"/>
          <w:sz w:val="24"/>
          <w:szCs w:val="24"/>
        </w:rPr>
        <w:t xml:space="preserve">, </w:t>
      </w:r>
      <w:r w:rsidR="007C6BBF" w:rsidRPr="002D65B3">
        <w:rPr>
          <w:rFonts w:ascii="Times New Roman" w:hAnsi="Times New Roman" w:cs="Times New Roman"/>
          <w:sz w:val="24"/>
          <w:szCs w:val="24"/>
        </w:rPr>
        <w:t xml:space="preserve">se muestra un grafico de barras apiladas donde encontramos que si bien el estado civil de los habitantes no juega un papel importante en la situación de pobreza en Nueva York, si predominan los estados civil: Soltero/a y Unido/a en la información contenida en el conjunto de datos provisto para la realización del proyecto, en este apartado </w:t>
      </w:r>
      <w:r w:rsidR="00C65364" w:rsidRPr="002D65B3">
        <w:rPr>
          <w:rFonts w:ascii="Times New Roman" w:hAnsi="Times New Roman" w:cs="Times New Roman"/>
          <w:sz w:val="24"/>
          <w:szCs w:val="24"/>
        </w:rPr>
        <w:t xml:space="preserve">se pueden generar políticas para que las personas en unión libre, busquen formalizar su unión ante la ley, a pesar de </w:t>
      </w:r>
      <w:r w:rsidR="0027073D" w:rsidRPr="002D65B3">
        <w:rPr>
          <w:rFonts w:ascii="Times New Roman" w:hAnsi="Times New Roman" w:cs="Times New Roman"/>
          <w:sz w:val="24"/>
          <w:szCs w:val="24"/>
        </w:rPr>
        <w:t>su situación económica.</w:t>
      </w:r>
    </w:p>
    <w:p w14:paraId="3AC746DD" w14:textId="5B5D5868"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25" w:name="_Toc167640022"/>
      <w:r w:rsidRPr="002D65B3">
        <w:rPr>
          <w:rFonts w:ascii="Times New Roman" w:eastAsia="Times New Roman" w:hAnsi="Times New Roman" w:cs="Times New Roman"/>
          <w:sz w:val="24"/>
          <w:szCs w:val="24"/>
        </w:rPr>
        <w:t>¿Cuál es la distribución de la etnia en el nivel de pobreza en Nueva York?</w:t>
      </w:r>
      <w:bookmarkEnd w:id="25"/>
    </w:p>
    <w:p w14:paraId="367E6132" w14:textId="3352891A" w:rsidR="00C95487" w:rsidRPr="002D65B3" w:rsidRDefault="00316C5F" w:rsidP="00E83D82">
      <w:pPr>
        <w:pStyle w:val="Prrafodelista"/>
        <w:spacing w:line="360" w:lineRule="auto"/>
        <w:ind w:left="144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Esta pregunta, busca identificar cuales son los grupos étnicos con mayor peligro para caer en situación de pobreza, lo cual puede servir como indicador para una posible intervención al interior de dichas comunidades, </w:t>
      </w:r>
      <w:r w:rsidR="00757786" w:rsidRPr="002D65B3">
        <w:rPr>
          <w:rFonts w:ascii="Times New Roman" w:eastAsia="Times New Roman" w:hAnsi="Times New Roman" w:cs="Times New Roman"/>
          <w:sz w:val="24"/>
          <w:szCs w:val="24"/>
        </w:rPr>
        <w:t>intervenciones las</w:t>
      </w:r>
      <w:r w:rsidRPr="002D65B3">
        <w:rPr>
          <w:rFonts w:ascii="Times New Roman" w:eastAsia="Times New Roman" w:hAnsi="Times New Roman" w:cs="Times New Roman"/>
          <w:sz w:val="24"/>
          <w:szCs w:val="24"/>
        </w:rPr>
        <w:t xml:space="preserve"> cual</w:t>
      </w:r>
      <w:r w:rsidR="00757786" w:rsidRPr="002D65B3">
        <w:rPr>
          <w:rFonts w:ascii="Times New Roman" w:eastAsia="Times New Roman" w:hAnsi="Times New Roman" w:cs="Times New Roman"/>
          <w:sz w:val="24"/>
          <w:szCs w:val="24"/>
        </w:rPr>
        <w:t>es pueden suponer un apoyo realmente necesario para los individuos que conforman dichos grupos poblacionales.</w:t>
      </w:r>
      <w:r w:rsidRPr="002D65B3">
        <w:rPr>
          <w:rFonts w:ascii="Times New Roman" w:eastAsia="Times New Roman" w:hAnsi="Times New Roman" w:cs="Times New Roman"/>
          <w:sz w:val="24"/>
          <w:szCs w:val="24"/>
        </w:rPr>
        <w:t xml:space="preserve"> </w:t>
      </w:r>
    </w:p>
    <w:p w14:paraId="2B275CC9" w14:textId="77777777" w:rsidR="00C95487" w:rsidRPr="002D65B3" w:rsidRDefault="00C95487"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4DBD1431" wp14:editId="774F6402">
            <wp:extent cx="4586732" cy="2628900"/>
            <wp:effectExtent l="0" t="0" r="4445" b="0"/>
            <wp:docPr id="212454522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45227" name="Imagen 1" descr="Gráfico, Gráfico de barras&#10;&#10;Descripción generada automáticamente"/>
                    <pic:cNvPicPr/>
                  </pic:nvPicPr>
                  <pic:blipFill>
                    <a:blip r:embed="rId18"/>
                    <a:stretch>
                      <a:fillRect/>
                    </a:stretch>
                  </pic:blipFill>
                  <pic:spPr>
                    <a:xfrm>
                      <a:off x="0" y="0"/>
                      <a:ext cx="4593667" cy="2632875"/>
                    </a:xfrm>
                    <a:prstGeom prst="rect">
                      <a:avLst/>
                    </a:prstGeom>
                  </pic:spPr>
                </pic:pic>
              </a:graphicData>
            </a:graphic>
          </wp:inline>
        </w:drawing>
      </w:r>
    </w:p>
    <w:p w14:paraId="07B9A456" w14:textId="3B030B69" w:rsidR="0027073D" w:rsidRPr="002D65B3" w:rsidRDefault="00C95487" w:rsidP="00E83D82">
      <w:pPr>
        <w:pStyle w:val="Descripcin"/>
        <w:spacing w:line="360" w:lineRule="auto"/>
        <w:jc w:val="center"/>
        <w:rPr>
          <w:rFonts w:ascii="Times New Roman" w:hAnsi="Times New Roman" w:cs="Times New Roman"/>
          <w:color w:val="auto"/>
        </w:rPr>
      </w:pPr>
      <w:bookmarkStart w:id="26" w:name="_Ref167629610"/>
      <w:bookmarkStart w:id="27" w:name="_Toc167638084"/>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9</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Distribución de la pobreza según el grupo étnico</w:t>
      </w:r>
      <w:bookmarkEnd w:id="26"/>
      <w:bookmarkEnd w:id="27"/>
    </w:p>
    <w:p w14:paraId="0FA785BF" w14:textId="105D43F7" w:rsidR="00757786" w:rsidRPr="002D65B3" w:rsidRDefault="00757786" w:rsidP="00E83D82">
      <w:pPr>
        <w:spacing w:line="360" w:lineRule="auto"/>
        <w:ind w:left="1418"/>
        <w:rPr>
          <w:rFonts w:ascii="Times New Roman" w:hAnsi="Times New Roman" w:cs="Times New Roman"/>
          <w:sz w:val="24"/>
          <w:szCs w:val="24"/>
        </w:rPr>
      </w:pPr>
      <w:r w:rsidRPr="002D65B3">
        <w:rPr>
          <w:rFonts w:ascii="Times New Roman" w:hAnsi="Times New Roman" w:cs="Times New Roman"/>
          <w:sz w:val="24"/>
          <w:szCs w:val="24"/>
        </w:rPr>
        <w:t xml:space="preserve">Como se observa en la </w:t>
      </w:r>
      <w:r w:rsidRPr="002D65B3">
        <w:rPr>
          <w:rFonts w:ascii="Times New Roman" w:hAnsi="Times New Roman" w:cs="Times New Roman"/>
          <w:sz w:val="24"/>
          <w:szCs w:val="24"/>
        </w:rPr>
        <w:fldChar w:fldCharType="begin"/>
      </w:r>
      <w:r w:rsidRPr="002D65B3">
        <w:rPr>
          <w:rFonts w:ascii="Times New Roman" w:hAnsi="Times New Roman" w:cs="Times New Roman"/>
          <w:sz w:val="24"/>
          <w:szCs w:val="24"/>
        </w:rPr>
        <w:instrText xml:space="preserve"> REF _Ref167629610 \h </w:instrText>
      </w:r>
      <w:r w:rsidR="00A31250" w:rsidRPr="002D65B3">
        <w:rPr>
          <w:rFonts w:ascii="Times New Roman" w:hAnsi="Times New Roman" w:cs="Times New Roman"/>
          <w:sz w:val="24"/>
          <w:szCs w:val="24"/>
        </w:rPr>
        <w:instrText xml:space="preserve"> \* MERGEFORMAT </w:instrText>
      </w:r>
      <w:r w:rsidRPr="002D65B3">
        <w:rPr>
          <w:rFonts w:ascii="Times New Roman" w:hAnsi="Times New Roman" w:cs="Times New Roman"/>
          <w:sz w:val="24"/>
          <w:szCs w:val="24"/>
        </w:rPr>
      </w:r>
      <w:r w:rsidRPr="002D65B3">
        <w:rPr>
          <w:rFonts w:ascii="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9</w:t>
      </w:r>
      <w:r w:rsidR="000C5D91" w:rsidRPr="000C5D91">
        <w:rPr>
          <w:rFonts w:ascii="Times New Roman" w:hAnsi="Times New Roman" w:cs="Times New Roman"/>
          <w:sz w:val="24"/>
          <w:szCs w:val="24"/>
        </w:rPr>
        <w:t xml:space="preserve"> - Distribución de la pobreza según el grupo étnico</w:t>
      </w:r>
      <w:r w:rsidRPr="002D65B3">
        <w:rPr>
          <w:rFonts w:ascii="Times New Roman" w:hAnsi="Times New Roman" w:cs="Times New Roman"/>
          <w:sz w:val="24"/>
          <w:szCs w:val="24"/>
        </w:rPr>
        <w:fldChar w:fldCharType="end"/>
      </w:r>
      <w:r w:rsidRPr="002D65B3">
        <w:rPr>
          <w:rFonts w:ascii="Times New Roman" w:hAnsi="Times New Roman" w:cs="Times New Roman"/>
          <w:sz w:val="24"/>
          <w:szCs w:val="24"/>
        </w:rPr>
        <w:t xml:space="preserve">, </w:t>
      </w:r>
      <w:r w:rsidR="00592B02" w:rsidRPr="002D65B3">
        <w:rPr>
          <w:rFonts w:ascii="Times New Roman" w:hAnsi="Times New Roman" w:cs="Times New Roman"/>
          <w:sz w:val="24"/>
          <w:szCs w:val="24"/>
        </w:rPr>
        <w:t xml:space="preserve">se debe prestar especial atención a la comunidad afroamericana, ya </w:t>
      </w:r>
      <w:r w:rsidR="00537EFA" w:rsidRPr="002D65B3">
        <w:rPr>
          <w:rFonts w:ascii="Times New Roman" w:hAnsi="Times New Roman" w:cs="Times New Roman"/>
          <w:sz w:val="24"/>
          <w:szCs w:val="24"/>
        </w:rPr>
        <w:t>que</w:t>
      </w:r>
      <w:r w:rsidR="00592B02" w:rsidRPr="002D65B3">
        <w:rPr>
          <w:rFonts w:ascii="Times New Roman" w:hAnsi="Times New Roman" w:cs="Times New Roman"/>
          <w:sz w:val="24"/>
          <w:szCs w:val="24"/>
        </w:rPr>
        <w:t xml:space="preserve"> dicha comunidad es la más susceptible de caer en situación de pobreza, esto puede deberse a diversos factores, incluido el racismo naturalizado en algunas </w:t>
      </w:r>
      <w:r w:rsidR="00E11ED2" w:rsidRPr="002D65B3">
        <w:rPr>
          <w:rFonts w:ascii="Times New Roman" w:hAnsi="Times New Roman" w:cs="Times New Roman"/>
          <w:sz w:val="24"/>
          <w:szCs w:val="24"/>
        </w:rPr>
        <w:t xml:space="preserve">comunidades alrededor de Nueva York, lo cual </w:t>
      </w:r>
      <w:r w:rsidR="00537EFA" w:rsidRPr="002D65B3">
        <w:rPr>
          <w:rFonts w:ascii="Times New Roman" w:hAnsi="Times New Roman" w:cs="Times New Roman"/>
          <w:sz w:val="24"/>
          <w:szCs w:val="24"/>
        </w:rPr>
        <w:t xml:space="preserve">retrocede en los esfuerzos de conformar una única comunidad con el propósito de </w:t>
      </w:r>
      <w:r w:rsidR="008C4357" w:rsidRPr="002D65B3">
        <w:rPr>
          <w:rFonts w:ascii="Times New Roman" w:hAnsi="Times New Roman" w:cs="Times New Roman"/>
          <w:sz w:val="24"/>
          <w:szCs w:val="24"/>
        </w:rPr>
        <w:t xml:space="preserve">progresar </w:t>
      </w:r>
      <w:r w:rsidR="00A31250" w:rsidRPr="002D65B3">
        <w:rPr>
          <w:rFonts w:ascii="Times New Roman" w:hAnsi="Times New Roman" w:cs="Times New Roman"/>
          <w:sz w:val="24"/>
          <w:szCs w:val="24"/>
        </w:rPr>
        <w:t>constantemente a través de la unión.</w:t>
      </w:r>
    </w:p>
    <w:p w14:paraId="4993CF82" w14:textId="067AF7EB" w:rsidR="00E639F6"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28" w:name="_Toc167640023"/>
      <w:r w:rsidRPr="002D65B3">
        <w:rPr>
          <w:rFonts w:ascii="Times New Roman" w:eastAsia="Times New Roman" w:hAnsi="Times New Roman" w:cs="Times New Roman"/>
          <w:sz w:val="24"/>
          <w:szCs w:val="24"/>
        </w:rPr>
        <w:t>¿Cuál es la relación entre el nivel educativo y el riesgo de caer en la pobreza en Nueva York?</w:t>
      </w:r>
      <w:bookmarkEnd w:id="28"/>
    </w:p>
    <w:p w14:paraId="4292C4AC" w14:textId="736D9BD0" w:rsidR="008A70C6" w:rsidRPr="002D65B3" w:rsidRDefault="00825B37" w:rsidP="00E83D82">
      <w:pPr>
        <w:pStyle w:val="Prrafodelista"/>
        <w:spacing w:line="360" w:lineRule="auto"/>
        <w:ind w:left="1440"/>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lastRenderedPageBreak/>
        <w:t>En esta gráfica, se busca comparar si hay una incidencia significativa en el nivel de educación poseído por una persona</w:t>
      </w:r>
      <w:r w:rsidR="00D6473D" w:rsidRPr="002D65B3">
        <w:rPr>
          <w:rFonts w:ascii="Times New Roman" w:eastAsia="Times New Roman" w:hAnsi="Times New Roman" w:cs="Times New Roman"/>
          <w:sz w:val="24"/>
          <w:szCs w:val="24"/>
        </w:rPr>
        <w:t xml:space="preserve">, </w:t>
      </w:r>
      <w:r w:rsidR="00017737" w:rsidRPr="002D65B3">
        <w:rPr>
          <w:rFonts w:ascii="Times New Roman" w:eastAsia="Times New Roman" w:hAnsi="Times New Roman" w:cs="Times New Roman"/>
          <w:sz w:val="24"/>
          <w:szCs w:val="24"/>
        </w:rPr>
        <w:t>con respecto la clasificación de pobreza en el cual se encuentra, este indicador se consigue a través de un grafico de barras apiladas como se puede observar a continuación.</w:t>
      </w:r>
    </w:p>
    <w:p w14:paraId="5B8BBB63" w14:textId="77777777" w:rsidR="008A70C6" w:rsidRPr="002D65B3" w:rsidRDefault="008A70C6" w:rsidP="00E83D82">
      <w:pPr>
        <w:pStyle w:val="Prrafodelista"/>
        <w:keepNext/>
        <w:spacing w:line="360" w:lineRule="auto"/>
        <w:ind w:left="1440"/>
        <w:jc w:val="center"/>
        <w:rPr>
          <w:rFonts w:ascii="Times New Roman" w:hAnsi="Times New Roman" w:cs="Times New Roman"/>
        </w:rPr>
      </w:pPr>
      <w:r w:rsidRPr="002D65B3">
        <w:rPr>
          <w:rFonts w:ascii="Times New Roman" w:eastAsia="Times New Roman" w:hAnsi="Times New Roman" w:cs="Times New Roman"/>
          <w:noProof/>
          <w:sz w:val="24"/>
          <w:szCs w:val="24"/>
        </w:rPr>
        <w:drawing>
          <wp:inline distT="0" distB="0" distL="0" distR="0" wp14:anchorId="58B476B9" wp14:editId="524798A5">
            <wp:extent cx="4653721" cy="3079115"/>
            <wp:effectExtent l="0" t="0" r="0" b="6985"/>
            <wp:docPr id="573333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3753" name="Imagen 1" descr="Gráfico&#10;&#10;Descripción generada automáticamente"/>
                    <pic:cNvPicPr/>
                  </pic:nvPicPr>
                  <pic:blipFill>
                    <a:blip r:embed="rId19"/>
                    <a:stretch>
                      <a:fillRect/>
                    </a:stretch>
                  </pic:blipFill>
                  <pic:spPr>
                    <a:xfrm>
                      <a:off x="0" y="0"/>
                      <a:ext cx="4655900" cy="3080557"/>
                    </a:xfrm>
                    <a:prstGeom prst="rect">
                      <a:avLst/>
                    </a:prstGeom>
                  </pic:spPr>
                </pic:pic>
              </a:graphicData>
            </a:graphic>
          </wp:inline>
        </w:drawing>
      </w:r>
    </w:p>
    <w:p w14:paraId="2802E15A" w14:textId="57CBC14A" w:rsidR="00A31250" w:rsidRPr="002D65B3" w:rsidRDefault="008A70C6" w:rsidP="00E83D82">
      <w:pPr>
        <w:pStyle w:val="Descripcin"/>
        <w:spacing w:line="360" w:lineRule="auto"/>
        <w:jc w:val="center"/>
        <w:rPr>
          <w:rFonts w:ascii="Times New Roman" w:hAnsi="Times New Roman" w:cs="Times New Roman"/>
          <w:color w:val="auto"/>
        </w:rPr>
      </w:pPr>
      <w:bookmarkStart w:id="29" w:name="_Ref167629925"/>
      <w:bookmarkStart w:id="30" w:name="_Toc167638085"/>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10</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Relación entre el nivel de educación y el estado de pobreza en la ciudad de Nueva York</w:t>
      </w:r>
      <w:bookmarkEnd w:id="29"/>
      <w:bookmarkEnd w:id="30"/>
    </w:p>
    <w:p w14:paraId="3635CFA5" w14:textId="2A65073A" w:rsidR="00017737" w:rsidRPr="00B1441F" w:rsidRDefault="00017737" w:rsidP="00E83D82">
      <w:pPr>
        <w:spacing w:line="360" w:lineRule="auto"/>
        <w:ind w:left="1418"/>
        <w:jc w:val="both"/>
        <w:rPr>
          <w:rFonts w:ascii="Times New Roman" w:hAnsi="Times New Roman" w:cs="Times New Roman"/>
          <w:sz w:val="24"/>
          <w:szCs w:val="24"/>
        </w:rPr>
      </w:pPr>
      <w:r w:rsidRPr="00B1441F">
        <w:rPr>
          <w:rFonts w:ascii="Times New Roman" w:hAnsi="Times New Roman" w:cs="Times New Roman"/>
          <w:sz w:val="24"/>
          <w:szCs w:val="24"/>
        </w:rPr>
        <w:t xml:space="preserve">Como se visualiza en la </w:t>
      </w:r>
      <w:r w:rsidRPr="00B1441F">
        <w:rPr>
          <w:rFonts w:ascii="Times New Roman" w:hAnsi="Times New Roman" w:cs="Times New Roman"/>
          <w:sz w:val="24"/>
          <w:szCs w:val="24"/>
        </w:rPr>
        <w:fldChar w:fldCharType="begin"/>
      </w:r>
      <w:r w:rsidRPr="00B1441F">
        <w:rPr>
          <w:rFonts w:ascii="Times New Roman" w:hAnsi="Times New Roman" w:cs="Times New Roman"/>
          <w:sz w:val="24"/>
          <w:szCs w:val="24"/>
        </w:rPr>
        <w:instrText xml:space="preserve"> REF _Ref167629925 \h </w:instrText>
      </w:r>
      <w:r w:rsidR="00E83D82" w:rsidRPr="00B1441F">
        <w:rPr>
          <w:rFonts w:ascii="Times New Roman" w:hAnsi="Times New Roman" w:cs="Times New Roman"/>
          <w:sz w:val="24"/>
          <w:szCs w:val="24"/>
        </w:rPr>
        <w:instrText xml:space="preserve"> \* MERGEFORMAT </w:instrText>
      </w:r>
      <w:r w:rsidRPr="00B1441F">
        <w:rPr>
          <w:rFonts w:ascii="Times New Roman" w:hAnsi="Times New Roman" w:cs="Times New Roman"/>
          <w:sz w:val="24"/>
          <w:szCs w:val="24"/>
        </w:rPr>
      </w:r>
      <w:r w:rsidRPr="00B1441F">
        <w:rPr>
          <w:rFonts w:ascii="Times New Roman" w:hAnsi="Times New Roman" w:cs="Times New Roman"/>
          <w:sz w:val="24"/>
          <w:szCs w:val="24"/>
        </w:rPr>
        <w:fldChar w:fldCharType="separate"/>
      </w:r>
      <w:r w:rsidR="000C5D91" w:rsidRPr="00B1441F">
        <w:rPr>
          <w:rFonts w:ascii="Times New Roman" w:hAnsi="Times New Roman" w:cs="Times New Roman"/>
          <w:sz w:val="24"/>
          <w:szCs w:val="24"/>
        </w:rPr>
        <w:t xml:space="preserve">Grafica </w:t>
      </w:r>
      <w:r w:rsidR="000C5D91" w:rsidRPr="00B1441F">
        <w:rPr>
          <w:rFonts w:ascii="Times New Roman" w:hAnsi="Times New Roman" w:cs="Times New Roman"/>
          <w:noProof/>
          <w:sz w:val="24"/>
          <w:szCs w:val="24"/>
        </w:rPr>
        <w:t>10</w:t>
      </w:r>
      <w:r w:rsidR="000C5D91" w:rsidRPr="00B1441F">
        <w:rPr>
          <w:rFonts w:ascii="Times New Roman" w:hAnsi="Times New Roman" w:cs="Times New Roman"/>
          <w:sz w:val="24"/>
          <w:szCs w:val="24"/>
        </w:rPr>
        <w:t xml:space="preserve"> - Relación entre el nivel de educación y el estado de pobreza en la ciudad de Nueva York</w:t>
      </w:r>
      <w:r w:rsidRPr="00B1441F">
        <w:rPr>
          <w:rFonts w:ascii="Times New Roman" w:hAnsi="Times New Roman" w:cs="Times New Roman"/>
          <w:sz w:val="24"/>
          <w:szCs w:val="24"/>
        </w:rPr>
        <w:fldChar w:fldCharType="end"/>
      </w:r>
      <w:r w:rsidR="0004783F" w:rsidRPr="00B1441F">
        <w:rPr>
          <w:rFonts w:ascii="Times New Roman" w:hAnsi="Times New Roman" w:cs="Times New Roman"/>
          <w:sz w:val="24"/>
          <w:szCs w:val="24"/>
        </w:rPr>
        <w:t xml:space="preserve">, </w:t>
      </w:r>
      <w:r w:rsidR="00FA5B8F" w:rsidRPr="00B1441F">
        <w:rPr>
          <w:rFonts w:ascii="Times New Roman" w:hAnsi="Times New Roman" w:cs="Times New Roman"/>
          <w:sz w:val="24"/>
          <w:szCs w:val="24"/>
        </w:rPr>
        <w:t xml:space="preserve">no hay un índice </w:t>
      </w:r>
      <w:r w:rsidR="004979CD" w:rsidRPr="00B1441F">
        <w:rPr>
          <w:rFonts w:ascii="Times New Roman" w:hAnsi="Times New Roman" w:cs="Times New Roman"/>
          <w:sz w:val="24"/>
          <w:szCs w:val="24"/>
        </w:rPr>
        <w:t>que</w:t>
      </w:r>
      <w:r w:rsidR="00FA5B8F" w:rsidRPr="00B1441F">
        <w:rPr>
          <w:rFonts w:ascii="Times New Roman" w:hAnsi="Times New Roman" w:cs="Times New Roman"/>
          <w:sz w:val="24"/>
          <w:szCs w:val="24"/>
        </w:rPr>
        <w:t xml:space="preserve"> </w:t>
      </w:r>
      <w:r w:rsidR="004979CD" w:rsidRPr="00B1441F">
        <w:rPr>
          <w:rFonts w:ascii="Times New Roman" w:hAnsi="Times New Roman" w:cs="Times New Roman"/>
          <w:sz w:val="24"/>
          <w:szCs w:val="24"/>
        </w:rPr>
        <w:t>justifique</w:t>
      </w:r>
      <w:r w:rsidR="00FA5B8F" w:rsidRPr="00B1441F">
        <w:rPr>
          <w:rFonts w:ascii="Times New Roman" w:hAnsi="Times New Roman" w:cs="Times New Roman"/>
          <w:sz w:val="24"/>
          <w:szCs w:val="24"/>
        </w:rPr>
        <w:t xml:space="preserve"> </w:t>
      </w:r>
      <w:r w:rsidR="00520F4A" w:rsidRPr="00B1441F">
        <w:rPr>
          <w:rFonts w:ascii="Times New Roman" w:hAnsi="Times New Roman" w:cs="Times New Roman"/>
          <w:sz w:val="24"/>
          <w:szCs w:val="24"/>
        </w:rPr>
        <w:t xml:space="preserve">una relación directa entre el nivel educativo </w:t>
      </w:r>
      <w:r w:rsidR="004979CD" w:rsidRPr="00B1441F">
        <w:rPr>
          <w:rFonts w:ascii="Times New Roman" w:hAnsi="Times New Roman" w:cs="Times New Roman"/>
          <w:sz w:val="24"/>
          <w:szCs w:val="24"/>
        </w:rPr>
        <w:t>poseído</w:t>
      </w:r>
      <w:r w:rsidR="00520F4A" w:rsidRPr="00B1441F">
        <w:rPr>
          <w:rFonts w:ascii="Times New Roman" w:hAnsi="Times New Roman" w:cs="Times New Roman"/>
          <w:sz w:val="24"/>
          <w:szCs w:val="24"/>
        </w:rPr>
        <w:t xml:space="preserve"> por un individuo y su clasificación en el umbral de pobreza, ya </w:t>
      </w:r>
      <w:r w:rsidR="004979CD" w:rsidRPr="00B1441F">
        <w:rPr>
          <w:rFonts w:ascii="Times New Roman" w:hAnsi="Times New Roman" w:cs="Times New Roman"/>
          <w:sz w:val="24"/>
          <w:szCs w:val="24"/>
        </w:rPr>
        <w:t>que</w:t>
      </w:r>
      <w:r w:rsidR="00520F4A" w:rsidRPr="00B1441F">
        <w:rPr>
          <w:rFonts w:ascii="Times New Roman" w:hAnsi="Times New Roman" w:cs="Times New Roman"/>
          <w:sz w:val="24"/>
          <w:szCs w:val="24"/>
        </w:rPr>
        <w:t xml:space="preserve"> </w:t>
      </w:r>
      <w:r w:rsidR="00A2015B" w:rsidRPr="00B1441F">
        <w:rPr>
          <w:rFonts w:ascii="Times New Roman" w:hAnsi="Times New Roman" w:cs="Times New Roman"/>
          <w:sz w:val="24"/>
          <w:szCs w:val="24"/>
        </w:rPr>
        <w:t xml:space="preserve">se observan </w:t>
      </w:r>
      <w:r w:rsidR="004979CD" w:rsidRPr="00B1441F">
        <w:rPr>
          <w:rFonts w:ascii="Times New Roman" w:hAnsi="Times New Roman" w:cs="Times New Roman"/>
          <w:sz w:val="24"/>
          <w:szCs w:val="24"/>
        </w:rPr>
        <w:t>grandes proporciones en cada uno de los niveles educativos, sin embargo</w:t>
      </w:r>
      <w:r w:rsidR="007C1C4A" w:rsidRPr="00B1441F">
        <w:rPr>
          <w:rFonts w:ascii="Times New Roman" w:hAnsi="Times New Roman" w:cs="Times New Roman"/>
          <w:sz w:val="24"/>
          <w:szCs w:val="24"/>
        </w:rPr>
        <w:t xml:space="preserve">, si se observa una cantidad alarmante de </w:t>
      </w:r>
      <w:r w:rsidR="00EE6179" w:rsidRPr="00B1441F">
        <w:rPr>
          <w:rFonts w:ascii="Times New Roman" w:hAnsi="Times New Roman" w:cs="Times New Roman"/>
          <w:sz w:val="24"/>
          <w:szCs w:val="24"/>
        </w:rPr>
        <w:t>deserción en algunos niveles escolares alimentarios, lo cual pudo contribuir directamente a la situación de pobreza al interior de dicho grupo demográfico.</w:t>
      </w:r>
    </w:p>
    <w:p w14:paraId="30BFFCC6" w14:textId="7F5CF195" w:rsidR="00A209FD" w:rsidRPr="002D65B3" w:rsidRDefault="00E639F6" w:rsidP="00E83D82">
      <w:pPr>
        <w:pStyle w:val="Prrafodelista"/>
        <w:numPr>
          <w:ilvl w:val="1"/>
          <w:numId w:val="1"/>
        </w:numPr>
        <w:spacing w:line="360" w:lineRule="auto"/>
        <w:outlineLvl w:val="1"/>
        <w:rPr>
          <w:rFonts w:ascii="Times New Roman" w:eastAsia="Times New Roman" w:hAnsi="Times New Roman" w:cs="Times New Roman"/>
          <w:sz w:val="24"/>
          <w:szCs w:val="24"/>
        </w:rPr>
      </w:pPr>
      <w:bookmarkStart w:id="31" w:name="_Toc167640024"/>
      <w:r w:rsidRPr="002D65B3">
        <w:rPr>
          <w:rFonts w:ascii="Times New Roman" w:eastAsia="Times New Roman" w:hAnsi="Times New Roman" w:cs="Times New Roman"/>
          <w:sz w:val="24"/>
          <w:szCs w:val="24"/>
        </w:rPr>
        <w:t>¿Qué factor tiene mayor incidencia en la delincuencia? ¿Falta de educación o pobreza?</w:t>
      </w:r>
      <w:bookmarkEnd w:id="31"/>
    </w:p>
    <w:p w14:paraId="11E660CE" w14:textId="457F9153" w:rsidR="00EE6179" w:rsidRPr="002D65B3" w:rsidRDefault="00EE6179" w:rsidP="00E83D82">
      <w:pPr>
        <w:pStyle w:val="Prrafodelista"/>
        <w:spacing w:line="360" w:lineRule="auto"/>
        <w:ind w:left="144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Para esta pregunta, no se </w:t>
      </w:r>
      <w:r w:rsidR="00BD712B" w:rsidRPr="002D65B3">
        <w:rPr>
          <w:rFonts w:ascii="Times New Roman" w:eastAsia="Times New Roman" w:hAnsi="Times New Roman" w:cs="Times New Roman"/>
          <w:sz w:val="24"/>
          <w:szCs w:val="24"/>
        </w:rPr>
        <w:t>generó</w:t>
      </w:r>
      <w:r w:rsidRPr="002D65B3">
        <w:rPr>
          <w:rFonts w:ascii="Times New Roman" w:eastAsia="Times New Roman" w:hAnsi="Times New Roman" w:cs="Times New Roman"/>
          <w:sz w:val="24"/>
          <w:szCs w:val="24"/>
        </w:rPr>
        <w:t xml:space="preserve"> una grafica especifica, ya </w:t>
      </w:r>
      <w:r w:rsidR="00BD712B" w:rsidRPr="002D65B3">
        <w:rPr>
          <w:rFonts w:ascii="Times New Roman" w:eastAsia="Times New Roman" w:hAnsi="Times New Roman" w:cs="Times New Roman"/>
          <w:sz w:val="24"/>
          <w:szCs w:val="24"/>
        </w:rPr>
        <w:t>que</w:t>
      </w:r>
      <w:r w:rsidRPr="002D65B3">
        <w:rPr>
          <w:rFonts w:ascii="Times New Roman" w:eastAsia="Times New Roman" w:hAnsi="Times New Roman" w:cs="Times New Roman"/>
          <w:sz w:val="24"/>
          <w:szCs w:val="24"/>
        </w:rPr>
        <w:t xml:space="preserve"> se puede </w:t>
      </w:r>
      <w:r w:rsidR="00BD712B" w:rsidRPr="002D65B3">
        <w:rPr>
          <w:rFonts w:ascii="Times New Roman" w:eastAsia="Times New Roman" w:hAnsi="Times New Roman" w:cs="Times New Roman"/>
          <w:sz w:val="24"/>
          <w:szCs w:val="24"/>
        </w:rPr>
        <w:t>llegar a una conclusión al respecto a través del análisis exhaustivo de la</w:t>
      </w:r>
      <w:r w:rsidR="003D6DA6" w:rsidRPr="002D65B3">
        <w:rPr>
          <w:rFonts w:ascii="Times New Roman" w:eastAsia="Times New Roman" w:hAnsi="Times New Roman" w:cs="Times New Roman"/>
          <w:sz w:val="24"/>
          <w:szCs w:val="24"/>
        </w:rPr>
        <w:t xml:space="preserve"> </w:t>
      </w:r>
      <w:r w:rsidR="003D6DA6" w:rsidRPr="002D65B3">
        <w:rPr>
          <w:rFonts w:ascii="Times New Roman" w:eastAsia="Times New Roman" w:hAnsi="Times New Roman" w:cs="Times New Roman"/>
          <w:sz w:val="24"/>
          <w:szCs w:val="24"/>
        </w:rPr>
        <w:fldChar w:fldCharType="begin"/>
      </w:r>
      <w:r w:rsidR="003D6DA6" w:rsidRPr="002D65B3">
        <w:rPr>
          <w:rFonts w:ascii="Times New Roman" w:eastAsia="Times New Roman" w:hAnsi="Times New Roman" w:cs="Times New Roman"/>
          <w:sz w:val="24"/>
          <w:szCs w:val="24"/>
        </w:rPr>
        <w:instrText xml:space="preserve"> REF _Ref167627542 \h </w:instrText>
      </w:r>
      <w:r w:rsidR="00E83D82" w:rsidRPr="002D65B3">
        <w:rPr>
          <w:rFonts w:ascii="Times New Roman" w:eastAsia="Times New Roman" w:hAnsi="Times New Roman" w:cs="Times New Roman"/>
          <w:sz w:val="24"/>
          <w:szCs w:val="24"/>
        </w:rPr>
        <w:instrText xml:space="preserve"> \* MERGEFORMAT </w:instrText>
      </w:r>
      <w:r w:rsidR="003D6DA6" w:rsidRPr="002D65B3">
        <w:rPr>
          <w:rFonts w:ascii="Times New Roman" w:eastAsia="Times New Roman" w:hAnsi="Times New Roman" w:cs="Times New Roman"/>
          <w:sz w:val="24"/>
          <w:szCs w:val="24"/>
        </w:rPr>
      </w:r>
      <w:r w:rsidR="003D6DA6"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3</w:t>
      </w:r>
      <w:r w:rsidR="000C5D91" w:rsidRPr="000C5D91">
        <w:rPr>
          <w:rFonts w:ascii="Times New Roman" w:hAnsi="Times New Roman" w:cs="Times New Roman"/>
          <w:sz w:val="24"/>
          <w:szCs w:val="24"/>
        </w:rPr>
        <w:t xml:space="preserve"> - Distribución de rangos de edad en los crímenes en Nueva York</w:t>
      </w:r>
      <w:r w:rsidR="003D6DA6" w:rsidRPr="002D65B3">
        <w:rPr>
          <w:rFonts w:ascii="Times New Roman" w:eastAsia="Times New Roman" w:hAnsi="Times New Roman" w:cs="Times New Roman"/>
          <w:sz w:val="24"/>
          <w:szCs w:val="24"/>
        </w:rPr>
        <w:fldChar w:fldCharType="end"/>
      </w:r>
      <w:r w:rsidR="003D6DA6" w:rsidRPr="002D65B3">
        <w:rPr>
          <w:rFonts w:ascii="Times New Roman" w:eastAsia="Times New Roman" w:hAnsi="Times New Roman" w:cs="Times New Roman"/>
          <w:sz w:val="24"/>
          <w:szCs w:val="24"/>
        </w:rPr>
        <w:t xml:space="preserve">, y la </w:t>
      </w:r>
      <w:r w:rsidR="00966C7E" w:rsidRPr="002D65B3">
        <w:rPr>
          <w:rFonts w:ascii="Times New Roman" w:eastAsia="Times New Roman" w:hAnsi="Times New Roman" w:cs="Times New Roman"/>
          <w:sz w:val="24"/>
          <w:szCs w:val="24"/>
        </w:rPr>
        <w:fldChar w:fldCharType="begin"/>
      </w:r>
      <w:r w:rsidR="00966C7E" w:rsidRPr="002D65B3">
        <w:rPr>
          <w:rFonts w:ascii="Times New Roman" w:eastAsia="Times New Roman" w:hAnsi="Times New Roman" w:cs="Times New Roman"/>
          <w:sz w:val="24"/>
          <w:szCs w:val="24"/>
        </w:rPr>
        <w:instrText xml:space="preserve"> REF _Ref167628981 \h </w:instrText>
      </w:r>
      <w:r w:rsidR="00E83D82" w:rsidRPr="002D65B3">
        <w:rPr>
          <w:rFonts w:ascii="Times New Roman" w:eastAsia="Times New Roman" w:hAnsi="Times New Roman" w:cs="Times New Roman"/>
          <w:sz w:val="24"/>
          <w:szCs w:val="24"/>
        </w:rPr>
        <w:instrText xml:space="preserve"> \* MERGEFORMAT </w:instrText>
      </w:r>
      <w:r w:rsidR="00966C7E" w:rsidRPr="002D65B3">
        <w:rPr>
          <w:rFonts w:ascii="Times New Roman" w:eastAsia="Times New Roman" w:hAnsi="Times New Roman" w:cs="Times New Roman"/>
          <w:sz w:val="24"/>
          <w:szCs w:val="24"/>
        </w:rPr>
      </w:r>
      <w:r w:rsidR="00966C7E"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7</w:t>
      </w:r>
      <w:r w:rsidR="000C5D91" w:rsidRPr="000C5D91">
        <w:rPr>
          <w:rFonts w:ascii="Times New Roman" w:hAnsi="Times New Roman" w:cs="Times New Roman"/>
          <w:sz w:val="24"/>
          <w:szCs w:val="24"/>
        </w:rPr>
        <w:t xml:space="preserve"> - Distribución de las edades de la población en pobreza en Nueva York</w:t>
      </w:r>
      <w:r w:rsidR="00966C7E" w:rsidRPr="002D65B3">
        <w:rPr>
          <w:rFonts w:ascii="Times New Roman" w:eastAsia="Times New Roman" w:hAnsi="Times New Roman" w:cs="Times New Roman"/>
          <w:sz w:val="24"/>
          <w:szCs w:val="24"/>
        </w:rPr>
        <w:fldChar w:fldCharType="end"/>
      </w:r>
      <w:r w:rsidR="00951474" w:rsidRPr="002D65B3">
        <w:rPr>
          <w:rFonts w:ascii="Times New Roman" w:eastAsia="Times New Roman" w:hAnsi="Times New Roman" w:cs="Times New Roman"/>
          <w:sz w:val="24"/>
          <w:szCs w:val="24"/>
        </w:rPr>
        <w:t xml:space="preserve">, donde se puede </w:t>
      </w:r>
      <w:r w:rsidR="00BD712B" w:rsidRPr="002D65B3">
        <w:rPr>
          <w:rFonts w:ascii="Times New Roman" w:eastAsia="Times New Roman" w:hAnsi="Times New Roman" w:cs="Times New Roman"/>
          <w:sz w:val="24"/>
          <w:szCs w:val="24"/>
        </w:rPr>
        <w:t xml:space="preserve">observar </w:t>
      </w:r>
      <w:r w:rsidR="00951474" w:rsidRPr="002D65B3">
        <w:rPr>
          <w:rFonts w:ascii="Times New Roman" w:eastAsia="Times New Roman" w:hAnsi="Times New Roman" w:cs="Times New Roman"/>
          <w:sz w:val="24"/>
          <w:szCs w:val="24"/>
        </w:rPr>
        <w:t xml:space="preserve">un pico en el grupo etario entre 25 y 35 años en ambas </w:t>
      </w:r>
      <w:r w:rsidR="00F03184" w:rsidRPr="002D65B3">
        <w:rPr>
          <w:rFonts w:ascii="Times New Roman" w:eastAsia="Times New Roman" w:hAnsi="Times New Roman" w:cs="Times New Roman"/>
          <w:sz w:val="24"/>
          <w:szCs w:val="24"/>
        </w:rPr>
        <w:t>gráficas</w:t>
      </w:r>
      <w:r w:rsidR="00951474" w:rsidRPr="002D65B3">
        <w:rPr>
          <w:rFonts w:ascii="Times New Roman" w:eastAsia="Times New Roman" w:hAnsi="Times New Roman" w:cs="Times New Roman"/>
          <w:sz w:val="24"/>
          <w:szCs w:val="24"/>
        </w:rPr>
        <w:t>, por lo cual se puede d</w:t>
      </w:r>
      <w:r w:rsidR="003F5930" w:rsidRPr="002D65B3">
        <w:rPr>
          <w:rFonts w:ascii="Times New Roman" w:eastAsia="Times New Roman" w:hAnsi="Times New Roman" w:cs="Times New Roman"/>
          <w:sz w:val="24"/>
          <w:szCs w:val="24"/>
        </w:rPr>
        <w:t>educir u</w:t>
      </w:r>
      <w:r w:rsidR="00F03184" w:rsidRPr="002D65B3">
        <w:rPr>
          <w:rFonts w:ascii="Times New Roman" w:eastAsia="Times New Roman" w:hAnsi="Times New Roman" w:cs="Times New Roman"/>
          <w:sz w:val="24"/>
          <w:szCs w:val="24"/>
        </w:rPr>
        <w:t xml:space="preserve">na relación directa, en la cual la pobreza influye </w:t>
      </w:r>
      <w:r w:rsidR="00F03184" w:rsidRPr="002D65B3">
        <w:rPr>
          <w:rFonts w:ascii="Times New Roman" w:eastAsia="Times New Roman" w:hAnsi="Times New Roman" w:cs="Times New Roman"/>
          <w:sz w:val="24"/>
          <w:szCs w:val="24"/>
        </w:rPr>
        <w:lastRenderedPageBreak/>
        <w:t xml:space="preserve">en gran medida a los individuos </w:t>
      </w:r>
      <w:r w:rsidR="00E83D82" w:rsidRPr="002D65B3">
        <w:rPr>
          <w:rFonts w:ascii="Times New Roman" w:eastAsia="Times New Roman" w:hAnsi="Times New Roman" w:cs="Times New Roman"/>
          <w:sz w:val="24"/>
          <w:szCs w:val="24"/>
        </w:rPr>
        <w:t>que</w:t>
      </w:r>
      <w:r w:rsidR="00F03184" w:rsidRPr="002D65B3">
        <w:rPr>
          <w:rFonts w:ascii="Times New Roman" w:eastAsia="Times New Roman" w:hAnsi="Times New Roman" w:cs="Times New Roman"/>
          <w:sz w:val="24"/>
          <w:szCs w:val="24"/>
        </w:rPr>
        <w:t xml:space="preserve"> pueden llegar a cometer </w:t>
      </w:r>
      <w:r w:rsidR="00E83D82" w:rsidRPr="002D65B3">
        <w:rPr>
          <w:rFonts w:ascii="Times New Roman" w:eastAsia="Times New Roman" w:hAnsi="Times New Roman" w:cs="Times New Roman"/>
          <w:sz w:val="24"/>
          <w:szCs w:val="24"/>
        </w:rPr>
        <w:t>crímenes</w:t>
      </w:r>
      <w:r w:rsidR="00F03184" w:rsidRPr="002D65B3">
        <w:rPr>
          <w:rFonts w:ascii="Times New Roman" w:eastAsia="Times New Roman" w:hAnsi="Times New Roman" w:cs="Times New Roman"/>
          <w:sz w:val="24"/>
          <w:szCs w:val="24"/>
        </w:rPr>
        <w:t xml:space="preserve"> exclusivamente por las necesidades </w:t>
      </w:r>
      <w:r w:rsidR="00E83D82" w:rsidRPr="002D65B3">
        <w:rPr>
          <w:rFonts w:ascii="Times New Roman" w:eastAsia="Times New Roman" w:hAnsi="Times New Roman" w:cs="Times New Roman"/>
          <w:sz w:val="24"/>
          <w:szCs w:val="24"/>
        </w:rPr>
        <w:t>que</w:t>
      </w:r>
      <w:r w:rsidR="00F03184" w:rsidRPr="002D65B3">
        <w:rPr>
          <w:rFonts w:ascii="Times New Roman" w:eastAsia="Times New Roman" w:hAnsi="Times New Roman" w:cs="Times New Roman"/>
          <w:sz w:val="24"/>
          <w:szCs w:val="24"/>
        </w:rPr>
        <w:t xml:space="preserve"> puedan presentar. Adicionalmente, la </w:t>
      </w:r>
      <w:r w:rsidR="00F03184" w:rsidRPr="002D65B3">
        <w:rPr>
          <w:rFonts w:ascii="Times New Roman" w:eastAsia="Times New Roman" w:hAnsi="Times New Roman" w:cs="Times New Roman"/>
          <w:sz w:val="24"/>
          <w:szCs w:val="24"/>
        </w:rPr>
        <w:fldChar w:fldCharType="begin"/>
      </w:r>
      <w:r w:rsidR="00F03184" w:rsidRPr="002D65B3">
        <w:rPr>
          <w:rFonts w:ascii="Times New Roman" w:eastAsia="Times New Roman" w:hAnsi="Times New Roman" w:cs="Times New Roman"/>
          <w:sz w:val="24"/>
          <w:szCs w:val="24"/>
        </w:rPr>
        <w:instrText xml:space="preserve"> REF _Ref167629925 \h </w:instrText>
      </w:r>
      <w:r w:rsidR="00E83D82" w:rsidRPr="002D65B3">
        <w:rPr>
          <w:rFonts w:ascii="Times New Roman" w:eastAsia="Times New Roman" w:hAnsi="Times New Roman" w:cs="Times New Roman"/>
          <w:sz w:val="24"/>
          <w:szCs w:val="24"/>
        </w:rPr>
        <w:instrText xml:space="preserve"> \* MERGEFORMAT </w:instrText>
      </w:r>
      <w:r w:rsidR="00F03184" w:rsidRPr="002D65B3">
        <w:rPr>
          <w:rFonts w:ascii="Times New Roman" w:eastAsia="Times New Roman" w:hAnsi="Times New Roman" w:cs="Times New Roman"/>
          <w:sz w:val="24"/>
          <w:szCs w:val="24"/>
        </w:rPr>
      </w:r>
      <w:r w:rsidR="00F03184"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10</w:t>
      </w:r>
      <w:r w:rsidR="000C5D91" w:rsidRPr="000C5D91">
        <w:rPr>
          <w:rFonts w:ascii="Times New Roman" w:hAnsi="Times New Roman" w:cs="Times New Roman"/>
          <w:sz w:val="24"/>
          <w:szCs w:val="24"/>
        </w:rPr>
        <w:t xml:space="preserve"> - Relación entre el nivel de educación y el estado de pobreza en la ciudad de Nueva York</w:t>
      </w:r>
      <w:r w:rsidR="00F03184" w:rsidRPr="002D65B3">
        <w:rPr>
          <w:rFonts w:ascii="Times New Roman" w:eastAsia="Times New Roman" w:hAnsi="Times New Roman" w:cs="Times New Roman"/>
          <w:sz w:val="24"/>
          <w:szCs w:val="24"/>
        </w:rPr>
        <w:fldChar w:fldCharType="end"/>
      </w:r>
      <w:r w:rsidR="00F03184" w:rsidRPr="002D65B3">
        <w:rPr>
          <w:rFonts w:ascii="Times New Roman" w:eastAsia="Times New Roman" w:hAnsi="Times New Roman" w:cs="Times New Roman"/>
          <w:sz w:val="24"/>
          <w:szCs w:val="24"/>
        </w:rPr>
        <w:t xml:space="preserve">, no muestra un índice de relación directa en la pobreza, y siguiendo el hilo anterior de la investigación no se puede concluir a partir de los datos, </w:t>
      </w:r>
      <w:r w:rsidR="00E83D82" w:rsidRPr="002D65B3">
        <w:rPr>
          <w:rFonts w:ascii="Times New Roman" w:eastAsia="Times New Roman" w:hAnsi="Times New Roman" w:cs="Times New Roman"/>
          <w:sz w:val="24"/>
          <w:szCs w:val="24"/>
        </w:rPr>
        <w:t>que</w:t>
      </w:r>
      <w:r w:rsidR="00F03184" w:rsidRPr="002D65B3">
        <w:rPr>
          <w:rFonts w:ascii="Times New Roman" w:eastAsia="Times New Roman" w:hAnsi="Times New Roman" w:cs="Times New Roman"/>
          <w:sz w:val="24"/>
          <w:szCs w:val="24"/>
        </w:rPr>
        <w:t xml:space="preserve"> presente una relación directa sobre los índices de criminalidad en la ciudad de Nueva York, por lo cual, a</w:t>
      </w:r>
      <w:r w:rsidR="00C303F8" w:rsidRPr="002D65B3">
        <w:rPr>
          <w:rFonts w:ascii="Times New Roman" w:eastAsia="Times New Roman" w:hAnsi="Times New Roman" w:cs="Times New Roman"/>
          <w:sz w:val="24"/>
          <w:szCs w:val="24"/>
        </w:rPr>
        <w:t xml:space="preserve"> </w:t>
      </w:r>
      <w:r w:rsidR="00F03184" w:rsidRPr="002D65B3">
        <w:rPr>
          <w:rFonts w:ascii="Times New Roman" w:eastAsia="Times New Roman" w:hAnsi="Times New Roman" w:cs="Times New Roman"/>
          <w:sz w:val="24"/>
          <w:szCs w:val="24"/>
        </w:rPr>
        <w:t xml:space="preserve">partir de los datos procesados, la pobreza incide más sobre </w:t>
      </w:r>
      <w:r w:rsidR="003D0C45" w:rsidRPr="002D65B3">
        <w:rPr>
          <w:rFonts w:ascii="Times New Roman" w:eastAsia="Times New Roman" w:hAnsi="Times New Roman" w:cs="Times New Roman"/>
          <w:sz w:val="24"/>
          <w:szCs w:val="24"/>
        </w:rPr>
        <w:t xml:space="preserve">la criminalidad </w:t>
      </w:r>
      <w:r w:rsidR="00C303F8" w:rsidRPr="002D65B3">
        <w:rPr>
          <w:rFonts w:ascii="Times New Roman" w:eastAsia="Times New Roman" w:hAnsi="Times New Roman" w:cs="Times New Roman"/>
          <w:sz w:val="24"/>
          <w:szCs w:val="24"/>
        </w:rPr>
        <w:t>que</w:t>
      </w:r>
      <w:r w:rsidR="003D0C45" w:rsidRPr="002D65B3">
        <w:rPr>
          <w:rFonts w:ascii="Times New Roman" w:eastAsia="Times New Roman" w:hAnsi="Times New Roman" w:cs="Times New Roman"/>
          <w:sz w:val="24"/>
          <w:szCs w:val="24"/>
        </w:rPr>
        <w:t xml:space="preserve"> </w:t>
      </w:r>
      <w:r w:rsidR="00E83D82" w:rsidRPr="002D65B3">
        <w:rPr>
          <w:rFonts w:ascii="Times New Roman" w:eastAsia="Times New Roman" w:hAnsi="Times New Roman" w:cs="Times New Roman"/>
          <w:sz w:val="24"/>
          <w:szCs w:val="24"/>
        </w:rPr>
        <w:t>la falta de educación.</w:t>
      </w:r>
    </w:p>
    <w:p w14:paraId="4D84A1D0" w14:textId="4094A6CC" w:rsidR="00EE2FEE" w:rsidRPr="002D65B3" w:rsidRDefault="00EE2FEE" w:rsidP="00E83D82">
      <w:pPr>
        <w:pStyle w:val="Prrafodelista"/>
        <w:numPr>
          <w:ilvl w:val="0"/>
          <w:numId w:val="1"/>
        </w:numPr>
        <w:spacing w:line="360" w:lineRule="auto"/>
        <w:outlineLvl w:val="0"/>
        <w:rPr>
          <w:rFonts w:ascii="Times New Roman" w:eastAsia="Times New Roman" w:hAnsi="Times New Roman" w:cs="Times New Roman"/>
          <w:sz w:val="24"/>
          <w:szCs w:val="24"/>
        </w:rPr>
      </w:pPr>
      <w:bookmarkStart w:id="32" w:name="_Toc167640025"/>
      <w:r w:rsidRPr="002D65B3">
        <w:rPr>
          <w:rFonts w:ascii="Times New Roman" w:eastAsia="Times New Roman" w:hAnsi="Times New Roman" w:cs="Times New Roman"/>
          <w:sz w:val="24"/>
          <w:szCs w:val="24"/>
        </w:rPr>
        <w:t>Selección de técnicas de aprendizaje</w:t>
      </w:r>
      <w:bookmarkEnd w:id="32"/>
    </w:p>
    <w:p w14:paraId="21034541" w14:textId="0A558A30" w:rsidR="3693DC1B" w:rsidRPr="002D65B3" w:rsidRDefault="3693DC1B" w:rsidP="00E83D82">
      <w:pPr>
        <w:spacing w:line="360" w:lineRule="auto"/>
        <w:outlineLvl w:val="0"/>
        <w:rPr>
          <w:rFonts w:ascii="Times New Roman" w:eastAsia="Times New Roman" w:hAnsi="Times New Roman" w:cs="Times New Roman"/>
          <w:sz w:val="24"/>
          <w:szCs w:val="24"/>
        </w:rPr>
      </w:pPr>
    </w:p>
    <w:p w14:paraId="196C6A01" w14:textId="7757E2F9" w:rsidR="3693DC1B" w:rsidRPr="002D65B3" w:rsidRDefault="3693DC1B" w:rsidP="006F46AF">
      <w:pPr>
        <w:pStyle w:val="Prrafodelista"/>
        <w:numPr>
          <w:ilvl w:val="1"/>
          <w:numId w:val="1"/>
        </w:numPr>
        <w:spacing w:line="360" w:lineRule="auto"/>
        <w:outlineLvl w:val="0"/>
        <w:rPr>
          <w:rFonts w:ascii="Times New Roman" w:eastAsia="Times New Roman" w:hAnsi="Times New Roman" w:cs="Times New Roman"/>
          <w:sz w:val="24"/>
          <w:szCs w:val="24"/>
        </w:rPr>
      </w:pPr>
      <w:bookmarkStart w:id="33" w:name="_Toc167640026"/>
      <w:r w:rsidRPr="002D65B3">
        <w:rPr>
          <w:rFonts w:ascii="Times New Roman" w:eastAsia="Times New Roman" w:hAnsi="Times New Roman" w:cs="Times New Roman"/>
          <w:sz w:val="24"/>
          <w:szCs w:val="24"/>
        </w:rPr>
        <w:t>Aprendizaje Supervisado: Random Forest</w:t>
      </w:r>
      <w:bookmarkEnd w:id="33"/>
    </w:p>
    <w:p w14:paraId="38BC3D8A" w14:textId="09303F5F" w:rsidR="3693DC1B" w:rsidRPr="002D65B3" w:rsidRDefault="3693DC1B" w:rsidP="006F46AF">
      <w:pPr>
        <w:spacing w:line="360" w:lineRule="auto"/>
        <w:ind w:left="1418" w:firstLine="22"/>
        <w:jc w:val="both"/>
        <w:rPr>
          <w:rFonts w:ascii="Times New Roman" w:hAnsi="Times New Roman" w:cs="Times New Roman"/>
        </w:rPr>
      </w:pPr>
      <w:r w:rsidRPr="002D65B3">
        <w:rPr>
          <w:rFonts w:ascii="Times New Roman" w:eastAsia="Times New Roman" w:hAnsi="Times New Roman" w:cs="Times New Roman"/>
          <w:sz w:val="24"/>
          <w:szCs w:val="24"/>
        </w:rPr>
        <w:t>El aprendizaje supervisado se utiliza cuando se dispone de un conjunto de datos</w:t>
      </w:r>
      <w:r w:rsidR="006F46AF" w:rsidRPr="002D65B3">
        <w:rPr>
          <w:rFonts w:ascii="Times New Roman" w:eastAsia="Times New Roman" w:hAnsi="Times New Roman" w:cs="Times New Roman"/>
          <w:sz w:val="24"/>
          <w:szCs w:val="24"/>
        </w:rPr>
        <w:t xml:space="preserve"> </w:t>
      </w:r>
      <w:r w:rsidR="00E045AA" w:rsidRPr="002D65B3">
        <w:rPr>
          <w:rFonts w:ascii="Times New Roman" w:eastAsia="Times New Roman" w:hAnsi="Times New Roman" w:cs="Times New Roman"/>
          <w:sz w:val="24"/>
          <w:szCs w:val="24"/>
        </w:rPr>
        <w:t>etiquetado</w:t>
      </w:r>
      <w:r w:rsidRPr="002D65B3">
        <w:rPr>
          <w:rFonts w:ascii="Times New Roman" w:eastAsia="Times New Roman" w:hAnsi="Times New Roman" w:cs="Times New Roman"/>
          <w:sz w:val="24"/>
          <w:szCs w:val="24"/>
        </w:rPr>
        <w:t xml:space="preserve">, es decir, donde se conoce la variable objetivo que se desea predecir. Para </w:t>
      </w:r>
      <w:r w:rsidRPr="002D65B3">
        <w:rPr>
          <w:rFonts w:ascii="Times New Roman" w:hAnsi="Times New Roman" w:cs="Times New Roman"/>
        </w:rPr>
        <w:tab/>
      </w:r>
      <w:r w:rsidRPr="002D65B3">
        <w:rPr>
          <w:rFonts w:ascii="Times New Roman" w:eastAsia="Times New Roman" w:hAnsi="Times New Roman" w:cs="Times New Roman"/>
          <w:sz w:val="24"/>
          <w:szCs w:val="24"/>
        </w:rPr>
        <w:t>este caso, un modelo de Random Forest es una excelente opción.</w:t>
      </w:r>
    </w:p>
    <w:p w14:paraId="6AC97B5F" w14:textId="5331D460" w:rsidR="3693DC1B" w:rsidRPr="002D65B3" w:rsidRDefault="3693DC1B" w:rsidP="00E83D82">
      <w:pPr>
        <w:spacing w:line="360" w:lineRule="auto"/>
        <w:rPr>
          <w:rFonts w:ascii="Times New Roman" w:hAnsi="Times New Roman" w:cs="Times New Roman"/>
        </w:rPr>
      </w:pPr>
      <w:r w:rsidRPr="002D65B3">
        <w:rPr>
          <w:rFonts w:ascii="Times New Roman" w:eastAsia="Times New Roman" w:hAnsi="Times New Roman" w:cs="Times New Roman"/>
          <w:sz w:val="24"/>
          <w:szCs w:val="24"/>
        </w:rPr>
        <w:t xml:space="preserve"> </w:t>
      </w:r>
    </w:p>
    <w:p w14:paraId="586D9E44" w14:textId="43691B2E" w:rsidR="3693DC1B" w:rsidRPr="002D65B3" w:rsidRDefault="3693DC1B" w:rsidP="00E83D82">
      <w:pPr>
        <w:spacing w:line="360" w:lineRule="auto"/>
        <w:ind w:firstLine="720"/>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Justificación:</w:t>
      </w:r>
    </w:p>
    <w:p w14:paraId="3C7446E5" w14:textId="0BD08D92" w:rsidR="3693DC1B" w:rsidRPr="002D65B3" w:rsidRDefault="3693DC1B" w:rsidP="006F46AF">
      <w:pPr>
        <w:pStyle w:val="Prrafodelista"/>
        <w:numPr>
          <w:ilvl w:val="1"/>
          <w:numId w:val="14"/>
        </w:numPr>
        <w:spacing w:line="360" w:lineRule="auto"/>
        <w:jc w:val="both"/>
        <w:rPr>
          <w:rFonts w:ascii="Times New Roman" w:hAnsi="Times New Roman" w:cs="Times New Roman"/>
        </w:rPr>
      </w:pPr>
      <w:r w:rsidRPr="002D65B3">
        <w:rPr>
          <w:rFonts w:ascii="Times New Roman" w:eastAsia="Times New Roman" w:hAnsi="Times New Roman" w:cs="Times New Roman"/>
          <w:sz w:val="24"/>
          <w:szCs w:val="24"/>
        </w:rPr>
        <w:t xml:space="preserve">Predicción de delitos: </w:t>
      </w:r>
      <w:r w:rsidR="007D3C1A" w:rsidRPr="002D65B3">
        <w:rPr>
          <w:rFonts w:ascii="Times New Roman" w:eastAsia="Times New Roman" w:hAnsi="Times New Roman" w:cs="Times New Roman"/>
          <w:sz w:val="24"/>
          <w:szCs w:val="24"/>
        </w:rPr>
        <w:t>Y</w:t>
      </w:r>
      <w:r w:rsidRPr="002D65B3">
        <w:rPr>
          <w:rFonts w:ascii="Times New Roman" w:eastAsia="Times New Roman" w:hAnsi="Times New Roman" w:cs="Times New Roman"/>
          <w:sz w:val="24"/>
          <w:szCs w:val="24"/>
        </w:rPr>
        <w:t>a que el objetivo del negocio es predecir o clasificar el tipo de delito, entonces Random Forest es una buena opción. Este algoritmo es robusto y puede manejar múltiples tipos de características y es menos propenso al sobreajuste en comparación con otros modelos más complejos.</w:t>
      </w:r>
    </w:p>
    <w:p w14:paraId="0F22F1D1" w14:textId="5449D5CB" w:rsidR="3693DC1B" w:rsidRPr="002D65B3" w:rsidRDefault="3693DC1B" w:rsidP="006F46AF">
      <w:pPr>
        <w:spacing w:line="360" w:lineRule="auto"/>
        <w:ind w:left="60"/>
        <w:jc w:val="both"/>
        <w:rPr>
          <w:rFonts w:ascii="Times New Roman" w:hAnsi="Times New Roman" w:cs="Times New Roman"/>
        </w:rPr>
      </w:pPr>
    </w:p>
    <w:p w14:paraId="6D9F76F3" w14:textId="0A0576C7" w:rsidR="3693DC1B" w:rsidRPr="002D65B3" w:rsidRDefault="3693DC1B" w:rsidP="006F46AF">
      <w:pPr>
        <w:pStyle w:val="Prrafodelista"/>
        <w:numPr>
          <w:ilvl w:val="0"/>
          <w:numId w:val="14"/>
        </w:numPr>
        <w:spacing w:line="360" w:lineRule="auto"/>
        <w:ind w:left="1418" w:hanging="284"/>
        <w:jc w:val="both"/>
        <w:rPr>
          <w:rFonts w:ascii="Times New Roman" w:hAnsi="Times New Roman" w:cs="Times New Roman"/>
        </w:rPr>
      </w:pPr>
      <w:r w:rsidRPr="002D65B3">
        <w:rPr>
          <w:rFonts w:ascii="Times New Roman" w:eastAsia="Times New Roman" w:hAnsi="Times New Roman" w:cs="Times New Roman"/>
          <w:sz w:val="24"/>
          <w:szCs w:val="24"/>
        </w:rPr>
        <w:t>Manejo de desbalanceo de clases: Los conjuntos de datos de crímenes pueden tener clases desbalanceadas (por ejemplo, ciertos tipos de delitos ocurren con menos frecuencia). Random Forest puede manejar naturalmente este desequilibrio y generar predicciones precisas incluso en tales casos.</w:t>
      </w:r>
    </w:p>
    <w:p w14:paraId="065F19CE" w14:textId="4875841D" w:rsidR="3693DC1B" w:rsidRPr="002D65B3" w:rsidRDefault="3693DC1B" w:rsidP="006F46AF">
      <w:pPr>
        <w:spacing w:line="360" w:lineRule="auto"/>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7DE04D63" w14:textId="3FE8AA0D" w:rsidR="3693DC1B" w:rsidRPr="002D65B3" w:rsidRDefault="3693DC1B" w:rsidP="004640C0">
      <w:pPr>
        <w:pStyle w:val="Prrafodelista"/>
        <w:numPr>
          <w:ilvl w:val="0"/>
          <w:numId w:val="3"/>
        </w:numPr>
        <w:spacing w:line="360" w:lineRule="auto"/>
        <w:ind w:left="1418" w:hanging="284"/>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Interpretabilidad: Aunque no es tan interpretable como algunos modelos lineales, Random Forest proporciona una idea de la importancia de cada característica en la predicción, lo que puede ser útil para comprender qué factores están relacionados con ciertos tipos de delitos.</w:t>
      </w:r>
    </w:p>
    <w:p w14:paraId="4BF6D443" w14:textId="7F583411" w:rsidR="3693DC1B" w:rsidRPr="002D65B3" w:rsidRDefault="3693DC1B" w:rsidP="00E83D82">
      <w:pPr>
        <w:spacing w:line="360" w:lineRule="auto"/>
        <w:rPr>
          <w:rFonts w:ascii="Times New Roman" w:eastAsia="Times New Roman" w:hAnsi="Times New Roman" w:cs="Times New Roman"/>
          <w:sz w:val="24"/>
          <w:szCs w:val="24"/>
        </w:rPr>
      </w:pPr>
    </w:p>
    <w:p w14:paraId="7255BD1D" w14:textId="36D671E5" w:rsidR="3693DC1B" w:rsidRPr="002D65B3" w:rsidRDefault="3693DC1B" w:rsidP="006F46AF">
      <w:pPr>
        <w:pStyle w:val="Prrafodelista"/>
        <w:numPr>
          <w:ilvl w:val="1"/>
          <w:numId w:val="1"/>
        </w:numPr>
        <w:spacing w:line="360" w:lineRule="auto"/>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Aprendizaje No Supervisado: Análisis de Componentes Principales (PCA)</w:t>
      </w:r>
    </w:p>
    <w:p w14:paraId="662E6C7E" w14:textId="49EDFF81" w:rsidR="3693DC1B" w:rsidRPr="002D65B3" w:rsidRDefault="3693DC1B" w:rsidP="00E83D82">
      <w:pPr>
        <w:spacing w:line="360" w:lineRule="auto"/>
        <w:rPr>
          <w:rFonts w:ascii="Times New Roman" w:eastAsia="Times New Roman" w:hAnsi="Times New Roman" w:cs="Times New Roman"/>
          <w:b/>
          <w:bCs/>
          <w:sz w:val="24"/>
          <w:szCs w:val="24"/>
        </w:rPr>
      </w:pPr>
    </w:p>
    <w:p w14:paraId="14821235" w14:textId="19B66DDF" w:rsidR="3693DC1B" w:rsidRPr="002D65B3" w:rsidRDefault="3693DC1B" w:rsidP="00E83D82">
      <w:pPr>
        <w:spacing w:line="360" w:lineRule="auto"/>
        <w:ind w:firstLine="720"/>
        <w:rPr>
          <w:rFonts w:ascii="Times New Roman" w:hAnsi="Times New Roman" w:cs="Times New Roman"/>
        </w:rPr>
      </w:pPr>
      <w:r w:rsidRPr="002D65B3">
        <w:rPr>
          <w:rFonts w:ascii="Times New Roman" w:eastAsia="Times New Roman" w:hAnsi="Times New Roman" w:cs="Times New Roman"/>
          <w:sz w:val="24"/>
          <w:szCs w:val="24"/>
        </w:rPr>
        <w:t>Justificación:</w:t>
      </w:r>
    </w:p>
    <w:p w14:paraId="38D1FEFB" w14:textId="5A029E6E" w:rsidR="3693DC1B" w:rsidRPr="002D65B3" w:rsidRDefault="3693DC1B" w:rsidP="00A6539D">
      <w:pPr>
        <w:pStyle w:val="Prrafodelista"/>
        <w:numPr>
          <w:ilvl w:val="0"/>
          <w:numId w:val="17"/>
        </w:numPr>
        <w:spacing w:line="360" w:lineRule="auto"/>
        <w:jc w:val="both"/>
        <w:rPr>
          <w:rFonts w:ascii="Times New Roman" w:hAnsi="Times New Roman" w:cs="Times New Roman"/>
        </w:rPr>
      </w:pPr>
      <w:r w:rsidRPr="002D65B3">
        <w:rPr>
          <w:rFonts w:ascii="Times New Roman" w:eastAsia="Times New Roman" w:hAnsi="Times New Roman" w:cs="Times New Roman"/>
          <w:sz w:val="24"/>
          <w:szCs w:val="24"/>
        </w:rPr>
        <w:lastRenderedPageBreak/>
        <w:t>Reducción de dimensionalidad: PCA se usa para reducir la dimensionalidad de los datos al transformar variables correlacionadas en un conjunto menor de variables no correlacionadas llamadas componentes principales. Al tener un gran número de características y variables en tus datos, PCA puede ayudar a reducir esta dimensionalidad, lo que puede simplificar el análisis y mejorar la eficiencia computacional.</w:t>
      </w:r>
    </w:p>
    <w:p w14:paraId="15084415" w14:textId="6ABAF8F3" w:rsidR="3693DC1B" w:rsidRPr="002D65B3" w:rsidRDefault="3693DC1B" w:rsidP="00E83D82">
      <w:pPr>
        <w:spacing w:line="360" w:lineRule="auto"/>
        <w:ind w:firstLine="720"/>
        <w:rPr>
          <w:rFonts w:ascii="Times New Roman" w:eastAsia="Times New Roman" w:hAnsi="Times New Roman" w:cs="Times New Roman"/>
          <w:sz w:val="24"/>
          <w:szCs w:val="24"/>
        </w:rPr>
      </w:pPr>
    </w:p>
    <w:p w14:paraId="31FEC869" w14:textId="0FFB201E" w:rsidR="3693DC1B" w:rsidRPr="002D65B3" w:rsidRDefault="3693DC1B" w:rsidP="00A6539D">
      <w:pPr>
        <w:pStyle w:val="Prrafodelista"/>
        <w:numPr>
          <w:ilvl w:val="0"/>
          <w:numId w:val="16"/>
        </w:numPr>
        <w:spacing w:line="360" w:lineRule="auto"/>
        <w:jc w:val="both"/>
        <w:rPr>
          <w:rFonts w:ascii="Times New Roman" w:hAnsi="Times New Roman" w:cs="Times New Roman"/>
        </w:rPr>
      </w:pPr>
      <w:r w:rsidRPr="002D65B3">
        <w:rPr>
          <w:rFonts w:ascii="Times New Roman" w:eastAsia="Times New Roman" w:hAnsi="Times New Roman" w:cs="Times New Roman"/>
          <w:sz w:val="24"/>
          <w:szCs w:val="24"/>
        </w:rPr>
        <w:t>Visualización de datos: PCA también se utiliza comúnmente para la visualización de datos al proyectar los datos en un espacio de menor dimensión. Esto puede ayudar a detectar patrones, agrupamientos o tendencias en los datos que pueden no ser evidentes en su forma original de alta dimensionalidad. Identificación de características importantes: Además de la reducción de dimensionalidad, PCA puede ayudar a identificar las características más importantes o influyentes en el conjunto de datos. Esto puede ser útil para comprender qué características contribuyen más a la variabilidad en los datos y pueden ser importantes para predecir ciertos resultados, como los tipos de delitos o las tasas de criminalidad en diferentes áreas.</w:t>
      </w:r>
    </w:p>
    <w:p w14:paraId="3637D251" w14:textId="7EF168D6" w:rsidR="00EE2FEE" w:rsidRPr="002D65B3" w:rsidRDefault="00EE2FEE" w:rsidP="00E83D82">
      <w:pPr>
        <w:pStyle w:val="Prrafodelista"/>
        <w:numPr>
          <w:ilvl w:val="0"/>
          <w:numId w:val="1"/>
        </w:numPr>
        <w:spacing w:line="360" w:lineRule="auto"/>
        <w:outlineLvl w:val="0"/>
        <w:rPr>
          <w:rFonts w:ascii="Times New Roman" w:eastAsia="Times New Roman" w:hAnsi="Times New Roman" w:cs="Times New Roman"/>
          <w:bCs/>
          <w:sz w:val="24"/>
          <w:szCs w:val="24"/>
        </w:rPr>
      </w:pPr>
      <w:bookmarkStart w:id="34" w:name="_Toc167640027"/>
      <w:r w:rsidRPr="002D65B3">
        <w:rPr>
          <w:rFonts w:ascii="Times New Roman" w:eastAsia="Times New Roman" w:hAnsi="Times New Roman" w:cs="Times New Roman"/>
          <w:bCs/>
          <w:sz w:val="24"/>
          <w:szCs w:val="24"/>
        </w:rPr>
        <w:t>Preparación de los datos</w:t>
      </w:r>
      <w:bookmarkEnd w:id="34"/>
    </w:p>
    <w:p w14:paraId="23E2AD9D" w14:textId="332BDCF7" w:rsidR="3693DC1B" w:rsidRPr="002D65B3" w:rsidRDefault="3693DC1B" w:rsidP="006F46AF">
      <w:pPr>
        <w:rPr>
          <w:rFonts w:ascii="Times New Roman" w:eastAsia="Times New Roman" w:hAnsi="Times New Roman" w:cs="Times New Roman"/>
          <w:b/>
          <w:bCs/>
          <w:sz w:val="24"/>
          <w:szCs w:val="24"/>
        </w:rPr>
      </w:pPr>
    </w:p>
    <w:p w14:paraId="5964849D" w14:textId="77777777" w:rsidR="007909A1" w:rsidRPr="002D65B3" w:rsidRDefault="3693DC1B" w:rsidP="007909A1">
      <w:pPr>
        <w:pStyle w:val="Prrafodelista"/>
        <w:numPr>
          <w:ilvl w:val="1"/>
          <w:numId w:val="15"/>
        </w:numPr>
        <w:spacing w:line="360" w:lineRule="auto"/>
        <w:ind w:left="1560" w:hanging="284"/>
        <w:outlineLvl w:val="1"/>
        <w:rPr>
          <w:rFonts w:ascii="Times New Roman" w:hAnsi="Times New Roman" w:cs="Times New Roman"/>
        </w:rPr>
      </w:pPr>
      <w:bookmarkStart w:id="35" w:name="_Toc167640028"/>
      <w:r w:rsidRPr="002D65B3">
        <w:rPr>
          <w:rFonts w:ascii="Times New Roman" w:eastAsia="Times New Roman" w:hAnsi="Times New Roman" w:cs="Times New Roman"/>
          <w:sz w:val="24"/>
          <w:szCs w:val="24"/>
        </w:rPr>
        <w:t>Eliminar características fuertemente correlacionadas:</w:t>
      </w:r>
      <w:bookmarkEnd w:id="35"/>
      <w:r w:rsidRPr="002D65B3">
        <w:rPr>
          <w:rFonts w:ascii="Times New Roman" w:eastAsia="Times New Roman" w:hAnsi="Times New Roman" w:cs="Times New Roman"/>
          <w:sz w:val="24"/>
          <w:szCs w:val="24"/>
        </w:rPr>
        <w:t xml:space="preserve"> </w:t>
      </w:r>
    </w:p>
    <w:p w14:paraId="1DD463FE" w14:textId="2E8DF08A" w:rsidR="3693DC1B" w:rsidRPr="002D65B3" w:rsidRDefault="007909A1" w:rsidP="00A6539D">
      <w:pPr>
        <w:pStyle w:val="Prrafodelista"/>
        <w:spacing w:line="360" w:lineRule="auto"/>
        <w:ind w:left="1560"/>
        <w:jc w:val="both"/>
        <w:rPr>
          <w:rFonts w:ascii="Times New Roman" w:hAnsi="Times New Roman" w:cs="Times New Roman"/>
        </w:rPr>
      </w:pPr>
      <w:r w:rsidRPr="002D65B3">
        <w:rPr>
          <w:rFonts w:ascii="Times New Roman" w:eastAsia="Times New Roman" w:hAnsi="Times New Roman" w:cs="Times New Roman"/>
          <w:sz w:val="24"/>
          <w:szCs w:val="24"/>
        </w:rPr>
        <w:t>E</w:t>
      </w:r>
      <w:r w:rsidR="3693DC1B" w:rsidRPr="002D65B3">
        <w:rPr>
          <w:rFonts w:ascii="Times New Roman" w:eastAsia="Times New Roman" w:hAnsi="Times New Roman" w:cs="Times New Roman"/>
          <w:sz w:val="24"/>
          <w:szCs w:val="24"/>
        </w:rPr>
        <w:t xml:space="preserve">n este apartado se espera </w:t>
      </w:r>
      <w:r w:rsidR="3693DC1B" w:rsidRPr="002D65B3">
        <w:rPr>
          <w:rFonts w:ascii="Times New Roman" w:hAnsi="Times New Roman" w:cs="Times New Roman"/>
        </w:rPr>
        <w:tab/>
      </w:r>
      <w:r w:rsidR="3693DC1B" w:rsidRPr="002D65B3">
        <w:rPr>
          <w:rFonts w:ascii="Times New Roman" w:eastAsia="Times New Roman" w:hAnsi="Times New Roman" w:cs="Times New Roman"/>
          <w:sz w:val="24"/>
          <w:szCs w:val="24"/>
        </w:rPr>
        <w:t xml:space="preserve">que se calcule la correlación entre las variables y se eliminen aquellas fuertemente </w:t>
      </w:r>
      <w:r w:rsidR="3693DC1B" w:rsidRPr="002D65B3">
        <w:rPr>
          <w:rFonts w:ascii="Times New Roman" w:hAnsi="Times New Roman" w:cs="Times New Roman"/>
        </w:rPr>
        <w:tab/>
      </w:r>
      <w:r w:rsidR="3693DC1B" w:rsidRPr="002D65B3">
        <w:rPr>
          <w:rFonts w:ascii="Times New Roman" w:eastAsia="Times New Roman" w:hAnsi="Times New Roman" w:cs="Times New Roman"/>
          <w:sz w:val="24"/>
          <w:szCs w:val="24"/>
        </w:rPr>
        <w:t>correlacionadas si es el caso:</w:t>
      </w:r>
    </w:p>
    <w:p w14:paraId="083E3492" w14:textId="13131238" w:rsidR="3693DC1B" w:rsidRPr="002D65B3" w:rsidRDefault="3693DC1B" w:rsidP="00E83D82">
      <w:pPr>
        <w:spacing w:line="360" w:lineRule="auto"/>
        <w:ind w:firstLine="720"/>
        <w:rPr>
          <w:rFonts w:ascii="Times New Roman" w:eastAsia="Times New Roman" w:hAnsi="Times New Roman" w:cs="Times New Roman"/>
          <w:sz w:val="24"/>
          <w:szCs w:val="24"/>
        </w:rPr>
      </w:pPr>
    </w:p>
    <w:p w14:paraId="1B0B08C9" w14:textId="77777777" w:rsidR="0070099F" w:rsidRPr="002D65B3" w:rsidRDefault="00E83D82" w:rsidP="0070099F">
      <w:pPr>
        <w:pStyle w:val="Prrafodelista"/>
        <w:keepNext/>
        <w:numPr>
          <w:ilvl w:val="0"/>
          <w:numId w:val="6"/>
        </w:numPr>
        <w:spacing w:line="360" w:lineRule="auto"/>
        <w:rPr>
          <w:rFonts w:ascii="Times New Roman" w:hAnsi="Times New Roman" w:cs="Times New Roman"/>
        </w:rPr>
      </w:pPr>
      <w:r w:rsidRPr="002D65B3">
        <w:rPr>
          <w:rFonts w:ascii="Times New Roman" w:eastAsia="Times New Roman" w:hAnsi="Times New Roman" w:cs="Times New Roman"/>
          <w:sz w:val="24"/>
          <w:szCs w:val="24"/>
        </w:rPr>
        <w:t>Conjunto de datos – Pobreza en Nueva York</w:t>
      </w:r>
    </w:p>
    <w:p w14:paraId="56FAE91A" w14:textId="0407246E" w:rsidR="00A6539D" w:rsidRPr="002D65B3" w:rsidRDefault="0070099F" w:rsidP="00586987">
      <w:pPr>
        <w:pStyle w:val="Prrafodelista"/>
        <w:keepNext/>
        <w:spacing w:line="360" w:lineRule="auto"/>
        <w:jc w:val="both"/>
        <w:rPr>
          <w:rFonts w:ascii="Times New Roman" w:hAnsi="Times New Roman" w:cs="Times New Roman"/>
        </w:rPr>
      </w:pPr>
      <w:r w:rsidRPr="002D65B3">
        <w:rPr>
          <w:rFonts w:ascii="Times New Roman" w:eastAsia="Times New Roman" w:hAnsi="Times New Roman" w:cs="Times New Roman"/>
          <w:sz w:val="24"/>
          <w:szCs w:val="24"/>
        </w:rPr>
        <w:t xml:space="preserve">A </w:t>
      </w:r>
      <w:r w:rsidR="00586987" w:rsidRPr="002D65B3">
        <w:rPr>
          <w:rFonts w:ascii="Times New Roman" w:eastAsia="Times New Roman" w:hAnsi="Times New Roman" w:cs="Times New Roman"/>
          <w:sz w:val="24"/>
          <w:szCs w:val="24"/>
        </w:rPr>
        <w:t>continuación,</w:t>
      </w:r>
      <w:r w:rsidRPr="002D65B3">
        <w:rPr>
          <w:rFonts w:ascii="Times New Roman" w:eastAsia="Times New Roman" w:hAnsi="Times New Roman" w:cs="Times New Roman"/>
          <w:sz w:val="24"/>
          <w:szCs w:val="24"/>
        </w:rPr>
        <w:t xml:space="preserve"> se explica a detalle el proceso llevado a cabo para eliminar las variables fuertemente correlacionadas, </w:t>
      </w:r>
      <w:r w:rsidR="00586987" w:rsidRPr="002D65B3">
        <w:rPr>
          <w:rFonts w:ascii="Times New Roman" w:eastAsia="Times New Roman" w:hAnsi="Times New Roman" w:cs="Times New Roman"/>
          <w:sz w:val="24"/>
          <w:szCs w:val="24"/>
        </w:rPr>
        <w:t xml:space="preserve">con un índice de correlación superior al 80% en el </w:t>
      </w:r>
      <w:r w:rsidR="00586987" w:rsidRPr="002D65B3">
        <w:rPr>
          <w:rFonts w:ascii="Times New Roman" w:eastAsia="Times New Roman" w:hAnsi="Times New Roman" w:cs="Times New Roman"/>
          <w:sz w:val="24"/>
          <w:szCs w:val="24"/>
        </w:rPr>
        <w:lastRenderedPageBreak/>
        <w:t>conjunto de datos de pobreza en Nueva York.</w:t>
      </w:r>
      <w:r w:rsidR="3693DC1B" w:rsidRPr="002D65B3">
        <w:rPr>
          <w:rFonts w:ascii="Times New Roman" w:hAnsi="Times New Roman" w:cs="Times New Roman"/>
          <w:noProof/>
        </w:rPr>
        <w:drawing>
          <wp:inline distT="0" distB="0" distL="0" distR="0" wp14:anchorId="33FE545A" wp14:editId="5642EFB2">
            <wp:extent cx="5298538" cy="2847634"/>
            <wp:effectExtent l="0" t="0" r="0" b="0"/>
            <wp:docPr id="1741685592" name="Picture 1741685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04751" cy="2850973"/>
                    </a:xfrm>
                    <a:prstGeom prst="rect">
                      <a:avLst/>
                    </a:prstGeom>
                  </pic:spPr>
                </pic:pic>
              </a:graphicData>
            </a:graphic>
          </wp:inline>
        </w:drawing>
      </w:r>
    </w:p>
    <w:p w14:paraId="05A88729" w14:textId="12E05D4B" w:rsidR="3693DC1B" w:rsidRPr="002D65B3" w:rsidRDefault="00A6539D" w:rsidP="00A6539D">
      <w:pPr>
        <w:pStyle w:val="Descripcin"/>
        <w:jc w:val="center"/>
        <w:rPr>
          <w:rFonts w:ascii="Times New Roman" w:hAnsi="Times New Roman" w:cs="Times New Roman"/>
          <w:color w:val="auto"/>
        </w:rPr>
      </w:pPr>
      <w:bookmarkStart w:id="36" w:name="_Ref167631304"/>
      <w:bookmarkStart w:id="37" w:name="_Toc167638086"/>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11</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Pobreza en Nueva York - Eliminación de correlaciones</w:t>
      </w:r>
      <w:bookmarkEnd w:id="36"/>
      <w:bookmarkEnd w:id="37"/>
    </w:p>
    <w:p w14:paraId="0CA303F8" w14:textId="212E0BAF" w:rsidR="3693DC1B" w:rsidRPr="002D65B3" w:rsidRDefault="3693DC1B" w:rsidP="00E83D82">
      <w:pPr>
        <w:pStyle w:val="Prrafodelista"/>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En</w:t>
      </w:r>
      <w:r w:rsidR="0070099F" w:rsidRPr="002D65B3">
        <w:rPr>
          <w:rFonts w:ascii="Times New Roman" w:eastAsia="Times New Roman" w:hAnsi="Times New Roman" w:cs="Times New Roman"/>
          <w:sz w:val="24"/>
          <w:szCs w:val="24"/>
        </w:rPr>
        <w:t xml:space="preserve"> la </w:t>
      </w:r>
      <w:r w:rsidR="0070099F" w:rsidRPr="002D65B3">
        <w:rPr>
          <w:rFonts w:ascii="Times New Roman" w:eastAsia="Times New Roman" w:hAnsi="Times New Roman" w:cs="Times New Roman"/>
          <w:sz w:val="24"/>
          <w:szCs w:val="24"/>
        </w:rPr>
        <w:fldChar w:fldCharType="begin"/>
      </w:r>
      <w:r w:rsidR="0070099F" w:rsidRPr="002D65B3">
        <w:rPr>
          <w:rFonts w:ascii="Times New Roman" w:eastAsia="Times New Roman" w:hAnsi="Times New Roman" w:cs="Times New Roman"/>
          <w:sz w:val="24"/>
          <w:szCs w:val="24"/>
        </w:rPr>
        <w:instrText xml:space="preserve"> REF _Ref167631304 \h  \* MERGEFORMAT </w:instrText>
      </w:r>
      <w:r w:rsidR="0070099F" w:rsidRPr="002D65B3">
        <w:rPr>
          <w:rFonts w:ascii="Times New Roman" w:eastAsia="Times New Roman" w:hAnsi="Times New Roman" w:cs="Times New Roman"/>
          <w:sz w:val="24"/>
          <w:szCs w:val="24"/>
        </w:rPr>
      </w:r>
      <w:r w:rsidR="0070099F"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11</w:t>
      </w:r>
      <w:r w:rsidR="000C5D91" w:rsidRPr="000C5D91">
        <w:rPr>
          <w:rFonts w:ascii="Times New Roman" w:hAnsi="Times New Roman" w:cs="Times New Roman"/>
          <w:sz w:val="24"/>
          <w:szCs w:val="24"/>
        </w:rPr>
        <w:t xml:space="preserve"> – Pobreza en Nueva York - Eliminación de correlaciones</w:t>
      </w:r>
      <w:r w:rsidR="0070099F" w:rsidRPr="002D65B3">
        <w:rPr>
          <w:rFonts w:ascii="Times New Roman" w:eastAsia="Times New Roman" w:hAnsi="Times New Roman" w:cs="Times New Roman"/>
          <w:sz w:val="24"/>
          <w:szCs w:val="24"/>
        </w:rPr>
        <w:fldChar w:fldCharType="end"/>
      </w:r>
      <w:r w:rsidRPr="002D65B3">
        <w:rPr>
          <w:rFonts w:ascii="Times New Roman" w:eastAsia="Times New Roman" w:hAnsi="Times New Roman" w:cs="Times New Roman"/>
          <w:sz w:val="24"/>
          <w:szCs w:val="24"/>
        </w:rPr>
        <w:t xml:space="preserve"> </w:t>
      </w:r>
      <w:r w:rsidR="0070099F" w:rsidRPr="002D65B3">
        <w:rPr>
          <w:rFonts w:ascii="Times New Roman" w:eastAsia="Times New Roman" w:hAnsi="Times New Roman" w:cs="Times New Roman"/>
          <w:sz w:val="24"/>
          <w:szCs w:val="24"/>
        </w:rPr>
        <w:t xml:space="preserve">se observa cómo se </w:t>
      </w:r>
      <w:r w:rsidRPr="002D65B3">
        <w:rPr>
          <w:rFonts w:ascii="Times New Roman" w:eastAsia="Times New Roman" w:hAnsi="Times New Roman" w:cs="Times New Roman"/>
          <w:sz w:val="24"/>
          <w:szCs w:val="24"/>
        </w:rPr>
        <w:t>identifica</w:t>
      </w:r>
      <w:r w:rsidR="0070099F" w:rsidRPr="002D65B3">
        <w:rPr>
          <w:rFonts w:ascii="Times New Roman" w:eastAsia="Times New Roman" w:hAnsi="Times New Roman" w:cs="Times New Roman"/>
          <w:sz w:val="24"/>
          <w:szCs w:val="24"/>
        </w:rPr>
        <w:t>ron</w:t>
      </w:r>
      <w:r w:rsidRPr="002D65B3">
        <w:rPr>
          <w:rFonts w:ascii="Times New Roman" w:eastAsia="Times New Roman" w:hAnsi="Times New Roman" w:cs="Times New Roman"/>
          <w:sz w:val="24"/>
          <w:szCs w:val="24"/>
        </w:rPr>
        <w:t xml:space="preserve"> las características fuertemente correlacionadas</w:t>
      </w:r>
      <w:r w:rsidR="0070099F" w:rsidRPr="002D65B3">
        <w:rPr>
          <w:rFonts w:ascii="Times New Roman" w:eastAsia="Times New Roman" w:hAnsi="Times New Roman" w:cs="Times New Roman"/>
          <w:sz w:val="24"/>
          <w:szCs w:val="24"/>
        </w:rPr>
        <w:t>, a la vez que s</w:t>
      </w:r>
      <w:r w:rsidRPr="002D65B3">
        <w:rPr>
          <w:rFonts w:ascii="Times New Roman" w:eastAsia="Times New Roman" w:hAnsi="Times New Roman" w:cs="Times New Roman"/>
          <w:sz w:val="24"/>
          <w:szCs w:val="24"/>
        </w:rPr>
        <w:t>e establece un umbral de correlación (threshold) en 0.8. Luego, se crea una matriz triangular superior (upper_triangle) a partir de la matriz de correlación, donde se establece</w:t>
      </w:r>
      <w:r w:rsidR="0070099F" w:rsidRPr="002D65B3">
        <w:rPr>
          <w:rFonts w:ascii="Times New Roman" w:eastAsia="Times New Roman" w:hAnsi="Times New Roman" w:cs="Times New Roman"/>
          <w:sz w:val="24"/>
          <w:szCs w:val="24"/>
        </w:rPr>
        <w:t>n</w:t>
      </w:r>
      <w:r w:rsidRPr="002D65B3">
        <w:rPr>
          <w:rFonts w:ascii="Times New Roman" w:eastAsia="Times New Roman" w:hAnsi="Times New Roman" w:cs="Times New Roman"/>
          <w:sz w:val="24"/>
          <w:szCs w:val="24"/>
        </w:rPr>
        <w:t xml:space="preserve"> como </w:t>
      </w:r>
      <w:r w:rsidR="0070099F" w:rsidRPr="002D65B3">
        <w:rPr>
          <w:rFonts w:ascii="Times New Roman" w:eastAsia="Times New Roman" w:hAnsi="Times New Roman" w:cs="Times New Roman"/>
          <w:sz w:val="24"/>
          <w:szCs w:val="24"/>
        </w:rPr>
        <w:t>verdaderos</w:t>
      </w:r>
      <w:r w:rsidRPr="002D65B3">
        <w:rPr>
          <w:rFonts w:ascii="Times New Roman" w:eastAsia="Times New Roman" w:hAnsi="Times New Roman" w:cs="Times New Roman"/>
          <w:sz w:val="24"/>
          <w:szCs w:val="24"/>
        </w:rPr>
        <w:t xml:space="preserve"> los valores que están por encima de la diagonal principal (es decir, solo los valores de correlación entre diferentes características, no con ellas mismas). Luego, se identifican las características que tienen una correlación superior al umbral establecido para </w:t>
      </w:r>
      <w:r w:rsidR="00E83D82" w:rsidRPr="002D65B3">
        <w:rPr>
          <w:rFonts w:ascii="Times New Roman" w:eastAsia="Times New Roman" w:hAnsi="Times New Roman" w:cs="Times New Roman"/>
          <w:sz w:val="24"/>
          <w:szCs w:val="24"/>
        </w:rPr>
        <w:t>posteriormente</w:t>
      </w:r>
      <w:r w:rsidRPr="002D65B3">
        <w:rPr>
          <w:rFonts w:ascii="Times New Roman" w:eastAsia="Times New Roman" w:hAnsi="Times New Roman" w:cs="Times New Roman"/>
          <w:sz w:val="24"/>
          <w:szCs w:val="24"/>
        </w:rPr>
        <w:t xml:space="preserve"> eliminarlas.</w:t>
      </w:r>
    </w:p>
    <w:p w14:paraId="6B4CB56C" w14:textId="26751905" w:rsidR="3693DC1B" w:rsidRPr="002D65B3" w:rsidRDefault="3693DC1B" w:rsidP="006F46AF">
      <w:pP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    </w:t>
      </w:r>
    </w:p>
    <w:p w14:paraId="74F231AD" w14:textId="4934568F" w:rsidR="3693DC1B" w:rsidRPr="002D65B3" w:rsidRDefault="00E83D82" w:rsidP="00E83D82">
      <w:pPr>
        <w:spacing w:line="360" w:lineRule="auto"/>
        <w:rPr>
          <w:rFonts w:ascii="Times New Roman" w:hAnsi="Times New Roman" w:cs="Times New Roman"/>
        </w:rPr>
      </w:pPr>
      <w:r w:rsidRPr="002D65B3">
        <w:rPr>
          <w:rFonts w:ascii="Times New Roman" w:eastAsia="Times New Roman" w:hAnsi="Times New Roman" w:cs="Times New Roman"/>
          <w:sz w:val="24"/>
          <w:szCs w:val="24"/>
        </w:rPr>
        <w:t>Conjunto de datos – Arrestos en Nueva York</w:t>
      </w:r>
      <w:r w:rsidR="3693DC1B" w:rsidRPr="002D65B3">
        <w:rPr>
          <w:rFonts w:ascii="Times New Roman" w:eastAsia="Times New Roman" w:hAnsi="Times New Roman" w:cs="Times New Roman"/>
          <w:sz w:val="24"/>
          <w:szCs w:val="24"/>
        </w:rPr>
        <w:t>:</w:t>
      </w:r>
    </w:p>
    <w:p w14:paraId="2984CA78" w14:textId="424F60FE" w:rsidR="3693DC1B" w:rsidRPr="002D65B3" w:rsidRDefault="00E83D82" w:rsidP="004E2E51">
      <w:pPr>
        <w:pStyle w:val="Prrafodelista"/>
        <w:spacing w:line="360" w:lineRule="auto"/>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Análogamente</w:t>
      </w:r>
      <w:r w:rsidR="3693DC1B" w:rsidRPr="002D65B3">
        <w:rPr>
          <w:rFonts w:ascii="Times New Roman" w:eastAsia="Times New Roman" w:hAnsi="Times New Roman" w:cs="Times New Roman"/>
          <w:sz w:val="24"/>
          <w:szCs w:val="24"/>
        </w:rPr>
        <w:t xml:space="preserve"> al </w:t>
      </w:r>
      <w:r w:rsidR="00586987" w:rsidRPr="002D65B3">
        <w:rPr>
          <w:rFonts w:ascii="Times New Roman" w:eastAsia="Times New Roman" w:hAnsi="Times New Roman" w:cs="Times New Roman"/>
          <w:sz w:val="24"/>
          <w:szCs w:val="24"/>
        </w:rPr>
        <w:t>conjunto de datos de pobreza en Nueva York</w:t>
      </w:r>
      <w:r w:rsidR="3693DC1B" w:rsidRPr="002D65B3">
        <w:rPr>
          <w:rFonts w:ascii="Times New Roman" w:eastAsia="Times New Roman" w:hAnsi="Times New Roman" w:cs="Times New Roman"/>
          <w:sz w:val="24"/>
          <w:szCs w:val="24"/>
        </w:rPr>
        <w:t>,</w:t>
      </w:r>
      <w:r w:rsidR="00586987" w:rsidRPr="002D65B3">
        <w:rPr>
          <w:rFonts w:ascii="Times New Roman" w:eastAsia="Times New Roman" w:hAnsi="Times New Roman" w:cs="Times New Roman"/>
          <w:sz w:val="24"/>
          <w:szCs w:val="24"/>
        </w:rPr>
        <w:t xml:space="preserve"> se presenta el procedimiento para la eliminación de variables o columnas fuertemente correlacionadas </w:t>
      </w:r>
      <w:r w:rsidR="004E2E51" w:rsidRPr="002D65B3">
        <w:rPr>
          <w:rFonts w:ascii="Times New Roman" w:eastAsia="Times New Roman" w:hAnsi="Times New Roman" w:cs="Times New Roman"/>
          <w:sz w:val="24"/>
          <w:szCs w:val="24"/>
        </w:rPr>
        <w:t>en el conjunto de datos de arrestos en Nueva York, como se observa a continuación</w:t>
      </w:r>
      <w:r w:rsidR="3693DC1B" w:rsidRPr="002D65B3">
        <w:rPr>
          <w:rFonts w:ascii="Times New Roman" w:eastAsia="Times New Roman" w:hAnsi="Times New Roman" w:cs="Times New Roman"/>
          <w:sz w:val="24"/>
          <w:szCs w:val="24"/>
        </w:rPr>
        <w:t>:</w:t>
      </w:r>
    </w:p>
    <w:p w14:paraId="1458900F" w14:textId="77777777" w:rsidR="00A6539D" w:rsidRPr="002D65B3" w:rsidRDefault="3693DC1B" w:rsidP="00A6539D">
      <w:pPr>
        <w:pStyle w:val="Prrafodelista"/>
        <w:keepNext/>
        <w:spacing w:line="360" w:lineRule="auto"/>
        <w:jc w:val="center"/>
        <w:rPr>
          <w:rFonts w:ascii="Times New Roman" w:hAnsi="Times New Roman" w:cs="Times New Roman"/>
        </w:rPr>
      </w:pPr>
      <w:r w:rsidRPr="002D65B3">
        <w:rPr>
          <w:rFonts w:ascii="Times New Roman" w:hAnsi="Times New Roman" w:cs="Times New Roman"/>
          <w:noProof/>
        </w:rPr>
        <w:lastRenderedPageBreak/>
        <w:drawing>
          <wp:inline distT="0" distB="0" distL="0" distR="0" wp14:anchorId="4D23BFF4" wp14:editId="62E09E82">
            <wp:extent cx="4637375" cy="2600325"/>
            <wp:effectExtent l="0" t="0" r="0" b="0"/>
            <wp:docPr id="1174787815" name="Picture 117478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657994" cy="2611887"/>
                    </a:xfrm>
                    <a:prstGeom prst="rect">
                      <a:avLst/>
                    </a:prstGeom>
                  </pic:spPr>
                </pic:pic>
              </a:graphicData>
            </a:graphic>
          </wp:inline>
        </w:drawing>
      </w:r>
    </w:p>
    <w:p w14:paraId="13F0FD21" w14:textId="6F6C0ABA" w:rsidR="3693DC1B" w:rsidRPr="002D65B3" w:rsidRDefault="00A6539D" w:rsidP="00A6539D">
      <w:pPr>
        <w:pStyle w:val="Descripcin"/>
        <w:jc w:val="center"/>
        <w:rPr>
          <w:rFonts w:ascii="Times New Roman" w:hAnsi="Times New Roman" w:cs="Times New Roman"/>
          <w:color w:val="auto"/>
        </w:rPr>
      </w:pPr>
      <w:bookmarkStart w:id="38" w:name="_Ref167631562"/>
      <w:bookmarkStart w:id="39" w:name="_Toc167638087"/>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12</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Arrestos en Nueva York - Eliminación de correlaciones</w:t>
      </w:r>
      <w:bookmarkEnd w:id="38"/>
      <w:bookmarkEnd w:id="39"/>
    </w:p>
    <w:p w14:paraId="53F4BDEC" w14:textId="795DF588" w:rsidR="004E2E51" w:rsidRPr="002D65B3" w:rsidRDefault="00F25C87" w:rsidP="007A2383">
      <w:pPr>
        <w:spacing w:line="360" w:lineRule="auto"/>
        <w:ind w:left="851"/>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En la </w:t>
      </w:r>
      <w:r w:rsidRPr="002D65B3">
        <w:rPr>
          <w:rFonts w:ascii="Times New Roman" w:eastAsia="Times New Roman" w:hAnsi="Times New Roman" w:cs="Times New Roman"/>
          <w:sz w:val="24"/>
          <w:szCs w:val="24"/>
        </w:rPr>
        <w:fldChar w:fldCharType="begin"/>
      </w:r>
      <w:r w:rsidRPr="002D65B3">
        <w:rPr>
          <w:rFonts w:ascii="Times New Roman" w:eastAsia="Times New Roman" w:hAnsi="Times New Roman" w:cs="Times New Roman"/>
          <w:sz w:val="24"/>
          <w:szCs w:val="24"/>
        </w:rPr>
        <w:instrText xml:space="preserve"> REF _Ref167631562 \h </w:instrText>
      </w:r>
      <w:r w:rsidR="007A2383" w:rsidRPr="002D65B3">
        <w:rPr>
          <w:rFonts w:ascii="Times New Roman" w:eastAsia="Times New Roman" w:hAnsi="Times New Roman" w:cs="Times New Roman"/>
          <w:sz w:val="24"/>
          <w:szCs w:val="24"/>
        </w:rPr>
        <w:instrText xml:space="preserve"> \* MERGEFORMAT </w:instrText>
      </w:r>
      <w:r w:rsidRPr="002D65B3">
        <w:rPr>
          <w:rFonts w:ascii="Times New Roman" w:eastAsia="Times New Roman" w:hAnsi="Times New Roman" w:cs="Times New Roman"/>
          <w:sz w:val="24"/>
          <w:szCs w:val="24"/>
        </w:rPr>
      </w:r>
      <w:r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12</w:t>
      </w:r>
      <w:r w:rsidR="000C5D91" w:rsidRPr="000C5D91">
        <w:rPr>
          <w:rFonts w:ascii="Times New Roman" w:hAnsi="Times New Roman" w:cs="Times New Roman"/>
          <w:sz w:val="24"/>
          <w:szCs w:val="24"/>
        </w:rPr>
        <w:t xml:space="preserve"> - Arrestos en Nueva York - Eliminación de correlaciones</w:t>
      </w:r>
      <w:r w:rsidRPr="002D65B3">
        <w:rPr>
          <w:rFonts w:ascii="Times New Roman" w:eastAsia="Times New Roman" w:hAnsi="Times New Roman" w:cs="Times New Roman"/>
          <w:sz w:val="24"/>
          <w:szCs w:val="24"/>
        </w:rPr>
        <w:fldChar w:fldCharType="end"/>
      </w:r>
      <w:r w:rsidRPr="002D65B3">
        <w:rPr>
          <w:rFonts w:ascii="Times New Roman" w:eastAsia="Times New Roman" w:hAnsi="Times New Roman" w:cs="Times New Roman"/>
          <w:sz w:val="24"/>
          <w:szCs w:val="24"/>
        </w:rPr>
        <w:t xml:space="preserve"> se muestra </w:t>
      </w:r>
      <w:r w:rsidR="007A2383" w:rsidRPr="002D65B3">
        <w:rPr>
          <w:rFonts w:ascii="Times New Roman" w:eastAsia="Times New Roman" w:hAnsi="Times New Roman" w:cs="Times New Roman"/>
          <w:sz w:val="24"/>
          <w:szCs w:val="24"/>
        </w:rPr>
        <w:t>el código necesario para implementar la eliminación de variables o columnas fuertemente correlacionadas cuyo índice supera el 80%, con el fin de preparar el conjunto de datos para un procesamiento efectivo en las etapas posteriores del proyecto.</w:t>
      </w:r>
    </w:p>
    <w:p w14:paraId="67C3E174" w14:textId="7A48BFD8" w:rsidR="007909A1" w:rsidRPr="002D65B3" w:rsidRDefault="3693DC1B" w:rsidP="007909A1">
      <w:pPr>
        <w:pStyle w:val="Ttulo2"/>
        <w:numPr>
          <w:ilvl w:val="1"/>
          <w:numId w:val="15"/>
        </w:numPr>
        <w:ind w:left="1701"/>
        <w:rPr>
          <w:rFonts w:ascii="Times New Roman" w:eastAsia="Times New Roman" w:hAnsi="Times New Roman" w:cs="Times New Roman"/>
          <w:sz w:val="24"/>
          <w:szCs w:val="24"/>
        </w:rPr>
      </w:pPr>
      <w:bookmarkStart w:id="40" w:name="_Toc167640029"/>
      <w:r w:rsidRPr="002D65B3">
        <w:rPr>
          <w:rFonts w:ascii="Times New Roman" w:eastAsia="Times New Roman" w:hAnsi="Times New Roman" w:cs="Times New Roman"/>
          <w:sz w:val="24"/>
          <w:szCs w:val="24"/>
        </w:rPr>
        <w:t>Normalización de variables numéricas:</w:t>
      </w:r>
      <w:bookmarkEnd w:id="40"/>
      <w:r w:rsidRPr="002D65B3">
        <w:rPr>
          <w:rFonts w:ascii="Times New Roman" w:eastAsia="Times New Roman" w:hAnsi="Times New Roman" w:cs="Times New Roman"/>
          <w:sz w:val="24"/>
          <w:szCs w:val="24"/>
        </w:rPr>
        <w:t xml:space="preserve"> </w:t>
      </w:r>
    </w:p>
    <w:p w14:paraId="2D3A059A" w14:textId="27B50D17" w:rsidR="3693DC1B" w:rsidRPr="002D65B3" w:rsidRDefault="007909A1" w:rsidP="00A6539D">
      <w:pPr>
        <w:ind w:left="1560"/>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w:t>
      </w:r>
      <w:r w:rsidR="3693DC1B" w:rsidRPr="002D65B3">
        <w:rPr>
          <w:rFonts w:ascii="Times New Roman" w:eastAsia="Times New Roman" w:hAnsi="Times New Roman" w:cs="Times New Roman"/>
          <w:sz w:val="24"/>
          <w:szCs w:val="24"/>
        </w:rPr>
        <w:t>n este apartado se espera que se realic</w:t>
      </w:r>
      <w:r w:rsidRPr="002D65B3">
        <w:rPr>
          <w:rFonts w:ascii="Times New Roman" w:eastAsia="Times New Roman" w:hAnsi="Times New Roman" w:cs="Times New Roman"/>
          <w:sz w:val="24"/>
          <w:szCs w:val="24"/>
        </w:rPr>
        <w:t xml:space="preserve">e </w:t>
      </w:r>
      <w:r w:rsidR="3693DC1B" w:rsidRPr="002D65B3">
        <w:rPr>
          <w:rFonts w:ascii="Times New Roman" w:eastAsia="Times New Roman" w:hAnsi="Times New Roman" w:cs="Times New Roman"/>
          <w:sz w:val="24"/>
          <w:szCs w:val="24"/>
        </w:rPr>
        <w:t>una normalización de datos si es el caso:</w:t>
      </w:r>
    </w:p>
    <w:p w14:paraId="6E694657" w14:textId="38C45106" w:rsidR="3693DC1B" w:rsidRPr="002D65B3" w:rsidRDefault="3693DC1B" w:rsidP="00E83D82">
      <w:pPr>
        <w:spacing w:line="360" w:lineRule="auto"/>
        <w:ind w:firstLine="720"/>
        <w:outlineLvl w:val="0"/>
        <w:rPr>
          <w:rFonts w:ascii="Times New Roman" w:eastAsia="Times New Roman" w:hAnsi="Times New Roman" w:cs="Times New Roman"/>
          <w:sz w:val="24"/>
          <w:szCs w:val="24"/>
        </w:rPr>
      </w:pPr>
    </w:p>
    <w:p w14:paraId="2569557D" w14:textId="0EA2C84B" w:rsidR="008646CD" w:rsidRPr="002D65B3" w:rsidRDefault="3693DC1B" w:rsidP="007A2383">
      <w:pPr>
        <w:spacing w:line="360" w:lineRule="auto"/>
        <w:ind w:left="709"/>
        <w:rPr>
          <w:rFonts w:ascii="Times New Roman" w:hAnsi="Times New Roman" w:cs="Times New Roman"/>
        </w:rPr>
      </w:pPr>
      <w:r w:rsidRPr="002D65B3">
        <w:rPr>
          <w:rFonts w:ascii="Times New Roman" w:eastAsia="Times New Roman" w:hAnsi="Times New Roman" w:cs="Times New Roman"/>
          <w:sz w:val="24"/>
          <w:szCs w:val="24"/>
        </w:rPr>
        <w:t xml:space="preserve">Dado que </w:t>
      </w:r>
      <w:r w:rsidR="00E83D82" w:rsidRPr="002D65B3">
        <w:rPr>
          <w:rFonts w:ascii="Times New Roman" w:eastAsia="Times New Roman" w:hAnsi="Times New Roman" w:cs="Times New Roman"/>
          <w:sz w:val="24"/>
          <w:szCs w:val="24"/>
        </w:rPr>
        <w:t>el conjunto de datos</w:t>
      </w:r>
      <w:r w:rsidRPr="002D65B3">
        <w:rPr>
          <w:rFonts w:ascii="Times New Roman" w:eastAsia="Times New Roman" w:hAnsi="Times New Roman" w:cs="Times New Roman"/>
          <w:sz w:val="24"/>
          <w:szCs w:val="24"/>
        </w:rPr>
        <w:t xml:space="preserve"> de </w:t>
      </w:r>
      <w:r w:rsidR="00E83D82" w:rsidRPr="002D65B3">
        <w:rPr>
          <w:rFonts w:ascii="Times New Roman" w:eastAsia="Times New Roman" w:hAnsi="Times New Roman" w:cs="Times New Roman"/>
          <w:sz w:val="24"/>
          <w:szCs w:val="24"/>
        </w:rPr>
        <w:t>p</w:t>
      </w:r>
      <w:r w:rsidRPr="002D65B3">
        <w:rPr>
          <w:rFonts w:ascii="Times New Roman" w:eastAsia="Times New Roman" w:hAnsi="Times New Roman" w:cs="Times New Roman"/>
          <w:sz w:val="24"/>
          <w:szCs w:val="24"/>
        </w:rPr>
        <w:t>obreza</w:t>
      </w:r>
      <w:r w:rsidR="00E83D82" w:rsidRPr="002D65B3">
        <w:rPr>
          <w:rFonts w:ascii="Times New Roman" w:eastAsia="Times New Roman" w:hAnsi="Times New Roman" w:cs="Times New Roman"/>
          <w:sz w:val="24"/>
          <w:szCs w:val="24"/>
        </w:rPr>
        <w:t xml:space="preserve"> en Nueva York</w:t>
      </w:r>
      <w:r w:rsidRPr="002D65B3">
        <w:rPr>
          <w:rFonts w:ascii="Times New Roman" w:eastAsia="Times New Roman" w:hAnsi="Times New Roman" w:cs="Times New Roman"/>
          <w:sz w:val="24"/>
          <w:szCs w:val="24"/>
        </w:rPr>
        <w:t xml:space="preserve"> ya </w:t>
      </w:r>
      <w:r w:rsidR="00E83D82" w:rsidRPr="002D65B3">
        <w:rPr>
          <w:rFonts w:ascii="Times New Roman" w:eastAsia="Times New Roman" w:hAnsi="Times New Roman" w:cs="Times New Roman"/>
          <w:sz w:val="24"/>
          <w:szCs w:val="24"/>
        </w:rPr>
        <w:t>contiene totalidad de columnas en formato numérico</w:t>
      </w:r>
      <w:r w:rsidRPr="002D65B3">
        <w:rPr>
          <w:rFonts w:ascii="Times New Roman" w:eastAsia="Times New Roman" w:hAnsi="Times New Roman" w:cs="Times New Roman"/>
          <w:sz w:val="24"/>
          <w:szCs w:val="24"/>
        </w:rPr>
        <w:t xml:space="preserve">, solo tenemos que normalizar </w:t>
      </w:r>
      <w:r w:rsidR="00E83D82" w:rsidRPr="002D65B3">
        <w:rPr>
          <w:rFonts w:ascii="Times New Roman" w:eastAsia="Times New Roman" w:hAnsi="Times New Roman" w:cs="Times New Roman"/>
          <w:sz w:val="24"/>
          <w:szCs w:val="24"/>
        </w:rPr>
        <w:t>el conjunto de datos</w:t>
      </w:r>
      <w:r w:rsidRPr="002D65B3">
        <w:rPr>
          <w:rFonts w:ascii="Times New Roman" w:eastAsia="Times New Roman" w:hAnsi="Times New Roman" w:cs="Times New Roman"/>
          <w:sz w:val="24"/>
          <w:szCs w:val="24"/>
        </w:rPr>
        <w:t xml:space="preserve"> de </w:t>
      </w:r>
      <w:r w:rsidRPr="002D65B3">
        <w:rPr>
          <w:rFonts w:ascii="Times New Roman" w:eastAsia="Times New Roman" w:hAnsi="Times New Roman" w:cs="Times New Roman"/>
          <w:sz w:val="24"/>
          <w:szCs w:val="24"/>
        </w:rPr>
        <w:lastRenderedPageBreak/>
        <w:t xml:space="preserve">arrestos y eliminar columnas que no </w:t>
      </w:r>
      <w:r w:rsidR="006F46AF" w:rsidRPr="002D65B3">
        <w:rPr>
          <w:rFonts w:ascii="Times New Roman" w:eastAsia="Times New Roman" w:hAnsi="Times New Roman" w:cs="Times New Roman"/>
          <w:sz w:val="24"/>
          <w:szCs w:val="24"/>
        </w:rPr>
        <w:t>se utilizaran.</w:t>
      </w:r>
      <w:r w:rsidRPr="002D65B3">
        <w:rPr>
          <w:rFonts w:ascii="Times New Roman" w:hAnsi="Times New Roman" w:cs="Times New Roman"/>
          <w:noProof/>
        </w:rPr>
        <w:drawing>
          <wp:inline distT="0" distB="0" distL="0" distR="0" wp14:anchorId="74403350" wp14:editId="1FE0538E">
            <wp:extent cx="4886325" cy="3048872"/>
            <wp:effectExtent l="0" t="0" r="0" b="0"/>
            <wp:docPr id="516472564" name="Picture 51647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99048" cy="3056811"/>
                    </a:xfrm>
                    <a:prstGeom prst="rect">
                      <a:avLst/>
                    </a:prstGeom>
                  </pic:spPr>
                </pic:pic>
              </a:graphicData>
            </a:graphic>
          </wp:inline>
        </w:drawing>
      </w:r>
    </w:p>
    <w:p w14:paraId="108E06E0" w14:textId="2738728A" w:rsidR="3693DC1B" w:rsidRPr="002D65B3" w:rsidRDefault="008646CD" w:rsidP="008646CD">
      <w:pPr>
        <w:pStyle w:val="Descripcin"/>
        <w:jc w:val="center"/>
        <w:rPr>
          <w:rFonts w:ascii="Times New Roman" w:hAnsi="Times New Roman" w:cs="Times New Roman"/>
          <w:color w:val="auto"/>
        </w:rPr>
      </w:pPr>
      <w:bookmarkStart w:id="41" w:name="_Ref167631669"/>
      <w:bookmarkStart w:id="42" w:name="_Toc167638088"/>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13</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Normalización del conjunto de datos - </w:t>
      </w:r>
      <w:r w:rsidR="00DF4223" w:rsidRPr="002D65B3">
        <w:rPr>
          <w:rFonts w:ascii="Times New Roman" w:hAnsi="Times New Roman" w:cs="Times New Roman"/>
          <w:color w:val="auto"/>
        </w:rPr>
        <w:t>Arrestos</w:t>
      </w:r>
      <w:r w:rsidRPr="002D65B3">
        <w:rPr>
          <w:rFonts w:ascii="Times New Roman" w:hAnsi="Times New Roman" w:cs="Times New Roman"/>
          <w:color w:val="auto"/>
        </w:rPr>
        <w:t xml:space="preserve"> en Nueva York</w:t>
      </w:r>
      <w:bookmarkEnd w:id="41"/>
      <w:bookmarkEnd w:id="42"/>
    </w:p>
    <w:p w14:paraId="3E776B19" w14:textId="46032493" w:rsidR="3693DC1B" w:rsidRPr="002D65B3" w:rsidRDefault="007A2383" w:rsidP="00DE0077">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En la </w:t>
      </w:r>
      <w:r w:rsidRPr="002D65B3">
        <w:rPr>
          <w:rFonts w:ascii="Times New Roman" w:eastAsia="Times New Roman" w:hAnsi="Times New Roman" w:cs="Times New Roman"/>
          <w:sz w:val="24"/>
          <w:szCs w:val="24"/>
        </w:rPr>
        <w:fldChar w:fldCharType="begin"/>
      </w:r>
      <w:r w:rsidRPr="002D65B3">
        <w:rPr>
          <w:rFonts w:ascii="Times New Roman" w:eastAsia="Times New Roman" w:hAnsi="Times New Roman" w:cs="Times New Roman"/>
          <w:sz w:val="24"/>
          <w:szCs w:val="24"/>
        </w:rPr>
        <w:instrText xml:space="preserve"> REF _Ref167631669 \h </w:instrText>
      </w:r>
      <w:r w:rsidR="00DE0077" w:rsidRPr="002D65B3">
        <w:rPr>
          <w:rFonts w:ascii="Times New Roman" w:eastAsia="Times New Roman" w:hAnsi="Times New Roman" w:cs="Times New Roman"/>
          <w:sz w:val="24"/>
          <w:szCs w:val="24"/>
        </w:rPr>
        <w:instrText xml:space="preserve"> \* MERGEFORMAT </w:instrText>
      </w:r>
      <w:r w:rsidRPr="002D65B3">
        <w:rPr>
          <w:rFonts w:ascii="Times New Roman" w:eastAsia="Times New Roman" w:hAnsi="Times New Roman" w:cs="Times New Roman"/>
          <w:sz w:val="24"/>
          <w:szCs w:val="24"/>
        </w:rPr>
      </w:r>
      <w:r w:rsidRPr="002D65B3">
        <w:rPr>
          <w:rFonts w:ascii="Times New Roman" w:eastAsia="Times New Roman" w:hAnsi="Times New Roman" w:cs="Times New Roman"/>
          <w:sz w:val="24"/>
          <w:szCs w:val="24"/>
        </w:rPr>
        <w:fldChar w:fldCharType="separate"/>
      </w:r>
      <w:r w:rsidR="000C5D91" w:rsidRPr="000C5D91">
        <w:rPr>
          <w:rFonts w:ascii="Times New Roman" w:hAnsi="Times New Roman" w:cs="Times New Roman"/>
          <w:sz w:val="24"/>
          <w:szCs w:val="24"/>
        </w:rPr>
        <w:t xml:space="preserve">Grafica </w:t>
      </w:r>
      <w:r w:rsidR="000C5D91" w:rsidRPr="000C5D91">
        <w:rPr>
          <w:rFonts w:ascii="Times New Roman" w:hAnsi="Times New Roman" w:cs="Times New Roman"/>
          <w:noProof/>
          <w:sz w:val="24"/>
          <w:szCs w:val="24"/>
        </w:rPr>
        <w:t>13</w:t>
      </w:r>
      <w:r w:rsidR="000C5D91" w:rsidRPr="000C5D91">
        <w:rPr>
          <w:rFonts w:ascii="Times New Roman" w:hAnsi="Times New Roman" w:cs="Times New Roman"/>
          <w:sz w:val="24"/>
          <w:szCs w:val="24"/>
        </w:rPr>
        <w:t xml:space="preserve"> - Normalización del conjunto de datos - Arrestos en Nueva York</w:t>
      </w:r>
      <w:r w:rsidRPr="002D65B3">
        <w:rPr>
          <w:rFonts w:ascii="Times New Roman" w:eastAsia="Times New Roman" w:hAnsi="Times New Roman" w:cs="Times New Roman"/>
          <w:sz w:val="24"/>
          <w:szCs w:val="24"/>
        </w:rPr>
        <w:fldChar w:fldCharType="end"/>
      </w:r>
      <w:r w:rsidRPr="002D65B3">
        <w:rPr>
          <w:rFonts w:ascii="Times New Roman" w:eastAsia="Times New Roman" w:hAnsi="Times New Roman" w:cs="Times New Roman"/>
          <w:sz w:val="24"/>
          <w:szCs w:val="24"/>
        </w:rPr>
        <w:t xml:space="preserve">, se muestra el código </w:t>
      </w:r>
      <w:r w:rsidR="00DF4223" w:rsidRPr="002D65B3">
        <w:rPr>
          <w:rFonts w:ascii="Times New Roman" w:eastAsia="Times New Roman" w:hAnsi="Times New Roman" w:cs="Times New Roman"/>
          <w:sz w:val="24"/>
          <w:szCs w:val="24"/>
        </w:rPr>
        <w:t>requerido</w:t>
      </w:r>
      <w:r w:rsidRPr="002D65B3">
        <w:rPr>
          <w:rFonts w:ascii="Times New Roman" w:eastAsia="Times New Roman" w:hAnsi="Times New Roman" w:cs="Times New Roman"/>
          <w:sz w:val="24"/>
          <w:szCs w:val="24"/>
        </w:rPr>
        <w:t xml:space="preserve"> para normalizar el conjunto de datos de </w:t>
      </w:r>
      <w:r w:rsidR="00DF4223" w:rsidRPr="002D65B3">
        <w:rPr>
          <w:rFonts w:ascii="Times New Roman" w:eastAsia="Times New Roman" w:hAnsi="Times New Roman" w:cs="Times New Roman"/>
          <w:sz w:val="24"/>
          <w:szCs w:val="24"/>
        </w:rPr>
        <w:t>arrestos</w:t>
      </w:r>
      <w:r w:rsidRPr="002D65B3">
        <w:rPr>
          <w:rFonts w:ascii="Times New Roman" w:eastAsia="Times New Roman" w:hAnsi="Times New Roman" w:cs="Times New Roman"/>
          <w:sz w:val="24"/>
          <w:szCs w:val="24"/>
        </w:rPr>
        <w:t xml:space="preserve"> en Nueva York</w:t>
      </w:r>
      <w:r w:rsidR="00DF4223" w:rsidRPr="002D65B3">
        <w:rPr>
          <w:rFonts w:ascii="Times New Roman" w:eastAsia="Times New Roman" w:hAnsi="Times New Roman" w:cs="Times New Roman"/>
          <w:sz w:val="24"/>
          <w:szCs w:val="24"/>
        </w:rPr>
        <w:t xml:space="preserve">, lo cual convierte las variables categóricas presentes al interior de este, y las convierte en valores numéricos, los cuales pueden aportar efectivamente al procesamiento de los datos en etapas posteriores del </w:t>
      </w:r>
      <w:r w:rsidR="00DE0077" w:rsidRPr="002D65B3">
        <w:rPr>
          <w:rFonts w:ascii="Times New Roman" w:eastAsia="Times New Roman" w:hAnsi="Times New Roman" w:cs="Times New Roman"/>
          <w:sz w:val="24"/>
          <w:szCs w:val="24"/>
        </w:rPr>
        <w:t>desarrollo del proyecto.</w:t>
      </w:r>
    </w:p>
    <w:p w14:paraId="6682F92D" w14:textId="20BCA0B2" w:rsidR="5E3FFF06" w:rsidRPr="002D65B3" w:rsidRDefault="5E3FFF06" w:rsidP="5E3FFF06">
      <w:pPr>
        <w:spacing w:line="360" w:lineRule="auto"/>
        <w:ind w:left="709"/>
        <w:jc w:val="both"/>
        <w:rPr>
          <w:rFonts w:ascii="Times New Roman" w:eastAsia="Times New Roman" w:hAnsi="Times New Roman" w:cs="Times New Roman"/>
          <w:sz w:val="24"/>
          <w:szCs w:val="24"/>
        </w:rPr>
      </w:pPr>
    </w:p>
    <w:p w14:paraId="1119D6A1" w14:textId="6C36BB04" w:rsidR="2957DDCD" w:rsidRPr="002D65B3" w:rsidRDefault="00EE2FEE" w:rsidP="4EF6DBD0">
      <w:pPr>
        <w:pStyle w:val="Prrafodelista"/>
        <w:numPr>
          <w:ilvl w:val="0"/>
          <w:numId w:val="1"/>
        </w:numPr>
        <w:spacing w:line="360" w:lineRule="auto"/>
        <w:outlineLvl w:val="0"/>
        <w:rPr>
          <w:rFonts w:ascii="Times New Roman" w:eastAsia="Times New Roman" w:hAnsi="Times New Roman" w:cs="Times New Roman"/>
          <w:bCs/>
          <w:sz w:val="24"/>
          <w:szCs w:val="24"/>
        </w:rPr>
      </w:pPr>
      <w:bookmarkStart w:id="43" w:name="_Toc167640030"/>
      <w:r w:rsidRPr="002D65B3">
        <w:rPr>
          <w:rFonts w:ascii="Times New Roman" w:eastAsia="Times New Roman" w:hAnsi="Times New Roman" w:cs="Times New Roman"/>
          <w:bCs/>
          <w:sz w:val="24"/>
          <w:szCs w:val="24"/>
        </w:rPr>
        <w:t>Aplicación de técnicas de ML</w:t>
      </w:r>
      <w:bookmarkEnd w:id="43"/>
    </w:p>
    <w:p w14:paraId="07DEEFA9" w14:textId="63411433" w:rsidR="2957DDCD" w:rsidRPr="002D65B3" w:rsidRDefault="08688F9B" w:rsidP="00C71CE9">
      <w:pPr>
        <w:pStyle w:val="Prrafodelista"/>
        <w:numPr>
          <w:ilvl w:val="1"/>
          <w:numId w:val="1"/>
        </w:numPr>
        <w:spacing w:line="360" w:lineRule="auto"/>
        <w:outlineLvl w:val="1"/>
        <w:rPr>
          <w:rFonts w:ascii="Times New Roman" w:eastAsia="Times New Roman" w:hAnsi="Times New Roman" w:cs="Times New Roman"/>
          <w:bCs/>
          <w:sz w:val="24"/>
          <w:szCs w:val="24"/>
        </w:rPr>
      </w:pPr>
      <w:bookmarkStart w:id="44" w:name="_Toc167640031"/>
      <w:r w:rsidRPr="002D65B3">
        <w:rPr>
          <w:rFonts w:ascii="Times New Roman" w:eastAsia="Times New Roman" w:hAnsi="Times New Roman" w:cs="Times New Roman"/>
          <w:bCs/>
          <w:sz w:val="24"/>
          <w:szCs w:val="24"/>
        </w:rPr>
        <w:t>Random Forest</w:t>
      </w:r>
      <w:bookmarkEnd w:id="44"/>
    </w:p>
    <w:p w14:paraId="43D1325A" w14:textId="6B4FF74E" w:rsidR="66350CE8" w:rsidRPr="002D65B3" w:rsidRDefault="66350CE8" w:rsidP="66350CE8">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El uso de Random Forest en análisis predictivo es importante por su capacidad para manejar conjuntos de datos grandes y complejos, así como por su capacidad para manejar características categóricas y numéricas. Al construir múltiples árboles de decisión y promediar sus predicciones, el modelo puede reducir el sobreajuste y mejorar la precisión de las predicciones. Además, Random Forest proporciona información sobre la importancia relativa de cada característica en la predicción, lo que permite identificar qué variables son más influyentes en el resultado.</w:t>
      </w:r>
    </w:p>
    <w:p w14:paraId="3858D853" w14:textId="0B7BD894" w:rsidR="66350CE8" w:rsidRPr="002D65B3" w:rsidRDefault="66350CE8" w:rsidP="66350CE8">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10F13DAB" w14:textId="77777777" w:rsidR="00F90B83" w:rsidRPr="002D65B3" w:rsidRDefault="5BCFDCD6" w:rsidP="00F90B83">
      <w:pPr>
        <w:keepNext/>
        <w:spacing w:line="360" w:lineRule="auto"/>
        <w:ind w:left="709"/>
        <w:jc w:val="both"/>
        <w:rPr>
          <w:rFonts w:ascii="Times New Roman" w:hAnsi="Times New Roman" w:cs="Times New Roman"/>
        </w:rPr>
      </w:pPr>
      <w:r w:rsidRPr="002D65B3">
        <w:rPr>
          <w:rFonts w:ascii="Times New Roman" w:hAnsi="Times New Roman" w:cs="Times New Roman"/>
          <w:noProof/>
        </w:rPr>
        <w:drawing>
          <wp:inline distT="0" distB="0" distL="0" distR="0" wp14:anchorId="53EA5ABB" wp14:editId="2FDFBB26">
            <wp:extent cx="5213350" cy="477890"/>
            <wp:effectExtent l="0" t="0" r="0" b="0"/>
            <wp:docPr id="1028401561" name="Picture 10284015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213350" cy="477890"/>
                    </a:xfrm>
                    <a:prstGeom prst="rect">
                      <a:avLst/>
                    </a:prstGeom>
                  </pic:spPr>
                </pic:pic>
              </a:graphicData>
            </a:graphic>
          </wp:inline>
        </w:drawing>
      </w:r>
    </w:p>
    <w:p w14:paraId="78610E0B" w14:textId="4BF413F3" w:rsidR="5BCFDCD6" w:rsidRPr="002D65B3" w:rsidRDefault="00F90B83" w:rsidP="00F90B83">
      <w:pPr>
        <w:pStyle w:val="Descripcin"/>
        <w:jc w:val="center"/>
        <w:rPr>
          <w:rFonts w:ascii="Times New Roman" w:hAnsi="Times New Roman" w:cs="Times New Roman"/>
          <w:color w:val="auto"/>
        </w:rPr>
      </w:pPr>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14</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Variables de Random Forest</w:t>
      </w:r>
    </w:p>
    <w:p w14:paraId="1D6E5359" w14:textId="295753F5" w:rsidR="66350CE8" w:rsidRPr="002D65B3" w:rsidRDefault="66350CE8" w:rsidP="66350CE8">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lastRenderedPageBreak/>
        <w:t xml:space="preserve">Dentro de las características utilizadas en el modelo, la edad (`AGE_GROUP`) y el género del perpetrador (`PERP_SEX`) </w:t>
      </w:r>
      <w:r w:rsidR="02D5F635" w:rsidRPr="002D65B3">
        <w:rPr>
          <w:rFonts w:ascii="Times New Roman" w:eastAsia="Times New Roman" w:hAnsi="Times New Roman" w:cs="Times New Roman"/>
          <w:sz w:val="24"/>
          <w:szCs w:val="24"/>
        </w:rPr>
        <w:t>surgen como</w:t>
      </w:r>
      <w:r w:rsidRPr="002D65B3">
        <w:rPr>
          <w:rFonts w:ascii="Times New Roman" w:eastAsia="Times New Roman" w:hAnsi="Times New Roman" w:cs="Times New Roman"/>
          <w:sz w:val="24"/>
          <w:szCs w:val="24"/>
        </w:rPr>
        <w:t xml:space="preserve"> dos variables de gran importancia en el análisis delictivo. La edad proporciona información sobre los diferentes grupos demográficos y sus comportamientos delictivos, mientras que el género puede influir en los tipos de delitos cometidos y en las tasas de participación delictiva. Comprender cómo estas variables afectan la predicción del delito es fundamental para desarrollar políticas de seguridad pública efectivas.</w:t>
      </w:r>
    </w:p>
    <w:p w14:paraId="3B25F433" w14:textId="192703F9" w:rsidR="66350CE8" w:rsidRPr="002D65B3" w:rsidRDefault="66350CE8" w:rsidP="66350CE8">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3A5FA7F0" w14:textId="42486FE8" w:rsidR="00EC4157" w:rsidRPr="002D65B3" w:rsidRDefault="6AE85F73" w:rsidP="00EC4157">
      <w:pPr>
        <w:keepNext/>
        <w:spacing w:line="360" w:lineRule="auto"/>
        <w:ind w:left="709"/>
        <w:jc w:val="center"/>
        <w:rPr>
          <w:rFonts w:ascii="Times New Roman" w:hAnsi="Times New Roman" w:cs="Times New Roman"/>
        </w:rPr>
      </w:pPr>
      <w:r w:rsidRPr="002D65B3">
        <w:rPr>
          <w:rFonts w:ascii="Times New Roman" w:hAnsi="Times New Roman" w:cs="Times New Roman"/>
          <w:noProof/>
        </w:rPr>
        <w:drawing>
          <wp:inline distT="0" distB="0" distL="0" distR="0" wp14:anchorId="63F5E124" wp14:editId="66D03830">
            <wp:extent cx="3200847" cy="1143160"/>
            <wp:effectExtent l="0" t="0" r="0" b="0"/>
            <wp:docPr id="69393731" name="Picture 6939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93731"/>
                    <pic:cNvPicPr/>
                  </pic:nvPicPr>
                  <pic:blipFill>
                    <a:blip r:embed="rId24">
                      <a:extLst>
                        <a:ext uri="{28A0092B-C50C-407E-A947-70E740481C1C}">
                          <a14:useLocalDpi xmlns:a14="http://schemas.microsoft.com/office/drawing/2010/main" val="0"/>
                        </a:ext>
                      </a:extLst>
                    </a:blip>
                    <a:stretch>
                      <a:fillRect/>
                    </a:stretch>
                  </pic:blipFill>
                  <pic:spPr>
                    <a:xfrm>
                      <a:off x="0" y="0"/>
                      <a:ext cx="3200847" cy="1143160"/>
                    </a:xfrm>
                    <a:prstGeom prst="rect">
                      <a:avLst/>
                    </a:prstGeom>
                  </pic:spPr>
                </pic:pic>
              </a:graphicData>
            </a:graphic>
          </wp:inline>
        </w:drawing>
      </w:r>
    </w:p>
    <w:p w14:paraId="3AE7505A" w14:textId="3047668B" w:rsidR="227A9B19" w:rsidRPr="002D65B3" w:rsidRDefault="00EC4157" w:rsidP="00EC4157">
      <w:pPr>
        <w:pStyle w:val="Descripcin"/>
        <w:jc w:val="center"/>
        <w:rPr>
          <w:rFonts w:ascii="Times New Roman" w:hAnsi="Times New Roman" w:cs="Times New Roman"/>
          <w:color w:val="auto"/>
        </w:rPr>
      </w:pPr>
      <w:bookmarkStart w:id="45" w:name="_Ref167637936"/>
      <w:bookmarkStart w:id="46" w:name="_Toc167638089"/>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15</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Métricas finales Random Forest</w:t>
      </w:r>
      <w:bookmarkEnd w:id="45"/>
      <w:bookmarkEnd w:id="46"/>
    </w:p>
    <w:p w14:paraId="16E7122A" w14:textId="31875CAC" w:rsidR="74E3DE61" w:rsidRPr="002D65B3" w:rsidRDefault="66350CE8" w:rsidP="74E3DE61">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Los resultados del modelo</w:t>
      </w:r>
      <w:r w:rsidR="41F35F90" w:rsidRPr="002D65B3">
        <w:rPr>
          <w:rFonts w:ascii="Times New Roman" w:eastAsia="Times New Roman" w:hAnsi="Times New Roman" w:cs="Times New Roman"/>
          <w:sz w:val="24"/>
          <w:szCs w:val="24"/>
        </w:rPr>
        <w:t xml:space="preserve"> </w:t>
      </w:r>
      <w:r w:rsidR="00EC4157" w:rsidRPr="002D65B3">
        <w:rPr>
          <w:rFonts w:ascii="Times New Roman" w:eastAsia="Times New Roman" w:hAnsi="Times New Roman" w:cs="Times New Roman"/>
          <w:sz w:val="24"/>
          <w:szCs w:val="24"/>
        </w:rPr>
        <w:t xml:space="preserve">presentes en la </w:t>
      </w:r>
      <w:r w:rsidR="00EC4157" w:rsidRPr="002D65B3">
        <w:rPr>
          <w:rFonts w:ascii="Times New Roman" w:eastAsia="Times New Roman" w:hAnsi="Times New Roman" w:cs="Times New Roman"/>
          <w:sz w:val="24"/>
          <w:szCs w:val="24"/>
        </w:rPr>
        <w:fldChar w:fldCharType="begin"/>
      </w:r>
      <w:r w:rsidR="00EC4157" w:rsidRPr="002D65B3">
        <w:rPr>
          <w:rFonts w:ascii="Times New Roman" w:eastAsia="Times New Roman" w:hAnsi="Times New Roman" w:cs="Times New Roman"/>
          <w:sz w:val="24"/>
          <w:szCs w:val="24"/>
        </w:rPr>
        <w:instrText xml:space="preserve"> REF _Ref167637936 \h </w:instrText>
      </w:r>
      <w:r w:rsidR="002D65B3">
        <w:rPr>
          <w:rFonts w:ascii="Times New Roman" w:eastAsia="Times New Roman" w:hAnsi="Times New Roman" w:cs="Times New Roman"/>
          <w:sz w:val="24"/>
          <w:szCs w:val="24"/>
        </w:rPr>
        <w:instrText xml:space="preserve"> \* MERGEFORMAT </w:instrText>
      </w:r>
      <w:r w:rsidR="00EC4157" w:rsidRPr="002D65B3">
        <w:rPr>
          <w:rFonts w:ascii="Times New Roman" w:eastAsia="Times New Roman" w:hAnsi="Times New Roman" w:cs="Times New Roman"/>
          <w:sz w:val="24"/>
          <w:szCs w:val="24"/>
        </w:rPr>
      </w:r>
      <w:r w:rsidR="00EC4157" w:rsidRPr="002D65B3">
        <w:rPr>
          <w:rFonts w:ascii="Times New Roman" w:eastAsia="Times New Roman" w:hAnsi="Times New Roman" w:cs="Times New Roman"/>
          <w:sz w:val="24"/>
          <w:szCs w:val="24"/>
        </w:rPr>
        <w:fldChar w:fldCharType="separate"/>
      </w:r>
      <w:r w:rsidR="000C5D91" w:rsidRPr="002D65B3">
        <w:rPr>
          <w:rFonts w:ascii="Times New Roman" w:hAnsi="Times New Roman" w:cs="Times New Roman"/>
        </w:rPr>
        <w:t xml:space="preserve">Grafica </w:t>
      </w:r>
      <w:r w:rsidR="000C5D91">
        <w:rPr>
          <w:rFonts w:ascii="Times New Roman" w:hAnsi="Times New Roman" w:cs="Times New Roman"/>
          <w:noProof/>
        </w:rPr>
        <w:t>15</w:t>
      </w:r>
      <w:r w:rsidR="000C5D91" w:rsidRPr="002D65B3">
        <w:rPr>
          <w:rFonts w:ascii="Times New Roman" w:hAnsi="Times New Roman" w:cs="Times New Roman"/>
        </w:rPr>
        <w:t xml:space="preserve"> - Métricas finales </w:t>
      </w:r>
      <w:proofErr w:type="spellStart"/>
      <w:r w:rsidR="000C5D91" w:rsidRPr="002D65B3">
        <w:rPr>
          <w:rFonts w:ascii="Times New Roman" w:hAnsi="Times New Roman" w:cs="Times New Roman"/>
        </w:rPr>
        <w:t>Random</w:t>
      </w:r>
      <w:proofErr w:type="spellEnd"/>
      <w:r w:rsidR="000C5D91" w:rsidRPr="002D65B3">
        <w:rPr>
          <w:rFonts w:ascii="Times New Roman" w:hAnsi="Times New Roman" w:cs="Times New Roman"/>
        </w:rPr>
        <w:t xml:space="preserve"> Forest</w:t>
      </w:r>
      <w:r w:rsidR="00EC4157" w:rsidRPr="002D65B3">
        <w:rPr>
          <w:rFonts w:ascii="Times New Roman" w:eastAsia="Times New Roman" w:hAnsi="Times New Roman" w:cs="Times New Roman"/>
          <w:sz w:val="24"/>
          <w:szCs w:val="24"/>
        </w:rPr>
        <w:fldChar w:fldCharType="end"/>
      </w:r>
      <w:r w:rsidR="00EC4157" w:rsidRPr="002D65B3">
        <w:rPr>
          <w:rFonts w:ascii="Times New Roman" w:eastAsia="Times New Roman" w:hAnsi="Times New Roman" w:cs="Times New Roman"/>
          <w:sz w:val="24"/>
          <w:szCs w:val="24"/>
        </w:rPr>
        <w:t xml:space="preserve"> </w:t>
      </w:r>
      <w:r w:rsidRPr="002D65B3">
        <w:rPr>
          <w:rFonts w:ascii="Times New Roman" w:eastAsia="Times New Roman" w:hAnsi="Times New Roman" w:cs="Times New Roman"/>
          <w:sz w:val="24"/>
          <w:szCs w:val="24"/>
        </w:rPr>
        <w:t>muestran un rendimiento moderado, con un RMSE de alrededor de 5.</w:t>
      </w:r>
      <w:r w:rsidR="41F35F90" w:rsidRPr="002D65B3">
        <w:rPr>
          <w:rFonts w:ascii="Times New Roman" w:eastAsia="Times New Roman" w:hAnsi="Times New Roman" w:cs="Times New Roman"/>
          <w:sz w:val="24"/>
          <w:szCs w:val="24"/>
        </w:rPr>
        <w:t>47</w:t>
      </w:r>
      <w:r w:rsidRPr="002D65B3">
        <w:rPr>
          <w:rFonts w:ascii="Times New Roman" w:eastAsia="Times New Roman" w:hAnsi="Times New Roman" w:cs="Times New Roman"/>
          <w:sz w:val="24"/>
          <w:szCs w:val="24"/>
        </w:rPr>
        <w:t xml:space="preserve"> y un coeficiente </w:t>
      </w:r>
      <w:r w:rsidR="2D2BE9F4" w:rsidRPr="002D65B3">
        <w:rPr>
          <w:rFonts w:ascii="Times New Roman" w:eastAsia="Times New Roman" w:hAnsi="Times New Roman" w:cs="Times New Roman"/>
          <w:sz w:val="24"/>
          <w:szCs w:val="24"/>
        </w:rPr>
        <w:t>r</w:t>
      </w:r>
      <w:r w:rsidRPr="002D65B3">
        <w:rPr>
          <w:rFonts w:ascii="Times New Roman" w:eastAsia="Times New Roman" w:hAnsi="Times New Roman" w:cs="Times New Roman"/>
          <w:sz w:val="24"/>
          <w:szCs w:val="24"/>
        </w:rPr>
        <w:t>^2 de aproximadamente 0.</w:t>
      </w:r>
      <w:r w:rsidR="41F35F90" w:rsidRPr="002D65B3">
        <w:rPr>
          <w:rFonts w:ascii="Times New Roman" w:eastAsia="Times New Roman" w:hAnsi="Times New Roman" w:cs="Times New Roman"/>
          <w:sz w:val="24"/>
          <w:szCs w:val="24"/>
        </w:rPr>
        <w:t>49</w:t>
      </w:r>
      <w:r w:rsidRPr="002D65B3">
        <w:rPr>
          <w:rFonts w:ascii="Times New Roman" w:eastAsia="Times New Roman" w:hAnsi="Times New Roman" w:cs="Times New Roman"/>
          <w:sz w:val="24"/>
          <w:szCs w:val="24"/>
        </w:rPr>
        <w:t xml:space="preserve">. Aunque estos resultados indican una capacidad decente para predecir la variable objetivo, hay margen para mejoras. </w:t>
      </w:r>
      <w:r w:rsidR="2ECE061B" w:rsidRPr="002D65B3">
        <w:rPr>
          <w:rFonts w:ascii="Times New Roman" w:eastAsia="Times New Roman" w:hAnsi="Times New Roman" w:cs="Times New Roman"/>
          <w:sz w:val="24"/>
          <w:szCs w:val="24"/>
        </w:rPr>
        <w:t xml:space="preserve">Un modelo como </w:t>
      </w:r>
      <w:r w:rsidR="2EA9890D" w:rsidRPr="002D65B3">
        <w:rPr>
          <w:rFonts w:ascii="Times New Roman" w:eastAsia="Times New Roman" w:hAnsi="Times New Roman" w:cs="Times New Roman"/>
          <w:sz w:val="24"/>
          <w:szCs w:val="24"/>
        </w:rPr>
        <w:t>este,</w:t>
      </w:r>
      <w:r w:rsidRPr="002D65B3">
        <w:rPr>
          <w:rFonts w:ascii="Times New Roman" w:eastAsia="Times New Roman" w:hAnsi="Times New Roman" w:cs="Times New Roman"/>
          <w:sz w:val="24"/>
          <w:szCs w:val="24"/>
        </w:rPr>
        <w:t xml:space="preserve"> sería valioso para identificar tendencias delictivas, asignar recursos de manera efectiva y desarrollar estrategias de prevención del delito más eficaces para </w:t>
      </w:r>
      <w:r w:rsidR="5B3B7E19" w:rsidRPr="002D65B3">
        <w:rPr>
          <w:rFonts w:ascii="Times New Roman" w:eastAsia="Times New Roman" w:hAnsi="Times New Roman" w:cs="Times New Roman"/>
          <w:sz w:val="24"/>
          <w:szCs w:val="24"/>
        </w:rPr>
        <w:t xml:space="preserve">la </w:t>
      </w:r>
      <w:r w:rsidR="5B04DE7A" w:rsidRPr="002D65B3">
        <w:rPr>
          <w:rFonts w:ascii="Times New Roman" w:eastAsia="Times New Roman" w:hAnsi="Times New Roman" w:cs="Times New Roman"/>
          <w:sz w:val="24"/>
          <w:szCs w:val="24"/>
        </w:rPr>
        <w:t>alcaldía</w:t>
      </w:r>
      <w:r w:rsidRPr="002D65B3">
        <w:rPr>
          <w:rFonts w:ascii="Times New Roman" w:eastAsia="Times New Roman" w:hAnsi="Times New Roman" w:cs="Times New Roman"/>
          <w:sz w:val="24"/>
          <w:szCs w:val="24"/>
        </w:rPr>
        <w:t xml:space="preserve"> de Nueva York.</w:t>
      </w:r>
    </w:p>
    <w:p w14:paraId="614D18B9" w14:textId="6762B8F4" w:rsidR="26685FE0" w:rsidRPr="002D65B3" w:rsidRDefault="505C5E49" w:rsidP="00C71CE9">
      <w:pPr>
        <w:pStyle w:val="Prrafodelista"/>
        <w:numPr>
          <w:ilvl w:val="1"/>
          <w:numId w:val="1"/>
        </w:numPr>
        <w:spacing w:line="360" w:lineRule="auto"/>
        <w:jc w:val="both"/>
        <w:outlineLvl w:val="1"/>
        <w:rPr>
          <w:rFonts w:ascii="Times New Roman" w:eastAsia="Times New Roman" w:hAnsi="Times New Roman" w:cs="Times New Roman"/>
          <w:sz w:val="24"/>
          <w:szCs w:val="24"/>
        </w:rPr>
      </w:pPr>
      <w:bookmarkStart w:id="47" w:name="_Toc167640032"/>
      <w:r w:rsidRPr="002D65B3">
        <w:rPr>
          <w:rFonts w:ascii="Times New Roman" w:eastAsia="Times New Roman" w:hAnsi="Times New Roman" w:cs="Times New Roman"/>
          <w:sz w:val="24"/>
          <w:szCs w:val="24"/>
        </w:rPr>
        <w:t>PCA</w:t>
      </w:r>
      <w:bookmarkEnd w:id="47"/>
    </w:p>
    <w:p w14:paraId="44074880" w14:textId="4640BA43" w:rsidR="26685FE0" w:rsidRPr="002D65B3" w:rsidRDefault="26685FE0" w:rsidP="26685FE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El Análisis de Componentes Principales (PCA) es una técnica poderosa en el análisis de datos que se utiliza para reducir la dimensionalidad de conjuntos de datos complejos mientras se conserva la mayor cantidad posible de información. En el contexto del análisis delictivo, donde los conjuntos de datos pueden ser grandes y multidimensionales, PCA puede ser especialmente útil para identificar patrones subyacentes y estructuras relevantes.</w:t>
      </w:r>
    </w:p>
    <w:p w14:paraId="6D3B6F03" w14:textId="68333E6A" w:rsidR="26685FE0" w:rsidRPr="002D65B3" w:rsidRDefault="26685FE0" w:rsidP="26685FE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2BAD0BD3" w14:textId="0AD77581" w:rsidR="26685FE0" w:rsidRPr="002D65B3" w:rsidRDefault="26685FE0" w:rsidP="26685FE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En cuanto a las variables utilizadas en el PCA, la raza del perpetrador (PERP_RACE) y el distrito de arresto (ARREST_BORO) son dos características fundamentales en el análisis de datos delictivos. La raza del perpetrador puede proporcionar información crucial sobre posibles disparidades en la aplicación de la ley y patrones delictivos dentro de diferentes grupos demográficos. Por otro lado, el distrito de arresto puede revelar </w:t>
      </w:r>
      <w:r w:rsidRPr="002D65B3">
        <w:rPr>
          <w:rFonts w:ascii="Times New Roman" w:eastAsia="Times New Roman" w:hAnsi="Times New Roman" w:cs="Times New Roman"/>
          <w:sz w:val="24"/>
          <w:szCs w:val="24"/>
        </w:rPr>
        <w:lastRenderedPageBreak/>
        <w:t>variaciones geográficas en la distribución de delitos y la efectividad de las estrategias de aplicación de la ley en diferentes áreas de la ciudad.</w:t>
      </w:r>
    </w:p>
    <w:p w14:paraId="21E68E91" w14:textId="131C3800" w:rsidR="26685FE0" w:rsidRPr="002D65B3" w:rsidRDefault="26685FE0" w:rsidP="26685FE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r w:rsidRPr="002D65B3">
        <w:rPr>
          <w:rFonts w:ascii="Times New Roman" w:hAnsi="Times New Roman" w:cs="Times New Roman"/>
          <w:noProof/>
        </w:rPr>
        <w:drawing>
          <wp:inline distT="0" distB="0" distL="0" distR="0" wp14:anchorId="50AB0765" wp14:editId="1353555C">
            <wp:extent cx="5724524" cy="571500"/>
            <wp:effectExtent l="0" t="0" r="0" b="0"/>
            <wp:docPr id="703344111" name="Picture 70334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524" cy="571500"/>
                    </a:xfrm>
                    <a:prstGeom prst="rect">
                      <a:avLst/>
                    </a:prstGeom>
                  </pic:spPr>
                </pic:pic>
              </a:graphicData>
            </a:graphic>
          </wp:inline>
        </w:drawing>
      </w:r>
    </w:p>
    <w:p w14:paraId="00131315" w14:textId="69E13005" w:rsidR="1B0BD497" w:rsidRPr="002D65B3" w:rsidRDefault="1B0BD497" w:rsidP="338C48E4">
      <w:pPr>
        <w:pStyle w:val="Descripcin"/>
        <w:jc w:val="center"/>
        <w:rPr>
          <w:rFonts w:ascii="Times New Roman" w:hAnsi="Times New Roman" w:cs="Times New Roman"/>
          <w:color w:val="auto"/>
        </w:rPr>
      </w:pPr>
      <w:r w:rsidRPr="002D65B3">
        <w:rPr>
          <w:rFonts w:ascii="Times New Roman" w:hAnsi="Times New Roman" w:cs="Times New Roman"/>
          <w:color w:val="auto"/>
        </w:rPr>
        <w:t xml:space="preserve">Grafica </w:t>
      </w:r>
      <w:r w:rsidR="100E6866" w:rsidRPr="002D65B3">
        <w:rPr>
          <w:rFonts w:ascii="Times New Roman" w:hAnsi="Times New Roman" w:cs="Times New Roman"/>
          <w:color w:val="auto"/>
        </w:rPr>
        <w:fldChar w:fldCharType="begin"/>
      </w:r>
      <w:r w:rsidR="100E6866" w:rsidRPr="002D65B3">
        <w:rPr>
          <w:rFonts w:ascii="Times New Roman" w:hAnsi="Times New Roman" w:cs="Times New Roman"/>
          <w:color w:val="auto"/>
        </w:rPr>
        <w:instrText xml:space="preserve"> SEQ Grafica \* ARABIC </w:instrText>
      </w:r>
      <w:r w:rsidR="100E6866" w:rsidRPr="002D65B3">
        <w:rPr>
          <w:rFonts w:ascii="Times New Roman" w:hAnsi="Times New Roman" w:cs="Times New Roman"/>
          <w:color w:val="auto"/>
        </w:rPr>
        <w:fldChar w:fldCharType="separate"/>
      </w:r>
      <w:r w:rsidR="000C5D91">
        <w:rPr>
          <w:rFonts w:ascii="Times New Roman" w:hAnsi="Times New Roman" w:cs="Times New Roman"/>
          <w:noProof/>
          <w:color w:val="auto"/>
        </w:rPr>
        <w:t>16</w:t>
      </w:r>
      <w:r w:rsidR="100E6866"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Métricas finales </w:t>
      </w:r>
      <w:r w:rsidR="338C48E4" w:rsidRPr="002D65B3">
        <w:rPr>
          <w:rFonts w:ascii="Times New Roman" w:hAnsi="Times New Roman" w:cs="Times New Roman"/>
          <w:color w:val="auto"/>
        </w:rPr>
        <w:t>PCA</w:t>
      </w:r>
    </w:p>
    <w:p w14:paraId="26314A8D" w14:textId="5EB5BE8B" w:rsidR="26685FE0" w:rsidRPr="002D65B3" w:rsidRDefault="26685FE0" w:rsidP="26685FE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Los resultados del PCA muestran la importancia relativa de cada componente principal, donde el primer componente principal explica aproximadamente el 54.25% de la varianza en los datos, seguido por el segundo componente principal con alrededor del 28.43%, y el tercer componente principal con aproximadamente el 2.54%. Estas proporciones de varianza indican cuánta información se conserva al proyectar los datos en un espacio de menor dimensión.</w:t>
      </w:r>
    </w:p>
    <w:p w14:paraId="77F5514F" w14:textId="153520F3" w:rsidR="26685FE0" w:rsidRPr="002D65B3" w:rsidRDefault="26685FE0" w:rsidP="26685FE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6BDA97A3" w14:textId="5CB06264" w:rsidR="32706763" w:rsidRPr="002D65B3" w:rsidRDefault="26685FE0" w:rsidP="32706763">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En el contexto del gobierno de Nueva York, el análisis de PCA puede ser valioso para comprender mejor la estructura y los patrones subyacentes en los datos delictivos. La capacidad de identificar relaciones y tendencias entre variables como la raza del perpetrador y el distrito de arresto puede proporcionar información útil para informar políticas de seguridad pública, asignación de recursos y estrategias de prevención del delito. Al comprender mejor estas dinámicas, las autoridades pueden tomar decisiones más informadas y efectivas para abordar las preocupaciones de seguridad y mejorar la calidad de vida en la ciudad.</w:t>
      </w:r>
    </w:p>
    <w:p w14:paraId="0BEF7E70" w14:textId="405F4DA1" w:rsidR="32706763" w:rsidRPr="002D65B3" w:rsidRDefault="32706763" w:rsidP="32706763">
      <w:pPr>
        <w:spacing w:line="360" w:lineRule="auto"/>
        <w:ind w:left="709"/>
        <w:jc w:val="both"/>
        <w:rPr>
          <w:rFonts w:ascii="Times New Roman" w:eastAsia="Times New Roman" w:hAnsi="Times New Roman" w:cs="Times New Roman"/>
          <w:sz w:val="24"/>
          <w:szCs w:val="24"/>
        </w:rPr>
      </w:pPr>
    </w:p>
    <w:p w14:paraId="2DFA37A5" w14:textId="375DEB39" w:rsidR="00EE2FEE" w:rsidRPr="002D65B3" w:rsidRDefault="00EE2FEE" w:rsidP="00E83D82">
      <w:pPr>
        <w:pStyle w:val="Prrafodelista"/>
        <w:numPr>
          <w:ilvl w:val="0"/>
          <w:numId w:val="1"/>
        </w:numPr>
        <w:spacing w:line="360" w:lineRule="auto"/>
        <w:outlineLvl w:val="0"/>
        <w:rPr>
          <w:rFonts w:ascii="Times New Roman" w:eastAsia="Times New Roman" w:hAnsi="Times New Roman" w:cs="Times New Roman"/>
          <w:sz w:val="24"/>
          <w:szCs w:val="24"/>
        </w:rPr>
      </w:pPr>
      <w:bookmarkStart w:id="48" w:name="_Toc167640033"/>
      <w:r w:rsidRPr="002D65B3">
        <w:rPr>
          <w:rFonts w:ascii="Times New Roman" w:eastAsia="Times New Roman" w:hAnsi="Times New Roman" w:cs="Times New Roman"/>
          <w:sz w:val="24"/>
          <w:szCs w:val="24"/>
        </w:rPr>
        <w:t>Métricas</w:t>
      </w:r>
      <w:bookmarkEnd w:id="48"/>
    </w:p>
    <w:p w14:paraId="4D164F1F" w14:textId="394EFCEB" w:rsidR="5E3FFF06" w:rsidRPr="002D65B3" w:rsidRDefault="5E3FFF06" w:rsidP="5E3FFF06">
      <w:pPr>
        <w:spacing w:line="360" w:lineRule="auto"/>
        <w:outlineLvl w:val="0"/>
        <w:rPr>
          <w:rFonts w:ascii="Times New Roman" w:eastAsia="Times New Roman" w:hAnsi="Times New Roman" w:cs="Times New Roman"/>
          <w:sz w:val="24"/>
          <w:szCs w:val="24"/>
        </w:rPr>
      </w:pPr>
    </w:p>
    <w:p w14:paraId="3636E7E5" w14:textId="2B7901BF" w:rsidR="5E3FFF06" w:rsidRPr="002D65B3" w:rsidRDefault="38B94E4E"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Para el Random Forest, obtuvimos un RMSE de alrededor de 5.47 y un coeficiente de determinación R^2 de aproximadamente 0.49. El RMSE nos dice cuánto difieren las predicciones del modelo de los valores observados, en promedio, en la misma escala que los datos originales. Un RMSE más bajo indica un mejor ajuste del modelo a los datos. Por otro lado, el coeficiente de determinación R^2 proporciona una medida de cuánta variabilidad en la variable objetivo es explicada por el modelo. Un valor de R^2 cercano a 1 indica un buen ajuste del modelo a los datos.</w:t>
      </w:r>
    </w:p>
    <w:p w14:paraId="73BCA650" w14:textId="0D0962A1" w:rsidR="5E3FFF06" w:rsidRPr="002D65B3" w:rsidRDefault="38B94E4E" w:rsidP="004640C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1E735364" w14:textId="582CB6DB" w:rsidR="5E3FFF06" w:rsidRPr="002D65B3" w:rsidRDefault="38B94E4E" w:rsidP="004640C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lastRenderedPageBreak/>
        <w:t xml:space="preserve">Ahora, en el caso del PCA, el "Explained Variance Ratio" nos muestra la proporción de varianza en los datos original que es explicada por cada uno de los componentes principales. En este caso, los tres primeros componentes principales explican el 85.25% de la varianza en los datos originales. Esto significa </w:t>
      </w:r>
      <w:r w:rsidR="007E7950" w:rsidRPr="002D65B3">
        <w:rPr>
          <w:rFonts w:ascii="Times New Roman" w:eastAsia="Times New Roman" w:hAnsi="Times New Roman" w:cs="Times New Roman"/>
          <w:sz w:val="24"/>
          <w:szCs w:val="24"/>
        </w:rPr>
        <w:t>que,</w:t>
      </w:r>
      <w:r w:rsidRPr="002D65B3">
        <w:rPr>
          <w:rFonts w:ascii="Times New Roman" w:eastAsia="Times New Roman" w:hAnsi="Times New Roman" w:cs="Times New Roman"/>
          <w:sz w:val="24"/>
          <w:szCs w:val="24"/>
        </w:rPr>
        <w:t xml:space="preserve"> al reducir la dimensionalidad de los datos a solo tres dimensiones, conservamos la mayor parte de la información contenida en los datos originales.</w:t>
      </w:r>
    </w:p>
    <w:p w14:paraId="1390D0ED" w14:textId="452942AF" w:rsidR="5E3FFF06" w:rsidRPr="002D65B3" w:rsidRDefault="38B94E4E" w:rsidP="004640C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 </w:t>
      </w:r>
    </w:p>
    <w:p w14:paraId="6C248022" w14:textId="3B99455D" w:rsidR="5E3FFF06" w:rsidRPr="002D65B3" w:rsidRDefault="38B94E4E" w:rsidP="004640C0">
      <w:pPr>
        <w:spacing w:line="360" w:lineRule="auto"/>
        <w:ind w:left="709"/>
        <w:jc w:val="both"/>
        <w:rPr>
          <w:rFonts w:ascii="Times New Roman" w:hAnsi="Times New Roman" w:cs="Times New Roman"/>
        </w:rPr>
      </w:pPr>
      <w:r w:rsidRPr="002D65B3">
        <w:rPr>
          <w:rFonts w:ascii="Times New Roman" w:eastAsia="Times New Roman" w:hAnsi="Times New Roman" w:cs="Times New Roman"/>
          <w:sz w:val="24"/>
          <w:szCs w:val="24"/>
        </w:rPr>
        <w:t xml:space="preserve">La elección de estas métricas es crucial en el contexto del crimen porque nos permiten evaluar la capacidad del modelo para predecir los patrones delictivos y comprender la estructura subyacente de los datos. Un RMSE bajo y un R^2 alto en el caso del Random Forest indican que el modelo puede predecir con precisión la variable objetivo, lo que es esencial para identificar áreas de alto riesgo y asignar recursos de manera efectiva para prevenir el crimen. Por otro lado, el "Explained Variance Ratio" en el PCA nos ayuda a comprender qué tan bien los componentes principales representan la variabilidad en los datos originales, lo que puede ser útil para identificar patrones y relaciones importantes entre las características del crimen. </w:t>
      </w:r>
    </w:p>
    <w:p w14:paraId="5D12D73F" w14:textId="1DB8081F" w:rsidR="5E3FFF06" w:rsidRPr="002D65B3" w:rsidRDefault="5E3FFF06" w:rsidP="004640C0">
      <w:pPr>
        <w:spacing w:line="360" w:lineRule="auto"/>
        <w:rPr>
          <w:rFonts w:ascii="Times New Roman" w:eastAsia="Times New Roman" w:hAnsi="Times New Roman" w:cs="Times New Roman"/>
          <w:sz w:val="24"/>
          <w:szCs w:val="24"/>
        </w:rPr>
      </w:pPr>
    </w:p>
    <w:p w14:paraId="178240DA" w14:textId="77777777" w:rsidR="00786235" w:rsidRPr="002D65B3" w:rsidRDefault="7AE1A385" w:rsidP="004640C0">
      <w:pPr>
        <w:keepNext/>
        <w:spacing w:line="360" w:lineRule="auto"/>
        <w:jc w:val="center"/>
        <w:rPr>
          <w:rFonts w:ascii="Times New Roman" w:hAnsi="Times New Roman" w:cs="Times New Roman"/>
        </w:rPr>
      </w:pPr>
      <w:r w:rsidRPr="002D65B3">
        <w:rPr>
          <w:rFonts w:ascii="Times New Roman" w:hAnsi="Times New Roman" w:cs="Times New Roman"/>
          <w:noProof/>
        </w:rPr>
        <w:drawing>
          <wp:inline distT="0" distB="0" distL="0" distR="0" wp14:anchorId="57D382B0" wp14:editId="70E62BFF">
            <wp:extent cx="4276725" cy="3519713"/>
            <wp:effectExtent l="0" t="0" r="0" b="5080"/>
            <wp:docPr id="491092563" name="Picture 49109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280750" cy="3523026"/>
                    </a:xfrm>
                    <a:prstGeom prst="rect">
                      <a:avLst/>
                    </a:prstGeom>
                  </pic:spPr>
                </pic:pic>
              </a:graphicData>
            </a:graphic>
          </wp:inline>
        </w:drawing>
      </w:r>
    </w:p>
    <w:p w14:paraId="54B6D18E" w14:textId="3350FC79" w:rsidR="7AE1A385" w:rsidRPr="002D65B3" w:rsidRDefault="00786235" w:rsidP="004640C0">
      <w:pPr>
        <w:pStyle w:val="Descripcin"/>
        <w:spacing w:line="360" w:lineRule="auto"/>
        <w:jc w:val="center"/>
        <w:rPr>
          <w:rFonts w:ascii="Times New Roman" w:hAnsi="Times New Roman" w:cs="Times New Roman"/>
          <w:color w:val="auto"/>
        </w:rPr>
      </w:pPr>
      <w:bookmarkStart w:id="49" w:name="_Ref167639836"/>
      <w:r w:rsidRPr="002D65B3">
        <w:rPr>
          <w:rFonts w:ascii="Times New Roman" w:hAnsi="Times New Roman" w:cs="Times New Roman"/>
          <w:color w:val="auto"/>
        </w:rPr>
        <w:t xml:space="preserve">Grafica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Grafica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17</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Diagrama de dispersión PCA</w:t>
      </w:r>
      <w:bookmarkEnd w:id="49"/>
    </w:p>
    <w:p w14:paraId="5CE090BF" w14:textId="32E1CBCF" w:rsidR="1B5FCBE2" w:rsidRPr="002D65B3" w:rsidRDefault="00786235" w:rsidP="004640C0">
      <w:pPr>
        <w:spacing w:line="360" w:lineRule="auto"/>
        <w:ind w:left="709"/>
        <w:jc w:val="both"/>
        <w:rPr>
          <w:rFonts w:ascii="Times New Roman" w:eastAsia="Times New Roman" w:hAnsi="Times New Roman" w:cs="Times New Roman"/>
          <w:sz w:val="24"/>
          <w:szCs w:val="24"/>
        </w:rPr>
      </w:pPr>
      <w:r w:rsidRPr="00CC64C8">
        <w:rPr>
          <w:rFonts w:ascii="Times New Roman" w:eastAsia="Times New Roman" w:hAnsi="Times New Roman" w:cs="Times New Roman"/>
          <w:sz w:val="24"/>
          <w:szCs w:val="24"/>
        </w:rPr>
        <w:t xml:space="preserve">El diagrama en la </w:t>
      </w:r>
      <w:r w:rsidRPr="00CC64C8">
        <w:rPr>
          <w:rFonts w:ascii="Times New Roman" w:eastAsia="Times New Roman" w:hAnsi="Times New Roman" w:cs="Times New Roman"/>
          <w:sz w:val="24"/>
          <w:szCs w:val="24"/>
        </w:rPr>
        <w:fldChar w:fldCharType="begin"/>
      </w:r>
      <w:r w:rsidRPr="00CC64C8">
        <w:rPr>
          <w:rFonts w:ascii="Times New Roman" w:eastAsia="Times New Roman" w:hAnsi="Times New Roman" w:cs="Times New Roman"/>
          <w:sz w:val="24"/>
          <w:szCs w:val="24"/>
        </w:rPr>
        <w:instrText xml:space="preserve"> REF _Ref167639836 \h  \* MERGEFORMAT </w:instrText>
      </w:r>
      <w:r w:rsidRPr="00CC64C8">
        <w:rPr>
          <w:rFonts w:ascii="Times New Roman" w:eastAsia="Times New Roman" w:hAnsi="Times New Roman" w:cs="Times New Roman"/>
          <w:sz w:val="24"/>
          <w:szCs w:val="24"/>
        </w:rPr>
      </w:r>
      <w:r w:rsidRPr="00CC64C8">
        <w:rPr>
          <w:rFonts w:ascii="Times New Roman" w:eastAsia="Times New Roman" w:hAnsi="Times New Roman" w:cs="Times New Roman"/>
          <w:sz w:val="24"/>
          <w:szCs w:val="24"/>
        </w:rPr>
        <w:fldChar w:fldCharType="separate"/>
      </w:r>
      <w:r w:rsidR="000C5D91" w:rsidRPr="00CC64C8">
        <w:rPr>
          <w:rFonts w:ascii="Times New Roman" w:hAnsi="Times New Roman" w:cs="Times New Roman"/>
          <w:sz w:val="24"/>
          <w:szCs w:val="24"/>
        </w:rPr>
        <w:t xml:space="preserve">Grafica </w:t>
      </w:r>
      <w:r w:rsidR="000C5D91" w:rsidRPr="00CC64C8">
        <w:rPr>
          <w:rFonts w:ascii="Times New Roman" w:hAnsi="Times New Roman" w:cs="Times New Roman"/>
          <w:noProof/>
          <w:sz w:val="24"/>
          <w:szCs w:val="24"/>
        </w:rPr>
        <w:t>17</w:t>
      </w:r>
      <w:r w:rsidR="000C5D91" w:rsidRPr="00CC64C8">
        <w:rPr>
          <w:rFonts w:ascii="Times New Roman" w:hAnsi="Times New Roman" w:cs="Times New Roman"/>
          <w:sz w:val="24"/>
          <w:szCs w:val="24"/>
        </w:rPr>
        <w:t xml:space="preserve"> – Diagrama de dispersión PCA</w:t>
      </w:r>
      <w:r w:rsidRPr="00CC64C8">
        <w:rPr>
          <w:rFonts w:ascii="Times New Roman" w:eastAsia="Times New Roman" w:hAnsi="Times New Roman" w:cs="Times New Roman"/>
          <w:sz w:val="24"/>
          <w:szCs w:val="24"/>
        </w:rPr>
        <w:fldChar w:fldCharType="end"/>
      </w:r>
      <w:r w:rsidRPr="00CC64C8">
        <w:rPr>
          <w:rFonts w:ascii="Times New Roman" w:eastAsia="Times New Roman" w:hAnsi="Times New Roman" w:cs="Times New Roman"/>
          <w:sz w:val="24"/>
          <w:szCs w:val="24"/>
        </w:rPr>
        <w:t xml:space="preserve"> corresponde a un diagrama</w:t>
      </w:r>
      <w:r w:rsidR="3F504B56" w:rsidRPr="00CC64C8">
        <w:rPr>
          <w:rFonts w:ascii="Times New Roman" w:eastAsia="Times New Roman" w:hAnsi="Times New Roman" w:cs="Times New Roman"/>
          <w:sz w:val="24"/>
          <w:szCs w:val="24"/>
        </w:rPr>
        <w:t xml:space="preserve"> de dispersión de componentes principales, resultado del PCA</w:t>
      </w:r>
      <w:r w:rsidR="30AE849E" w:rsidRPr="00CC64C8">
        <w:rPr>
          <w:rFonts w:ascii="Times New Roman" w:eastAsia="Times New Roman" w:hAnsi="Times New Roman" w:cs="Times New Roman"/>
          <w:sz w:val="24"/>
          <w:szCs w:val="24"/>
        </w:rPr>
        <w:t>,</w:t>
      </w:r>
      <w:r w:rsidR="3F504B56" w:rsidRPr="00CC64C8">
        <w:rPr>
          <w:rFonts w:ascii="Times New Roman" w:eastAsia="Times New Roman" w:hAnsi="Times New Roman" w:cs="Times New Roman"/>
          <w:sz w:val="24"/>
          <w:szCs w:val="24"/>
        </w:rPr>
        <w:t xml:space="preserve"> es una</w:t>
      </w:r>
      <w:r w:rsidR="3F504B56" w:rsidRPr="002D65B3">
        <w:rPr>
          <w:rFonts w:ascii="Times New Roman" w:eastAsia="Times New Roman" w:hAnsi="Times New Roman" w:cs="Times New Roman"/>
          <w:sz w:val="24"/>
          <w:szCs w:val="24"/>
        </w:rPr>
        <w:t xml:space="preserve"> herramienta </w:t>
      </w:r>
      <w:r w:rsidR="3F504B56" w:rsidRPr="002D65B3">
        <w:rPr>
          <w:rFonts w:ascii="Times New Roman" w:eastAsia="Times New Roman" w:hAnsi="Times New Roman" w:cs="Times New Roman"/>
          <w:sz w:val="24"/>
          <w:szCs w:val="24"/>
        </w:rPr>
        <w:lastRenderedPageBreak/>
        <w:t xml:space="preserve">valiosa para analizar conjuntos de datos complejos, como los que se generan en la ciudad de Nueva York. Al reducir la dimensionalidad de los datos a través del análisis de componentes principales (PCA), es posible visualizar patrones y agrupaciones que de otro modo serían difíciles de detectar. </w:t>
      </w:r>
    </w:p>
    <w:p w14:paraId="4E26DEE0" w14:textId="2A871572" w:rsidR="1B5FCBE2" w:rsidRPr="002D65B3" w:rsidRDefault="1B5FCBE2" w:rsidP="004640C0">
      <w:pPr>
        <w:spacing w:line="360" w:lineRule="auto"/>
        <w:ind w:left="709"/>
        <w:jc w:val="both"/>
        <w:rPr>
          <w:rFonts w:ascii="Times New Roman" w:eastAsia="Times New Roman" w:hAnsi="Times New Roman" w:cs="Times New Roman"/>
          <w:sz w:val="24"/>
          <w:szCs w:val="24"/>
        </w:rPr>
      </w:pPr>
    </w:p>
    <w:p w14:paraId="70D00F1F" w14:textId="34466988" w:rsidR="6617D1DB" w:rsidRPr="002D65B3" w:rsidRDefault="3F504B56"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En una ciudad tan densa y diversa como Nueva York, comprender estas estructuras subyacentes en los datos es crucial para tomar decisiones informadas en áreas como la asignación de recursos, la planificación urbana, la aplicación de la ley y la prestación de servicios públicos. </w:t>
      </w:r>
    </w:p>
    <w:p w14:paraId="5EBAC351" w14:textId="1E512DC8" w:rsidR="6617D1DB" w:rsidRPr="002D65B3" w:rsidRDefault="6617D1DB" w:rsidP="004640C0">
      <w:pPr>
        <w:spacing w:line="360" w:lineRule="auto"/>
        <w:ind w:left="709"/>
        <w:jc w:val="both"/>
        <w:rPr>
          <w:rFonts w:ascii="Times New Roman" w:eastAsia="Times New Roman" w:hAnsi="Times New Roman" w:cs="Times New Roman"/>
          <w:sz w:val="24"/>
          <w:szCs w:val="24"/>
        </w:rPr>
      </w:pPr>
    </w:p>
    <w:p w14:paraId="2D26F3FD" w14:textId="008D367A" w:rsidR="3F504B56" w:rsidRPr="002D65B3" w:rsidRDefault="3F504B56"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Por ejemplo, este tipo de análisis podría ayudar a identificar patrones de delincuencia, segregación residencial o disparidades en el acceso a servicios, lo que permitiría a las autoridades abordar estos desafíos de manera más efectiva. En resumen, las métricas de reducción de dimensionalidad como el PCA son herramientas poderosas para extraer conocimientos accionables de los vastos conjuntos de datos que genera una metrópoli como Nueva York.</w:t>
      </w:r>
    </w:p>
    <w:p w14:paraId="221F98F3" w14:textId="696D6A6D" w:rsidR="6617D1DB" w:rsidRPr="002D65B3" w:rsidRDefault="6617D1DB" w:rsidP="004640C0">
      <w:pPr>
        <w:spacing w:line="360" w:lineRule="auto"/>
        <w:ind w:left="709"/>
        <w:jc w:val="both"/>
        <w:rPr>
          <w:rFonts w:ascii="Times New Roman" w:eastAsia="Times New Roman" w:hAnsi="Times New Roman" w:cs="Times New Roman"/>
          <w:sz w:val="24"/>
          <w:szCs w:val="24"/>
        </w:rPr>
      </w:pPr>
    </w:p>
    <w:p w14:paraId="029D1058" w14:textId="326273CC" w:rsidR="5E3FFF06" w:rsidRPr="002D65B3" w:rsidRDefault="38B94E4E"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En conjunto, estas métricas nos proporcionan una evaluación integral del rendimiento del modelo y su relevancia para abordar los desafíos en el contexto del crimen.</w:t>
      </w:r>
    </w:p>
    <w:p w14:paraId="0C3D0D5E" w14:textId="5FD26866" w:rsidR="0C760B27" w:rsidRPr="002D65B3" w:rsidRDefault="0C760B27" w:rsidP="004640C0">
      <w:pPr>
        <w:spacing w:line="360" w:lineRule="auto"/>
        <w:outlineLvl w:val="0"/>
        <w:rPr>
          <w:rFonts w:ascii="Times New Roman" w:eastAsia="Times New Roman" w:hAnsi="Times New Roman" w:cs="Times New Roman"/>
          <w:sz w:val="24"/>
          <w:szCs w:val="24"/>
        </w:rPr>
      </w:pPr>
    </w:p>
    <w:p w14:paraId="389C012D" w14:textId="31F6D297" w:rsidR="00EE2FEE" w:rsidRPr="002D65B3" w:rsidRDefault="00EE2FEE" w:rsidP="004640C0">
      <w:pPr>
        <w:pStyle w:val="Prrafodelista"/>
        <w:numPr>
          <w:ilvl w:val="0"/>
          <w:numId w:val="1"/>
        </w:numPr>
        <w:spacing w:line="360" w:lineRule="auto"/>
        <w:outlineLvl w:val="0"/>
        <w:rPr>
          <w:rFonts w:ascii="Times New Roman" w:eastAsia="Times New Roman" w:hAnsi="Times New Roman" w:cs="Times New Roman"/>
          <w:sz w:val="24"/>
          <w:szCs w:val="24"/>
        </w:rPr>
      </w:pPr>
      <w:bookmarkStart w:id="50" w:name="_Toc167640034"/>
      <w:r w:rsidRPr="002D65B3">
        <w:rPr>
          <w:rFonts w:ascii="Times New Roman" w:eastAsia="Times New Roman" w:hAnsi="Times New Roman" w:cs="Times New Roman"/>
          <w:sz w:val="24"/>
          <w:szCs w:val="24"/>
        </w:rPr>
        <w:t>Bono</w:t>
      </w:r>
      <w:bookmarkEnd w:id="50"/>
    </w:p>
    <w:p w14:paraId="2A03B27A" w14:textId="2212A4B4" w:rsidR="1C94EB75" w:rsidRPr="002D65B3" w:rsidRDefault="29E92502"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Para el desarrollo del </w:t>
      </w:r>
      <w:r w:rsidR="72CFB34B" w:rsidRPr="002D65B3">
        <w:rPr>
          <w:rFonts w:ascii="Times New Roman" w:eastAsia="Times New Roman" w:hAnsi="Times New Roman" w:cs="Times New Roman"/>
          <w:sz w:val="24"/>
          <w:szCs w:val="24"/>
        </w:rPr>
        <w:t xml:space="preserve">bono </w:t>
      </w:r>
      <w:r w:rsidR="535894B8" w:rsidRPr="002D65B3">
        <w:rPr>
          <w:rFonts w:ascii="Times New Roman" w:eastAsia="Times New Roman" w:hAnsi="Times New Roman" w:cs="Times New Roman"/>
          <w:sz w:val="24"/>
          <w:szCs w:val="24"/>
        </w:rPr>
        <w:t>se pide en el</w:t>
      </w:r>
      <w:r w:rsidR="6EBBA9B3" w:rsidRPr="002D65B3">
        <w:rPr>
          <w:rFonts w:ascii="Times New Roman" w:eastAsia="Times New Roman" w:hAnsi="Times New Roman" w:cs="Times New Roman"/>
          <w:sz w:val="24"/>
          <w:szCs w:val="24"/>
        </w:rPr>
        <w:t xml:space="preserve"> enunciado </w:t>
      </w:r>
      <w:r w:rsidR="6DC5F920" w:rsidRPr="002D65B3">
        <w:rPr>
          <w:rFonts w:ascii="Times New Roman" w:eastAsia="Times New Roman" w:hAnsi="Times New Roman" w:cs="Times New Roman"/>
          <w:sz w:val="24"/>
          <w:szCs w:val="24"/>
        </w:rPr>
        <w:t xml:space="preserve">desarrollar una red </w:t>
      </w:r>
      <w:r w:rsidR="6E89EC01" w:rsidRPr="002D65B3">
        <w:rPr>
          <w:rFonts w:ascii="Times New Roman" w:eastAsia="Times New Roman" w:hAnsi="Times New Roman" w:cs="Times New Roman"/>
          <w:sz w:val="24"/>
          <w:szCs w:val="24"/>
        </w:rPr>
        <w:t xml:space="preserve">neuronal </w:t>
      </w:r>
      <w:r w:rsidR="51B99150" w:rsidRPr="002D65B3">
        <w:rPr>
          <w:rFonts w:ascii="Times New Roman" w:eastAsia="Times New Roman" w:hAnsi="Times New Roman" w:cs="Times New Roman"/>
          <w:sz w:val="24"/>
          <w:szCs w:val="24"/>
        </w:rPr>
        <w:t xml:space="preserve">con base a </w:t>
      </w:r>
      <w:r w:rsidR="3547AB59" w:rsidRPr="002D65B3">
        <w:rPr>
          <w:rFonts w:ascii="Times New Roman" w:eastAsia="Times New Roman" w:hAnsi="Times New Roman" w:cs="Times New Roman"/>
          <w:sz w:val="24"/>
          <w:szCs w:val="24"/>
        </w:rPr>
        <w:t xml:space="preserve">los datos que se </w:t>
      </w:r>
      <w:r w:rsidR="26AD920E" w:rsidRPr="002D65B3">
        <w:rPr>
          <w:rFonts w:ascii="Times New Roman" w:eastAsia="Times New Roman" w:hAnsi="Times New Roman" w:cs="Times New Roman"/>
          <w:sz w:val="24"/>
          <w:szCs w:val="24"/>
        </w:rPr>
        <w:t xml:space="preserve">vienen trabajando a lo </w:t>
      </w:r>
      <w:r w:rsidR="4D94116D" w:rsidRPr="002D65B3">
        <w:rPr>
          <w:rFonts w:ascii="Times New Roman" w:eastAsia="Times New Roman" w:hAnsi="Times New Roman" w:cs="Times New Roman"/>
          <w:sz w:val="24"/>
          <w:szCs w:val="24"/>
        </w:rPr>
        <w:t xml:space="preserve">largo de todo el </w:t>
      </w:r>
      <w:r w:rsidR="2B8AB00E" w:rsidRPr="002D65B3">
        <w:rPr>
          <w:rFonts w:ascii="Times New Roman" w:eastAsia="Times New Roman" w:hAnsi="Times New Roman" w:cs="Times New Roman"/>
          <w:sz w:val="24"/>
          <w:szCs w:val="24"/>
        </w:rPr>
        <w:t xml:space="preserve">proyecto. </w:t>
      </w:r>
      <w:r w:rsidR="476AF0C6" w:rsidRPr="002D65B3">
        <w:rPr>
          <w:rFonts w:ascii="Times New Roman" w:eastAsia="Times New Roman" w:hAnsi="Times New Roman" w:cs="Times New Roman"/>
          <w:sz w:val="24"/>
          <w:szCs w:val="24"/>
        </w:rPr>
        <w:t xml:space="preserve">En este sentido, </w:t>
      </w:r>
      <w:r w:rsidR="62C483A7" w:rsidRPr="002D65B3">
        <w:rPr>
          <w:rFonts w:ascii="Times New Roman" w:eastAsia="Times New Roman" w:hAnsi="Times New Roman" w:cs="Times New Roman"/>
          <w:sz w:val="24"/>
          <w:szCs w:val="24"/>
        </w:rPr>
        <w:t xml:space="preserve">debido a </w:t>
      </w:r>
      <w:r w:rsidR="40C63CB2" w:rsidRPr="002D65B3">
        <w:rPr>
          <w:rFonts w:ascii="Times New Roman" w:eastAsia="Times New Roman" w:hAnsi="Times New Roman" w:cs="Times New Roman"/>
          <w:sz w:val="24"/>
          <w:szCs w:val="24"/>
        </w:rPr>
        <w:t>que</w:t>
      </w:r>
      <w:r w:rsidR="62C483A7" w:rsidRPr="002D65B3">
        <w:rPr>
          <w:rFonts w:ascii="Times New Roman" w:eastAsia="Times New Roman" w:hAnsi="Times New Roman" w:cs="Times New Roman"/>
          <w:sz w:val="24"/>
          <w:szCs w:val="24"/>
        </w:rPr>
        <w:t xml:space="preserve"> todos</w:t>
      </w:r>
      <w:r w:rsidR="476AF0C6" w:rsidRPr="002D65B3">
        <w:rPr>
          <w:rFonts w:ascii="Times New Roman" w:eastAsia="Times New Roman" w:hAnsi="Times New Roman" w:cs="Times New Roman"/>
          <w:sz w:val="24"/>
          <w:szCs w:val="24"/>
        </w:rPr>
        <w:t xml:space="preserve"> </w:t>
      </w:r>
      <w:r w:rsidR="1096534F" w:rsidRPr="002D65B3">
        <w:rPr>
          <w:rFonts w:ascii="Times New Roman" w:eastAsia="Times New Roman" w:hAnsi="Times New Roman" w:cs="Times New Roman"/>
          <w:sz w:val="24"/>
          <w:szCs w:val="24"/>
        </w:rPr>
        <w:t>los</w:t>
      </w:r>
      <w:r w:rsidR="09AC4801" w:rsidRPr="002D65B3">
        <w:rPr>
          <w:rFonts w:ascii="Times New Roman" w:eastAsia="Times New Roman" w:hAnsi="Times New Roman" w:cs="Times New Roman"/>
          <w:sz w:val="24"/>
          <w:szCs w:val="24"/>
        </w:rPr>
        <w:t xml:space="preserve"> modelos </w:t>
      </w:r>
      <w:r w:rsidR="2C36A0A6" w:rsidRPr="002D65B3">
        <w:rPr>
          <w:rFonts w:ascii="Times New Roman" w:eastAsia="Times New Roman" w:hAnsi="Times New Roman" w:cs="Times New Roman"/>
          <w:sz w:val="24"/>
          <w:szCs w:val="24"/>
        </w:rPr>
        <w:t>de ML aplicados en el</w:t>
      </w:r>
      <w:r w:rsidR="09AC4801" w:rsidRPr="002D65B3">
        <w:rPr>
          <w:rFonts w:ascii="Times New Roman" w:eastAsia="Times New Roman" w:hAnsi="Times New Roman" w:cs="Times New Roman"/>
          <w:sz w:val="24"/>
          <w:szCs w:val="24"/>
        </w:rPr>
        <w:t xml:space="preserve"> </w:t>
      </w:r>
      <w:r w:rsidR="2E070D82" w:rsidRPr="002D65B3">
        <w:rPr>
          <w:rFonts w:ascii="Times New Roman" w:eastAsia="Times New Roman" w:hAnsi="Times New Roman" w:cs="Times New Roman"/>
          <w:sz w:val="24"/>
          <w:szCs w:val="24"/>
        </w:rPr>
        <w:t xml:space="preserve">punto 5 </w:t>
      </w:r>
      <w:r w:rsidR="26DDE0B4" w:rsidRPr="002D65B3">
        <w:rPr>
          <w:rFonts w:ascii="Times New Roman" w:eastAsia="Times New Roman" w:hAnsi="Times New Roman" w:cs="Times New Roman"/>
          <w:sz w:val="24"/>
          <w:szCs w:val="24"/>
        </w:rPr>
        <w:t>están</w:t>
      </w:r>
      <w:r w:rsidR="446282F9" w:rsidRPr="002D65B3">
        <w:rPr>
          <w:rFonts w:ascii="Times New Roman" w:eastAsia="Times New Roman" w:hAnsi="Times New Roman" w:cs="Times New Roman"/>
          <w:sz w:val="24"/>
          <w:szCs w:val="24"/>
        </w:rPr>
        <w:t xml:space="preserve"> hechos </w:t>
      </w:r>
      <w:r w:rsidR="6C5E6358" w:rsidRPr="002D65B3">
        <w:rPr>
          <w:rFonts w:ascii="Times New Roman" w:eastAsia="Times New Roman" w:hAnsi="Times New Roman" w:cs="Times New Roman"/>
          <w:sz w:val="24"/>
          <w:szCs w:val="24"/>
        </w:rPr>
        <w:t xml:space="preserve">en </w:t>
      </w:r>
      <w:r w:rsidR="281DE1C7" w:rsidRPr="002D65B3">
        <w:rPr>
          <w:rFonts w:ascii="Times New Roman" w:eastAsia="Times New Roman" w:hAnsi="Times New Roman" w:cs="Times New Roman"/>
          <w:sz w:val="24"/>
          <w:szCs w:val="24"/>
        </w:rPr>
        <w:t xml:space="preserve">relación </w:t>
      </w:r>
      <w:r w:rsidR="2C26E6FF" w:rsidRPr="002D65B3">
        <w:rPr>
          <w:rFonts w:ascii="Times New Roman" w:eastAsia="Times New Roman" w:hAnsi="Times New Roman" w:cs="Times New Roman"/>
          <w:sz w:val="24"/>
          <w:szCs w:val="24"/>
        </w:rPr>
        <w:t>con</w:t>
      </w:r>
      <w:r w:rsidR="281DE1C7" w:rsidRPr="002D65B3">
        <w:rPr>
          <w:rFonts w:ascii="Times New Roman" w:eastAsia="Times New Roman" w:hAnsi="Times New Roman" w:cs="Times New Roman"/>
          <w:sz w:val="24"/>
          <w:szCs w:val="24"/>
        </w:rPr>
        <w:t xml:space="preserve"> </w:t>
      </w:r>
      <w:r w:rsidR="32B52125" w:rsidRPr="002D65B3">
        <w:rPr>
          <w:rFonts w:ascii="Times New Roman" w:eastAsia="Times New Roman" w:hAnsi="Times New Roman" w:cs="Times New Roman"/>
          <w:sz w:val="24"/>
          <w:szCs w:val="24"/>
        </w:rPr>
        <w:t xml:space="preserve">el </w:t>
      </w:r>
      <w:r w:rsidR="003D457F" w:rsidRPr="002D65B3">
        <w:rPr>
          <w:rFonts w:ascii="Times New Roman" w:eastAsia="Times New Roman" w:hAnsi="Times New Roman" w:cs="Times New Roman"/>
          <w:sz w:val="24"/>
          <w:szCs w:val="24"/>
        </w:rPr>
        <w:t>conjunto de datos</w:t>
      </w:r>
      <w:r w:rsidR="32B52125" w:rsidRPr="002D65B3">
        <w:rPr>
          <w:rFonts w:ascii="Times New Roman" w:eastAsia="Times New Roman" w:hAnsi="Times New Roman" w:cs="Times New Roman"/>
          <w:sz w:val="24"/>
          <w:szCs w:val="24"/>
        </w:rPr>
        <w:t xml:space="preserve"> de arrestos </w:t>
      </w:r>
      <w:r w:rsidR="12264BE0" w:rsidRPr="002D65B3">
        <w:rPr>
          <w:rFonts w:ascii="Times New Roman" w:eastAsia="Times New Roman" w:hAnsi="Times New Roman" w:cs="Times New Roman"/>
          <w:sz w:val="24"/>
          <w:szCs w:val="24"/>
        </w:rPr>
        <w:t>en Nueva</w:t>
      </w:r>
      <w:r w:rsidR="32B52125" w:rsidRPr="002D65B3">
        <w:rPr>
          <w:rFonts w:ascii="Times New Roman" w:eastAsia="Times New Roman" w:hAnsi="Times New Roman" w:cs="Times New Roman"/>
          <w:sz w:val="24"/>
          <w:szCs w:val="24"/>
        </w:rPr>
        <w:t xml:space="preserve"> </w:t>
      </w:r>
      <w:r w:rsidR="00CB3D0E" w:rsidRPr="002D65B3">
        <w:rPr>
          <w:rFonts w:ascii="Times New Roman" w:eastAsia="Times New Roman" w:hAnsi="Times New Roman" w:cs="Times New Roman"/>
          <w:sz w:val="24"/>
          <w:szCs w:val="24"/>
        </w:rPr>
        <w:t>York,</w:t>
      </w:r>
      <w:r w:rsidR="32B52125" w:rsidRPr="002D65B3">
        <w:rPr>
          <w:rFonts w:ascii="Times New Roman" w:eastAsia="Times New Roman" w:hAnsi="Times New Roman" w:cs="Times New Roman"/>
          <w:sz w:val="24"/>
          <w:szCs w:val="24"/>
        </w:rPr>
        <w:t xml:space="preserve"> </w:t>
      </w:r>
      <w:r w:rsidR="31AB7CF7" w:rsidRPr="002D65B3">
        <w:rPr>
          <w:rFonts w:ascii="Times New Roman" w:eastAsia="Times New Roman" w:hAnsi="Times New Roman" w:cs="Times New Roman"/>
          <w:sz w:val="24"/>
          <w:szCs w:val="24"/>
        </w:rPr>
        <w:t xml:space="preserve">es justo </w:t>
      </w:r>
      <w:r w:rsidR="4690E413" w:rsidRPr="002D65B3">
        <w:rPr>
          <w:rFonts w:ascii="Times New Roman" w:eastAsia="Times New Roman" w:hAnsi="Times New Roman" w:cs="Times New Roman"/>
          <w:sz w:val="24"/>
          <w:szCs w:val="24"/>
        </w:rPr>
        <w:t xml:space="preserve">que este </w:t>
      </w:r>
      <w:r w:rsidR="00B0D2F9" w:rsidRPr="002D65B3">
        <w:rPr>
          <w:rFonts w:ascii="Times New Roman" w:eastAsia="Times New Roman" w:hAnsi="Times New Roman" w:cs="Times New Roman"/>
          <w:sz w:val="24"/>
          <w:szCs w:val="24"/>
        </w:rPr>
        <w:t xml:space="preserve">modelo de </w:t>
      </w:r>
      <w:r w:rsidR="26DDE0B4" w:rsidRPr="002D65B3">
        <w:rPr>
          <w:rFonts w:ascii="Times New Roman" w:eastAsia="Times New Roman" w:hAnsi="Times New Roman" w:cs="Times New Roman"/>
          <w:i/>
          <w:sz w:val="24"/>
          <w:szCs w:val="24"/>
        </w:rPr>
        <w:t>deep</w:t>
      </w:r>
      <w:r w:rsidR="673251AF" w:rsidRPr="002D65B3">
        <w:rPr>
          <w:rFonts w:ascii="Times New Roman" w:eastAsia="Times New Roman" w:hAnsi="Times New Roman" w:cs="Times New Roman"/>
          <w:i/>
          <w:sz w:val="24"/>
          <w:szCs w:val="24"/>
        </w:rPr>
        <w:t xml:space="preserve"> learning </w:t>
      </w:r>
      <w:r w:rsidR="673251AF" w:rsidRPr="002D65B3">
        <w:rPr>
          <w:rFonts w:ascii="Times New Roman" w:eastAsia="Times New Roman" w:hAnsi="Times New Roman" w:cs="Times New Roman"/>
          <w:sz w:val="24"/>
          <w:szCs w:val="24"/>
        </w:rPr>
        <w:t>sea</w:t>
      </w:r>
      <w:r w:rsidR="31AB7CF7" w:rsidRPr="002D65B3">
        <w:rPr>
          <w:rFonts w:ascii="Times New Roman" w:eastAsia="Times New Roman" w:hAnsi="Times New Roman" w:cs="Times New Roman"/>
          <w:sz w:val="24"/>
          <w:szCs w:val="24"/>
        </w:rPr>
        <w:t xml:space="preserve"> </w:t>
      </w:r>
      <w:r w:rsidR="36E2AF22" w:rsidRPr="002D65B3">
        <w:rPr>
          <w:rFonts w:ascii="Times New Roman" w:eastAsia="Times New Roman" w:hAnsi="Times New Roman" w:cs="Times New Roman"/>
          <w:sz w:val="24"/>
          <w:szCs w:val="24"/>
        </w:rPr>
        <w:t xml:space="preserve">hecho </w:t>
      </w:r>
      <w:r w:rsidR="6855EA18" w:rsidRPr="002D65B3">
        <w:rPr>
          <w:rFonts w:ascii="Times New Roman" w:eastAsia="Times New Roman" w:hAnsi="Times New Roman" w:cs="Times New Roman"/>
          <w:sz w:val="24"/>
          <w:szCs w:val="24"/>
        </w:rPr>
        <w:t xml:space="preserve">relacionado a el </w:t>
      </w:r>
      <w:r w:rsidR="003D457F" w:rsidRPr="002D65B3">
        <w:rPr>
          <w:rFonts w:ascii="Times New Roman" w:eastAsia="Times New Roman" w:hAnsi="Times New Roman" w:cs="Times New Roman"/>
          <w:sz w:val="24"/>
          <w:szCs w:val="24"/>
        </w:rPr>
        <w:t>conjunto de datos</w:t>
      </w:r>
      <w:r w:rsidR="11C07B8D" w:rsidRPr="002D65B3">
        <w:rPr>
          <w:rFonts w:ascii="Times New Roman" w:eastAsia="Times New Roman" w:hAnsi="Times New Roman" w:cs="Times New Roman"/>
          <w:sz w:val="24"/>
          <w:szCs w:val="24"/>
        </w:rPr>
        <w:t xml:space="preserve"> de pobreza</w:t>
      </w:r>
      <w:r w:rsidR="3104AE6C" w:rsidRPr="002D65B3">
        <w:rPr>
          <w:rFonts w:ascii="Times New Roman" w:eastAsia="Times New Roman" w:hAnsi="Times New Roman" w:cs="Times New Roman"/>
          <w:sz w:val="24"/>
          <w:szCs w:val="24"/>
        </w:rPr>
        <w:t xml:space="preserve">, para </w:t>
      </w:r>
      <w:r w:rsidR="342280CB" w:rsidRPr="002D65B3">
        <w:rPr>
          <w:rFonts w:ascii="Times New Roman" w:eastAsia="Times New Roman" w:hAnsi="Times New Roman" w:cs="Times New Roman"/>
          <w:sz w:val="24"/>
          <w:szCs w:val="24"/>
        </w:rPr>
        <w:t>así</w:t>
      </w:r>
      <w:r w:rsidR="3104AE6C" w:rsidRPr="002D65B3">
        <w:rPr>
          <w:rFonts w:ascii="Times New Roman" w:eastAsia="Times New Roman" w:hAnsi="Times New Roman" w:cs="Times New Roman"/>
          <w:sz w:val="24"/>
          <w:szCs w:val="24"/>
        </w:rPr>
        <w:t xml:space="preserve"> tener una </w:t>
      </w:r>
      <w:r w:rsidR="3C119213" w:rsidRPr="002D65B3">
        <w:rPr>
          <w:rFonts w:ascii="Times New Roman" w:eastAsia="Times New Roman" w:hAnsi="Times New Roman" w:cs="Times New Roman"/>
          <w:sz w:val="24"/>
          <w:szCs w:val="24"/>
        </w:rPr>
        <w:t xml:space="preserve">cobertura </w:t>
      </w:r>
      <w:r w:rsidR="75F1DA5E" w:rsidRPr="002D65B3">
        <w:rPr>
          <w:rFonts w:ascii="Times New Roman" w:eastAsia="Times New Roman" w:hAnsi="Times New Roman" w:cs="Times New Roman"/>
          <w:sz w:val="24"/>
          <w:szCs w:val="24"/>
        </w:rPr>
        <w:t>más</w:t>
      </w:r>
      <w:r w:rsidR="3C119213" w:rsidRPr="002D65B3">
        <w:rPr>
          <w:rFonts w:ascii="Times New Roman" w:eastAsia="Times New Roman" w:hAnsi="Times New Roman" w:cs="Times New Roman"/>
          <w:sz w:val="24"/>
          <w:szCs w:val="24"/>
        </w:rPr>
        <w:t xml:space="preserve"> integral</w:t>
      </w:r>
      <w:r w:rsidR="36E2AF22" w:rsidRPr="002D65B3">
        <w:rPr>
          <w:rFonts w:ascii="Times New Roman" w:eastAsia="Times New Roman" w:hAnsi="Times New Roman" w:cs="Times New Roman"/>
          <w:sz w:val="24"/>
          <w:szCs w:val="24"/>
        </w:rPr>
        <w:t xml:space="preserve"> </w:t>
      </w:r>
      <w:r w:rsidR="0C57D7DD" w:rsidRPr="002D65B3">
        <w:rPr>
          <w:rFonts w:ascii="Times New Roman" w:eastAsia="Times New Roman" w:hAnsi="Times New Roman" w:cs="Times New Roman"/>
          <w:sz w:val="24"/>
          <w:szCs w:val="24"/>
        </w:rPr>
        <w:t>de todos los datos</w:t>
      </w:r>
      <w:r w:rsidR="1F9BF039" w:rsidRPr="002D65B3">
        <w:rPr>
          <w:rFonts w:ascii="Times New Roman" w:eastAsia="Times New Roman" w:hAnsi="Times New Roman" w:cs="Times New Roman"/>
          <w:sz w:val="24"/>
          <w:szCs w:val="24"/>
        </w:rPr>
        <w:t>.</w:t>
      </w:r>
      <w:r w:rsidR="0C57D7DD" w:rsidRPr="002D65B3">
        <w:rPr>
          <w:rFonts w:ascii="Times New Roman" w:eastAsia="Times New Roman" w:hAnsi="Times New Roman" w:cs="Times New Roman"/>
          <w:sz w:val="24"/>
          <w:szCs w:val="24"/>
        </w:rPr>
        <w:t xml:space="preserve"> </w:t>
      </w:r>
    </w:p>
    <w:p w14:paraId="3A42B176" w14:textId="77777777" w:rsidR="00F90B83" w:rsidRPr="002D65B3" w:rsidRDefault="00F90B83" w:rsidP="004640C0">
      <w:pPr>
        <w:spacing w:line="360" w:lineRule="auto"/>
        <w:ind w:left="709"/>
        <w:jc w:val="both"/>
        <w:rPr>
          <w:rFonts w:ascii="Times New Roman" w:eastAsia="Times New Roman" w:hAnsi="Times New Roman" w:cs="Times New Roman"/>
          <w:sz w:val="24"/>
          <w:szCs w:val="24"/>
        </w:rPr>
      </w:pPr>
    </w:p>
    <w:p w14:paraId="4184A03E" w14:textId="7FCC5352" w:rsidR="00421A6D" w:rsidRPr="002D65B3" w:rsidRDefault="46BD09C7"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Teniendo esto en </w:t>
      </w:r>
      <w:r w:rsidR="738CA264" w:rsidRPr="002D65B3">
        <w:rPr>
          <w:rFonts w:ascii="Times New Roman" w:eastAsia="Times New Roman" w:hAnsi="Times New Roman" w:cs="Times New Roman"/>
          <w:sz w:val="24"/>
          <w:szCs w:val="24"/>
        </w:rPr>
        <w:t xml:space="preserve">consideración, el </w:t>
      </w:r>
      <w:r w:rsidR="7088FF17" w:rsidRPr="002D65B3">
        <w:rPr>
          <w:rFonts w:ascii="Times New Roman" w:eastAsia="Times New Roman" w:hAnsi="Times New Roman" w:cs="Times New Roman"/>
          <w:sz w:val="24"/>
          <w:szCs w:val="24"/>
        </w:rPr>
        <w:t xml:space="preserve">primer paso </w:t>
      </w:r>
      <w:r w:rsidR="5358BBC7" w:rsidRPr="002D65B3">
        <w:rPr>
          <w:rFonts w:ascii="Times New Roman" w:eastAsia="Times New Roman" w:hAnsi="Times New Roman" w:cs="Times New Roman"/>
          <w:sz w:val="24"/>
          <w:szCs w:val="24"/>
        </w:rPr>
        <w:t xml:space="preserve">fue escoger </w:t>
      </w:r>
      <w:r w:rsidR="157A0603" w:rsidRPr="002D65B3">
        <w:rPr>
          <w:rFonts w:ascii="Times New Roman" w:eastAsia="Times New Roman" w:hAnsi="Times New Roman" w:cs="Times New Roman"/>
          <w:sz w:val="24"/>
          <w:szCs w:val="24"/>
        </w:rPr>
        <w:t>las bibliotecas</w:t>
      </w:r>
      <w:r w:rsidR="2DAAC006" w:rsidRPr="002D65B3">
        <w:rPr>
          <w:rFonts w:ascii="Times New Roman" w:eastAsia="Times New Roman" w:hAnsi="Times New Roman" w:cs="Times New Roman"/>
          <w:sz w:val="24"/>
          <w:szCs w:val="24"/>
        </w:rPr>
        <w:t xml:space="preserve"> a usar para </w:t>
      </w:r>
      <w:r w:rsidR="6E3FD36D" w:rsidRPr="002D65B3">
        <w:rPr>
          <w:rFonts w:ascii="Times New Roman" w:eastAsia="Times New Roman" w:hAnsi="Times New Roman" w:cs="Times New Roman"/>
          <w:sz w:val="24"/>
          <w:szCs w:val="24"/>
        </w:rPr>
        <w:t>desarrollar el modelo.</w:t>
      </w:r>
      <w:r w:rsidR="5DD85D81" w:rsidRPr="002D65B3">
        <w:rPr>
          <w:rFonts w:ascii="Times New Roman" w:eastAsia="Times New Roman" w:hAnsi="Times New Roman" w:cs="Times New Roman"/>
          <w:sz w:val="24"/>
          <w:szCs w:val="24"/>
        </w:rPr>
        <w:t xml:space="preserve"> </w:t>
      </w:r>
      <w:r w:rsidR="0653317F" w:rsidRPr="002D65B3">
        <w:rPr>
          <w:rFonts w:ascii="Times New Roman" w:eastAsia="Times New Roman" w:hAnsi="Times New Roman" w:cs="Times New Roman"/>
          <w:sz w:val="24"/>
          <w:szCs w:val="24"/>
        </w:rPr>
        <w:t>Py</w:t>
      </w:r>
      <w:r w:rsidR="007E7950">
        <w:rPr>
          <w:rFonts w:ascii="Times New Roman" w:eastAsia="Times New Roman" w:hAnsi="Times New Roman" w:cs="Times New Roman"/>
          <w:sz w:val="24"/>
          <w:szCs w:val="24"/>
        </w:rPr>
        <w:t>S</w:t>
      </w:r>
      <w:r w:rsidR="0653317F" w:rsidRPr="002D65B3">
        <w:rPr>
          <w:rFonts w:ascii="Times New Roman" w:eastAsia="Times New Roman" w:hAnsi="Times New Roman" w:cs="Times New Roman"/>
          <w:sz w:val="24"/>
          <w:szCs w:val="24"/>
        </w:rPr>
        <w:t xml:space="preserve">park con su framework de </w:t>
      </w:r>
      <w:r w:rsidR="5DA085B7" w:rsidRPr="002D65B3">
        <w:rPr>
          <w:rFonts w:ascii="Times New Roman" w:eastAsia="Times New Roman" w:hAnsi="Times New Roman" w:cs="Times New Roman"/>
          <w:sz w:val="24"/>
          <w:szCs w:val="24"/>
        </w:rPr>
        <w:t xml:space="preserve">ML no </w:t>
      </w:r>
      <w:r w:rsidR="238062A2" w:rsidRPr="002D65B3">
        <w:rPr>
          <w:rFonts w:ascii="Times New Roman" w:eastAsia="Times New Roman" w:hAnsi="Times New Roman" w:cs="Times New Roman"/>
          <w:sz w:val="24"/>
          <w:szCs w:val="24"/>
        </w:rPr>
        <w:t xml:space="preserve">provee directamente </w:t>
      </w:r>
      <w:r w:rsidR="5DFA6DD1" w:rsidRPr="002D65B3">
        <w:rPr>
          <w:rFonts w:ascii="Times New Roman" w:eastAsia="Times New Roman" w:hAnsi="Times New Roman" w:cs="Times New Roman"/>
          <w:sz w:val="24"/>
          <w:szCs w:val="24"/>
        </w:rPr>
        <w:t xml:space="preserve">una </w:t>
      </w:r>
      <w:r w:rsidR="6D56072A" w:rsidRPr="002D65B3">
        <w:rPr>
          <w:rFonts w:ascii="Times New Roman" w:eastAsia="Times New Roman" w:hAnsi="Times New Roman" w:cs="Times New Roman"/>
          <w:sz w:val="24"/>
          <w:szCs w:val="24"/>
        </w:rPr>
        <w:t>biblioteca</w:t>
      </w:r>
      <w:r w:rsidR="5DFA6DD1" w:rsidRPr="002D65B3">
        <w:rPr>
          <w:rFonts w:ascii="Times New Roman" w:eastAsia="Times New Roman" w:hAnsi="Times New Roman" w:cs="Times New Roman"/>
          <w:sz w:val="24"/>
          <w:szCs w:val="24"/>
        </w:rPr>
        <w:t xml:space="preserve"> para trabajar con redes neuronales, por lo cual para desarrollar la </w:t>
      </w:r>
      <w:r w:rsidR="39D90099" w:rsidRPr="002D65B3">
        <w:rPr>
          <w:rFonts w:ascii="Times New Roman" w:eastAsia="Times New Roman" w:hAnsi="Times New Roman" w:cs="Times New Roman"/>
          <w:sz w:val="24"/>
          <w:szCs w:val="24"/>
        </w:rPr>
        <w:t xml:space="preserve">actividad </w:t>
      </w:r>
      <w:r w:rsidR="65DF7A21" w:rsidRPr="002D65B3">
        <w:rPr>
          <w:rFonts w:ascii="Times New Roman" w:eastAsia="Times New Roman" w:hAnsi="Times New Roman" w:cs="Times New Roman"/>
          <w:sz w:val="24"/>
          <w:szCs w:val="24"/>
        </w:rPr>
        <w:t xml:space="preserve">con esta </w:t>
      </w:r>
      <w:r w:rsidR="6D56072A" w:rsidRPr="002D65B3">
        <w:rPr>
          <w:rFonts w:ascii="Times New Roman" w:eastAsia="Times New Roman" w:hAnsi="Times New Roman" w:cs="Times New Roman"/>
          <w:sz w:val="24"/>
          <w:szCs w:val="24"/>
        </w:rPr>
        <w:t>tecnología</w:t>
      </w:r>
      <w:r w:rsidR="65DF7A21" w:rsidRPr="002D65B3">
        <w:rPr>
          <w:rFonts w:ascii="Times New Roman" w:eastAsia="Times New Roman" w:hAnsi="Times New Roman" w:cs="Times New Roman"/>
          <w:sz w:val="24"/>
          <w:szCs w:val="24"/>
        </w:rPr>
        <w:t xml:space="preserve"> fue necesario </w:t>
      </w:r>
      <w:r w:rsidR="7521557B" w:rsidRPr="002D65B3">
        <w:rPr>
          <w:rFonts w:ascii="Times New Roman" w:eastAsia="Times New Roman" w:hAnsi="Times New Roman" w:cs="Times New Roman"/>
          <w:sz w:val="24"/>
          <w:szCs w:val="24"/>
        </w:rPr>
        <w:t xml:space="preserve">usar </w:t>
      </w:r>
      <w:r w:rsidR="6E706B96" w:rsidRPr="002D65B3">
        <w:rPr>
          <w:rFonts w:ascii="Times New Roman" w:eastAsia="Times New Roman" w:hAnsi="Times New Roman" w:cs="Times New Roman"/>
          <w:sz w:val="24"/>
          <w:szCs w:val="24"/>
        </w:rPr>
        <w:t xml:space="preserve">otro modelo </w:t>
      </w:r>
      <w:r w:rsidR="6D56072A" w:rsidRPr="002D65B3">
        <w:rPr>
          <w:rFonts w:ascii="Times New Roman" w:eastAsia="Times New Roman" w:hAnsi="Times New Roman" w:cs="Times New Roman"/>
          <w:sz w:val="24"/>
          <w:szCs w:val="24"/>
        </w:rPr>
        <w:t>más</w:t>
      </w:r>
      <w:r w:rsidR="6E706B96" w:rsidRPr="002D65B3">
        <w:rPr>
          <w:rFonts w:ascii="Times New Roman" w:eastAsia="Times New Roman" w:hAnsi="Times New Roman" w:cs="Times New Roman"/>
          <w:sz w:val="24"/>
          <w:szCs w:val="24"/>
        </w:rPr>
        <w:t xml:space="preserve"> </w:t>
      </w:r>
      <w:r w:rsidR="7B456ABB" w:rsidRPr="002D65B3">
        <w:rPr>
          <w:rFonts w:ascii="Times New Roman" w:eastAsia="Times New Roman" w:hAnsi="Times New Roman" w:cs="Times New Roman"/>
          <w:sz w:val="24"/>
          <w:szCs w:val="24"/>
        </w:rPr>
        <w:t xml:space="preserve">pequeño que </w:t>
      </w:r>
      <w:r w:rsidR="7795AD6D" w:rsidRPr="002D65B3">
        <w:rPr>
          <w:rFonts w:ascii="Times New Roman" w:eastAsia="Times New Roman" w:hAnsi="Times New Roman" w:cs="Times New Roman"/>
          <w:sz w:val="24"/>
          <w:szCs w:val="24"/>
        </w:rPr>
        <w:t xml:space="preserve">representa unidades </w:t>
      </w:r>
      <w:r w:rsidR="6D56072A" w:rsidRPr="002D65B3">
        <w:rPr>
          <w:rFonts w:ascii="Times New Roman" w:eastAsia="Times New Roman" w:hAnsi="Times New Roman" w:cs="Times New Roman"/>
          <w:sz w:val="24"/>
          <w:szCs w:val="24"/>
        </w:rPr>
        <w:t>más</w:t>
      </w:r>
      <w:r w:rsidR="7795AD6D" w:rsidRPr="002D65B3">
        <w:rPr>
          <w:rFonts w:ascii="Times New Roman" w:eastAsia="Times New Roman" w:hAnsi="Times New Roman" w:cs="Times New Roman"/>
          <w:sz w:val="24"/>
          <w:szCs w:val="24"/>
        </w:rPr>
        <w:t xml:space="preserve"> </w:t>
      </w:r>
      <w:r w:rsidR="264EC9CC" w:rsidRPr="002D65B3">
        <w:rPr>
          <w:rFonts w:ascii="Times New Roman" w:eastAsia="Times New Roman" w:hAnsi="Times New Roman" w:cs="Times New Roman"/>
          <w:sz w:val="24"/>
          <w:szCs w:val="24"/>
        </w:rPr>
        <w:t xml:space="preserve">pequeñas del modelo de </w:t>
      </w:r>
      <w:r w:rsidR="6D56072A" w:rsidRPr="002D65B3">
        <w:rPr>
          <w:rFonts w:ascii="Times New Roman" w:eastAsia="Times New Roman" w:hAnsi="Times New Roman" w:cs="Times New Roman"/>
          <w:sz w:val="24"/>
          <w:szCs w:val="24"/>
        </w:rPr>
        <w:t xml:space="preserve">redes neuronales, estos son los perceptrones. </w:t>
      </w:r>
      <w:r w:rsidR="76B5468A" w:rsidRPr="002D65B3">
        <w:rPr>
          <w:rFonts w:ascii="Times New Roman" w:eastAsia="Times New Roman" w:hAnsi="Times New Roman" w:cs="Times New Roman"/>
          <w:sz w:val="24"/>
          <w:szCs w:val="24"/>
        </w:rPr>
        <w:t xml:space="preserve">Por </w:t>
      </w:r>
      <w:r w:rsidR="76B5468A" w:rsidRPr="002D65B3">
        <w:rPr>
          <w:rFonts w:ascii="Times New Roman" w:eastAsia="Times New Roman" w:hAnsi="Times New Roman" w:cs="Times New Roman"/>
          <w:sz w:val="24"/>
          <w:szCs w:val="24"/>
        </w:rPr>
        <w:lastRenderedPageBreak/>
        <w:t>lo que para el desarrollo</w:t>
      </w:r>
      <w:r w:rsidR="52923000" w:rsidRPr="002D65B3">
        <w:rPr>
          <w:rFonts w:ascii="Times New Roman" w:eastAsia="Times New Roman" w:hAnsi="Times New Roman" w:cs="Times New Roman"/>
          <w:sz w:val="24"/>
          <w:szCs w:val="24"/>
        </w:rPr>
        <w:t xml:space="preserve"> se </w:t>
      </w:r>
      <w:r w:rsidR="2E0134B4" w:rsidRPr="002D65B3">
        <w:rPr>
          <w:rFonts w:ascii="Times New Roman" w:eastAsia="Times New Roman" w:hAnsi="Times New Roman" w:cs="Times New Roman"/>
          <w:sz w:val="24"/>
          <w:szCs w:val="24"/>
        </w:rPr>
        <w:t>utilizó</w:t>
      </w:r>
      <w:r w:rsidR="08BE4201" w:rsidRPr="002D65B3">
        <w:rPr>
          <w:rFonts w:ascii="Times New Roman" w:eastAsia="Times New Roman" w:hAnsi="Times New Roman" w:cs="Times New Roman"/>
          <w:sz w:val="24"/>
          <w:szCs w:val="24"/>
        </w:rPr>
        <w:t xml:space="preserve"> </w:t>
      </w:r>
      <w:r w:rsidR="2EADC7C3" w:rsidRPr="002D65B3">
        <w:rPr>
          <w:rFonts w:ascii="Times New Roman" w:eastAsia="Times New Roman" w:hAnsi="Times New Roman" w:cs="Times New Roman"/>
          <w:sz w:val="24"/>
          <w:szCs w:val="24"/>
        </w:rPr>
        <w:t xml:space="preserve">perceptrones </w:t>
      </w:r>
      <w:r w:rsidR="571B5B14" w:rsidRPr="002D65B3">
        <w:rPr>
          <w:rFonts w:ascii="Times New Roman" w:eastAsia="Times New Roman" w:hAnsi="Times New Roman" w:cs="Times New Roman"/>
          <w:sz w:val="24"/>
          <w:szCs w:val="24"/>
        </w:rPr>
        <w:t xml:space="preserve">multicapa que en </w:t>
      </w:r>
      <w:r w:rsidR="663FA390" w:rsidRPr="002D65B3">
        <w:rPr>
          <w:rFonts w:ascii="Times New Roman" w:eastAsia="Times New Roman" w:hAnsi="Times New Roman" w:cs="Times New Roman"/>
          <w:sz w:val="24"/>
          <w:szCs w:val="24"/>
        </w:rPr>
        <w:t>teoría</w:t>
      </w:r>
      <w:r w:rsidR="3E1FBC3F" w:rsidRPr="002D65B3">
        <w:rPr>
          <w:rFonts w:ascii="Times New Roman" w:eastAsia="Times New Roman" w:hAnsi="Times New Roman" w:cs="Times New Roman"/>
          <w:sz w:val="24"/>
          <w:szCs w:val="24"/>
        </w:rPr>
        <w:t xml:space="preserve"> son lo mismo que una red neuronal convencional,</w:t>
      </w:r>
      <w:r w:rsidR="6F163EFE" w:rsidRPr="002D65B3">
        <w:rPr>
          <w:rFonts w:ascii="Times New Roman" w:eastAsia="Times New Roman" w:hAnsi="Times New Roman" w:cs="Times New Roman"/>
          <w:sz w:val="24"/>
          <w:szCs w:val="24"/>
        </w:rPr>
        <w:t xml:space="preserve"> pero </w:t>
      </w:r>
      <w:r w:rsidR="2E0134B4" w:rsidRPr="002D65B3">
        <w:rPr>
          <w:rFonts w:ascii="Times New Roman" w:eastAsia="Times New Roman" w:hAnsi="Times New Roman" w:cs="Times New Roman"/>
          <w:sz w:val="24"/>
          <w:szCs w:val="24"/>
        </w:rPr>
        <w:t>más</w:t>
      </w:r>
      <w:r w:rsidR="6F163EFE" w:rsidRPr="002D65B3">
        <w:rPr>
          <w:rFonts w:ascii="Times New Roman" w:eastAsia="Times New Roman" w:hAnsi="Times New Roman" w:cs="Times New Roman"/>
          <w:sz w:val="24"/>
          <w:szCs w:val="24"/>
        </w:rPr>
        <w:t xml:space="preserve"> simple</w:t>
      </w:r>
      <w:r w:rsidR="2E0134B4" w:rsidRPr="002D65B3">
        <w:rPr>
          <w:rFonts w:ascii="Times New Roman" w:eastAsia="Times New Roman" w:hAnsi="Times New Roman" w:cs="Times New Roman"/>
          <w:sz w:val="24"/>
          <w:szCs w:val="24"/>
        </w:rPr>
        <w:t>.</w:t>
      </w:r>
    </w:p>
    <w:p w14:paraId="71FA621F" w14:textId="69B42392" w:rsidR="15450E78" w:rsidRPr="002D65B3" w:rsidRDefault="15450E78" w:rsidP="004640C0">
      <w:pPr>
        <w:spacing w:line="360" w:lineRule="auto"/>
        <w:ind w:left="709"/>
        <w:jc w:val="both"/>
        <w:rPr>
          <w:rFonts w:ascii="Times New Roman" w:eastAsia="Times New Roman" w:hAnsi="Times New Roman" w:cs="Times New Roman"/>
          <w:sz w:val="24"/>
          <w:szCs w:val="24"/>
        </w:rPr>
      </w:pPr>
    </w:p>
    <w:p w14:paraId="25BE2176" w14:textId="309C1229" w:rsidR="15450E78" w:rsidRPr="002D65B3" w:rsidRDefault="3686C1B9"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Ahora, la pregunta a modelar es principalmente un problema de regresión, donde teniendo en consideración las evidencias en el </w:t>
      </w:r>
      <w:r w:rsidR="003D457F" w:rsidRPr="002D65B3">
        <w:rPr>
          <w:rFonts w:ascii="Times New Roman" w:eastAsia="Times New Roman" w:hAnsi="Times New Roman" w:cs="Times New Roman"/>
          <w:sz w:val="24"/>
          <w:szCs w:val="24"/>
        </w:rPr>
        <w:t>conjunto de datos</w:t>
      </w:r>
      <w:r w:rsidRPr="002D65B3">
        <w:rPr>
          <w:rFonts w:ascii="Times New Roman" w:eastAsia="Times New Roman" w:hAnsi="Times New Roman" w:cs="Times New Roman"/>
          <w:sz w:val="24"/>
          <w:szCs w:val="24"/>
        </w:rPr>
        <w:t xml:space="preserve">, información sobre edad, ingresos antes de impuestos, tipo de </w:t>
      </w:r>
      <w:r w:rsidR="07A829E4" w:rsidRPr="002D65B3">
        <w:rPr>
          <w:rFonts w:ascii="Times New Roman" w:eastAsia="Times New Roman" w:hAnsi="Times New Roman" w:cs="Times New Roman"/>
          <w:sz w:val="24"/>
          <w:szCs w:val="24"/>
        </w:rPr>
        <w:t>vivienda</w:t>
      </w:r>
      <w:r w:rsidR="01638B9E" w:rsidRPr="002D65B3">
        <w:rPr>
          <w:rFonts w:ascii="Times New Roman" w:eastAsia="Times New Roman" w:hAnsi="Times New Roman" w:cs="Times New Roman"/>
          <w:sz w:val="24"/>
          <w:szCs w:val="24"/>
        </w:rPr>
        <w:t>,</w:t>
      </w:r>
      <w:r w:rsidRPr="002D65B3">
        <w:rPr>
          <w:rFonts w:ascii="Times New Roman" w:eastAsia="Times New Roman" w:hAnsi="Times New Roman" w:cs="Times New Roman"/>
          <w:sz w:val="24"/>
          <w:szCs w:val="24"/>
        </w:rPr>
        <w:t xml:space="preserve"> </w:t>
      </w:r>
      <w:r w:rsidR="007E7950" w:rsidRPr="002D65B3">
        <w:rPr>
          <w:rFonts w:ascii="Times New Roman" w:eastAsia="Times New Roman" w:hAnsi="Times New Roman" w:cs="Times New Roman"/>
          <w:sz w:val="24"/>
          <w:szCs w:val="24"/>
        </w:rPr>
        <w:t>etc.</w:t>
      </w:r>
      <w:r w:rsidR="174D21EE" w:rsidRPr="002D65B3">
        <w:rPr>
          <w:rFonts w:ascii="Times New Roman" w:eastAsia="Times New Roman" w:hAnsi="Times New Roman" w:cs="Times New Roman"/>
          <w:sz w:val="24"/>
          <w:szCs w:val="24"/>
        </w:rPr>
        <w:t xml:space="preserve">; se </w:t>
      </w:r>
      <w:r w:rsidR="3AA2BD32" w:rsidRPr="002D65B3">
        <w:rPr>
          <w:rFonts w:ascii="Times New Roman" w:eastAsia="Times New Roman" w:hAnsi="Times New Roman" w:cs="Times New Roman"/>
          <w:sz w:val="24"/>
          <w:szCs w:val="24"/>
        </w:rPr>
        <w:t xml:space="preserve">pueda calcular de forma </w:t>
      </w:r>
      <w:r w:rsidR="3106A56F" w:rsidRPr="002D65B3">
        <w:rPr>
          <w:rFonts w:ascii="Times New Roman" w:eastAsia="Times New Roman" w:hAnsi="Times New Roman" w:cs="Times New Roman"/>
          <w:sz w:val="24"/>
          <w:szCs w:val="24"/>
        </w:rPr>
        <w:t xml:space="preserve">fidedigna </w:t>
      </w:r>
      <w:r w:rsidR="307419A8" w:rsidRPr="002D65B3">
        <w:rPr>
          <w:rFonts w:ascii="Times New Roman" w:eastAsia="Times New Roman" w:hAnsi="Times New Roman" w:cs="Times New Roman"/>
          <w:sz w:val="24"/>
          <w:szCs w:val="24"/>
        </w:rPr>
        <w:t xml:space="preserve">la </w:t>
      </w:r>
      <w:r w:rsidR="2B2B0C56" w:rsidRPr="002D65B3">
        <w:rPr>
          <w:rFonts w:ascii="Times New Roman" w:eastAsia="Times New Roman" w:hAnsi="Times New Roman" w:cs="Times New Roman"/>
          <w:sz w:val="24"/>
          <w:szCs w:val="24"/>
        </w:rPr>
        <w:t>categoría</w:t>
      </w:r>
      <w:r w:rsidR="5CFDB2AB" w:rsidRPr="002D65B3">
        <w:rPr>
          <w:rFonts w:ascii="Times New Roman" w:eastAsia="Times New Roman" w:hAnsi="Times New Roman" w:cs="Times New Roman"/>
          <w:sz w:val="24"/>
          <w:szCs w:val="24"/>
        </w:rPr>
        <w:t xml:space="preserve"> o tipo de </w:t>
      </w:r>
      <w:r w:rsidR="641D9C43" w:rsidRPr="002D65B3">
        <w:rPr>
          <w:rFonts w:ascii="Times New Roman" w:eastAsia="Times New Roman" w:hAnsi="Times New Roman" w:cs="Times New Roman"/>
          <w:sz w:val="24"/>
          <w:szCs w:val="24"/>
        </w:rPr>
        <w:t xml:space="preserve">educación que se </w:t>
      </w:r>
      <w:r w:rsidR="51F675EE" w:rsidRPr="002D65B3">
        <w:rPr>
          <w:rFonts w:ascii="Times New Roman" w:eastAsia="Times New Roman" w:hAnsi="Times New Roman" w:cs="Times New Roman"/>
          <w:sz w:val="24"/>
          <w:szCs w:val="24"/>
        </w:rPr>
        <w:t>recibió.</w:t>
      </w:r>
    </w:p>
    <w:p w14:paraId="548587CF" w14:textId="19E0660B" w:rsidR="15450E78" w:rsidRPr="002D65B3" w:rsidRDefault="15450E78" w:rsidP="004640C0">
      <w:pPr>
        <w:spacing w:line="360" w:lineRule="auto"/>
        <w:ind w:left="709"/>
        <w:jc w:val="both"/>
        <w:rPr>
          <w:rFonts w:ascii="Times New Roman" w:eastAsia="Times New Roman" w:hAnsi="Times New Roman" w:cs="Times New Roman"/>
          <w:sz w:val="24"/>
          <w:szCs w:val="24"/>
        </w:rPr>
      </w:pPr>
    </w:p>
    <w:p w14:paraId="00B017BF" w14:textId="12FF3856" w:rsidR="15450E78" w:rsidRPr="002D65B3" w:rsidRDefault="5B04DE7A"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En</w:t>
      </w:r>
      <w:r w:rsidR="33D56015" w:rsidRPr="002D65B3">
        <w:rPr>
          <w:rFonts w:ascii="Times New Roman" w:eastAsia="Times New Roman" w:hAnsi="Times New Roman" w:cs="Times New Roman"/>
          <w:sz w:val="24"/>
          <w:szCs w:val="24"/>
        </w:rPr>
        <w:t xml:space="preserve"> este </w:t>
      </w:r>
      <w:r w:rsidR="1C13A706" w:rsidRPr="002D65B3">
        <w:rPr>
          <w:rFonts w:ascii="Times New Roman" w:eastAsia="Times New Roman" w:hAnsi="Times New Roman" w:cs="Times New Roman"/>
          <w:sz w:val="24"/>
          <w:szCs w:val="24"/>
        </w:rPr>
        <w:t>problema de regresión</w:t>
      </w:r>
      <w:r w:rsidRPr="002D65B3">
        <w:rPr>
          <w:rFonts w:ascii="Times New Roman" w:eastAsia="Times New Roman" w:hAnsi="Times New Roman" w:cs="Times New Roman"/>
          <w:sz w:val="24"/>
          <w:szCs w:val="24"/>
        </w:rPr>
        <w:t>,</w:t>
      </w:r>
      <w:r w:rsidR="6A6F4ECC" w:rsidRPr="002D65B3">
        <w:rPr>
          <w:rFonts w:ascii="Times New Roman" w:eastAsia="Times New Roman" w:hAnsi="Times New Roman" w:cs="Times New Roman"/>
          <w:sz w:val="24"/>
          <w:szCs w:val="24"/>
        </w:rPr>
        <w:t xml:space="preserve"> </w:t>
      </w:r>
      <w:r w:rsidR="4D84F0C3" w:rsidRPr="002D65B3">
        <w:rPr>
          <w:rFonts w:ascii="Times New Roman" w:eastAsia="Times New Roman" w:hAnsi="Times New Roman" w:cs="Times New Roman"/>
          <w:sz w:val="24"/>
          <w:szCs w:val="24"/>
        </w:rPr>
        <w:t xml:space="preserve">la columna que </w:t>
      </w:r>
      <w:r w:rsidR="722CF80B" w:rsidRPr="002D65B3">
        <w:rPr>
          <w:rFonts w:ascii="Times New Roman" w:eastAsia="Times New Roman" w:hAnsi="Times New Roman" w:cs="Times New Roman"/>
          <w:sz w:val="24"/>
          <w:szCs w:val="24"/>
        </w:rPr>
        <w:t xml:space="preserve">representa el nivel de </w:t>
      </w:r>
      <w:r w:rsidR="16B7DE31" w:rsidRPr="002D65B3">
        <w:rPr>
          <w:rFonts w:ascii="Times New Roman" w:eastAsia="Times New Roman" w:hAnsi="Times New Roman" w:cs="Times New Roman"/>
          <w:sz w:val="24"/>
          <w:szCs w:val="24"/>
        </w:rPr>
        <w:t xml:space="preserve">educación hablara de un </w:t>
      </w:r>
      <w:r w:rsidR="41F35F90" w:rsidRPr="002D65B3">
        <w:rPr>
          <w:rFonts w:ascii="Times New Roman" w:eastAsia="Times New Roman" w:hAnsi="Times New Roman" w:cs="Times New Roman"/>
          <w:sz w:val="24"/>
          <w:szCs w:val="24"/>
        </w:rPr>
        <w:t xml:space="preserve">grupo </w:t>
      </w:r>
      <w:r w:rsidR="7F84B5AC" w:rsidRPr="002D65B3">
        <w:rPr>
          <w:rFonts w:ascii="Times New Roman" w:eastAsia="Times New Roman" w:hAnsi="Times New Roman" w:cs="Times New Roman"/>
          <w:sz w:val="24"/>
          <w:szCs w:val="24"/>
        </w:rPr>
        <w:t xml:space="preserve">para centrarse </w:t>
      </w:r>
      <w:r w:rsidR="2D2BE9F4" w:rsidRPr="002D65B3">
        <w:rPr>
          <w:rFonts w:ascii="Times New Roman" w:eastAsia="Times New Roman" w:hAnsi="Times New Roman" w:cs="Times New Roman"/>
          <w:sz w:val="24"/>
          <w:szCs w:val="24"/>
        </w:rPr>
        <w:t>en el valor continuo</w:t>
      </w:r>
      <w:r w:rsidR="0A520A38" w:rsidRPr="002D65B3">
        <w:rPr>
          <w:rFonts w:ascii="Times New Roman" w:eastAsia="Times New Roman" w:hAnsi="Times New Roman" w:cs="Times New Roman"/>
          <w:sz w:val="24"/>
          <w:szCs w:val="24"/>
        </w:rPr>
        <w:t xml:space="preserve">. </w:t>
      </w:r>
      <w:r w:rsidR="55D1BB27" w:rsidRPr="002D65B3">
        <w:rPr>
          <w:rFonts w:ascii="Times New Roman" w:eastAsia="Times New Roman" w:hAnsi="Times New Roman" w:cs="Times New Roman"/>
          <w:sz w:val="24"/>
          <w:szCs w:val="24"/>
        </w:rPr>
        <w:t xml:space="preserve">Esto debido a que a nivel computacional </w:t>
      </w:r>
      <w:r w:rsidR="2ECE061B" w:rsidRPr="002D65B3">
        <w:rPr>
          <w:rFonts w:ascii="Times New Roman" w:eastAsia="Times New Roman" w:hAnsi="Times New Roman" w:cs="Times New Roman"/>
          <w:sz w:val="24"/>
          <w:szCs w:val="24"/>
        </w:rPr>
        <w:t xml:space="preserve">categorizar entre 24 </w:t>
      </w:r>
      <w:r w:rsidRPr="002D65B3">
        <w:rPr>
          <w:rFonts w:ascii="Times New Roman" w:eastAsia="Times New Roman" w:hAnsi="Times New Roman" w:cs="Times New Roman"/>
          <w:sz w:val="24"/>
          <w:szCs w:val="24"/>
        </w:rPr>
        <w:t>categorías</w:t>
      </w:r>
      <w:r w:rsidR="2EA9890D" w:rsidRPr="002D65B3">
        <w:rPr>
          <w:rFonts w:ascii="Times New Roman" w:eastAsia="Times New Roman" w:hAnsi="Times New Roman" w:cs="Times New Roman"/>
          <w:sz w:val="24"/>
          <w:szCs w:val="24"/>
        </w:rPr>
        <w:t xml:space="preserve"> es </w:t>
      </w:r>
      <w:r w:rsidR="7644D6E4" w:rsidRPr="002D65B3">
        <w:rPr>
          <w:rFonts w:ascii="Times New Roman" w:eastAsia="Times New Roman" w:hAnsi="Times New Roman" w:cs="Times New Roman"/>
          <w:sz w:val="24"/>
          <w:szCs w:val="24"/>
        </w:rPr>
        <w:t xml:space="preserve">demasiado exigente para la </w:t>
      </w:r>
      <w:r w:rsidR="2A49D9B6" w:rsidRPr="002D65B3">
        <w:rPr>
          <w:rFonts w:ascii="Times New Roman" w:eastAsia="Times New Roman" w:hAnsi="Times New Roman" w:cs="Times New Roman"/>
          <w:sz w:val="24"/>
          <w:szCs w:val="24"/>
        </w:rPr>
        <w:t>máquina</w:t>
      </w:r>
      <w:r w:rsidR="359D9A69" w:rsidRPr="002D65B3">
        <w:rPr>
          <w:rFonts w:ascii="Times New Roman" w:eastAsia="Times New Roman" w:hAnsi="Times New Roman" w:cs="Times New Roman"/>
          <w:sz w:val="24"/>
          <w:szCs w:val="24"/>
        </w:rPr>
        <w:t xml:space="preserve"> que </w:t>
      </w:r>
      <w:r w:rsidR="5B3B7E19" w:rsidRPr="002D65B3">
        <w:rPr>
          <w:rFonts w:ascii="Times New Roman" w:eastAsia="Times New Roman" w:hAnsi="Times New Roman" w:cs="Times New Roman"/>
          <w:sz w:val="24"/>
          <w:szCs w:val="24"/>
        </w:rPr>
        <w:t xml:space="preserve">entrega </w:t>
      </w:r>
      <w:r w:rsidR="003D457F" w:rsidRPr="002D65B3">
        <w:rPr>
          <w:rFonts w:ascii="Times New Roman" w:eastAsia="Times New Roman" w:hAnsi="Times New Roman" w:cs="Times New Roman"/>
          <w:sz w:val="24"/>
          <w:szCs w:val="24"/>
        </w:rPr>
        <w:t>D</w:t>
      </w:r>
      <w:r w:rsidRPr="002D65B3">
        <w:rPr>
          <w:rFonts w:ascii="Times New Roman" w:eastAsia="Times New Roman" w:hAnsi="Times New Roman" w:cs="Times New Roman"/>
          <w:sz w:val="24"/>
          <w:szCs w:val="24"/>
        </w:rPr>
        <w:t>ata</w:t>
      </w:r>
      <w:r w:rsidR="003D457F" w:rsidRPr="002D65B3">
        <w:rPr>
          <w:rFonts w:ascii="Times New Roman" w:eastAsia="Times New Roman" w:hAnsi="Times New Roman" w:cs="Times New Roman"/>
          <w:sz w:val="24"/>
          <w:szCs w:val="24"/>
        </w:rPr>
        <w:t>B</w:t>
      </w:r>
      <w:r w:rsidRPr="002D65B3">
        <w:rPr>
          <w:rFonts w:ascii="Times New Roman" w:eastAsia="Times New Roman" w:hAnsi="Times New Roman" w:cs="Times New Roman"/>
          <w:sz w:val="24"/>
          <w:szCs w:val="24"/>
        </w:rPr>
        <w:t>ricks</w:t>
      </w:r>
      <w:r w:rsidR="2A49D9B6" w:rsidRPr="002D65B3">
        <w:rPr>
          <w:rFonts w:ascii="Times New Roman" w:eastAsia="Times New Roman" w:hAnsi="Times New Roman" w:cs="Times New Roman"/>
          <w:sz w:val="24"/>
          <w:szCs w:val="24"/>
        </w:rPr>
        <w:t xml:space="preserve">. </w:t>
      </w:r>
      <w:r w:rsidR="7E554BE0" w:rsidRPr="002D65B3">
        <w:rPr>
          <w:rFonts w:ascii="Times New Roman" w:eastAsia="Times New Roman" w:hAnsi="Times New Roman" w:cs="Times New Roman"/>
          <w:sz w:val="24"/>
          <w:szCs w:val="24"/>
        </w:rPr>
        <w:t xml:space="preserve">Posteriormente se hizo </w:t>
      </w:r>
      <w:r w:rsidR="52D84F18" w:rsidRPr="002D65B3">
        <w:rPr>
          <w:rFonts w:ascii="Times New Roman" w:eastAsia="Times New Roman" w:hAnsi="Times New Roman" w:cs="Times New Roman"/>
          <w:sz w:val="24"/>
          <w:szCs w:val="24"/>
        </w:rPr>
        <w:t xml:space="preserve">el </w:t>
      </w:r>
      <w:r w:rsidR="53C69140" w:rsidRPr="002D65B3">
        <w:rPr>
          <w:rFonts w:ascii="Times New Roman" w:eastAsia="Times New Roman" w:hAnsi="Times New Roman" w:cs="Times New Roman"/>
          <w:sz w:val="24"/>
          <w:szCs w:val="24"/>
        </w:rPr>
        <w:t>preprocesamiento</w:t>
      </w:r>
      <w:r w:rsidR="2957DDCD" w:rsidRPr="002D65B3">
        <w:rPr>
          <w:rFonts w:ascii="Times New Roman" w:eastAsia="Times New Roman" w:hAnsi="Times New Roman" w:cs="Times New Roman"/>
          <w:sz w:val="24"/>
          <w:szCs w:val="24"/>
        </w:rPr>
        <w:t xml:space="preserve"> correspondiente, </w:t>
      </w:r>
      <w:r w:rsidR="4EF6DBD0" w:rsidRPr="002D65B3">
        <w:rPr>
          <w:rFonts w:ascii="Times New Roman" w:eastAsia="Times New Roman" w:hAnsi="Times New Roman" w:cs="Times New Roman"/>
          <w:sz w:val="24"/>
          <w:szCs w:val="24"/>
        </w:rPr>
        <w:t xml:space="preserve">normalizar los datos con </w:t>
      </w:r>
      <w:r w:rsidR="518C990B" w:rsidRPr="002D65B3">
        <w:rPr>
          <w:rFonts w:ascii="Times New Roman" w:eastAsia="Times New Roman" w:hAnsi="Times New Roman" w:cs="Times New Roman"/>
          <w:sz w:val="24"/>
          <w:szCs w:val="24"/>
        </w:rPr>
        <w:t xml:space="preserve">la </w:t>
      </w:r>
      <w:r w:rsidR="59D98DF7" w:rsidRPr="002D65B3">
        <w:rPr>
          <w:rFonts w:ascii="Times New Roman" w:eastAsia="Times New Roman" w:hAnsi="Times New Roman" w:cs="Times New Roman"/>
          <w:sz w:val="24"/>
          <w:szCs w:val="24"/>
        </w:rPr>
        <w:t xml:space="preserve">biblioteca </w:t>
      </w:r>
      <w:r w:rsidR="515BD7CE" w:rsidRPr="002D65B3">
        <w:rPr>
          <w:rFonts w:ascii="Times New Roman" w:eastAsia="Times New Roman" w:hAnsi="Times New Roman" w:cs="Times New Roman"/>
          <w:sz w:val="24"/>
          <w:szCs w:val="24"/>
        </w:rPr>
        <w:t xml:space="preserve">de </w:t>
      </w:r>
      <w:r w:rsidR="23C874F8" w:rsidRPr="002D65B3">
        <w:rPr>
          <w:rFonts w:ascii="Times New Roman" w:eastAsia="Times New Roman" w:hAnsi="Times New Roman" w:cs="Times New Roman"/>
          <w:sz w:val="24"/>
          <w:szCs w:val="24"/>
        </w:rPr>
        <w:t>Py</w:t>
      </w:r>
      <w:r w:rsidR="007E7950">
        <w:rPr>
          <w:rFonts w:ascii="Times New Roman" w:eastAsia="Times New Roman" w:hAnsi="Times New Roman" w:cs="Times New Roman"/>
          <w:sz w:val="24"/>
          <w:szCs w:val="24"/>
        </w:rPr>
        <w:t>S</w:t>
      </w:r>
      <w:r w:rsidR="23C874F8" w:rsidRPr="002D65B3">
        <w:rPr>
          <w:rFonts w:ascii="Times New Roman" w:eastAsia="Times New Roman" w:hAnsi="Times New Roman" w:cs="Times New Roman"/>
          <w:sz w:val="24"/>
          <w:szCs w:val="24"/>
        </w:rPr>
        <w:t xml:space="preserve">park y </w:t>
      </w:r>
      <w:r w:rsidR="20614331" w:rsidRPr="002D65B3">
        <w:rPr>
          <w:rFonts w:ascii="Times New Roman" w:eastAsia="Times New Roman" w:hAnsi="Times New Roman" w:cs="Times New Roman"/>
          <w:sz w:val="24"/>
          <w:szCs w:val="24"/>
        </w:rPr>
        <w:t xml:space="preserve">ensamblar los vectores de </w:t>
      </w:r>
      <w:r w:rsidR="2B2B0C56" w:rsidRPr="002D65B3">
        <w:rPr>
          <w:rFonts w:ascii="Times New Roman" w:eastAsia="Times New Roman" w:hAnsi="Times New Roman" w:cs="Times New Roman"/>
          <w:sz w:val="24"/>
          <w:szCs w:val="24"/>
        </w:rPr>
        <w:t>características.</w:t>
      </w:r>
      <w:r w:rsidR="3E907CD3" w:rsidRPr="002D65B3">
        <w:rPr>
          <w:rFonts w:ascii="Times New Roman" w:eastAsia="Times New Roman" w:hAnsi="Times New Roman" w:cs="Times New Roman"/>
          <w:sz w:val="24"/>
          <w:szCs w:val="24"/>
        </w:rPr>
        <w:t xml:space="preserve"> </w:t>
      </w:r>
      <w:r w:rsidR="095C53F0" w:rsidRPr="002D65B3">
        <w:rPr>
          <w:rFonts w:ascii="Times New Roman" w:eastAsia="Times New Roman" w:hAnsi="Times New Roman" w:cs="Times New Roman"/>
          <w:sz w:val="24"/>
          <w:szCs w:val="24"/>
        </w:rPr>
        <w:t xml:space="preserve">Después se </w:t>
      </w:r>
      <w:r w:rsidR="4D2E9614" w:rsidRPr="002D65B3">
        <w:rPr>
          <w:rFonts w:ascii="Times New Roman" w:eastAsia="Times New Roman" w:hAnsi="Times New Roman" w:cs="Times New Roman"/>
          <w:sz w:val="24"/>
          <w:szCs w:val="24"/>
        </w:rPr>
        <w:t>procedió</w:t>
      </w:r>
      <w:r w:rsidR="095C53F0" w:rsidRPr="002D65B3">
        <w:rPr>
          <w:rFonts w:ascii="Times New Roman" w:eastAsia="Times New Roman" w:hAnsi="Times New Roman" w:cs="Times New Roman"/>
          <w:sz w:val="24"/>
          <w:szCs w:val="24"/>
        </w:rPr>
        <w:t xml:space="preserve"> a </w:t>
      </w:r>
      <w:r w:rsidR="567BCB46" w:rsidRPr="002D65B3">
        <w:rPr>
          <w:rFonts w:ascii="Times New Roman" w:eastAsia="Times New Roman" w:hAnsi="Times New Roman" w:cs="Times New Roman"/>
          <w:sz w:val="24"/>
          <w:szCs w:val="24"/>
        </w:rPr>
        <w:t>crear una arquitectura</w:t>
      </w:r>
      <w:r w:rsidR="4D2E9614" w:rsidRPr="002D65B3">
        <w:rPr>
          <w:rFonts w:ascii="Times New Roman" w:eastAsia="Times New Roman" w:hAnsi="Times New Roman" w:cs="Times New Roman"/>
          <w:sz w:val="24"/>
          <w:szCs w:val="24"/>
        </w:rPr>
        <w:t xml:space="preserve"> </w:t>
      </w:r>
      <w:r w:rsidR="610E731B" w:rsidRPr="002D65B3">
        <w:rPr>
          <w:rFonts w:ascii="Times New Roman" w:eastAsia="Times New Roman" w:hAnsi="Times New Roman" w:cs="Times New Roman"/>
          <w:sz w:val="24"/>
          <w:szCs w:val="24"/>
        </w:rPr>
        <w:t xml:space="preserve">basada en </w:t>
      </w:r>
      <w:r w:rsidR="5E31D75A" w:rsidRPr="002D65B3">
        <w:rPr>
          <w:rFonts w:ascii="Times New Roman" w:eastAsia="Times New Roman" w:hAnsi="Times New Roman" w:cs="Times New Roman"/>
          <w:sz w:val="24"/>
          <w:szCs w:val="24"/>
        </w:rPr>
        <w:t xml:space="preserve">la experiencia del </w:t>
      </w:r>
      <w:r w:rsidR="5BCFDCD6" w:rsidRPr="002D65B3">
        <w:rPr>
          <w:rFonts w:ascii="Times New Roman" w:eastAsia="Times New Roman" w:hAnsi="Times New Roman" w:cs="Times New Roman"/>
          <w:sz w:val="24"/>
          <w:szCs w:val="24"/>
        </w:rPr>
        <w:t xml:space="preserve">grupo, en este caso la arquitectura planteada </w:t>
      </w:r>
      <w:r w:rsidR="14DCE9E5" w:rsidRPr="002D65B3">
        <w:rPr>
          <w:rFonts w:ascii="Times New Roman" w:eastAsia="Times New Roman" w:hAnsi="Times New Roman" w:cs="Times New Roman"/>
          <w:sz w:val="24"/>
          <w:szCs w:val="24"/>
        </w:rPr>
        <w:t xml:space="preserve">fue de </w:t>
      </w:r>
      <w:r w:rsidR="768043F9" w:rsidRPr="002D65B3">
        <w:rPr>
          <w:rFonts w:ascii="Times New Roman" w:eastAsia="Times New Roman" w:hAnsi="Times New Roman" w:cs="Times New Roman"/>
          <w:sz w:val="24"/>
          <w:szCs w:val="24"/>
        </w:rPr>
        <w:t>64 y 32 neuronas en la capa oculta, con un entrenamiento de 100 epochs y un optimizador Adam.</w:t>
      </w:r>
    </w:p>
    <w:p w14:paraId="5A0FA559" w14:textId="75C22552" w:rsidR="3046BD12" w:rsidRPr="002D65B3" w:rsidRDefault="3046BD12" w:rsidP="004640C0">
      <w:pPr>
        <w:spacing w:line="360" w:lineRule="auto"/>
        <w:ind w:left="720"/>
        <w:jc w:val="both"/>
        <w:outlineLvl w:val="0"/>
        <w:rPr>
          <w:rFonts w:ascii="Times New Roman" w:eastAsia="Times New Roman" w:hAnsi="Times New Roman" w:cs="Times New Roman"/>
          <w:sz w:val="24"/>
          <w:szCs w:val="24"/>
        </w:rPr>
      </w:pPr>
    </w:p>
    <w:p w14:paraId="7F8C0826" w14:textId="25E424AD" w:rsidR="15450E78" w:rsidRPr="002D65B3" w:rsidRDefault="5BCFDCD6"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Se intento de diferentes formas </w:t>
      </w:r>
      <w:r w:rsidR="3046BD12" w:rsidRPr="002D65B3">
        <w:rPr>
          <w:rFonts w:ascii="Times New Roman" w:eastAsia="Times New Roman" w:hAnsi="Times New Roman" w:cs="Times New Roman"/>
          <w:sz w:val="24"/>
          <w:szCs w:val="24"/>
        </w:rPr>
        <w:t>ejecutar</w:t>
      </w:r>
      <w:r w:rsidRPr="002D65B3">
        <w:rPr>
          <w:rFonts w:ascii="Times New Roman" w:eastAsia="Times New Roman" w:hAnsi="Times New Roman" w:cs="Times New Roman"/>
          <w:sz w:val="24"/>
          <w:szCs w:val="24"/>
        </w:rPr>
        <w:t xml:space="preserve"> el modelo en el entorno de </w:t>
      </w:r>
      <w:r w:rsidR="00C71CE9" w:rsidRPr="002D65B3">
        <w:rPr>
          <w:rFonts w:ascii="Times New Roman" w:eastAsia="Times New Roman" w:hAnsi="Times New Roman" w:cs="Times New Roman"/>
          <w:sz w:val="24"/>
          <w:szCs w:val="24"/>
        </w:rPr>
        <w:t>D</w:t>
      </w:r>
      <w:r w:rsidRPr="002D65B3">
        <w:rPr>
          <w:rFonts w:ascii="Times New Roman" w:eastAsia="Times New Roman" w:hAnsi="Times New Roman" w:cs="Times New Roman"/>
          <w:sz w:val="24"/>
          <w:szCs w:val="24"/>
        </w:rPr>
        <w:t>ata</w:t>
      </w:r>
      <w:r w:rsidR="00C71CE9" w:rsidRPr="002D65B3">
        <w:rPr>
          <w:rFonts w:ascii="Times New Roman" w:eastAsia="Times New Roman" w:hAnsi="Times New Roman" w:cs="Times New Roman"/>
          <w:sz w:val="24"/>
          <w:szCs w:val="24"/>
        </w:rPr>
        <w:t>B</w:t>
      </w:r>
      <w:r w:rsidRPr="002D65B3">
        <w:rPr>
          <w:rFonts w:ascii="Times New Roman" w:eastAsia="Times New Roman" w:hAnsi="Times New Roman" w:cs="Times New Roman"/>
          <w:sz w:val="24"/>
          <w:szCs w:val="24"/>
        </w:rPr>
        <w:t xml:space="preserve">ricks sin </w:t>
      </w:r>
      <w:r w:rsidR="3046BD12" w:rsidRPr="002D65B3">
        <w:rPr>
          <w:rFonts w:ascii="Times New Roman" w:eastAsia="Times New Roman" w:hAnsi="Times New Roman" w:cs="Times New Roman"/>
          <w:sz w:val="24"/>
          <w:szCs w:val="24"/>
        </w:rPr>
        <w:t>éxito.</w:t>
      </w:r>
      <w:r w:rsidRPr="002D65B3">
        <w:rPr>
          <w:rFonts w:ascii="Times New Roman" w:eastAsia="Times New Roman" w:hAnsi="Times New Roman" w:cs="Times New Roman"/>
          <w:sz w:val="24"/>
          <w:szCs w:val="24"/>
        </w:rPr>
        <w:t xml:space="preserve"> Esto debido a que la </w:t>
      </w:r>
      <w:r w:rsidR="3046BD12" w:rsidRPr="002D65B3">
        <w:rPr>
          <w:rFonts w:ascii="Times New Roman" w:eastAsia="Times New Roman" w:hAnsi="Times New Roman" w:cs="Times New Roman"/>
          <w:sz w:val="24"/>
          <w:szCs w:val="24"/>
        </w:rPr>
        <w:t xml:space="preserve">versión community no tiene los recursos para poder soportar modelos de este nivel de exigencia, a pesar de que ya se hubiera optimizado el problema. Por lo que la solución mejor encontrada fue cambiar de </w:t>
      </w:r>
      <w:r w:rsidR="5E3FFF06" w:rsidRPr="002D65B3">
        <w:rPr>
          <w:rFonts w:ascii="Times New Roman" w:eastAsia="Times New Roman" w:hAnsi="Times New Roman" w:cs="Times New Roman"/>
          <w:sz w:val="24"/>
          <w:szCs w:val="24"/>
        </w:rPr>
        <w:t>proveedor de entorno y ejecutar el modelo con los siguientes resultados:</w:t>
      </w:r>
    </w:p>
    <w:tbl>
      <w:tblPr>
        <w:tblStyle w:val="Tablaconcuadrcula"/>
        <w:tblW w:w="0" w:type="auto"/>
        <w:tblInd w:w="720" w:type="dxa"/>
        <w:tblLayout w:type="fixed"/>
        <w:tblLook w:val="06A0" w:firstRow="1" w:lastRow="0" w:firstColumn="1" w:lastColumn="0" w:noHBand="1" w:noVBand="1"/>
      </w:tblPr>
      <w:tblGrid>
        <w:gridCol w:w="4148"/>
        <w:gridCol w:w="4148"/>
      </w:tblGrid>
      <w:tr w:rsidR="002D65B3" w:rsidRPr="002D65B3" w14:paraId="358288AF" w14:textId="77777777" w:rsidTr="5E3FFF06">
        <w:trPr>
          <w:trHeight w:val="300"/>
        </w:trPr>
        <w:tc>
          <w:tcPr>
            <w:tcW w:w="4148" w:type="dxa"/>
            <w:vAlign w:val="center"/>
          </w:tcPr>
          <w:p w14:paraId="10668C12" w14:textId="2CE972D4" w:rsidR="5E3FFF06" w:rsidRPr="002D65B3" w:rsidRDefault="00F90B83"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Métrica</w:t>
            </w:r>
            <w:r w:rsidR="5E3FFF06" w:rsidRPr="002D65B3">
              <w:rPr>
                <w:rFonts w:ascii="Times New Roman" w:eastAsia="Times New Roman" w:hAnsi="Times New Roman" w:cs="Times New Roman"/>
                <w:sz w:val="24"/>
                <w:szCs w:val="24"/>
              </w:rPr>
              <w:t xml:space="preserve"> </w:t>
            </w:r>
          </w:p>
        </w:tc>
        <w:tc>
          <w:tcPr>
            <w:tcW w:w="4148" w:type="dxa"/>
            <w:vAlign w:val="center"/>
          </w:tcPr>
          <w:p w14:paraId="0C39DBFA" w14:textId="6225FB72"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Valor</w:t>
            </w:r>
          </w:p>
        </w:tc>
      </w:tr>
      <w:tr w:rsidR="002D65B3" w:rsidRPr="002D65B3" w14:paraId="1A5503F8" w14:textId="77777777" w:rsidTr="5E3FFF06">
        <w:trPr>
          <w:trHeight w:val="300"/>
        </w:trPr>
        <w:tc>
          <w:tcPr>
            <w:tcW w:w="4148" w:type="dxa"/>
            <w:vAlign w:val="center"/>
          </w:tcPr>
          <w:p w14:paraId="53657ABD" w14:textId="798AB0E8"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Precisión</w:t>
            </w:r>
          </w:p>
        </w:tc>
        <w:tc>
          <w:tcPr>
            <w:tcW w:w="4148" w:type="dxa"/>
            <w:vAlign w:val="center"/>
          </w:tcPr>
          <w:p w14:paraId="1A5BFA2D" w14:textId="08FCC9D9"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0.33</w:t>
            </w:r>
          </w:p>
        </w:tc>
      </w:tr>
      <w:tr w:rsidR="002D65B3" w:rsidRPr="002D65B3" w14:paraId="4A5D8403" w14:textId="77777777" w:rsidTr="5E3FFF06">
        <w:trPr>
          <w:trHeight w:val="300"/>
        </w:trPr>
        <w:tc>
          <w:tcPr>
            <w:tcW w:w="4148" w:type="dxa"/>
            <w:vAlign w:val="center"/>
          </w:tcPr>
          <w:p w14:paraId="243EAE34" w14:textId="398895BE"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Recall</w:t>
            </w:r>
          </w:p>
        </w:tc>
        <w:tc>
          <w:tcPr>
            <w:tcW w:w="4148" w:type="dxa"/>
            <w:vAlign w:val="center"/>
          </w:tcPr>
          <w:p w14:paraId="34836D09" w14:textId="020C07E7"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0.25</w:t>
            </w:r>
          </w:p>
        </w:tc>
      </w:tr>
      <w:tr w:rsidR="002D65B3" w:rsidRPr="002D65B3" w14:paraId="2C5F31A9" w14:textId="77777777" w:rsidTr="5E3FFF06">
        <w:trPr>
          <w:trHeight w:val="300"/>
        </w:trPr>
        <w:tc>
          <w:tcPr>
            <w:tcW w:w="4148" w:type="dxa"/>
            <w:vAlign w:val="center"/>
          </w:tcPr>
          <w:p w14:paraId="3EB125D6" w14:textId="0E53DA10"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F1-Score</w:t>
            </w:r>
          </w:p>
        </w:tc>
        <w:tc>
          <w:tcPr>
            <w:tcW w:w="4148" w:type="dxa"/>
            <w:vAlign w:val="center"/>
          </w:tcPr>
          <w:p w14:paraId="0D9136C7" w14:textId="12A9F7CD"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0.27</w:t>
            </w:r>
          </w:p>
        </w:tc>
      </w:tr>
      <w:tr w:rsidR="002D65B3" w:rsidRPr="002D65B3" w14:paraId="5FB77CCF" w14:textId="77777777" w:rsidTr="5E3FFF06">
        <w:trPr>
          <w:trHeight w:val="300"/>
        </w:trPr>
        <w:tc>
          <w:tcPr>
            <w:tcW w:w="4148" w:type="dxa"/>
            <w:vAlign w:val="center"/>
          </w:tcPr>
          <w:p w14:paraId="7A41BD3C" w14:textId="4C0D7227"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MSE</w:t>
            </w:r>
          </w:p>
        </w:tc>
        <w:tc>
          <w:tcPr>
            <w:tcW w:w="4148" w:type="dxa"/>
            <w:vAlign w:val="center"/>
          </w:tcPr>
          <w:p w14:paraId="0DD20AE7" w14:textId="7B8A5C30"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14.52</w:t>
            </w:r>
          </w:p>
        </w:tc>
      </w:tr>
      <w:tr w:rsidR="002D65B3" w:rsidRPr="002D65B3" w14:paraId="5FC2C8EA" w14:textId="77777777" w:rsidTr="5E3FFF06">
        <w:trPr>
          <w:trHeight w:val="300"/>
        </w:trPr>
        <w:tc>
          <w:tcPr>
            <w:tcW w:w="4148" w:type="dxa"/>
            <w:vAlign w:val="center"/>
          </w:tcPr>
          <w:p w14:paraId="41EF08D4" w14:textId="3B940044"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RMSE</w:t>
            </w:r>
          </w:p>
        </w:tc>
        <w:tc>
          <w:tcPr>
            <w:tcW w:w="4148" w:type="dxa"/>
            <w:vAlign w:val="center"/>
          </w:tcPr>
          <w:p w14:paraId="417B1242" w14:textId="6C4870D4"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3.81</w:t>
            </w:r>
          </w:p>
        </w:tc>
      </w:tr>
      <w:tr w:rsidR="002D65B3" w:rsidRPr="002D65B3" w14:paraId="57F6EBDB" w14:textId="77777777" w:rsidTr="5E3FFF06">
        <w:trPr>
          <w:trHeight w:val="300"/>
        </w:trPr>
        <w:tc>
          <w:tcPr>
            <w:tcW w:w="4148" w:type="dxa"/>
            <w:vAlign w:val="center"/>
          </w:tcPr>
          <w:p w14:paraId="1415FE19" w14:textId="7F8A735B" w:rsidR="5E3FFF06" w:rsidRPr="002D65B3" w:rsidRDefault="5E3FFF06" w:rsidP="004640C0">
            <w:pPr>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R²</w:t>
            </w:r>
          </w:p>
        </w:tc>
        <w:tc>
          <w:tcPr>
            <w:tcW w:w="4148" w:type="dxa"/>
            <w:vAlign w:val="center"/>
          </w:tcPr>
          <w:p w14:paraId="7394F8EE" w14:textId="4D2B5F2D" w:rsidR="5E3FFF06" w:rsidRPr="002D65B3" w:rsidRDefault="5E3FFF06" w:rsidP="004640C0">
            <w:pPr>
              <w:keepNext/>
              <w:spacing w:line="360" w:lineRule="auto"/>
              <w:jc w:val="center"/>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0.61</w:t>
            </w:r>
          </w:p>
        </w:tc>
      </w:tr>
    </w:tbl>
    <w:p w14:paraId="79C36520" w14:textId="4BA05337" w:rsidR="00C71CE9" w:rsidRPr="002D65B3" w:rsidRDefault="00C71CE9" w:rsidP="004640C0">
      <w:pPr>
        <w:pStyle w:val="Descripcin"/>
        <w:spacing w:line="360" w:lineRule="auto"/>
        <w:jc w:val="center"/>
        <w:rPr>
          <w:rFonts w:ascii="Times New Roman" w:hAnsi="Times New Roman" w:cs="Times New Roman"/>
          <w:color w:val="auto"/>
        </w:rPr>
      </w:pPr>
      <w:r w:rsidRPr="002D65B3">
        <w:rPr>
          <w:rFonts w:ascii="Times New Roman" w:hAnsi="Times New Roman" w:cs="Times New Roman"/>
          <w:color w:val="auto"/>
        </w:rPr>
        <w:t xml:space="preserve">Tabla </w:t>
      </w:r>
      <w:r w:rsidRPr="002D65B3">
        <w:rPr>
          <w:rFonts w:ascii="Times New Roman" w:hAnsi="Times New Roman" w:cs="Times New Roman"/>
          <w:color w:val="auto"/>
        </w:rPr>
        <w:fldChar w:fldCharType="begin"/>
      </w:r>
      <w:r w:rsidRPr="002D65B3">
        <w:rPr>
          <w:rFonts w:ascii="Times New Roman" w:hAnsi="Times New Roman" w:cs="Times New Roman"/>
          <w:color w:val="auto"/>
        </w:rPr>
        <w:instrText xml:space="preserve"> SEQ Tabla \* ARABIC </w:instrText>
      </w:r>
      <w:r w:rsidRPr="002D65B3">
        <w:rPr>
          <w:rFonts w:ascii="Times New Roman" w:hAnsi="Times New Roman" w:cs="Times New Roman"/>
          <w:color w:val="auto"/>
        </w:rPr>
        <w:fldChar w:fldCharType="separate"/>
      </w:r>
      <w:r w:rsidR="000C5D91">
        <w:rPr>
          <w:rFonts w:ascii="Times New Roman" w:hAnsi="Times New Roman" w:cs="Times New Roman"/>
          <w:noProof/>
          <w:color w:val="auto"/>
        </w:rPr>
        <w:t>1</w:t>
      </w:r>
      <w:r w:rsidRPr="002D65B3">
        <w:rPr>
          <w:rFonts w:ascii="Times New Roman" w:hAnsi="Times New Roman" w:cs="Times New Roman"/>
          <w:color w:val="auto"/>
        </w:rPr>
        <w:fldChar w:fldCharType="end"/>
      </w:r>
      <w:r w:rsidRPr="002D65B3">
        <w:rPr>
          <w:rFonts w:ascii="Times New Roman" w:hAnsi="Times New Roman" w:cs="Times New Roman"/>
          <w:color w:val="auto"/>
        </w:rPr>
        <w:t xml:space="preserve"> - Métricas de la red neuronal</w:t>
      </w:r>
    </w:p>
    <w:p w14:paraId="431D5418" w14:textId="3047A0E1" w:rsidR="15450E78" w:rsidRPr="002D65B3" w:rsidRDefault="14A74D97" w:rsidP="004640C0">
      <w:pPr>
        <w:spacing w:line="360" w:lineRule="auto"/>
        <w:ind w:left="709"/>
        <w:jc w:val="both"/>
        <w:rPr>
          <w:rFonts w:ascii="Times New Roman" w:eastAsia="Times New Roman" w:hAnsi="Times New Roman" w:cs="Times New Roman"/>
          <w:sz w:val="24"/>
          <w:szCs w:val="24"/>
        </w:rPr>
      </w:pPr>
      <w:r w:rsidRPr="002D65B3">
        <w:rPr>
          <w:rFonts w:ascii="Times New Roman" w:eastAsia="Times New Roman" w:hAnsi="Times New Roman" w:cs="Times New Roman"/>
          <w:sz w:val="24"/>
          <w:szCs w:val="24"/>
        </w:rPr>
        <w:t xml:space="preserve">Con base </w:t>
      </w:r>
      <w:r w:rsidR="768043F9" w:rsidRPr="002D65B3">
        <w:rPr>
          <w:rFonts w:ascii="Times New Roman" w:eastAsia="Times New Roman" w:hAnsi="Times New Roman" w:cs="Times New Roman"/>
          <w:sz w:val="24"/>
          <w:szCs w:val="24"/>
        </w:rPr>
        <w:t>en</w:t>
      </w:r>
      <w:r w:rsidRPr="002D65B3">
        <w:rPr>
          <w:rFonts w:ascii="Times New Roman" w:eastAsia="Times New Roman" w:hAnsi="Times New Roman" w:cs="Times New Roman"/>
          <w:sz w:val="24"/>
          <w:szCs w:val="24"/>
        </w:rPr>
        <w:t xml:space="preserve"> estas </w:t>
      </w:r>
      <w:r w:rsidR="2D12D76F" w:rsidRPr="002D65B3">
        <w:rPr>
          <w:rFonts w:ascii="Times New Roman" w:eastAsia="Times New Roman" w:hAnsi="Times New Roman" w:cs="Times New Roman"/>
          <w:sz w:val="24"/>
          <w:szCs w:val="24"/>
        </w:rPr>
        <w:t>métricas</w:t>
      </w:r>
      <w:r w:rsidRPr="002D65B3">
        <w:rPr>
          <w:rFonts w:ascii="Times New Roman" w:eastAsia="Times New Roman" w:hAnsi="Times New Roman" w:cs="Times New Roman"/>
          <w:sz w:val="24"/>
          <w:szCs w:val="24"/>
        </w:rPr>
        <w:t xml:space="preserve"> podemos observar</w:t>
      </w:r>
      <w:r w:rsidR="2E1CB32A" w:rsidRPr="002D65B3">
        <w:rPr>
          <w:rFonts w:ascii="Times New Roman" w:eastAsia="Times New Roman" w:hAnsi="Times New Roman" w:cs="Times New Roman"/>
          <w:sz w:val="24"/>
          <w:szCs w:val="24"/>
        </w:rPr>
        <w:t xml:space="preserve"> que</w:t>
      </w:r>
      <w:r w:rsidR="671B46B4" w:rsidRPr="002D65B3">
        <w:rPr>
          <w:rFonts w:ascii="Times New Roman" w:eastAsia="Times New Roman" w:hAnsi="Times New Roman" w:cs="Times New Roman"/>
          <w:sz w:val="24"/>
          <w:szCs w:val="24"/>
        </w:rPr>
        <w:t>,</w:t>
      </w:r>
      <w:r w:rsidR="2E1CB32A" w:rsidRPr="002D65B3">
        <w:rPr>
          <w:rFonts w:ascii="Times New Roman" w:eastAsia="Times New Roman" w:hAnsi="Times New Roman" w:cs="Times New Roman"/>
          <w:sz w:val="24"/>
          <w:szCs w:val="24"/>
        </w:rPr>
        <w:t xml:space="preserve"> si podemos calcular la </w:t>
      </w:r>
      <w:r w:rsidR="6F72A6D8" w:rsidRPr="002D65B3">
        <w:rPr>
          <w:rFonts w:ascii="Times New Roman" w:eastAsia="Times New Roman" w:hAnsi="Times New Roman" w:cs="Times New Roman"/>
          <w:sz w:val="24"/>
          <w:szCs w:val="24"/>
        </w:rPr>
        <w:t xml:space="preserve">educación con cierto </w:t>
      </w:r>
      <w:r w:rsidR="32706763" w:rsidRPr="002D65B3">
        <w:rPr>
          <w:rFonts w:ascii="Times New Roman" w:eastAsia="Times New Roman" w:hAnsi="Times New Roman" w:cs="Times New Roman"/>
          <w:sz w:val="24"/>
          <w:szCs w:val="24"/>
        </w:rPr>
        <w:t>nivel</w:t>
      </w:r>
      <w:r w:rsidR="6F72A6D8" w:rsidRPr="002D65B3">
        <w:rPr>
          <w:rFonts w:ascii="Times New Roman" w:eastAsia="Times New Roman" w:hAnsi="Times New Roman" w:cs="Times New Roman"/>
          <w:sz w:val="24"/>
          <w:szCs w:val="24"/>
        </w:rPr>
        <w:t xml:space="preserve"> de </w:t>
      </w:r>
      <w:r w:rsidR="1522E5EB" w:rsidRPr="002D65B3">
        <w:rPr>
          <w:rFonts w:ascii="Times New Roman" w:eastAsia="Times New Roman" w:hAnsi="Times New Roman" w:cs="Times New Roman"/>
          <w:sz w:val="24"/>
          <w:szCs w:val="24"/>
        </w:rPr>
        <w:t>confianza</w:t>
      </w:r>
      <w:r w:rsidR="26685FE0" w:rsidRPr="002D65B3">
        <w:rPr>
          <w:rFonts w:ascii="Times New Roman" w:eastAsia="Times New Roman" w:hAnsi="Times New Roman" w:cs="Times New Roman"/>
          <w:sz w:val="24"/>
          <w:szCs w:val="24"/>
        </w:rPr>
        <w:t xml:space="preserve">, obviamente </w:t>
      </w:r>
      <w:r w:rsidR="505C5E49" w:rsidRPr="002D65B3">
        <w:rPr>
          <w:rFonts w:ascii="Times New Roman" w:eastAsia="Times New Roman" w:hAnsi="Times New Roman" w:cs="Times New Roman"/>
          <w:sz w:val="24"/>
          <w:szCs w:val="24"/>
        </w:rPr>
        <w:t xml:space="preserve">con un error asociado, </w:t>
      </w:r>
      <w:r w:rsidR="768043F9" w:rsidRPr="002D65B3">
        <w:rPr>
          <w:rFonts w:ascii="Times New Roman" w:eastAsia="Times New Roman" w:hAnsi="Times New Roman" w:cs="Times New Roman"/>
          <w:sz w:val="24"/>
          <w:szCs w:val="24"/>
        </w:rPr>
        <w:t>pero</w:t>
      </w:r>
      <w:r w:rsidR="15A764C9" w:rsidRPr="002D65B3">
        <w:rPr>
          <w:rFonts w:ascii="Times New Roman" w:eastAsia="Times New Roman" w:hAnsi="Times New Roman" w:cs="Times New Roman"/>
          <w:sz w:val="24"/>
          <w:szCs w:val="24"/>
        </w:rPr>
        <w:t xml:space="preserve"> este es muy </w:t>
      </w:r>
      <w:r w:rsidR="08688F9B" w:rsidRPr="002D65B3">
        <w:rPr>
          <w:rFonts w:ascii="Times New Roman" w:eastAsia="Times New Roman" w:hAnsi="Times New Roman" w:cs="Times New Roman"/>
          <w:sz w:val="24"/>
          <w:szCs w:val="24"/>
        </w:rPr>
        <w:t>bajo (</w:t>
      </w:r>
      <w:r w:rsidR="768043F9" w:rsidRPr="002D65B3">
        <w:rPr>
          <w:rFonts w:ascii="Times New Roman" w:eastAsia="Times New Roman" w:hAnsi="Times New Roman" w:cs="Times New Roman"/>
          <w:sz w:val="24"/>
          <w:szCs w:val="24"/>
        </w:rPr>
        <w:t>considerando</w:t>
      </w:r>
      <w:r w:rsidR="5B58F5C9" w:rsidRPr="002D65B3">
        <w:rPr>
          <w:rFonts w:ascii="Times New Roman" w:eastAsia="Times New Roman" w:hAnsi="Times New Roman" w:cs="Times New Roman"/>
          <w:sz w:val="24"/>
          <w:szCs w:val="24"/>
        </w:rPr>
        <w:t xml:space="preserve"> </w:t>
      </w:r>
      <w:r w:rsidR="5953677C" w:rsidRPr="002D65B3">
        <w:rPr>
          <w:rFonts w:ascii="Times New Roman" w:eastAsia="Times New Roman" w:hAnsi="Times New Roman" w:cs="Times New Roman"/>
          <w:sz w:val="24"/>
          <w:szCs w:val="24"/>
        </w:rPr>
        <w:t xml:space="preserve">las </w:t>
      </w:r>
      <w:r w:rsidR="2D12D76F" w:rsidRPr="002D65B3">
        <w:rPr>
          <w:rFonts w:ascii="Times New Roman" w:eastAsia="Times New Roman" w:hAnsi="Times New Roman" w:cs="Times New Roman"/>
          <w:sz w:val="24"/>
          <w:szCs w:val="24"/>
        </w:rPr>
        <w:t>métricas</w:t>
      </w:r>
      <w:r w:rsidR="5953677C" w:rsidRPr="002D65B3">
        <w:rPr>
          <w:rFonts w:ascii="Times New Roman" w:eastAsia="Times New Roman" w:hAnsi="Times New Roman" w:cs="Times New Roman"/>
          <w:sz w:val="24"/>
          <w:szCs w:val="24"/>
        </w:rPr>
        <w:t xml:space="preserve"> de </w:t>
      </w:r>
      <w:r w:rsidR="2D12D76F" w:rsidRPr="002D65B3">
        <w:rPr>
          <w:rFonts w:ascii="Times New Roman" w:eastAsia="Times New Roman" w:hAnsi="Times New Roman" w:cs="Times New Roman"/>
          <w:sz w:val="24"/>
          <w:szCs w:val="24"/>
        </w:rPr>
        <w:t>regresión</w:t>
      </w:r>
      <w:r w:rsidR="21AE24BB" w:rsidRPr="002D65B3">
        <w:rPr>
          <w:rFonts w:ascii="Times New Roman" w:eastAsia="Times New Roman" w:hAnsi="Times New Roman" w:cs="Times New Roman"/>
          <w:sz w:val="24"/>
          <w:szCs w:val="24"/>
        </w:rPr>
        <w:t xml:space="preserve"> y no las del </w:t>
      </w:r>
      <w:r w:rsidR="099336AA" w:rsidRPr="002D65B3">
        <w:rPr>
          <w:rFonts w:ascii="Times New Roman" w:eastAsia="Times New Roman" w:hAnsi="Times New Roman" w:cs="Times New Roman"/>
          <w:sz w:val="24"/>
          <w:szCs w:val="24"/>
        </w:rPr>
        <w:t>modelo</w:t>
      </w:r>
      <w:r w:rsidR="671B46B4" w:rsidRPr="002D65B3">
        <w:rPr>
          <w:rFonts w:ascii="Times New Roman" w:eastAsia="Times New Roman" w:hAnsi="Times New Roman" w:cs="Times New Roman"/>
          <w:sz w:val="24"/>
          <w:szCs w:val="24"/>
        </w:rPr>
        <w:t>)</w:t>
      </w:r>
      <w:r w:rsidR="00F90B83" w:rsidRPr="002D65B3">
        <w:rPr>
          <w:rFonts w:ascii="Times New Roman" w:eastAsia="Times New Roman" w:hAnsi="Times New Roman" w:cs="Times New Roman"/>
          <w:sz w:val="24"/>
          <w:szCs w:val="24"/>
        </w:rPr>
        <w:t>.</w:t>
      </w:r>
      <w:r w:rsidR="3AA2BD32" w:rsidRPr="002D65B3">
        <w:rPr>
          <w:rFonts w:ascii="Times New Roman" w:eastAsia="Times New Roman" w:hAnsi="Times New Roman" w:cs="Times New Roman"/>
          <w:sz w:val="24"/>
          <w:szCs w:val="24"/>
        </w:rPr>
        <w:t xml:space="preserve"> </w:t>
      </w:r>
    </w:p>
    <w:p w14:paraId="0CDC3506" w14:textId="77777777" w:rsidR="002D65B3" w:rsidRPr="002D65B3" w:rsidRDefault="002D65B3" w:rsidP="004640C0">
      <w:pPr>
        <w:spacing w:line="360" w:lineRule="auto"/>
        <w:ind w:left="720"/>
        <w:jc w:val="both"/>
        <w:outlineLvl w:val="0"/>
        <w:rPr>
          <w:rFonts w:ascii="Times New Roman" w:eastAsia="Times New Roman" w:hAnsi="Times New Roman" w:cs="Times New Roman"/>
          <w:sz w:val="24"/>
          <w:szCs w:val="24"/>
        </w:rPr>
      </w:pPr>
    </w:p>
    <w:p w14:paraId="2B8B286E" w14:textId="77777777" w:rsidR="002D65B3" w:rsidRPr="002D65B3" w:rsidRDefault="002D65B3" w:rsidP="15450E78">
      <w:pPr>
        <w:spacing w:line="360" w:lineRule="auto"/>
        <w:ind w:left="720"/>
        <w:jc w:val="both"/>
        <w:outlineLvl w:val="0"/>
        <w:rPr>
          <w:rFonts w:ascii="Times New Roman" w:eastAsia="Times New Roman" w:hAnsi="Times New Roman" w:cs="Times New Roman"/>
          <w:sz w:val="24"/>
          <w:szCs w:val="24"/>
        </w:rPr>
      </w:pPr>
    </w:p>
    <w:p w14:paraId="1C8B3413" w14:textId="5F71AB93" w:rsidR="342280CB" w:rsidRPr="002D65B3" w:rsidRDefault="342280CB" w:rsidP="00F90B83">
      <w:pPr>
        <w:rPr>
          <w:rFonts w:ascii="Times New Roman" w:eastAsia="Times New Roman" w:hAnsi="Times New Roman" w:cs="Times New Roman"/>
          <w:sz w:val="24"/>
          <w:szCs w:val="24"/>
        </w:rPr>
      </w:pPr>
    </w:p>
    <w:p w14:paraId="251D72D7" w14:textId="0CB1A773" w:rsidR="002D65B3" w:rsidRPr="002D65B3" w:rsidRDefault="00EE2FEE" w:rsidP="002D65B3">
      <w:pPr>
        <w:pStyle w:val="Prrafodelista"/>
        <w:numPr>
          <w:ilvl w:val="0"/>
          <w:numId w:val="1"/>
        </w:numPr>
        <w:spacing w:line="360" w:lineRule="auto"/>
        <w:outlineLvl w:val="0"/>
        <w:rPr>
          <w:rFonts w:ascii="Times New Roman" w:eastAsia="Times New Roman" w:hAnsi="Times New Roman" w:cs="Times New Roman"/>
          <w:sz w:val="24"/>
          <w:szCs w:val="24"/>
        </w:rPr>
      </w:pPr>
      <w:bookmarkStart w:id="51" w:name="_Toc167640035"/>
      <w:r w:rsidRPr="002D65B3">
        <w:rPr>
          <w:rFonts w:ascii="Times New Roman" w:eastAsia="Times New Roman" w:hAnsi="Times New Roman" w:cs="Times New Roman"/>
          <w:sz w:val="24"/>
          <w:szCs w:val="24"/>
        </w:rPr>
        <w:t>Referencias</w:t>
      </w:r>
      <w:bookmarkEnd w:id="51"/>
    </w:p>
    <w:tbl>
      <w:tblPr>
        <w:tblW w:w="0" w:type="auto"/>
        <w:tblCellMar>
          <w:top w:w="15" w:type="dxa"/>
          <w:left w:w="15" w:type="dxa"/>
          <w:bottom w:w="15" w:type="dxa"/>
          <w:right w:w="15" w:type="dxa"/>
        </w:tblCellMar>
        <w:tblLook w:val="04A0" w:firstRow="1" w:lastRow="0" w:firstColumn="1" w:lastColumn="0" w:noHBand="0" w:noVBand="1"/>
      </w:tblPr>
      <w:tblGrid>
        <w:gridCol w:w="540"/>
        <w:gridCol w:w="8489"/>
      </w:tblGrid>
      <w:tr w:rsidR="002D65B3" w:rsidRPr="002D65B3" w14:paraId="0B9AE2AA" w14:textId="77777777" w:rsidTr="002D65B3">
        <w:tc>
          <w:tcPr>
            <w:tcW w:w="540" w:type="dxa"/>
            <w:hideMark/>
          </w:tcPr>
          <w:p w14:paraId="75CB774C"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[1]</w:t>
            </w:r>
          </w:p>
        </w:tc>
        <w:tc>
          <w:tcPr>
            <w:tcW w:w="0" w:type="auto"/>
            <w:hideMark/>
          </w:tcPr>
          <w:p w14:paraId="19AC8C9B"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n-US"/>
              </w:rPr>
              <w:t>“Poverty Data”, </w:t>
            </w:r>
            <w:r w:rsidRPr="002D65B3">
              <w:rPr>
                <w:rFonts w:ascii="Times New Roman" w:eastAsia="Times New Roman" w:hAnsi="Times New Roman" w:cs="Times New Roman"/>
                <w:i/>
                <w:iCs/>
                <w:sz w:val="24"/>
                <w:szCs w:val="24"/>
                <w:lang w:val="en-US"/>
              </w:rPr>
              <w:t>Nyc.gov</w:t>
            </w:r>
            <w:r w:rsidRPr="002D65B3">
              <w:rPr>
                <w:rFonts w:ascii="Times New Roman" w:eastAsia="Times New Roman" w:hAnsi="Times New Roman" w:cs="Times New Roman"/>
                <w:sz w:val="24"/>
                <w:szCs w:val="24"/>
                <w:lang w:val="en-US"/>
              </w:rPr>
              <w:t xml:space="preserve">. [En línea]. </w:t>
            </w:r>
            <w:r w:rsidRPr="002D65B3">
              <w:rPr>
                <w:rFonts w:ascii="Times New Roman" w:eastAsia="Times New Roman" w:hAnsi="Times New Roman" w:cs="Times New Roman"/>
                <w:sz w:val="24"/>
                <w:szCs w:val="24"/>
                <w:lang w:val="es-CO"/>
              </w:rPr>
              <w:t>Disponible en: https://www.nyc.gov/site/opportunity/poverty-in-nyc/poverty-data.page. [Consultado: 26-may-2024].</w:t>
            </w:r>
          </w:p>
        </w:tc>
      </w:tr>
      <w:tr w:rsidR="002D65B3" w:rsidRPr="002D65B3" w14:paraId="017B37D9" w14:textId="77777777" w:rsidTr="002D65B3">
        <w:tc>
          <w:tcPr>
            <w:tcW w:w="540" w:type="dxa"/>
            <w:hideMark/>
          </w:tcPr>
          <w:p w14:paraId="4FF64AC1"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[2]</w:t>
            </w:r>
          </w:p>
        </w:tc>
        <w:tc>
          <w:tcPr>
            <w:tcW w:w="0" w:type="auto"/>
            <w:hideMark/>
          </w:tcPr>
          <w:p w14:paraId="369EB464"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n-US"/>
              </w:rPr>
              <w:t>“City of New York - NYPD arrest data (year to date)”, </w:t>
            </w:r>
            <w:r w:rsidRPr="002D65B3">
              <w:rPr>
                <w:rFonts w:ascii="Times New Roman" w:eastAsia="Times New Roman" w:hAnsi="Times New Roman" w:cs="Times New Roman"/>
                <w:i/>
                <w:iCs/>
                <w:sz w:val="24"/>
                <w:szCs w:val="24"/>
                <w:lang w:val="en-US"/>
              </w:rPr>
              <w:t>Data.gov</w:t>
            </w:r>
            <w:r w:rsidRPr="002D65B3">
              <w:rPr>
                <w:rFonts w:ascii="Times New Roman" w:eastAsia="Times New Roman" w:hAnsi="Times New Roman" w:cs="Times New Roman"/>
                <w:sz w:val="24"/>
                <w:szCs w:val="24"/>
                <w:lang w:val="en-US"/>
              </w:rPr>
              <w:t xml:space="preserve">. [En línea]. </w:t>
            </w:r>
            <w:r w:rsidRPr="002D65B3">
              <w:rPr>
                <w:rFonts w:ascii="Times New Roman" w:eastAsia="Times New Roman" w:hAnsi="Times New Roman" w:cs="Times New Roman"/>
                <w:sz w:val="24"/>
                <w:szCs w:val="24"/>
                <w:lang w:val="es-CO"/>
              </w:rPr>
              <w:t>Disponible en: https://catalog.data.gov/dataset/nypd-arrest-data-year-to-date. [Consultado: 26-may-2024].</w:t>
            </w:r>
          </w:p>
        </w:tc>
      </w:tr>
      <w:tr w:rsidR="002D65B3" w:rsidRPr="002D65B3" w14:paraId="323A4BB2" w14:textId="77777777" w:rsidTr="002D65B3">
        <w:tc>
          <w:tcPr>
            <w:tcW w:w="540" w:type="dxa"/>
            <w:hideMark/>
          </w:tcPr>
          <w:p w14:paraId="6F1A394D"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[3]</w:t>
            </w:r>
          </w:p>
        </w:tc>
        <w:tc>
          <w:tcPr>
            <w:tcW w:w="0" w:type="auto"/>
            <w:hideMark/>
          </w:tcPr>
          <w:p w14:paraId="5C152506"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n-US"/>
              </w:rPr>
              <w:t xml:space="preserve">Police Department (NYPD), “NYPD arrest data (year to date)”. </w:t>
            </w:r>
            <w:r w:rsidRPr="002D65B3">
              <w:rPr>
                <w:rFonts w:ascii="Times New Roman" w:eastAsia="Times New Roman" w:hAnsi="Times New Roman" w:cs="Times New Roman"/>
                <w:sz w:val="24"/>
                <w:szCs w:val="24"/>
                <w:lang w:val="es-CO"/>
              </w:rPr>
              <w:t>05-jun-2018.</w:t>
            </w:r>
          </w:p>
        </w:tc>
      </w:tr>
      <w:tr w:rsidR="002D65B3" w:rsidRPr="002D65B3" w14:paraId="00DAA0E3" w14:textId="77777777" w:rsidTr="002D65B3">
        <w:tc>
          <w:tcPr>
            <w:tcW w:w="540" w:type="dxa"/>
            <w:hideMark/>
          </w:tcPr>
          <w:p w14:paraId="0176B074"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[4]</w:t>
            </w:r>
          </w:p>
        </w:tc>
        <w:tc>
          <w:tcPr>
            <w:tcW w:w="0" w:type="auto"/>
            <w:hideMark/>
          </w:tcPr>
          <w:p w14:paraId="415BFBE0"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n-US"/>
              </w:rPr>
              <w:t>A. R. Morales, “The state of poverty and disadvantage in New York City”, </w:t>
            </w:r>
            <w:r w:rsidRPr="002D65B3">
              <w:rPr>
                <w:rFonts w:ascii="Times New Roman" w:eastAsia="Times New Roman" w:hAnsi="Times New Roman" w:cs="Times New Roman"/>
                <w:i/>
                <w:iCs/>
                <w:sz w:val="24"/>
                <w:szCs w:val="24"/>
                <w:lang w:val="en-US"/>
              </w:rPr>
              <w:t>Columbia University Center on Poverty and Social Policy</w:t>
            </w:r>
            <w:r w:rsidRPr="002D65B3">
              <w:rPr>
                <w:rFonts w:ascii="Times New Roman" w:eastAsia="Times New Roman" w:hAnsi="Times New Roman" w:cs="Times New Roman"/>
                <w:sz w:val="24"/>
                <w:szCs w:val="24"/>
                <w:lang w:val="en-US"/>
              </w:rPr>
              <w:t xml:space="preserve">, 21-feb-2024. </w:t>
            </w:r>
            <w:r w:rsidRPr="002D65B3">
              <w:rPr>
                <w:rFonts w:ascii="Times New Roman" w:eastAsia="Times New Roman" w:hAnsi="Times New Roman" w:cs="Times New Roman"/>
                <w:sz w:val="24"/>
                <w:szCs w:val="24"/>
                <w:lang w:val="es-CO"/>
              </w:rPr>
              <w:t>[En línea]. Disponible en: https://www.povertycenter.columbia.edu/nyc-poverty-tracker/the-state-of-poverty-and-disadvantage-in-2022. [Consultado: 26-may-2024].</w:t>
            </w:r>
          </w:p>
        </w:tc>
      </w:tr>
      <w:tr w:rsidR="002D65B3" w:rsidRPr="008924F2" w14:paraId="5FDF6D74" w14:textId="77777777" w:rsidTr="002D65B3">
        <w:tc>
          <w:tcPr>
            <w:tcW w:w="540" w:type="dxa"/>
            <w:hideMark/>
          </w:tcPr>
          <w:p w14:paraId="5E5AE19B"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[5]</w:t>
            </w:r>
          </w:p>
        </w:tc>
        <w:tc>
          <w:tcPr>
            <w:tcW w:w="0" w:type="auto"/>
            <w:hideMark/>
          </w:tcPr>
          <w:p w14:paraId="5F8DD98A" w14:textId="77777777" w:rsidR="002D65B3" w:rsidRPr="002D65B3" w:rsidRDefault="002D65B3" w:rsidP="002D65B3">
            <w:pPr>
              <w:spacing w:line="360" w:lineRule="auto"/>
              <w:rPr>
                <w:rFonts w:ascii="Times New Roman" w:eastAsia="Times New Roman" w:hAnsi="Times New Roman" w:cs="Times New Roman"/>
                <w:sz w:val="24"/>
                <w:szCs w:val="24"/>
                <w:lang w:val="en-US"/>
              </w:rPr>
            </w:pPr>
            <w:r w:rsidRPr="002D65B3">
              <w:rPr>
                <w:rFonts w:ascii="Times New Roman" w:eastAsia="Times New Roman" w:hAnsi="Times New Roman" w:cs="Times New Roman"/>
                <w:sz w:val="24"/>
                <w:szCs w:val="24"/>
                <w:lang w:val="en-US"/>
              </w:rPr>
              <w:t>S. Chen, “Poverty has soared in New York, with children bearing the brunt”, </w:t>
            </w:r>
            <w:r w:rsidRPr="002D65B3">
              <w:rPr>
                <w:rFonts w:ascii="Times New Roman" w:eastAsia="Times New Roman" w:hAnsi="Times New Roman" w:cs="Times New Roman"/>
                <w:i/>
                <w:iCs/>
                <w:sz w:val="24"/>
                <w:szCs w:val="24"/>
                <w:lang w:val="en-US"/>
              </w:rPr>
              <w:t>The New York times</w:t>
            </w:r>
            <w:r w:rsidRPr="002D65B3">
              <w:rPr>
                <w:rFonts w:ascii="Times New Roman" w:eastAsia="Times New Roman" w:hAnsi="Times New Roman" w:cs="Times New Roman"/>
                <w:sz w:val="24"/>
                <w:szCs w:val="24"/>
                <w:lang w:val="en-US"/>
              </w:rPr>
              <w:t>, The New York Times, 21-feb-2024.</w:t>
            </w:r>
          </w:p>
        </w:tc>
      </w:tr>
      <w:tr w:rsidR="002D65B3" w:rsidRPr="002D65B3" w14:paraId="58FC8112" w14:textId="77777777" w:rsidTr="002D65B3">
        <w:tc>
          <w:tcPr>
            <w:tcW w:w="540" w:type="dxa"/>
            <w:hideMark/>
          </w:tcPr>
          <w:p w14:paraId="1976F1AE"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sz w:val="24"/>
                <w:szCs w:val="24"/>
                <w:lang w:val="es-CO"/>
              </w:rPr>
              <w:t>[6]</w:t>
            </w:r>
          </w:p>
        </w:tc>
        <w:tc>
          <w:tcPr>
            <w:tcW w:w="0" w:type="auto"/>
            <w:hideMark/>
          </w:tcPr>
          <w:p w14:paraId="03226154" w14:textId="77777777" w:rsidR="002D65B3" w:rsidRPr="002D65B3" w:rsidRDefault="002D65B3" w:rsidP="002D65B3">
            <w:pPr>
              <w:spacing w:line="360" w:lineRule="auto"/>
              <w:rPr>
                <w:rFonts w:ascii="Times New Roman" w:eastAsia="Times New Roman" w:hAnsi="Times New Roman" w:cs="Times New Roman"/>
                <w:sz w:val="24"/>
                <w:szCs w:val="24"/>
                <w:lang w:val="es-CO"/>
              </w:rPr>
            </w:pPr>
            <w:r w:rsidRPr="002D65B3">
              <w:rPr>
                <w:rFonts w:ascii="Times New Roman" w:eastAsia="Times New Roman" w:hAnsi="Times New Roman" w:cs="Times New Roman"/>
                <w:i/>
                <w:iCs/>
                <w:sz w:val="24"/>
                <w:szCs w:val="24"/>
                <w:lang w:val="es-CO"/>
              </w:rPr>
              <w:t>Nyc.gov</w:t>
            </w:r>
            <w:r w:rsidRPr="002D65B3">
              <w:rPr>
                <w:rFonts w:ascii="Times New Roman" w:eastAsia="Times New Roman" w:hAnsi="Times New Roman" w:cs="Times New Roman"/>
                <w:sz w:val="24"/>
                <w:szCs w:val="24"/>
                <w:lang w:val="es-CO"/>
              </w:rPr>
              <w:t>. [En línea]. Disponible en: https://www.nyc.gov/assets/opportunity/pdf/20_poverty_measure_report.pdf. [Consultado: 26-may-2024].</w:t>
            </w:r>
          </w:p>
        </w:tc>
      </w:tr>
    </w:tbl>
    <w:p w14:paraId="27FEA807" w14:textId="09670B87" w:rsidR="00EE2FEE" w:rsidRPr="002D65B3" w:rsidRDefault="00EE2FEE" w:rsidP="7292C9A1">
      <w:pPr>
        <w:spacing w:line="360" w:lineRule="auto"/>
        <w:rPr>
          <w:rFonts w:ascii="Times New Roman" w:hAnsi="Times New Roman" w:cs="Times New Roman"/>
          <w:lang w:val="es-CO"/>
        </w:rPr>
      </w:pPr>
    </w:p>
    <w:sectPr w:rsidR="00EE2FEE" w:rsidRPr="002D65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N6Eq+qijxoxp2" int2:id="q69zzKI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71C1"/>
    <w:multiLevelType w:val="hybridMultilevel"/>
    <w:tmpl w:val="2F4619A6"/>
    <w:lvl w:ilvl="0" w:tplc="62747FC0">
      <w:start w:val="1"/>
      <w:numFmt w:val="bullet"/>
      <w:lvlText w:val="-"/>
      <w:lvlJc w:val="left"/>
      <w:pPr>
        <w:ind w:left="1440" w:hanging="360"/>
      </w:pPr>
      <w:rPr>
        <w:rFonts w:ascii="Aptos" w:hAnsi="Aptos" w:hint="default"/>
      </w:rPr>
    </w:lvl>
    <w:lvl w:ilvl="1" w:tplc="4F46C096">
      <w:start w:val="1"/>
      <w:numFmt w:val="bullet"/>
      <w:lvlText w:val="o"/>
      <w:lvlJc w:val="left"/>
      <w:pPr>
        <w:ind w:left="2160" w:hanging="360"/>
      </w:pPr>
      <w:rPr>
        <w:rFonts w:ascii="Courier New" w:hAnsi="Courier New" w:hint="default"/>
      </w:rPr>
    </w:lvl>
    <w:lvl w:ilvl="2" w:tplc="F64E9584">
      <w:start w:val="1"/>
      <w:numFmt w:val="bullet"/>
      <w:lvlText w:val=""/>
      <w:lvlJc w:val="left"/>
      <w:pPr>
        <w:ind w:left="2880" w:hanging="360"/>
      </w:pPr>
      <w:rPr>
        <w:rFonts w:ascii="Wingdings" w:hAnsi="Wingdings" w:hint="default"/>
      </w:rPr>
    </w:lvl>
    <w:lvl w:ilvl="3" w:tplc="6C14D156">
      <w:start w:val="1"/>
      <w:numFmt w:val="bullet"/>
      <w:lvlText w:val=""/>
      <w:lvlJc w:val="left"/>
      <w:pPr>
        <w:ind w:left="3600" w:hanging="360"/>
      </w:pPr>
      <w:rPr>
        <w:rFonts w:ascii="Symbol" w:hAnsi="Symbol" w:hint="default"/>
      </w:rPr>
    </w:lvl>
    <w:lvl w:ilvl="4" w:tplc="5BF89094">
      <w:start w:val="1"/>
      <w:numFmt w:val="bullet"/>
      <w:lvlText w:val="o"/>
      <w:lvlJc w:val="left"/>
      <w:pPr>
        <w:ind w:left="4320" w:hanging="360"/>
      </w:pPr>
      <w:rPr>
        <w:rFonts w:ascii="Courier New" w:hAnsi="Courier New" w:hint="default"/>
      </w:rPr>
    </w:lvl>
    <w:lvl w:ilvl="5" w:tplc="FCFCF232">
      <w:start w:val="1"/>
      <w:numFmt w:val="bullet"/>
      <w:lvlText w:val=""/>
      <w:lvlJc w:val="left"/>
      <w:pPr>
        <w:ind w:left="5040" w:hanging="360"/>
      </w:pPr>
      <w:rPr>
        <w:rFonts w:ascii="Wingdings" w:hAnsi="Wingdings" w:hint="default"/>
      </w:rPr>
    </w:lvl>
    <w:lvl w:ilvl="6" w:tplc="045CAA28">
      <w:start w:val="1"/>
      <w:numFmt w:val="bullet"/>
      <w:lvlText w:val=""/>
      <w:lvlJc w:val="left"/>
      <w:pPr>
        <w:ind w:left="5760" w:hanging="360"/>
      </w:pPr>
      <w:rPr>
        <w:rFonts w:ascii="Symbol" w:hAnsi="Symbol" w:hint="default"/>
      </w:rPr>
    </w:lvl>
    <w:lvl w:ilvl="7" w:tplc="6FA21D1A">
      <w:start w:val="1"/>
      <w:numFmt w:val="bullet"/>
      <w:lvlText w:val="o"/>
      <w:lvlJc w:val="left"/>
      <w:pPr>
        <w:ind w:left="6480" w:hanging="360"/>
      </w:pPr>
      <w:rPr>
        <w:rFonts w:ascii="Courier New" w:hAnsi="Courier New" w:hint="default"/>
      </w:rPr>
    </w:lvl>
    <w:lvl w:ilvl="8" w:tplc="C172BF80">
      <w:start w:val="1"/>
      <w:numFmt w:val="bullet"/>
      <w:lvlText w:val=""/>
      <w:lvlJc w:val="left"/>
      <w:pPr>
        <w:ind w:left="7200" w:hanging="360"/>
      </w:pPr>
      <w:rPr>
        <w:rFonts w:ascii="Wingdings" w:hAnsi="Wingdings" w:hint="default"/>
      </w:rPr>
    </w:lvl>
  </w:abstractNum>
  <w:abstractNum w:abstractNumId="1" w15:restartNumberingAfterBreak="0">
    <w:nsid w:val="0D325B96"/>
    <w:multiLevelType w:val="hybridMultilevel"/>
    <w:tmpl w:val="565A2EB6"/>
    <w:lvl w:ilvl="0" w:tplc="89E212F6">
      <w:start w:val="1"/>
      <w:numFmt w:val="bullet"/>
      <w:lvlText w:val=""/>
      <w:lvlJc w:val="left"/>
      <w:pPr>
        <w:ind w:left="720" w:hanging="360"/>
      </w:pPr>
      <w:rPr>
        <w:rFonts w:ascii="Symbol" w:hAnsi="Symbol" w:hint="default"/>
      </w:rPr>
    </w:lvl>
    <w:lvl w:ilvl="1" w:tplc="D0DE8184">
      <w:start w:val="1"/>
      <w:numFmt w:val="bullet"/>
      <w:lvlText w:val="-"/>
      <w:lvlJc w:val="left"/>
      <w:pPr>
        <w:ind w:left="1440" w:hanging="360"/>
      </w:pPr>
      <w:rPr>
        <w:rFonts w:ascii="Aptos" w:hAnsi="Aptos" w:hint="default"/>
      </w:rPr>
    </w:lvl>
    <w:lvl w:ilvl="2" w:tplc="30D22FDC">
      <w:start w:val="1"/>
      <w:numFmt w:val="bullet"/>
      <w:lvlText w:val=""/>
      <w:lvlJc w:val="left"/>
      <w:pPr>
        <w:ind w:left="2160" w:hanging="360"/>
      </w:pPr>
      <w:rPr>
        <w:rFonts w:ascii="Wingdings" w:hAnsi="Wingdings" w:hint="default"/>
      </w:rPr>
    </w:lvl>
    <w:lvl w:ilvl="3" w:tplc="66DCA09A">
      <w:start w:val="1"/>
      <w:numFmt w:val="bullet"/>
      <w:lvlText w:val=""/>
      <w:lvlJc w:val="left"/>
      <w:pPr>
        <w:ind w:left="2880" w:hanging="360"/>
      </w:pPr>
      <w:rPr>
        <w:rFonts w:ascii="Symbol" w:hAnsi="Symbol" w:hint="default"/>
      </w:rPr>
    </w:lvl>
    <w:lvl w:ilvl="4" w:tplc="D1FC54CE">
      <w:start w:val="1"/>
      <w:numFmt w:val="bullet"/>
      <w:lvlText w:val="o"/>
      <w:lvlJc w:val="left"/>
      <w:pPr>
        <w:ind w:left="3600" w:hanging="360"/>
      </w:pPr>
      <w:rPr>
        <w:rFonts w:ascii="Courier New" w:hAnsi="Courier New" w:hint="default"/>
      </w:rPr>
    </w:lvl>
    <w:lvl w:ilvl="5" w:tplc="F84C161C">
      <w:start w:val="1"/>
      <w:numFmt w:val="bullet"/>
      <w:lvlText w:val=""/>
      <w:lvlJc w:val="left"/>
      <w:pPr>
        <w:ind w:left="4320" w:hanging="360"/>
      </w:pPr>
      <w:rPr>
        <w:rFonts w:ascii="Wingdings" w:hAnsi="Wingdings" w:hint="default"/>
      </w:rPr>
    </w:lvl>
    <w:lvl w:ilvl="6" w:tplc="818A2982">
      <w:start w:val="1"/>
      <w:numFmt w:val="bullet"/>
      <w:lvlText w:val=""/>
      <w:lvlJc w:val="left"/>
      <w:pPr>
        <w:ind w:left="5040" w:hanging="360"/>
      </w:pPr>
      <w:rPr>
        <w:rFonts w:ascii="Symbol" w:hAnsi="Symbol" w:hint="default"/>
      </w:rPr>
    </w:lvl>
    <w:lvl w:ilvl="7" w:tplc="C004FE0E">
      <w:start w:val="1"/>
      <w:numFmt w:val="bullet"/>
      <w:lvlText w:val="o"/>
      <w:lvlJc w:val="left"/>
      <w:pPr>
        <w:ind w:left="5760" w:hanging="360"/>
      </w:pPr>
      <w:rPr>
        <w:rFonts w:ascii="Courier New" w:hAnsi="Courier New" w:hint="default"/>
      </w:rPr>
    </w:lvl>
    <w:lvl w:ilvl="8" w:tplc="2C02D48A">
      <w:start w:val="1"/>
      <w:numFmt w:val="bullet"/>
      <w:lvlText w:val=""/>
      <w:lvlJc w:val="left"/>
      <w:pPr>
        <w:ind w:left="6480" w:hanging="360"/>
      </w:pPr>
      <w:rPr>
        <w:rFonts w:ascii="Wingdings" w:hAnsi="Wingdings" w:hint="default"/>
      </w:rPr>
    </w:lvl>
  </w:abstractNum>
  <w:abstractNum w:abstractNumId="2" w15:restartNumberingAfterBreak="0">
    <w:nsid w:val="10DA2085"/>
    <w:multiLevelType w:val="hybridMultilevel"/>
    <w:tmpl w:val="7CA8A318"/>
    <w:lvl w:ilvl="0" w:tplc="5A68A37C">
      <w:start w:val="1"/>
      <w:numFmt w:val="bullet"/>
      <w:lvlText w:val="-"/>
      <w:lvlJc w:val="left"/>
      <w:pPr>
        <w:ind w:left="1440" w:hanging="360"/>
      </w:pPr>
      <w:rPr>
        <w:rFonts w:ascii="Aptos" w:hAnsi="Aptos" w:hint="default"/>
      </w:rPr>
    </w:lvl>
    <w:lvl w:ilvl="1" w:tplc="4864A2B6">
      <w:start w:val="1"/>
      <w:numFmt w:val="bullet"/>
      <w:lvlText w:val="o"/>
      <w:lvlJc w:val="left"/>
      <w:pPr>
        <w:ind w:left="2160" w:hanging="360"/>
      </w:pPr>
      <w:rPr>
        <w:rFonts w:ascii="Courier New" w:hAnsi="Courier New" w:hint="default"/>
      </w:rPr>
    </w:lvl>
    <w:lvl w:ilvl="2" w:tplc="9494821C">
      <w:start w:val="1"/>
      <w:numFmt w:val="bullet"/>
      <w:lvlText w:val=""/>
      <w:lvlJc w:val="left"/>
      <w:pPr>
        <w:ind w:left="2880" w:hanging="360"/>
      </w:pPr>
      <w:rPr>
        <w:rFonts w:ascii="Wingdings" w:hAnsi="Wingdings" w:hint="default"/>
      </w:rPr>
    </w:lvl>
    <w:lvl w:ilvl="3" w:tplc="D71009A4">
      <w:start w:val="1"/>
      <w:numFmt w:val="bullet"/>
      <w:lvlText w:val=""/>
      <w:lvlJc w:val="left"/>
      <w:pPr>
        <w:ind w:left="3600" w:hanging="360"/>
      </w:pPr>
      <w:rPr>
        <w:rFonts w:ascii="Symbol" w:hAnsi="Symbol" w:hint="default"/>
      </w:rPr>
    </w:lvl>
    <w:lvl w:ilvl="4" w:tplc="57ACD386">
      <w:start w:val="1"/>
      <w:numFmt w:val="bullet"/>
      <w:lvlText w:val="o"/>
      <w:lvlJc w:val="left"/>
      <w:pPr>
        <w:ind w:left="4320" w:hanging="360"/>
      </w:pPr>
      <w:rPr>
        <w:rFonts w:ascii="Courier New" w:hAnsi="Courier New" w:hint="default"/>
      </w:rPr>
    </w:lvl>
    <w:lvl w:ilvl="5" w:tplc="7B1EA250">
      <w:start w:val="1"/>
      <w:numFmt w:val="bullet"/>
      <w:lvlText w:val=""/>
      <w:lvlJc w:val="left"/>
      <w:pPr>
        <w:ind w:left="5040" w:hanging="360"/>
      </w:pPr>
      <w:rPr>
        <w:rFonts w:ascii="Wingdings" w:hAnsi="Wingdings" w:hint="default"/>
      </w:rPr>
    </w:lvl>
    <w:lvl w:ilvl="6" w:tplc="6868D8AA">
      <w:start w:val="1"/>
      <w:numFmt w:val="bullet"/>
      <w:lvlText w:val=""/>
      <w:lvlJc w:val="left"/>
      <w:pPr>
        <w:ind w:left="5760" w:hanging="360"/>
      </w:pPr>
      <w:rPr>
        <w:rFonts w:ascii="Symbol" w:hAnsi="Symbol" w:hint="default"/>
      </w:rPr>
    </w:lvl>
    <w:lvl w:ilvl="7" w:tplc="8154D4C2">
      <w:start w:val="1"/>
      <w:numFmt w:val="bullet"/>
      <w:lvlText w:val="o"/>
      <w:lvlJc w:val="left"/>
      <w:pPr>
        <w:ind w:left="6480" w:hanging="360"/>
      </w:pPr>
      <w:rPr>
        <w:rFonts w:ascii="Courier New" w:hAnsi="Courier New" w:hint="default"/>
      </w:rPr>
    </w:lvl>
    <w:lvl w:ilvl="8" w:tplc="AFDC4228">
      <w:start w:val="1"/>
      <w:numFmt w:val="bullet"/>
      <w:lvlText w:val=""/>
      <w:lvlJc w:val="left"/>
      <w:pPr>
        <w:ind w:left="7200" w:hanging="360"/>
      </w:pPr>
      <w:rPr>
        <w:rFonts w:ascii="Wingdings" w:hAnsi="Wingdings" w:hint="default"/>
      </w:rPr>
    </w:lvl>
  </w:abstractNum>
  <w:abstractNum w:abstractNumId="3" w15:restartNumberingAfterBreak="0">
    <w:nsid w:val="126C6C77"/>
    <w:multiLevelType w:val="hybridMultilevel"/>
    <w:tmpl w:val="BFEA2D32"/>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14D3579"/>
    <w:multiLevelType w:val="hybridMultilevel"/>
    <w:tmpl w:val="ED28DC10"/>
    <w:lvl w:ilvl="0" w:tplc="F55EE284">
      <w:start w:val="1"/>
      <w:numFmt w:val="bullet"/>
      <w:lvlText w:val=""/>
      <w:lvlJc w:val="left"/>
      <w:pPr>
        <w:ind w:left="720" w:hanging="360"/>
      </w:pPr>
      <w:rPr>
        <w:rFonts w:ascii="Symbol" w:hAnsi="Symbol" w:hint="default"/>
      </w:rPr>
    </w:lvl>
    <w:lvl w:ilvl="1" w:tplc="F55EE284">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16A9CD"/>
    <w:multiLevelType w:val="hybridMultilevel"/>
    <w:tmpl w:val="8834D68C"/>
    <w:lvl w:ilvl="0" w:tplc="4F2A4CA0">
      <w:start w:val="1"/>
      <w:numFmt w:val="bullet"/>
      <w:lvlText w:val="-"/>
      <w:lvlJc w:val="left"/>
      <w:pPr>
        <w:ind w:left="1440" w:hanging="360"/>
      </w:pPr>
      <w:rPr>
        <w:rFonts w:ascii="Aptos" w:hAnsi="Aptos" w:hint="default"/>
      </w:rPr>
    </w:lvl>
    <w:lvl w:ilvl="1" w:tplc="2EE6864E">
      <w:start w:val="1"/>
      <w:numFmt w:val="bullet"/>
      <w:lvlText w:val="o"/>
      <w:lvlJc w:val="left"/>
      <w:pPr>
        <w:ind w:left="2160" w:hanging="360"/>
      </w:pPr>
      <w:rPr>
        <w:rFonts w:ascii="Courier New" w:hAnsi="Courier New" w:hint="default"/>
      </w:rPr>
    </w:lvl>
    <w:lvl w:ilvl="2" w:tplc="EBB2BD52">
      <w:start w:val="1"/>
      <w:numFmt w:val="bullet"/>
      <w:lvlText w:val=""/>
      <w:lvlJc w:val="left"/>
      <w:pPr>
        <w:ind w:left="2880" w:hanging="360"/>
      </w:pPr>
      <w:rPr>
        <w:rFonts w:ascii="Wingdings" w:hAnsi="Wingdings" w:hint="default"/>
      </w:rPr>
    </w:lvl>
    <w:lvl w:ilvl="3" w:tplc="A114EF3C">
      <w:start w:val="1"/>
      <w:numFmt w:val="bullet"/>
      <w:lvlText w:val=""/>
      <w:lvlJc w:val="left"/>
      <w:pPr>
        <w:ind w:left="3600" w:hanging="360"/>
      </w:pPr>
      <w:rPr>
        <w:rFonts w:ascii="Symbol" w:hAnsi="Symbol" w:hint="default"/>
      </w:rPr>
    </w:lvl>
    <w:lvl w:ilvl="4" w:tplc="7C64A72A">
      <w:start w:val="1"/>
      <w:numFmt w:val="bullet"/>
      <w:lvlText w:val="o"/>
      <w:lvlJc w:val="left"/>
      <w:pPr>
        <w:ind w:left="4320" w:hanging="360"/>
      </w:pPr>
      <w:rPr>
        <w:rFonts w:ascii="Courier New" w:hAnsi="Courier New" w:hint="default"/>
      </w:rPr>
    </w:lvl>
    <w:lvl w:ilvl="5" w:tplc="66EE2FEE">
      <w:start w:val="1"/>
      <w:numFmt w:val="bullet"/>
      <w:lvlText w:val=""/>
      <w:lvlJc w:val="left"/>
      <w:pPr>
        <w:ind w:left="5040" w:hanging="360"/>
      </w:pPr>
      <w:rPr>
        <w:rFonts w:ascii="Wingdings" w:hAnsi="Wingdings" w:hint="default"/>
      </w:rPr>
    </w:lvl>
    <w:lvl w:ilvl="6" w:tplc="053E8FF0">
      <w:start w:val="1"/>
      <w:numFmt w:val="bullet"/>
      <w:lvlText w:val=""/>
      <w:lvlJc w:val="left"/>
      <w:pPr>
        <w:ind w:left="5760" w:hanging="360"/>
      </w:pPr>
      <w:rPr>
        <w:rFonts w:ascii="Symbol" w:hAnsi="Symbol" w:hint="default"/>
      </w:rPr>
    </w:lvl>
    <w:lvl w:ilvl="7" w:tplc="65FE57BE">
      <w:start w:val="1"/>
      <w:numFmt w:val="bullet"/>
      <w:lvlText w:val="o"/>
      <w:lvlJc w:val="left"/>
      <w:pPr>
        <w:ind w:left="6480" w:hanging="360"/>
      </w:pPr>
      <w:rPr>
        <w:rFonts w:ascii="Courier New" w:hAnsi="Courier New" w:hint="default"/>
      </w:rPr>
    </w:lvl>
    <w:lvl w:ilvl="8" w:tplc="76980838">
      <w:start w:val="1"/>
      <w:numFmt w:val="bullet"/>
      <w:lvlText w:val=""/>
      <w:lvlJc w:val="left"/>
      <w:pPr>
        <w:ind w:left="7200" w:hanging="360"/>
      </w:pPr>
      <w:rPr>
        <w:rFonts w:ascii="Wingdings" w:hAnsi="Wingdings" w:hint="default"/>
      </w:rPr>
    </w:lvl>
  </w:abstractNum>
  <w:abstractNum w:abstractNumId="6" w15:restartNumberingAfterBreak="0">
    <w:nsid w:val="234A03E4"/>
    <w:multiLevelType w:val="hybridMultilevel"/>
    <w:tmpl w:val="036EDB3A"/>
    <w:lvl w:ilvl="0" w:tplc="F55EE284">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2605FC88"/>
    <w:multiLevelType w:val="hybridMultilevel"/>
    <w:tmpl w:val="A78AE570"/>
    <w:lvl w:ilvl="0" w:tplc="88EC5040">
      <w:start w:val="1"/>
      <w:numFmt w:val="bullet"/>
      <w:lvlText w:val="-"/>
      <w:lvlJc w:val="left"/>
      <w:pPr>
        <w:ind w:left="1440" w:hanging="360"/>
      </w:pPr>
      <w:rPr>
        <w:rFonts w:ascii="Aptos" w:hAnsi="Aptos" w:hint="default"/>
      </w:rPr>
    </w:lvl>
    <w:lvl w:ilvl="1" w:tplc="307A43D8">
      <w:start w:val="1"/>
      <w:numFmt w:val="bullet"/>
      <w:lvlText w:val="o"/>
      <w:lvlJc w:val="left"/>
      <w:pPr>
        <w:ind w:left="2160" w:hanging="360"/>
      </w:pPr>
      <w:rPr>
        <w:rFonts w:ascii="Courier New" w:hAnsi="Courier New" w:hint="default"/>
      </w:rPr>
    </w:lvl>
    <w:lvl w:ilvl="2" w:tplc="1018B2A4">
      <w:start w:val="1"/>
      <w:numFmt w:val="bullet"/>
      <w:lvlText w:val=""/>
      <w:lvlJc w:val="left"/>
      <w:pPr>
        <w:ind w:left="2880" w:hanging="360"/>
      </w:pPr>
      <w:rPr>
        <w:rFonts w:ascii="Wingdings" w:hAnsi="Wingdings" w:hint="default"/>
      </w:rPr>
    </w:lvl>
    <w:lvl w:ilvl="3" w:tplc="D4A2C0C0">
      <w:start w:val="1"/>
      <w:numFmt w:val="bullet"/>
      <w:lvlText w:val=""/>
      <w:lvlJc w:val="left"/>
      <w:pPr>
        <w:ind w:left="3600" w:hanging="360"/>
      </w:pPr>
      <w:rPr>
        <w:rFonts w:ascii="Symbol" w:hAnsi="Symbol" w:hint="default"/>
      </w:rPr>
    </w:lvl>
    <w:lvl w:ilvl="4" w:tplc="2B26B756">
      <w:start w:val="1"/>
      <w:numFmt w:val="bullet"/>
      <w:lvlText w:val="o"/>
      <w:lvlJc w:val="left"/>
      <w:pPr>
        <w:ind w:left="4320" w:hanging="360"/>
      </w:pPr>
      <w:rPr>
        <w:rFonts w:ascii="Courier New" w:hAnsi="Courier New" w:hint="default"/>
      </w:rPr>
    </w:lvl>
    <w:lvl w:ilvl="5" w:tplc="108E572C">
      <w:start w:val="1"/>
      <w:numFmt w:val="bullet"/>
      <w:lvlText w:val=""/>
      <w:lvlJc w:val="left"/>
      <w:pPr>
        <w:ind w:left="5040" w:hanging="360"/>
      </w:pPr>
      <w:rPr>
        <w:rFonts w:ascii="Wingdings" w:hAnsi="Wingdings" w:hint="default"/>
      </w:rPr>
    </w:lvl>
    <w:lvl w:ilvl="6" w:tplc="C336A936">
      <w:start w:val="1"/>
      <w:numFmt w:val="bullet"/>
      <w:lvlText w:val=""/>
      <w:lvlJc w:val="left"/>
      <w:pPr>
        <w:ind w:left="5760" w:hanging="360"/>
      </w:pPr>
      <w:rPr>
        <w:rFonts w:ascii="Symbol" w:hAnsi="Symbol" w:hint="default"/>
      </w:rPr>
    </w:lvl>
    <w:lvl w:ilvl="7" w:tplc="E6864F24">
      <w:start w:val="1"/>
      <w:numFmt w:val="bullet"/>
      <w:lvlText w:val="o"/>
      <w:lvlJc w:val="left"/>
      <w:pPr>
        <w:ind w:left="6480" w:hanging="360"/>
      </w:pPr>
      <w:rPr>
        <w:rFonts w:ascii="Courier New" w:hAnsi="Courier New" w:hint="default"/>
      </w:rPr>
    </w:lvl>
    <w:lvl w:ilvl="8" w:tplc="87BCDFA6">
      <w:start w:val="1"/>
      <w:numFmt w:val="bullet"/>
      <w:lvlText w:val=""/>
      <w:lvlJc w:val="left"/>
      <w:pPr>
        <w:ind w:left="7200" w:hanging="360"/>
      </w:pPr>
      <w:rPr>
        <w:rFonts w:ascii="Wingdings" w:hAnsi="Wingdings" w:hint="default"/>
      </w:rPr>
    </w:lvl>
  </w:abstractNum>
  <w:abstractNum w:abstractNumId="8" w15:restartNumberingAfterBreak="0">
    <w:nsid w:val="2E221C69"/>
    <w:multiLevelType w:val="hybridMultilevel"/>
    <w:tmpl w:val="A6CAFFD0"/>
    <w:lvl w:ilvl="0" w:tplc="6DEED392">
      <w:start w:val="1"/>
      <w:numFmt w:val="bullet"/>
      <w:lvlText w:val="-"/>
      <w:lvlJc w:val="left"/>
      <w:pPr>
        <w:ind w:left="720" w:hanging="360"/>
      </w:pPr>
      <w:rPr>
        <w:rFonts w:ascii="Aptos" w:hAnsi="Aptos" w:hint="default"/>
      </w:rPr>
    </w:lvl>
    <w:lvl w:ilvl="1" w:tplc="3CEED82E">
      <w:start w:val="1"/>
      <w:numFmt w:val="bullet"/>
      <w:lvlText w:val="o"/>
      <w:lvlJc w:val="left"/>
      <w:pPr>
        <w:ind w:left="1440" w:hanging="360"/>
      </w:pPr>
      <w:rPr>
        <w:rFonts w:ascii="Courier New" w:hAnsi="Courier New" w:hint="default"/>
      </w:rPr>
    </w:lvl>
    <w:lvl w:ilvl="2" w:tplc="E58E1016">
      <w:start w:val="1"/>
      <w:numFmt w:val="bullet"/>
      <w:lvlText w:val=""/>
      <w:lvlJc w:val="left"/>
      <w:pPr>
        <w:ind w:left="2160" w:hanging="360"/>
      </w:pPr>
      <w:rPr>
        <w:rFonts w:ascii="Wingdings" w:hAnsi="Wingdings" w:hint="default"/>
      </w:rPr>
    </w:lvl>
    <w:lvl w:ilvl="3" w:tplc="8DF68884">
      <w:start w:val="1"/>
      <w:numFmt w:val="bullet"/>
      <w:lvlText w:val=""/>
      <w:lvlJc w:val="left"/>
      <w:pPr>
        <w:ind w:left="2880" w:hanging="360"/>
      </w:pPr>
      <w:rPr>
        <w:rFonts w:ascii="Symbol" w:hAnsi="Symbol" w:hint="default"/>
      </w:rPr>
    </w:lvl>
    <w:lvl w:ilvl="4" w:tplc="AFB0A25A">
      <w:start w:val="1"/>
      <w:numFmt w:val="bullet"/>
      <w:lvlText w:val="o"/>
      <w:lvlJc w:val="left"/>
      <w:pPr>
        <w:ind w:left="3600" w:hanging="360"/>
      </w:pPr>
      <w:rPr>
        <w:rFonts w:ascii="Courier New" w:hAnsi="Courier New" w:hint="default"/>
      </w:rPr>
    </w:lvl>
    <w:lvl w:ilvl="5" w:tplc="E3527FEA">
      <w:start w:val="1"/>
      <w:numFmt w:val="bullet"/>
      <w:lvlText w:val=""/>
      <w:lvlJc w:val="left"/>
      <w:pPr>
        <w:ind w:left="4320" w:hanging="360"/>
      </w:pPr>
      <w:rPr>
        <w:rFonts w:ascii="Wingdings" w:hAnsi="Wingdings" w:hint="default"/>
      </w:rPr>
    </w:lvl>
    <w:lvl w:ilvl="6" w:tplc="9A9CF55C">
      <w:start w:val="1"/>
      <w:numFmt w:val="bullet"/>
      <w:lvlText w:val=""/>
      <w:lvlJc w:val="left"/>
      <w:pPr>
        <w:ind w:left="5040" w:hanging="360"/>
      </w:pPr>
      <w:rPr>
        <w:rFonts w:ascii="Symbol" w:hAnsi="Symbol" w:hint="default"/>
      </w:rPr>
    </w:lvl>
    <w:lvl w:ilvl="7" w:tplc="5BE8355C">
      <w:start w:val="1"/>
      <w:numFmt w:val="bullet"/>
      <w:lvlText w:val="o"/>
      <w:lvlJc w:val="left"/>
      <w:pPr>
        <w:ind w:left="5760" w:hanging="360"/>
      </w:pPr>
      <w:rPr>
        <w:rFonts w:ascii="Courier New" w:hAnsi="Courier New" w:hint="default"/>
      </w:rPr>
    </w:lvl>
    <w:lvl w:ilvl="8" w:tplc="5FB874DE">
      <w:start w:val="1"/>
      <w:numFmt w:val="bullet"/>
      <w:lvlText w:val=""/>
      <w:lvlJc w:val="left"/>
      <w:pPr>
        <w:ind w:left="6480" w:hanging="360"/>
      </w:pPr>
      <w:rPr>
        <w:rFonts w:ascii="Wingdings" w:hAnsi="Wingdings" w:hint="default"/>
      </w:rPr>
    </w:lvl>
  </w:abstractNum>
  <w:abstractNum w:abstractNumId="9" w15:restartNumberingAfterBreak="0">
    <w:nsid w:val="3E921F96"/>
    <w:multiLevelType w:val="hybridMultilevel"/>
    <w:tmpl w:val="172E8DF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0F1DF9"/>
    <w:multiLevelType w:val="hybridMultilevel"/>
    <w:tmpl w:val="F56238CE"/>
    <w:lvl w:ilvl="0" w:tplc="95F21444">
      <w:start w:val="1"/>
      <w:numFmt w:val="bullet"/>
      <w:lvlText w:val="-"/>
      <w:lvlJc w:val="left"/>
      <w:pPr>
        <w:ind w:left="720" w:hanging="360"/>
      </w:pPr>
      <w:rPr>
        <w:rFonts w:ascii="Aptos" w:hAnsi="Aptos" w:hint="default"/>
      </w:rPr>
    </w:lvl>
    <w:lvl w:ilvl="1" w:tplc="DB944E6A">
      <w:start w:val="1"/>
      <w:numFmt w:val="bullet"/>
      <w:lvlText w:val="o"/>
      <w:lvlJc w:val="left"/>
      <w:pPr>
        <w:ind w:left="1440" w:hanging="360"/>
      </w:pPr>
      <w:rPr>
        <w:rFonts w:ascii="Courier New" w:hAnsi="Courier New" w:hint="default"/>
      </w:rPr>
    </w:lvl>
    <w:lvl w:ilvl="2" w:tplc="8E6C263A">
      <w:start w:val="1"/>
      <w:numFmt w:val="bullet"/>
      <w:lvlText w:val=""/>
      <w:lvlJc w:val="left"/>
      <w:pPr>
        <w:ind w:left="2160" w:hanging="360"/>
      </w:pPr>
      <w:rPr>
        <w:rFonts w:ascii="Wingdings" w:hAnsi="Wingdings" w:hint="default"/>
      </w:rPr>
    </w:lvl>
    <w:lvl w:ilvl="3" w:tplc="D37A6600">
      <w:start w:val="1"/>
      <w:numFmt w:val="bullet"/>
      <w:lvlText w:val=""/>
      <w:lvlJc w:val="left"/>
      <w:pPr>
        <w:ind w:left="2880" w:hanging="360"/>
      </w:pPr>
      <w:rPr>
        <w:rFonts w:ascii="Symbol" w:hAnsi="Symbol" w:hint="default"/>
      </w:rPr>
    </w:lvl>
    <w:lvl w:ilvl="4" w:tplc="7F80B3A8">
      <w:start w:val="1"/>
      <w:numFmt w:val="bullet"/>
      <w:lvlText w:val="o"/>
      <w:lvlJc w:val="left"/>
      <w:pPr>
        <w:ind w:left="3600" w:hanging="360"/>
      </w:pPr>
      <w:rPr>
        <w:rFonts w:ascii="Courier New" w:hAnsi="Courier New" w:hint="default"/>
      </w:rPr>
    </w:lvl>
    <w:lvl w:ilvl="5" w:tplc="D3F291C6">
      <w:start w:val="1"/>
      <w:numFmt w:val="bullet"/>
      <w:lvlText w:val=""/>
      <w:lvlJc w:val="left"/>
      <w:pPr>
        <w:ind w:left="4320" w:hanging="360"/>
      </w:pPr>
      <w:rPr>
        <w:rFonts w:ascii="Wingdings" w:hAnsi="Wingdings" w:hint="default"/>
      </w:rPr>
    </w:lvl>
    <w:lvl w:ilvl="6" w:tplc="FDEE4C2E">
      <w:start w:val="1"/>
      <w:numFmt w:val="bullet"/>
      <w:lvlText w:val=""/>
      <w:lvlJc w:val="left"/>
      <w:pPr>
        <w:ind w:left="5040" w:hanging="360"/>
      </w:pPr>
      <w:rPr>
        <w:rFonts w:ascii="Symbol" w:hAnsi="Symbol" w:hint="default"/>
      </w:rPr>
    </w:lvl>
    <w:lvl w:ilvl="7" w:tplc="10A6FD8E">
      <w:start w:val="1"/>
      <w:numFmt w:val="bullet"/>
      <w:lvlText w:val="o"/>
      <w:lvlJc w:val="left"/>
      <w:pPr>
        <w:ind w:left="5760" w:hanging="360"/>
      </w:pPr>
      <w:rPr>
        <w:rFonts w:ascii="Courier New" w:hAnsi="Courier New" w:hint="default"/>
      </w:rPr>
    </w:lvl>
    <w:lvl w:ilvl="8" w:tplc="CFEE732A">
      <w:start w:val="1"/>
      <w:numFmt w:val="bullet"/>
      <w:lvlText w:val=""/>
      <w:lvlJc w:val="left"/>
      <w:pPr>
        <w:ind w:left="6480" w:hanging="360"/>
      </w:pPr>
      <w:rPr>
        <w:rFonts w:ascii="Wingdings" w:hAnsi="Wingdings" w:hint="default"/>
      </w:rPr>
    </w:lvl>
  </w:abstractNum>
  <w:abstractNum w:abstractNumId="11" w15:restartNumberingAfterBreak="0">
    <w:nsid w:val="4515EEEB"/>
    <w:multiLevelType w:val="hybridMultilevel"/>
    <w:tmpl w:val="6CE0646A"/>
    <w:lvl w:ilvl="0" w:tplc="C47C7128">
      <w:start w:val="1"/>
      <w:numFmt w:val="bullet"/>
      <w:lvlText w:val="-"/>
      <w:lvlJc w:val="left"/>
      <w:pPr>
        <w:ind w:left="720" w:hanging="360"/>
      </w:pPr>
      <w:rPr>
        <w:rFonts w:ascii="Aptos" w:hAnsi="Aptos" w:hint="default"/>
      </w:rPr>
    </w:lvl>
    <w:lvl w:ilvl="1" w:tplc="75A236FC">
      <w:start w:val="1"/>
      <w:numFmt w:val="bullet"/>
      <w:lvlText w:val="o"/>
      <w:lvlJc w:val="left"/>
      <w:pPr>
        <w:ind w:left="1440" w:hanging="360"/>
      </w:pPr>
      <w:rPr>
        <w:rFonts w:ascii="Courier New" w:hAnsi="Courier New" w:hint="default"/>
      </w:rPr>
    </w:lvl>
    <w:lvl w:ilvl="2" w:tplc="BC78F232">
      <w:start w:val="1"/>
      <w:numFmt w:val="bullet"/>
      <w:lvlText w:val=""/>
      <w:lvlJc w:val="left"/>
      <w:pPr>
        <w:ind w:left="2160" w:hanging="360"/>
      </w:pPr>
      <w:rPr>
        <w:rFonts w:ascii="Wingdings" w:hAnsi="Wingdings" w:hint="default"/>
      </w:rPr>
    </w:lvl>
    <w:lvl w:ilvl="3" w:tplc="116EF0B4">
      <w:start w:val="1"/>
      <w:numFmt w:val="bullet"/>
      <w:lvlText w:val=""/>
      <w:lvlJc w:val="left"/>
      <w:pPr>
        <w:ind w:left="2880" w:hanging="360"/>
      </w:pPr>
      <w:rPr>
        <w:rFonts w:ascii="Symbol" w:hAnsi="Symbol" w:hint="default"/>
      </w:rPr>
    </w:lvl>
    <w:lvl w:ilvl="4" w:tplc="BB16D15C">
      <w:start w:val="1"/>
      <w:numFmt w:val="bullet"/>
      <w:lvlText w:val="o"/>
      <w:lvlJc w:val="left"/>
      <w:pPr>
        <w:ind w:left="3600" w:hanging="360"/>
      </w:pPr>
      <w:rPr>
        <w:rFonts w:ascii="Courier New" w:hAnsi="Courier New" w:hint="default"/>
      </w:rPr>
    </w:lvl>
    <w:lvl w:ilvl="5" w:tplc="5FE2D4D6">
      <w:start w:val="1"/>
      <w:numFmt w:val="bullet"/>
      <w:lvlText w:val=""/>
      <w:lvlJc w:val="left"/>
      <w:pPr>
        <w:ind w:left="4320" w:hanging="360"/>
      </w:pPr>
      <w:rPr>
        <w:rFonts w:ascii="Wingdings" w:hAnsi="Wingdings" w:hint="default"/>
      </w:rPr>
    </w:lvl>
    <w:lvl w:ilvl="6" w:tplc="AFEA38D2">
      <w:start w:val="1"/>
      <w:numFmt w:val="bullet"/>
      <w:lvlText w:val=""/>
      <w:lvlJc w:val="left"/>
      <w:pPr>
        <w:ind w:left="5040" w:hanging="360"/>
      </w:pPr>
      <w:rPr>
        <w:rFonts w:ascii="Symbol" w:hAnsi="Symbol" w:hint="default"/>
      </w:rPr>
    </w:lvl>
    <w:lvl w:ilvl="7" w:tplc="597E9366">
      <w:start w:val="1"/>
      <w:numFmt w:val="bullet"/>
      <w:lvlText w:val="o"/>
      <w:lvlJc w:val="left"/>
      <w:pPr>
        <w:ind w:left="5760" w:hanging="360"/>
      </w:pPr>
      <w:rPr>
        <w:rFonts w:ascii="Courier New" w:hAnsi="Courier New" w:hint="default"/>
      </w:rPr>
    </w:lvl>
    <w:lvl w:ilvl="8" w:tplc="2FBA67F4">
      <w:start w:val="1"/>
      <w:numFmt w:val="bullet"/>
      <w:lvlText w:val=""/>
      <w:lvlJc w:val="left"/>
      <w:pPr>
        <w:ind w:left="6480" w:hanging="360"/>
      </w:pPr>
      <w:rPr>
        <w:rFonts w:ascii="Wingdings" w:hAnsi="Wingdings" w:hint="default"/>
      </w:rPr>
    </w:lvl>
  </w:abstractNum>
  <w:abstractNum w:abstractNumId="12" w15:restartNumberingAfterBreak="0">
    <w:nsid w:val="5EA06A97"/>
    <w:multiLevelType w:val="hybridMultilevel"/>
    <w:tmpl w:val="1798A61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67CB207B"/>
    <w:multiLevelType w:val="hybridMultilevel"/>
    <w:tmpl w:val="85A0E9E6"/>
    <w:lvl w:ilvl="0" w:tplc="F55EE284">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DC68E2"/>
    <w:multiLevelType w:val="hybridMultilevel"/>
    <w:tmpl w:val="E87A48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15:restartNumberingAfterBreak="0">
    <w:nsid w:val="6B8A6861"/>
    <w:multiLevelType w:val="hybridMultilevel"/>
    <w:tmpl w:val="51BE42EC"/>
    <w:lvl w:ilvl="0" w:tplc="F55EE284">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748FB79A"/>
    <w:multiLevelType w:val="hybridMultilevel"/>
    <w:tmpl w:val="EE4671B0"/>
    <w:lvl w:ilvl="0" w:tplc="F55EE284">
      <w:start w:val="1"/>
      <w:numFmt w:val="bullet"/>
      <w:lvlText w:val=""/>
      <w:lvlJc w:val="left"/>
      <w:pPr>
        <w:ind w:left="720" w:hanging="360"/>
      </w:pPr>
      <w:rPr>
        <w:rFonts w:ascii="Symbol" w:hAnsi="Symbol" w:hint="default"/>
      </w:rPr>
    </w:lvl>
    <w:lvl w:ilvl="1" w:tplc="84EE11BC">
      <w:start w:val="1"/>
      <w:numFmt w:val="bullet"/>
      <w:lvlText w:val="o"/>
      <w:lvlJc w:val="left"/>
      <w:pPr>
        <w:ind w:left="1440" w:hanging="360"/>
      </w:pPr>
      <w:rPr>
        <w:rFonts w:ascii="Courier New" w:hAnsi="Courier New" w:hint="default"/>
      </w:rPr>
    </w:lvl>
    <w:lvl w:ilvl="2" w:tplc="CA2EDC7C">
      <w:start w:val="1"/>
      <w:numFmt w:val="bullet"/>
      <w:lvlText w:val=""/>
      <w:lvlJc w:val="left"/>
      <w:pPr>
        <w:ind w:left="2160" w:hanging="360"/>
      </w:pPr>
      <w:rPr>
        <w:rFonts w:ascii="Wingdings" w:hAnsi="Wingdings" w:hint="default"/>
      </w:rPr>
    </w:lvl>
    <w:lvl w:ilvl="3" w:tplc="12F8FE08">
      <w:start w:val="1"/>
      <w:numFmt w:val="bullet"/>
      <w:lvlText w:val=""/>
      <w:lvlJc w:val="left"/>
      <w:pPr>
        <w:ind w:left="2880" w:hanging="360"/>
      </w:pPr>
      <w:rPr>
        <w:rFonts w:ascii="Symbol" w:hAnsi="Symbol" w:hint="default"/>
      </w:rPr>
    </w:lvl>
    <w:lvl w:ilvl="4" w:tplc="1BD65904">
      <w:start w:val="1"/>
      <w:numFmt w:val="bullet"/>
      <w:lvlText w:val="o"/>
      <w:lvlJc w:val="left"/>
      <w:pPr>
        <w:ind w:left="3600" w:hanging="360"/>
      </w:pPr>
      <w:rPr>
        <w:rFonts w:ascii="Courier New" w:hAnsi="Courier New" w:hint="default"/>
      </w:rPr>
    </w:lvl>
    <w:lvl w:ilvl="5" w:tplc="5546D4B4">
      <w:start w:val="1"/>
      <w:numFmt w:val="bullet"/>
      <w:lvlText w:val=""/>
      <w:lvlJc w:val="left"/>
      <w:pPr>
        <w:ind w:left="4320" w:hanging="360"/>
      </w:pPr>
      <w:rPr>
        <w:rFonts w:ascii="Wingdings" w:hAnsi="Wingdings" w:hint="default"/>
      </w:rPr>
    </w:lvl>
    <w:lvl w:ilvl="6" w:tplc="7F3EE38A">
      <w:start w:val="1"/>
      <w:numFmt w:val="bullet"/>
      <w:lvlText w:val=""/>
      <w:lvlJc w:val="left"/>
      <w:pPr>
        <w:ind w:left="5040" w:hanging="360"/>
      </w:pPr>
      <w:rPr>
        <w:rFonts w:ascii="Symbol" w:hAnsi="Symbol" w:hint="default"/>
      </w:rPr>
    </w:lvl>
    <w:lvl w:ilvl="7" w:tplc="E5463BFA">
      <w:start w:val="1"/>
      <w:numFmt w:val="bullet"/>
      <w:lvlText w:val="o"/>
      <w:lvlJc w:val="left"/>
      <w:pPr>
        <w:ind w:left="5760" w:hanging="360"/>
      </w:pPr>
      <w:rPr>
        <w:rFonts w:ascii="Courier New" w:hAnsi="Courier New" w:hint="default"/>
      </w:rPr>
    </w:lvl>
    <w:lvl w:ilvl="8" w:tplc="4E8E1962">
      <w:start w:val="1"/>
      <w:numFmt w:val="bullet"/>
      <w:lvlText w:val=""/>
      <w:lvlJc w:val="left"/>
      <w:pPr>
        <w:ind w:left="6480" w:hanging="360"/>
      </w:pPr>
      <w:rPr>
        <w:rFonts w:ascii="Wingdings" w:hAnsi="Wingdings" w:hint="default"/>
      </w:rPr>
    </w:lvl>
  </w:abstractNum>
  <w:num w:numId="1" w16cid:durableId="1660307575">
    <w:abstractNumId w:val="9"/>
  </w:num>
  <w:num w:numId="2" w16cid:durableId="983697917">
    <w:abstractNumId w:val="14"/>
  </w:num>
  <w:num w:numId="3" w16cid:durableId="1892037607">
    <w:abstractNumId w:val="12"/>
  </w:num>
  <w:num w:numId="4" w16cid:durableId="418137114">
    <w:abstractNumId w:val="10"/>
  </w:num>
  <w:num w:numId="5" w16cid:durableId="1928345528">
    <w:abstractNumId w:val="11"/>
  </w:num>
  <w:num w:numId="6" w16cid:durableId="199366233">
    <w:abstractNumId w:val="16"/>
  </w:num>
  <w:num w:numId="7" w16cid:durableId="1164515318">
    <w:abstractNumId w:val="7"/>
  </w:num>
  <w:num w:numId="8" w16cid:durableId="247227812">
    <w:abstractNumId w:val="0"/>
  </w:num>
  <w:num w:numId="9" w16cid:durableId="1109929866">
    <w:abstractNumId w:val="1"/>
  </w:num>
  <w:num w:numId="10" w16cid:durableId="368993276">
    <w:abstractNumId w:val="8"/>
  </w:num>
  <w:num w:numId="11" w16cid:durableId="1243222992">
    <w:abstractNumId w:val="5"/>
  </w:num>
  <w:num w:numId="12" w16cid:durableId="1530605973">
    <w:abstractNumId w:val="2"/>
  </w:num>
  <w:num w:numId="13" w16cid:durableId="1542210773">
    <w:abstractNumId w:val="13"/>
  </w:num>
  <w:num w:numId="14" w16cid:durableId="1572471678">
    <w:abstractNumId w:val="4"/>
  </w:num>
  <w:num w:numId="15" w16cid:durableId="1550416180">
    <w:abstractNumId w:val="3"/>
  </w:num>
  <w:num w:numId="16" w16cid:durableId="1938906288">
    <w:abstractNumId w:val="6"/>
  </w:num>
  <w:num w:numId="17" w16cid:durableId="19082947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2EF"/>
    <w:rsid w:val="000023EA"/>
    <w:rsid w:val="00013011"/>
    <w:rsid w:val="000171BB"/>
    <w:rsid w:val="000171FE"/>
    <w:rsid w:val="00017737"/>
    <w:rsid w:val="00017DE6"/>
    <w:rsid w:val="000276DD"/>
    <w:rsid w:val="000301A7"/>
    <w:rsid w:val="00034D1F"/>
    <w:rsid w:val="000378D0"/>
    <w:rsid w:val="00040024"/>
    <w:rsid w:val="000403FC"/>
    <w:rsid w:val="0004195F"/>
    <w:rsid w:val="00042044"/>
    <w:rsid w:val="000444E2"/>
    <w:rsid w:val="00044A79"/>
    <w:rsid w:val="000457F7"/>
    <w:rsid w:val="0004783F"/>
    <w:rsid w:val="000528F1"/>
    <w:rsid w:val="000568E7"/>
    <w:rsid w:val="00060FED"/>
    <w:rsid w:val="000663EE"/>
    <w:rsid w:val="00070FB7"/>
    <w:rsid w:val="000726ED"/>
    <w:rsid w:val="00077753"/>
    <w:rsid w:val="00081289"/>
    <w:rsid w:val="000829B2"/>
    <w:rsid w:val="00085B79"/>
    <w:rsid w:val="00085FBE"/>
    <w:rsid w:val="00086B94"/>
    <w:rsid w:val="000905CF"/>
    <w:rsid w:val="00095F29"/>
    <w:rsid w:val="00097DA6"/>
    <w:rsid w:val="000A2F9E"/>
    <w:rsid w:val="000A4C25"/>
    <w:rsid w:val="000A7049"/>
    <w:rsid w:val="000B3A5E"/>
    <w:rsid w:val="000B4536"/>
    <w:rsid w:val="000B6C7B"/>
    <w:rsid w:val="000C05FF"/>
    <w:rsid w:val="000C0747"/>
    <w:rsid w:val="000C0A78"/>
    <w:rsid w:val="000C20FC"/>
    <w:rsid w:val="000C263A"/>
    <w:rsid w:val="000C2A62"/>
    <w:rsid w:val="000C4D35"/>
    <w:rsid w:val="000C5D91"/>
    <w:rsid w:val="000C5E36"/>
    <w:rsid w:val="000C65C1"/>
    <w:rsid w:val="000C6725"/>
    <w:rsid w:val="000D2DC1"/>
    <w:rsid w:val="000D584D"/>
    <w:rsid w:val="000E36E7"/>
    <w:rsid w:val="000E6564"/>
    <w:rsid w:val="000F263B"/>
    <w:rsid w:val="000F3CEF"/>
    <w:rsid w:val="000F4A0D"/>
    <w:rsid w:val="000F5108"/>
    <w:rsid w:val="000F75EA"/>
    <w:rsid w:val="000F7F81"/>
    <w:rsid w:val="00102998"/>
    <w:rsid w:val="00110908"/>
    <w:rsid w:val="00112484"/>
    <w:rsid w:val="001136A1"/>
    <w:rsid w:val="0011472F"/>
    <w:rsid w:val="00115048"/>
    <w:rsid w:val="001168EF"/>
    <w:rsid w:val="00117EB9"/>
    <w:rsid w:val="00121896"/>
    <w:rsid w:val="00123FA5"/>
    <w:rsid w:val="00124E6D"/>
    <w:rsid w:val="00125021"/>
    <w:rsid w:val="00125214"/>
    <w:rsid w:val="001260A2"/>
    <w:rsid w:val="00127A54"/>
    <w:rsid w:val="0013394D"/>
    <w:rsid w:val="001364B3"/>
    <w:rsid w:val="001377CE"/>
    <w:rsid w:val="001428BD"/>
    <w:rsid w:val="00142B34"/>
    <w:rsid w:val="001430BF"/>
    <w:rsid w:val="00146069"/>
    <w:rsid w:val="00153D88"/>
    <w:rsid w:val="001548D3"/>
    <w:rsid w:val="00161BA6"/>
    <w:rsid w:val="00161E35"/>
    <w:rsid w:val="00170380"/>
    <w:rsid w:val="00172F33"/>
    <w:rsid w:val="001740CC"/>
    <w:rsid w:val="00175BCF"/>
    <w:rsid w:val="00177145"/>
    <w:rsid w:val="00181C4C"/>
    <w:rsid w:val="00183A55"/>
    <w:rsid w:val="00187797"/>
    <w:rsid w:val="00197A66"/>
    <w:rsid w:val="00197F2B"/>
    <w:rsid w:val="001A0A97"/>
    <w:rsid w:val="001A4D59"/>
    <w:rsid w:val="001A7D75"/>
    <w:rsid w:val="001B0DE7"/>
    <w:rsid w:val="001B4D9A"/>
    <w:rsid w:val="001C2294"/>
    <w:rsid w:val="001C2EE1"/>
    <w:rsid w:val="001C3FC7"/>
    <w:rsid w:val="001C4154"/>
    <w:rsid w:val="001C4264"/>
    <w:rsid w:val="001D3163"/>
    <w:rsid w:val="001D679E"/>
    <w:rsid w:val="001F0491"/>
    <w:rsid w:val="001F114D"/>
    <w:rsid w:val="001F21AD"/>
    <w:rsid w:val="0020185F"/>
    <w:rsid w:val="00202DD4"/>
    <w:rsid w:val="00204305"/>
    <w:rsid w:val="00204E2C"/>
    <w:rsid w:val="0021543A"/>
    <w:rsid w:val="002176DC"/>
    <w:rsid w:val="00220EE4"/>
    <w:rsid w:val="00224A1E"/>
    <w:rsid w:val="00227417"/>
    <w:rsid w:val="00233113"/>
    <w:rsid w:val="00235457"/>
    <w:rsid w:val="00240436"/>
    <w:rsid w:val="0024243B"/>
    <w:rsid w:val="002468F8"/>
    <w:rsid w:val="00246D4C"/>
    <w:rsid w:val="002615F2"/>
    <w:rsid w:val="00266F2C"/>
    <w:rsid w:val="0027073D"/>
    <w:rsid w:val="0027328D"/>
    <w:rsid w:val="00273CC7"/>
    <w:rsid w:val="00275289"/>
    <w:rsid w:val="00276836"/>
    <w:rsid w:val="002849DD"/>
    <w:rsid w:val="00296697"/>
    <w:rsid w:val="002A271A"/>
    <w:rsid w:val="002A4420"/>
    <w:rsid w:val="002B6223"/>
    <w:rsid w:val="002B6826"/>
    <w:rsid w:val="002C0A2F"/>
    <w:rsid w:val="002C2C8B"/>
    <w:rsid w:val="002C62FE"/>
    <w:rsid w:val="002C72E0"/>
    <w:rsid w:val="002C7D06"/>
    <w:rsid w:val="002D05A7"/>
    <w:rsid w:val="002D0D96"/>
    <w:rsid w:val="002D433F"/>
    <w:rsid w:val="002D5433"/>
    <w:rsid w:val="002D61B9"/>
    <w:rsid w:val="002D65B3"/>
    <w:rsid w:val="002D7060"/>
    <w:rsid w:val="002E69D6"/>
    <w:rsid w:val="002F1B02"/>
    <w:rsid w:val="002F783E"/>
    <w:rsid w:val="00300483"/>
    <w:rsid w:val="003011F5"/>
    <w:rsid w:val="00302BB5"/>
    <w:rsid w:val="00302E8A"/>
    <w:rsid w:val="00303AAE"/>
    <w:rsid w:val="00305707"/>
    <w:rsid w:val="00311DEA"/>
    <w:rsid w:val="00316C5F"/>
    <w:rsid w:val="003219FC"/>
    <w:rsid w:val="00322E66"/>
    <w:rsid w:val="00323D72"/>
    <w:rsid w:val="003263C5"/>
    <w:rsid w:val="00327D66"/>
    <w:rsid w:val="00332E90"/>
    <w:rsid w:val="0033459A"/>
    <w:rsid w:val="00334A6E"/>
    <w:rsid w:val="00341B29"/>
    <w:rsid w:val="00341C5A"/>
    <w:rsid w:val="00345446"/>
    <w:rsid w:val="00346262"/>
    <w:rsid w:val="00355D3C"/>
    <w:rsid w:val="00356CF4"/>
    <w:rsid w:val="003642DC"/>
    <w:rsid w:val="00375091"/>
    <w:rsid w:val="00375577"/>
    <w:rsid w:val="00377221"/>
    <w:rsid w:val="00383CDE"/>
    <w:rsid w:val="0038463B"/>
    <w:rsid w:val="00391BBF"/>
    <w:rsid w:val="00393E44"/>
    <w:rsid w:val="003941B3"/>
    <w:rsid w:val="00395CCD"/>
    <w:rsid w:val="003B2A2B"/>
    <w:rsid w:val="003B5D5B"/>
    <w:rsid w:val="003C69B0"/>
    <w:rsid w:val="003C7E15"/>
    <w:rsid w:val="003D0C45"/>
    <w:rsid w:val="003D0C8B"/>
    <w:rsid w:val="003D3E54"/>
    <w:rsid w:val="003D457F"/>
    <w:rsid w:val="003D6DA6"/>
    <w:rsid w:val="003D71D1"/>
    <w:rsid w:val="003D78F5"/>
    <w:rsid w:val="003E33D5"/>
    <w:rsid w:val="003E3559"/>
    <w:rsid w:val="003F247E"/>
    <w:rsid w:val="003F5930"/>
    <w:rsid w:val="00400EFE"/>
    <w:rsid w:val="00401500"/>
    <w:rsid w:val="00401723"/>
    <w:rsid w:val="0040198F"/>
    <w:rsid w:val="00403A94"/>
    <w:rsid w:val="004153B7"/>
    <w:rsid w:val="00421144"/>
    <w:rsid w:val="00421A6D"/>
    <w:rsid w:val="0042280F"/>
    <w:rsid w:val="00422AC4"/>
    <w:rsid w:val="0042482D"/>
    <w:rsid w:val="0042676A"/>
    <w:rsid w:val="00426F37"/>
    <w:rsid w:val="00427AB5"/>
    <w:rsid w:val="00431E90"/>
    <w:rsid w:val="00433B07"/>
    <w:rsid w:val="0043450C"/>
    <w:rsid w:val="00435358"/>
    <w:rsid w:val="00435441"/>
    <w:rsid w:val="00436F89"/>
    <w:rsid w:val="00442799"/>
    <w:rsid w:val="004427BA"/>
    <w:rsid w:val="00443CAE"/>
    <w:rsid w:val="0045471C"/>
    <w:rsid w:val="00454D1D"/>
    <w:rsid w:val="00457834"/>
    <w:rsid w:val="00460877"/>
    <w:rsid w:val="00460D68"/>
    <w:rsid w:val="00460F78"/>
    <w:rsid w:val="004640C0"/>
    <w:rsid w:val="004662EE"/>
    <w:rsid w:val="00477F27"/>
    <w:rsid w:val="00480CA6"/>
    <w:rsid w:val="00481E7E"/>
    <w:rsid w:val="0048209F"/>
    <w:rsid w:val="004846FC"/>
    <w:rsid w:val="00486001"/>
    <w:rsid w:val="00492ABA"/>
    <w:rsid w:val="004979CD"/>
    <w:rsid w:val="004A2D10"/>
    <w:rsid w:val="004B019E"/>
    <w:rsid w:val="004B1E13"/>
    <w:rsid w:val="004B2EE9"/>
    <w:rsid w:val="004B4060"/>
    <w:rsid w:val="004B46E6"/>
    <w:rsid w:val="004B724D"/>
    <w:rsid w:val="004C1C39"/>
    <w:rsid w:val="004C2BC8"/>
    <w:rsid w:val="004D1540"/>
    <w:rsid w:val="004D498C"/>
    <w:rsid w:val="004D55CA"/>
    <w:rsid w:val="004E2446"/>
    <w:rsid w:val="004E25C7"/>
    <w:rsid w:val="004E2E51"/>
    <w:rsid w:val="004E32B8"/>
    <w:rsid w:val="004E44F4"/>
    <w:rsid w:val="004E4524"/>
    <w:rsid w:val="004E458F"/>
    <w:rsid w:val="004E51C1"/>
    <w:rsid w:val="00501831"/>
    <w:rsid w:val="00502281"/>
    <w:rsid w:val="00504194"/>
    <w:rsid w:val="00504877"/>
    <w:rsid w:val="00505E57"/>
    <w:rsid w:val="00507EEA"/>
    <w:rsid w:val="005104A3"/>
    <w:rsid w:val="005145EB"/>
    <w:rsid w:val="0051723D"/>
    <w:rsid w:val="00520F4A"/>
    <w:rsid w:val="00523925"/>
    <w:rsid w:val="005240B9"/>
    <w:rsid w:val="00525FD1"/>
    <w:rsid w:val="005306E1"/>
    <w:rsid w:val="005315E7"/>
    <w:rsid w:val="005319BF"/>
    <w:rsid w:val="00531D7B"/>
    <w:rsid w:val="005334AC"/>
    <w:rsid w:val="00534F4F"/>
    <w:rsid w:val="005372F7"/>
    <w:rsid w:val="00537EFA"/>
    <w:rsid w:val="005402AC"/>
    <w:rsid w:val="00542A9E"/>
    <w:rsid w:val="00553DDE"/>
    <w:rsid w:val="00556229"/>
    <w:rsid w:val="00561726"/>
    <w:rsid w:val="00563074"/>
    <w:rsid w:val="0056679A"/>
    <w:rsid w:val="0057032C"/>
    <w:rsid w:val="0057075A"/>
    <w:rsid w:val="00572263"/>
    <w:rsid w:val="00585070"/>
    <w:rsid w:val="0058510A"/>
    <w:rsid w:val="00586987"/>
    <w:rsid w:val="00591859"/>
    <w:rsid w:val="00592908"/>
    <w:rsid w:val="00592B02"/>
    <w:rsid w:val="00597534"/>
    <w:rsid w:val="005A03BC"/>
    <w:rsid w:val="005A11CA"/>
    <w:rsid w:val="005A5D93"/>
    <w:rsid w:val="005B3002"/>
    <w:rsid w:val="005B3FAC"/>
    <w:rsid w:val="005B4AE5"/>
    <w:rsid w:val="005C1F9A"/>
    <w:rsid w:val="005C231F"/>
    <w:rsid w:val="005C2C95"/>
    <w:rsid w:val="005C2EA3"/>
    <w:rsid w:val="005C3E66"/>
    <w:rsid w:val="005C673D"/>
    <w:rsid w:val="005D02BE"/>
    <w:rsid w:val="005E09E0"/>
    <w:rsid w:val="005E0D74"/>
    <w:rsid w:val="005E3CCF"/>
    <w:rsid w:val="005F0EDD"/>
    <w:rsid w:val="005F4405"/>
    <w:rsid w:val="00601F00"/>
    <w:rsid w:val="00604B99"/>
    <w:rsid w:val="00607AE2"/>
    <w:rsid w:val="00610110"/>
    <w:rsid w:val="0061527A"/>
    <w:rsid w:val="0061555C"/>
    <w:rsid w:val="006166F8"/>
    <w:rsid w:val="00616F36"/>
    <w:rsid w:val="00617EF6"/>
    <w:rsid w:val="00624477"/>
    <w:rsid w:val="00627DB0"/>
    <w:rsid w:val="006317D3"/>
    <w:rsid w:val="006329C8"/>
    <w:rsid w:val="0063334B"/>
    <w:rsid w:val="006367D8"/>
    <w:rsid w:val="00647967"/>
    <w:rsid w:val="006511F4"/>
    <w:rsid w:val="00651BB5"/>
    <w:rsid w:val="006577DB"/>
    <w:rsid w:val="00657B66"/>
    <w:rsid w:val="00660F13"/>
    <w:rsid w:val="006628DB"/>
    <w:rsid w:val="00680061"/>
    <w:rsid w:val="006812A8"/>
    <w:rsid w:val="00684BF0"/>
    <w:rsid w:val="00687479"/>
    <w:rsid w:val="006910B6"/>
    <w:rsid w:val="00694395"/>
    <w:rsid w:val="006A02DA"/>
    <w:rsid w:val="006A10E4"/>
    <w:rsid w:val="006A5360"/>
    <w:rsid w:val="006B2E32"/>
    <w:rsid w:val="006B3B9D"/>
    <w:rsid w:val="006C0FD1"/>
    <w:rsid w:val="006C3E73"/>
    <w:rsid w:val="006C6450"/>
    <w:rsid w:val="006C6E68"/>
    <w:rsid w:val="006D03F3"/>
    <w:rsid w:val="006D2A89"/>
    <w:rsid w:val="006E0802"/>
    <w:rsid w:val="006E3009"/>
    <w:rsid w:val="006E6B46"/>
    <w:rsid w:val="006F0BC9"/>
    <w:rsid w:val="006F34DD"/>
    <w:rsid w:val="006F46AF"/>
    <w:rsid w:val="006F6BE0"/>
    <w:rsid w:val="006F74D5"/>
    <w:rsid w:val="0070030F"/>
    <w:rsid w:val="0070099F"/>
    <w:rsid w:val="00710C47"/>
    <w:rsid w:val="00715D20"/>
    <w:rsid w:val="00716688"/>
    <w:rsid w:val="00716C04"/>
    <w:rsid w:val="007172AA"/>
    <w:rsid w:val="00720EB9"/>
    <w:rsid w:val="007254C1"/>
    <w:rsid w:val="00727333"/>
    <w:rsid w:val="0072797A"/>
    <w:rsid w:val="00727DC6"/>
    <w:rsid w:val="0073782E"/>
    <w:rsid w:val="00743D15"/>
    <w:rsid w:val="00745D97"/>
    <w:rsid w:val="00747D2E"/>
    <w:rsid w:val="00750A83"/>
    <w:rsid w:val="0075181B"/>
    <w:rsid w:val="0075319A"/>
    <w:rsid w:val="00754B72"/>
    <w:rsid w:val="00755559"/>
    <w:rsid w:val="00756EF7"/>
    <w:rsid w:val="00757786"/>
    <w:rsid w:val="00765E4E"/>
    <w:rsid w:val="0077376A"/>
    <w:rsid w:val="007742CA"/>
    <w:rsid w:val="007803D0"/>
    <w:rsid w:val="00786235"/>
    <w:rsid w:val="007909A1"/>
    <w:rsid w:val="00790D66"/>
    <w:rsid w:val="007920B0"/>
    <w:rsid w:val="00793D18"/>
    <w:rsid w:val="007943B5"/>
    <w:rsid w:val="007A0267"/>
    <w:rsid w:val="007A0A78"/>
    <w:rsid w:val="007A2383"/>
    <w:rsid w:val="007A2C83"/>
    <w:rsid w:val="007A3462"/>
    <w:rsid w:val="007A4348"/>
    <w:rsid w:val="007A5166"/>
    <w:rsid w:val="007A6F2F"/>
    <w:rsid w:val="007B23CB"/>
    <w:rsid w:val="007B4701"/>
    <w:rsid w:val="007B4B8F"/>
    <w:rsid w:val="007B6A3A"/>
    <w:rsid w:val="007C17C3"/>
    <w:rsid w:val="007C1C4A"/>
    <w:rsid w:val="007C3BF9"/>
    <w:rsid w:val="007C6BBF"/>
    <w:rsid w:val="007D2C82"/>
    <w:rsid w:val="007D334D"/>
    <w:rsid w:val="007D3C1A"/>
    <w:rsid w:val="007D4340"/>
    <w:rsid w:val="007D5000"/>
    <w:rsid w:val="007E0753"/>
    <w:rsid w:val="007E7950"/>
    <w:rsid w:val="007F136B"/>
    <w:rsid w:val="007F32DD"/>
    <w:rsid w:val="007F6B2D"/>
    <w:rsid w:val="007F78CB"/>
    <w:rsid w:val="00800F48"/>
    <w:rsid w:val="00801A9B"/>
    <w:rsid w:val="00802DDB"/>
    <w:rsid w:val="0080417D"/>
    <w:rsid w:val="00805838"/>
    <w:rsid w:val="00805B6C"/>
    <w:rsid w:val="0081075F"/>
    <w:rsid w:val="00810C4A"/>
    <w:rsid w:val="00813F95"/>
    <w:rsid w:val="0081617C"/>
    <w:rsid w:val="0081664D"/>
    <w:rsid w:val="00825382"/>
    <w:rsid w:val="00825B37"/>
    <w:rsid w:val="00827CE8"/>
    <w:rsid w:val="00830295"/>
    <w:rsid w:val="00832B65"/>
    <w:rsid w:val="008335C3"/>
    <w:rsid w:val="00835975"/>
    <w:rsid w:val="008406F6"/>
    <w:rsid w:val="008435A9"/>
    <w:rsid w:val="00844EA5"/>
    <w:rsid w:val="00845375"/>
    <w:rsid w:val="0085078B"/>
    <w:rsid w:val="0085285F"/>
    <w:rsid w:val="00863E70"/>
    <w:rsid w:val="00863FC7"/>
    <w:rsid w:val="008646CD"/>
    <w:rsid w:val="00866C76"/>
    <w:rsid w:val="00874A1A"/>
    <w:rsid w:val="00885B9B"/>
    <w:rsid w:val="008869C0"/>
    <w:rsid w:val="00887938"/>
    <w:rsid w:val="008910DF"/>
    <w:rsid w:val="008924F2"/>
    <w:rsid w:val="0089278B"/>
    <w:rsid w:val="00897A32"/>
    <w:rsid w:val="008A0E00"/>
    <w:rsid w:val="008A403B"/>
    <w:rsid w:val="008A4D26"/>
    <w:rsid w:val="008A70C6"/>
    <w:rsid w:val="008B0681"/>
    <w:rsid w:val="008B0AD4"/>
    <w:rsid w:val="008B21A3"/>
    <w:rsid w:val="008B3631"/>
    <w:rsid w:val="008B7591"/>
    <w:rsid w:val="008B771E"/>
    <w:rsid w:val="008C1199"/>
    <w:rsid w:val="008C4357"/>
    <w:rsid w:val="008D4A83"/>
    <w:rsid w:val="008D7406"/>
    <w:rsid w:val="008D7718"/>
    <w:rsid w:val="008E5DCF"/>
    <w:rsid w:val="008E781E"/>
    <w:rsid w:val="008F24BB"/>
    <w:rsid w:val="008F458C"/>
    <w:rsid w:val="008F715C"/>
    <w:rsid w:val="00904C67"/>
    <w:rsid w:val="00905A29"/>
    <w:rsid w:val="00907119"/>
    <w:rsid w:val="00910100"/>
    <w:rsid w:val="00913B94"/>
    <w:rsid w:val="00915098"/>
    <w:rsid w:val="009202EB"/>
    <w:rsid w:val="009224B5"/>
    <w:rsid w:val="00922753"/>
    <w:rsid w:val="009259E1"/>
    <w:rsid w:val="00930D24"/>
    <w:rsid w:val="00931739"/>
    <w:rsid w:val="009331C1"/>
    <w:rsid w:val="009353EA"/>
    <w:rsid w:val="009368BB"/>
    <w:rsid w:val="00940327"/>
    <w:rsid w:val="00943596"/>
    <w:rsid w:val="00947085"/>
    <w:rsid w:val="00951474"/>
    <w:rsid w:val="009516FD"/>
    <w:rsid w:val="00954BE8"/>
    <w:rsid w:val="00956638"/>
    <w:rsid w:val="00956C78"/>
    <w:rsid w:val="00957942"/>
    <w:rsid w:val="009601FD"/>
    <w:rsid w:val="0096085C"/>
    <w:rsid w:val="00966C7E"/>
    <w:rsid w:val="00973AB9"/>
    <w:rsid w:val="009767DC"/>
    <w:rsid w:val="0098406D"/>
    <w:rsid w:val="0098472A"/>
    <w:rsid w:val="00994F1E"/>
    <w:rsid w:val="00995444"/>
    <w:rsid w:val="00997C67"/>
    <w:rsid w:val="009A110B"/>
    <w:rsid w:val="009A11D2"/>
    <w:rsid w:val="009A7BF7"/>
    <w:rsid w:val="009B0C02"/>
    <w:rsid w:val="009B3251"/>
    <w:rsid w:val="009B46EB"/>
    <w:rsid w:val="009C107B"/>
    <w:rsid w:val="009C1F34"/>
    <w:rsid w:val="009C41D3"/>
    <w:rsid w:val="009C63B1"/>
    <w:rsid w:val="009C7B98"/>
    <w:rsid w:val="009D4970"/>
    <w:rsid w:val="009E16C2"/>
    <w:rsid w:val="009E3BD6"/>
    <w:rsid w:val="009E558A"/>
    <w:rsid w:val="009E598D"/>
    <w:rsid w:val="009E5BB1"/>
    <w:rsid w:val="009E5C39"/>
    <w:rsid w:val="009F0257"/>
    <w:rsid w:val="009F1E77"/>
    <w:rsid w:val="00A0013B"/>
    <w:rsid w:val="00A00A28"/>
    <w:rsid w:val="00A0355E"/>
    <w:rsid w:val="00A044CA"/>
    <w:rsid w:val="00A07670"/>
    <w:rsid w:val="00A0794D"/>
    <w:rsid w:val="00A121CD"/>
    <w:rsid w:val="00A12BB2"/>
    <w:rsid w:val="00A2015B"/>
    <w:rsid w:val="00A209FD"/>
    <w:rsid w:val="00A24700"/>
    <w:rsid w:val="00A24A88"/>
    <w:rsid w:val="00A31250"/>
    <w:rsid w:val="00A3203A"/>
    <w:rsid w:val="00A33EC4"/>
    <w:rsid w:val="00A35534"/>
    <w:rsid w:val="00A365BB"/>
    <w:rsid w:val="00A43652"/>
    <w:rsid w:val="00A4795F"/>
    <w:rsid w:val="00A5315F"/>
    <w:rsid w:val="00A5424A"/>
    <w:rsid w:val="00A56044"/>
    <w:rsid w:val="00A61C88"/>
    <w:rsid w:val="00A6539D"/>
    <w:rsid w:val="00A653D5"/>
    <w:rsid w:val="00A67711"/>
    <w:rsid w:val="00A708BF"/>
    <w:rsid w:val="00A70C29"/>
    <w:rsid w:val="00A71644"/>
    <w:rsid w:val="00A73B9F"/>
    <w:rsid w:val="00A75945"/>
    <w:rsid w:val="00A75B4E"/>
    <w:rsid w:val="00A929F0"/>
    <w:rsid w:val="00A95FF8"/>
    <w:rsid w:val="00AA26DD"/>
    <w:rsid w:val="00AA4850"/>
    <w:rsid w:val="00AA4896"/>
    <w:rsid w:val="00AA6D4C"/>
    <w:rsid w:val="00AC0A8B"/>
    <w:rsid w:val="00AC78CB"/>
    <w:rsid w:val="00AD5EBA"/>
    <w:rsid w:val="00AD6DAF"/>
    <w:rsid w:val="00AD77B4"/>
    <w:rsid w:val="00AD7CF9"/>
    <w:rsid w:val="00AE165F"/>
    <w:rsid w:val="00AE1D7A"/>
    <w:rsid w:val="00AE2CBC"/>
    <w:rsid w:val="00AE3435"/>
    <w:rsid w:val="00AE451C"/>
    <w:rsid w:val="00AE52EF"/>
    <w:rsid w:val="00AE5DFF"/>
    <w:rsid w:val="00AE6A68"/>
    <w:rsid w:val="00AF0EC5"/>
    <w:rsid w:val="00AF111F"/>
    <w:rsid w:val="00AF23B3"/>
    <w:rsid w:val="00AF4BBC"/>
    <w:rsid w:val="00AF4C3D"/>
    <w:rsid w:val="00B02A7A"/>
    <w:rsid w:val="00B02B7A"/>
    <w:rsid w:val="00B03E10"/>
    <w:rsid w:val="00B04633"/>
    <w:rsid w:val="00B0658C"/>
    <w:rsid w:val="00B06C32"/>
    <w:rsid w:val="00B0D2F9"/>
    <w:rsid w:val="00B1441F"/>
    <w:rsid w:val="00B15837"/>
    <w:rsid w:val="00B15C4D"/>
    <w:rsid w:val="00B165EF"/>
    <w:rsid w:val="00B22880"/>
    <w:rsid w:val="00B25D8B"/>
    <w:rsid w:val="00B25DA6"/>
    <w:rsid w:val="00B271E8"/>
    <w:rsid w:val="00B31358"/>
    <w:rsid w:val="00B33815"/>
    <w:rsid w:val="00B448A8"/>
    <w:rsid w:val="00B474A9"/>
    <w:rsid w:val="00B60AEA"/>
    <w:rsid w:val="00B60CDF"/>
    <w:rsid w:val="00B6119F"/>
    <w:rsid w:val="00B65A8A"/>
    <w:rsid w:val="00B7055E"/>
    <w:rsid w:val="00B75430"/>
    <w:rsid w:val="00B7676F"/>
    <w:rsid w:val="00B9167F"/>
    <w:rsid w:val="00B95899"/>
    <w:rsid w:val="00B96139"/>
    <w:rsid w:val="00B96F3A"/>
    <w:rsid w:val="00BA1994"/>
    <w:rsid w:val="00BA292E"/>
    <w:rsid w:val="00BA3778"/>
    <w:rsid w:val="00BA3F46"/>
    <w:rsid w:val="00BA4840"/>
    <w:rsid w:val="00BA744B"/>
    <w:rsid w:val="00BB4A5E"/>
    <w:rsid w:val="00BB6DCE"/>
    <w:rsid w:val="00BB6F24"/>
    <w:rsid w:val="00BB7461"/>
    <w:rsid w:val="00BC3760"/>
    <w:rsid w:val="00BC57B7"/>
    <w:rsid w:val="00BD31BF"/>
    <w:rsid w:val="00BD712B"/>
    <w:rsid w:val="00BE1FF8"/>
    <w:rsid w:val="00BE20C2"/>
    <w:rsid w:val="00BE36BE"/>
    <w:rsid w:val="00BE499A"/>
    <w:rsid w:val="00BE71FA"/>
    <w:rsid w:val="00BE7D1C"/>
    <w:rsid w:val="00BF4E3F"/>
    <w:rsid w:val="00BF5406"/>
    <w:rsid w:val="00BF574C"/>
    <w:rsid w:val="00BF6850"/>
    <w:rsid w:val="00BF70D3"/>
    <w:rsid w:val="00C00312"/>
    <w:rsid w:val="00C00610"/>
    <w:rsid w:val="00C006D0"/>
    <w:rsid w:val="00C0522F"/>
    <w:rsid w:val="00C05745"/>
    <w:rsid w:val="00C108A7"/>
    <w:rsid w:val="00C16112"/>
    <w:rsid w:val="00C16644"/>
    <w:rsid w:val="00C1724B"/>
    <w:rsid w:val="00C2002F"/>
    <w:rsid w:val="00C214DB"/>
    <w:rsid w:val="00C22E07"/>
    <w:rsid w:val="00C24521"/>
    <w:rsid w:val="00C2469C"/>
    <w:rsid w:val="00C25D26"/>
    <w:rsid w:val="00C26011"/>
    <w:rsid w:val="00C2671B"/>
    <w:rsid w:val="00C303F8"/>
    <w:rsid w:val="00C310C4"/>
    <w:rsid w:val="00C317AE"/>
    <w:rsid w:val="00C34AB9"/>
    <w:rsid w:val="00C34E33"/>
    <w:rsid w:val="00C46A7B"/>
    <w:rsid w:val="00C5788E"/>
    <w:rsid w:val="00C607B0"/>
    <w:rsid w:val="00C61B6D"/>
    <w:rsid w:val="00C62728"/>
    <w:rsid w:val="00C65364"/>
    <w:rsid w:val="00C66BC9"/>
    <w:rsid w:val="00C71CE9"/>
    <w:rsid w:val="00C72C31"/>
    <w:rsid w:val="00C77CCB"/>
    <w:rsid w:val="00C80150"/>
    <w:rsid w:val="00C832AC"/>
    <w:rsid w:val="00C90890"/>
    <w:rsid w:val="00C916FF"/>
    <w:rsid w:val="00C95487"/>
    <w:rsid w:val="00C9601B"/>
    <w:rsid w:val="00CA756E"/>
    <w:rsid w:val="00CB29BA"/>
    <w:rsid w:val="00CB32D9"/>
    <w:rsid w:val="00CB3D0E"/>
    <w:rsid w:val="00CC4090"/>
    <w:rsid w:val="00CC64C8"/>
    <w:rsid w:val="00CC7CC7"/>
    <w:rsid w:val="00CD03E6"/>
    <w:rsid w:val="00CD2B2C"/>
    <w:rsid w:val="00CD3669"/>
    <w:rsid w:val="00CD63C3"/>
    <w:rsid w:val="00CE09BF"/>
    <w:rsid w:val="00CE14E6"/>
    <w:rsid w:val="00CE2AE5"/>
    <w:rsid w:val="00CE56A8"/>
    <w:rsid w:val="00CE7E1E"/>
    <w:rsid w:val="00CF1CA6"/>
    <w:rsid w:val="00CF3AF0"/>
    <w:rsid w:val="00CF609E"/>
    <w:rsid w:val="00D016A5"/>
    <w:rsid w:val="00D0427A"/>
    <w:rsid w:val="00D05172"/>
    <w:rsid w:val="00D0697F"/>
    <w:rsid w:val="00D1514C"/>
    <w:rsid w:val="00D173F9"/>
    <w:rsid w:val="00D218AB"/>
    <w:rsid w:val="00D23AA2"/>
    <w:rsid w:val="00D24D0B"/>
    <w:rsid w:val="00D25469"/>
    <w:rsid w:val="00D4175F"/>
    <w:rsid w:val="00D45831"/>
    <w:rsid w:val="00D4770D"/>
    <w:rsid w:val="00D53508"/>
    <w:rsid w:val="00D53EAB"/>
    <w:rsid w:val="00D5689F"/>
    <w:rsid w:val="00D63636"/>
    <w:rsid w:val="00D638C0"/>
    <w:rsid w:val="00D63ECE"/>
    <w:rsid w:val="00D6473D"/>
    <w:rsid w:val="00D64C33"/>
    <w:rsid w:val="00D66AA0"/>
    <w:rsid w:val="00D74351"/>
    <w:rsid w:val="00D74E63"/>
    <w:rsid w:val="00D872B8"/>
    <w:rsid w:val="00D909CE"/>
    <w:rsid w:val="00D971D1"/>
    <w:rsid w:val="00DA0C54"/>
    <w:rsid w:val="00DA1270"/>
    <w:rsid w:val="00DA137C"/>
    <w:rsid w:val="00DA40B4"/>
    <w:rsid w:val="00DA4FFD"/>
    <w:rsid w:val="00DA535D"/>
    <w:rsid w:val="00DB09A2"/>
    <w:rsid w:val="00DC099C"/>
    <w:rsid w:val="00DC1345"/>
    <w:rsid w:val="00DC2609"/>
    <w:rsid w:val="00DC2816"/>
    <w:rsid w:val="00DC3035"/>
    <w:rsid w:val="00DC5F7A"/>
    <w:rsid w:val="00DC7261"/>
    <w:rsid w:val="00DD0191"/>
    <w:rsid w:val="00DD16BF"/>
    <w:rsid w:val="00DD1DA7"/>
    <w:rsid w:val="00DD6550"/>
    <w:rsid w:val="00DE0077"/>
    <w:rsid w:val="00DE703A"/>
    <w:rsid w:val="00DE7EDF"/>
    <w:rsid w:val="00DF151E"/>
    <w:rsid w:val="00DF1B4A"/>
    <w:rsid w:val="00DF4223"/>
    <w:rsid w:val="00DF5C00"/>
    <w:rsid w:val="00E0027C"/>
    <w:rsid w:val="00E0137C"/>
    <w:rsid w:val="00E01BFA"/>
    <w:rsid w:val="00E045AA"/>
    <w:rsid w:val="00E053B7"/>
    <w:rsid w:val="00E076DD"/>
    <w:rsid w:val="00E11ED2"/>
    <w:rsid w:val="00E17313"/>
    <w:rsid w:val="00E21F77"/>
    <w:rsid w:val="00E3229D"/>
    <w:rsid w:val="00E33099"/>
    <w:rsid w:val="00E345AD"/>
    <w:rsid w:val="00E34ACD"/>
    <w:rsid w:val="00E35963"/>
    <w:rsid w:val="00E35AAE"/>
    <w:rsid w:val="00E44FC0"/>
    <w:rsid w:val="00E52BEE"/>
    <w:rsid w:val="00E54B8A"/>
    <w:rsid w:val="00E5820F"/>
    <w:rsid w:val="00E639F6"/>
    <w:rsid w:val="00E64D49"/>
    <w:rsid w:val="00E6695E"/>
    <w:rsid w:val="00E6792B"/>
    <w:rsid w:val="00E70330"/>
    <w:rsid w:val="00E710A3"/>
    <w:rsid w:val="00E71A7A"/>
    <w:rsid w:val="00E75228"/>
    <w:rsid w:val="00E75983"/>
    <w:rsid w:val="00E75D23"/>
    <w:rsid w:val="00E77E4F"/>
    <w:rsid w:val="00E80812"/>
    <w:rsid w:val="00E81536"/>
    <w:rsid w:val="00E83D82"/>
    <w:rsid w:val="00E843DA"/>
    <w:rsid w:val="00E950E3"/>
    <w:rsid w:val="00E974F4"/>
    <w:rsid w:val="00E97B86"/>
    <w:rsid w:val="00EA0953"/>
    <w:rsid w:val="00EA4B19"/>
    <w:rsid w:val="00EA63E4"/>
    <w:rsid w:val="00EB1243"/>
    <w:rsid w:val="00EC0F64"/>
    <w:rsid w:val="00EC15BB"/>
    <w:rsid w:val="00EC16E5"/>
    <w:rsid w:val="00EC1E74"/>
    <w:rsid w:val="00EC4157"/>
    <w:rsid w:val="00EC4654"/>
    <w:rsid w:val="00EC6105"/>
    <w:rsid w:val="00EC6C46"/>
    <w:rsid w:val="00ED0494"/>
    <w:rsid w:val="00ED08C8"/>
    <w:rsid w:val="00ED2612"/>
    <w:rsid w:val="00ED3D88"/>
    <w:rsid w:val="00EE260F"/>
    <w:rsid w:val="00EE2FC6"/>
    <w:rsid w:val="00EE2FEE"/>
    <w:rsid w:val="00EE434A"/>
    <w:rsid w:val="00EE6179"/>
    <w:rsid w:val="00EF0A79"/>
    <w:rsid w:val="00EF1A27"/>
    <w:rsid w:val="00EF24E9"/>
    <w:rsid w:val="00EF391E"/>
    <w:rsid w:val="00EF5046"/>
    <w:rsid w:val="00EF755E"/>
    <w:rsid w:val="00F00E99"/>
    <w:rsid w:val="00F02A33"/>
    <w:rsid w:val="00F03184"/>
    <w:rsid w:val="00F0331F"/>
    <w:rsid w:val="00F039EC"/>
    <w:rsid w:val="00F040DA"/>
    <w:rsid w:val="00F04876"/>
    <w:rsid w:val="00F06D05"/>
    <w:rsid w:val="00F22142"/>
    <w:rsid w:val="00F23116"/>
    <w:rsid w:val="00F234B5"/>
    <w:rsid w:val="00F25C87"/>
    <w:rsid w:val="00F26882"/>
    <w:rsid w:val="00F27498"/>
    <w:rsid w:val="00F3032B"/>
    <w:rsid w:val="00F337A1"/>
    <w:rsid w:val="00F34E9D"/>
    <w:rsid w:val="00F35535"/>
    <w:rsid w:val="00F36CA4"/>
    <w:rsid w:val="00F4182F"/>
    <w:rsid w:val="00F4212A"/>
    <w:rsid w:val="00F458C6"/>
    <w:rsid w:val="00F4630F"/>
    <w:rsid w:val="00F47430"/>
    <w:rsid w:val="00F47A50"/>
    <w:rsid w:val="00F508EE"/>
    <w:rsid w:val="00F5679E"/>
    <w:rsid w:val="00F57A50"/>
    <w:rsid w:val="00F64C4C"/>
    <w:rsid w:val="00F66E01"/>
    <w:rsid w:val="00F673D8"/>
    <w:rsid w:val="00F67546"/>
    <w:rsid w:val="00F67B14"/>
    <w:rsid w:val="00F71A79"/>
    <w:rsid w:val="00F729A0"/>
    <w:rsid w:val="00F74E82"/>
    <w:rsid w:val="00F81F1B"/>
    <w:rsid w:val="00F82265"/>
    <w:rsid w:val="00F838AB"/>
    <w:rsid w:val="00F85DA8"/>
    <w:rsid w:val="00F90575"/>
    <w:rsid w:val="00F90B83"/>
    <w:rsid w:val="00F91A64"/>
    <w:rsid w:val="00F92D37"/>
    <w:rsid w:val="00F97226"/>
    <w:rsid w:val="00FA1F4E"/>
    <w:rsid w:val="00FA3E72"/>
    <w:rsid w:val="00FA561E"/>
    <w:rsid w:val="00FA5797"/>
    <w:rsid w:val="00FA5B8F"/>
    <w:rsid w:val="00FB311E"/>
    <w:rsid w:val="00FB48BC"/>
    <w:rsid w:val="00FC08E9"/>
    <w:rsid w:val="00FC0ED0"/>
    <w:rsid w:val="00FC1B4F"/>
    <w:rsid w:val="00FC7884"/>
    <w:rsid w:val="00FD034A"/>
    <w:rsid w:val="00FD0EE2"/>
    <w:rsid w:val="00FD3088"/>
    <w:rsid w:val="00FD7D84"/>
    <w:rsid w:val="00FE2AFB"/>
    <w:rsid w:val="00FE7C60"/>
    <w:rsid w:val="00FF0BBD"/>
    <w:rsid w:val="00FF10F5"/>
    <w:rsid w:val="00FF1136"/>
    <w:rsid w:val="00FF281D"/>
    <w:rsid w:val="00FF6950"/>
    <w:rsid w:val="01638B9E"/>
    <w:rsid w:val="02D5F635"/>
    <w:rsid w:val="03ABF2F8"/>
    <w:rsid w:val="05BBF777"/>
    <w:rsid w:val="0653317F"/>
    <w:rsid w:val="06904062"/>
    <w:rsid w:val="06CA4F1B"/>
    <w:rsid w:val="07198B28"/>
    <w:rsid w:val="072705E0"/>
    <w:rsid w:val="07A829E4"/>
    <w:rsid w:val="08688F9B"/>
    <w:rsid w:val="08912312"/>
    <w:rsid w:val="08BE4201"/>
    <w:rsid w:val="095C53F0"/>
    <w:rsid w:val="099336AA"/>
    <w:rsid w:val="09AC4801"/>
    <w:rsid w:val="0A520A38"/>
    <w:rsid w:val="0ABCC863"/>
    <w:rsid w:val="0B9D8A25"/>
    <w:rsid w:val="0C57D7DD"/>
    <w:rsid w:val="0C760B27"/>
    <w:rsid w:val="0DD71695"/>
    <w:rsid w:val="0DF95C6A"/>
    <w:rsid w:val="0E8F6B8A"/>
    <w:rsid w:val="0EAF391E"/>
    <w:rsid w:val="100E6866"/>
    <w:rsid w:val="1096534F"/>
    <w:rsid w:val="11C07B8D"/>
    <w:rsid w:val="11D4644C"/>
    <w:rsid w:val="12264BE0"/>
    <w:rsid w:val="13A599C6"/>
    <w:rsid w:val="14A74D97"/>
    <w:rsid w:val="14DCE9E5"/>
    <w:rsid w:val="15223E99"/>
    <w:rsid w:val="1522E5EB"/>
    <w:rsid w:val="15450E78"/>
    <w:rsid w:val="1546A805"/>
    <w:rsid w:val="157A0603"/>
    <w:rsid w:val="15A764C9"/>
    <w:rsid w:val="167FAE7E"/>
    <w:rsid w:val="16B7DE31"/>
    <w:rsid w:val="1703178D"/>
    <w:rsid w:val="174D21EE"/>
    <w:rsid w:val="17C2F73A"/>
    <w:rsid w:val="18A8B3DD"/>
    <w:rsid w:val="1B0BD497"/>
    <w:rsid w:val="1B5FCBE2"/>
    <w:rsid w:val="1C13A706"/>
    <w:rsid w:val="1C94EB75"/>
    <w:rsid w:val="1CCBA820"/>
    <w:rsid w:val="1F9BF039"/>
    <w:rsid w:val="1FB38C95"/>
    <w:rsid w:val="201E9F9F"/>
    <w:rsid w:val="2056267E"/>
    <w:rsid w:val="20614331"/>
    <w:rsid w:val="21AE24BB"/>
    <w:rsid w:val="227A9B19"/>
    <w:rsid w:val="22988014"/>
    <w:rsid w:val="238062A2"/>
    <w:rsid w:val="23C5B5F1"/>
    <w:rsid w:val="23C874F8"/>
    <w:rsid w:val="24C73984"/>
    <w:rsid w:val="264EC9CC"/>
    <w:rsid w:val="26685FE0"/>
    <w:rsid w:val="26AD920E"/>
    <w:rsid w:val="26DDE0B4"/>
    <w:rsid w:val="278A6E1E"/>
    <w:rsid w:val="281DE1C7"/>
    <w:rsid w:val="292553D7"/>
    <w:rsid w:val="2957DDCD"/>
    <w:rsid w:val="29E92502"/>
    <w:rsid w:val="2A49D9B6"/>
    <w:rsid w:val="2B2B0C56"/>
    <w:rsid w:val="2B3AEA47"/>
    <w:rsid w:val="2B8AB00E"/>
    <w:rsid w:val="2C26E6FF"/>
    <w:rsid w:val="2C36A0A6"/>
    <w:rsid w:val="2C47AD7F"/>
    <w:rsid w:val="2D12D76F"/>
    <w:rsid w:val="2D2BE9F4"/>
    <w:rsid w:val="2DAAC006"/>
    <w:rsid w:val="2E0134B4"/>
    <w:rsid w:val="2E070D82"/>
    <w:rsid w:val="2E1CB32A"/>
    <w:rsid w:val="2EA9890D"/>
    <w:rsid w:val="2EADC7C3"/>
    <w:rsid w:val="2ECE061B"/>
    <w:rsid w:val="2F9DBACA"/>
    <w:rsid w:val="3046BD12"/>
    <w:rsid w:val="305A1B0E"/>
    <w:rsid w:val="307419A8"/>
    <w:rsid w:val="30AE849E"/>
    <w:rsid w:val="30B2A9B8"/>
    <w:rsid w:val="30C681DD"/>
    <w:rsid w:val="3104AE6C"/>
    <w:rsid w:val="3106A56F"/>
    <w:rsid w:val="31AB7CF7"/>
    <w:rsid w:val="32706763"/>
    <w:rsid w:val="32B52125"/>
    <w:rsid w:val="338C48E4"/>
    <w:rsid w:val="33D56015"/>
    <w:rsid w:val="342280CB"/>
    <w:rsid w:val="342E8F79"/>
    <w:rsid w:val="34DA46F0"/>
    <w:rsid w:val="3547AB59"/>
    <w:rsid w:val="354F3B2A"/>
    <w:rsid w:val="3582026F"/>
    <w:rsid w:val="359D9A69"/>
    <w:rsid w:val="35A236DC"/>
    <w:rsid w:val="3686C1B9"/>
    <w:rsid w:val="3693DC1B"/>
    <w:rsid w:val="36E2AF22"/>
    <w:rsid w:val="37930D23"/>
    <w:rsid w:val="37DB716F"/>
    <w:rsid w:val="37F72D51"/>
    <w:rsid w:val="38B94E4E"/>
    <w:rsid w:val="38E99097"/>
    <w:rsid w:val="39D90099"/>
    <w:rsid w:val="3A2D209F"/>
    <w:rsid w:val="3AA2BD32"/>
    <w:rsid w:val="3B6CD568"/>
    <w:rsid w:val="3C119213"/>
    <w:rsid w:val="3D3188D3"/>
    <w:rsid w:val="3E1FBC3F"/>
    <w:rsid w:val="3E907CD3"/>
    <w:rsid w:val="3F36F10D"/>
    <w:rsid w:val="3F504B56"/>
    <w:rsid w:val="3FE8DA4C"/>
    <w:rsid w:val="40C63CB2"/>
    <w:rsid w:val="40DFD372"/>
    <w:rsid w:val="41ABCC32"/>
    <w:rsid w:val="41BA12DE"/>
    <w:rsid w:val="41F35F90"/>
    <w:rsid w:val="446282F9"/>
    <w:rsid w:val="4566305E"/>
    <w:rsid w:val="4679DF5F"/>
    <w:rsid w:val="4690E413"/>
    <w:rsid w:val="46BD09C7"/>
    <w:rsid w:val="476AF0C6"/>
    <w:rsid w:val="494E559A"/>
    <w:rsid w:val="4A8DD64E"/>
    <w:rsid w:val="4B8B941E"/>
    <w:rsid w:val="4D2E9614"/>
    <w:rsid w:val="4D84F0C3"/>
    <w:rsid w:val="4D94116D"/>
    <w:rsid w:val="4EF6DBD0"/>
    <w:rsid w:val="505C5E49"/>
    <w:rsid w:val="50A4755F"/>
    <w:rsid w:val="50FE19DB"/>
    <w:rsid w:val="515BD7CE"/>
    <w:rsid w:val="518C990B"/>
    <w:rsid w:val="51B99150"/>
    <w:rsid w:val="51C53067"/>
    <w:rsid w:val="51D70177"/>
    <w:rsid w:val="51F675EE"/>
    <w:rsid w:val="51F704F3"/>
    <w:rsid w:val="52923000"/>
    <w:rsid w:val="52D84F18"/>
    <w:rsid w:val="535894B8"/>
    <w:rsid w:val="5358BBC7"/>
    <w:rsid w:val="53C69140"/>
    <w:rsid w:val="54CD9E10"/>
    <w:rsid w:val="5589DE78"/>
    <w:rsid w:val="55D1BB27"/>
    <w:rsid w:val="567BCB46"/>
    <w:rsid w:val="571B5B14"/>
    <w:rsid w:val="585CB811"/>
    <w:rsid w:val="588C2288"/>
    <w:rsid w:val="5953677C"/>
    <w:rsid w:val="5973E7D0"/>
    <w:rsid w:val="59D98DF7"/>
    <w:rsid w:val="5B04DE7A"/>
    <w:rsid w:val="5B3B7E19"/>
    <w:rsid w:val="5B58F5C9"/>
    <w:rsid w:val="5BCFDCD6"/>
    <w:rsid w:val="5CFDB2AB"/>
    <w:rsid w:val="5DA085B7"/>
    <w:rsid w:val="5DD85D81"/>
    <w:rsid w:val="5DFA6DD1"/>
    <w:rsid w:val="5E31D75A"/>
    <w:rsid w:val="5E3FFF06"/>
    <w:rsid w:val="5EA93A4D"/>
    <w:rsid w:val="60A1C653"/>
    <w:rsid w:val="610E731B"/>
    <w:rsid w:val="62C483A7"/>
    <w:rsid w:val="630E61D5"/>
    <w:rsid w:val="640D4227"/>
    <w:rsid w:val="641D9C43"/>
    <w:rsid w:val="64E55C42"/>
    <w:rsid w:val="65DF7A21"/>
    <w:rsid w:val="6602237F"/>
    <w:rsid w:val="6617D1DB"/>
    <w:rsid w:val="66350CE8"/>
    <w:rsid w:val="663FA390"/>
    <w:rsid w:val="671B46B4"/>
    <w:rsid w:val="673251AF"/>
    <w:rsid w:val="6855EA18"/>
    <w:rsid w:val="6A6F4ECC"/>
    <w:rsid w:val="6A9D9AB7"/>
    <w:rsid w:val="6AE85F73"/>
    <w:rsid w:val="6BC3C33C"/>
    <w:rsid w:val="6C5E6358"/>
    <w:rsid w:val="6CC99E4F"/>
    <w:rsid w:val="6D56072A"/>
    <w:rsid w:val="6D8719A1"/>
    <w:rsid w:val="6DC5F920"/>
    <w:rsid w:val="6E3FD36D"/>
    <w:rsid w:val="6E706B96"/>
    <w:rsid w:val="6E89EC01"/>
    <w:rsid w:val="6EBBA9B3"/>
    <w:rsid w:val="6F163EFE"/>
    <w:rsid w:val="6F72A6D8"/>
    <w:rsid w:val="701A01EB"/>
    <w:rsid w:val="702FCD9D"/>
    <w:rsid w:val="7088FF17"/>
    <w:rsid w:val="722CF80B"/>
    <w:rsid w:val="7292C9A1"/>
    <w:rsid w:val="72CFB34B"/>
    <w:rsid w:val="738CA264"/>
    <w:rsid w:val="74CC8059"/>
    <w:rsid w:val="74E3DE61"/>
    <w:rsid w:val="7521557B"/>
    <w:rsid w:val="75F1DA5E"/>
    <w:rsid w:val="7644D6E4"/>
    <w:rsid w:val="768043F9"/>
    <w:rsid w:val="76B5468A"/>
    <w:rsid w:val="7795AD6D"/>
    <w:rsid w:val="79CAED1C"/>
    <w:rsid w:val="79E5A9A3"/>
    <w:rsid w:val="7AE1A385"/>
    <w:rsid w:val="7AF8F928"/>
    <w:rsid w:val="7B456ABB"/>
    <w:rsid w:val="7B878387"/>
    <w:rsid w:val="7E554BE0"/>
    <w:rsid w:val="7F84B5A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2217"/>
  <w15:docId w15:val="{03ACCD7D-E6D3-4E10-8FAB-DB961CB6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9A7BF7"/>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EE2FEE"/>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Prrafodelista">
    <w:name w:val="List Paragraph"/>
    <w:basedOn w:val="Normal"/>
    <w:uiPriority w:val="34"/>
    <w:qFormat/>
    <w:rsid w:val="00EE2FEE"/>
    <w:pPr>
      <w:ind w:left="720"/>
      <w:contextualSpacing/>
    </w:pPr>
  </w:style>
  <w:style w:type="paragraph" w:styleId="TDC1">
    <w:name w:val="toc 1"/>
    <w:basedOn w:val="Normal"/>
    <w:next w:val="Normal"/>
    <w:autoRedefine/>
    <w:uiPriority w:val="39"/>
    <w:unhideWhenUsed/>
    <w:rsid w:val="00EE2FEE"/>
    <w:pPr>
      <w:spacing w:after="100"/>
    </w:pPr>
  </w:style>
  <w:style w:type="character" w:styleId="Hipervnculo">
    <w:name w:val="Hyperlink"/>
    <w:basedOn w:val="Fuentedeprrafopredeter"/>
    <w:uiPriority w:val="99"/>
    <w:unhideWhenUsed/>
    <w:rsid w:val="00EE2FEE"/>
    <w:rPr>
      <w:color w:val="0000FF" w:themeColor="hyperlink"/>
      <w:u w:val="single"/>
    </w:rPr>
  </w:style>
  <w:style w:type="paragraph" w:styleId="TDC2">
    <w:name w:val="toc 2"/>
    <w:basedOn w:val="Normal"/>
    <w:next w:val="Normal"/>
    <w:autoRedefine/>
    <w:uiPriority w:val="39"/>
    <w:unhideWhenUsed/>
    <w:rsid w:val="00E639F6"/>
    <w:pPr>
      <w:spacing w:after="100"/>
      <w:ind w:left="220"/>
    </w:pPr>
  </w:style>
  <w:style w:type="paragraph" w:styleId="Descripcin">
    <w:name w:val="caption"/>
    <w:basedOn w:val="Normal"/>
    <w:next w:val="Normal"/>
    <w:uiPriority w:val="35"/>
    <w:unhideWhenUsed/>
    <w:qFormat/>
    <w:rsid w:val="000F3CEF"/>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3D457F"/>
  </w:style>
  <w:style w:type="table" w:styleId="Tablaconcuadrcula">
    <w:name w:val="Table Grid"/>
    <w:basedOn w:val="Tablanormal"/>
    <w:uiPriority w:val="59"/>
    <w:rsid w:val="00DF5C0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57052">
      <w:bodyDiv w:val="1"/>
      <w:marLeft w:val="0"/>
      <w:marRight w:val="0"/>
      <w:marTop w:val="0"/>
      <w:marBottom w:val="0"/>
      <w:divBdr>
        <w:top w:val="none" w:sz="0" w:space="0" w:color="auto"/>
        <w:left w:val="none" w:sz="0" w:space="0" w:color="auto"/>
        <w:bottom w:val="none" w:sz="0" w:space="0" w:color="auto"/>
        <w:right w:val="none" w:sz="0" w:space="0" w:color="auto"/>
      </w:divBdr>
      <w:divsChild>
        <w:div w:id="1508131254">
          <w:marLeft w:val="0"/>
          <w:marRight w:val="0"/>
          <w:marTop w:val="0"/>
          <w:marBottom w:val="0"/>
          <w:divBdr>
            <w:top w:val="none" w:sz="0" w:space="0" w:color="auto"/>
            <w:left w:val="none" w:sz="0" w:space="0" w:color="auto"/>
            <w:bottom w:val="none" w:sz="0" w:space="0" w:color="auto"/>
            <w:right w:val="none" w:sz="0" w:space="0" w:color="auto"/>
          </w:divBdr>
          <w:divsChild>
            <w:div w:id="201329941">
              <w:marLeft w:val="0"/>
              <w:marRight w:val="0"/>
              <w:marTop w:val="0"/>
              <w:marBottom w:val="0"/>
              <w:divBdr>
                <w:top w:val="none" w:sz="0" w:space="0" w:color="auto"/>
                <w:left w:val="none" w:sz="0" w:space="0" w:color="auto"/>
                <w:bottom w:val="none" w:sz="0" w:space="0" w:color="auto"/>
                <w:right w:val="none" w:sz="0" w:space="0" w:color="auto"/>
              </w:divBdr>
            </w:div>
            <w:div w:id="335302756">
              <w:marLeft w:val="0"/>
              <w:marRight w:val="0"/>
              <w:marTop w:val="0"/>
              <w:marBottom w:val="0"/>
              <w:divBdr>
                <w:top w:val="none" w:sz="0" w:space="0" w:color="auto"/>
                <w:left w:val="none" w:sz="0" w:space="0" w:color="auto"/>
                <w:bottom w:val="none" w:sz="0" w:space="0" w:color="auto"/>
                <w:right w:val="none" w:sz="0" w:space="0" w:color="auto"/>
              </w:divBdr>
            </w:div>
            <w:div w:id="562644042">
              <w:marLeft w:val="0"/>
              <w:marRight w:val="0"/>
              <w:marTop w:val="0"/>
              <w:marBottom w:val="0"/>
              <w:divBdr>
                <w:top w:val="none" w:sz="0" w:space="0" w:color="auto"/>
                <w:left w:val="none" w:sz="0" w:space="0" w:color="auto"/>
                <w:bottom w:val="none" w:sz="0" w:space="0" w:color="auto"/>
                <w:right w:val="none" w:sz="0" w:space="0" w:color="auto"/>
              </w:divBdr>
            </w:div>
            <w:div w:id="702245177">
              <w:marLeft w:val="0"/>
              <w:marRight w:val="0"/>
              <w:marTop w:val="0"/>
              <w:marBottom w:val="0"/>
              <w:divBdr>
                <w:top w:val="none" w:sz="0" w:space="0" w:color="auto"/>
                <w:left w:val="none" w:sz="0" w:space="0" w:color="auto"/>
                <w:bottom w:val="none" w:sz="0" w:space="0" w:color="auto"/>
                <w:right w:val="none" w:sz="0" w:space="0" w:color="auto"/>
              </w:divBdr>
            </w:div>
            <w:div w:id="1110471823">
              <w:marLeft w:val="0"/>
              <w:marRight w:val="0"/>
              <w:marTop w:val="0"/>
              <w:marBottom w:val="0"/>
              <w:divBdr>
                <w:top w:val="none" w:sz="0" w:space="0" w:color="auto"/>
                <w:left w:val="none" w:sz="0" w:space="0" w:color="auto"/>
                <w:bottom w:val="none" w:sz="0" w:space="0" w:color="auto"/>
                <w:right w:val="none" w:sz="0" w:space="0" w:color="auto"/>
              </w:divBdr>
            </w:div>
            <w:div w:id="1135215530">
              <w:marLeft w:val="0"/>
              <w:marRight w:val="0"/>
              <w:marTop w:val="0"/>
              <w:marBottom w:val="0"/>
              <w:divBdr>
                <w:top w:val="none" w:sz="0" w:space="0" w:color="auto"/>
                <w:left w:val="none" w:sz="0" w:space="0" w:color="auto"/>
                <w:bottom w:val="none" w:sz="0" w:space="0" w:color="auto"/>
                <w:right w:val="none" w:sz="0" w:space="0" w:color="auto"/>
              </w:divBdr>
            </w:div>
            <w:div w:id="1158768461">
              <w:marLeft w:val="0"/>
              <w:marRight w:val="0"/>
              <w:marTop w:val="0"/>
              <w:marBottom w:val="0"/>
              <w:divBdr>
                <w:top w:val="none" w:sz="0" w:space="0" w:color="auto"/>
                <w:left w:val="none" w:sz="0" w:space="0" w:color="auto"/>
                <w:bottom w:val="none" w:sz="0" w:space="0" w:color="auto"/>
                <w:right w:val="none" w:sz="0" w:space="0" w:color="auto"/>
              </w:divBdr>
            </w:div>
            <w:div w:id="18946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8068">
      <w:bodyDiv w:val="1"/>
      <w:marLeft w:val="0"/>
      <w:marRight w:val="0"/>
      <w:marTop w:val="0"/>
      <w:marBottom w:val="0"/>
      <w:divBdr>
        <w:top w:val="none" w:sz="0" w:space="0" w:color="auto"/>
        <w:left w:val="none" w:sz="0" w:space="0" w:color="auto"/>
        <w:bottom w:val="none" w:sz="0" w:space="0" w:color="auto"/>
        <w:right w:val="none" w:sz="0" w:space="0" w:color="auto"/>
      </w:divBdr>
      <w:divsChild>
        <w:div w:id="1716000743">
          <w:marLeft w:val="0"/>
          <w:marRight w:val="0"/>
          <w:marTop w:val="0"/>
          <w:marBottom w:val="0"/>
          <w:divBdr>
            <w:top w:val="none" w:sz="0" w:space="0" w:color="auto"/>
            <w:left w:val="none" w:sz="0" w:space="0" w:color="auto"/>
            <w:bottom w:val="none" w:sz="0" w:space="0" w:color="auto"/>
            <w:right w:val="none" w:sz="0" w:space="0" w:color="auto"/>
          </w:divBdr>
          <w:divsChild>
            <w:div w:id="105731915">
              <w:marLeft w:val="0"/>
              <w:marRight w:val="0"/>
              <w:marTop w:val="0"/>
              <w:marBottom w:val="0"/>
              <w:divBdr>
                <w:top w:val="none" w:sz="0" w:space="0" w:color="auto"/>
                <w:left w:val="none" w:sz="0" w:space="0" w:color="auto"/>
                <w:bottom w:val="none" w:sz="0" w:space="0" w:color="auto"/>
                <w:right w:val="none" w:sz="0" w:space="0" w:color="auto"/>
              </w:divBdr>
            </w:div>
            <w:div w:id="140078628">
              <w:marLeft w:val="0"/>
              <w:marRight w:val="0"/>
              <w:marTop w:val="0"/>
              <w:marBottom w:val="0"/>
              <w:divBdr>
                <w:top w:val="none" w:sz="0" w:space="0" w:color="auto"/>
                <w:left w:val="none" w:sz="0" w:space="0" w:color="auto"/>
                <w:bottom w:val="none" w:sz="0" w:space="0" w:color="auto"/>
                <w:right w:val="none" w:sz="0" w:space="0" w:color="auto"/>
              </w:divBdr>
            </w:div>
            <w:div w:id="244187214">
              <w:marLeft w:val="0"/>
              <w:marRight w:val="0"/>
              <w:marTop w:val="0"/>
              <w:marBottom w:val="0"/>
              <w:divBdr>
                <w:top w:val="none" w:sz="0" w:space="0" w:color="auto"/>
                <w:left w:val="none" w:sz="0" w:space="0" w:color="auto"/>
                <w:bottom w:val="none" w:sz="0" w:space="0" w:color="auto"/>
                <w:right w:val="none" w:sz="0" w:space="0" w:color="auto"/>
              </w:divBdr>
            </w:div>
            <w:div w:id="686713850">
              <w:marLeft w:val="0"/>
              <w:marRight w:val="0"/>
              <w:marTop w:val="0"/>
              <w:marBottom w:val="0"/>
              <w:divBdr>
                <w:top w:val="none" w:sz="0" w:space="0" w:color="auto"/>
                <w:left w:val="none" w:sz="0" w:space="0" w:color="auto"/>
                <w:bottom w:val="none" w:sz="0" w:space="0" w:color="auto"/>
                <w:right w:val="none" w:sz="0" w:space="0" w:color="auto"/>
              </w:divBdr>
            </w:div>
            <w:div w:id="825977156">
              <w:marLeft w:val="0"/>
              <w:marRight w:val="0"/>
              <w:marTop w:val="0"/>
              <w:marBottom w:val="0"/>
              <w:divBdr>
                <w:top w:val="none" w:sz="0" w:space="0" w:color="auto"/>
                <w:left w:val="none" w:sz="0" w:space="0" w:color="auto"/>
                <w:bottom w:val="none" w:sz="0" w:space="0" w:color="auto"/>
                <w:right w:val="none" w:sz="0" w:space="0" w:color="auto"/>
              </w:divBdr>
            </w:div>
            <w:div w:id="859006494">
              <w:marLeft w:val="0"/>
              <w:marRight w:val="0"/>
              <w:marTop w:val="0"/>
              <w:marBottom w:val="0"/>
              <w:divBdr>
                <w:top w:val="none" w:sz="0" w:space="0" w:color="auto"/>
                <w:left w:val="none" w:sz="0" w:space="0" w:color="auto"/>
                <w:bottom w:val="none" w:sz="0" w:space="0" w:color="auto"/>
                <w:right w:val="none" w:sz="0" w:space="0" w:color="auto"/>
              </w:divBdr>
            </w:div>
            <w:div w:id="948126750">
              <w:marLeft w:val="0"/>
              <w:marRight w:val="0"/>
              <w:marTop w:val="0"/>
              <w:marBottom w:val="0"/>
              <w:divBdr>
                <w:top w:val="none" w:sz="0" w:space="0" w:color="auto"/>
                <w:left w:val="none" w:sz="0" w:space="0" w:color="auto"/>
                <w:bottom w:val="none" w:sz="0" w:space="0" w:color="auto"/>
                <w:right w:val="none" w:sz="0" w:space="0" w:color="auto"/>
              </w:divBdr>
            </w:div>
            <w:div w:id="1215463337">
              <w:marLeft w:val="0"/>
              <w:marRight w:val="0"/>
              <w:marTop w:val="0"/>
              <w:marBottom w:val="0"/>
              <w:divBdr>
                <w:top w:val="none" w:sz="0" w:space="0" w:color="auto"/>
                <w:left w:val="none" w:sz="0" w:space="0" w:color="auto"/>
                <w:bottom w:val="none" w:sz="0" w:space="0" w:color="auto"/>
                <w:right w:val="none" w:sz="0" w:space="0" w:color="auto"/>
              </w:divBdr>
            </w:div>
            <w:div w:id="1231649702">
              <w:marLeft w:val="0"/>
              <w:marRight w:val="0"/>
              <w:marTop w:val="0"/>
              <w:marBottom w:val="0"/>
              <w:divBdr>
                <w:top w:val="none" w:sz="0" w:space="0" w:color="auto"/>
                <w:left w:val="none" w:sz="0" w:space="0" w:color="auto"/>
                <w:bottom w:val="none" w:sz="0" w:space="0" w:color="auto"/>
                <w:right w:val="none" w:sz="0" w:space="0" w:color="auto"/>
              </w:divBdr>
            </w:div>
            <w:div w:id="1276401634">
              <w:marLeft w:val="0"/>
              <w:marRight w:val="0"/>
              <w:marTop w:val="0"/>
              <w:marBottom w:val="0"/>
              <w:divBdr>
                <w:top w:val="none" w:sz="0" w:space="0" w:color="auto"/>
                <w:left w:val="none" w:sz="0" w:space="0" w:color="auto"/>
                <w:bottom w:val="none" w:sz="0" w:space="0" w:color="auto"/>
                <w:right w:val="none" w:sz="0" w:space="0" w:color="auto"/>
              </w:divBdr>
            </w:div>
            <w:div w:id="1764453720">
              <w:marLeft w:val="0"/>
              <w:marRight w:val="0"/>
              <w:marTop w:val="0"/>
              <w:marBottom w:val="0"/>
              <w:divBdr>
                <w:top w:val="none" w:sz="0" w:space="0" w:color="auto"/>
                <w:left w:val="none" w:sz="0" w:space="0" w:color="auto"/>
                <w:bottom w:val="none" w:sz="0" w:space="0" w:color="auto"/>
                <w:right w:val="none" w:sz="0" w:space="0" w:color="auto"/>
              </w:divBdr>
            </w:div>
            <w:div w:id="1960449948">
              <w:marLeft w:val="0"/>
              <w:marRight w:val="0"/>
              <w:marTop w:val="0"/>
              <w:marBottom w:val="0"/>
              <w:divBdr>
                <w:top w:val="none" w:sz="0" w:space="0" w:color="auto"/>
                <w:left w:val="none" w:sz="0" w:space="0" w:color="auto"/>
                <w:bottom w:val="none" w:sz="0" w:space="0" w:color="auto"/>
                <w:right w:val="none" w:sz="0" w:space="0" w:color="auto"/>
              </w:divBdr>
            </w:div>
            <w:div w:id="19875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185">
      <w:bodyDiv w:val="1"/>
      <w:marLeft w:val="0"/>
      <w:marRight w:val="0"/>
      <w:marTop w:val="0"/>
      <w:marBottom w:val="0"/>
      <w:divBdr>
        <w:top w:val="none" w:sz="0" w:space="0" w:color="auto"/>
        <w:left w:val="none" w:sz="0" w:space="0" w:color="auto"/>
        <w:bottom w:val="none" w:sz="0" w:space="0" w:color="auto"/>
        <w:right w:val="none" w:sz="0" w:space="0" w:color="auto"/>
      </w:divBdr>
      <w:divsChild>
        <w:div w:id="1360737988">
          <w:marLeft w:val="0"/>
          <w:marRight w:val="0"/>
          <w:marTop w:val="0"/>
          <w:marBottom w:val="0"/>
          <w:divBdr>
            <w:top w:val="none" w:sz="0" w:space="0" w:color="auto"/>
            <w:left w:val="none" w:sz="0" w:space="0" w:color="auto"/>
            <w:bottom w:val="none" w:sz="0" w:space="0" w:color="auto"/>
            <w:right w:val="none" w:sz="0" w:space="0" w:color="auto"/>
          </w:divBdr>
          <w:divsChild>
            <w:div w:id="451900833">
              <w:marLeft w:val="0"/>
              <w:marRight w:val="0"/>
              <w:marTop w:val="0"/>
              <w:marBottom w:val="0"/>
              <w:divBdr>
                <w:top w:val="none" w:sz="0" w:space="0" w:color="auto"/>
                <w:left w:val="none" w:sz="0" w:space="0" w:color="auto"/>
                <w:bottom w:val="none" w:sz="0" w:space="0" w:color="auto"/>
                <w:right w:val="none" w:sz="0" w:space="0" w:color="auto"/>
              </w:divBdr>
            </w:div>
            <w:div w:id="623005753">
              <w:marLeft w:val="0"/>
              <w:marRight w:val="0"/>
              <w:marTop w:val="0"/>
              <w:marBottom w:val="0"/>
              <w:divBdr>
                <w:top w:val="none" w:sz="0" w:space="0" w:color="auto"/>
                <w:left w:val="none" w:sz="0" w:space="0" w:color="auto"/>
                <w:bottom w:val="none" w:sz="0" w:space="0" w:color="auto"/>
                <w:right w:val="none" w:sz="0" w:space="0" w:color="auto"/>
              </w:divBdr>
            </w:div>
            <w:div w:id="672488776">
              <w:marLeft w:val="0"/>
              <w:marRight w:val="0"/>
              <w:marTop w:val="0"/>
              <w:marBottom w:val="0"/>
              <w:divBdr>
                <w:top w:val="none" w:sz="0" w:space="0" w:color="auto"/>
                <w:left w:val="none" w:sz="0" w:space="0" w:color="auto"/>
                <w:bottom w:val="none" w:sz="0" w:space="0" w:color="auto"/>
                <w:right w:val="none" w:sz="0" w:space="0" w:color="auto"/>
              </w:divBdr>
            </w:div>
            <w:div w:id="683023117">
              <w:marLeft w:val="0"/>
              <w:marRight w:val="0"/>
              <w:marTop w:val="0"/>
              <w:marBottom w:val="0"/>
              <w:divBdr>
                <w:top w:val="none" w:sz="0" w:space="0" w:color="auto"/>
                <w:left w:val="none" w:sz="0" w:space="0" w:color="auto"/>
                <w:bottom w:val="none" w:sz="0" w:space="0" w:color="auto"/>
                <w:right w:val="none" w:sz="0" w:space="0" w:color="auto"/>
              </w:divBdr>
            </w:div>
            <w:div w:id="795832887">
              <w:marLeft w:val="0"/>
              <w:marRight w:val="0"/>
              <w:marTop w:val="0"/>
              <w:marBottom w:val="0"/>
              <w:divBdr>
                <w:top w:val="none" w:sz="0" w:space="0" w:color="auto"/>
                <w:left w:val="none" w:sz="0" w:space="0" w:color="auto"/>
                <w:bottom w:val="none" w:sz="0" w:space="0" w:color="auto"/>
                <w:right w:val="none" w:sz="0" w:space="0" w:color="auto"/>
              </w:divBdr>
            </w:div>
            <w:div w:id="996611826">
              <w:marLeft w:val="0"/>
              <w:marRight w:val="0"/>
              <w:marTop w:val="0"/>
              <w:marBottom w:val="0"/>
              <w:divBdr>
                <w:top w:val="none" w:sz="0" w:space="0" w:color="auto"/>
                <w:left w:val="none" w:sz="0" w:space="0" w:color="auto"/>
                <w:bottom w:val="none" w:sz="0" w:space="0" w:color="auto"/>
                <w:right w:val="none" w:sz="0" w:space="0" w:color="auto"/>
              </w:divBdr>
            </w:div>
            <w:div w:id="1039672151">
              <w:marLeft w:val="0"/>
              <w:marRight w:val="0"/>
              <w:marTop w:val="0"/>
              <w:marBottom w:val="0"/>
              <w:divBdr>
                <w:top w:val="none" w:sz="0" w:space="0" w:color="auto"/>
                <w:left w:val="none" w:sz="0" w:space="0" w:color="auto"/>
                <w:bottom w:val="none" w:sz="0" w:space="0" w:color="auto"/>
                <w:right w:val="none" w:sz="0" w:space="0" w:color="auto"/>
              </w:divBdr>
            </w:div>
            <w:div w:id="1193491321">
              <w:marLeft w:val="0"/>
              <w:marRight w:val="0"/>
              <w:marTop w:val="0"/>
              <w:marBottom w:val="0"/>
              <w:divBdr>
                <w:top w:val="none" w:sz="0" w:space="0" w:color="auto"/>
                <w:left w:val="none" w:sz="0" w:space="0" w:color="auto"/>
                <w:bottom w:val="none" w:sz="0" w:space="0" w:color="auto"/>
                <w:right w:val="none" w:sz="0" w:space="0" w:color="auto"/>
              </w:divBdr>
            </w:div>
            <w:div w:id="1224175314">
              <w:marLeft w:val="0"/>
              <w:marRight w:val="0"/>
              <w:marTop w:val="0"/>
              <w:marBottom w:val="0"/>
              <w:divBdr>
                <w:top w:val="none" w:sz="0" w:space="0" w:color="auto"/>
                <w:left w:val="none" w:sz="0" w:space="0" w:color="auto"/>
                <w:bottom w:val="none" w:sz="0" w:space="0" w:color="auto"/>
                <w:right w:val="none" w:sz="0" w:space="0" w:color="auto"/>
              </w:divBdr>
            </w:div>
            <w:div w:id="1528982740">
              <w:marLeft w:val="0"/>
              <w:marRight w:val="0"/>
              <w:marTop w:val="0"/>
              <w:marBottom w:val="0"/>
              <w:divBdr>
                <w:top w:val="none" w:sz="0" w:space="0" w:color="auto"/>
                <w:left w:val="none" w:sz="0" w:space="0" w:color="auto"/>
                <w:bottom w:val="none" w:sz="0" w:space="0" w:color="auto"/>
                <w:right w:val="none" w:sz="0" w:space="0" w:color="auto"/>
              </w:divBdr>
            </w:div>
            <w:div w:id="1542522825">
              <w:marLeft w:val="0"/>
              <w:marRight w:val="0"/>
              <w:marTop w:val="0"/>
              <w:marBottom w:val="0"/>
              <w:divBdr>
                <w:top w:val="none" w:sz="0" w:space="0" w:color="auto"/>
                <w:left w:val="none" w:sz="0" w:space="0" w:color="auto"/>
                <w:bottom w:val="none" w:sz="0" w:space="0" w:color="auto"/>
                <w:right w:val="none" w:sz="0" w:space="0" w:color="auto"/>
              </w:divBdr>
            </w:div>
            <w:div w:id="1628505696">
              <w:marLeft w:val="0"/>
              <w:marRight w:val="0"/>
              <w:marTop w:val="0"/>
              <w:marBottom w:val="0"/>
              <w:divBdr>
                <w:top w:val="none" w:sz="0" w:space="0" w:color="auto"/>
                <w:left w:val="none" w:sz="0" w:space="0" w:color="auto"/>
                <w:bottom w:val="none" w:sz="0" w:space="0" w:color="auto"/>
                <w:right w:val="none" w:sz="0" w:space="0" w:color="auto"/>
              </w:divBdr>
            </w:div>
            <w:div w:id="20462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575">
      <w:bodyDiv w:val="1"/>
      <w:marLeft w:val="0"/>
      <w:marRight w:val="0"/>
      <w:marTop w:val="0"/>
      <w:marBottom w:val="0"/>
      <w:divBdr>
        <w:top w:val="none" w:sz="0" w:space="0" w:color="auto"/>
        <w:left w:val="none" w:sz="0" w:space="0" w:color="auto"/>
        <w:bottom w:val="none" w:sz="0" w:space="0" w:color="auto"/>
        <w:right w:val="none" w:sz="0" w:space="0" w:color="auto"/>
      </w:divBdr>
      <w:divsChild>
        <w:div w:id="973635528">
          <w:marLeft w:val="0"/>
          <w:marRight w:val="0"/>
          <w:marTop w:val="0"/>
          <w:marBottom w:val="0"/>
          <w:divBdr>
            <w:top w:val="none" w:sz="0" w:space="0" w:color="auto"/>
            <w:left w:val="none" w:sz="0" w:space="0" w:color="auto"/>
            <w:bottom w:val="none" w:sz="0" w:space="0" w:color="auto"/>
            <w:right w:val="none" w:sz="0" w:space="0" w:color="auto"/>
          </w:divBdr>
        </w:div>
        <w:div w:id="1704015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5C854BFFCB3942B3A76E1B54833215" ma:contentTypeVersion="15" ma:contentTypeDescription="Create a new document." ma:contentTypeScope="" ma:versionID="b1c82ef816b1701df80b325309f8e70c">
  <xsd:schema xmlns:xsd="http://www.w3.org/2001/XMLSchema" xmlns:xs="http://www.w3.org/2001/XMLSchema" xmlns:p="http://schemas.microsoft.com/office/2006/metadata/properties" xmlns:ns3="36cbdf6d-38f9-45bf-9d2e-032978bcd09a" xmlns:ns4="4dd7fdd4-06ff-48d3-8fa3-3ef168e4dc84" targetNamespace="http://schemas.microsoft.com/office/2006/metadata/properties" ma:root="true" ma:fieldsID="a98c4117559e622f1957c6b9e95f8cf9" ns3:_="" ns4:_="">
    <xsd:import namespace="36cbdf6d-38f9-45bf-9d2e-032978bcd09a"/>
    <xsd:import namespace="4dd7fdd4-06ff-48d3-8fa3-3ef168e4dc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bdf6d-38f9-45bf-9d2e-032978bcd0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d7fdd4-06ff-48d3-8fa3-3ef168e4dc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cbdf6d-38f9-45bf-9d2e-032978bcd0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F08A50-B305-490F-A1DE-288C2C489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bdf6d-38f9-45bf-9d2e-032978bcd09a"/>
    <ds:schemaRef ds:uri="4dd7fdd4-06ff-48d3-8fa3-3ef168e4d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152143-845D-4B14-B344-B6616BD856D4}">
  <ds:schemaRefs>
    <ds:schemaRef ds:uri="http://schemas.openxmlformats.org/officeDocument/2006/bibliography"/>
  </ds:schemaRefs>
</ds:datastoreItem>
</file>

<file path=customXml/itemProps3.xml><?xml version="1.0" encoding="utf-8"?>
<ds:datastoreItem xmlns:ds="http://schemas.openxmlformats.org/officeDocument/2006/customXml" ds:itemID="{2C804D03-9935-499E-987D-6C454F4193CD}">
  <ds:schemaRefs>
    <ds:schemaRef ds:uri="http://schemas.microsoft.com/office/2006/metadata/properties"/>
    <ds:schemaRef ds:uri="http://schemas.microsoft.com/office/infopath/2007/PartnerControls"/>
    <ds:schemaRef ds:uri="36cbdf6d-38f9-45bf-9d2e-032978bcd09a"/>
  </ds:schemaRefs>
</ds:datastoreItem>
</file>

<file path=customXml/itemProps4.xml><?xml version="1.0" encoding="utf-8"?>
<ds:datastoreItem xmlns:ds="http://schemas.openxmlformats.org/officeDocument/2006/customXml" ds:itemID="{7413735F-3204-4347-AC00-56FBC6723A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5357</Words>
  <Characters>29466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34754</CharactersWithSpaces>
  <SharedDoc>false</SharedDoc>
  <HLinks>
    <vt:vector size="138" baseType="variant">
      <vt:variant>
        <vt:i4>1310770</vt:i4>
      </vt:variant>
      <vt:variant>
        <vt:i4>134</vt:i4>
      </vt:variant>
      <vt:variant>
        <vt:i4>0</vt:i4>
      </vt:variant>
      <vt:variant>
        <vt:i4>5</vt:i4>
      </vt:variant>
      <vt:variant>
        <vt:lpwstr/>
      </vt:variant>
      <vt:variant>
        <vt:lpwstr>_Toc167640035</vt:lpwstr>
      </vt:variant>
      <vt:variant>
        <vt:i4>1310770</vt:i4>
      </vt:variant>
      <vt:variant>
        <vt:i4>128</vt:i4>
      </vt:variant>
      <vt:variant>
        <vt:i4>0</vt:i4>
      </vt:variant>
      <vt:variant>
        <vt:i4>5</vt:i4>
      </vt:variant>
      <vt:variant>
        <vt:lpwstr/>
      </vt:variant>
      <vt:variant>
        <vt:lpwstr>_Toc167640034</vt:lpwstr>
      </vt:variant>
      <vt:variant>
        <vt:i4>1310770</vt:i4>
      </vt:variant>
      <vt:variant>
        <vt:i4>122</vt:i4>
      </vt:variant>
      <vt:variant>
        <vt:i4>0</vt:i4>
      </vt:variant>
      <vt:variant>
        <vt:i4>5</vt:i4>
      </vt:variant>
      <vt:variant>
        <vt:lpwstr/>
      </vt:variant>
      <vt:variant>
        <vt:lpwstr>_Toc167640033</vt:lpwstr>
      </vt:variant>
      <vt:variant>
        <vt:i4>1310770</vt:i4>
      </vt:variant>
      <vt:variant>
        <vt:i4>116</vt:i4>
      </vt:variant>
      <vt:variant>
        <vt:i4>0</vt:i4>
      </vt:variant>
      <vt:variant>
        <vt:i4>5</vt:i4>
      </vt:variant>
      <vt:variant>
        <vt:lpwstr/>
      </vt:variant>
      <vt:variant>
        <vt:lpwstr>_Toc167640032</vt:lpwstr>
      </vt:variant>
      <vt:variant>
        <vt:i4>1310770</vt:i4>
      </vt:variant>
      <vt:variant>
        <vt:i4>110</vt:i4>
      </vt:variant>
      <vt:variant>
        <vt:i4>0</vt:i4>
      </vt:variant>
      <vt:variant>
        <vt:i4>5</vt:i4>
      </vt:variant>
      <vt:variant>
        <vt:lpwstr/>
      </vt:variant>
      <vt:variant>
        <vt:lpwstr>_Toc167640031</vt:lpwstr>
      </vt:variant>
      <vt:variant>
        <vt:i4>1310770</vt:i4>
      </vt:variant>
      <vt:variant>
        <vt:i4>104</vt:i4>
      </vt:variant>
      <vt:variant>
        <vt:i4>0</vt:i4>
      </vt:variant>
      <vt:variant>
        <vt:i4>5</vt:i4>
      </vt:variant>
      <vt:variant>
        <vt:lpwstr/>
      </vt:variant>
      <vt:variant>
        <vt:lpwstr>_Toc167640030</vt:lpwstr>
      </vt:variant>
      <vt:variant>
        <vt:i4>1376306</vt:i4>
      </vt:variant>
      <vt:variant>
        <vt:i4>98</vt:i4>
      </vt:variant>
      <vt:variant>
        <vt:i4>0</vt:i4>
      </vt:variant>
      <vt:variant>
        <vt:i4>5</vt:i4>
      </vt:variant>
      <vt:variant>
        <vt:lpwstr/>
      </vt:variant>
      <vt:variant>
        <vt:lpwstr>_Toc167640029</vt:lpwstr>
      </vt:variant>
      <vt:variant>
        <vt:i4>1376306</vt:i4>
      </vt:variant>
      <vt:variant>
        <vt:i4>92</vt:i4>
      </vt:variant>
      <vt:variant>
        <vt:i4>0</vt:i4>
      </vt:variant>
      <vt:variant>
        <vt:i4>5</vt:i4>
      </vt:variant>
      <vt:variant>
        <vt:lpwstr/>
      </vt:variant>
      <vt:variant>
        <vt:lpwstr>_Toc167640028</vt:lpwstr>
      </vt:variant>
      <vt:variant>
        <vt:i4>1376306</vt:i4>
      </vt:variant>
      <vt:variant>
        <vt:i4>86</vt:i4>
      </vt:variant>
      <vt:variant>
        <vt:i4>0</vt:i4>
      </vt:variant>
      <vt:variant>
        <vt:i4>5</vt:i4>
      </vt:variant>
      <vt:variant>
        <vt:lpwstr/>
      </vt:variant>
      <vt:variant>
        <vt:lpwstr>_Toc167640027</vt:lpwstr>
      </vt:variant>
      <vt:variant>
        <vt:i4>1376306</vt:i4>
      </vt:variant>
      <vt:variant>
        <vt:i4>80</vt:i4>
      </vt:variant>
      <vt:variant>
        <vt:i4>0</vt:i4>
      </vt:variant>
      <vt:variant>
        <vt:i4>5</vt:i4>
      </vt:variant>
      <vt:variant>
        <vt:lpwstr/>
      </vt:variant>
      <vt:variant>
        <vt:lpwstr>_Toc167640026</vt:lpwstr>
      </vt:variant>
      <vt:variant>
        <vt:i4>1376306</vt:i4>
      </vt:variant>
      <vt:variant>
        <vt:i4>74</vt:i4>
      </vt:variant>
      <vt:variant>
        <vt:i4>0</vt:i4>
      </vt:variant>
      <vt:variant>
        <vt:i4>5</vt:i4>
      </vt:variant>
      <vt:variant>
        <vt:lpwstr/>
      </vt:variant>
      <vt:variant>
        <vt:lpwstr>_Toc167640025</vt:lpwstr>
      </vt:variant>
      <vt:variant>
        <vt:i4>1376306</vt:i4>
      </vt:variant>
      <vt:variant>
        <vt:i4>68</vt:i4>
      </vt:variant>
      <vt:variant>
        <vt:i4>0</vt:i4>
      </vt:variant>
      <vt:variant>
        <vt:i4>5</vt:i4>
      </vt:variant>
      <vt:variant>
        <vt:lpwstr/>
      </vt:variant>
      <vt:variant>
        <vt:lpwstr>_Toc167640024</vt:lpwstr>
      </vt:variant>
      <vt:variant>
        <vt:i4>1376306</vt:i4>
      </vt:variant>
      <vt:variant>
        <vt:i4>62</vt:i4>
      </vt:variant>
      <vt:variant>
        <vt:i4>0</vt:i4>
      </vt:variant>
      <vt:variant>
        <vt:i4>5</vt:i4>
      </vt:variant>
      <vt:variant>
        <vt:lpwstr/>
      </vt:variant>
      <vt:variant>
        <vt:lpwstr>_Toc167640023</vt:lpwstr>
      </vt:variant>
      <vt:variant>
        <vt:i4>1376306</vt:i4>
      </vt:variant>
      <vt:variant>
        <vt:i4>56</vt:i4>
      </vt:variant>
      <vt:variant>
        <vt:i4>0</vt:i4>
      </vt:variant>
      <vt:variant>
        <vt:i4>5</vt:i4>
      </vt:variant>
      <vt:variant>
        <vt:lpwstr/>
      </vt:variant>
      <vt:variant>
        <vt:lpwstr>_Toc167640022</vt:lpwstr>
      </vt:variant>
      <vt:variant>
        <vt:i4>1376306</vt:i4>
      </vt:variant>
      <vt:variant>
        <vt:i4>50</vt:i4>
      </vt:variant>
      <vt:variant>
        <vt:i4>0</vt:i4>
      </vt:variant>
      <vt:variant>
        <vt:i4>5</vt:i4>
      </vt:variant>
      <vt:variant>
        <vt:lpwstr/>
      </vt:variant>
      <vt:variant>
        <vt:lpwstr>_Toc167640021</vt:lpwstr>
      </vt:variant>
      <vt:variant>
        <vt:i4>1376306</vt:i4>
      </vt:variant>
      <vt:variant>
        <vt:i4>44</vt:i4>
      </vt:variant>
      <vt:variant>
        <vt:i4>0</vt:i4>
      </vt:variant>
      <vt:variant>
        <vt:i4>5</vt:i4>
      </vt:variant>
      <vt:variant>
        <vt:lpwstr/>
      </vt:variant>
      <vt:variant>
        <vt:lpwstr>_Toc167640020</vt:lpwstr>
      </vt:variant>
      <vt:variant>
        <vt:i4>1441842</vt:i4>
      </vt:variant>
      <vt:variant>
        <vt:i4>38</vt:i4>
      </vt:variant>
      <vt:variant>
        <vt:i4>0</vt:i4>
      </vt:variant>
      <vt:variant>
        <vt:i4>5</vt:i4>
      </vt:variant>
      <vt:variant>
        <vt:lpwstr/>
      </vt:variant>
      <vt:variant>
        <vt:lpwstr>_Toc167640019</vt:lpwstr>
      </vt:variant>
      <vt:variant>
        <vt:i4>1441842</vt:i4>
      </vt:variant>
      <vt:variant>
        <vt:i4>32</vt:i4>
      </vt:variant>
      <vt:variant>
        <vt:i4>0</vt:i4>
      </vt:variant>
      <vt:variant>
        <vt:i4>5</vt:i4>
      </vt:variant>
      <vt:variant>
        <vt:lpwstr/>
      </vt:variant>
      <vt:variant>
        <vt:lpwstr>_Toc167640018</vt:lpwstr>
      </vt:variant>
      <vt:variant>
        <vt:i4>1441842</vt:i4>
      </vt:variant>
      <vt:variant>
        <vt:i4>26</vt:i4>
      </vt:variant>
      <vt:variant>
        <vt:i4>0</vt:i4>
      </vt:variant>
      <vt:variant>
        <vt:i4>5</vt:i4>
      </vt:variant>
      <vt:variant>
        <vt:lpwstr/>
      </vt:variant>
      <vt:variant>
        <vt:lpwstr>_Toc167640017</vt:lpwstr>
      </vt:variant>
      <vt:variant>
        <vt:i4>1441842</vt:i4>
      </vt:variant>
      <vt:variant>
        <vt:i4>20</vt:i4>
      </vt:variant>
      <vt:variant>
        <vt:i4>0</vt:i4>
      </vt:variant>
      <vt:variant>
        <vt:i4>5</vt:i4>
      </vt:variant>
      <vt:variant>
        <vt:lpwstr/>
      </vt:variant>
      <vt:variant>
        <vt:lpwstr>_Toc167640016</vt:lpwstr>
      </vt:variant>
      <vt:variant>
        <vt:i4>1441842</vt:i4>
      </vt:variant>
      <vt:variant>
        <vt:i4>14</vt:i4>
      </vt:variant>
      <vt:variant>
        <vt:i4>0</vt:i4>
      </vt:variant>
      <vt:variant>
        <vt:i4>5</vt:i4>
      </vt:variant>
      <vt:variant>
        <vt:lpwstr/>
      </vt:variant>
      <vt:variant>
        <vt:lpwstr>_Toc167640015</vt:lpwstr>
      </vt:variant>
      <vt:variant>
        <vt:i4>1441842</vt:i4>
      </vt:variant>
      <vt:variant>
        <vt:i4>8</vt:i4>
      </vt:variant>
      <vt:variant>
        <vt:i4>0</vt:i4>
      </vt:variant>
      <vt:variant>
        <vt:i4>5</vt:i4>
      </vt:variant>
      <vt:variant>
        <vt:lpwstr/>
      </vt:variant>
      <vt:variant>
        <vt:lpwstr>_Toc167640014</vt:lpwstr>
      </vt:variant>
      <vt:variant>
        <vt:i4>1441842</vt:i4>
      </vt:variant>
      <vt:variant>
        <vt:i4>2</vt:i4>
      </vt:variant>
      <vt:variant>
        <vt:i4>0</vt:i4>
      </vt:variant>
      <vt:variant>
        <vt:i4>5</vt:i4>
      </vt:variant>
      <vt:variant>
        <vt:lpwstr/>
      </vt:variant>
      <vt:variant>
        <vt:lpwstr>_Toc167640013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Carrillo</dc:creator>
  <cp:keywords/>
  <cp:lastModifiedBy>Santiago Rueda Pineda</cp:lastModifiedBy>
  <cp:revision>2</cp:revision>
  <cp:lastPrinted>2024-05-27T01:24:00Z</cp:lastPrinted>
  <dcterms:created xsi:type="dcterms:W3CDTF">2024-05-26T23:36:00Z</dcterms:created>
  <dcterms:modified xsi:type="dcterms:W3CDTF">2024-05-26T23:36:00Z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0x010100455C854BFFCB3942B3A76E1B54833215</vt:lpwstr>
  </property>
</Properties>
</file>