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B4" w:rsidRPr="00741ADC" w:rsidRDefault="00036A36" w:rsidP="00036A36">
      <w:pPr>
        <w:pStyle w:val="Heading1"/>
        <w:rPr>
          <w:color w:val="000000" w:themeColor="text1"/>
          <w:sz w:val="28"/>
          <w:szCs w:val="28"/>
        </w:rPr>
      </w:pPr>
      <w:r w:rsidRPr="00741ADC">
        <w:rPr>
          <w:color w:val="000000" w:themeColor="text1"/>
          <w:sz w:val="28"/>
          <w:szCs w:val="28"/>
          <w:cs/>
        </w:rPr>
        <w:t>ข้อมูลพื้นฐาน เพื่อเผยแพร่ข้อมูล และบริการของหน่วยงาน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ข้อมูลเกี่ยวกับหน่วยงาน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theme="majorBidi" w:hint="cs"/>
          <w:sz w:val="28"/>
          <w:cs/>
        </w:rPr>
        <w:t>ข้อมูล</w:t>
      </w:r>
      <w:r w:rsidRPr="00741ADC">
        <w:rPr>
          <w:rFonts w:asciiTheme="majorBidi" w:hAnsiTheme="majorBidi" w:cstheme="majorBidi"/>
          <w:sz w:val="28"/>
          <w:cs/>
        </w:rPr>
        <w:t>ประวัติความเป็นมา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theme="majorBidi" w:hint="cs"/>
          <w:sz w:val="28"/>
          <w:cs/>
        </w:rPr>
        <w:t xml:space="preserve"> ข้อมูล</w:t>
      </w:r>
      <w:r w:rsidRPr="00741ADC">
        <w:rPr>
          <w:rFonts w:asciiTheme="majorBidi" w:hAnsiTheme="majorBidi" w:cstheme="majorBidi"/>
          <w:sz w:val="28"/>
          <w:cs/>
        </w:rPr>
        <w:t>วิสัยทัศน์ พันธกิจ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โครงสร้างหน่วยงาน ผู้บริหาร อำนาจหน้าที่(ตำแหน่งงาน)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ภารกิจ และหน้าที่รับผิดชอบของหน่วยงาน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ยุทธศาสตร์ แผนปฏิบัติราชการ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แผนงาน โครงการ และงบประมาณรายจ่ายประจำปี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คำรับรอง และรายงานผลการปฏิบัติราชการ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ข้อมูลการติดต่อ</w:t>
      </w:r>
      <w:r w:rsidR="00244198">
        <w:rPr>
          <w:rFonts w:asciiTheme="majorBidi" w:hAnsiTheme="majorBidi" w:cs="Angsana New" w:hint="cs"/>
          <w:sz w:val="28"/>
          <w:cs/>
        </w:rPr>
        <w:t xml:space="preserve"> ประกอบด้วย ที่อยู่ เบอร์โทรศัพท์ โทรสาร และแผนที่ตั้งหน่วยงาน เป็นต้น</w:t>
      </w:r>
    </w:p>
    <w:p w:rsidR="00036A36" w:rsidRPr="00741ADC" w:rsidRDefault="00036A36" w:rsidP="00036A3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ที่อยู่ไปรษณีย์อิเล็กทรอนิกส์</w:t>
      </w:r>
      <w:r w:rsidR="00244198">
        <w:rPr>
          <w:rFonts w:asciiTheme="majorBidi" w:hAnsiTheme="majorBidi" w:cs="Angsana New" w:hint="cs"/>
          <w:sz w:val="28"/>
          <w:cs/>
        </w:rPr>
        <w:t xml:space="preserve"> </w:t>
      </w:r>
      <w:r w:rsidR="00244198">
        <w:rPr>
          <w:rFonts w:asciiTheme="majorBidi" w:hAnsiTheme="majorBidi" w:cs="Angsana New"/>
          <w:sz w:val="28"/>
        </w:rPr>
        <w:t xml:space="preserve">(e-Mail Address) </w:t>
      </w:r>
      <w:r w:rsidR="00244198">
        <w:rPr>
          <w:rFonts w:asciiTheme="majorBidi" w:hAnsiTheme="majorBidi" w:cs="Angsana New" w:hint="cs"/>
          <w:sz w:val="28"/>
          <w:cs/>
        </w:rPr>
        <w:t>ของบุคคลภายในหน่วยงานที่รับผิดชอบข้อมูล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ข้อมูลผู้บริหารเทคโนโลยีสารสนเทศระดับสูง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รายละเอียดเกี่ยวกับ ซีไอโอ</w:t>
      </w:r>
      <w:r w:rsidR="00244198">
        <w:rPr>
          <w:rFonts w:asciiTheme="majorBidi" w:hAnsiTheme="majorBidi" w:cs="Angsana New" w:hint="cs"/>
          <w:sz w:val="28"/>
          <w:cs/>
        </w:rPr>
        <w:t xml:space="preserve"> ประกอบด้วย ชื่อ-นามสกุล และตำแหน่ง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ข้อมูลการติดต่อ</w:t>
      </w:r>
      <w:r w:rsidR="00244198">
        <w:rPr>
          <w:rFonts w:asciiTheme="majorBidi" w:hAnsiTheme="majorBidi" w:cs="Angsana New" w:hint="cs"/>
          <w:sz w:val="28"/>
          <w:cs/>
        </w:rPr>
        <w:t xml:space="preserve"> ประกอบด้วย ที่อยู่ เบอร์โทรศัพท์ โทรสาร ที่อยู่ไปรษณีย์อิเล็กทรอนิกส์ </w:t>
      </w:r>
      <w:r w:rsidR="00244198">
        <w:rPr>
          <w:rFonts w:asciiTheme="majorBidi" w:hAnsiTheme="majorBidi" w:cs="Angsana New"/>
          <w:sz w:val="28"/>
        </w:rPr>
        <w:t>(e-Mail Address)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วิสัยทัศน์ และนโยบายต่างๆ ด้านเทคโนโลยีสารสนเทศ</w:t>
      </w:r>
      <w:r w:rsidR="00244198">
        <w:rPr>
          <w:rFonts w:asciiTheme="majorBidi" w:hAnsiTheme="majorBidi" w:cs="Angsana New" w:hint="cs"/>
          <w:sz w:val="28"/>
          <w:cs/>
        </w:rPr>
        <w:t xml:space="preserve">และการสื่อสาร </w:t>
      </w:r>
      <w:r w:rsidR="00244198">
        <w:rPr>
          <w:rFonts w:asciiTheme="majorBidi" w:hAnsiTheme="majorBidi" w:cs="Angsana New"/>
          <w:sz w:val="28"/>
        </w:rPr>
        <w:t>(ICT)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 xml:space="preserve">นโยบายการบริหารจัดการด้าน </w:t>
      </w:r>
      <w:r w:rsidRPr="00741ADC">
        <w:rPr>
          <w:rFonts w:asciiTheme="majorBidi" w:hAnsiTheme="majorBidi" w:cstheme="majorBidi"/>
          <w:sz w:val="28"/>
        </w:rPr>
        <w:t>ICT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 xml:space="preserve">นโยบายและมาตรฐานการรักษาความมั่นคงปลอดภัยด้าน </w:t>
      </w:r>
      <w:r w:rsidRPr="00741ADC">
        <w:rPr>
          <w:rFonts w:asciiTheme="majorBidi" w:hAnsiTheme="majorBidi" w:cstheme="majorBidi"/>
          <w:sz w:val="28"/>
        </w:rPr>
        <w:t>ICT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 xml:space="preserve">การบริหารงานด้าน </w:t>
      </w:r>
      <w:r w:rsidRPr="00741ADC">
        <w:rPr>
          <w:rFonts w:asciiTheme="majorBidi" w:hAnsiTheme="majorBidi" w:cstheme="majorBidi"/>
          <w:sz w:val="28"/>
        </w:rPr>
        <w:t>ICT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ยุทธศาสตร์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แผนแม่บท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 w:hint="cs"/>
          <w:sz w:val="28"/>
          <w:cs/>
        </w:rPr>
        <w:t>ข้อมูล</w:t>
      </w:r>
      <w:r w:rsidRPr="00741ADC">
        <w:rPr>
          <w:rFonts w:asciiTheme="majorBidi" w:hAnsiTheme="majorBidi" w:cs="Angsana New"/>
          <w:sz w:val="28"/>
          <w:cs/>
        </w:rPr>
        <w:t>แผนปฏิบัติการ</w:t>
      </w:r>
    </w:p>
    <w:p w:rsidR="00036A36" w:rsidRPr="00741ADC" w:rsidRDefault="00244198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/>
          <w:sz w:val="28"/>
          <w:cs/>
        </w:rPr>
        <w:t>ข่าวสารจาก</w:t>
      </w:r>
      <w:r w:rsidR="00036A36" w:rsidRPr="00741ADC">
        <w:rPr>
          <w:rFonts w:asciiTheme="majorBidi" w:hAnsiTheme="majorBidi" w:cs="Angsana New"/>
          <w:sz w:val="28"/>
          <w:cs/>
        </w:rPr>
        <w:t>ซีไอโอ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ปฏิทินกิจกรรม ซีไอโอ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ข่าวประชาสัมพันธ์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ข่าวสารประชาสัมพันธ์ทั่วไป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ข่าวสารและประกาศของหน่วยงาน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ประกาศรับสมัครงาน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การจัดซื้อจัดจ้าง</w:t>
      </w:r>
    </w:p>
    <w:p w:rsidR="00036A36" w:rsidRPr="00741ADC" w:rsidRDefault="00036A36" w:rsidP="00741ADC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การจัดฝึกอบรม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ปฏิทินกิจกรรมของหน่วยงาน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lastRenderedPageBreak/>
        <w:t>เว็บลิงค์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ส่วนงานภายใน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หน่วยงานภายนอกที่เกี่ยวข้องโดยตรง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เว็บไซต์อื่นๆ ที่น่าสนใจ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กฏ ระเบียบ ข้อบังคับ ที่เกี่ยวข้องกับหน่วยงาน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ข้อมูลการบริการ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แบบฟอร์มที่ดาวน์โหลดได้</w:t>
      </w:r>
      <w:r w:rsidR="00244198">
        <w:rPr>
          <w:rFonts w:asciiTheme="majorBidi" w:hAnsiTheme="majorBidi"/>
          <w:color w:val="000000" w:themeColor="text1"/>
          <w:sz w:val="28"/>
          <w:szCs w:val="28"/>
        </w:rPr>
        <w:t xml:space="preserve"> (Download Forms)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คลังความรู้</w:t>
      </w:r>
      <w:r w:rsidR="00244198">
        <w:rPr>
          <w:rFonts w:asciiTheme="majorBidi" w:hAnsiTheme="majorBidi" w:hint="cs"/>
          <w:color w:val="000000" w:themeColor="text1"/>
          <w:sz w:val="28"/>
          <w:szCs w:val="28"/>
          <w:cs/>
        </w:rPr>
        <w:t xml:space="preserve"> ที่ต้องมีการอ้างอิงถึงแหล่งที่มา </w:t>
      </w:r>
      <w:r w:rsidR="00244198">
        <w:rPr>
          <w:rFonts w:asciiTheme="majorBidi" w:hAnsiTheme="majorBidi"/>
          <w:color w:val="000000" w:themeColor="text1"/>
          <w:sz w:val="28"/>
          <w:szCs w:val="28"/>
        </w:rPr>
        <w:t xml:space="preserve">(Reference) </w:t>
      </w:r>
      <w:r w:rsidR="00244198">
        <w:rPr>
          <w:rFonts w:asciiTheme="majorBidi" w:hAnsiTheme="majorBidi" w:hint="cs"/>
          <w:color w:val="000000" w:themeColor="text1"/>
          <w:sz w:val="28"/>
          <w:szCs w:val="28"/>
          <w:cs/>
        </w:rPr>
        <w:t>และวัน เวลากำกับ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ผลงานวิจัย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บทความ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กรณีศึกษา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ข้อมูลสถิติต่างๆ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 xml:space="preserve">ข้อมูล </w:t>
      </w:r>
      <w:r w:rsidRPr="00741ADC">
        <w:rPr>
          <w:rFonts w:asciiTheme="majorBidi" w:hAnsiTheme="majorBidi" w:cstheme="majorBidi"/>
          <w:sz w:val="28"/>
        </w:rPr>
        <w:t>GIS</w:t>
      </w:r>
    </w:p>
    <w:p w:rsidR="00036A36" w:rsidRPr="00741ADC" w:rsidRDefault="00036A36" w:rsidP="00741AD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theme="majorBidi"/>
          <w:sz w:val="28"/>
        </w:rPr>
        <w:t>e-Book</w:t>
      </w:r>
    </w:p>
    <w:p w:rsidR="00036A36" w:rsidRPr="00741ADC" w:rsidRDefault="00036A36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คำถามที่พบบ่อย</w:t>
      </w:r>
      <w:r w:rsidR="00244198">
        <w:rPr>
          <w:rFonts w:asciiTheme="majorBidi" w:hAnsiTheme="majorBidi"/>
          <w:color w:val="000000" w:themeColor="text1"/>
          <w:sz w:val="28"/>
          <w:szCs w:val="28"/>
        </w:rPr>
        <w:t xml:space="preserve"> (FAQ)</w:t>
      </w:r>
    </w:p>
    <w:p w:rsidR="00741ADC" w:rsidRPr="00741ADC" w:rsidRDefault="00741ADC" w:rsidP="00741ADC">
      <w:pPr>
        <w:pStyle w:val="Heading2"/>
        <w:numPr>
          <w:ilvl w:val="0"/>
          <w:numId w:val="3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ผังเว็บไซต์</w:t>
      </w:r>
      <w:r w:rsidR="00244198">
        <w:rPr>
          <w:rFonts w:asciiTheme="majorBidi" w:hAnsiTheme="majorBidi"/>
          <w:color w:val="000000" w:themeColor="text1"/>
          <w:sz w:val="28"/>
          <w:szCs w:val="28"/>
        </w:rPr>
        <w:t xml:space="preserve"> (Site map)</w:t>
      </w:r>
    </w:p>
    <w:p w:rsidR="00741ADC" w:rsidRPr="00741ADC" w:rsidRDefault="00741ADC" w:rsidP="00741ADC">
      <w:pPr>
        <w:pStyle w:val="Heading1"/>
        <w:rPr>
          <w:color w:val="000000" w:themeColor="text1"/>
          <w:sz w:val="28"/>
          <w:szCs w:val="28"/>
        </w:rPr>
      </w:pPr>
      <w:r w:rsidRPr="00741ADC">
        <w:rPr>
          <w:color w:val="000000" w:themeColor="text1"/>
          <w:sz w:val="28"/>
          <w:szCs w:val="28"/>
          <w:cs/>
        </w:rPr>
        <w:t>การสร้างปฏิสัมพันธ์กับผู้ใช้บริการ</w:t>
      </w:r>
    </w:p>
    <w:p w:rsidR="00741ADC" w:rsidRPr="00741ADC" w:rsidRDefault="00741ADC" w:rsidP="00741ADC">
      <w:pPr>
        <w:pStyle w:val="Heading2"/>
        <w:numPr>
          <w:ilvl w:val="0"/>
          <w:numId w:val="4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ถาม - ตอบ (</w:t>
      </w:r>
      <w:r w:rsidRPr="00741ADC">
        <w:rPr>
          <w:rFonts w:asciiTheme="majorBidi" w:hAnsiTheme="majorBidi"/>
          <w:color w:val="000000" w:themeColor="text1"/>
          <w:sz w:val="28"/>
          <w:szCs w:val="28"/>
        </w:rPr>
        <w:t>Q&amp;A)</w:t>
      </w:r>
    </w:p>
    <w:p w:rsidR="00741ADC" w:rsidRPr="00741ADC" w:rsidRDefault="00741ADC" w:rsidP="00741ADC">
      <w:pPr>
        <w:pStyle w:val="Heading2"/>
        <w:numPr>
          <w:ilvl w:val="0"/>
          <w:numId w:val="4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ระบบสืบค้นข้อมูล</w:t>
      </w:r>
      <w:r w:rsidR="00244198">
        <w:rPr>
          <w:rFonts w:asciiTheme="majorBidi" w:hAnsiTheme="majorBidi" w:hint="cs"/>
          <w:color w:val="000000" w:themeColor="text1"/>
          <w:sz w:val="28"/>
          <w:szCs w:val="28"/>
          <w:cs/>
        </w:rPr>
        <w:t xml:space="preserve"> </w:t>
      </w:r>
      <w:r w:rsidR="00244198">
        <w:rPr>
          <w:rFonts w:asciiTheme="majorBidi" w:hAnsiTheme="majorBidi"/>
          <w:color w:val="000000" w:themeColor="text1"/>
          <w:sz w:val="28"/>
          <w:szCs w:val="28"/>
        </w:rPr>
        <w:t>(Search Engine)</w:t>
      </w:r>
    </w:p>
    <w:p w:rsidR="00741ADC" w:rsidRPr="00741ADC" w:rsidRDefault="00741ADC" w:rsidP="00741ADC">
      <w:pPr>
        <w:pStyle w:val="Heading2"/>
        <w:numPr>
          <w:ilvl w:val="0"/>
          <w:numId w:val="4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ช่องทางการติดต่อสื่อสารกับผู้ใช้บริการ</w:t>
      </w:r>
    </w:p>
    <w:p w:rsidR="00741ADC" w:rsidRPr="00741ADC" w:rsidRDefault="00741ADC" w:rsidP="00741AD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ช่องทางแจ้งข่าว</w:t>
      </w:r>
      <w:r w:rsidR="00244198">
        <w:rPr>
          <w:rFonts w:asciiTheme="majorBidi" w:hAnsiTheme="majorBidi" w:cs="Angsana New"/>
          <w:sz w:val="28"/>
        </w:rPr>
        <w:t xml:space="preserve"> </w:t>
      </w:r>
      <w:r w:rsidR="00244198">
        <w:rPr>
          <w:rFonts w:asciiTheme="majorBidi" w:hAnsiTheme="majorBidi" w:cs="Angsana New" w:hint="cs"/>
          <w:sz w:val="28"/>
          <w:cs/>
        </w:rPr>
        <w:t xml:space="preserve">หรือแจ้งเตือนผู้ใช้ เช่น </w:t>
      </w:r>
      <w:r w:rsidR="00244198">
        <w:rPr>
          <w:rFonts w:asciiTheme="majorBidi" w:hAnsiTheme="majorBidi" w:cs="Angsana New"/>
          <w:sz w:val="28"/>
        </w:rPr>
        <w:t xml:space="preserve">SMS, e-Mail </w:t>
      </w:r>
      <w:r w:rsidR="00244198">
        <w:rPr>
          <w:rFonts w:asciiTheme="majorBidi" w:hAnsiTheme="majorBidi" w:cs="Angsana New" w:hint="cs"/>
          <w:sz w:val="28"/>
          <w:cs/>
        </w:rPr>
        <w:t>เป็นต้น</w:t>
      </w:r>
    </w:p>
    <w:p w:rsidR="00741ADC" w:rsidRPr="00741ADC" w:rsidRDefault="00741ADC" w:rsidP="00741AD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 xml:space="preserve">ช่องทางการติดต่อในรูปแบบ </w:t>
      </w:r>
      <w:r w:rsidRPr="00741ADC">
        <w:rPr>
          <w:rFonts w:asciiTheme="majorBidi" w:hAnsiTheme="majorBidi" w:cstheme="majorBidi"/>
          <w:sz w:val="28"/>
        </w:rPr>
        <w:t>Social Network</w:t>
      </w:r>
      <w:r w:rsidR="00244198">
        <w:rPr>
          <w:rFonts w:asciiTheme="majorBidi" w:hAnsiTheme="majorBidi" w:cstheme="majorBidi" w:hint="cs"/>
          <w:sz w:val="28"/>
          <w:cs/>
        </w:rPr>
        <w:t xml:space="preserve"> เช่น </w:t>
      </w:r>
      <w:r w:rsidR="00244198">
        <w:rPr>
          <w:rFonts w:asciiTheme="majorBidi" w:hAnsiTheme="majorBidi" w:cstheme="majorBidi"/>
          <w:sz w:val="28"/>
        </w:rPr>
        <w:t xml:space="preserve">Facebook, Twitter </w:t>
      </w:r>
      <w:r w:rsidR="00244198">
        <w:rPr>
          <w:rFonts w:asciiTheme="majorBidi" w:hAnsiTheme="majorBidi" w:cstheme="majorBidi" w:hint="cs"/>
          <w:sz w:val="28"/>
          <w:cs/>
        </w:rPr>
        <w:t>เป็นต้น</w:t>
      </w:r>
    </w:p>
    <w:p w:rsidR="00741ADC" w:rsidRPr="00741ADC" w:rsidRDefault="00741ADC" w:rsidP="00741AD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ช่องทางแสดงความคิดเห็น หรือข้อเสนอแนะ</w:t>
      </w:r>
      <w:r w:rsidR="00244198">
        <w:rPr>
          <w:rFonts w:asciiTheme="majorBidi" w:hAnsiTheme="majorBidi" w:cs="Angsana New" w:hint="cs"/>
          <w:sz w:val="28"/>
          <w:cs/>
        </w:rPr>
        <w:t xml:space="preserve"> เช่น </w:t>
      </w:r>
      <w:r w:rsidR="00244198">
        <w:rPr>
          <w:rFonts w:asciiTheme="majorBidi" w:hAnsiTheme="majorBidi" w:cs="Angsana New"/>
          <w:sz w:val="28"/>
        </w:rPr>
        <w:t xml:space="preserve">e-Mail, Web board, Blog </w:t>
      </w:r>
      <w:r w:rsidR="00244198">
        <w:rPr>
          <w:rFonts w:asciiTheme="majorBidi" w:hAnsiTheme="majorBidi" w:cs="Angsana New" w:hint="cs"/>
          <w:sz w:val="28"/>
          <w:cs/>
        </w:rPr>
        <w:t>เป็นต้น</w:t>
      </w:r>
    </w:p>
    <w:p w:rsidR="00741ADC" w:rsidRPr="00741ADC" w:rsidRDefault="00741ADC" w:rsidP="00741ADC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ช่องทางการรับเรื่องร้องเรียน</w:t>
      </w:r>
      <w:r w:rsidR="00244198">
        <w:rPr>
          <w:rFonts w:asciiTheme="majorBidi" w:hAnsiTheme="majorBidi" w:cs="Angsana New" w:hint="cs"/>
          <w:sz w:val="28"/>
          <w:cs/>
        </w:rPr>
        <w:t xml:space="preserve"> และติดตามสถานะเรื่องร้องเรียน</w:t>
      </w:r>
    </w:p>
    <w:p w:rsidR="00741ADC" w:rsidRPr="00741ADC" w:rsidRDefault="00741ADC" w:rsidP="00741ADC">
      <w:pPr>
        <w:pStyle w:val="Heading2"/>
        <w:numPr>
          <w:ilvl w:val="0"/>
          <w:numId w:val="4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แบบสำรวจออนไลน์</w:t>
      </w:r>
      <w:r w:rsidR="00E27F64">
        <w:rPr>
          <w:rFonts w:asciiTheme="majorBidi" w:hAnsiTheme="majorBidi"/>
          <w:color w:val="000000" w:themeColor="text1"/>
          <w:sz w:val="28"/>
          <w:szCs w:val="28"/>
        </w:rPr>
        <w:t xml:space="preserve"> (Online Survey)</w:t>
      </w:r>
    </w:p>
    <w:p w:rsidR="00741ADC" w:rsidRPr="00741ADC" w:rsidRDefault="00741ADC" w:rsidP="00741ADC">
      <w:pPr>
        <w:pStyle w:val="ListParagraph"/>
        <w:numPr>
          <w:ilvl w:val="1"/>
          <w:numId w:val="4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การสำรวจความพึงพอใจการใช้บริการเว็บไซต์</w:t>
      </w:r>
    </w:p>
    <w:p w:rsidR="00741ADC" w:rsidRPr="00741ADC" w:rsidRDefault="00741ADC" w:rsidP="00741ADC">
      <w:pPr>
        <w:pStyle w:val="ListParagraph"/>
        <w:numPr>
          <w:ilvl w:val="1"/>
          <w:numId w:val="4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การสำรวจความคิดเห็นของประชาชน</w:t>
      </w:r>
      <w:r w:rsidR="00244198">
        <w:rPr>
          <w:rFonts w:asciiTheme="majorBidi" w:hAnsiTheme="majorBidi" w:cs="Angsana New" w:hint="cs"/>
          <w:sz w:val="28"/>
          <w:cs/>
        </w:rPr>
        <w:t xml:space="preserve"> </w:t>
      </w:r>
      <w:r w:rsidR="00244198">
        <w:rPr>
          <w:rFonts w:asciiTheme="majorBidi" w:hAnsiTheme="majorBidi" w:cs="Angsana New"/>
          <w:sz w:val="28"/>
        </w:rPr>
        <w:t>(Online Poll)</w:t>
      </w:r>
    </w:p>
    <w:p w:rsidR="00741ADC" w:rsidRPr="00741ADC" w:rsidRDefault="00741ADC" w:rsidP="00741ADC">
      <w:pPr>
        <w:pStyle w:val="ListParagraph"/>
        <w:numPr>
          <w:ilvl w:val="1"/>
          <w:numId w:val="4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การออกเสียงลงคะแนนต่างๆ</w:t>
      </w:r>
      <w:r w:rsidR="00244198">
        <w:rPr>
          <w:rFonts w:asciiTheme="majorBidi" w:hAnsiTheme="majorBidi" w:cs="Angsana New"/>
          <w:sz w:val="28"/>
        </w:rPr>
        <w:t xml:space="preserve"> (Online Voting)</w:t>
      </w:r>
    </w:p>
    <w:p w:rsidR="00741ADC" w:rsidRPr="00E27F64" w:rsidRDefault="00741ADC" w:rsidP="00E27F64">
      <w:pPr>
        <w:pStyle w:val="Heading1"/>
        <w:rPr>
          <w:rFonts w:asciiTheme="majorBidi" w:hAnsiTheme="majorBidi"/>
          <w:color w:val="000000" w:themeColor="text1"/>
          <w:sz w:val="28"/>
          <w:szCs w:val="28"/>
        </w:rPr>
      </w:pPr>
      <w:r w:rsidRPr="00E27F64">
        <w:rPr>
          <w:rFonts w:asciiTheme="majorBidi" w:hAnsiTheme="majorBidi"/>
          <w:color w:val="000000" w:themeColor="text1"/>
          <w:sz w:val="28"/>
          <w:szCs w:val="28"/>
          <w:cs/>
        </w:rPr>
        <w:lastRenderedPageBreak/>
        <w:t>การให้บริการในรูปแบบอิเล็กทรอนิกส์ (</w:t>
      </w:r>
      <w:r w:rsidRPr="00E27F64">
        <w:rPr>
          <w:rFonts w:asciiTheme="majorBidi" w:hAnsiTheme="majorBidi"/>
          <w:color w:val="000000" w:themeColor="text1"/>
          <w:sz w:val="28"/>
          <w:szCs w:val="28"/>
        </w:rPr>
        <w:t xml:space="preserve">e-Service </w:t>
      </w:r>
      <w:r w:rsidRPr="00E27F64">
        <w:rPr>
          <w:rFonts w:asciiTheme="majorBidi" w:hAnsiTheme="majorBidi"/>
          <w:color w:val="000000" w:themeColor="text1"/>
          <w:sz w:val="28"/>
          <w:szCs w:val="28"/>
          <w:cs/>
        </w:rPr>
        <w:t>และเรียนรู้พฤติกรรมของผู้ใช้บริการ)</w:t>
      </w:r>
    </w:p>
    <w:p w:rsidR="00741ADC" w:rsidRDefault="00741ADC" w:rsidP="00E27F64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การลงทะเบียนออนไลน์</w:t>
      </w:r>
      <w:r w:rsidR="00E27F64">
        <w:rPr>
          <w:rFonts w:asciiTheme="majorBidi" w:hAnsiTheme="majorBidi"/>
          <w:color w:val="000000" w:themeColor="text1"/>
          <w:sz w:val="28"/>
          <w:szCs w:val="28"/>
        </w:rPr>
        <w:t xml:space="preserve"> (Register Online)</w:t>
      </w:r>
    </w:p>
    <w:p w:rsidR="00E27F64" w:rsidRPr="00E27F64" w:rsidRDefault="00E27F64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/>
          <w:sz w:val="28"/>
        </w:rPr>
      </w:pPr>
      <w:r w:rsidRPr="00E27F64">
        <w:rPr>
          <w:rFonts w:asciiTheme="majorBidi" w:hAnsiTheme="majorBidi" w:cs="Angsana New" w:hint="cs"/>
          <w:sz w:val="28"/>
          <w:cs/>
        </w:rPr>
        <w:t xml:space="preserve">แบบฟอร์มสำหรับบันทึกชื่อผู้ใช้บริการและรหัสผ่านก่อนใช้งานระบบ </w:t>
      </w:r>
      <w:r w:rsidRPr="00E27F64">
        <w:rPr>
          <w:rFonts w:asciiTheme="majorBidi" w:hAnsiTheme="majorBidi" w:cs="Angsana New"/>
          <w:sz w:val="28"/>
        </w:rPr>
        <w:t>(Login Form)</w:t>
      </w:r>
    </w:p>
    <w:p w:rsidR="00741ADC" w:rsidRPr="00741ADC" w:rsidRDefault="00741ADC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ระบบตรวจสอบและยืนยันตัวตนผู้ใช้งาน</w:t>
      </w:r>
      <w:r w:rsidR="00E27F64">
        <w:rPr>
          <w:rFonts w:asciiTheme="majorBidi" w:hAnsiTheme="majorBidi" w:cs="Angsana New"/>
          <w:sz w:val="28"/>
        </w:rPr>
        <w:t xml:space="preserve"> </w:t>
      </w:r>
      <w:r w:rsidR="00E27F64">
        <w:rPr>
          <w:rFonts w:asciiTheme="majorBidi" w:hAnsiTheme="majorBidi" w:cs="Angsana New" w:hint="cs"/>
          <w:sz w:val="28"/>
          <w:cs/>
        </w:rPr>
        <w:t>และสามารถแจ้งเตือนกรณีที่ชื่อผู้ใช้ หรือรหัสผ่านไม่ถูกต้อง</w:t>
      </w:r>
    </w:p>
    <w:p w:rsidR="00741ADC" w:rsidRPr="00741ADC" w:rsidRDefault="00741ADC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ระบบจัดการกรณีลืมรหัสผ่าน</w:t>
      </w:r>
      <w:r w:rsidR="00E27F64">
        <w:rPr>
          <w:rFonts w:asciiTheme="majorBidi" w:hAnsiTheme="majorBidi" w:cs="Angsana New" w:hint="cs"/>
          <w:sz w:val="28"/>
          <w:cs/>
        </w:rPr>
        <w:t xml:space="preserve"> กรณีที่ผู้ใช้ลืมรหัสผ่านระบบสามารถดำเนินการส่งรหัสผ่านให้ใหม่ได้</w:t>
      </w:r>
    </w:p>
    <w:p w:rsidR="00741ADC" w:rsidRPr="00741ADC" w:rsidRDefault="00741ADC" w:rsidP="00E27F64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  <w:sz w:val="28"/>
          <w:szCs w:val="28"/>
        </w:rPr>
      </w:pPr>
      <w:proofErr w:type="gramStart"/>
      <w:r w:rsidRPr="00741ADC">
        <w:rPr>
          <w:rFonts w:asciiTheme="majorBidi" w:hAnsiTheme="majorBidi"/>
          <w:color w:val="000000" w:themeColor="text1"/>
          <w:sz w:val="28"/>
          <w:szCs w:val="28"/>
        </w:rPr>
        <w:t>e-Form</w:t>
      </w:r>
      <w:r w:rsidR="00E27F64">
        <w:rPr>
          <w:rFonts w:asciiTheme="majorBidi" w:hAnsiTheme="majorBidi"/>
          <w:color w:val="000000" w:themeColor="text1"/>
          <w:sz w:val="28"/>
          <w:szCs w:val="28"/>
        </w:rPr>
        <w:t>s</w:t>
      </w:r>
      <w:proofErr w:type="gramEnd"/>
      <w:r w:rsidRPr="00741ADC">
        <w:rPr>
          <w:rFonts w:asciiTheme="majorBidi" w:hAnsiTheme="majorBidi"/>
          <w:color w:val="000000" w:themeColor="text1"/>
          <w:sz w:val="28"/>
          <w:szCs w:val="28"/>
        </w:rPr>
        <w:t xml:space="preserve"> / Online Form</w:t>
      </w:r>
      <w:r w:rsidR="00E27F64">
        <w:rPr>
          <w:rFonts w:asciiTheme="majorBidi" w:hAnsiTheme="majorBidi"/>
          <w:color w:val="000000" w:themeColor="text1"/>
          <w:sz w:val="28"/>
          <w:szCs w:val="28"/>
        </w:rPr>
        <w:t>s</w:t>
      </w:r>
      <w:r w:rsidR="00E27F64">
        <w:rPr>
          <w:rFonts w:asciiTheme="majorBidi" w:hAnsiTheme="majorBidi" w:hint="cs"/>
          <w:color w:val="000000" w:themeColor="text1"/>
          <w:sz w:val="28"/>
          <w:szCs w:val="28"/>
          <w:cs/>
        </w:rPr>
        <w:t xml:space="preserve"> ส่วนที่ให้บริหารบันทึกข้อมูลลงในแบบฟอร์มต่างๆบนหน้าเว็บไซต์ โดยไม่ต้อง </w:t>
      </w:r>
      <w:r w:rsidR="00E27F64">
        <w:rPr>
          <w:rFonts w:asciiTheme="majorBidi" w:hAnsiTheme="majorBidi"/>
          <w:color w:val="000000" w:themeColor="text1"/>
          <w:sz w:val="28"/>
          <w:szCs w:val="28"/>
        </w:rPr>
        <w:t xml:space="preserve">Download </w:t>
      </w:r>
      <w:r w:rsidR="00E27F64">
        <w:rPr>
          <w:rFonts w:asciiTheme="majorBidi" w:hAnsiTheme="majorBidi" w:hint="cs"/>
          <w:color w:val="000000" w:themeColor="text1"/>
          <w:sz w:val="28"/>
          <w:szCs w:val="28"/>
          <w:cs/>
        </w:rPr>
        <w:t>เอกสาร และสามารถพิมพ์เอกสาร หรือบันทึกข้อมูลในรูปแบบอิเล็กทรอนิกส์ได้</w:t>
      </w:r>
    </w:p>
    <w:p w:rsidR="00741ADC" w:rsidRPr="00741ADC" w:rsidRDefault="00741ADC" w:rsidP="00E27F64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ระบบให้บริการในรูปแบบอิเล็กทรอนิกส์</w:t>
      </w:r>
      <w:r w:rsidR="00E27F64">
        <w:rPr>
          <w:rFonts w:asciiTheme="majorBidi" w:hAnsiTheme="majorBidi" w:hint="cs"/>
          <w:color w:val="000000" w:themeColor="text1"/>
          <w:sz w:val="28"/>
          <w:szCs w:val="28"/>
          <w:cs/>
        </w:rPr>
        <w:t xml:space="preserve"> </w:t>
      </w:r>
      <w:r w:rsidR="00E27F64">
        <w:rPr>
          <w:rFonts w:asciiTheme="majorBidi" w:hAnsiTheme="majorBidi"/>
          <w:color w:val="000000" w:themeColor="text1"/>
          <w:sz w:val="28"/>
          <w:szCs w:val="28"/>
        </w:rPr>
        <w:t>(e-Service)</w:t>
      </w:r>
    </w:p>
    <w:p w:rsidR="00741ADC" w:rsidRDefault="00741ADC" w:rsidP="00E27F64">
      <w:pPr>
        <w:pStyle w:val="Heading2"/>
        <w:numPr>
          <w:ilvl w:val="0"/>
          <w:numId w:val="8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การให้บริการเฉพาะบุคคล</w:t>
      </w:r>
      <w:r w:rsidR="00E27F64">
        <w:rPr>
          <w:rFonts w:asciiTheme="majorBidi" w:hAnsiTheme="majorBidi"/>
          <w:color w:val="000000" w:themeColor="text1"/>
          <w:sz w:val="28"/>
          <w:szCs w:val="28"/>
        </w:rPr>
        <w:t xml:space="preserve"> (Personalized e-Services) </w:t>
      </w:r>
      <w:r w:rsidR="00E27F64">
        <w:rPr>
          <w:rFonts w:asciiTheme="majorBidi" w:hAnsiTheme="majorBidi" w:hint="cs"/>
          <w:color w:val="000000" w:themeColor="text1"/>
          <w:sz w:val="28"/>
          <w:szCs w:val="28"/>
          <w:cs/>
        </w:rPr>
        <w:t>ในลักษณะที่ผู้ใช้บริการสามารถกำหนดรูปแบบส่วนตัวในการใช้บริการเว็บไซต์ได้</w:t>
      </w:r>
    </w:p>
    <w:p w:rsidR="00E27F64" w:rsidRPr="00E27F64" w:rsidRDefault="00E27F64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 w:hint="cs"/>
          <w:sz w:val="28"/>
        </w:rPr>
      </w:pPr>
      <w:r w:rsidRPr="00E27F64">
        <w:rPr>
          <w:rFonts w:asciiTheme="majorBidi" w:hAnsiTheme="majorBidi" w:cs="Angsana New" w:hint="cs"/>
          <w:sz w:val="28"/>
          <w:cs/>
        </w:rPr>
        <w:t>มีบริการส่งข้อมูลให้ผู้ใช้บริการเป็นรายบุคคลสำหรับผู้ลงทะเบียน</w:t>
      </w:r>
    </w:p>
    <w:p w:rsidR="00E27F64" w:rsidRDefault="00E27F64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/>
          <w:sz w:val="28"/>
        </w:rPr>
      </w:pPr>
      <w:r w:rsidRPr="00E27F64">
        <w:rPr>
          <w:rFonts w:asciiTheme="majorBidi" w:hAnsiTheme="majorBidi" w:cs="Angsana New" w:hint="cs"/>
          <w:sz w:val="28"/>
          <w:cs/>
        </w:rPr>
        <w:t>ผู้ใช้บริการสามารถกำหนดรูปแบบข้อมูลที่ต้องการและจัดอันดับเนื้อหาได้</w:t>
      </w:r>
    </w:p>
    <w:p w:rsidR="00E27F64" w:rsidRDefault="00E27F64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>มีการปรับปรุงแฟ้มข้อมูลของผู้ลงทะเบียนแบบอัตโนมัติ ตามพฤติกรรมของผู้ใช้บริการ</w:t>
      </w:r>
    </w:p>
    <w:p w:rsidR="00E27F64" w:rsidRDefault="00E27F64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เว็บไซต์สามารถนำเสนอหัวข้อข่าว/ข้อมูล/บริการ ที่ผู้ใช้บริการเข้ามาใช้งานครั้งล่าสุดได้ </w:t>
      </w:r>
      <w:r>
        <w:rPr>
          <w:rFonts w:asciiTheme="majorBidi" w:hAnsiTheme="majorBidi" w:cs="Angsana New"/>
          <w:sz w:val="28"/>
        </w:rPr>
        <w:t>(Last Visited)</w:t>
      </w:r>
    </w:p>
    <w:p w:rsidR="00E27F64" w:rsidRDefault="00E27F64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มีการปรับปรุงการให้บริการของหน่วยงานผ่านทางเว็บไซต์ จากการวิเคราะห์พฤติกรรมของผู้ใช้บริการ</w:t>
      </w:r>
    </w:p>
    <w:p w:rsidR="00211BFC" w:rsidRPr="00E27F64" w:rsidRDefault="00211BFC" w:rsidP="00E27F64">
      <w:pPr>
        <w:pStyle w:val="ListParagraph"/>
        <w:numPr>
          <w:ilvl w:val="1"/>
          <w:numId w:val="8"/>
        </w:numPr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มีระบบรายงานที่มีการเปลี่ยนแปลงไปตามข้อมูลที่ได้จากพฤติกรรมของผู้ใช้บริการ และสามารถปรับเปลี่ยนรูปแบบรายงานได้ตามความต้องการ </w:t>
      </w:r>
      <w:r>
        <w:rPr>
          <w:rFonts w:asciiTheme="majorBidi" w:hAnsiTheme="majorBidi" w:cs="Angsana New"/>
          <w:sz w:val="28"/>
        </w:rPr>
        <w:t>(Dynamic Report)</w:t>
      </w:r>
    </w:p>
    <w:p w:rsidR="00741ADC" w:rsidRPr="00211BFC" w:rsidRDefault="00741ADC" w:rsidP="00741ADC">
      <w:pPr>
        <w:pStyle w:val="Heading1"/>
        <w:rPr>
          <w:rFonts w:asciiTheme="majorBidi" w:hAnsiTheme="majorBidi"/>
          <w:color w:val="000000" w:themeColor="text1"/>
          <w:sz w:val="28"/>
          <w:szCs w:val="28"/>
        </w:rPr>
      </w:pPr>
      <w:r w:rsidRPr="00211BFC">
        <w:rPr>
          <w:rFonts w:asciiTheme="majorBidi" w:hAnsiTheme="majorBidi"/>
          <w:color w:val="000000" w:themeColor="text1"/>
          <w:sz w:val="28"/>
          <w:szCs w:val="28"/>
          <w:cs/>
        </w:rPr>
        <w:lastRenderedPageBreak/>
        <w:t>การบูรณาการเชื่อมโยงข้อมูลระหว่างหน่วยงานภาครัฐ</w:t>
      </w:r>
      <w:r w:rsidR="00211BFC" w:rsidRPr="00211BFC">
        <w:rPr>
          <w:rFonts w:asciiTheme="majorBidi" w:hAnsiTheme="majorBidi"/>
          <w:color w:val="000000" w:themeColor="text1"/>
          <w:sz w:val="28"/>
          <w:szCs w:val="28"/>
        </w:rPr>
        <w:t xml:space="preserve"> (Government Data Exchange)</w:t>
      </w:r>
    </w:p>
    <w:p w:rsidR="00741ADC" w:rsidRPr="00741ADC" w:rsidRDefault="00741ADC" w:rsidP="00741ADC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มีแอพพลิเคชั่นที่เรียกใช้บริการจากแอพพลิเคชั่นของหน่วยงานอื่นๆ</w:t>
      </w:r>
    </w:p>
    <w:p w:rsidR="00741ADC" w:rsidRPr="00741ADC" w:rsidRDefault="00741ADC" w:rsidP="00741ADC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มีแอพพลิเคชั่นให้บริการกับแอพพลิเคชั่นภายในหน่วยงาน</w:t>
      </w:r>
    </w:p>
    <w:p w:rsidR="00741ADC" w:rsidRPr="00741ADC" w:rsidRDefault="00D521EE" w:rsidP="00741ADC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  <w:sz w:val="28"/>
          <w:szCs w:val="28"/>
        </w:rPr>
      </w:pPr>
      <w:r>
        <w:rPr>
          <w:rFonts w:asciiTheme="majorBidi" w:hAnsiTheme="majorBidi"/>
          <w:color w:val="000000" w:themeColor="text1"/>
          <w:sz w:val="28"/>
          <w:szCs w:val="28"/>
          <w:cs/>
        </w:rPr>
        <w:t>มีแอพพลิเคชั่นให้บริก</w:t>
      </w:r>
      <w:r w:rsidR="00741ADC" w:rsidRPr="00741ADC">
        <w:rPr>
          <w:rFonts w:asciiTheme="majorBidi" w:hAnsiTheme="majorBidi"/>
          <w:color w:val="000000" w:themeColor="text1"/>
          <w:sz w:val="28"/>
          <w:szCs w:val="28"/>
          <w:cs/>
        </w:rPr>
        <w:t>ารกับแอพพลิเคชั่นของหน่วยงานอื่นๆ</w:t>
      </w:r>
    </w:p>
    <w:p w:rsidR="00741ADC" w:rsidRPr="00741ADC" w:rsidRDefault="00741ADC" w:rsidP="00741ADC">
      <w:pPr>
        <w:pStyle w:val="Heading2"/>
        <w:numPr>
          <w:ilvl w:val="0"/>
          <w:numId w:val="5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</w:rPr>
        <w:t>Single sign-on</w:t>
      </w:r>
      <w:bookmarkStart w:id="0" w:name="_GoBack"/>
      <w:bookmarkEnd w:id="0"/>
    </w:p>
    <w:p w:rsidR="00741ADC" w:rsidRPr="00211BFC" w:rsidRDefault="00741ADC" w:rsidP="00741ADC">
      <w:pPr>
        <w:pStyle w:val="Heading1"/>
        <w:rPr>
          <w:rFonts w:asciiTheme="majorBidi" w:hAnsiTheme="majorBidi"/>
          <w:color w:val="000000" w:themeColor="text1"/>
          <w:sz w:val="28"/>
          <w:szCs w:val="28"/>
        </w:rPr>
      </w:pPr>
      <w:r w:rsidRPr="00211BFC">
        <w:rPr>
          <w:rFonts w:asciiTheme="majorBidi" w:hAnsiTheme="majorBidi"/>
          <w:color w:val="000000" w:themeColor="text1"/>
          <w:sz w:val="28"/>
          <w:szCs w:val="28"/>
          <w:cs/>
        </w:rPr>
        <w:t>การรักษาความมั่นคงปลอดภัยสารสนเทศ</w:t>
      </w:r>
      <w:r w:rsidR="00211BFC" w:rsidRPr="00211BFC">
        <w:rPr>
          <w:rFonts w:asciiTheme="majorBidi" w:hAnsiTheme="majorBidi"/>
          <w:color w:val="000000" w:themeColor="text1"/>
          <w:sz w:val="28"/>
          <w:szCs w:val="28"/>
        </w:rPr>
        <w:t xml:space="preserve"> (Information Security)</w:t>
      </w:r>
    </w:p>
    <w:p w:rsidR="00741ADC" w:rsidRPr="00741ADC" w:rsidRDefault="00741ADC" w:rsidP="00741ADC">
      <w:pPr>
        <w:pStyle w:val="Heading2"/>
        <w:numPr>
          <w:ilvl w:val="0"/>
          <w:numId w:val="6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มีการตรวจสอบความถูกต้อง ครบถ้วนของข้อมูล รวมทั้งเงื่อนไขที่จำเป็นของข้อมูล</w:t>
      </w:r>
      <w:r w:rsidR="00211BFC">
        <w:rPr>
          <w:rFonts w:asciiTheme="majorBidi" w:hAnsiTheme="majorBidi" w:hint="cs"/>
          <w:color w:val="000000" w:themeColor="text1"/>
          <w:sz w:val="28"/>
          <w:szCs w:val="28"/>
          <w:cs/>
        </w:rPr>
        <w:t>ที่ผู้ใช้งานบันทึกในแบบฟอร์มก่อนส่งข้อมูล</w:t>
      </w:r>
    </w:p>
    <w:p w:rsidR="00741ADC" w:rsidRPr="00741ADC" w:rsidRDefault="00741ADC" w:rsidP="00741ADC">
      <w:pPr>
        <w:pStyle w:val="Heading2"/>
        <w:numPr>
          <w:ilvl w:val="0"/>
          <w:numId w:val="6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มีการเข้ารหัสข้อมูล (</w:t>
      </w:r>
      <w:r w:rsidR="00211BFC" w:rsidRPr="00741ADC">
        <w:rPr>
          <w:rFonts w:asciiTheme="majorBidi" w:hAnsiTheme="majorBidi"/>
          <w:color w:val="000000" w:themeColor="text1"/>
          <w:sz w:val="28"/>
          <w:szCs w:val="28"/>
        </w:rPr>
        <w:t>Encryption</w:t>
      </w:r>
      <w:r w:rsidRPr="00741ADC">
        <w:rPr>
          <w:rFonts w:asciiTheme="majorBidi" w:hAnsiTheme="majorBidi"/>
          <w:color w:val="000000" w:themeColor="text1"/>
          <w:sz w:val="28"/>
          <w:szCs w:val="28"/>
        </w:rPr>
        <w:t xml:space="preserve">) </w:t>
      </w: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เพื่อเพิ่มความปลอดภัย</w:t>
      </w:r>
      <w:r w:rsidR="00211BFC">
        <w:rPr>
          <w:rFonts w:asciiTheme="majorBidi" w:hAnsiTheme="majorBidi" w:hint="cs"/>
          <w:color w:val="000000" w:themeColor="text1"/>
          <w:sz w:val="28"/>
          <w:szCs w:val="28"/>
          <w:cs/>
        </w:rPr>
        <w:t xml:space="preserve"> ในการสื่อสารหรือส่งข้อมูลผ่านเครือข่ายอินเตอร์เน็ต เช่น การใช้ </w:t>
      </w:r>
      <w:r w:rsidR="00211BFC">
        <w:rPr>
          <w:rFonts w:asciiTheme="majorBidi" w:hAnsiTheme="majorBidi"/>
          <w:color w:val="000000" w:themeColor="text1"/>
          <w:sz w:val="28"/>
          <w:szCs w:val="28"/>
        </w:rPr>
        <w:t xml:space="preserve">Secure Sockets Layer (SSL) (https) </w:t>
      </w:r>
      <w:r w:rsidR="00211BFC">
        <w:rPr>
          <w:rFonts w:asciiTheme="majorBidi" w:hAnsiTheme="majorBidi" w:hint="cs"/>
          <w:color w:val="000000" w:themeColor="text1"/>
          <w:sz w:val="28"/>
          <w:szCs w:val="28"/>
          <w:cs/>
        </w:rPr>
        <w:t>เป็นต้น</w:t>
      </w:r>
    </w:p>
    <w:p w:rsidR="00741ADC" w:rsidRPr="00741ADC" w:rsidRDefault="00741ADC" w:rsidP="00741ADC">
      <w:pPr>
        <w:pStyle w:val="Heading2"/>
        <w:numPr>
          <w:ilvl w:val="0"/>
          <w:numId w:val="6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มีการระบุและยืนยันตัวบุคคล (</w:t>
      </w:r>
      <w:r w:rsidRPr="00741ADC">
        <w:rPr>
          <w:rFonts w:asciiTheme="majorBidi" w:hAnsiTheme="majorBidi"/>
          <w:color w:val="000000" w:themeColor="text1"/>
          <w:sz w:val="28"/>
          <w:szCs w:val="28"/>
        </w:rPr>
        <w:t xml:space="preserve">Authentication) </w:t>
      </w: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โดยเลือกใช้เทคโนโลยี</w:t>
      </w:r>
      <w:r w:rsidR="00211BFC">
        <w:rPr>
          <w:rFonts w:asciiTheme="majorBidi" w:hAnsiTheme="majorBidi" w:hint="cs"/>
          <w:color w:val="000000" w:themeColor="text1"/>
          <w:sz w:val="28"/>
          <w:szCs w:val="28"/>
          <w:cs/>
        </w:rPr>
        <w:t>ในการยืนยันตัวตน</w:t>
      </w: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ที่เหมาะสม</w:t>
      </w:r>
    </w:p>
    <w:p w:rsidR="00741ADC" w:rsidRPr="00741ADC" w:rsidRDefault="00741ADC" w:rsidP="00741ADC">
      <w:pPr>
        <w:pStyle w:val="Heading1"/>
        <w:rPr>
          <w:color w:val="000000" w:themeColor="text1"/>
          <w:sz w:val="28"/>
          <w:szCs w:val="28"/>
        </w:rPr>
      </w:pPr>
      <w:r w:rsidRPr="00741ADC">
        <w:rPr>
          <w:color w:val="000000" w:themeColor="text1"/>
          <w:sz w:val="28"/>
          <w:szCs w:val="28"/>
          <w:cs/>
        </w:rPr>
        <w:t>คุณลักษณะที่ควรมี</w:t>
      </w:r>
    </w:p>
    <w:p w:rsidR="00741ADC" w:rsidRP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การแสดงผล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การแสดงผลอย่างน้อย 2 ภาษา คือ ภาษาไทย และภาษาอังกฤษ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สามารถเพิ่มหรือลดขนาดตัวอักษรได้</w:t>
      </w:r>
    </w:p>
    <w:p w:rsidR="00741ADC" w:rsidRP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การนำเสนอข้อมูล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 xml:space="preserve">มีการใช้งาน </w:t>
      </w:r>
      <w:r w:rsidRPr="00741ADC">
        <w:rPr>
          <w:rFonts w:asciiTheme="majorBidi" w:hAnsiTheme="majorBidi" w:cs="Angsana New"/>
          <w:sz w:val="28"/>
        </w:rPr>
        <w:t>Re</w:t>
      </w:r>
      <w:r w:rsidR="00211BFC">
        <w:rPr>
          <w:rFonts w:asciiTheme="majorBidi" w:hAnsiTheme="majorBidi" w:cs="Angsana New"/>
          <w:sz w:val="28"/>
        </w:rPr>
        <w:t>a</w:t>
      </w:r>
      <w:r w:rsidRPr="00741ADC">
        <w:rPr>
          <w:rFonts w:asciiTheme="majorBidi" w:hAnsiTheme="majorBidi" w:cs="Angsana New"/>
          <w:sz w:val="28"/>
        </w:rPr>
        <w:t xml:space="preserve">lly Simple Syndication (RSS) </w:t>
      </w:r>
      <w:r w:rsidRPr="00741ADC">
        <w:rPr>
          <w:rFonts w:asciiTheme="majorBidi" w:hAnsiTheme="majorBidi" w:cs="Angsana New"/>
          <w:sz w:val="28"/>
          <w:cs/>
        </w:rPr>
        <w:t>เพื่อนำเสนอข้อมูลข่าวสาร ของหน่วยงาน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มีการนำเสนอเนื้อหาในรูปแบบของเสียง และวิดีโอ</w:t>
      </w:r>
    </w:p>
    <w:p w:rsidR="00741ADC" w:rsidRP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เครื่องมือสนับสนุนการใช้งาน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 xml:space="preserve">มีระบบ </w:t>
      </w:r>
      <w:r w:rsidRPr="00741ADC">
        <w:rPr>
          <w:rFonts w:asciiTheme="majorBidi" w:hAnsiTheme="majorBidi" w:cs="Angsana New"/>
          <w:sz w:val="28"/>
        </w:rPr>
        <w:t xml:space="preserve">Navigation </w:t>
      </w:r>
      <w:r w:rsidRPr="00741ADC">
        <w:rPr>
          <w:rFonts w:asciiTheme="majorBidi" w:hAnsiTheme="majorBidi" w:cs="Angsana New"/>
          <w:sz w:val="28"/>
          <w:cs/>
        </w:rPr>
        <w:t>ที่ชัดเจน ง่ายต่อการเข้าใจ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มีเครื่องมือแนะนำการใช้งาน</w:t>
      </w:r>
      <w:r w:rsidR="00211BFC">
        <w:rPr>
          <w:rFonts w:asciiTheme="majorBidi" w:hAnsiTheme="majorBidi" w:cs="Angsana New"/>
          <w:sz w:val="28"/>
        </w:rPr>
        <w:t xml:space="preserve"> (Help)</w:t>
      </w:r>
      <w:r w:rsidRPr="00741ADC">
        <w:rPr>
          <w:rFonts w:asciiTheme="majorBidi" w:hAnsiTheme="majorBidi" w:cs="Angsana New"/>
          <w:sz w:val="28"/>
          <w:cs/>
        </w:rPr>
        <w:t xml:space="preserve"> ได้แก่ </w:t>
      </w:r>
      <w:r w:rsidRPr="00741ADC">
        <w:rPr>
          <w:rFonts w:asciiTheme="majorBidi" w:hAnsiTheme="majorBidi" w:cs="Angsana New"/>
          <w:sz w:val="28"/>
        </w:rPr>
        <w:t>Tool tips, Pop-up, Help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มีคำแนะนำเว็บไซต์</w:t>
      </w:r>
      <w:r w:rsidR="00211BFC">
        <w:rPr>
          <w:rFonts w:asciiTheme="majorBidi" w:hAnsiTheme="majorBidi" w:cs="Angsana New"/>
          <w:sz w:val="28"/>
        </w:rPr>
        <w:t xml:space="preserve"> </w:t>
      </w:r>
      <w:r w:rsidRPr="00741ADC">
        <w:rPr>
          <w:rFonts w:asciiTheme="majorBidi" w:hAnsiTheme="majorBidi" w:cs="Angsana New"/>
          <w:sz w:val="28"/>
          <w:cs/>
        </w:rPr>
        <w:t xml:space="preserve">หรือคำอธิบาย </w:t>
      </w:r>
      <w:r w:rsidRPr="00741ADC">
        <w:rPr>
          <w:rFonts w:asciiTheme="majorBidi" w:hAnsiTheme="majorBidi" w:cs="Angsana New"/>
          <w:sz w:val="28"/>
        </w:rPr>
        <w:t xml:space="preserve">Content </w:t>
      </w:r>
      <w:r w:rsidRPr="00741ADC">
        <w:rPr>
          <w:rFonts w:asciiTheme="majorBidi" w:hAnsiTheme="majorBidi" w:cs="Angsana New"/>
          <w:sz w:val="28"/>
          <w:cs/>
        </w:rPr>
        <w:t>ต่างๆ ของเว็บไซต์</w:t>
      </w:r>
    </w:p>
    <w:p w:rsid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เครื่องมือสำหรับเก็บข้อมูลการเยี่ยมชมเว็บไซต์</w:t>
      </w:r>
      <w:r w:rsidR="00211BFC">
        <w:rPr>
          <w:rFonts w:asciiTheme="majorBidi" w:hAnsiTheme="majorBidi"/>
          <w:color w:val="000000" w:themeColor="text1"/>
          <w:sz w:val="28"/>
          <w:szCs w:val="28"/>
        </w:rPr>
        <w:t xml:space="preserve"> (Web Analytic)</w:t>
      </w:r>
    </w:p>
    <w:p w:rsidR="00211BFC" w:rsidRPr="00211BFC" w:rsidRDefault="00211BFC" w:rsidP="00211BFC">
      <w:pPr>
        <w:pStyle w:val="ListParagraph"/>
        <w:numPr>
          <w:ilvl w:val="1"/>
          <w:numId w:val="7"/>
        </w:numPr>
        <w:rPr>
          <w:rFonts w:asciiTheme="majorBidi" w:hAnsiTheme="majorBidi" w:cs="Angsana New" w:hint="cs"/>
          <w:sz w:val="28"/>
          <w:cs/>
        </w:rPr>
      </w:pPr>
      <w:r w:rsidRPr="00211BFC">
        <w:rPr>
          <w:rFonts w:asciiTheme="majorBidi" w:hAnsiTheme="majorBidi" w:cs="Angsana New" w:hint="cs"/>
          <w:sz w:val="28"/>
          <w:cs/>
        </w:rPr>
        <w:t>มีเครื่องมือสำหรับเก็บข้อมูล การเยี่ยมชมเว็บไซต์ของผู้ใช้บริการ เช่น จำนวนครั้ง จำนวนหน้า ความสนใจ ระยะเวลา เป็นต้น</w:t>
      </w:r>
    </w:p>
    <w:p w:rsidR="00741ADC" w:rsidRP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การตั้งชื่อไฟล์และไดเร็คทอรี่</w:t>
      </w:r>
    </w:p>
    <w:p w:rsidR="00741ADC" w:rsidRP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ส่วนล่างของเว็บไซต์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เมนูหลักในรูปแบบข้อความ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lastRenderedPageBreak/>
        <w:t>ข้อมูลติดต่อหน่วยงาน</w:t>
      </w:r>
      <w:r w:rsidR="00211BFC">
        <w:rPr>
          <w:rFonts w:asciiTheme="majorBidi" w:hAnsiTheme="majorBidi" w:cs="Angsana New" w:hint="cs"/>
          <w:sz w:val="28"/>
          <w:cs/>
        </w:rPr>
        <w:t xml:space="preserve"> ได้แก่ ชื่อและที่อยู่ หมายเลขโทรศัพท์ หมายเลขโทรสาร และที่อยู่ไปรษณีย์อิเล็กทรอนิกส์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เส้นเชื่อมกลับไปยังหน้าหลักเว็บไซต์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คำสง</w:t>
      </w:r>
      <w:r w:rsidRPr="00741ADC">
        <w:rPr>
          <w:rFonts w:asciiTheme="majorBidi" w:hAnsiTheme="majorBidi" w:cs="Angsana New" w:hint="cs"/>
          <w:sz w:val="28"/>
          <w:cs/>
        </w:rPr>
        <w:t>ว</w:t>
      </w:r>
      <w:r w:rsidRPr="00741ADC">
        <w:rPr>
          <w:rFonts w:asciiTheme="majorBidi" w:hAnsiTheme="majorBidi" w:cs="Angsana New"/>
          <w:sz w:val="28"/>
          <w:cs/>
        </w:rPr>
        <w:t>นลิขสิทธิ์</w:t>
      </w:r>
      <w:r w:rsidR="00211BFC">
        <w:rPr>
          <w:rFonts w:asciiTheme="majorBidi" w:hAnsiTheme="majorBidi" w:cs="Angsana New" w:hint="cs"/>
          <w:sz w:val="28"/>
          <w:cs/>
        </w:rPr>
        <w:t xml:space="preserve"> </w:t>
      </w:r>
      <w:r w:rsidR="00211BFC">
        <w:rPr>
          <w:rFonts w:asciiTheme="majorBidi" w:hAnsiTheme="majorBidi" w:cs="Angsana New"/>
          <w:sz w:val="28"/>
        </w:rPr>
        <w:t>(Copyright)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การปฏิเสธความรับผิด</w:t>
      </w:r>
      <w:r w:rsidR="00211BFC">
        <w:rPr>
          <w:rFonts w:asciiTheme="majorBidi" w:hAnsiTheme="majorBidi" w:cs="Angsana New"/>
          <w:sz w:val="28"/>
        </w:rPr>
        <w:t xml:space="preserve"> (Disclaimer)</w:t>
      </w:r>
    </w:p>
    <w:p w:rsidR="00741ADC" w:rsidRPr="00741ADC" w:rsidRDefault="00741ADC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การประกาศนโยบาย</w:t>
      </w:r>
    </w:p>
    <w:p w:rsidR="00741ADC" w:rsidRPr="00741ADC" w:rsidRDefault="00741ADC" w:rsidP="00741ADC">
      <w:pPr>
        <w:pStyle w:val="ListParagraph"/>
        <w:numPr>
          <w:ilvl w:val="2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นโยบายเว็บไซต์</w:t>
      </w:r>
      <w:r w:rsidR="00211BFC">
        <w:rPr>
          <w:rFonts w:asciiTheme="majorBidi" w:hAnsiTheme="majorBidi" w:cs="Angsana New"/>
          <w:sz w:val="28"/>
        </w:rPr>
        <w:t xml:space="preserve"> (Website Policy)</w:t>
      </w:r>
    </w:p>
    <w:p w:rsidR="00741ADC" w:rsidRPr="00741ADC" w:rsidRDefault="00741ADC" w:rsidP="00741ADC">
      <w:pPr>
        <w:pStyle w:val="ListParagraph"/>
        <w:numPr>
          <w:ilvl w:val="2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นโยบายคุ้มครองข้อมูลส่วนบุคคล</w:t>
      </w:r>
      <w:r w:rsidR="00211BFC">
        <w:rPr>
          <w:rFonts w:asciiTheme="majorBidi" w:hAnsiTheme="majorBidi" w:cs="Angsana New"/>
          <w:sz w:val="28"/>
        </w:rPr>
        <w:t xml:space="preserve"> (Privacy Policy)</w:t>
      </w:r>
    </w:p>
    <w:p w:rsidR="00741ADC" w:rsidRPr="00741ADC" w:rsidRDefault="00741ADC" w:rsidP="00741ADC">
      <w:pPr>
        <w:pStyle w:val="ListParagraph"/>
        <w:numPr>
          <w:ilvl w:val="2"/>
          <w:numId w:val="7"/>
        </w:numPr>
        <w:rPr>
          <w:rFonts w:asciiTheme="majorBidi" w:hAnsiTheme="majorBidi" w:cs="Angsana New"/>
          <w:sz w:val="28"/>
        </w:rPr>
      </w:pPr>
      <w:r w:rsidRPr="00741ADC">
        <w:rPr>
          <w:rFonts w:asciiTheme="majorBidi" w:hAnsiTheme="majorBidi" w:cs="Angsana New"/>
          <w:sz w:val="28"/>
          <w:cs/>
        </w:rPr>
        <w:t>นโยบายการรักษาความมั่นคงปลอดภัยของเว็บไซต์</w:t>
      </w:r>
      <w:r w:rsidR="00211BFC">
        <w:rPr>
          <w:rFonts w:asciiTheme="majorBidi" w:hAnsiTheme="majorBidi" w:cs="Angsana New"/>
          <w:sz w:val="28"/>
        </w:rPr>
        <w:t xml:space="preserve"> (Website Security Policy)</w:t>
      </w:r>
    </w:p>
    <w:p w:rsidR="00741ADC" w:rsidRP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เส้นเชื่อม (</w:t>
      </w:r>
      <w:r w:rsidRPr="00741ADC">
        <w:rPr>
          <w:rFonts w:asciiTheme="majorBidi" w:hAnsiTheme="majorBidi"/>
          <w:color w:val="000000" w:themeColor="text1"/>
          <w:sz w:val="28"/>
          <w:szCs w:val="28"/>
        </w:rPr>
        <w:t>Link)</w:t>
      </w:r>
    </w:p>
    <w:p w:rsidR="00741ADC" w:rsidRPr="00741ADC" w:rsidRDefault="00741ADC" w:rsidP="00741ADC">
      <w:pPr>
        <w:pStyle w:val="Heading2"/>
        <w:numPr>
          <w:ilvl w:val="0"/>
          <w:numId w:val="7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741ADC">
        <w:rPr>
          <w:rFonts w:asciiTheme="majorBidi" w:hAnsiTheme="majorBidi"/>
          <w:color w:val="000000" w:themeColor="text1"/>
          <w:sz w:val="28"/>
          <w:szCs w:val="28"/>
          <w:cs/>
        </w:rPr>
        <w:t>ข้อกำหนดตามมาตรฐาน</w:t>
      </w:r>
    </w:p>
    <w:p w:rsidR="00741ADC" w:rsidRDefault="00D521EE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มาตรฐาน </w:t>
      </w:r>
      <w:r w:rsidR="00741ADC" w:rsidRPr="00741ADC">
        <w:rPr>
          <w:rFonts w:asciiTheme="majorBidi" w:hAnsiTheme="majorBidi" w:cs="Angsana New"/>
          <w:sz w:val="28"/>
        </w:rPr>
        <w:t xml:space="preserve">WCAG </w:t>
      </w:r>
      <w:r w:rsidR="00741ADC" w:rsidRPr="00741ADC">
        <w:rPr>
          <w:rFonts w:asciiTheme="majorBidi" w:hAnsiTheme="majorBidi" w:cs="Angsana New"/>
          <w:sz w:val="28"/>
          <w:cs/>
        </w:rPr>
        <w:t>2.0 ในเกณฑ์ความสำเร็จ ระดับ เอ (</w:t>
      </w:r>
      <w:r w:rsidR="00741ADC" w:rsidRPr="00741ADC">
        <w:rPr>
          <w:rFonts w:asciiTheme="majorBidi" w:hAnsiTheme="majorBidi" w:cs="Angsana New"/>
          <w:sz w:val="28"/>
        </w:rPr>
        <w:t>A)</w:t>
      </w:r>
    </w:p>
    <w:p w:rsidR="00D521EE" w:rsidRDefault="00D521EE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มาตรฐาน </w:t>
      </w:r>
      <w:r>
        <w:rPr>
          <w:rFonts w:asciiTheme="majorBidi" w:hAnsiTheme="majorBidi" w:cs="Angsana New"/>
          <w:sz w:val="28"/>
        </w:rPr>
        <w:t>TWCAG 2010</w:t>
      </w:r>
    </w:p>
    <w:p w:rsidR="00D521EE" w:rsidRDefault="00D521EE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ข้อกำหนดของ </w:t>
      </w:r>
      <w:r>
        <w:rPr>
          <w:rFonts w:asciiTheme="majorBidi" w:hAnsiTheme="majorBidi" w:cs="Angsana New"/>
          <w:sz w:val="28"/>
        </w:rPr>
        <w:t xml:space="preserve">W3C </w:t>
      </w:r>
      <w:r>
        <w:rPr>
          <w:rFonts w:asciiTheme="majorBidi" w:hAnsiTheme="majorBidi" w:cs="Angsana New" w:hint="cs"/>
          <w:sz w:val="28"/>
          <w:cs/>
        </w:rPr>
        <w:t xml:space="preserve">สำหรับ </w:t>
      </w:r>
      <w:r>
        <w:rPr>
          <w:rFonts w:asciiTheme="majorBidi" w:hAnsiTheme="majorBidi" w:cs="Angsana New"/>
          <w:sz w:val="28"/>
        </w:rPr>
        <w:t>Hyper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Text Markup Language (HTML) </w:t>
      </w:r>
      <w:r>
        <w:rPr>
          <w:rFonts w:asciiTheme="majorBidi" w:hAnsiTheme="majorBidi" w:cs="Angsana New" w:hint="cs"/>
          <w:sz w:val="28"/>
          <w:cs/>
        </w:rPr>
        <w:t xml:space="preserve">อย่างน้อยระดับ 4.01 </w:t>
      </w:r>
      <w:r>
        <w:rPr>
          <w:rFonts w:asciiTheme="majorBidi" w:hAnsiTheme="majorBidi" w:cs="Angsana New"/>
          <w:sz w:val="28"/>
        </w:rPr>
        <w:t>(HTML 4.01/XHTML 1.0)</w:t>
      </w:r>
    </w:p>
    <w:p w:rsidR="00D521EE" w:rsidRPr="00741ADC" w:rsidRDefault="00D521EE" w:rsidP="00741ADC">
      <w:pPr>
        <w:pStyle w:val="ListParagraph"/>
        <w:numPr>
          <w:ilvl w:val="1"/>
          <w:numId w:val="7"/>
        </w:numPr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t xml:space="preserve">Cascading Style Sheets (CSS) </w:t>
      </w:r>
      <w:r>
        <w:rPr>
          <w:rFonts w:asciiTheme="majorBidi" w:hAnsiTheme="majorBidi" w:cs="Angsana New" w:hint="cs"/>
          <w:sz w:val="28"/>
          <w:cs/>
        </w:rPr>
        <w:t xml:space="preserve">ที่สอดคล้องกับข้อกำหนดของ </w:t>
      </w:r>
      <w:r>
        <w:rPr>
          <w:rFonts w:asciiTheme="majorBidi" w:hAnsiTheme="majorBidi" w:cs="Angsana New"/>
          <w:sz w:val="28"/>
        </w:rPr>
        <w:t xml:space="preserve">W3C </w:t>
      </w:r>
      <w:r>
        <w:rPr>
          <w:rFonts w:asciiTheme="majorBidi" w:hAnsiTheme="majorBidi" w:cs="Angsana New" w:hint="cs"/>
          <w:sz w:val="28"/>
          <w:cs/>
        </w:rPr>
        <w:t xml:space="preserve">สำหรับ </w:t>
      </w:r>
      <w:r>
        <w:rPr>
          <w:rFonts w:asciiTheme="majorBidi" w:hAnsiTheme="majorBidi" w:cs="Angsana New"/>
          <w:sz w:val="28"/>
        </w:rPr>
        <w:t xml:space="preserve">CSS </w:t>
      </w:r>
      <w:r>
        <w:rPr>
          <w:rFonts w:asciiTheme="majorBidi" w:hAnsiTheme="majorBidi" w:cs="Angsana New" w:hint="cs"/>
          <w:sz w:val="28"/>
          <w:cs/>
        </w:rPr>
        <w:t>ระดับ 1</w:t>
      </w:r>
    </w:p>
    <w:p w:rsidR="00741ADC" w:rsidRPr="00741ADC" w:rsidRDefault="00741ADC" w:rsidP="00741ADC">
      <w:pPr>
        <w:rPr>
          <w:rFonts w:hint="cs"/>
          <w:sz w:val="28"/>
        </w:rPr>
      </w:pPr>
    </w:p>
    <w:sectPr w:rsidR="00741ADC" w:rsidRPr="0074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B11CE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23DB51F6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35E71AD7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3ECB21DA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446D5180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4E351F95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66285CC3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771F20DA"/>
    <w:multiLevelType w:val="multilevel"/>
    <w:tmpl w:val="34AAA444"/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  <w:szCs w:val="28"/>
      </w:rPr>
    </w:lvl>
    <w:lvl w:ilvl="2">
      <w:start w:val="1"/>
      <w:numFmt w:val="bullet"/>
      <w:lvlText w:val=""/>
      <w:lvlJc w:val="left"/>
      <w:pPr>
        <w:ind w:left="194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36"/>
    <w:rsid w:val="00036A36"/>
    <w:rsid w:val="00194E72"/>
    <w:rsid w:val="00211BFC"/>
    <w:rsid w:val="00244198"/>
    <w:rsid w:val="00741ADC"/>
    <w:rsid w:val="00863777"/>
    <w:rsid w:val="00AA6FB4"/>
    <w:rsid w:val="00D521EE"/>
    <w:rsid w:val="00E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64BB4-5992-42B6-99EB-FE17FD228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A3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AD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Topping</dc:creator>
  <cp:keywords/>
  <dc:description/>
  <cp:lastModifiedBy>Topping</cp:lastModifiedBy>
  <cp:revision>1</cp:revision>
  <dcterms:created xsi:type="dcterms:W3CDTF">2016-07-24T08:38:00Z</dcterms:created>
  <dcterms:modified xsi:type="dcterms:W3CDTF">2016-07-24T09:49:00Z</dcterms:modified>
</cp:coreProperties>
</file>