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C54" w:rsidRPr="00297D5E" w:rsidRDefault="004907AE" w:rsidP="00297D5E">
      <w:pPr>
        <w:jc w:val="center"/>
        <w:rPr>
          <w:rFonts w:ascii="Times New Roman" w:hAnsi="Times New Roman" w:cs="Times New Roman"/>
          <w:b/>
          <w:sz w:val="24"/>
          <w:szCs w:val="24"/>
        </w:rPr>
      </w:pPr>
      <w:r w:rsidRPr="00297D5E">
        <w:rPr>
          <w:rFonts w:ascii="Times New Roman" w:hAnsi="Times New Roman" w:cs="Times New Roman"/>
          <w:b/>
          <w:sz w:val="24"/>
          <w:szCs w:val="24"/>
        </w:rPr>
        <w:t>CS4475 Project 1 Presentation</w:t>
      </w:r>
    </w:p>
    <w:p w:rsidR="004907AE" w:rsidRPr="00297D5E" w:rsidRDefault="00D851A1" w:rsidP="00297D5E">
      <w:pPr>
        <w:jc w:val="center"/>
        <w:rPr>
          <w:rFonts w:ascii="Times New Roman" w:hAnsi="Times New Roman" w:cs="Times New Roman"/>
          <w:b/>
          <w:sz w:val="24"/>
          <w:szCs w:val="24"/>
        </w:rPr>
      </w:pPr>
      <w:r>
        <w:rPr>
          <w:rFonts w:ascii="Times New Roman" w:hAnsi="Times New Roman" w:cs="Times New Roman"/>
          <w:b/>
          <w:sz w:val="24"/>
          <w:szCs w:val="24"/>
        </w:rPr>
        <w:t>Sanghyun</w:t>
      </w:r>
      <w:bookmarkStart w:id="0" w:name="_GoBack"/>
      <w:bookmarkEnd w:id="0"/>
      <w:r w:rsidR="004907AE" w:rsidRPr="00297D5E">
        <w:rPr>
          <w:rFonts w:ascii="Times New Roman" w:hAnsi="Times New Roman" w:cs="Times New Roman"/>
          <w:b/>
          <w:sz w:val="24"/>
          <w:szCs w:val="24"/>
        </w:rPr>
        <w:t xml:space="preserve"> Chun</w:t>
      </w:r>
    </w:p>
    <w:p w:rsidR="004907AE" w:rsidRDefault="004907AE" w:rsidP="00297D5E">
      <w:pPr>
        <w:jc w:val="center"/>
        <w:rPr>
          <w:rFonts w:ascii="Times New Roman" w:hAnsi="Times New Roman" w:cs="Times New Roman"/>
          <w:b/>
          <w:sz w:val="24"/>
          <w:szCs w:val="24"/>
        </w:rPr>
      </w:pPr>
      <w:r w:rsidRPr="00297D5E">
        <w:rPr>
          <w:rFonts w:ascii="Times New Roman" w:hAnsi="Times New Roman" w:cs="Times New Roman"/>
          <w:b/>
          <w:sz w:val="24"/>
          <w:szCs w:val="24"/>
        </w:rPr>
        <w:t>902759995 (schun41)</w:t>
      </w:r>
    </w:p>
    <w:p w:rsidR="00297D5E" w:rsidRDefault="00125EFF" w:rsidP="00297D5E">
      <w:pPr>
        <w:jc w:val="left"/>
        <w:rPr>
          <w:rFonts w:ascii="Times New Roman" w:hAnsi="Times New Roman" w:cs="Times New Roman"/>
          <w:b/>
          <w:sz w:val="24"/>
          <w:szCs w:val="24"/>
        </w:rPr>
      </w:pPr>
      <w:r>
        <w:rPr>
          <w:rFonts w:ascii="Times New Roman" w:hAnsi="Times New Roman" w:cs="Times New Roman"/>
          <w:b/>
          <w:sz w:val="24"/>
          <w:szCs w:val="24"/>
        </w:rPr>
        <w:t>Intro</w:t>
      </w:r>
    </w:p>
    <w:p w:rsidR="00125EFF" w:rsidRDefault="00125EFF" w:rsidP="00297D5E">
      <w:pPr>
        <w:jc w:val="left"/>
        <w:rPr>
          <w:rFonts w:ascii="Times New Roman" w:hAnsi="Times New Roman" w:cs="Times New Roman"/>
          <w:sz w:val="24"/>
          <w:szCs w:val="24"/>
        </w:rPr>
      </w:pPr>
      <w:r>
        <w:rPr>
          <w:rFonts w:ascii="Times New Roman" w:hAnsi="Times New Roman" w:cs="Times New Roman"/>
          <w:sz w:val="24"/>
          <w:szCs w:val="24"/>
        </w:rPr>
        <w:t xml:space="preserve">I decided to use what I’ve learned of color manipulation for this project. </w:t>
      </w:r>
      <w:r w:rsidR="001370BE">
        <w:rPr>
          <w:rFonts w:ascii="Times New Roman" w:hAnsi="Times New Roman" w:cs="Times New Roman"/>
          <w:sz w:val="24"/>
          <w:szCs w:val="24"/>
        </w:rPr>
        <w:t>I came up with the idea of applying season filters on a given image.</w:t>
      </w:r>
    </w:p>
    <w:p w:rsidR="001370BE" w:rsidRDefault="001370BE" w:rsidP="00297D5E">
      <w:pPr>
        <w:jc w:val="left"/>
        <w:rPr>
          <w:rFonts w:ascii="Times New Roman" w:hAnsi="Times New Roman" w:cs="Times New Roman"/>
          <w:b/>
          <w:sz w:val="24"/>
          <w:szCs w:val="24"/>
        </w:rPr>
      </w:pPr>
      <w:r>
        <w:rPr>
          <w:rFonts w:ascii="Times New Roman" w:hAnsi="Times New Roman" w:cs="Times New Roman"/>
          <w:b/>
          <w:sz w:val="24"/>
          <w:szCs w:val="24"/>
        </w:rPr>
        <w:t>Logic</w:t>
      </w:r>
    </w:p>
    <w:p w:rsidR="001370BE" w:rsidRDefault="001370BE" w:rsidP="00297D5E">
      <w:pPr>
        <w:jc w:val="left"/>
        <w:rPr>
          <w:rFonts w:ascii="Times New Roman" w:hAnsi="Times New Roman" w:cs="Times New Roman"/>
          <w:sz w:val="24"/>
          <w:szCs w:val="24"/>
        </w:rPr>
      </w:pPr>
      <w:r>
        <w:rPr>
          <w:rFonts w:ascii="Times New Roman" w:hAnsi="Times New Roman" w:cs="Times New Roman"/>
          <w:sz w:val="24"/>
          <w:szCs w:val="24"/>
        </w:rPr>
        <w:t>So the logic is that you set a range of lower and upper bounds of RGB values, and whatever pixel that falls in that range gets detected. Setting the range was made possible by using cv2.inRange function. It allows you to pick an upper RGB value and a lower one, and automatically performs the calculation on the input image.</w:t>
      </w:r>
    </w:p>
    <w:p w:rsidR="001370BE" w:rsidRDefault="001370BE" w:rsidP="00297D5E">
      <w:pPr>
        <w:jc w:val="left"/>
        <w:rPr>
          <w:rFonts w:ascii="Times New Roman" w:hAnsi="Times New Roman" w:cs="Times New Roman"/>
          <w:sz w:val="24"/>
          <w:szCs w:val="24"/>
        </w:rPr>
      </w:pPr>
      <w:r>
        <w:rPr>
          <w:rFonts w:ascii="Times New Roman" w:hAnsi="Times New Roman" w:cs="Times New Roman"/>
          <w:sz w:val="24"/>
          <w:szCs w:val="24"/>
        </w:rPr>
        <w:t>At the end a mask image of the original that shows only the detected pixel locations is produced. The detected pixels are white. The rest remain black.</w:t>
      </w:r>
    </w:p>
    <w:p w:rsidR="00B127C2" w:rsidRPr="00B127C2" w:rsidRDefault="00B127C2" w:rsidP="00297D5E">
      <w:pPr>
        <w:jc w:val="left"/>
        <w:rPr>
          <w:rFonts w:ascii="Times New Roman" w:hAnsi="Times New Roman" w:cs="Times New Roman"/>
          <w:b/>
          <w:sz w:val="24"/>
          <w:szCs w:val="24"/>
        </w:rPr>
      </w:pPr>
      <w:r w:rsidRPr="00B127C2">
        <w:rPr>
          <w:rFonts w:ascii="Times New Roman" w:hAnsi="Times New Roman" w:cs="Times New Roman"/>
          <w:b/>
          <w:sz w:val="24"/>
          <w:szCs w:val="24"/>
        </w:rPr>
        <w:t>Filters</w:t>
      </w:r>
    </w:p>
    <w:p w:rsidR="001370BE" w:rsidRDefault="001B67B7" w:rsidP="00297D5E">
      <w:pPr>
        <w:jc w:val="left"/>
        <w:rPr>
          <w:rFonts w:ascii="Times New Roman" w:hAnsi="Times New Roman" w:cs="Times New Roman"/>
          <w:sz w:val="24"/>
          <w:szCs w:val="24"/>
        </w:rPr>
      </w:pPr>
      <w:r>
        <w:rPr>
          <w:rFonts w:ascii="Times New Roman" w:hAnsi="Times New Roman" w:cs="Times New Roman"/>
          <w:sz w:val="24"/>
          <w:szCs w:val="24"/>
        </w:rPr>
        <w:t xml:space="preserve">For the seasonal filters, I had to research quite a bit to find the right function. </w:t>
      </w:r>
      <w:r w:rsidR="00ED717E">
        <w:rPr>
          <w:rFonts w:ascii="Times New Roman" w:hAnsi="Times New Roman" w:cs="Times New Roman"/>
          <w:sz w:val="24"/>
          <w:szCs w:val="24"/>
        </w:rPr>
        <w:t xml:space="preserve">I ended up using the numpy.where function. Basically this function allows you to select a specific RGB value from the mask, then change </w:t>
      </w:r>
      <w:r w:rsidR="00845DBE">
        <w:rPr>
          <w:rFonts w:ascii="Times New Roman" w:hAnsi="Times New Roman" w:cs="Times New Roman"/>
          <w:sz w:val="24"/>
          <w:szCs w:val="24"/>
        </w:rPr>
        <w:t>the RGB value of your image every time that value is selected. So in my case, whenever a pixel in the Mask has an RGB value of [255, 255, 255], the pixel at that location on your chosen image changes value. In changeToWinter, I set this value at [0, 150, 230].</w:t>
      </w:r>
      <w:r w:rsidR="002C0939">
        <w:rPr>
          <w:rFonts w:ascii="Times New Roman" w:hAnsi="Times New Roman" w:cs="Times New Roman"/>
          <w:sz w:val="24"/>
          <w:szCs w:val="24"/>
        </w:rPr>
        <w:t xml:space="preserve"> At the end, I applied Gaussian Filter to smooth out the final images.</w:t>
      </w:r>
    </w:p>
    <w:p w:rsidR="00B127C2" w:rsidRPr="0094594E" w:rsidRDefault="00B127C2" w:rsidP="00297D5E">
      <w:pPr>
        <w:jc w:val="left"/>
        <w:rPr>
          <w:rFonts w:ascii="Times New Roman" w:hAnsi="Times New Roman" w:cs="Times New Roman"/>
          <w:b/>
          <w:sz w:val="24"/>
          <w:szCs w:val="24"/>
        </w:rPr>
      </w:pPr>
      <w:r w:rsidRPr="0094594E">
        <w:rPr>
          <w:rFonts w:ascii="Times New Roman" w:hAnsi="Times New Roman" w:cs="Times New Roman"/>
          <w:b/>
          <w:sz w:val="24"/>
          <w:szCs w:val="24"/>
        </w:rPr>
        <w:t>Conclusion / Discussion</w:t>
      </w:r>
    </w:p>
    <w:p w:rsidR="00BC70EC" w:rsidRPr="001370BE" w:rsidRDefault="00BC70EC" w:rsidP="00297D5E">
      <w:pPr>
        <w:jc w:val="left"/>
        <w:rPr>
          <w:rFonts w:ascii="Times New Roman" w:hAnsi="Times New Roman" w:cs="Times New Roman"/>
          <w:sz w:val="24"/>
          <w:szCs w:val="24"/>
        </w:rPr>
      </w:pPr>
      <w:r>
        <w:rPr>
          <w:rFonts w:ascii="Times New Roman" w:hAnsi="Times New Roman" w:cs="Times New Roman"/>
          <w:sz w:val="24"/>
          <w:szCs w:val="24"/>
        </w:rPr>
        <w:t xml:space="preserve">I’m pretty satisfied with the result. The results didn’t look as bad as expected. </w:t>
      </w:r>
      <w:r w:rsidR="009006B0">
        <w:rPr>
          <w:rFonts w:ascii="Times New Roman" w:hAnsi="Times New Roman" w:cs="Times New Roman"/>
          <w:sz w:val="24"/>
          <w:szCs w:val="24"/>
        </w:rPr>
        <w:t xml:space="preserve">The filters worked especially well on Image 1. Even though the filters didn’t detect every single shades of green, I feel like these results feel more natural and artistic. </w:t>
      </w:r>
      <w:r w:rsidR="00556847">
        <w:rPr>
          <w:rFonts w:ascii="Times New Roman" w:hAnsi="Times New Roman" w:cs="Times New Roman"/>
          <w:sz w:val="24"/>
          <w:szCs w:val="24"/>
        </w:rPr>
        <w:t>S</w:t>
      </w:r>
      <w:r>
        <w:rPr>
          <w:rFonts w:ascii="Times New Roman" w:hAnsi="Times New Roman" w:cs="Times New Roman"/>
          <w:sz w:val="24"/>
          <w:szCs w:val="24"/>
        </w:rPr>
        <w:t>ince every pixel is pretty much a mixture of Red Green and Blues</w:t>
      </w:r>
      <w:r w:rsidR="00556847">
        <w:rPr>
          <w:rFonts w:ascii="Times New Roman" w:hAnsi="Times New Roman" w:cs="Times New Roman"/>
          <w:sz w:val="24"/>
          <w:szCs w:val="24"/>
        </w:rPr>
        <w:t>, it wasn’t possible for me to singly pick out all the green colors</w:t>
      </w:r>
      <w:r>
        <w:rPr>
          <w:rFonts w:ascii="Times New Roman" w:hAnsi="Times New Roman" w:cs="Times New Roman"/>
          <w:sz w:val="24"/>
          <w:szCs w:val="24"/>
        </w:rPr>
        <w:t xml:space="preserve">. </w:t>
      </w:r>
      <w:r w:rsidR="00FA3ED1">
        <w:rPr>
          <w:rFonts w:ascii="Times New Roman" w:hAnsi="Times New Roman" w:cs="Times New Roman"/>
          <w:sz w:val="24"/>
          <w:szCs w:val="24"/>
        </w:rPr>
        <w:t>Some</w:t>
      </w:r>
      <w:r w:rsidR="00CF794A">
        <w:rPr>
          <w:rFonts w:ascii="Times New Roman" w:hAnsi="Times New Roman" w:cs="Times New Roman"/>
          <w:sz w:val="24"/>
          <w:szCs w:val="24"/>
        </w:rPr>
        <w:t xml:space="preserve"> pictures worked better than others. </w:t>
      </w:r>
      <w:r w:rsidR="00177B94">
        <w:rPr>
          <w:rFonts w:ascii="Times New Roman" w:hAnsi="Times New Roman" w:cs="Times New Roman"/>
          <w:sz w:val="24"/>
          <w:szCs w:val="24"/>
        </w:rPr>
        <w:t>If the picture has a big contrast between what is green and what’s not, it has a higher chance of getting you good results.</w:t>
      </w:r>
    </w:p>
    <w:sectPr w:rsidR="00BC70EC" w:rsidRPr="001370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AF1" w:rsidRDefault="00B42AF1" w:rsidP="00D851A1">
      <w:pPr>
        <w:spacing w:after="0" w:line="240" w:lineRule="auto"/>
      </w:pPr>
      <w:r>
        <w:separator/>
      </w:r>
    </w:p>
  </w:endnote>
  <w:endnote w:type="continuationSeparator" w:id="0">
    <w:p w:rsidR="00B42AF1" w:rsidRDefault="00B42AF1" w:rsidP="00D8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AF1" w:rsidRDefault="00B42AF1" w:rsidP="00D851A1">
      <w:pPr>
        <w:spacing w:after="0" w:line="240" w:lineRule="auto"/>
      </w:pPr>
      <w:r>
        <w:separator/>
      </w:r>
    </w:p>
  </w:footnote>
  <w:footnote w:type="continuationSeparator" w:id="0">
    <w:p w:rsidR="00B42AF1" w:rsidRDefault="00B42AF1" w:rsidP="00D851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AE"/>
    <w:rsid w:val="00125EFF"/>
    <w:rsid w:val="00135E85"/>
    <w:rsid w:val="001370BE"/>
    <w:rsid w:val="00177B94"/>
    <w:rsid w:val="001B67B7"/>
    <w:rsid w:val="00297D5E"/>
    <w:rsid w:val="002C0939"/>
    <w:rsid w:val="004907AE"/>
    <w:rsid w:val="00556847"/>
    <w:rsid w:val="00845DBE"/>
    <w:rsid w:val="009006B0"/>
    <w:rsid w:val="0094594E"/>
    <w:rsid w:val="00A01C8B"/>
    <w:rsid w:val="00B127C2"/>
    <w:rsid w:val="00B42AF1"/>
    <w:rsid w:val="00BC70EC"/>
    <w:rsid w:val="00CF794A"/>
    <w:rsid w:val="00D851A1"/>
    <w:rsid w:val="00ED717E"/>
    <w:rsid w:val="00FA3E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D2AF0"/>
  <w15:chartTrackingRefBased/>
  <w15:docId w15:val="{AFBC4C49-FA7D-4290-AFA1-CBFDE603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1A1"/>
  </w:style>
  <w:style w:type="paragraph" w:styleId="Footer">
    <w:name w:val="footer"/>
    <w:basedOn w:val="Normal"/>
    <w:link w:val="FooterChar"/>
    <w:uiPriority w:val="99"/>
    <w:unhideWhenUsed/>
    <w:rsid w:val="00D85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전상현</dc:creator>
  <cp:keywords/>
  <dc:description/>
  <cp:lastModifiedBy>전상현</cp:lastModifiedBy>
  <cp:revision>16</cp:revision>
  <cp:lastPrinted>2016-06-30T22:01:00Z</cp:lastPrinted>
  <dcterms:created xsi:type="dcterms:W3CDTF">2016-06-30T21:45:00Z</dcterms:created>
  <dcterms:modified xsi:type="dcterms:W3CDTF">2016-06-30T22:54:00Z</dcterms:modified>
</cp:coreProperties>
</file>