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color w:val="444444"/>
          <w:sz w:val="20"/>
          <w:szCs w:val="20"/>
        </w:rPr>
        <w:t xml:space="preserve"/>
      </w:r>
    </w:p>
    <w:p>
      <w:pPr>
        <w:spacing w:after="80" w:before="80"/>
      </w:pPr>
      <w:r>
        <w:rPr>
          <w:rFonts w:ascii="Arial" w:cs="Arial" w:eastAsia="Arial" w:hAnsi="Arial"/>
          <w:color w:val="444444"/>
          <w:sz w:val="20"/>
          <w:szCs w:val="20"/>
        </w:rPr>
        <w:t xml:space="preserve"/>
      </w:r>
    </w:p>
    <w:p>
      <w:pPr>
        <w:spacing w:after="80" w:before="600"/>
      </w:pPr>
      <w:r>
        <w:rPr>
          <w:rFonts w:ascii="Arial" w:cs="Arial" w:eastAsia="Arial" w:hAnsi="Arial"/>
          <w:b/>
          <w:bCs/>
          <w:color w:val="0055AA"/>
          <w:sz w:val="72"/>
          <w:szCs w:val="72"/>
        </w:rPr>
        <w:t xml:space="preserve">Apache Kafka</w:t>
      </w:r>
    </w:p>
    <w:p>
      <w:pPr>
        <w:pBdr>
          <w:bottom w:val="single" w:color="0055AA" w:sz="12"/>
        </w:pBdr>
        <w:spacing w:after="100" w:before="0"/>
      </w:pPr>
      <w:r>
        <w:rPr>
          <w:rFonts w:ascii="Arial" w:cs="Arial" w:eastAsia="Arial" w:hAnsi="Arial"/>
          <w:b/>
          <w:bCs/>
          <w:color w:val="003070"/>
          <w:sz w:val="52"/>
          <w:szCs w:val="52"/>
        </w:rPr>
        <w:t xml:space="preserve">GLOSSAIRE COMPLET</w:t>
      </w:r>
    </w:p>
    <w:p>
      <w:pPr>
        <w:spacing w:after="80" w:before="80"/>
      </w:pPr>
      <w:r>
        <w:rPr>
          <w:rFonts w:ascii="Arial" w:cs="Arial" w:eastAsia="Arial" w:hAnsi="Arial"/>
          <w:color w:val="444444"/>
          <w:sz w:val="20"/>
          <w:szCs w:val="20"/>
        </w:rPr>
        <w:t xml:space="preserve"/>
      </w:r>
    </w:p>
    <w:p>
      <w:pPr>
        <w:spacing w:after="40" w:before="60"/>
      </w:pPr>
      <w:r>
        <w:rPr>
          <w:rFonts w:ascii="Arial" w:cs="Arial" w:eastAsia="Arial" w:hAnsi="Arial"/>
          <w:i/>
          <w:iCs/>
          <w:color w:val="444444"/>
          <w:sz w:val="22"/>
          <w:szCs w:val="22"/>
        </w:rPr>
        <w:t xml:space="preserve">100 Termes Clés &amp; Concepts  •  Définitions Détaillées  •  Exemples de Code  •  Tips  •  REX Industriels</w:t>
      </w:r>
    </w:p>
    <w:p>
      <w:pPr>
        <w:spacing w:after="80" w:before="80"/>
      </w:pPr>
      <w:r>
        <w:rPr>
          <w:rFonts w:ascii="Arial" w:cs="Arial" w:eastAsia="Arial" w:hAnsi="Arial"/>
          <w:color w:val="444444"/>
          <w:sz w:val="20"/>
          <w:szCs w:val="20"/>
        </w:rPr>
        <w:t xml:space="preserve"/>
      </w:r>
    </w:p>
    <w:p>
      <w:pPr>
        <w:spacing w:after="40" w:before="80"/>
      </w:pPr>
      <w:r>
        <w:rPr>
          <w:rFonts w:ascii="Arial" w:cs="Arial" w:eastAsia="Arial" w:hAnsi="Arial"/>
          <w:i/>
          <w:iCs/>
          <w:color w:val="888888"/>
          <w:sz w:val="20"/>
          <w:szCs w:val="20"/>
        </w:rPr>
        <w:t xml:space="preserve">Apache Kafka 3.x (KRaft)  •  2026  •  De Zéro à HÉROS</w:t>
      </w:r>
    </w:p>
    <w:p>
      <w:pPr>
        <w:spacing w:after="80" w:before="80"/>
      </w:pPr>
      <w:r>
        <w:rPr>
          <w:rFonts w:ascii="Arial" w:cs="Arial" w:eastAsia="Arial" w:hAnsi="Arial"/>
          <w:color w:val="444444"/>
          <w:sz w:val="20"/>
          <w:szCs w:val="20"/>
        </w:rPr>
        <w:t xml:space="preserve"/>
      </w:r>
    </w:p>
    <w:p>
      <w:pPr>
        <w:pBdr>
          <w:left w:val="single" w:color="0055AA" w:sz="10"/>
        </w:pBdr>
        <w:shd w:fill="E8F0FB" w:val="clear"/>
        <w:spacing w:after="100" w:before="200"/>
        <w:ind w:left="360"/>
      </w:pPr>
      <w:r>
        <w:rPr>
          <w:rFonts w:ascii="Arial" w:cs="Arial" w:eastAsia="Arial" w:hAnsi="Arial"/>
          <w:b/>
          <w:bCs/>
          <w:color w:val="003070"/>
          <w:sz w:val="20"/>
          <w:szCs w:val="20"/>
        </w:rPr>
        <w:t xml:space="preserve">Légende des callouts :</w:t>
      </w:r>
    </w:p>
    <w:p>
      <w:pPr>
        <w:spacing w:after="20" w:before="40"/>
        <w:ind w:left="720"/>
      </w:pPr>
      <w:r>
        <w:rPr>
          <w:rFonts w:ascii="Arial" w:cs="Arial" w:eastAsia="Arial" w:hAnsi="Arial"/>
          <w:b/>
          <w:bCs/>
          <w:color w:val="003A8C"/>
          <w:sz w:val="19"/>
          <w:szCs w:val="19"/>
        </w:rPr>
        <w:t xml:space="preserve">[TIP] </w:t>
      </w:r>
      <w:r>
        <w:rPr>
          <w:rFonts w:ascii="Arial" w:cs="Arial" w:eastAsia="Arial" w:hAnsi="Arial"/>
          <w:color w:val="444444"/>
          <w:sz w:val="19"/>
          <w:szCs w:val="19"/>
        </w:rPr>
        <w:t xml:space="preserve">Conseil pratique de mise en oeuvre    </w:t>
      </w:r>
      <w:r>
        <w:rPr>
          <w:rFonts w:ascii="Arial" w:cs="Arial" w:eastAsia="Arial" w:hAnsi="Arial"/>
          <w:b/>
          <w:bCs/>
          <w:color w:val="C45000"/>
          <w:sz w:val="19"/>
          <w:szCs w:val="19"/>
        </w:rPr>
        <w:t xml:space="preserve">[ATTENTION] </w:t>
      </w:r>
      <w:r>
        <w:rPr>
          <w:rFonts w:ascii="Arial" w:cs="Arial" w:eastAsia="Arial" w:hAnsi="Arial"/>
          <w:color w:val="444444"/>
          <w:sz w:val="19"/>
          <w:szCs w:val="19"/>
        </w:rPr>
        <w:t xml:space="preserve">Point critique à ne pas rater</w:t>
      </w:r>
    </w:p>
    <w:p>
      <w:pPr>
        <w:spacing w:after="80" w:before="20"/>
        <w:ind w:left="720"/>
      </w:pPr>
      <w:r>
        <w:rPr>
          <w:rFonts w:ascii="Arial" w:cs="Arial" w:eastAsia="Arial" w:hAnsi="Arial"/>
          <w:b/>
          <w:bCs/>
          <w:color w:val="6A0DAD"/>
          <w:sz w:val="19"/>
          <w:szCs w:val="19"/>
        </w:rPr>
        <w:t xml:space="preserve">[REX] </w:t>
      </w:r>
      <w:r>
        <w:rPr>
          <w:rFonts w:ascii="Arial" w:cs="Arial" w:eastAsia="Arial" w:hAnsi="Arial"/>
          <w:color w:val="444444"/>
          <w:sz w:val="19"/>
          <w:szCs w:val="19"/>
        </w:rPr>
        <w:t xml:space="preserve">Retour d'expérience industriel    </w:t>
      </w:r>
      <w:r>
        <w:rPr>
          <w:rFonts w:ascii="Arial" w:cs="Arial" w:eastAsia="Arial" w:hAnsi="Arial"/>
          <w:b/>
          <w:bCs/>
          <w:color w:val="1B6B1B"/>
          <w:sz w:val="19"/>
          <w:szCs w:val="19"/>
        </w:rPr>
        <w:t xml:space="preserve">[BONNE PRATIQUE] </w:t>
      </w:r>
      <w:r>
        <w:rPr>
          <w:rFonts w:ascii="Arial" w:cs="Arial" w:eastAsia="Arial" w:hAnsi="Arial"/>
          <w:color w:val="444444"/>
          <w:sz w:val="19"/>
          <w:szCs w:val="19"/>
        </w:rPr>
        <w:t xml:space="preserve">Recommandation de production</w:t>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Table des matières</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Architecture</w:t>
      </w:r>
      <w:r>
        <w:rPr>
          <w:rFonts w:ascii="Arial" w:cs="Arial" w:eastAsia="Arial" w:hAnsi="Arial"/>
          <w:i/>
          <w:iCs/>
          <w:color w:val="444444"/>
          <w:sz w:val="19"/>
          <w:szCs w:val="19"/>
        </w:rPr>
        <w:t xml:space="preserve">  (12 termes : #1 – #96)</w:t>
      </w:r>
    </w:p>
    <w:p>
      <w:pPr>
        <w:spacing w:after="10" w:before="20"/>
        <w:ind w:left="480"/>
      </w:pPr>
      <w:r>
        <w:rPr>
          <w:rFonts w:ascii="Arial" w:cs="Arial" w:eastAsia="Arial" w:hAnsi="Arial"/>
          <w:b/>
          <w:bCs/>
          <w:color w:val="003070"/>
          <w:sz w:val="18"/>
          <w:szCs w:val="18"/>
        </w:rPr>
        <w:t xml:space="preserve">1. </w:t>
      </w:r>
      <w:r>
        <w:rPr>
          <w:rFonts w:ascii="Arial" w:cs="Arial" w:eastAsia="Arial" w:hAnsi="Arial"/>
          <w:color w:val="444444"/>
          <w:sz w:val="18"/>
          <w:szCs w:val="18"/>
        </w:rPr>
        <w:t xml:space="preserve">Apache Kafka</w:t>
      </w:r>
      <w:r>
        <w:rPr>
          <w:rFonts w:ascii="Arial" w:cs="Arial" w:eastAsia="Arial" w:hAnsi="Arial"/>
          <w:i/>
          <w:iCs/>
          <w:color w:val="888888"/>
          <w:sz w:val="17"/>
          <w:szCs w:val="17"/>
        </w:rPr>
        <w:t xml:space="preserve">  — Plateforme</w:t>
      </w:r>
    </w:p>
    <w:p>
      <w:pPr>
        <w:spacing w:after="10" w:before="20"/>
        <w:ind w:left="480"/>
      </w:pPr>
      <w:r>
        <w:rPr>
          <w:rFonts w:ascii="Arial" w:cs="Arial" w:eastAsia="Arial" w:hAnsi="Arial"/>
          <w:b/>
          <w:bCs/>
          <w:color w:val="003070"/>
          <w:sz w:val="18"/>
          <w:szCs w:val="18"/>
        </w:rPr>
        <w:t xml:space="preserve">2. </w:t>
      </w:r>
      <w:r>
        <w:rPr>
          <w:rFonts w:ascii="Arial" w:cs="Arial" w:eastAsia="Arial" w:hAnsi="Arial"/>
          <w:color w:val="444444"/>
          <w:sz w:val="18"/>
          <w:szCs w:val="18"/>
        </w:rPr>
        <w:t xml:space="preserve">Broker</w:t>
      </w:r>
      <w:r>
        <w:rPr>
          <w:rFonts w:ascii="Arial" w:cs="Arial" w:eastAsia="Arial" w:hAnsi="Arial"/>
          <w:i/>
          <w:iCs/>
          <w:color w:val="888888"/>
          <w:sz w:val="17"/>
          <w:szCs w:val="17"/>
        </w:rPr>
        <w:t xml:space="preserve">  — Composant</w:t>
      </w:r>
    </w:p>
    <w:p>
      <w:pPr>
        <w:spacing w:after="10" w:before="20"/>
        <w:ind w:left="480"/>
      </w:pPr>
      <w:r>
        <w:rPr>
          <w:rFonts w:ascii="Arial" w:cs="Arial" w:eastAsia="Arial" w:hAnsi="Arial"/>
          <w:b/>
          <w:bCs/>
          <w:color w:val="003070"/>
          <w:sz w:val="18"/>
          <w:szCs w:val="18"/>
        </w:rPr>
        <w:t xml:space="preserve">3. </w:t>
      </w:r>
      <w:r>
        <w:rPr>
          <w:rFonts w:ascii="Arial" w:cs="Arial" w:eastAsia="Arial" w:hAnsi="Arial"/>
          <w:color w:val="444444"/>
          <w:sz w:val="18"/>
          <w:szCs w:val="18"/>
        </w:rPr>
        <w:t xml:space="preserve">Topic</w:t>
      </w:r>
      <w:r>
        <w:rPr>
          <w:rFonts w:ascii="Arial" w:cs="Arial" w:eastAsia="Arial" w:hAnsi="Arial"/>
          <w:i/>
          <w:iCs/>
          <w:color w:val="888888"/>
          <w:sz w:val="17"/>
          <w:szCs w:val="17"/>
        </w:rPr>
        <w:t xml:space="preserve">  — Données</w:t>
      </w:r>
    </w:p>
    <w:p>
      <w:pPr>
        <w:spacing w:after="10" w:before="20"/>
        <w:ind w:left="480"/>
      </w:pPr>
      <w:r>
        <w:rPr>
          <w:rFonts w:ascii="Arial" w:cs="Arial" w:eastAsia="Arial" w:hAnsi="Arial"/>
          <w:b/>
          <w:bCs/>
          <w:color w:val="003070"/>
          <w:sz w:val="18"/>
          <w:szCs w:val="18"/>
        </w:rPr>
        <w:t xml:space="preserve">4. </w:t>
      </w:r>
      <w:r>
        <w:rPr>
          <w:rFonts w:ascii="Arial" w:cs="Arial" w:eastAsia="Arial" w:hAnsi="Arial"/>
          <w:color w:val="444444"/>
          <w:sz w:val="18"/>
          <w:szCs w:val="18"/>
        </w:rPr>
        <w:t xml:space="preserve">Partition</w:t>
      </w:r>
      <w:r>
        <w:rPr>
          <w:rFonts w:ascii="Arial" w:cs="Arial" w:eastAsia="Arial" w:hAnsi="Arial"/>
          <w:i/>
          <w:iCs/>
          <w:color w:val="888888"/>
          <w:sz w:val="17"/>
          <w:szCs w:val="17"/>
        </w:rPr>
        <w:t xml:space="preserve">  — Données</w:t>
      </w:r>
    </w:p>
    <w:p>
      <w:pPr>
        <w:spacing w:after="10" w:before="20"/>
        <w:ind w:left="480"/>
      </w:pPr>
      <w:r>
        <w:rPr>
          <w:rFonts w:ascii="Arial" w:cs="Arial" w:eastAsia="Arial" w:hAnsi="Arial"/>
          <w:b/>
          <w:bCs/>
          <w:color w:val="003070"/>
          <w:sz w:val="18"/>
          <w:szCs w:val="18"/>
        </w:rPr>
        <w:t xml:space="preserve">5. </w:t>
      </w:r>
      <w:r>
        <w:rPr>
          <w:rFonts w:ascii="Arial" w:cs="Arial" w:eastAsia="Arial" w:hAnsi="Arial"/>
          <w:color w:val="444444"/>
          <w:sz w:val="18"/>
          <w:szCs w:val="18"/>
        </w:rPr>
        <w:t xml:space="preserve">Offset</w:t>
      </w:r>
      <w:r>
        <w:rPr>
          <w:rFonts w:ascii="Arial" w:cs="Arial" w:eastAsia="Arial" w:hAnsi="Arial"/>
          <w:i/>
          <w:iCs/>
          <w:color w:val="888888"/>
          <w:sz w:val="17"/>
          <w:szCs w:val="17"/>
        </w:rPr>
        <w:t xml:space="preserve">  — Données</w:t>
      </w:r>
    </w:p>
    <w:p>
      <w:pPr>
        <w:spacing w:after="10" w:before="20"/>
        <w:ind w:left="480"/>
      </w:pPr>
      <w:r>
        <w:rPr>
          <w:rFonts w:ascii="Arial" w:cs="Arial" w:eastAsia="Arial" w:hAnsi="Arial"/>
          <w:b/>
          <w:bCs/>
          <w:color w:val="003070"/>
          <w:sz w:val="18"/>
          <w:szCs w:val="18"/>
        </w:rPr>
        <w:t xml:space="preserve">6. </w:t>
      </w:r>
      <w:r>
        <w:rPr>
          <w:rFonts w:ascii="Arial" w:cs="Arial" w:eastAsia="Arial" w:hAnsi="Arial"/>
          <w:color w:val="444444"/>
          <w:sz w:val="18"/>
          <w:szCs w:val="18"/>
        </w:rPr>
        <w:t xml:space="preserve">KRaft</w:t>
      </w:r>
      <w:r>
        <w:rPr>
          <w:rFonts w:ascii="Arial" w:cs="Arial" w:eastAsia="Arial" w:hAnsi="Arial"/>
          <w:i/>
          <w:iCs/>
          <w:color w:val="888888"/>
          <w:sz w:val="17"/>
          <w:szCs w:val="17"/>
        </w:rPr>
        <w:t xml:space="preserve">  — Consensus</w:t>
      </w:r>
    </w:p>
    <w:p>
      <w:pPr>
        <w:spacing w:after="10" w:before="20"/>
        <w:ind w:left="480"/>
      </w:pPr>
      <w:r>
        <w:rPr>
          <w:rFonts w:ascii="Arial" w:cs="Arial" w:eastAsia="Arial" w:hAnsi="Arial"/>
          <w:b/>
          <w:bCs/>
          <w:color w:val="003070"/>
          <w:sz w:val="18"/>
          <w:szCs w:val="18"/>
        </w:rPr>
        <w:t xml:space="preserve">7. </w:t>
      </w:r>
      <w:r>
        <w:rPr>
          <w:rFonts w:ascii="Arial" w:cs="Arial" w:eastAsia="Arial" w:hAnsi="Arial"/>
          <w:color w:val="444444"/>
          <w:sz w:val="18"/>
          <w:szCs w:val="18"/>
        </w:rPr>
        <w:t xml:space="preserve">Controller</w:t>
      </w:r>
      <w:r>
        <w:rPr>
          <w:rFonts w:ascii="Arial" w:cs="Arial" w:eastAsia="Arial" w:hAnsi="Arial"/>
          <w:i/>
          <w:iCs/>
          <w:color w:val="888888"/>
          <w:sz w:val="17"/>
          <w:szCs w:val="17"/>
        </w:rPr>
        <w:t xml:space="preserve">  — Consensus</w:t>
      </w:r>
    </w:p>
    <w:p>
      <w:pPr>
        <w:spacing w:after="10" w:before="20"/>
        <w:ind w:left="480"/>
      </w:pPr>
      <w:r>
        <w:rPr>
          <w:rFonts w:ascii="Arial" w:cs="Arial" w:eastAsia="Arial" w:hAnsi="Arial"/>
          <w:b/>
          <w:bCs/>
          <w:color w:val="003070"/>
          <w:sz w:val="18"/>
          <w:szCs w:val="18"/>
        </w:rPr>
        <w:t xml:space="preserve">8. </w:t>
      </w:r>
      <w:r>
        <w:rPr>
          <w:rFonts w:ascii="Arial" w:cs="Arial" w:eastAsia="Arial" w:hAnsi="Arial"/>
          <w:color w:val="444444"/>
          <w:sz w:val="18"/>
          <w:szCs w:val="18"/>
        </w:rPr>
        <w:t xml:space="preserve">Leader</w:t>
      </w:r>
      <w:r>
        <w:rPr>
          <w:rFonts w:ascii="Arial" w:cs="Arial" w:eastAsia="Arial" w:hAnsi="Arial"/>
          <w:i/>
          <w:iCs/>
          <w:color w:val="888888"/>
          <w:sz w:val="17"/>
          <w:szCs w:val="17"/>
        </w:rPr>
        <w:t xml:space="preserve">  — Réplication</w:t>
      </w:r>
    </w:p>
    <w:p>
      <w:pPr>
        <w:spacing w:after="10" w:before="20"/>
        <w:ind w:left="480"/>
      </w:pPr>
      <w:r>
        <w:rPr>
          <w:rFonts w:ascii="Arial" w:cs="Arial" w:eastAsia="Arial" w:hAnsi="Arial"/>
          <w:b/>
          <w:bCs/>
          <w:color w:val="003070"/>
          <w:sz w:val="18"/>
          <w:szCs w:val="18"/>
        </w:rPr>
        <w:t xml:space="preserve">9. </w:t>
      </w:r>
      <w:r>
        <w:rPr>
          <w:rFonts w:ascii="Arial" w:cs="Arial" w:eastAsia="Arial" w:hAnsi="Arial"/>
          <w:color w:val="444444"/>
          <w:sz w:val="18"/>
          <w:szCs w:val="18"/>
        </w:rPr>
        <w:t xml:space="preserve">Follower</w:t>
      </w:r>
      <w:r>
        <w:rPr>
          <w:rFonts w:ascii="Arial" w:cs="Arial" w:eastAsia="Arial" w:hAnsi="Arial"/>
          <w:i/>
          <w:iCs/>
          <w:color w:val="888888"/>
          <w:sz w:val="17"/>
          <w:szCs w:val="17"/>
        </w:rPr>
        <w:t xml:space="preserve">  — Réplication</w:t>
      </w:r>
    </w:p>
    <w:p>
      <w:pPr>
        <w:spacing w:after="10" w:before="20"/>
        <w:ind w:left="480"/>
      </w:pPr>
      <w:r>
        <w:rPr>
          <w:rFonts w:ascii="Arial" w:cs="Arial" w:eastAsia="Arial" w:hAnsi="Arial"/>
          <w:b/>
          <w:bCs/>
          <w:color w:val="003070"/>
          <w:sz w:val="18"/>
          <w:szCs w:val="18"/>
        </w:rPr>
        <w:t xml:space="preserve">10. </w:t>
      </w:r>
      <w:r>
        <w:rPr>
          <w:rFonts w:ascii="Arial" w:cs="Arial" w:eastAsia="Arial" w:hAnsi="Arial"/>
          <w:color w:val="444444"/>
          <w:sz w:val="18"/>
          <w:szCs w:val="18"/>
        </w:rPr>
        <w:t xml:space="preserve">ISR (In-Sync Replicas)</w:t>
      </w:r>
      <w:r>
        <w:rPr>
          <w:rFonts w:ascii="Arial" w:cs="Arial" w:eastAsia="Arial" w:hAnsi="Arial"/>
          <w:i/>
          <w:iCs/>
          <w:color w:val="888888"/>
          <w:sz w:val="17"/>
          <w:szCs w:val="17"/>
        </w:rPr>
        <w:t xml:space="preserve">  — Réplication</w:t>
      </w:r>
    </w:p>
    <w:p>
      <w:pPr>
        <w:spacing w:after="10" w:before="20"/>
        <w:ind w:left="480"/>
      </w:pPr>
      <w:r>
        <w:rPr>
          <w:rFonts w:ascii="Arial" w:cs="Arial" w:eastAsia="Arial" w:hAnsi="Arial"/>
          <w:b/>
          <w:bCs/>
          <w:color w:val="003070"/>
          <w:sz w:val="18"/>
          <w:szCs w:val="18"/>
        </w:rPr>
        <w:t xml:space="preserve">92. </w:t>
      </w:r>
      <w:r>
        <w:rPr>
          <w:rFonts w:ascii="Arial" w:cs="Arial" w:eastAsia="Arial" w:hAnsi="Arial"/>
          <w:color w:val="444444"/>
          <w:sz w:val="18"/>
          <w:szCs w:val="18"/>
        </w:rPr>
        <w:t xml:space="preserve">Consumer Group Coordinator</w:t>
      </w:r>
      <w:r>
        <w:rPr>
          <w:rFonts w:ascii="Arial" w:cs="Arial" w:eastAsia="Arial" w:hAnsi="Arial"/>
          <w:i/>
          <w:iCs/>
          <w:color w:val="888888"/>
          <w:sz w:val="17"/>
          <w:szCs w:val="17"/>
        </w:rPr>
        <w:t xml:space="preserve">  — Coordination</w:t>
      </w:r>
    </w:p>
    <w:p>
      <w:pPr>
        <w:spacing w:after="10" w:before="20"/>
        <w:ind w:left="480"/>
      </w:pPr>
      <w:r>
        <w:rPr>
          <w:rFonts w:ascii="Arial" w:cs="Arial" w:eastAsia="Arial" w:hAnsi="Arial"/>
          <w:b/>
          <w:bCs/>
          <w:color w:val="003070"/>
          <w:sz w:val="18"/>
          <w:szCs w:val="18"/>
        </w:rPr>
        <w:t xml:space="preserve">96. </w:t>
      </w:r>
      <w:r>
        <w:rPr>
          <w:rFonts w:ascii="Arial" w:cs="Arial" w:eastAsia="Arial" w:hAnsi="Arial"/>
          <w:color w:val="444444"/>
          <w:sz w:val="18"/>
          <w:szCs w:val="18"/>
        </w:rPr>
        <w:t xml:space="preserve">Kafka Raft Log (Metadata Topic)</w:t>
      </w:r>
      <w:r>
        <w:rPr>
          <w:rFonts w:ascii="Arial" w:cs="Arial" w:eastAsia="Arial" w:hAnsi="Arial"/>
          <w:i/>
          <w:iCs/>
          <w:color w:val="888888"/>
          <w:sz w:val="17"/>
          <w:szCs w:val="17"/>
        </w:rPr>
        <w:t xml:space="preserve">  — KRaft</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Client</w:t>
      </w:r>
      <w:r>
        <w:rPr>
          <w:rFonts w:ascii="Arial" w:cs="Arial" w:eastAsia="Arial" w:hAnsi="Arial"/>
          <w:i/>
          <w:iCs/>
          <w:color w:val="444444"/>
          <w:sz w:val="19"/>
          <w:szCs w:val="19"/>
        </w:rPr>
        <w:t xml:space="preserve">  (16 termes : #11 – #98)</w:t>
      </w:r>
    </w:p>
    <w:p>
      <w:pPr>
        <w:spacing w:after="10" w:before="20"/>
        <w:ind w:left="480"/>
      </w:pPr>
      <w:r>
        <w:rPr>
          <w:rFonts w:ascii="Arial" w:cs="Arial" w:eastAsia="Arial" w:hAnsi="Arial"/>
          <w:b/>
          <w:bCs/>
          <w:color w:val="003070"/>
          <w:sz w:val="18"/>
          <w:szCs w:val="18"/>
        </w:rPr>
        <w:t xml:space="preserve">11. </w:t>
      </w:r>
      <w:r>
        <w:rPr>
          <w:rFonts w:ascii="Arial" w:cs="Arial" w:eastAsia="Arial" w:hAnsi="Arial"/>
          <w:color w:val="444444"/>
          <w:sz w:val="18"/>
          <w:szCs w:val="18"/>
        </w:rPr>
        <w:t xml:space="preserve">Producer (Producteur)</w:t>
      </w:r>
      <w:r>
        <w:rPr>
          <w:rFonts w:ascii="Arial" w:cs="Arial" w:eastAsia="Arial" w:hAnsi="Arial"/>
          <w:i/>
          <w:iCs/>
          <w:color w:val="888888"/>
          <w:sz w:val="17"/>
          <w:szCs w:val="17"/>
        </w:rPr>
        <w:t xml:space="preserve">  — Producteur</w:t>
      </w:r>
    </w:p>
    <w:p>
      <w:pPr>
        <w:spacing w:after="10" w:before="20"/>
        <w:ind w:left="480"/>
      </w:pPr>
      <w:r>
        <w:rPr>
          <w:rFonts w:ascii="Arial" w:cs="Arial" w:eastAsia="Arial" w:hAnsi="Arial"/>
          <w:b/>
          <w:bCs/>
          <w:color w:val="003070"/>
          <w:sz w:val="18"/>
          <w:szCs w:val="18"/>
        </w:rPr>
        <w:t xml:space="preserve">12. </w:t>
      </w:r>
      <w:r>
        <w:rPr>
          <w:rFonts w:ascii="Arial" w:cs="Arial" w:eastAsia="Arial" w:hAnsi="Arial"/>
          <w:color w:val="444444"/>
          <w:sz w:val="18"/>
          <w:szCs w:val="18"/>
        </w:rPr>
        <w:t xml:space="preserve">acks (Acknowledgements)</w:t>
      </w:r>
      <w:r>
        <w:rPr>
          <w:rFonts w:ascii="Arial" w:cs="Arial" w:eastAsia="Arial" w:hAnsi="Arial"/>
          <w:i/>
          <w:iCs/>
          <w:color w:val="888888"/>
          <w:sz w:val="17"/>
          <w:szCs w:val="17"/>
        </w:rPr>
        <w:t xml:space="preserve">  — Producteur</w:t>
      </w:r>
    </w:p>
    <w:p>
      <w:pPr>
        <w:spacing w:after="10" w:before="20"/>
        <w:ind w:left="480"/>
      </w:pPr>
      <w:r>
        <w:rPr>
          <w:rFonts w:ascii="Arial" w:cs="Arial" w:eastAsia="Arial" w:hAnsi="Arial"/>
          <w:b/>
          <w:bCs/>
          <w:color w:val="003070"/>
          <w:sz w:val="18"/>
          <w:szCs w:val="18"/>
        </w:rPr>
        <w:t xml:space="preserve">13. </w:t>
      </w:r>
      <w:r>
        <w:rPr>
          <w:rFonts w:ascii="Arial" w:cs="Arial" w:eastAsia="Arial" w:hAnsi="Arial"/>
          <w:color w:val="444444"/>
          <w:sz w:val="18"/>
          <w:szCs w:val="18"/>
        </w:rPr>
        <w:t xml:space="preserve">enable.idempotence</w:t>
      </w:r>
      <w:r>
        <w:rPr>
          <w:rFonts w:ascii="Arial" w:cs="Arial" w:eastAsia="Arial" w:hAnsi="Arial"/>
          <w:i/>
          <w:iCs/>
          <w:color w:val="888888"/>
          <w:sz w:val="17"/>
          <w:szCs w:val="17"/>
        </w:rPr>
        <w:t xml:space="preserve">  — Producteur</w:t>
      </w:r>
    </w:p>
    <w:p>
      <w:pPr>
        <w:spacing w:after="10" w:before="20"/>
        <w:ind w:left="480"/>
      </w:pPr>
      <w:r>
        <w:rPr>
          <w:rFonts w:ascii="Arial" w:cs="Arial" w:eastAsia="Arial" w:hAnsi="Arial"/>
          <w:b/>
          <w:bCs/>
          <w:color w:val="003070"/>
          <w:sz w:val="18"/>
          <w:szCs w:val="18"/>
        </w:rPr>
        <w:t xml:space="preserve">14. </w:t>
      </w:r>
      <w:r>
        <w:rPr>
          <w:rFonts w:ascii="Arial" w:cs="Arial" w:eastAsia="Arial" w:hAnsi="Arial"/>
          <w:color w:val="444444"/>
          <w:sz w:val="18"/>
          <w:szCs w:val="18"/>
        </w:rPr>
        <w:t xml:space="preserve">batch.size &amp; linger.ms</w:t>
      </w:r>
      <w:r>
        <w:rPr>
          <w:rFonts w:ascii="Arial" w:cs="Arial" w:eastAsia="Arial" w:hAnsi="Arial"/>
          <w:i/>
          <w:iCs/>
          <w:color w:val="888888"/>
          <w:sz w:val="17"/>
          <w:szCs w:val="17"/>
        </w:rPr>
        <w:t xml:space="preserve">  — Producteur</w:t>
      </w:r>
    </w:p>
    <w:p>
      <w:pPr>
        <w:spacing w:after="10" w:before="20"/>
        <w:ind w:left="480"/>
      </w:pPr>
      <w:r>
        <w:rPr>
          <w:rFonts w:ascii="Arial" w:cs="Arial" w:eastAsia="Arial" w:hAnsi="Arial"/>
          <w:b/>
          <w:bCs/>
          <w:color w:val="003070"/>
          <w:sz w:val="18"/>
          <w:szCs w:val="18"/>
        </w:rPr>
        <w:t xml:space="preserve">15. </w:t>
      </w:r>
      <w:r>
        <w:rPr>
          <w:rFonts w:ascii="Arial" w:cs="Arial" w:eastAsia="Arial" w:hAnsi="Arial"/>
          <w:color w:val="444444"/>
          <w:sz w:val="18"/>
          <w:szCs w:val="18"/>
        </w:rPr>
        <w:t xml:space="preserve">compression.type</w:t>
      </w:r>
      <w:r>
        <w:rPr>
          <w:rFonts w:ascii="Arial" w:cs="Arial" w:eastAsia="Arial" w:hAnsi="Arial"/>
          <w:i/>
          <w:iCs/>
          <w:color w:val="888888"/>
          <w:sz w:val="17"/>
          <w:szCs w:val="17"/>
        </w:rPr>
        <w:t xml:space="preserve">  — Producteur</w:t>
      </w:r>
    </w:p>
    <w:p>
      <w:pPr>
        <w:spacing w:after="10" w:before="20"/>
        <w:ind w:left="480"/>
      </w:pPr>
      <w:r>
        <w:rPr>
          <w:rFonts w:ascii="Arial" w:cs="Arial" w:eastAsia="Arial" w:hAnsi="Arial"/>
          <w:b/>
          <w:bCs/>
          <w:color w:val="003070"/>
          <w:sz w:val="18"/>
          <w:szCs w:val="18"/>
        </w:rPr>
        <w:t xml:space="preserve">16. </w:t>
      </w:r>
      <w:r>
        <w:rPr>
          <w:rFonts w:ascii="Arial" w:cs="Arial" w:eastAsia="Arial" w:hAnsi="Arial"/>
          <w:color w:val="444444"/>
          <w:sz w:val="18"/>
          <w:szCs w:val="18"/>
        </w:rPr>
        <w:t xml:space="preserve">Partitionnement (Stratégie)</w:t>
      </w:r>
      <w:r>
        <w:rPr>
          <w:rFonts w:ascii="Arial" w:cs="Arial" w:eastAsia="Arial" w:hAnsi="Arial"/>
          <w:i/>
          <w:iCs/>
          <w:color w:val="888888"/>
          <w:sz w:val="17"/>
          <w:szCs w:val="17"/>
        </w:rPr>
        <w:t xml:space="preserve">  — Producteur</w:t>
      </w:r>
    </w:p>
    <w:p>
      <w:pPr>
        <w:spacing w:after="10" w:before="20"/>
        <w:ind w:left="480"/>
      </w:pPr>
      <w:r>
        <w:rPr>
          <w:rFonts w:ascii="Arial" w:cs="Arial" w:eastAsia="Arial" w:hAnsi="Arial"/>
          <w:b/>
          <w:bCs/>
          <w:color w:val="003070"/>
          <w:sz w:val="18"/>
          <w:szCs w:val="18"/>
        </w:rPr>
        <w:t xml:space="preserve">17. </w:t>
      </w:r>
      <w:r>
        <w:rPr>
          <w:rFonts w:ascii="Arial" w:cs="Arial" w:eastAsia="Arial" w:hAnsi="Arial"/>
          <w:color w:val="444444"/>
          <w:sz w:val="18"/>
          <w:szCs w:val="18"/>
        </w:rPr>
        <w:t xml:space="preserve">delivery.timeout.ms</w:t>
      </w:r>
      <w:r>
        <w:rPr>
          <w:rFonts w:ascii="Arial" w:cs="Arial" w:eastAsia="Arial" w:hAnsi="Arial"/>
          <w:i/>
          <w:iCs/>
          <w:color w:val="888888"/>
          <w:sz w:val="17"/>
          <w:szCs w:val="17"/>
        </w:rPr>
        <w:t xml:space="preserve">  — Producteur</w:t>
      </w:r>
    </w:p>
    <w:p>
      <w:pPr>
        <w:spacing w:after="10" w:before="20"/>
        <w:ind w:left="480"/>
      </w:pPr>
      <w:r>
        <w:rPr>
          <w:rFonts w:ascii="Arial" w:cs="Arial" w:eastAsia="Arial" w:hAnsi="Arial"/>
          <w:b/>
          <w:bCs/>
          <w:color w:val="003070"/>
          <w:sz w:val="18"/>
          <w:szCs w:val="18"/>
        </w:rPr>
        <w:t xml:space="preserve">18. </w:t>
      </w:r>
      <w:r>
        <w:rPr>
          <w:rFonts w:ascii="Arial" w:cs="Arial" w:eastAsia="Arial" w:hAnsi="Arial"/>
          <w:color w:val="444444"/>
          <w:sz w:val="18"/>
          <w:szCs w:val="18"/>
        </w:rPr>
        <w:t xml:space="preserve">Transactions Kafka</w:t>
      </w:r>
      <w:r>
        <w:rPr>
          <w:rFonts w:ascii="Arial" w:cs="Arial" w:eastAsia="Arial" w:hAnsi="Arial"/>
          <w:i/>
          <w:iCs/>
          <w:color w:val="888888"/>
          <w:sz w:val="17"/>
          <w:szCs w:val="17"/>
        </w:rPr>
        <w:t xml:space="preserve">  — Producteur</w:t>
      </w:r>
    </w:p>
    <w:p>
      <w:pPr>
        <w:spacing w:after="10" w:before="20"/>
        <w:ind w:left="480"/>
      </w:pPr>
      <w:r>
        <w:rPr>
          <w:rFonts w:ascii="Arial" w:cs="Arial" w:eastAsia="Arial" w:hAnsi="Arial"/>
          <w:b/>
          <w:bCs/>
          <w:color w:val="003070"/>
          <w:sz w:val="18"/>
          <w:szCs w:val="18"/>
        </w:rPr>
        <w:t xml:space="preserve">19. </w:t>
      </w:r>
      <w:r>
        <w:rPr>
          <w:rFonts w:ascii="Arial" w:cs="Arial" w:eastAsia="Arial" w:hAnsi="Arial"/>
          <w:color w:val="444444"/>
          <w:sz w:val="18"/>
          <w:szCs w:val="18"/>
        </w:rPr>
        <w:t xml:space="preserve">Consumer (Consommateur)</w:t>
      </w:r>
      <w:r>
        <w:rPr>
          <w:rFonts w:ascii="Arial" w:cs="Arial" w:eastAsia="Arial" w:hAnsi="Arial"/>
          <w:i/>
          <w:iCs/>
          <w:color w:val="888888"/>
          <w:sz w:val="17"/>
          <w:szCs w:val="17"/>
        </w:rPr>
        <w:t xml:space="preserve">  — Consommateur</w:t>
      </w:r>
    </w:p>
    <w:p>
      <w:pPr>
        <w:spacing w:after="10" w:before="20"/>
        <w:ind w:left="480"/>
      </w:pPr>
      <w:r>
        <w:rPr>
          <w:rFonts w:ascii="Arial" w:cs="Arial" w:eastAsia="Arial" w:hAnsi="Arial"/>
          <w:b/>
          <w:bCs/>
          <w:color w:val="003070"/>
          <w:sz w:val="18"/>
          <w:szCs w:val="18"/>
        </w:rPr>
        <w:t xml:space="preserve">20. </w:t>
      </w:r>
      <w:r>
        <w:rPr>
          <w:rFonts w:ascii="Arial" w:cs="Arial" w:eastAsia="Arial" w:hAnsi="Arial"/>
          <w:color w:val="444444"/>
          <w:sz w:val="18"/>
          <w:szCs w:val="18"/>
        </w:rPr>
        <w:t xml:space="preserve">Consumer Group</w:t>
      </w:r>
      <w:r>
        <w:rPr>
          <w:rFonts w:ascii="Arial" w:cs="Arial" w:eastAsia="Arial" w:hAnsi="Arial"/>
          <w:i/>
          <w:iCs/>
          <w:color w:val="888888"/>
          <w:sz w:val="17"/>
          <w:szCs w:val="17"/>
        </w:rPr>
        <w:t xml:space="preserve">  — Consommateur</w:t>
      </w:r>
    </w:p>
    <w:p>
      <w:pPr>
        <w:spacing w:after="10" w:before="20"/>
        <w:ind w:left="480"/>
      </w:pPr>
      <w:r>
        <w:rPr>
          <w:rFonts w:ascii="Arial" w:cs="Arial" w:eastAsia="Arial" w:hAnsi="Arial"/>
          <w:b/>
          <w:bCs/>
          <w:color w:val="003070"/>
          <w:sz w:val="18"/>
          <w:szCs w:val="18"/>
        </w:rPr>
        <w:t xml:space="preserve">21. </w:t>
      </w:r>
      <w:r>
        <w:rPr>
          <w:rFonts w:ascii="Arial" w:cs="Arial" w:eastAsia="Arial" w:hAnsi="Arial"/>
          <w:color w:val="444444"/>
          <w:sz w:val="18"/>
          <w:szCs w:val="18"/>
        </w:rPr>
        <w:t xml:space="preserve">Consumer Lag</w:t>
      </w:r>
      <w:r>
        <w:rPr>
          <w:rFonts w:ascii="Arial" w:cs="Arial" w:eastAsia="Arial" w:hAnsi="Arial"/>
          <w:i/>
          <w:iCs/>
          <w:color w:val="888888"/>
          <w:sz w:val="17"/>
          <w:szCs w:val="17"/>
        </w:rPr>
        <w:t xml:space="preserve">  — Consommateur</w:t>
      </w:r>
    </w:p>
    <w:p>
      <w:pPr>
        <w:spacing w:after="10" w:before="20"/>
        <w:ind w:left="480"/>
      </w:pPr>
      <w:r>
        <w:rPr>
          <w:rFonts w:ascii="Arial" w:cs="Arial" w:eastAsia="Arial" w:hAnsi="Arial"/>
          <w:b/>
          <w:bCs/>
          <w:color w:val="003070"/>
          <w:sz w:val="18"/>
          <w:szCs w:val="18"/>
        </w:rPr>
        <w:t xml:space="preserve">22. </w:t>
      </w:r>
      <w:r>
        <w:rPr>
          <w:rFonts w:ascii="Arial" w:cs="Arial" w:eastAsia="Arial" w:hAnsi="Arial"/>
          <w:color w:val="444444"/>
          <w:sz w:val="18"/>
          <w:szCs w:val="18"/>
        </w:rPr>
        <w:t xml:space="preserve">Rebalancement (Rebalance)</w:t>
      </w:r>
      <w:r>
        <w:rPr>
          <w:rFonts w:ascii="Arial" w:cs="Arial" w:eastAsia="Arial" w:hAnsi="Arial"/>
          <w:i/>
          <w:iCs/>
          <w:color w:val="888888"/>
          <w:sz w:val="17"/>
          <w:szCs w:val="17"/>
        </w:rPr>
        <w:t xml:space="preserve">  — Consommateur</w:t>
      </w:r>
    </w:p>
    <w:p>
      <w:pPr>
        <w:spacing w:after="10" w:before="20"/>
        <w:ind w:left="480"/>
      </w:pPr>
      <w:r>
        <w:rPr>
          <w:rFonts w:ascii="Arial" w:cs="Arial" w:eastAsia="Arial" w:hAnsi="Arial"/>
          <w:b/>
          <w:bCs/>
          <w:color w:val="003070"/>
          <w:sz w:val="18"/>
          <w:szCs w:val="18"/>
        </w:rPr>
        <w:t xml:space="preserve">23. </w:t>
      </w:r>
      <w:r>
        <w:rPr>
          <w:rFonts w:ascii="Arial" w:cs="Arial" w:eastAsia="Arial" w:hAnsi="Arial"/>
          <w:color w:val="444444"/>
          <w:sz w:val="18"/>
          <w:szCs w:val="18"/>
        </w:rPr>
        <w:t xml:space="preserve">auto.offset.reset</w:t>
      </w:r>
      <w:r>
        <w:rPr>
          <w:rFonts w:ascii="Arial" w:cs="Arial" w:eastAsia="Arial" w:hAnsi="Arial"/>
          <w:i/>
          <w:iCs/>
          <w:color w:val="888888"/>
          <w:sz w:val="17"/>
          <w:szCs w:val="17"/>
        </w:rPr>
        <w:t xml:space="preserve">  — Consommateur</w:t>
      </w:r>
    </w:p>
    <w:p>
      <w:pPr>
        <w:spacing w:after="10" w:before="20"/>
        <w:ind w:left="480"/>
      </w:pPr>
      <w:r>
        <w:rPr>
          <w:rFonts w:ascii="Arial" w:cs="Arial" w:eastAsia="Arial" w:hAnsi="Arial"/>
          <w:b/>
          <w:bCs/>
          <w:color w:val="003070"/>
          <w:sz w:val="18"/>
          <w:szCs w:val="18"/>
        </w:rPr>
        <w:t xml:space="preserve">24. </w:t>
      </w:r>
      <w:r>
        <w:rPr>
          <w:rFonts w:ascii="Arial" w:cs="Arial" w:eastAsia="Arial" w:hAnsi="Arial"/>
          <w:color w:val="444444"/>
          <w:sz w:val="18"/>
          <w:szCs w:val="18"/>
        </w:rPr>
        <w:t xml:space="preserve">max.poll.interval.ms</w:t>
      </w:r>
      <w:r>
        <w:rPr>
          <w:rFonts w:ascii="Arial" w:cs="Arial" w:eastAsia="Arial" w:hAnsi="Arial"/>
          <w:i/>
          <w:iCs/>
          <w:color w:val="888888"/>
          <w:sz w:val="17"/>
          <w:szCs w:val="17"/>
        </w:rPr>
        <w:t xml:space="preserve">  — Consommateur</w:t>
      </w:r>
    </w:p>
    <w:p>
      <w:pPr>
        <w:spacing w:after="10" w:before="20"/>
        <w:ind w:left="480"/>
      </w:pPr>
      <w:r>
        <w:rPr>
          <w:rFonts w:ascii="Arial" w:cs="Arial" w:eastAsia="Arial" w:hAnsi="Arial"/>
          <w:b/>
          <w:bCs/>
          <w:color w:val="003070"/>
          <w:sz w:val="18"/>
          <w:szCs w:val="18"/>
        </w:rPr>
        <w:t xml:space="preserve">25. </w:t>
      </w:r>
      <w:r>
        <w:rPr>
          <w:rFonts w:ascii="Arial" w:cs="Arial" w:eastAsia="Arial" w:hAnsi="Arial"/>
          <w:color w:val="444444"/>
          <w:sz w:val="18"/>
          <w:szCs w:val="18"/>
        </w:rPr>
        <w:t xml:space="preserve">__consumer_offsets</w:t>
      </w:r>
      <w:r>
        <w:rPr>
          <w:rFonts w:ascii="Arial" w:cs="Arial" w:eastAsia="Arial" w:hAnsi="Arial"/>
          <w:i/>
          <w:iCs/>
          <w:color w:val="888888"/>
          <w:sz w:val="17"/>
          <w:szCs w:val="17"/>
        </w:rPr>
        <w:t xml:space="preserve">  — Consommateur</w:t>
      </w:r>
    </w:p>
    <w:p>
      <w:pPr>
        <w:spacing w:after="10" w:before="20"/>
        <w:ind w:left="480"/>
      </w:pPr>
      <w:r>
        <w:rPr>
          <w:rFonts w:ascii="Arial" w:cs="Arial" w:eastAsia="Arial" w:hAnsi="Arial"/>
          <w:b/>
          <w:bCs/>
          <w:color w:val="003070"/>
          <w:sz w:val="18"/>
          <w:szCs w:val="18"/>
        </w:rPr>
        <w:t xml:space="preserve">98. </w:t>
      </w:r>
      <w:r>
        <w:rPr>
          <w:rFonts w:ascii="Arial" w:cs="Arial" w:eastAsia="Arial" w:hAnsi="Arial"/>
          <w:color w:val="444444"/>
          <w:sz w:val="18"/>
          <w:szCs w:val="18"/>
        </w:rPr>
        <w:t xml:space="preserve">Sticky Partitioner</w:t>
      </w:r>
      <w:r>
        <w:rPr>
          <w:rFonts w:ascii="Arial" w:cs="Arial" w:eastAsia="Arial" w:hAnsi="Arial"/>
          <w:i/>
          <w:iCs/>
          <w:color w:val="888888"/>
          <w:sz w:val="17"/>
          <w:szCs w:val="17"/>
        </w:rPr>
        <w:t xml:space="preserve">  — Producteur</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Réplication</w:t>
      </w:r>
      <w:r>
        <w:rPr>
          <w:rFonts w:ascii="Arial" w:cs="Arial" w:eastAsia="Arial" w:hAnsi="Arial"/>
          <w:i/>
          <w:iCs/>
          <w:color w:val="444444"/>
          <w:sz w:val="19"/>
          <w:szCs w:val="19"/>
        </w:rPr>
        <w:t xml:space="preserve">  (6 termes : #26 – #31)</w:t>
      </w:r>
    </w:p>
    <w:p>
      <w:pPr>
        <w:spacing w:after="10" w:before="20"/>
        <w:ind w:left="480"/>
      </w:pPr>
      <w:r>
        <w:rPr>
          <w:rFonts w:ascii="Arial" w:cs="Arial" w:eastAsia="Arial" w:hAnsi="Arial"/>
          <w:b/>
          <w:bCs/>
          <w:color w:val="003070"/>
          <w:sz w:val="18"/>
          <w:szCs w:val="18"/>
        </w:rPr>
        <w:t xml:space="preserve">26. </w:t>
      </w:r>
      <w:r>
        <w:rPr>
          <w:rFonts w:ascii="Arial" w:cs="Arial" w:eastAsia="Arial" w:hAnsi="Arial"/>
          <w:color w:val="444444"/>
          <w:sz w:val="18"/>
          <w:szCs w:val="18"/>
        </w:rPr>
        <w:t xml:space="preserve">Replication Factor (RF)</w:t>
      </w:r>
      <w:r>
        <w:rPr>
          <w:rFonts w:ascii="Arial" w:cs="Arial" w:eastAsia="Arial" w:hAnsi="Arial"/>
          <w:i/>
          <w:iCs/>
          <w:color w:val="888888"/>
          <w:sz w:val="17"/>
          <w:szCs w:val="17"/>
        </w:rPr>
        <w:t xml:space="preserve">  — Durabilité</w:t>
      </w:r>
    </w:p>
    <w:p>
      <w:pPr>
        <w:spacing w:after="10" w:before="20"/>
        <w:ind w:left="480"/>
      </w:pPr>
      <w:r>
        <w:rPr>
          <w:rFonts w:ascii="Arial" w:cs="Arial" w:eastAsia="Arial" w:hAnsi="Arial"/>
          <w:b/>
          <w:bCs/>
          <w:color w:val="003070"/>
          <w:sz w:val="18"/>
          <w:szCs w:val="18"/>
        </w:rPr>
        <w:t xml:space="preserve">27. </w:t>
      </w:r>
      <w:r>
        <w:rPr>
          <w:rFonts w:ascii="Arial" w:cs="Arial" w:eastAsia="Arial" w:hAnsi="Arial"/>
          <w:color w:val="444444"/>
          <w:sz w:val="18"/>
          <w:szCs w:val="18"/>
        </w:rPr>
        <w:t xml:space="preserve">min.insync.replicas (MIR)</w:t>
      </w:r>
      <w:r>
        <w:rPr>
          <w:rFonts w:ascii="Arial" w:cs="Arial" w:eastAsia="Arial" w:hAnsi="Arial"/>
          <w:i/>
          <w:iCs/>
          <w:color w:val="888888"/>
          <w:sz w:val="17"/>
          <w:szCs w:val="17"/>
        </w:rPr>
        <w:t xml:space="preserve">  — Durabilité</w:t>
      </w:r>
    </w:p>
    <w:p>
      <w:pPr>
        <w:spacing w:after="10" w:before="20"/>
        <w:ind w:left="480"/>
      </w:pPr>
      <w:r>
        <w:rPr>
          <w:rFonts w:ascii="Arial" w:cs="Arial" w:eastAsia="Arial" w:hAnsi="Arial"/>
          <w:b/>
          <w:bCs/>
          <w:color w:val="003070"/>
          <w:sz w:val="18"/>
          <w:szCs w:val="18"/>
        </w:rPr>
        <w:t xml:space="preserve">28. </w:t>
      </w:r>
      <w:r>
        <w:rPr>
          <w:rFonts w:ascii="Arial" w:cs="Arial" w:eastAsia="Arial" w:hAnsi="Arial"/>
          <w:color w:val="444444"/>
          <w:sz w:val="18"/>
          <w:szCs w:val="18"/>
        </w:rPr>
        <w:t xml:space="preserve">unclean.leader.election</w:t>
      </w:r>
      <w:r>
        <w:rPr>
          <w:rFonts w:ascii="Arial" w:cs="Arial" w:eastAsia="Arial" w:hAnsi="Arial"/>
          <w:i/>
          <w:iCs/>
          <w:color w:val="888888"/>
          <w:sz w:val="17"/>
          <w:szCs w:val="17"/>
        </w:rPr>
        <w:t xml:space="preserve">  — Durabilité</w:t>
      </w:r>
    </w:p>
    <w:p>
      <w:pPr>
        <w:spacing w:after="10" w:before="20"/>
        <w:ind w:left="480"/>
      </w:pPr>
      <w:r>
        <w:rPr>
          <w:rFonts w:ascii="Arial" w:cs="Arial" w:eastAsia="Arial" w:hAnsi="Arial"/>
          <w:b/>
          <w:bCs/>
          <w:color w:val="003070"/>
          <w:sz w:val="18"/>
          <w:szCs w:val="18"/>
        </w:rPr>
        <w:t xml:space="preserve">29. </w:t>
      </w:r>
      <w:r>
        <w:rPr>
          <w:rFonts w:ascii="Arial" w:cs="Arial" w:eastAsia="Arial" w:hAnsi="Arial"/>
          <w:color w:val="444444"/>
          <w:sz w:val="18"/>
          <w:szCs w:val="18"/>
        </w:rPr>
        <w:t xml:space="preserve">High Watermark (HW)</w:t>
      </w:r>
      <w:r>
        <w:rPr>
          <w:rFonts w:ascii="Arial" w:cs="Arial" w:eastAsia="Arial" w:hAnsi="Arial"/>
          <w:i/>
          <w:iCs/>
          <w:color w:val="888888"/>
          <w:sz w:val="17"/>
          <w:szCs w:val="17"/>
        </w:rPr>
        <w:t xml:space="preserve">  — Durabilité</w:t>
      </w:r>
    </w:p>
    <w:p>
      <w:pPr>
        <w:spacing w:after="10" w:before="20"/>
        <w:ind w:left="480"/>
      </w:pPr>
      <w:r>
        <w:rPr>
          <w:rFonts w:ascii="Arial" w:cs="Arial" w:eastAsia="Arial" w:hAnsi="Arial"/>
          <w:b/>
          <w:bCs/>
          <w:color w:val="003070"/>
          <w:sz w:val="18"/>
          <w:szCs w:val="18"/>
        </w:rPr>
        <w:t xml:space="preserve">30. </w:t>
      </w:r>
      <w:r>
        <w:rPr>
          <w:rFonts w:ascii="Arial" w:cs="Arial" w:eastAsia="Arial" w:hAnsi="Arial"/>
          <w:color w:val="444444"/>
          <w:sz w:val="18"/>
          <w:szCs w:val="18"/>
        </w:rPr>
        <w:t xml:space="preserve">Log End Offset (LEO)</w:t>
      </w:r>
      <w:r>
        <w:rPr>
          <w:rFonts w:ascii="Arial" w:cs="Arial" w:eastAsia="Arial" w:hAnsi="Arial"/>
          <w:i/>
          <w:iCs/>
          <w:color w:val="888888"/>
          <w:sz w:val="17"/>
          <w:szCs w:val="17"/>
        </w:rPr>
        <w:t xml:space="preserve">  — Durabilité</w:t>
      </w:r>
    </w:p>
    <w:p>
      <w:pPr>
        <w:spacing w:after="10" w:before="20"/>
        <w:ind w:left="480"/>
      </w:pPr>
      <w:r>
        <w:rPr>
          <w:rFonts w:ascii="Arial" w:cs="Arial" w:eastAsia="Arial" w:hAnsi="Arial"/>
          <w:b/>
          <w:bCs/>
          <w:color w:val="003070"/>
          <w:sz w:val="18"/>
          <w:szCs w:val="18"/>
        </w:rPr>
        <w:t xml:space="preserve">31. </w:t>
      </w:r>
      <w:r>
        <w:rPr>
          <w:rFonts w:ascii="Arial" w:cs="Arial" w:eastAsia="Arial" w:hAnsi="Arial"/>
          <w:color w:val="444444"/>
          <w:sz w:val="18"/>
          <w:szCs w:val="18"/>
        </w:rPr>
        <w:t xml:space="preserve">Rack Awareness</w:t>
      </w:r>
      <w:r>
        <w:rPr>
          <w:rFonts w:ascii="Arial" w:cs="Arial" w:eastAsia="Arial" w:hAnsi="Arial"/>
          <w:i/>
          <w:iCs/>
          <w:color w:val="888888"/>
          <w:sz w:val="17"/>
          <w:szCs w:val="17"/>
        </w:rPr>
        <w:t xml:space="preserve">  — Durabilité</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Performance</w:t>
      </w:r>
      <w:r>
        <w:rPr>
          <w:rFonts w:ascii="Arial" w:cs="Arial" w:eastAsia="Arial" w:hAnsi="Arial"/>
          <w:i/>
          <w:iCs/>
          <w:color w:val="444444"/>
          <w:sz w:val="19"/>
          <w:szCs w:val="19"/>
        </w:rPr>
        <w:t xml:space="preserve">  (5 termes : #32 – #36)</w:t>
      </w:r>
    </w:p>
    <w:p>
      <w:pPr>
        <w:spacing w:after="10" w:before="20"/>
        <w:ind w:left="480"/>
      </w:pPr>
      <w:r>
        <w:rPr>
          <w:rFonts w:ascii="Arial" w:cs="Arial" w:eastAsia="Arial" w:hAnsi="Arial"/>
          <w:b/>
          <w:bCs/>
          <w:color w:val="003070"/>
          <w:sz w:val="18"/>
          <w:szCs w:val="18"/>
        </w:rPr>
        <w:t xml:space="preserve">32. </w:t>
      </w:r>
      <w:r>
        <w:rPr>
          <w:rFonts w:ascii="Arial" w:cs="Arial" w:eastAsia="Arial" w:hAnsi="Arial"/>
          <w:color w:val="444444"/>
          <w:sz w:val="18"/>
          <w:szCs w:val="18"/>
        </w:rPr>
        <w:t xml:space="preserve">Zero-Copy</w:t>
      </w:r>
      <w:r>
        <w:rPr>
          <w:rFonts w:ascii="Arial" w:cs="Arial" w:eastAsia="Arial" w:hAnsi="Arial"/>
          <w:i/>
          <w:iCs/>
          <w:color w:val="888888"/>
          <w:sz w:val="17"/>
          <w:szCs w:val="17"/>
        </w:rPr>
        <w:t xml:space="preserve">  — Optimisation</w:t>
      </w:r>
    </w:p>
    <w:p>
      <w:pPr>
        <w:spacing w:after="10" w:before="20"/>
        <w:ind w:left="480"/>
      </w:pPr>
      <w:r>
        <w:rPr>
          <w:rFonts w:ascii="Arial" w:cs="Arial" w:eastAsia="Arial" w:hAnsi="Arial"/>
          <w:b/>
          <w:bCs/>
          <w:color w:val="003070"/>
          <w:sz w:val="18"/>
          <w:szCs w:val="18"/>
        </w:rPr>
        <w:t xml:space="preserve">33. </w:t>
      </w:r>
      <w:r>
        <w:rPr>
          <w:rFonts w:ascii="Arial" w:cs="Arial" w:eastAsia="Arial" w:hAnsi="Arial"/>
          <w:color w:val="444444"/>
          <w:sz w:val="18"/>
          <w:szCs w:val="18"/>
        </w:rPr>
        <w:t xml:space="preserve">Page Cache</w:t>
      </w:r>
      <w:r>
        <w:rPr>
          <w:rFonts w:ascii="Arial" w:cs="Arial" w:eastAsia="Arial" w:hAnsi="Arial"/>
          <w:i/>
          <w:iCs/>
          <w:color w:val="888888"/>
          <w:sz w:val="17"/>
          <w:szCs w:val="17"/>
        </w:rPr>
        <w:t xml:space="preserve">  — Optimisation</w:t>
      </w:r>
    </w:p>
    <w:p>
      <w:pPr>
        <w:spacing w:after="10" w:before="20"/>
        <w:ind w:left="480"/>
      </w:pPr>
      <w:r>
        <w:rPr>
          <w:rFonts w:ascii="Arial" w:cs="Arial" w:eastAsia="Arial" w:hAnsi="Arial"/>
          <w:b/>
          <w:bCs/>
          <w:color w:val="003070"/>
          <w:sz w:val="18"/>
          <w:szCs w:val="18"/>
        </w:rPr>
        <w:t xml:space="preserve">34. </w:t>
      </w:r>
      <w:r>
        <w:rPr>
          <w:rFonts w:ascii="Arial" w:cs="Arial" w:eastAsia="Arial" w:hAnsi="Arial"/>
          <w:color w:val="444444"/>
          <w:sz w:val="18"/>
          <w:szCs w:val="18"/>
        </w:rPr>
        <w:t xml:space="preserve">Sequential Write (Écriture Séquentielle)</w:t>
      </w:r>
      <w:r>
        <w:rPr>
          <w:rFonts w:ascii="Arial" w:cs="Arial" w:eastAsia="Arial" w:hAnsi="Arial"/>
          <w:i/>
          <w:iCs/>
          <w:color w:val="888888"/>
          <w:sz w:val="17"/>
          <w:szCs w:val="17"/>
        </w:rPr>
        <w:t xml:space="preserve">  — Optimisation</w:t>
      </w:r>
    </w:p>
    <w:p>
      <w:pPr>
        <w:spacing w:after="10" w:before="20"/>
        <w:ind w:left="480"/>
      </w:pPr>
      <w:r>
        <w:rPr>
          <w:rFonts w:ascii="Arial" w:cs="Arial" w:eastAsia="Arial" w:hAnsi="Arial"/>
          <w:b/>
          <w:bCs/>
          <w:color w:val="003070"/>
          <w:sz w:val="18"/>
          <w:szCs w:val="18"/>
        </w:rPr>
        <w:t xml:space="preserve">35. </w:t>
      </w:r>
      <w:r>
        <w:rPr>
          <w:rFonts w:ascii="Arial" w:cs="Arial" w:eastAsia="Arial" w:hAnsi="Arial"/>
          <w:color w:val="444444"/>
          <w:sz w:val="18"/>
          <w:szCs w:val="18"/>
        </w:rPr>
        <w:t xml:space="preserve">Tiered Storage</w:t>
      </w:r>
      <w:r>
        <w:rPr>
          <w:rFonts w:ascii="Arial" w:cs="Arial" w:eastAsia="Arial" w:hAnsi="Arial"/>
          <w:i/>
          <w:iCs/>
          <w:color w:val="888888"/>
          <w:sz w:val="17"/>
          <w:szCs w:val="17"/>
        </w:rPr>
        <w:t xml:space="preserve">  — Stockage</w:t>
      </w:r>
    </w:p>
    <w:p>
      <w:pPr>
        <w:spacing w:after="10" w:before="20"/>
        <w:ind w:left="480"/>
      </w:pPr>
      <w:r>
        <w:rPr>
          <w:rFonts w:ascii="Arial" w:cs="Arial" w:eastAsia="Arial" w:hAnsi="Arial"/>
          <w:b/>
          <w:bCs/>
          <w:color w:val="003070"/>
          <w:sz w:val="18"/>
          <w:szCs w:val="18"/>
        </w:rPr>
        <w:t xml:space="preserve">36. </w:t>
      </w:r>
      <w:r>
        <w:rPr>
          <w:rFonts w:ascii="Arial" w:cs="Arial" w:eastAsia="Arial" w:hAnsi="Arial"/>
          <w:color w:val="444444"/>
          <w:sz w:val="18"/>
          <w:szCs w:val="18"/>
        </w:rPr>
        <w:t xml:space="preserve">Segment Log</w:t>
      </w:r>
      <w:r>
        <w:rPr>
          <w:rFonts w:ascii="Arial" w:cs="Arial" w:eastAsia="Arial" w:hAnsi="Arial"/>
          <w:i/>
          <w:iCs/>
          <w:color w:val="888888"/>
          <w:sz w:val="17"/>
          <w:szCs w:val="17"/>
        </w:rPr>
        <w:t xml:space="preserve">  — Stockage</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Monitoring</w:t>
      </w:r>
      <w:r>
        <w:rPr>
          <w:rFonts w:ascii="Arial" w:cs="Arial" w:eastAsia="Arial" w:hAnsi="Arial"/>
          <w:i/>
          <w:iCs/>
          <w:color w:val="444444"/>
          <w:sz w:val="19"/>
          <w:szCs w:val="19"/>
        </w:rPr>
        <w:t xml:space="preserve">  (4 termes : #37 – #40)</w:t>
      </w:r>
    </w:p>
    <w:p>
      <w:pPr>
        <w:spacing w:after="10" w:before="20"/>
        <w:ind w:left="480"/>
      </w:pPr>
      <w:r>
        <w:rPr>
          <w:rFonts w:ascii="Arial" w:cs="Arial" w:eastAsia="Arial" w:hAnsi="Arial"/>
          <w:b/>
          <w:bCs/>
          <w:color w:val="003070"/>
          <w:sz w:val="18"/>
          <w:szCs w:val="18"/>
        </w:rPr>
        <w:t xml:space="preserve">37. </w:t>
      </w:r>
      <w:r>
        <w:rPr>
          <w:rFonts w:ascii="Arial" w:cs="Arial" w:eastAsia="Arial" w:hAnsi="Arial"/>
          <w:color w:val="444444"/>
          <w:sz w:val="18"/>
          <w:szCs w:val="18"/>
        </w:rPr>
        <w:t xml:space="preserve">JMX (Java Management Extensions)</w:t>
      </w:r>
      <w:r>
        <w:rPr>
          <w:rFonts w:ascii="Arial" w:cs="Arial" w:eastAsia="Arial" w:hAnsi="Arial"/>
          <w:i/>
          <w:iCs/>
          <w:color w:val="888888"/>
          <w:sz w:val="17"/>
          <w:szCs w:val="17"/>
        </w:rPr>
        <w:t xml:space="preserve">  — Métriques</w:t>
      </w:r>
    </w:p>
    <w:p>
      <w:pPr>
        <w:spacing w:after="10" w:before="20"/>
        <w:ind w:left="480"/>
      </w:pPr>
      <w:r>
        <w:rPr>
          <w:rFonts w:ascii="Arial" w:cs="Arial" w:eastAsia="Arial" w:hAnsi="Arial"/>
          <w:b/>
          <w:bCs/>
          <w:color w:val="003070"/>
          <w:sz w:val="18"/>
          <w:szCs w:val="18"/>
        </w:rPr>
        <w:t xml:space="preserve">38. </w:t>
      </w:r>
      <w:r>
        <w:rPr>
          <w:rFonts w:ascii="Arial" w:cs="Arial" w:eastAsia="Arial" w:hAnsi="Arial"/>
          <w:color w:val="444444"/>
          <w:sz w:val="18"/>
          <w:szCs w:val="18"/>
        </w:rPr>
        <w:t xml:space="preserve">UnderReplicatedPartitions</w:t>
      </w:r>
      <w:r>
        <w:rPr>
          <w:rFonts w:ascii="Arial" w:cs="Arial" w:eastAsia="Arial" w:hAnsi="Arial"/>
          <w:i/>
          <w:iCs/>
          <w:color w:val="888888"/>
          <w:sz w:val="17"/>
          <w:szCs w:val="17"/>
        </w:rPr>
        <w:t xml:space="preserve">  — Alertes</w:t>
      </w:r>
    </w:p>
    <w:p>
      <w:pPr>
        <w:spacing w:after="10" w:before="20"/>
        <w:ind w:left="480"/>
      </w:pPr>
      <w:r>
        <w:rPr>
          <w:rFonts w:ascii="Arial" w:cs="Arial" w:eastAsia="Arial" w:hAnsi="Arial"/>
          <w:b/>
          <w:bCs/>
          <w:color w:val="003070"/>
          <w:sz w:val="18"/>
          <w:szCs w:val="18"/>
        </w:rPr>
        <w:t xml:space="preserve">39. </w:t>
      </w:r>
      <w:r>
        <w:rPr>
          <w:rFonts w:ascii="Arial" w:cs="Arial" w:eastAsia="Arial" w:hAnsi="Arial"/>
          <w:color w:val="444444"/>
          <w:sz w:val="18"/>
          <w:szCs w:val="18"/>
        </w:rPr>
        <w:t xml:space="preserve">OfflinePartitions</w:t>
      </w:r>
      <w:r>
        <w:rPr>
          <w:rFonts w:ascii="Arial" w:cs="Arial" w:eastAsia="Arial" w:hAnsi="Arial"/>
          <w:i/>
          <w:iCs/>
          <w:color w:val="888888"/>
          <w:sz w:val="17"/>
          <w:szCs w:val="17"/>
        </w:rPr>
        <w:t xml:space="preserve">  — Alertes</w:t>
      </w:r>
    </w:p>
    <w:p>
      <w:pPr>
        <w:spacing w:after="10" w:before="20"/>
        <w:ind w:left="480"/>
      </w:pPr>
      <w:r>
        <w:rPr>
          <w:rFonts w:ascii="Arial" w:cs="Arial" w:eastAsia="Arial" w:hAnsi="Arial"/>
          <w:b/>
          <w:bCs/>
          <w:color w:val="003070"/>
          <w:sz w:val="18"/>
          <w:szCs w:val="18"/>
        </w:rPr>
        <w:t xml:space="preserve">40. </w:t>
      </w:r>
      <w:r>
        <w:rPr>
          <w:rFonts w:ascii="Arial" w:cs="Arial" w:eastAsia="Arial" w:hAnsi="Arial"/>
          <w:color w:val="444444"/>
          <w:sz w:val="18"/>
          <w:szCs w:val="18"/>
        </w:rPr>
        <w:t xml:space="preserve">Kafka Exporter</w:t>
      </w:r>
      <w:r>
        <w:rPr>
          <w:rFonts w:ascii="Arial" w:cs="Arial" w:eastAsia="Arial" w:hAnsi="Arial"/>
          <w:i/>
          <w:iCs/>
          <w:color w:val="888888"/>
          <w:sz w:val="17"/>
          <w:szCs w:val="17"/>
        </w:rPr>
        <w:t xml:space="preserve">  — Outils</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Sécurité</w:t>
      </w:r>
      <w:r>
        <w:rPr>
          <w:rFonts w:ascii="Arial" w:cs="Arial" w:eastAsia="Arial" w:hAnsi="Arial"/>
          <w:i/>
          <w:iCs/>
          <w:color w:val="444444"/>
          <w:sz w:val="19"/>
          <w:szCs w:val="19"/>
        </w:rPr>
        <w:t xml:space="preserve">  (4 termes : #41 – #44)</w:t>
      </w:r>
    </w:p>
    <w:p>
      <w:pPr>
        <w:spacing w:after="10" w:before="20"/>
        <w:ind w:left="480"/>
      </w:pPr>
      <w:r>
        <w:rPr>
          <w:rFonts w:ascii="Arial" w:cs="Arial" w:eastAsia="Arial" w:hAnsi="Arial"/>
          <w:b/>
          <w:bCs/>
          <w:color w:val="003070"/>
          <w:sz w:val="18"/>
          <w:szCs w:val="18"/>
        </w:rPr>
        <w:t xml:space="preserve">41. </w:t>
      </w:r>
      <w:r>
        <w:rPr>
          <w:rFonts w:ascii="Arial" w:cs="Arial" w:eastAsia="Arial" w:hAnsi="Arial"/>
          <w:color w:val="444444"/>
          <w:sz w:val="18"/>
          <w:szCs w:val="18"/>
        </w:rPr>
        <w:t xml:space="preserve">SASL (Simple Authentication and Security Layer)</w:t>
      </w:r>
      <w:r>
        <w:rPr>
          <w:rFonts w:ascii="Arial" w:cs="Arial" w:eastAsia="Arial" w:hAnsi="Arial"/>
          <w:i/>
          <w:iCs/>
          <w:color w:val="888888"/>
          <w:sz w:val="17"/>
          <w:szCs w:val="17"/>
        </w:rPr>
        <w:t xml:space="preserve">  — Authentification</w:t>
      </w:r>
    </w:p>
    <w:p>
      <w:pPr>
        <w:spacing w:after="10" w:before="20"/>
        <w:ind w:left="480"/>
      </w:pPr>
      <w:r>
        <w:rPr>
          <w:rFonts w:ascii="Arial" w:cs="Arial" w:eastAsia="Arial" w:hAnsi="Arial"/>
          <w:b/>
          <w:bCs/>
          <w:color w:val="003070"/>
          <w:sz w:val="18"/>
          <w:szCs w:val="18"/>
        </w:rPr>
        <w:t xml:space="preserve">42. </w:t>
      </w:r>
      <w:r>
        <w:rPr>
          <w:rFonts w:ascii="Arial" w:cs="Arial" w:eastAsia="Arial" w:hAnsi="Arial"/>
          <w:color w:val="444444"/>
          <w:sz w:val="18"/>
          <w:szCs w:val="18"/>
        </w:rPr>
        <w:t xml:space="preserve">ACL (Access Control Lists)</w:t>
      </w:r>
      <w:r>
        <w:rPr>
          <w:rFonts w:ascii="Arial" w:cs="Arial" w:eastAsia="Arial" w:hAnsi="Arial"/>
          <w:i/>
          <w:iCs/>
          <w:color w:val="888888"/>
          <w:sz w:val="17"/>
          <w:szCs w:val="17"/>
        </w:rPr>
        <w:t xml:space="preserve">  — Autorisation</w:t>
      </w:r>
    </w:p>
    <w:p>
      <w:pPr>
        <w:spacing w:after="10" w:before="20"/>
        <w:ind w:left="480"/>
      </w:pPr>
      <w:r>
        <w:rPr>
          <w:rFonts w:ascii="Arial" w:cs="Arial" w:eastAsia="Arial" w:hAnsi="Arial"/>
          <w:b/>
          <w:bCs/>
          <w:color w:val="003070"/>
          <w:sz w:val="18"/>
          <w:szCs w:val="18"/>
        </w:rPr>
        <w:t xml:space="preserve">43. </w:t>
      </w:r>
      <w:r>
        <w:rPr>
          <w:rFonts w:ascii="Arial" w:cs="Arial" w:eastAsia="Arial" w:hAnsi="Arial"/>
          <w:color w:val="444444"/>
          <w:sz w:val="18"/>
          <w:szCs w:val="18"/>
        </w:rPr>
        <w:t xml:space="preserve">TLS / SSL</w:t>
      </w:r>
      <w:r>
        <w:rPr>
          <w:rFonts w:ascii="Arial" w:cs="Arial" w:eastAsia="Arial" w:hAnsi="Arial"/>
          <w:i/>
          <w:iCs/>
          <w:color w:val="888888"/>
          <w:sz w:val="17"/>
          <w:szCs w:val="17"/>
        </w:rPr>
        <w:t xml:space="preserve">  — Chiffrement</w:t>
      </w:r>
    </w:p>
    <w:p>
      <w:pPr>
        <w:spacing w:after="10" w:before="20"/>
        <w:ind w:left="480"/>
      </w:pPr>
      <w:r>
        <w:rPr>
          <w:rFonts w:ascii="Arial" w:cs="Arial" w:eastAsia="Arial" w:hAnsi="Arial"/>
          <w:b/>
          <w:bCs/>
          <w:color w:val="003070"/>
          <w:sz w:val="18"/>
          <w:szCs w:val="18"/>
        </w:rPr>
        <w:t xml:space="preserve">44. </w:t>
      </w:r>
      <w:r>
        <w:rPr>
          <w:rFonts w:ascii="Arial" w:cs="Arial" w:eastAsia="Arial" w:hAnsi="Arial"/>
          <w:color w:val="444444"/>
          <w:sz w:val="18"/>
          <w:szCs w:val="18"/>
        </w:rPr>
        <w:t xml:space="preserve">Quota Kafka</w:t>
      </w:r>
      <w:r>
        <w:rPr>
          <w:rFonts w:ascii="Arial" w:cs="Arial" w:eastAsia="Arial" w:hAnsi="Arial"/>
          <w:i/>
          <w:iCs/>
          <w:color w:val="888888"/>
          <w:sz w:val="17"/>
          <w:szCs w:val="17"/>
        </w:rPr>
        <w:t xml:space="preserve">  — Throttling</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Streams</w:t>
      </w:r>
      <w:r>
        <w:rPr>
          <w:rFonts w:ascii="Arial" w:cs="Arial" w:eastAsia="Arial" w:hAnsi="Arial"/>
          <w:i/>
          <w:iCs/>
          <w:color w:val="444444"/>
          <w:sz w:val="19"/>
          <w:szCs w:val="19"/>
        </w:rPr>
        <w:t xml:space="preserve">  (13 termes : #45 – #89)</w:t>
      </w:r>
    </w:p>
    <w:p>
      <w:pPr>
        <w:spacing w:after="10" w:before="20"/>
        <w:ind w:left="480"/>
      </w:pPr>
      <w:r>
        <w:rPr>
          <w:rFonts w:ascii="Arial" w:cs="Arial" w:eastAsia="Arial" w:hAnsi="Arial"/>
          <w:b/>
          <w:bCs/>
          <w:color w:val="003070"/>
          <w:sz w:val="18"/>
          <w:szCs w:val="18"/>
        </w:rPr>
        <w:t xml:space="preserve">45. </w:t>
      </w:r>
      <w:r>
        <w:rPr>
          <w:rFonts w:ascii="Arial" w:cs="Arial" w:eastAsia="Arial" w:hAnsi="Arial"/>
          <w:color w:val="444444"/>
          <w:sz w:val="18"/>
          <w:szCs w:val="18"/>
        </w:rPr>
        <w:t xml:space="preserve">Kafka Streams</w:t>
      </w:r>
      <w:r>
        <w:rPr>
          <w:rFonts w:ascii="Arial" w:cs="Arial" w:eastAsia="Arial" w:hAnsi="Arial"/>
          <w:i/>
          <w:iCs/>
          <w:color w:val="888888"/>
          <w:sz w:val="17"/>
          <w:szCs w:val="17"/>
        </w:rPr>
        <w:t xml:space="preserve">  — Framework</w:t>
      </w:r>
    </w:p>
    <w:p>
      <w:pPr>
        <w:spacing w:after="10" w:before="20"/>
        <w:ind w:left="480"/>
      </w:pPr>
      <w:r>
        <w:rPr>
          <w:rFonts w:ascii="Arial" w:cs="Arial" w:eastAsia="Arial" w:hAnsi="Arial"/>
          <w:b/>
          <w:bCs/>
          <w:color w:val="003070"/>
          <w:sz w:val="18"/>
          <w:szCs w:val="18"/>
        </w:rPr>
        <w:t xml:space="preserve">46. </w:t>
      </w:r>
      <w:r>
        <w:rPr>
          <w:rFonts w:ascii="Arial" w:cs="Arial" w:eastAsia="Arial" w:hAnsi="Arial"/>
          <w:color w:val="444444"/>
          <w:sz w:val="18"/>
          <w:szCs w:val="18"/>
        </w:rPr>
        <w:t xml:space="preserve">KStream</w:t>
      </w:r>
      <w:r>
        <w:rPr>
          <w:rFonts w:ascii="Arial" w:cs="Arial" w:eastAsia="Arial" w:hAnsi="Arial"/>
          <w:i/>
          <w:iCs/>
          <w:color w:val="888888"/>
          <w:sz w:val="17"/>
          <w:szCs w:val="17"/>
        </w:rPr>
        <w:t xml:space="preserve">  — Abstraction</w:t>
      </w:r>
    </w:p>
    <w:p>
      <w:pPr>
        <w:spacing w:after="10" w:before="20"/>
        <w:ind w:left="480"/>
      </w:pPr>
      <w:r>
        <w:rPr>
          <w:rFonts w:ascii="Arial" w:cs="Arial" w:eastAsia="Arial" w:hAnsi="Arial"/>
          <w:b/>
          <w:bCs/>
          <w:color w:val="003070"/>
          <w:sz w:val="18"/>
          <w:szCs w:val="18"/>
        </w:rPr>
        <w:t xml:space="preserve">47. </w:t>
      </w:r>
      <w:r>
        <w:rPr>
          <w:rFonts w:ascii="Arial" w:cs="Arial" w:eastAsia="Arial" w:hAnsi="Arial"/>
          <w:color w:val="444444"/>
          <w:sz w:val="18"/>
          <w:szCs w:val="18"/>
        </w:rPr>
        <w:t xml:space="preserve">KTable</w:t>
      </w:r>
      <w:r>
        <w:rPr>
          <w:rFonts w:ascii="Arial" w:cs="Arial" w:eastAsia="Arial" w:hAnsi="Arial"/>
          <w:i/>
          <w:iCs/>
          <w:color w:val="888888"/>
          <w:sz w:val="17"/>
          <w:szCs w:val="17"/>
        </w:rPr>
        <w:t xml:space="preserve">  — Abstraction</w:t>
      </w:r>
    </w:p>
    <w:p>
      <w:pPr>
        <w:spacing w:after="10" w:before="20"/>
        <w:ind w:left="480"/>
      </w:pPr>
      <w:r>
        <w:rPr>
          <w:rFonts w:ascii="Arial" w:cs="Arial" w:eastAsia="Arial" w:hAnsi="Arial"/>
          <w:b/>
          <w:bCs/>
          <w:color w:val="003070"/>
          <w:sz w:val="18"/>
          <w:szCs w:val="18"/>
        </w:rPr>
        <w:t xml:space="preserve">48. </w:t>
      </w:r>
      <w:r>
        <w:rPr>
          <w:rFonts w:ascii="Arial" w:cs="Arial" w:eastAsia="Arial" w:hAnsi="Arial"/>
          <w:color w:val="444444"/>
          <w:sz w:val="18"/>
          <w:szCs w:val="18"/>
        </w:rPr>
        <w:t xml:space="preserve">GlobalKTable</w:t>
      </w:r>
      <w:r>
        <w:rPr>
          <w:rFonts w:ascii="Arial" w:cs="Arial" w:eastAsia="Arial" w:hAnsi="Arial"/>
          <w:i/>
          <w:iCs/>
          <w:color w:val="888888"/>
          <w:sz w:val="17"/>
          <w:szCs w:val="17"/>
        </w:rPr>
        <w:t xml:space="preserve">  — Abstraction</w:t>
      </w:r>
    </w:p>
    <w:p>
      <w:pPr>
        <w:spacing w:after="10" w:before="20"/>
        <w:ind w:left="480"/>
      </w:pPr>
      <w:r>
        <w:rPr>
          <w:rFonts w:ascii="Arial" w:cs="Arial" w:eastAsia="Arial" w:hAnsi="Arial"/>
          <w:b/>
          <w:bCs/>
          <w:color w:val="003070"/>
          <w:sz w:val="18"/>
          <w:szCs w:val="18"/>
        </w:rPr>
        <w:t xml:space="preserve">49. </w:t>
      </w:r>
      <w:r>
        <w:rPr>
          <w:rFonts w:ascii="Arial" w:cs="Arial" w:eastAsia="Arial" w:hAnsi="Arial"/>
          <w:color w:val="444444"/>
          <w:sz w:val="18"/>
          <w:szCs w:val="18"/>
        </w:rPr>
        <w:t xml:space="preserve">State Store</w:t>
      </w:r>
      <w:r>
        <w:rPr>
          <w:rFonts w:ascii="Arial" w:cs="Arial" w:eastAsia="Arial" w:hAnsi="Arial"/>
          <w:i/>
          <w:iCs/>
          <w:color w:val="888888"/>
          <w:sz w:val="17"/>
          <w:szCs w:val="17"/>
        </w:rPr>
        <w:t xml:space="preserve">  — Etat</w:t>
      </w:r>
    </w:p>
    <w:p>
      <w:pPr>
        <w:spacing w:after="10" w:before="20"/>
        <w:ind w:left="480"/>
      </w:pPr>
      <w:r>
        <w:rPr>
          <w:rFonts w:ascii="Arial" w:cs="Arial" w:eastAsia="Arial" w:hAnsi="Arial"/>
          <w:b/>
          <w:bCs/>
          <w:color w:val="003070"/>
          <w:sz w:val="18"/>
          <w:szCs w:val="18"/>
        </w:rPr>
        <w:t xml:space="preserve">50. </w:t>
      </w:r>
      <w:r>
        <w:rPr>
          <w:rFonts w:ascii="Arial" w:cs="Arial" w:eastAsia="Arial" w:hAnsi="Arial"/>
          <w:color w:val="444444"/>
          <w:sz w:val="18"/>
          <w:szCs w:val="18"/>
        </w:rPr>
        <w:t xml:space="preserve">Tumbling Window</w:t>
      </w:r>
      <w:r>
        <w:rPr>
          <w:rFonts w:ascii="Arial" w:cs="Arial" w:eastAsia="Arial" w:hAnsi="Arial"/>
          <w:i/>
          <w:iCs/>
          <w:color w:val="888888"/>
          <w:sz w:val="17"/>
          <w:szCs w:val="17"/>
        </w:rPr>
        <w:t xml:space="preserve">  — Fenêtres</w:t>
      </w:r>
    </w:p>
    <w:p>
      <w:pPr>
        <w:spacing w:after="10" w:before="20"/>
        <w:ind w:left="480"/>
      </w:pPr>
      <w:r>
        <w:rPr>
          <w:rFonts w:ascii="Arial" w:cs="Arial" w:eastAsia="Arial" w:hAnsi="Arial"/>
          <w:b/>
          <w:bCs/>
          <w:color w:val="003070"/>
          <w:sz w:val="18"/>
          <w:szCs w:val="18"/>
        </w:rPr>
        <w:t xml:space="preserve">51. </w:t>
      </w:r>
      <w:r>
        <w:rPr>
          <w:rFonts w:ascii="Arial" w:cs="Arial" w:eastAsia="Arial" w:hAnsi="Arial"/>
          <w:color w:val="444444"/>
          <w:sz w:val="18"/>
          <w:szCs w:val="18"/>
        </w:rPr>
        <w:t xml:space="preserve">Hopping Window</w:t>
      </w:r>
      <w:r>
        <w:rPr>
          <w:rFonts w:ascii="Arial" w:cs="Arial" w:eastAsia="Arial" w:hAnsi="Arial"/>
          <w:i/>
          <w:iCs/>
          <w:color w:val="888888"/>
          <w:sz w:val="17"/>
          <w:szCs w:val="17"/>
        </w:rPr>
        <w:t xml:space="preserve">  — Fenêtres</w:t>
      </w:r>
    </w:p>
    <w:p>
      <w:pPr>
        <w:spacing w:after="10" w:before="20"/>
        <w:ind w:left="480"/>
      </w:pPr>
      <w:r>
        <w:rPr>
          <w:rFonts w:ascii="Arial" w:cs="Arial" w:eastAsia="Arial" w:hAnsi="Arial"/>
          <w:b/>
          <w:bCs/>
          <w:color w:val="003070"/>
          <w:sz w:val="18"/>
          <w:szCs w:val="18"/>
        </w:rPr>
        <w:t xml:space="preserve">52. </w:t>
      </w:r>
      <w:r>
        <w:rPr>
          <w:rFonts w:ascii="Arial" w:cs="Arial" w:eastAsia="Arial" w:hAnsi="Arial"/>
          <w:color w:val="444444"/>
          <w:sz w:val="18"/>
          <w:szCs w:val="18"/>
        </w:rPr>
        <w:t xml:space="preserve">Session Window</w:t>
      </w:r>
      <w:r>
        <w:rPr>
          <w:rFonts w:ascii="Arial" w:cs="Arial" w:eastAsia="Arial" w:hAnsi="Arial"/>
          <w:i/>
          <w:iCs/>
          <w:color w:val="888888"/>
          <w:sz w:val="17"/>
          <w:szCs w:val="17"/>
        </w:rPr>
        <w:t xml:space="preserve">  — Fenêtres</w:t>
      </w:r>
    </w:p>
    <w:p>
      <w:pPr>
        <w:spacing w:after="10" w:before="20"/>
        <w:ind w:left="480"/>
      </w:pPr>
      <w:r>
        <w:rPr>
          <w:rFonts w:ascii="Arial" w:cs="Arial" w:eastAsia="Arial" w:hAnsi="Arial"/>
          <w:b/>
          <w:bCs/>
          <w:color w:val="003070"/>
          <w:sz w:val="18"/>
          <w:szCs w:val="18"/>
        </w:rPr>
        <w:t xml:space="preserve">53. </w:t>
      </w:r>
      <w:r>
        <w:rPr>
          <w:rFonts w:ascii="Arial" w:cs="Arial" w:eastAsia="Arial" w:hAnsi="Arial"/>
          <w:color w:val="444444"/>
          <w:sz w:val="18"/>
          <w:szCs w:val="18"/>
        </w:rPr>
        <w:t xml:space="preserve">RocksDB</w:t>
      </w:r>
      <w:r>
        <w:rPr>
          <w:rFonts w:ascii="Arial" w:cs="Arial" w:eastAsia="Arial" w:hAnsi="Arial"/>
          <w:i/>
          <w:iCs/>
          <w:color w:val="888888"/>
          <w:sz w:val="17"/>
          <w:szCs w:val="17"/>
        </w:rPr>
        <w:t xml:space="preserve">  — Stockage</w:t>
      </w:r>
    </w:p>
    <w:p>
      <w:pPr>
        <w:spacing w:after="10" w:before="20"/>
        <w:ind w:left="480"/>
      </w:pPr>
      <w:r>
        <w:rPr>
          <w:rFonts w:ascii="Arial" w:cs="Arial" w:eastAsia="Arial" w:hAnsi="Arial"/>
          <w:b/>
          <w:bCs/>
          <w:color w:val="003070"/>
          <w:sz w:val="18"/>
          <w:szCs w:val="18"/>
        </w:rPr>
        <w:t xml:space="preserve">54. </w:t>
      </w:r>
      <w:r>
        <w:rPr>
          <w:rFonts w:ascii="Arial" w:cs="Arial" w:eastAsia="Arial" w:hAnsi="Arial"/>
          <w:color w:val="444444"/>
          <w:sz w:val="18"/>
          <w:szCs w:val="18"/>
        </w:rPr>
        <w:t xml:space="preserve">exactly_once_v2</w:t>
      </w:r>
      <w:r>
        <w:rPr>
          <w:rFonts w:ascii="Arial" w:cs="Arial" w:eastAsia="Arial" w:hAnsi="Arial"/>
          <w:i/>
          <w:iCs/>
          <w:color w:val="888888"/>
          <w:sz w:val="17"/>
          <w:szCs w:val="17"/>
        </w:rPr>
        <w:t xml:space="preserve">  — Garanties</w:t>
      </w:r>
    </w:p>
    <w:p>
      <w:pPr>
        <w:spacing w:after="10" w:before="20"/>
        <w:ind w:left="480"/>
      </w:pPr>
      <w:r>
        <w:rPr>
          <w:rFonts w:ascii="Arial" w:cs="Arial" w:eastAsia="Arial" w:hAnsi="Arial"/>
          <w:b/>
          <w:bCs/>
          <w:color w:val="003070"/>
          <w:sz w:val="18"/>
          <w:szCs w:val="18"/>
        </w:rPr>
        <w:t xml:space="preserve">62. </w:t>
      </w:r>
      <w:r>
        <w:rPr>
          <w:rFonts w:ascii="Arial" w:cs="Arial" w:eastAsia="Arial" w:hAnsi="Arial"/>
          <w:color w:val="444444"/>
          <w:sz w:val="18"/>
          <w:szCs w:val="18"/>
        </w:rPr>
        <w:t xml:space="preserve">ksqlDB</w:t>
      </w:r>
      <w:r>
        <w:rPr>
          <w:rFonts w:ascii="Arial" w:cs="Arial" w:eastAsia="Arial" w:hAnsi="Arial"/>
          <w:i/>
          <w:iCs/>
          <w:color w:val="888888"/>
          <w:sz w:val="17"/>
          <w:szCs w:val="17"/>
        </w:rPr>
        <w:t xml:space="preserve">  — SQL</w:t>
      </w:r>
    </w:p>
    <w:p>
      <w:pPr>
        <w:spacing w:after="10" w:before="20"/>
        <w:ind w:left="480"/>
      </w:pPr>
      <w:r>
        <w:rPr>
          <w:rFonts w:ascii="Arial" w:cs="Arial" w:eastAsia="Arial" w:hAnsi="Arial"/>
          <w:b/>
          <w:bCs/>
          <w:color w:val="003070"/>
          <w:sz w:val="18"/>
          <w:szCs w:val="18"/>
        </w:rPr>
        <w:t xml:space="preserve">88. </w:t>
      </w:r>
      <w:r>
        <w:rPr>
          <w:rFonts w:ascii="Arial" w:cs="Arial" w:eastAsia="Arial" w:hAnsi="Arial"/>
          <w:color w:val="444444"/>
          <w:sz w:val="18"/>
          <w:szCs w:val="18"/>
        </w:rPr>
        <w:t xml:space="preserve">Watermark (Kafka Streams)</w:t>
      </w:r>
      <w:r>
        <w:rPr>
          <w:rFonts w:ascii="Arial" w:cs="Arial" w:eastAsia="Arial" w:hAnsi="Arial"/>
          <w:i/>
          <w:iCs/>
          <w:color w:val="888888"/>
          <w:sz w:val="17"/>
          <w:szCs w:val="17"/>
        </w:rPr>
        <w:t xml:space="preserve">  — Temps</w:t>
      </w:r>
    </w:p>
    <w:p>
      <w:pPr>
        <w:spacing w:after="10" w:before="20"/>
        <w:ind w:left="480"/>
      </w:pPr>
      <w:r>
        <w:rPr>
          <w:rFonts w:ascii="Arial" w:cs="Arial" w:eastAsia="Arial" w:hAnsi="Arial"/>
          <w:b/>
          <w:bCs/>
          <w:color w:val="003070"/>
          <w:sz w:val="18"/>
          <w:szCs w:val="18"/>
        </w:rPr>
        <w:t xml:space="preserve">89. </w:t>
      </w:r>
      <w:r>
        <w:rPr>
          <w:rFonts w:ascii="Arial" w:cs="Arial" w:eastAsia="Arial" w:hAnsi="Arial"/>
          <w:color w:val="444444"/>
          <w:sz w:val="18"/>
          <w:szCs w:val="18"/>
        </w:rPr>
        <w:t xml:space="preserve">Event Time vs Processing Time</w:t>
      </w:r>
      <w:r>
        <w:rPr>
          <w:rFonts w:ascii="Arial" w:cs="Arial" w:eastAsia="Arial" w:hAnsi="Arial"/>
          <w:i/>
          <w:iCs/>
          <w:color w:val="888888"/>
          <w:sz w:val="17"/>
          <w:szCs w:val="17"/>
        </w:rPr>
        <w:t xml:space="preserve">  — Temps</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Connect</w:t>
      </w:r>
      <w:r>
        <w:rPr>
          <w:rFonts w:ascii="Arial" w:cs="Arial" w:eastAsia="Arial" w:hAnsi="Arial"/>
          <w:i/>
          <w:iCs/>
          <w:color w:val="444444"/>
          <w:sz w:val="19"/>
          <w:szCs w:val="19"/>
        </w:rPr>
        <w:t xml:space="preserve">  (4 termes : #55 – #58)</w:t>
      </w:r>
    </w:p>
    <w:p>
      <w:pPr>
        <w:spacing w:after="10" w:before="20"/>
        <w:ind w:left="480"/>
      </w:pPr>
      <w:r>
        <w:rPr>
          <w:rFonts w:ascii="Arial" w:cs="Arial" w:eastAsia="Arial" w:hAnsi="Arial"/>
          <w:b/>
          <w:bCs/>
          <w:color w:val="003070"/>
          <w:sz w:val="18"/>
          <w:szCs w:val="18"/>
        </w:rPr>
        <w:t xml:space="preserve">55. </w:t>
      </w:r>
      <w:r>
        <w:rPr>
          <w:rFonts w:ascii="Arial" w:cs="Arial" w:eastAsia="Arial" w:hAnsi="Arial"/>
          <w:color w:val="444444"/>
          <w:sz w:val="18"/>
          <w:szCs w:val="18"/>
        </w:rPr>
        <w:t xml:space="preserve">Kafka Connect</w:t>
      </w:r>
      <w:r>
        <w:rPr>
          <w:rFonts w:ascii="Arial" w:cs="Arial" w:eastAsia="Arial" w:hAnsi="Arial"/>
          <w:i/>
          <w:iCs/>
          <w:color w:val="888888"/>
          <w:sz w:val="17"/>
          <w:szCs w:val="17"/>
        </w:rPr>
        <w:t xml:space="preserve">  — Framework</w:t>
      </w:r>
    </w:p>
    <w:p>
      <w:pPr>
        <w:spacing w:after="10" w:before="20"/>
        <w:ind w:left="480"/>
      </w:pPr>
      <w:r>
        <w:rPr>
          <w:rFonts w:ascii="Arial" w:cs="Arial" w:eastAsia="Arial" w:hAnsi="Arial"/>
          <w:b/>
          <w:bCs/>
          <w:color w:val="003070"/>
          <w:sz w:val="18"/>
          <w:szCs w:val="18"/>
        </w:rPr>
        <w:t xml:space="preserve">56. </w:t>
      </w:r>
      <w:r>
        <w:rPr>
          <w:rFonts w:ascii="Arial" w:cs="Arial" w:eastAsia="Arial" w:hAnsi="Arial"/>
          <w:color w:val="444444"/>
          <w:sz w:val="18"/>
          <w:szCs w:val="18"/>
        </w:rPr>
        <w:t xml:space="preserve">Debezium</w:t>
      </w:r>
      <w:r>
        <w:rPr>
          <w:rFonts w:ascii="Arial" w:cs="Arial" w:eastAsia="Arial" w:hAnsi="Arial"/>
          <w:i/>
          <w:iCs/>
          <w:color w:val="888888"/>
          <w:sz w:val="17"/>
          <w:szCs w:val="17"/>
        </w:rPr>
        <w:t xml:space="preserve">  — CDC</w:t>
      </w:r>
    </w:p>
    <w:p>
      <w:pPr>
        <w:spacing w:after="10" w:before="20"/>
        <w:ind w:left="480"/>
      </w:pPr>
      <w:r>
        <w:rPr>
          <w:rFonts w:ascii="Arial" w:cs="Arial" w:eastAsia="Arial" w:hAnsi="Arial"/>
          <w:b/>
          <w:bCs/>
          <w:color w:val="003070"/>
          <w:sz w:val="18"/>
          <w:szCs w:val="18"/>
        </w:rPr>
        <w:t xml:space="preserve">57. </w:t>
      </w:r>
      <w:r>
        <w:rPr>
          <w:rFonts w:ascii="Arial" w:cs="Arial" w:eastAsia="Arial" w:hAnsi="Arial"/>
          <w:color w:val="444444"/>
          <w:sz w:val="18"/>
          <w:szCs w:val="18"/>
        </w:rPr>
        <w:t xml:space="preserve">SMT (Single Message Transform)</w:t>
      </w:r>
      <w:r>
        <w:rPr>
          <w:rFonts w:ascii="Arial" w:cs="Arial" w:eastAsia="Arial" w:hAnsi="Arial"/>
          <w:i/>
          <w:iCs/>
          <w:color w:val="888888"/>
          <w:sz w:val="17"/>
          <w:szCs w:val="17"/>
        </w:rPr>
        <w:t xml:space="preserve">  — Transformation</w:t>
      </w:r>
    </w:p>
    <w:p>
      <w:pPr>
        <w:spacing w:after="10" w:before="20"/>
        <w:ind w:left="480"/>
      </w:pPr>
      <w:r>
        <w:rPr>
          <w:rFonts w:ascii="Arial" w:cs="Arial" w:eastAsia="Arial" w:hAnsi="Arial"/>
          <w:b/>
          <w:bCs/>
          <w:color w:val="003070"/>
          <w:sz w:val="18"/>
          <w:szCs w:val="18"/>
        </w:rPr>
        <w:t xml:space="preserve">58. </w:t>
      </w:r>
      <w:r>
        <w:rPr>
          <w:rFonts w:ascii="Arial" w:cs="Arial" w:eastAsia="Arial" w:hAnsi="Arial"/>
          <w:color w:val="444444"/>
          <w:sz w:val="18"/>
          <w:szCs w:val="18"/>
        </w:rPr>
        <w:t xml:space="preserve">MirrorMaker 2</w:t>
      </w:r>
      <w:r>
        <w:rPr>
          <w:rFonts w:ascii="Arial" w:cs="Arial" w:eastAsia="Arial" w:hAnsi="Arial"/>
          <w:i/>
          <w:iCs/>
          <w:color w:val="888888"/>
          <w:sz w:val="17"/>
          <w:szCs w:val="17"/>
        </w:rPr>
        <w:t xml:space="preserve">  — Réplication</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Formats</w:t>
      </w:r>
      <w:r>
        <w:rPr>
          <w:rFonts w:ascii="Arial" w:cs="Arial" w:eastAsia="Arial" w:hAnsi="Arial"/>
          <w:i/>
          <w:iCs/>
          <w:color w:val="444444"/>
          <w:sz w:val="19"/>
          <w:szCs w:val="19"/>
        </w:rPr>
        <w:t xml:space="preserve">  (3 termes : #59 – #61)</w:t>
      </w:r>
    </w:p>
    <w:p>
      <w:pPr>
        <w:spacing w:after="10" w:before="20"/>
        <w:ind w:left="480"/>
      </w:pPr>
      <w:r>
        <w:rPr>
          <w:rFonts w:ascii="Arial" w:cs="Arial" w:eastAsia="Arial" w:hAnsi="Arial"/>
          <w:b/>
          <w:bCs/>
          <w:color w:val="003070"/>
          <w:sz w:val="18"/>
          <w:szCs w:val="18"/>
        </w:rPr>
        <w:t xml:space="preserve">59. </w:t>
      </w:r>
      <w:r>
        <w:rPr>
          <w:rFonts w:ascii="Arial" w:cs="Arial" w:eastAsia="Arial" w:hAnsi="Arial"/>
          <w:color w:val="444444"/>
          <w:sz w:val="18"/>
          <w:szCs w:val="18"/>
        </w:rPr>
        <w:t xml:space="preserve">Schema Registry</w:t>
      </w:r>
      <w:r>
        <w:rPr>
          <w:rFonts w:ascii="Arial" w:cs="Arial" w:eastAsia="Arial" w:hAnsi="Arial"/>
          <w:i/>
          <w:iCs/>
          <w:color w:val="888888"/>
          <w:sz w:val="17"/>
          <w:szCs w:val="17"/>
        </w:rPr>
        <w:t xml:space="preserve">  — Schémas</w:t>
      </w:r>
    </w:p>
    <w:p>
      <w:pPr>
        <w:spacing w:after="10" w:before="20"/>
        <w:ind w:left="480"/>
      </w:pPr>
      <w:r>
        <w:rPr>
          <w:rFonts w:ascii="Arial" w:cs="Arial" w:eastAsia="Arial" w:hAnsi="Arial"/>
          <w:b/>
          <w:bCs/>
          <w:color w:val="003070"/>
          <w:sz w:val="18"/>
          <w:szCs w:val="18"/>
        </w:rPr>
        <w:t xml:space="preserve">60. </w:t>
      </w:r>
      <w:r>
        <w:rPr>
          <w:rFonts w:ascii="Arial" w:cs="Arial" w:eastAsia="Arial" w:hAnsi="Arial"/>
          <w:color w:val="444444"/>
          <w:sz w:val="18"/>
          <w:szCs w:val="18"/>
        </w:rPr>
        <w:t xml:space="preserve">Avro</w:t>
      </w:r>
      <w:r>
        <w:rPr>
          <w:rFonts w:ascii="Arial" w:cs="Arial" w:eastAsia="Arial" w:hAnsi="Arial"/>
          <w:i/>
          <w:iCs/>
          <w:color w:val="888888"/>
          <w:sz w:val="17"/>
          <w:szCs w:val="17"/>
        </w:rPr>
        <w:t xml:space="preserve">  — Sérialisation</w:t>
      </w:r>
    </w:p>
    <w:p>
      <w:pPr>
        <w:spacing w:after="10" w:before="20"/>
        <w:ind w:left="480"/>
      </w:pPr>
      <w:r>
        <w:rPr>
          <w:rFonts w:ascii="Arial" w:cs="Arial" w:eastAsia="Arial" w:hAnsi="Arial"/>
          <w:b/>
          <w:bCs/>
          <w:color w:val="003070"/>
          <w:sz w:val="18"/>
          <w:szCs w:val="18"/>
        </w:rPr>
        <w:t xml:space="preserve">61. </w:t>
      </w:r>
      <w:r>
        <w:rPr>
          <w:rFonts w:ascii="Arial" w:cs="Arial" w:eastAsia="Arial" w:hAnsi="Arial"/>
          <w:color w:val="444444"/>
          <w:sz w:val="18"/>
          <w:szCs w:val="18"/>
        </w:rPr>
        <w:t xml:space="preserve">Protobuf</w:t>
      </w:r>
      <w:r>
        <w:rPr>
          <w:rFonts w:ascii="Arial" w:cs="Arial" w:eastAsia="Arial" w:hAnsi="Arial"/>
          <w:i/>
          <w:iCs/>
          <w:color w:val="888888"/>
          <w:sz w:val="17"/>
          <w:szCs w:val="17"/>
        </w:rPr>
        <w:t xml:space="preserve">  — Sérialisation</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Config</w:t>
      </w:r>
      <w:r>
        <w:rPr>
          <w:rFonts w:ascii="Arial" w:cs="Arial" w:eastAsia="Arial" w:hAnsi="Arial"/>
          <w:i/>
          <w:iCs/>
          <w:color w:val="444444"/>
          <w:sz w:val="19"/>
          <w:szCs w:val="19"/>
        </w:rPr>
        <w:t xml:space="preserve">  (4 termes : #63 – #66)</w:t>
      </w:r>
    </w:p>
    <w:p>
      <w:pPr>
        <w:spacing w:after="10" w:before="20"/>
        <w:ind w:left="480"/>
      </w:pPr>
      <w:r>
        <w:rPr>
          <w:rFonts w:ascii="Arial" w:cs="Arial" w:eastAsia="Arial" w:hAnsi="Arial"/>
          <w:b/>
          <w:bCs/>
          <w:color w:val="003070"/>
          <w:sz w:val="18"/>
          <w:szCs w:val="18"/>
        </w:rPr>
        <w:t xml:space="preserve">63. </w:t>
      </w:r>
      <w:r>
        <w:rPr>
          <w:rFonts w:ascii="Arial" w:cs="Arial" w:eastAsia="Arial" w:hAnsi="Arial"/>
          <w:color w:val="444444"/>
          <w:sz w:val="18"/>
          <w:szCs w:val="18"/>
        </w:rPr>
        <w:t xml:space="preserve">retention.ms</w:t>
      </w:r>
      <w:r>
        <w:rPr>
          <w:rFonts w:ascii="Arial" w:cs="Arial" w:eastAsia="Arial" w:hAnsi="Arial"/>
          <w:i/>
          <w:iCs/>
          <w:color w:val="888888"/>
          <w:sz w:val="17"/>
          <w:szCs w:val="17"/>
        </w:rPr>
        <w:t xml:space="preserve">  — Topic</w:t>
      </w:r>
    </w:p>
    <w:p>
      <w:pPr>
        <w:spacing w:after="10" w:before="20"/>
        <w:ind w:left="480"/>
      </w:pPr>
      <w:r>
        <w:rPr>
          <w:rFonts w:ascii="Arial" w:cs="Arial" w:eastAsia="Arial" w:hAnsi="Arial"/>
          <w:b/>
          <w:bCs/>
          <w:color w:val="003070"/>
          <w:sz w:val="18"/>
          <w:szCs w:val="18"/>
        </w:rPr>
        <w:t xml:space="preserve">64. </w:t>
      </w:r>
      <w:r>
        <w:rPr>
          <w:rFonts w:ascii="Arial" w:cs="Arial" w:eastAsia="Arial" w:hAnsi="Arial"/>
          <w:color w:val="444444"/>
          <w:sz w:val="18"/>
          <w:szCs w:val="18"/>
        </w:rPr>
        <w:t xml:space="preserve">log.cleanup.policy</w:t>
      </w:r>
      <w:r>
        <w:rPr>
          <w:rFonts w:ascii="Arial" w:cs="Arial" w:eastAsia="Arial" w:hAnsi="Arial"/>
          <w:i/>
          <w:iCs/>
          <w:color w:val="888888"/>
          <w:sz w:val="17"/>
          <w:szCs w:val="17"/>
        </w:rPr>
        <w:t xml:space="preserve">  — Topic</w:t>
      </w:r>
    </w:p>
    <w:p>
      <w:pPr>
        <w:spacing w:after="10" w:before="20"/>
        <w:ind w:left="480"/>
      </w:pPr>
      <w:r>
        <w:rPr>
          <w:rFonts w:ascii="Arial" w:cs="Arial" w:eastAsia="Arial" w:hAnsi="Arial"/>
          <w:b/>
          <w:bCs/>
          <w:color w:val="003070"/>
          <w:sz w:val="18"/>
          <w:szCs w:val="18"/>
        </w:rPr>
        <w:t xml:space="preserve">65. </w:t>
      </w:r>
      <w:r>
        <w:rPr>
          <w:rFonts w:ascii="Arial" w:cs="Arial" w:eastAsia="Arial" w:hAnsi="Arial"/>
          <w:color w:val="444444"/>
          <w:sz w:val="18"/>
          <w:szCs w:val="18"/>
        </w:rPr>
        <w:t xml:space="preserve">message.max.bytes</w:t>
      </w:r>
      <w:r>
        <w:rPr>
          <w:rFonts w:ascii="Arial" w:cs="Arial" w:eastAsia="Arial" w:hAnsi="Arial"/>
          <w:i/>
          <w:iCs/>
          <w:color w:val="888888"/>
          <w:sz w:val="17"/>
          <w:szCs w:val="17"/>
        </w:rPr>
        <w:t xml:space="preserve">  — Topic/Broker</w:t>
      </w:r>
    </w:p>
    <w:p>
      <w:pPr>
        <w:spacing w:after="10" w:before="20"/>
        <w:ind w:left="480"/>
      </w:pPr>
      <w:r>
        <w:rPr>
          <w:rFonts w:ascii="Arial" w:cs="Arial" w:eastAsia="Arial" w:hAnsi="Arial"/>
          <w:b/>
          <w:bCs/>
          <w:color w:val="003070"/>
          <w:sz w:val="18"/>
          <w:szCs w:val="18"/>
        </w:rPr>
        <w:t xml:space="preserve">66. </w:t>
      </w:r>
      <w:r>
        <w:rPr>
          <w:rFonts w:ascii="Arial" w:cs="Arial" w:eastAsia="Arial" w:hAnsi="Arial"/>
          <w:color w:val="444444"/>
          <w:sz w:val="18"/>
          <w:szCs w:val="18"/>
        </w:rPr>
        <w:t xml:space="preserve">num.network.threads / num.io.threads</w:t>
      </w:r>
      <w:r>
        <w:rPr>
          <w:rFonts w:ascii="Arial" w:cs="Arial" w:eastAsia="Arial" w:hAnsi="Arial"/>
          <w:i/>
          <w:iCs/>
          <w:color w:val="888888"/>
          <w:sz w:val="17"/>
          <w:szCs w:val="17"/>
        </w:rPr>
        <w:t xml:space="preserve">  — Broker</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Outils</w:t>
      </w:r>
      <w:r>
        <w:rPr>
          <w:rFonts w:ascii="Arial" w:cs="Arial" w:eastAsia="Arial" w:hAnsi="Arial"/>
          <w:i/>
          <w:iCs/>
          <w:color w:val="444444"/>
          <w:sz w:val="19"/>
          <w:szCs w:val="19"/>
        </w:rPr>
        <w:t xml:space="preserve">  (4 termes : #67 – #70)</w:t>
      </w:r>
    </w:p>
    <w:p>
      <w:pPr>
        <w:spacing w:after="10" w:before="20"/>
        <w:ind w:left="480"/>
      </w:pPr>
      <w:r>
        <w:rPr>
          <w:rFonts w:ascii="Arial" w:cs="Arial" w:eastAsia="Arial" w:hAnsi="Arial"/>
          <w:b/>
          <w:bCs/>
          <w:color w:val="003070"/>
          <w:sz w:val="18"/>
          <w:szCs w:val="18"/>
        </w:rPr>
        <w:t xml:space="preserve">67. </w:t>
      </w:r>
      <w:r>
        <w:rPr>
          <w:rFonts w:ascii="Arial" w:cs="Arial" w:eastAsia="Arial" w:hAnsi="Arial"/>
          <w:color w:val="444444"/>
          <w:sz w:val="18"/>
          <w:szCs w:val="18"/>
        </w:rPr>
        <w:t xml:space="preserve">kafka-topics.sh</w:t>
      </w:r>
      <w:r>
        <w:rPr>
          <w:rFonts w:ascii="Arial" w:cs="Arial" w:eastAsia="Arial" w:hAnsi="Arial"/>
          <w:i/>
          <w:iCs/>
          <w:color w:val="888888"/>
          <w:sz w:val="17"/>
          <w:szCs w:val="17"/>
        </w:rPr>
        <w:t xml:space="preserve">  — CLI</w:t>
      </w:r>
    </w:p>
    <w:p>
      <w:pPr>
        <w:spacing w:after="10" w:before="20"/>
        <w:ind w:left="480"/>
      </w:pPr>
      <w:r>
        <w:rPr>
          <w:rFonts w:ascii="Arial" w:cs="Arial" w:eastAsia="Arial" w:hAnsi="Arial"/>
          <w:b/>
          <w:bCs/>
          <w:color w:val="003070"/>
          <w:sz w:val="18"/>
          <w:szCs w:val="18"/>
        </w:rPr>
        <w:t xml:space="preserve">68. </w:t>
      </w:r>
      <w:r>
        <w:rPr>
          <w:rFonts w:ascii="Arial" w:cs="Arial" w:eastAsia="Arial" w:hAnsi="Arial"/>
          <w:color w:val="444444"/>
          <w:sz w:val="18"/>
          <w:szCs w:val="18"/>
        </w:rPr>
        <w:t xml:space="preserve">kafka-consumer-groups.sh</w:t>
      </w:r>
      <w:r>
        <w:rPr>
          <w:rFonts w:ascii="Arial" w:cs="Arial" w:eastAsia="Arial" w:hAnsi="Arial"/>
          <w:i/>
          <w:iCs/>
          <w:color w:val="888888"/>
          <w:sz w:val="17"/>
          <w:szCs w:val="17"/>
        </w:rPr>
        <w:t xml:space="preserve">  — CLI</w:t>
      </w:r>
    </w:p>
    <w:p>
      <w:pPr>
        <w:spacing w:after="10" w:before="20"/>
        <w:ind w:left="480"/>
      </w:pPr>
      <w:r>
        <w:rPr>
          <w:rFonts w:ascii="Arial" w:cs="Arial" w:eastAsia="Arial" w:hAnsi="Arial"/>
          <w:b/>
          <w:bCs/>
          <w:color w:val="003070"/>
          <w:sz w:val="18"/>
          <w:szCs w:val="18"/>
        </w:rPr>
        <w:t xml:space="preserve">69. </w:t>
      </w:r>
      <w:r>
        <w:rPr>
          <w:rFonts w:ascii="Arial" w:cs="Arial" w:eastAsia="Arial" w:hAnsi="Arial"/>
          <w:color w:val="444444"/>
          <w:sz w:val="18"/>
          <w:szCs w:val="18"/>
        </w:rPr>
        <w:t xml:space="preserve">kafka-producer-perf-test</w:t>
      </w:r>
      <w:r>
        <w:rPr>
          <w:rFonts w:ascii="Arial" w:cs="Arial" w:eastAsia="Arial" w:hAnsi="Arial"/>
          <w:i/>
          <w:iCs/>
          <w:color w:val="888888"/>
          <w:sz w:val="17"/>
          <w:szCs w:val="17"/>
        </w:rPr>
        <w:t xml:space="preserve">  — Performance</w:t>
      </w:r>
    </w:p>
    <w:p>
      <w:pPr>
        <w:spacing w:after="10" w:before="20"/>
        <w:ind w:left="480"/>
      </w:pPr>
      <w:r>
        <w:rPr>
          <w:rFonts w:ascii="Arial" w:cs="Arial" w:eastAsia="Arial" w:hAnsi="Arial"/>
          <w:b/>
          <w:bCs/>
          <w:color w:val="003070"/>
          <w:sz w:val="18"/>
          <w:szCs w:val="18"/>
        </w:rPr>
        <w:t xml:space="preserve">70. </w:t>
      </w:r>
      <w:r>
        <w:rPr>
          <w:rFonts w:ascii="Arial" w:cs="Arial" w:eastAsia="Arial" w:hAnsi="Arial"/>
          <w:color w:val="444444"/>
          <w:sz w:val="18"/>
          <w:szCs w:val="18"/>
        </w:rPr>
        <w:t xml:space="preserve">Confluent Platform / Cloud</w:t>
      </w:r>
      <w:r>
        <w:rPr>
          <w:rFonts w:ascii="Arial" w:cs="Arial" w:eastAsia="Arial" w:hAnsi="Arial"/>
          <w:i/>
          <w:iCs/>
          <w:color w:val="888888"/>
          <w:sz w:val="17"/>
          <w:szCs w:val="17"/>
        </w:rPr>
        <w:t xml:space="preserve">  — Distribution</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Pattern</w:t>
      </w:r>
      <w:r>
        <w:rPr>
          <w:rFonts w:ascii="Arial" w:cs="Arial" w:eastAsia="Arial" w:hAnsi="Arial"/>
          <w:i/>
          <w:iCs/>
          <w:color w:val="444444"/>
          <w:sz w:val="19"/>
          <w:szCs w:val="19"/>
        </w:rPr>
        <w:t xml:space="preserve">  (5 termes : #71 – #75)</w:t>
      </w:r>
    </w:p>
    <w:p>
      <w:pPr>
        <w:spacing w:after="10" w:before="20"/>
        <w:ind w:left="480"/>
      </w:pPr>
      <w:r>
        <w:rPr>
          <w:rFonts w:ascii="Arial" w:cs="Arial" w:eastAsia="Arial" w:hAnsi="Arial"/>
          <w:b/>
          <w:bCs/>
          <w:color w:val="003070"/>
          <w:sz w:val="18"/>
          <w:szCs w:val="18"/>
        </w:rPr>
        <w:t xml:space="preserve">71. </w:t>
      </w:r>
      <w:r>
        <w:rPr>
          <w:rFonts w:ascii="Arial" w:cs="Arial" w:eastAsia="Arial" w:hAnsi="Arial"/>
          <w:color w:val="444444"/>
          <w:sz w:val="18"/>
          <w:szCs w:val="18"/>
        </w:rPr>
        <w:t xml:space="preserve">Event Sourcing</w:t>
      </w:r>
      <w:r>
        <w:rPr>
          <w:rFonts w:ascii="Arial" w:cs="Arial" w:eastAsia="Arial" w:hAnsi="Arial"/>
          <w:i/>
          <w:iCs/>
          <w:color w:val="888888"/>
          <w:sz w:val="17"/>
          <w:szCs w:val="17"/>
        </w:rPr>
        <w:t xml:space="preserve">  — Architecture</w:t>
      </w:r>
    </w:p>
    <w:p>
      <w:pPr>
        <w:spacing w:after="10" w:before="20"/>
        <w:ind w:left="480"/>
      </w:pPr>
      <w:r>
        <w:rPr>
          <w:rFonts w:ascii="Arial" w:cs="Arial" w:eastAsia="Arial" w:hAnsi="Arial"/>
          <w:b/>
          <w:bCs/>
          <w:color w:val="003070"/>
          <w:sz w:val="18"/>
          <w:szCs w:val="18"/>
        </w:rPr>
        <w:t xml:space="preserve">72. </w:t>
      </w:r>
      <w:r>
        <w:rPr>
          <w:rFonts w:ascii="Arial" w:cs="Arial" w:eastAsia="Arial" w:hAnsi="Arial"/>
          <w:color w:val="444444"/>
          <w:sz w:val="18"/>
          <w:szCs w:val="18"/>
        </w:rPr>
        <w:t xml:space="preserve">CQRS (Command Query Responsibility Segregation)</w:t>
      </w:r>
      <w:r>
        <w:rPr>
          <w:rFonts w:ascii="Arial" w:cs="Arial" w:eastAsia="Arial" w:hAnsi="Arial"/>
          <w:i/>
          <w:iCs/>
          <w:color w:val="888888"/>
          <w:sz w:val="17"/>
          <w:szCs w:val="17"/>
        </w:rPr>
        <w:t xml:space="preserve">  — Architecture</w:t>
      </w:r>
    </w:p>
    <w:p>
      <w:pPr>
        <w:spacing w:after="10" w:before="20"/>
        <w:ind w:left="480"/>
      </w:pPr>
      <w:r>
        <w:rPr>
          <w:rFonts w:ascii="Arial" w:cs="Arial" w:eastAsia="Arial" w:hAnsi="Arial"/>
          <w:b/>
          <w:bCs/>
          <w:color w:val="003070"/>
          <w:sz w:val="18"/>
          <w:szCs w:val="18"/>
        </w:rPr>
        <w:t xml:space="preserve">73. </w:t>
      </w:r>
      <w:r>
        <w:rPr>
          <w:rFonts w:ascii="Arial" w:cs="Arial" w:eastAsia="Arial" w:hAnsi="Arial"/>
          <w:color w:val="444444"/>
          <w:sz w:val="18"/>
          <w:szCs w:val="18"/>
        </w:rPr>
        <w:t xml:space="preserve">Dead Letter Topic (DLT)</w:t>
      </w:r>
      <w:r>
        <w:rPr>
          <w:rFonts w:ascii="Arial" w:cs="Arial" w:eastAsia="Arial" w:hAnsi="Arial"/>
          <w:i/>
          <w:iCs/>
          <w:color w:val="888888"/>
          <w:sz w:val="17"/>
          <w:szCs w:val="17"/>
        </w:rPr>
        <w:t xml:space="preserve">  — Résilience</w:t>
      </w:r>
    </w:p>
    <w:p>
      <w:pPr>
        <w:spacing w:after="10" w:before="20"/>
        <w:ind w:left="480"/>
      </w:pPr>
      <w:r>
        <w:rPr>
          <w:rFonts w:ascii="Arial" w:cs="Arial" w:eastAsia="Arial" w:hAnsi="Arial"/>
          <w:b/>
          <w:bCs/>
          <w:color w:val="003070"/>
          <w:sz w:val="18"/>
          <w:szCs w:val="18"/>
        </w:rPr>
        <w:t xml:space="preserve">74. </w:t>
      </w:r>
      <w:r>
        <w:rPr>
          <w:rFonts w:ascii="Arial" w:cs="Arial" w:eastAsia="Arial" w:hAnsi="Arial"/>
          <w:color w:val="444444"/>
          <w:sz w:val="18"/>
          <w:szCs w:val="18"/>
        </w:rPr>
        <w:t xml:space="preserve">Outbox Pattern</w:t>
      </w:r>
      <w:r>
        <w:rPr>
          <w:rFonts w:ascii="Arial" w:cs="Arial" w:eastAsia="Arial" w:hAnsi="Arial"/>
          <w:i/>
          <w:iCs/>
          <w:color w:val="888888"/>
          <w:sz w:val="17"/>
          <w:szCs w:val="17"/>
        </w:rPr>
        <w:t xml:space="preserve">  — Résilience</w:t>
      </w:r>
    </w:p>
    <w:p>
      <w:pPr>
        <w:spacing w:after="10" w:before="20"/>
        <w:ind w:left="480"/>
      </w:pPr>
      <w:r>
        <w:rPr>
          <w:rFonts w:ascii="Arial" w:cs="Arial" w:eastAsia="Arial" w:hAnsi="Arial"/>
          <w:b/>
          <w:bCs/>
          <w:color w:val="003070"/>
          <w:sz w:val="18"/>
          <w:szCs w:val="18"/>
        </w:rPr>
        <w:t xml:space="preserve">75. </w:t>
      </w:r>
      <w:r>
        <w:rPr>
          <w:rFonts w:ascii="Arial" w:cs="Arial" w:eastAsia="Arial" w:hAnsi="Arial"/>
          <w:color w:val="444444"/>
          <w:sz w:val="18"/>
          <w:szCs w:val="18"/>
        </w:rPr>
        <w:t xml:space="preserve">Saga Pattern</w:t>
      </w:r>
      <w:r>
        <w:rPr>
          <w:rFonts w:ascii="Arial" w:cs="Arial" w:eastAsia="Arial" w:hAnsi="Arial"/>
          <w:i/>
          <w:iCs/>
          <w:color w:val="888888"/>
          <w:sz w:val="17"/>
          <w:szCs w:val="17"/>
        </w:rPr>
        <w:t xml:space="preserve">  — Microservices</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Opérations</w:t>
      </w:r>
      <w:r>
        <w:rPr>
          <w:rFonts w:ascii="Arial" w:cs="Arial" w:eastAsia="Arial" w:hAnsi="Arial"/>
          <w:i/>
          <w:iCs/>
          <w:color w:val="444444"/>
          <w:sz w:val="19"/>
          <w:szCs w:val="19"/>
        </w:rPr>
        <w:t xml:space="preserve">  (4 termes : #76 – #79)</w:t>
      </w:r>
    </w:p>
    <w:p>
      <w:pPr>
        <w:spacing w:after="10" w:before="20"/>
        <w:ind w:left="480"/>
      </w:pPr>
      <w:r>
        <w:rPr>
          <w:rFonts w:ascii="Arial" w:cs="Arial" w:eastAsia="Arial" w:hAnsi="Arial"/>
          <w:b/>
          <w:bCs/>
          <w:color w:val="003070"/>
          <w:sz w:val="18"/>
          <w:szCs w:val="18"/>
        </w:rPr>
        <w:t xml:space="preserve">76. </w:t>
      </w:r>
      <w:r>
        <w:rPr>
          <w:rFonts w:ascii="Arial" w:cs="Arial" w:eastAsia="Arial" w:hAnsi="Arial"/>
          <w:color w:val="444444"/>
          <w:sz w:val="18"/>
          <w:szCs w:val="18"/>
        </w:rPr>
        <w:t xml:space="preserve">Rolling Upgrade</w:t>
      </w:r>
      <w:r>
        <w:rPr>
          <w:rFonts w:ascii="Arial" w:cs="Arial" w:eastAsia="Arial" w:hAnsi="Arial"/>
          <w:i/>
          <w:iCs/>
          <w:color w:val="888888"/>
          <w:sz w:val="17"/>
          <w:szCs w:val="17"/>
        </w:rPr>
        <w:t xml:space="preserve">  — Maintenance</w:t>
      </w:r>
    </w:p>
    <w:p>
      <w:pPr>
        <w:spacing w:after="10" w:before="20"/>
        <w:ind w:left="480"/>
      </w:pPr>
      <w:r>
        <w:rPr>
          <w:rFonts w:ascii="Arial" w:cs="Arial" w:eastAsia="Arial" w:hAnsi="Arial"/>
          <w:b/>
          <w:bCs/>
          <w:color w:val="003070"/>
          <w:sz w:val="18"/>
          <w:szCs w:val="18"/>
        </w:rPr>
        <w:t xml:space="preserve">77. </w:t>
      </w:r>
      <w:r>
        <w:rPr>
          <w:rFonts w:ascii="Arial" w:cs="Arial" w:eastAsia="Arial" w:hAnsi="Arial"/>
          <w:color w:val="444444"/>
          <w:sz w:val="18"/>
          <w:szCs w:val="18"/>
        </w:rPr>
        <w:t xml:space="preserve">Preferred Leader Election</w:t>
      </w:r>
      <w:r>
        <w:rPr>
          <w:rFonts w:ascii="Arial" w:cs="Arial" w:eastAsia="Arial" w:hAnsi="Arial"/>
          <w:i/>
          <w:iCs/>
          <w:color w:val="888888"/>
          <w:sz w:val="17"/>
          <w:szCs w:val="17"/>
        </w:rPr>
        <w:t xml:space="preserve">  — Maintenance</w:t>
      </w:r>
    </w:p>
    <w:p>
      <w:pPr>
        <w:spacing w:after="10" w:before="20"/>
        <w:ind w:left="480"/>
      </w:pPr>
      <w:r>
        <w:rPr>
          <w:rFonts w:ascii="Arial" w:cs="Arial" w:eastAsia="Arial" w:hAnsi="Arial"/>
          <w:b/>
          <w:bCs/>
          <w:color w:val="003070"/>
          <w:sz w:val="18"/>
          <w:szCs w:val="18"/>
        </w:rPr>
        <w:t xml:space="preserve">78. </w:t>
      </w:r>
      <w:r>
        <w:rPr>
          <w:rFonts w:ascii="Arial" w:cs="Arial" w:eastAsia="Arial" w:hAnsi="Arial"/>
          <w:color w:val="444444"/>
          <w:sz w:val="18"/>
          <w:szCs w:val="18"/>
        </w:rPr>
        <w:t xml:space="preserve">Partition Reassignment</w:t>
      </w:r>
      <w:r>
        <w:rPr>
          <w:rFonts w:ascii="Arial" w:cs="Arial" w:eastAsia="Arial" w:hAnsi="Arial"/>
          <w:i/>
          <w:iCs/>
          <w:color w:val="888888"/>
          <w:sz w:val="17"/>
          <w:szCs w:val="17"/>
        </w:rPr>
        <w:t xml:space="preserve">  — Maintenance</w:t>
      </w:r>
    </w:p>
    <w:p>
      <w:pPr>
        <w:spacing w:after="10" w:before="20"/>
        <w:ind w:left="480"/>
      </w:pPr>
      <w:r>
        <w:rPr>
          <w:rFonts w:ascii="Arial" w:cs="Arial" w:eastAsia="Arial" w:hAnsi="Arial"/>
          <w:b/>
          <w:bCs/>
          <w:color w:val="003070"/>
          <w:sz w:val="18"/>
          <w:szCs w:val="18"/>
        </w:rPr>
        <w:t xml:space="preserve">79. </w:t>
      </w:r>
      <w:r>
        <w:rPr>
          <w:rFonts w:ascii="Arial" w:cs="Arial" w:eastAsia="Arial" w:hAnsi="Arial"/>
          <w:color w:val="444444"/>
          <w:sz w:val="18"/>
          <w:szCs w:val="18"/>
        </w:rPr>
        <w:t xml:space="preserve">Cruise Control</w:t>
      </w:r>
      <w:r>
        <w:rPr>
          <w:rFonts w:ascii="Arial" w:cs="Arial" w:eastAsia="Arial" w:hAnsi="Arial"/>
          <w:i/>
          <w:iCs/>
          <w:color w:val="888888"/>
          <w:sz w:val="17"/>
          <w:szCs w:val="17"/>
        </w:rPr>
        <w:t xml:space="preserve">  — Automatisation</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Avancé</w:t>
      </w:r>
      <w:r>
        <w:rPr>
          <w:rFonts w:ascii="Arial" w:cs="Arial" w:eastAsia="Arial" w:hAnsi="Arial"/>
          <w:i/>
          <w:iCs/>
          <w:color w:val="444444"/>
          <w:sz w:val="19"/>
          <w:szCs w:val="19"/>
        </w:rPr>
        <w:t xml:space="preserve">  (11 termes : #80 – #95)</w:t>
      </w:r>
    </w:p>
    <w:p>
      <w:pPr>
        <w:spacing w:after="10" w:before="20"/>
        <w:ind w:left="480"/>
      </w:pPr>
      <w:r>
        <w:rPr>
          <w:rFonts w:ascii="Arial" w:cs="Arial" w:eastAsia="Arial" w:hAnsi="Arial"/>
          <w:b/>
          <w:bCs/>
          <w:color w:val="003070"/>
          <w:sz w:val="18"/>
          <w:szCs w:val="18"/>
        </w:rPr>
        <w:t xml:space="preserve">80. </w:t>
      </w:r>
      <w:r>
        <w:rPr>
          <w:rFonts w:ascii="Arial" w:cs="Arial" w:eastAsia="Arial" w:hAnsi="Arial"/>
          <w:color w:val="444444"/>
          <w:sz w:val="18"/>
          <w:szCs w:val="18"/>
        </w:rPr>
        <w:t xml:space="preserve">Exactly-Once Semantics (EOS)</w:t>
      </w:r>
      <w:r>
        <w:rPr>
          <w:rFonts w:ascii="Arial" w:cs="Arial" w:eastAsia="Arial" w:hAnsi="Arial"/>
          <w:i/>
          <w:iCs/>
          <w:color w:val="888888"/>
          <w:sz w:val="17"/>
          <w:szCs w:val="17"/>
        </w:rPr>
        <w:t xml:space="preserve">  — Garanties</w:t>
      </w:r>
    </w:p>
    <w:p>
      <w:pPr>
        <w:spacing w:after="10" w:before="20"/>
        <w:ind w:left="480"/>
      </w:pPr>
      <w:r>
        <w:rPr>
          <w:rFonts w:ascii="Arial" w:cs="Arial" w:eastAsia="Arial" w:hAnsi="Arial"/>
          <w:b/>
          <w:bCs/>
          <w:color w:val="003070"/>
          <w:sz w:val="18"/>
          <w:szCs w:val="18"/>
        </w:rPr>
        <w:t xml:space="preserve">81. </w:t>
      </w:r>
      <w:r>
        <w:rPr>
          <w:rFonts w:ascii="Arial" w:cs="Arial" w:eastAsia="Arial" w:hAnsi="Arial"/>
          <w:color w:val="444444"/>
          <w:sz w:val="18"/>
          <w:szCs w:val="18"/>
        </w:rPr>
        <w:t xml:space="preserve">Compacted Topic</w:t>
      </w:r>
      <w:r>
        <w:rPr>
          <w:rFonts w:ascii="Arial" w:cs="Arial" w:eastAsia="Arial" w:hAnsi="Arial"/>
          <w:i/>
          <w:iCs/>
          <w:color w:val="888888"/>
          <w:sz w:val="17"/>
          <w:szCs w:val="17"/>
        </w:rPr>
        <w:t xml:space="preserve">  — Stockage</w:t>
      </w:r>
    </w:p>
    <w:p>
      <w:pPr>
        <w:spacing w:after="10" w:before="20"/>
        <w:ind w:left="480"/>
      </w:pPr>
      <w:r>
        <w:rPr>
          <w:rFonts w:ascii="Arial" w:cs="Arial" w:eastAsia="Arial" w:hAnsi="Arial"/>
          <w:b/>
          <w:bCs/>
          <w:color w:val="003070"/>
          <w:sz w:val="18"/>
          <w:szCs w:val="18"/>
        </w:rPr>
        <w:t xml:space="preserve">82. </w:t>
      </w:r>
      <w:r>
        <w:rPr>
          <w:rFonts w:ascii="Arial" w:cs="Arial" w:eastAsia="Arial" w:hAnsi="Arial"/>
          <w:color w:val="444444"/>
          <w:sz w:val="18"/>
          <w:szCs w:val="18"/>
        </w:rPr>
        <w:t xml:space="preserve">Tombstone</w:t>
      </w:r>
      <w:r>
        <w:rPr>
          <w:rFonts w:ascii="Arial" w:cs="Arial" w:eastAsia="Arial" w:hAnsi="Arial"/>
          <w:i/>
          <w:iCs/>
          <w:color w:val="888888"/>
          <w:sz w:val="17"/>
          <w:szCs w:val="17"/>
        </w:rPr>
        <w:t xml:space="preserve">  — Compaction</w:t>
      </w:r>
    </w:p>
    <w:p>
      <w:pPr>
        <w:spacing w:after="10" w:before="20"/>
        <w:ind w:left="480"/>
      </w:pPr>
      <w:r>
        <w:rPr>
          <w:rFonts w:ascii="Arial" w:cs="Arial" w:eastAsia="Arial" w:hAnsi="Arial"/>
          <w:b/>
          <w:bCs/>
          <w:color w:val="003070"/>
          <w:sz w:val="18"/>
          <w:szCs w:val="18"/>
        </w:rPr>
        <w:t xml:space="preserve">83. </w:t>
      </w:r>
      <w:r>
        <w:rPr>
          <w:rFonts w:ascii="Arial" w:cs="Arial" w:eastAsia="Arial" w:hAnsi="Arial"/>
          <w:color w:val="444444"/>
          <w:sz w:val="18"/>
          <w:szCs w:val="18"/>
        </w:rPr>
        <w:t xml:space="preserve">Idempotent Consumer</w:t>
      </w:r>
      <w:r>
        <w:rPr>
          <w:rFonts w:ascii="Arial" w:cs="Arial" w:eastAsia="Arial" w:hAnsi="Arial"/>
          <w:i/>
          <w:iCs/>
          <w:color w:val="888888"/>
          <w:sz w:val="17"/>
          <w:szCs w:val="17"/>
        </w:rPr>
        <w:t xml:space="preserve">  — Résilience</w:t>
      </w:r>
    </w:p>
    <w:p>
      <w:pPr>
        <w:spacing w:after="10" w:before="20"/>
        <w:ind w:left="480"/>
      </w:pPr>
      <w:r>
        <w:rPr>
          <w:rFonts w:ascii="Arial" w:cs="Arial" w:eastAsia="Arial" w:hAnsi="Arial"/>
          <w:b/>
          <w:bCs/>
          <w:color w:val="003070"/>
          <w:sz w:val="18"/>
          <w:szCs w:val="18"/>
        </w:rPr>
        <w:t xml:space="preserve">84. </w:t>
      </w:r>
      <w:r>
        <w:rPr>
          <w:rFonts w:ascii="Arial" w:cs="Arial" w:eastAsia="Arial" w:hAnsi="Arial"/>
          <w:color w:val="444444"/>
          <w:sz w:val="18"/>
          <w:szCs w:val="18"/>
        </w:rPr>
        <w:t xml:space="preserve">Claim-Check Pattern</w:t>
      </w:r>
      <w:r>
        <w:rPr>
          <w:rFonts w:ascii="Arial" w:cs="Arial" w:eastAsia="Arial" w:hAnsi="Arial"/>
          <w:i/>
          <w:iCs/>
          <w:color w:val="888888"/>
          <w:sz w:val="17"/>
          <w:szCs w:val="17"/>
        </w:rPr>
        <w:t xml:space="preserve">  — Performance</w:t>
      </w:r>
    </w:p>
    <w:p>
      <w:pPr>
        <w:spacing w:after="10" w:before="20"/>
        <w:ind w:left="480"/>
      </w:pPr>
      <w:r>
        <w:rPr>
          <w:rFonts w:ascii="Arial" w:cs="Arial" w:eastAsia="Arial" w:hAnsi="Arial"/>
          <w:b/>
          <w:bCs/>
          <w:color w:val="003070"/>
          <w:sz w:val="18"/>
          <w:szCs w:val="18"/>
        </w:rPr>
        <w:t xml:space="preserve">85. </w:t>
      </w:r>
      <w:r>
        <w:rPr>
          <w:rFonts w:ascii="Arial" w:cs="Arial" w:eastAsia="Arial" w:hAnsi="Arial"/>
          <w:color w:val="444444"/>
          <w:sz w:val="18"/>
          <w:szCs w:val="18"/>
        </w:rPr>
        <w:t xml:space="preserve">Zombie Fencing</w:t>
      </w:r>
      <w:r>
        <w:rPr>
          <w:rFonts w:ascii="Arial" w:cs="Arial" w:eastAsia="Arial" w:hAnsi="Arial"/>
          <w:i/>
          <w:iCs/>
          <w:color w:val="888888"/>
          <w:sz w:val="17"/>
          <w:szCs w:val="17"/>
        </w:rPr>
        <w:t xml:space="preserve">  — Transactions</w:t>
      </w:r>
    </w:p>
    <w:p>
      <w:pPr>
        <w:spacing w:after="10" w:before="20"/>
        <w:ind w:left="480"/>
      </w:pPr>
      <w:r>
        <w:rPr>
          <w:rFonts w:ascii="Arial" w:cs="Arial" w:eastAsia="Arial" w:hAnsi="Arial"/>
          <w:b/>
          <w:bCs/>
          <w:color w:val="003070"/>
          <w:sz w:val="18"/>
          <w:szCs w:val="18"/>
        </w:rPr>
        <w:t xml:space="preserve">90. </w:t>
      </w:r>
      <w:r>
        <w:rPr>
          <w:rFonts w:ascii="Arial" w:cs="Arial" w:eastAsia="Arial" w:hAnsi="Arial"/>
          <w:color w:val="444444"/>
          <w:sz w:val="18"/>
          <w:szCs w:val="18"/>
        </w:rPr>
        <w:t xml:space="preserve">Backpressure</w:t>
      </w:r>
      <w:r>
        <w:rPr>
          <w:rFonts w:ascii="Arial" w:cs="Arial" w:eastAsia="Arial" w:hAnsi="Arial"/>
          <w:i/>
          <w:iCs/>
          <w:color w:val="888888"/>
          <w:sz w:val="17"/>
          <w:szCs w:val="17"/>
        </w:rPr>
        <w:t xml:space="preserve">  — Résilience</w:t>
      </w:r>
    </w:p>
    <w:p>
      <w:pPr>
        <w:spacing w:after="10" w:before="20"/>
        <w:ind w:left="480"/>
      </w:pPr>
      <w:r>
        <w:rPr>
          <w:rFonts w:ascii="Arial" w:cs="Arial" w:eastAsia="Arial" w:hAnsi="Arial"/>
          <w:b/>
          <w:bCs/>
          <w:color w:val="003070"/>
          <w:sz w:val="18"/>
          <w:szCs w:val="18"/>
        </w:rPr>
        <w:t xml:space="preserve">91. </w:t>
      </w:r>
      <w:r>
        <w:rPr>
          <w:rFonts w:ascii="Arial" w:cs="Arial" w:eastAsia="Arial" w:hAnsi="Arial"/>
          <w:color w:val="444444"/>
          <w:sz w:val="18"/>
          <w:szCs w:val="18"/>
        </w:rPr>
        <w:t xml:space="preserve">Poison Pill Message</w:t>
      </w:r>
      <w:r>
        <w:rPr>
          <w:rFonts w:ascii="Arial" w:cs="Arial" w:eastAsia="Arial" w:hAnsi="Arial"/>
          <w:i/>
          <w:iCs/>
          <w:color w:val="888888"/>
          <w:sz w:val="17"/>
          <w:szCs w:val="17"/>
        </w:rPr>
        <w:t xml:space="preserve">  — Résilience</w:t>
      </w:r>
    </w:p>
    <w:p>
      <w:pPr>
        <w:spacing w:after="10" w:before="20"/>
        <w:ind w:left="480"/>
      </w:pPr>
      <w:r>
        <w:rPr>
          <w:rFonts w:ascii="Arial" w:cs="Arial" w:eastAsia="Arial" w:hAnsi="Arial"/>
          <w:b/>
          <w:bCs/>
          <w:color w:val="003070"/>
          <w:sz w:val="18"/>
          <w:szCs w:val="18"/>
        </w:rPr>
        <w:t xml:space="preserve">93. </w:t>
      </w:r>
      <w:r>
        <w:rPr>
          <w:rFonts w:ascii="Arial" w:cs="Arial" w:eastAsia="Arial" w:hAnsi="Arial"/>
          <w:color w:val="444444"/>
          <w:sz w:val="18"/>
          <w:szCs w:val="18"/>
        </w:rPr>
        <w:t xml:space="preserve">Log Compaction vs Log Deletion</w:t>
      </w:r>
      <w:r>
        <w:rPr>
          <w:rFonts w:ascii="Arial" w:cs="Arial" w:eastAsia="Arial" w:hAnsi="Arial"/>
          <w:i/>
          <w:iCs/>
          <w:color w:val="888888"/>
          <w:sz w:val="17"/>
          <w:szCs w:val="17"/>
        </w:rPr>
        <w:t xml:space="preserve">  — Stockage</w:t>
      </w:r>
    </w:p>
    <w:p>
      <w:pPr>
        <w:spacing w:after="10" w:before="20"/>
        <w:ind w:left="480"/>
      </w:pPr>
      <w:r>
        <w:rPr>
          <w:rFonts w:ascii="Arial" w:cs="Arial" w:eastAsia="Arial" w:hAnsi="Arial"/>
          <w:b/>
          <w:bCs/>
          <w:color w:val="003070"/>
          <w:sz w:val="18"/>
          <w:szCs w:val="18"/>
        </w:rPr>
        <w:t xml:space="preserve">94. </w:t>
      </w:r>
      <w:r>
        <w:rPr>
          <w:rFonts w:ascii="Arial" w:cs="Arial" w:eastAsia="Arial" w:hAnsi="Arial"/>
          <w:color w:val="444444"/>
          <w:sz w:val="18"/>
          <w:szCs w:val="18"/>
        </w:rPr>
        <w:t xml:space="preserve">IncrementalAlterConfigs API</w:t>
      </w:r>
      <w:r>
        <w:rPr>
          <w:rFonts w:ascii="Arial" w:cs="Arial" w:eastAsia="Arial" w:hAnsi="Arial"/>
          <w:i/>
          <w:iCs/>
          <w:color w:val="888888"/>
          <w:sz w:val="17"/>
          <w:szCs w:val="17"/>
        </w:rPr>
        <w:t xml:space="preserve">  — Administration</w:t>
      </w:r>
    </w:p>
    <w:p>
      <w:pPr>
        <w:spacing w:after="10" w:before="20"/>
        <w:ind w:left="480"/>
      </w:pPr>
      <w:r>
        <w:rPr>
          <w:rFonts w:ascii="Arial" w:cs="Arial" w:eastAsia="Arial" w:hAnsi="Arial"/>
          <w:b/>
          <w:bCs/>
          <w:color w:val="003070"/>
          <w:sz w:val="18"/>
          <w:szCs w:val="18"/>
        </w:rPr>
        <w:t xml:space="preserve">95. </w:t>
      </w:r>
      <w:r>
        <w:rPr>
          <w:rFonts w:ascii="Arial" w:cs="Arial" w:eastAsia="Arial" w:hAnsi="Arial"/>
          <w:color w:val="444444"/>
          <w:sz w:val="18"/>
          <w:szCs w:val="18"/>
        </w:rPr>
        <w:t xml:space="preserve">Kafka Admin Client</w:t>
      </w:r>
      <w:r>
        <w:rPr>
          <w:rFonts w:ascii="Arial" w:cs="Arial" w:eastAsia="Arial" w:hAnsi="Arial"/>
          <w:i/>
          <w:iCs/>
          <w:color w:val="888888"/>
          <w:sz w:val="17"/>
          <w:szCs w:val="17"/>
        </w:rPr>
        <w:t xml:space="preserve">  — Programmation</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Cloud</w:t>
      </w:r>
      <w:r>
        <w:rPr>
          <w:rFonts w:ascii="Arial" w:cs="Arial" w:eastAsia="Arial" w:hAnsi="Arial"/>
          <w:i/>
          <w:iCs/>
          <w:color w:val="444444"/>
          <w:sz w:val="19"/>
          <w:szCs w:val="19"/>
        </w:rPr>
        <w:t xml:space="preserve">  (2 termes : #86 – #87)</w:t>
      </w:r>
    </w:p>
    <w:p>
      <w:pPr>
        <w:spacing w:after="10" w:before="20"/>
        <w:ind w:left="480"/>
      </w:pPr>
      <w:r>
        <w:rPr>
          <w:rFonts w:ascii="Arial" w:cs="Arial" w:eastAsia="Arial" w:hAnsi="Arial"/>
          <w:b/>
          <w:bCs/>
          <w:color w:val="003070"/>
          <w:sz w:val="18"/>
          <w:szCs w:val="18"/>
        </w:rPr>
        <w:t xml:space="preserve">86. </w:t>
      </w:r>
      <w:r>
        <w:rPr>
          <w:rFonts w:ascii="Arial" w:cs="Arial" w:eastAsia="Arial" w:hAnsi="Arial"/>
          <w:color w:val="444444"/>
          <w:sz w:val="18"/>
          <w:szCs w:val="18"/>
        </w:rPr>
        <w:t xml:space="preserve">MSK (Amazon Managed Streaming for Kafka)</w:t>
      </w:r>
      <w:r>
        <w:rPr>
          <w:rFonts w:ascii="Arial" w:cs="Arial" w:eastAsia="Arial" w:hAnsi="Arial"/>
          <w:i/>
          <w:iCs/>
          <w:color w:val="888888"/>
          <w:sz w:val="17"/>
          <w:szCs w:val="17"/>
        </w:rPr>
        <w:t xml:space="preserve">  — AWS</w:t>
      </w:r>
    </w:p>
    <w:p>
      <w:pPr>
        <w:spacing w:after="10" w:before="20"/>
        <w:ind w:left="480"/>
      </w:pPr>
      <w:r>
        <w:rPr>
          <w:rFonts w:ascii="Arial" w:cs="Arial" w:eastAsia="Arial" w:hAnsi="Arial"/>
          <w:b/>
          <w:bCs/>
          <w:color w:val="003070"/>
          <w:sz w:val="18"/>
          <w:szCs w:val="18"/>
        </w:rPr>
        <w:t xml:space="preserve">87. </w:t>
      </w:r>
      <w:r>
        <w:rPr>
          <w:rFonts w:ascii="Arial" w:cs="Arial" w:eastAsia="Arial" w:hAnsi="Arial"/>
          <w:color w:val="444444"/>
          <w:sz w:val="18"/>
          <w:szCs w:val="18"/>
        </w:rPr>
        <w:t xml:space="preserve">Kafka sur Kubernetes</w:t>
      </w:r>
      <w:r>
        <w:rPr>
          <w:rFonts w:ascii="Arial" w:cs="Arial" w:eastAsia="Arial" w:hAnsi="Arial"/>
          <w:i/>
          <w:iCs/>
          <w:color w:val="888888"/>
          <w:sz w:val="17"/>
          <w:szCs w:val="17"/>
        </w:rPr>
        <w:t xml:space="preserve">  — Conteneurs</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Infrastructure</w:t>
      </w:r>
      <w:r>
        <w:rPr>
          <w:rFonts w:ascii="Arial" w:cs="Arial" w:eastAsia="Arial" w:hAnsi="Arial"/>
          <w:i/>
          <w:iCs/>
          <w:color w:val="444444"/>
          <w:sz w:val="19"/>
          <w:szCs w:val="19"/>
        </w:rPr>
        <w:t xml:space="preserve">  (1 termes : #97 – #97)</w:t>
      </w:r>
    </w:p>
    <w:p>
      <w:pPr>
        <w:spacing w:after="10" w:before="20"/>
        <w:ind w:left="480"/>
      </w:pPr>
      <w:r>
        <w:rPr>
          <w:rFonts w:ascii="Arial" w:cs="Arial" w:eastAsia="Arial" w:hAnsi="Arial"/>
          <w:b/>
          <w:bCs/>
          <w:color w:val="003070"/>
          <w:sz w:val="18"/>
          <w:szCs w:val="18"/>
        </w:rPr>
        <w:t xml:space="preserve">97. </w:t>
      </w:r>
      <w:r>
        <w:rPr>
          <w:rFonts w:ascii="Arial" w:cs="Arial" w:eastAsia="Arial" w:hAnsi="Arial"/>
          <w:color w:val="444444"/>
          <w:sz w:val="18"/>
          <w:szCs w:val="18"/>
        </w:rPr>
        <w:t xml:space="preserve">JBOD (Just a Bunch Of Disks)</w:t>
      </w:r>
      <w:r>
        <w:rPr>
          <w:rFonts w:ascii="Arial" w:cs="Arial" w:eastAsia="Arial" w:hAnsi="Arial"/>
          <w:i/>
          <w:iCs/>
          <w:color w:val="888888"/>
          <w:sz w:val="17"/>
          <w:szCs w:val="17"/>
        </w:rPr>
        <w:t xml:space="preserve">  — Stockage</w:t>
      </w:r>
    </w:p>
    <w:p>
      <w:pPr>
        <w:spacing w:after="80" w:before="80"/>
      </w:pPr>
      <w:r>
        <w:rPr>
          <w:rFonts w:ascii="Arial" w:cs="Arial" w:eastAsia="Arial" w:hAnsi="Arial"/>
          <w:color w:val="444444"/>
          <w:sz w:val="20"/>
          <w:szCs w:val="20"/>
        </w:rPr>
        <w:t xml:space="preserve"/>
      </w:r>
    </w:p>
    <w:p>
      <w:pPr>
        <w:spacing w:after="20" w:before="80"/>
      </w:pPr>
      <w:r>
        <w:rPr>
          <w:rFonts w:ascii="Arial" w:cs="Arial" w:eastAsia="Arial" w:hAnsi="Arial"/>
          <w:b/>
          <w:bCs/>
          <w:color w:val="0055AA"/>
          <w:sz w:val="22"/>
          <w:szCs w:val="22"/>
        </w:rPr>
        <w:t xml:space="preserve">Communauté</w:t>
      </w:r>
      <w:r>
        <w:rPr>
          <w:rFonts w:ascii="Arial" w:cs="Arial" w:eastAsia="Arial" w:hAnsi="Arial"/>
          <w:i/>
          <w:iCs/>
          <w:color w:val="444444"/>
          <w:sz w:val="19"/>
          <w:szCs w:val="19"/>
        </w:rPr>
        <w:t xml:space="preserve">  (2 termes : #99 – #100)</w:t>
      </w:r>
    </w:p>
    <w:p>
      <w:pPr>
        <w:spacing w:after="10" w:before="20"/>
        <w:ind w:left="480"/>
      </w:pPr>
      <w:r>
        <w:rPr>
          <w:rFonts w:ascii="Arial" w:cs="Arial" w:eastAsia="Arial" w:hAnsi="Arial"/>
          <w:b/>
          <w:bCs/>
          <w:color w:val="003070"/>
          <w:sz w:val="18"/>
          <w:szCs w:val="18"/>
        </w:rPr>
        <w:t xml:space="preserve">99. </w:t>
      </w:r>
      <w:r>
        <w:rPr>
          <w:rFonts w:ascii="Arial" w:cs="Arial" w:eastAsia="Arial" w:hAnsi="Arial"/>
          <w:color w:val="444444"/>
          <w:sz w:val="18"/>
          <w:szCs w:val="18"/>
        </w:rPr>
        <w:t xml:space="preserve">Kafka Improvement Proposal (KIP)</w:t>
      </w:r>
      <w:r>
        <w:rPr>
          <w:rFonts w:ascii="Arial" w:cs="Arial" w:eastAsia="Arial" w:hAnsi="Arial"/>
          <w:i/>
          <w:iCs/>
          <w:color w:val="888888"/>
          <w:sz w:val="17"/>
          <w:szCs w:val="17"/>
        </w:rPr>
        <w:t xml:space="preserve">  — Gouvernance</w:t>
      </w:r>
    </w:p>
    <w:p>
      <w:pPr>
        <w:spacing w:after="10" w:before="20"/>
        <w:ind w:left="480"/>
      </w:pPr>
      <w:r>
        <w:rPr>
          <w:rFonts w:ascii="Arial" w:cs="Arial" w:eastAsia="Arial" w:hAnsi="Arial"/>
          <w:b/>
          <w:bCs/>
          <w:color w:val="003070"/>
          <w:sz w:val="18"/>
          <w:szCs w:val="18"/>
        </w:rPr>
        <w:t xml:space="preserve">100. </w:t>
      </w:r>
      <w:r>
        <w:rPr>
          <w:rFonts w:ascii="Arial" w:cs="Arial" w:eastAsia="Arial" w:hAnsi="Arial"/>
          <w:color w:val="444444"/>
          <w:sz w:val="18"/>
          <w:szCs w:val="18"/>
        </w:rPr>
        <w:t xml:space="preserve">Kafka Summit</w:t>
      </w:r>
      <w:r>
        <w:rPr>
          <w:rFonts w:ascii="Arial" w:cs="Arial" w:eastAsia="Arial" w:hAnsi="Arial"/>
          <w:i/>
          <w:iCs/>
          <w:color w:val="888888"/>
          <w:sz w:val="17"/>
          <w:szCs w:val="17"/>
        </w:rPr>
        <w:t xml:space="preserve">  — Événements</w:t>
      </w:r>
    </w:p>
    <w:p>
      <w:pPr>
        <w:spacing w:after="80" w:before="8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Architecture</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Apache Kafka</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Plateforme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Plateforme de streaming d'événements distribuée open-source créée par LinkedIn en 2011, donnée à l'Apache Software Foundation en 2012. Conçue pour gérer des flux de données à très haut débit (millions de messages/seconde) avec persistance durable et rejeu.</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bootstrap.servers</w:t>
            </w:r>
            <w:r>
              <w:rPr>
                <w:rFonts w:ascii="Arial" w:cs="Arial" w:eastAsia="Arial" w:hAnsi="Arial"/>
                <w:color w:val="444444"/>
                <w:sz w:val="19"/>
                <w:szCs w:val="19"/>
              </w:rPr>
              <w:t xml:space="preserve"> (connexion), </w:t>
            </w:r>
            <w:r>
              <w:rPr>
                <w:rFonts w:ascii="Courier New" w:cs="Courier New" w:eastAsia="Courier New" w:hAnsi="Courier New"/>
                <w:color w:val="B5291C"/>
                <w:sz w:val="18"/>
                <w:szCs w:val="18"/>
              </w:rPr>
              <w:t xml:space="preserve">security.protocol</w:t>
            </w:r>
            <w:r>
              <w:rPr>
                <w:rFonts w:ascii="Arial" w:cs="Arial" w:eastAsia="Arial" w:hAnsi="Arial"/>
                <w:color w:val="444444"/>
                <w:sz w:val="19"/>
                <w:szCs w:val="19"/>
              </w:rPr>
              <w:t xml:space="preserve"> (TLS/SASL)</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Kafka n'est pas une simple file de messages (≠ RabbitMQ). C'est un </w:t>
            </w:r>
            <w:r>
              <w:rPr>
                <w:rFonts w:ascii="Arial" w:cs="Arial" w:eastAsia="Arial" w:hAnsi="Arial"/>
                <w:b/>
                <w:bCs/>
                <w:color w:val="444444"/>
                <w:sz w:val="19"/>
                <w:szCs w:val="19"/>
              </w:rPr>
              <w:t xml:space="preserve">journal d'événements distribué</w:t>
            </w:r>
            <w:r>
              <w:rPr>
                <w:rFonts w:ascii="Arial" w:cs="Arial" w:eastAsia="Arial" w:hAnsi="Arial"/>
                <w:color w:val="444444"/>
                <w:sz w:val="19"/>
                <w:szCs w:val="19"/>
              </w:rPr>
              <w:t xml:space="preserve"> – les messages sont conservés et rejouables.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 2011</w:t>
            </w:r>
            <w:r>
              <w:rPr>
                <w:rFonts w:ascii="Arial" w:cs="Arial" w:eastAsia="Arial" w:hAnsi="Arial"/>
                <w:color w:val="444444"/>
                <w:sz w:val="19"/>
                <w:szCs w:val="19"/>
              </w:rPr>
              <w:t xml:space="preserve"> : Kafka traitait 1 trillion de messages/jour sur 1400 brokers. </w:t>
            </w:r>
            <w:r>
              <w:rPr>
                <w:rFonts w:ascii="Arial" w:cs="Arial" w:eastAsia="Arial" w:hAnsi="Arial"/>
                <w:b/>
                <w:bCs/>
                <w:color w:val="444444"/>
                <w:sz w:val="19"/>
                <w:szCs w:val="19"/>
              </w:rPr>
              <w:t xml:space="preserve">Uber 2018</w:t>
            </w:r>
            <w:r>
              <w:rPr>
                <w:rFonts w:ascii="Arial" w:cs="Arial" w:eastAsia="Arial" w:hAnsi="Arial"/>
                <w:color w:val="444444"/>
                <w:sz w:val="19"/>
                <w:szCs w:val="19"/>
              </w:rPr>
              <w:t xml:space="preserve"> : 4000 topics, 7 millions de messages/sec. </w:t>
            </w:r>
            <w:r>
              <w:rPr>
                <w:rFonts w:ascii="Arial" w:cs="Arial" w:eastAsia="Arial" w:hAnsi="Arial"/>
                <w:b/>
                <w:bCs/>
                <w:color w:val="444444"/>
                <w:sz w:val="19"/>
                <w:szCs w:val="19"/>
              </w:rPr>
              <w:t xml:space="preserve">Walmart 2025</w:t>
            </w:r>
            <w:r>
              <w:rPr>
                <w:rFonts w:ascii="Arial" w:cs="Arial" w:eastAsia="Arial" w:hAnsi="Arial"/>
                <w:color w:val="444444"/>
                <w:sz w:val="19"/>
                <w:szCs w:val="19"/>
              </w:rPr>
              <w:t xml:space="preserve"> : 10 000 topics, 50 milliards d'événements/jour.</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Intégration de systèmes, microservices event-driven, streaming analytics, ETL temps réel, audit log immuable.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Broker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Composant</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Serveur Kafka responsable de la réception, du stockage et de la distribution des messages. Un cluster Kafka est constitué d'un ensemble de brokers. Chaque broker stocke un sous-ensemble des partitions du cluster.</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broker.id</w:t>
            </w:r>
            <w:r>
              <w:rPr>
                <w:rFonts w:ascii="Arial" w:cs="Arial" w:eastAsia="Arial" w:hAnsi="Arial"/>
                <w:color w:val="444444"/>
                <w:sz w:val="19"/>
                <w:szCs w:val="19"/>
              </w:rPr>
              <w:t xml:space="preserve"> (deprecated avec KRaft), </w:t>
            </w:r>
            <w:r>
              <w:rPr>
                <w:rFonts w:ascii="Courier New" w:cs="Courier New" w:eastAsia="Courier New" w:hAnsi="Courier New"/>
                <w:color w:val="B5291C"/>
                <w:sz w:val="18"/>
                <w:szCs w:val="18"/>
              </w:rPr>
              <w:t xml:space="preserve">node.id</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listeners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log.dirs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Voir l'état de tous les brokers</w:t>
            </w:r>
          </w:p>
          <w:p>
            <w:pPr>
              <w:shd w:fill="F3F4F6" w:val="clear"/>
              <w:spacing w:after="12" w:before="12"/>
            </w:pPr>
            <w:r>
              <w:rPr>
                <w:rFonts w:ascii="Courier New" w:cs="Courier New" w:eastAsia="Courier New" w:hAnsi="Courier New"/>
                <w:color w:val="2B2B2B"/>
                <w:sz w:val="17"/>
                <w:szCs w:val="17"/>
              </w:rPr>
              <w:t xml:space="preserve">kafka-broker-api-versions.sh --bootstrap-server localhost:9092</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Décrire la config d'un broker</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--describe --entity-type brokers --entity-default</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 broker moderne (32 Go RAM, SSD NVMe, 10 Gbps) peut traiter </w:t>
            </w:r>
            <w:r>
              <w:rPr>
                <w:rFonts w:ascii="Arial" w:cs="Arial" w:eastAsia="Arial" w:hAnsi="Arial"/>
                <w:b/>
                <w:bCs/>
                <w:color w:val="444444"/>
                <w:sz w:val="19"/>
                <w:szCs w:val="19"/>
              </w:rPr>
              <w:t xml:space="preserve">200-300 Mo/s</w:t>
            </w:r>
            <w:r>
              <w:rPr>
                <w:rFonts w:ascii="Arial" w:cs="Arial" w:eastAsia="Arial" w:hAnsi="Arial"/>
                <w:color w:val="444444"/>
                <w:sz w:val="19"/>
                <w:szCs w:val="19"/>
              </w:rPr>
              <w:t xml:space="preserve"> en entrée. La RAM sert principalement au </w:t>
            </w:r>
            <w:r>
              <w:rPr>
                <w:rFonts w:ascii="Arial" w:cs="Arial" w:eastAsia="Arial" w:hAnsi="Arial"/>
                <w:b/>
                <w:bCs/>
                <w:color w:val="444444"/>
                <w:sz w:val="19"/>
                <w:szCs w:val="19"/>
              </w:rPr>
              <w:t xml:space="preserve">page cache Linux</w:t>
            </w:r>
            <w:r>
              <w:rPr>
                <w:rFonts w:ascii="Arial" w:cs="Arial" w:eastAsia="Arial" w:hAnsi="Arial"/>
                <w:color w:val="444444"/>
                <w:sz w:val="19"/>
                <w:szCs w:val="19"/>
              </w:rPr>
              <w:t xml:space="preserve">, pas au JVM heap.</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Limiter le JVM heap à </w:t>
            </w:r>
            <w:r>
              <w:rPr>
                <w:rFonts w:ascii="Arial" w:cs="Arial" w:eastAsia="Arial" w:hAnsi="Arial"/>
                <w:b/>
                <w:bCs/>
                <w:color w:val="444444"/>
                <w:sz w:val="19"/>
                <w:szCs w:val="19"/>
              </w:rPr>
              <w:t xml:space="preserve">6 Go maximum</w:t>
            </w:r>
            <w:r>
              <w:rPr>
                <w:rFonts w:ascii="Arial" w:cs="Arial" w:eastAsia="Arial" w:hAnsi="Arial"/>
                <w:color w:val="444444"/>
                <w:sz w:val="19"/>
                <w:szCs w:val="19"/>
              </w:rPr>
              <w:t xml:space="preserve">. Au-delà, les GC pauses augmentent la latence. Laisser le reste pour le page cache.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Netflix</w:t>
            </w:r>
            <w:r>
              <w:rPr>
                <w:rFonts w:ascii="Arial" w:cs="Arial" w:eastAsia="Arial" w:hAnsi="Arial"/>
                <w:color w:val="444444"/>
                <w:sz w:val="19"/>
                <w:szCs w:val="19"/>
              </w:rPr>
              <w:t xml:space="preserve"> utilise des brokers i3.4xlarge AWS (122 Go RAM, NVMe SSD). Le broker leader d'une partition critique peut traiter 500k msg/sec seul.</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Topic</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Données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Canal logique nommé dans lequel les producteurs publient des messages et depuis lequel les consommateurs lisent. Un topic est divisé en partitions pour le parallélisme. Comparable à une table de base de données mais en mode append-only.</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--partitions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--replication-factor</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retention.ms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cleanup.policy</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Créer un topic production-grade</w:t>
            </w:r>
          </w:p>
          <w:p>
            <w:pPr>
              <w:shd w:fill="F3F4F6" w:val="clear"/>
              <w:spacing w:after="12" w:before="12"/>
            </w:pPr>
            <w:r>
              <w:rPr>
                <w:rFonts w:ascii="Courier New" w:cs="Courier New" w:eastAsia="Courier New" w:hAnsi="Courier New"/>
                <w:color w:val="2B2B2B"/>
                <w:sz w:val="17"/>
                <w:szCs w:val="17"/>
              </w:rPr>
              <w:t xml:space="preserve">kafka-topics.sh --bootstrap-server localhost:9092 \</w:t>
            </w:r>
          </w:p>
          <w:p>
            <w:pPr>
              <w:shd w:fill="F3F4F6" w:val="clear"/>
              <w:spacing w:after="12" w:before="12"/>
            </w:pPr>
            <w:r>
              <w:rPr>
                <w:rFonts w:ascii="Courier New" w:cs="Courier New" w:eastAsia="Courier New" w:hAnsi="Courier New"/>
                <w:color w:val="2B2B2B"/>
                <w:sz w:val="17"/>
                <w:szCs w:val="17"/>
              </w:rPr>
              <w:t xml:space="preserve">  --create --topic orders \</w:t>
            </w:r>
          </w:p>
          <w:p>
            <w:pPr>
              <w:shd w:fill="F3F4F6" w:val="clear"/>
              <w:spacing w:after="12" w:before="12"/>
            </w:pPr>
            <w:r>
              <w:rPr>
                <w:rFonts w:ascii="Courier New" w:cs="Courier New" w:eastAsia="Courier New" w:hAnsi="Courier New"/>
                <w:color w:val="2B2B2B"/>
                <w:sz w:val="17"/>
                <w:szCs w:val="17"/>
              </w:rPr>
              <w:t xml:space="preserve">  --partitions 12 \</w:t>
            </w:r>
          </w:p>
          <w:p>
            <w:pPr>
              <w:shd w:fill="F3F4F6" w:val="clear"/>
              <w:spacing w:after="12" w:before="12"/>
            </w:pPr>
            <w:r>
              <w:rPr>
                <w:rFonts w:ascii="Courier New" w:cs="Courier New" w:eastAsia="Courier New" w:hAnsi="Courier New"/>
                <w:color w:val="2B2B2B"/>
                <w:sz w:val="17"/>
                <w:szCs w:val="17"/>
              </w:rPr>
              <w:t xml:space="preserve">  --replication-factor 3 \</w:t>
            </w:r>
          </w:p>
          <w:p>
            <w:pPr>
              <w:shd w:fill="F3F4F6" w:val="clear"/>
              <w:spacing w:after="12" w:before="12"/>
            </w:pPr>
            <w:r>
              <w:rPr>
                <w:rFonts w:ascii="Courier New" w:cs="Courier New" w:eastAsia="Courier New" w:hAnsi="Courier New"/>
                <w:color w:val="2B2B2B"/>
                <w:sz w:val="17"/>
                <w:szCs w:val="17"/>
              </w:rPr>
              <w:t xml:space="preserve">  --config retention.ms=604800000 \</w:t>
            </w:r>
          </w:p>
          <w:p>
            <w:pPr>
              <w:shd w:fill="F3F4F6" w:val="clear"/>
              <w:spacing w:after="12" w:before="12"/>
            </w:pPr>
            <w:r>
              <w:rPr>
                <w:rFonts w:ascii="Courier New" w:cs="Courier New" w:eastAsia="Courier New" w:hAnsi="Courier New"/>
                <w:color w:val="2B2B2B"/>
                <w:sz w:val="17"/>
                <w:szCs w:val="17"/>
              </w:rPr>
              <w:t xml:space="preserve">  --config min.insync.replicas=2</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Lister, décrire</w:t>
            </w:r>
          </w:p>
          <w:p>
            <w:pPr>
              <w:shd w:fill="F3F4F6" w:val="clear"/>
              <w:spacing w:after="12" w:before="12"/>
            </w:pPr>
            <w:r>
              <w:rPr>
                <w:rFonts w:ascii="Courier New" w:cs="Courier New" w:eastAsia="Courier New" w:hAnsi="Courier New"/>
                <w:color w:val="2B2B2B"/>
                <w:sz w:val="17"/>
                <w:szCs w:val="17"/>
              </w:rPr>
              <w:t xml:space="preserve">kafka-topics.sh --bootstrap-server localhost:9092 --list</w:t>
            </w:r>
          </w:p>
          <w:p>
            <w:pPr>
              <w:shd w:fill="F3F4F6" w:val="clear"/>
              <w:spacing w:after="12" w:before="12"/>
            </w:pPr>
            <w:r>
              <w:rPr>
                <w:rFonts w:ascii="Courier New" w:cs="Courier New" w:eastAsia="Courier New" w:hAnsi="Courier New"/>
                <w:color w:val="2B2B2B"/>
                <w:sz w:val="17"/>
                <w:szCs w:val="17"/>
              </w:rPr>
              <w:t xml:space="preserve">kafka-topics.sh --bootstrap-server localhost:9092 --describe --topic orders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Convention de nommage recommandée</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domaine.entite.version</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ecommerce.orders.v2</w:t>
            </w:r>
            <w:r>
              <w:rPr>
                <w:rFonts w:ascii="Arial" w:cs="Arial" w:eastAsia="Arial" w:hAnsi="Arial"/>
                <w:color w:val="444444"/>
                <w:sz w:val="19"/>
                <w:szCs w:val="19"/>
              </w:rPr>
              <w:t xml:space="preserve">. Facilite la gouvernance, les ACLs et la documentation.</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auto.create.topics.enable=false</w:t>
            </w:r>
            <w:r>
              <w:rPr>
                <w:rFonts w:ascii="Arial" w:cs="Arial" w:eastAsia="Arial" w:hAnsi="Arial"/>
                <w:color w:val="444444"/>
                <w:sz w:val="19"/>
                <w:szCs w:val="19"/>
              </w:rPr>
              <w:t xml:space="preserve"> en production ! La création automatique crée souvent des topics avec 1 partition et RF=1.</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1 topic par type d'événement métier : </w:t>
            </w:r>
            <w:r>
              <w:rPr>
                <w:rFonts w:ascii="Courier New" w:cs="Courier New" w:eastAsia="Courier New" w:hAnsi="Courier New"/>
                <w:color w:val="B5291C"/>
                <w:sz w:val="18"/>
                <w:szCs w:val="18"/>
              </w:rPr>
              <w:t xml:space="preserve">payments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shipments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user-events</w:t>
            </w:r>
            <w:r>
              <w:rPr>
                <w:rFonts w:ascii="Arial" w:cs="Arial" w:eastAsia="Arial" w:hAnsi="Arial"/>
                <w:color w:val="444444"/>
                <w:sz w:val="19"/>
                <w:szCs w:val="19"/>
              </w:rPr>
              <w:t xml:space="preserve">. Ne pas mettre tous les événements dans 1 topic générique.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Partition</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Données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Unité fondamentale de stockage et de parallélisme dans Kafka. Un topic est divisé en N partitions, chacune étant un journal ordonné séquentiellement. Les messages d'une partition ont un ordre garanti. Les messages entre partitions n'ont pas d'ordre global.</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num.partitions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log.segment.bytes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log.retention.ms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Envoyer sur une partition spécifique</w:t>
            </w:r>
          </w:p>
          <w:p>
            <w:pPr>
              <w:shd w:fill="F3F4F6" w:val="clear"/>
              <w:spacing w:after="12" w:before="12"/>
            </w:pPr>
            <w:r>
              <w:rPr>
                <w:rFonts w:ascii="Courier New" w:cs="Courier New" w:eastAsia="Courier New" w:hAnsi="Courier New"/>
                <w:color w:val="2B2B2B"/>
                <w:sz w:val="17"/>
                <w:szCs w:val="17"/>
              </w:rPr>
              <w:t xml:space="preserve">ProducerRecord&lt;String, String&gt; record = new ProducerRecord&lt;&gt;(</w:t>
            </w:r>
          </w:p>
          <w:p>
            <w:pPr>
              <w:shd w:fill="F3F4F6" w:val="clear"/>
              <w:spacing w:after="12" w:before="12"/>
            </w:pPr>
            <w:r>
              <w:rPr>
                <w:rFonts w:ascii="Courier New" w:cs="Courier New" w:eastAsia="Courier New" w:hAnsi="Courier New"/>
                <w:color w:val="2B2B2B"/>
                <w:sz w:val="17"/>
                <w:szCs w:val="17"/>
              </w:rPr>
              <w:t xml:space="preserve">    "orders",      // topic</w:t>
            </w:r>
          </w:p>
          <w:p>
            <w:pPr>
              <w:shd w:fill="F3F4F6" w:val="clear"/>
              <w:spacing w:after="12" w:before="12"/>
            </w:pPr>
            <w:r>
              <w:rPr>
                <w:rFonts w:ascii="Courier New" w:cs="Courier New" w:eastAsia="Courier New" w:hAnsi="Courier New"/>
                <w:color w:val="2B2B2B"/>
                <w:sz w:val="17"/>
                <w:szCs w:val="17"/>
              </w:rPr>
              <w:t xml:space="preserve">    2,             // partition forcée (0-based)</w:t>
            </w:r>
          </w:p>
          <w:p>
            <w:pPr>
              <w:shd w:fill="F3F4F6" w:val="clear"/>
              <w:spacing w:after="12" w:before="12"/>
            </w:pPr>
            <w:r>
              <w:rPr>
                <w:rFonts w:ascii="Courier New" w:cs="Courier New" w:eastAsia="Courier New" w:hAnsi="Courier New"/>
                <w:color w:val="2B2B2B"/>
                <w:sz w:val="17"/>
                <w:szCs w:val="17"/>
              </w:rPr>
              <w:t xml:space="preserve">    "user-123",    // clé</w:t>
            </w:r>
          </w:p>
          <w:p>
            <w:pPr>
              <w:shd w:fill="F3F4F6" w:val="clear"/>
              <w:spacing w:after="12" w:before="12"/>
            </w:pPr>
            <w:r>
              <w:rPr>
                <w:rFonts w:ascii="Courier New" w:cs="Courier New" w:eastAsia="Courier New" w:hAnsi="Courier New"/>
                <w:color w:val="2B2B2B"/>
                <w:sz w:val="17"/>
                <w:szCs w:val="17"/>
              </w:rPr>
              <w:t xml:space="preserve">    "{...}"        // valeur</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Vérifier la distribution</w:t>
            </w:r>
          </w:p>
          <w:p>
            <w:pPr>
              <w:shd w:fill="F3F4F6" w:val="clear"/>
              <w:spacing w:after="12" w:before="12"/>
            </w:pPr>
            <w:r>
              <w:rPr>
                <w:rFonts w:ascii="Courier New" w:cs="Courier New" w:eastAsia="Courier New" w:hAnsi="Courier New"/>
                <w:color w:val="2B2B2B"/>
                <w:sz w:val="17"/>
                <w:szCs w:val="17"/>
              </w:rPr>
              <w:t xml:space="preserve">kafka-consumer-groups.sh --bootstrap-server localhost:9092 \</w:t>
            </w:r>
          </w:p>
          <w:p>
            <w:pPr>
              <w:shd w:fill="F3F4F6" w:val="clear"/>
              <w:spacing w:after="12" w:before="12"/>
            </w:pPr>
            <w:r>
              <w:rPr>
                <w:rFonts w:ascii="Courier New" w:cs="Courier New" w:eastAsia="Courier New" w:hAnsi="Courier New"/>
                <w:color w:val="2B2B2B"/>
                <w:sz w:val="17"/>
                <w:szCs w:val="17"/>
              </w:rPr>
              <w:t xml:space="preserve">  --describe --group mygroup</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Règle d'or</w:t>
            </w:r>
            <w:r>
              <w:rPr>
                <w:rFonts w:ascii="Arial" w:cs="Arial" w:eastAsia="Arial" w:hAnsi="Arial"/>
                <w:color w:val="444444"/>
                <w:sz w:val="19"/>
                <w:szCs w:val="19"/>
              </w:rPr>
              <w:t xml:space="preserve"> : Nombre de partitions = max(débit_cible/15 Mo/s, nb_consumers_max). Ajouter 30% de marge. Il est plus facile d'augmenter les partitions que de les réduire.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Uber</w:t>
            </w:r>
            <w:r>
              <w:rPr>
                <w:rFonts w:ascii="Arial" w:cs="Arial" w:eastAsia="Arial" w:hAnsi="Arial"/>
                <w:color w:val="444444"/>
                <w:sz w:val="19"/>
                <w:szCs w:val="19"/>
              </w:rPr>
              <w:t xml:space="preserve"> a eu des problèmes de performance avec 500k partitions sous ZooKeeper. Avec KRaft, 1 million de partitions est supporté. </w:t>
            </w:r>
            <w:r>
              <w:rPr>
                <w:rFonts w:ascii="Arial" w:cs="Arial" w:eastAsia="Arial" w:hAnsi="Arial"/>
                <w:b/>
                <w:bCs/>
                <w:color w:val="444444"/>
                <w:sz w:val="19"/>
                <w:szCs w:val="19"/>
              </w:rPr>
              <w:t xml:space="preserve">Spotify</w:t>
            </w:r>
            <w:r>
              <w:rPr>
                <w:rFonts w:ascii="Arial" w:cs="Arial" w:eastAsia="Arial" w:hAnsi="Arial"/>
                <w:color w:val="444444"/>
                <w:sz w:val="19"/>
                <w:szCs w:val="19"/>
              </w:rPr>
              <w:t xml:space="preserve"> utilise 50 partitions sur ses topics de recommandations pour paralléliser 50 instances de consommateurs.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Offset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Données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Identifiant numérique séquentiel unique d'un message au sein d'une partition. Commence à 0 et s'incrémente de 1 à chaque nouveau message. Immuable une fois attribué. Permet aux consommateurs de reprendre la lecture depuis n'importe quel point.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auto.offset.reset</w:t>
            </w:r>
            <w:r>
              <w:rPr>
                <w:rFonts w:ascii="Arial" w:cs="Arial" w:eastAsia="Arial" w:hAnsi="Arial"/>
                <w:color w:val="444444"/>
                <w:sz w:val="19"/>
                <w:szCs w:val="19"/>
              </w:rPr>
              <w:t xml:space="preserve"> (earliest/latest/none), </w:t>
            </w:r>
            <w:r>
              <w:rPr>
                <w:rFonts w:ascii="Courier New" w:cs="Courier New" w:eastAsia="Courier New" w:hAnsi="Courier New"/>
                <w:color w:val="B5291C"/>
                <w:sz w:val="18"/>
                <w:szCs w:val="18"/>
              </w:rPr>
              <w:t xml:space="preserve">enable.auto.commit</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Reset d'offsets vers une date précise</w:t>
            </w:r>
          </w:p>
          <w:p>
            <w:pPr>
              <w:shd w:fill="F3F4F6" w:val="clear"/>
              <w:spacing w:after="12" w:before="12"/>
            </w:pPr>
            <w:r>
              <w:rPr>
                <w:rFonts w:ascii="Courier New" w:cs="Courier New" w:eastAsia="Courier New" w:hAnsi="Courier New"/>
                <w:color w:val="2B2B2B"/>
                <w:sz w:val="17"/>
                <w:szCs w:val="17"/>
              </w:rPr>
              <w:t xml:space="preserve">kafka-consumer-groups.sh --bootstrap-server localhost:9092 \</w:t>
            </w:r>
          </w:p>
          <w:p>
            <w:pPr>
              <w:shd w:fill="F3F4F6" w:val="clear"/>
              <w:spacing w:after="12" w:before="12"/>
            </w:pPr>
            <w:r>
              <w:rPr>
                <w:rFonts w:ascii="Courier New" w:cs="Courier New" w:eastAsia="Courier New" w:hAnsi="Courier New"/>
                <w:color w:val="2B2B2B"/>
                <w:sz w:val="17"/>
                <w:szCs w:val="17"/>
              </w:rPr>
              <w:t xml:space="preserve">  --group payment-group \</w:t>
            </w:r>
          </w:p>
          <w:p>
            <w:pPr>
              <w:shd w:fill="F3F4F6" w:val="clear"/>
              <w:spacing w:after="12" w:before="12"/>
            </w:pPr>
            <w:r>
              <w:rPr>
                <w:rFonts w:ascii="Courier New" w:cs="Courier New" w:eastAsia="Courier New" w:hAnsi="Courier New"/>
                <w:color w:val="2B2B2B"/>
                <w:sz w:val="17"/>
                <w:szCs w:val="17"/>
              </w:rPr>
              <w:t xml:space="preserve">  --reset-offsets \</w:t>
            </w:r>
          </w:p>
          <w:p>
            <w:pPr>
              <w:shd w:fill="F3F4F6" w:val="clear"/>
              <w:spacing w:after="12" w:before="12"/>
            </w:pPr>
            <w:r>
              <w:rPr>
                <w:rFonts w:ascii="Courier New" w:cs="Courier New" w:eastAsia="Courier New" w:hAnsi="Courier New"/>
                <w:color w:val="2B2B2B"/>
                <w:sz w:val="17"/>
                <w:szCs w:val="17"/>
              </w:rPr>
              <w:t xml:space="preserve">  --to-datetime 2026-01-15T08:00:00.000 \</w:t>
            </w:r>
          </w:p>
          <w:p>
            <w:pPr>
              <w:shd w:fill="F3F4F6" w:val="clear"/>
              <w:spacing w:after="12" w:before="12"/>
            </w:pPr>
            <w:r>
              <w:rPr>
                <w:rFonts w:ascii="Courier New" w:cs="Courier New" w:eastAsia="Courier New" w:hAnsi="Courier New"/>
                <w:color w:val="2B2B2B"/>
                <w:sz w:val="17"/>
                <w:szCs w:val="17"/>
              </w:rPr>
              <w:t xml:space="preserve">  --topic payments \</w:t>
            </w:r>
          </w:p>
          <w:p>
            <w:pPr>
              <w:shd w:fill="F3F4F6" w:val="clear"/>
              <w:spacing w:after="12" w:before="12"/>
            </w:pPr>
            <w:r>
              <w:rPr>
                <w:rFonts w:ascii="Courier New" w:cs="Courier New" w:eastAsia="Courier New" w:hAnsi="Courier New"/>
                <w:color w:val="2B2B2B"/>
                <w:sz w:val="17"/>
                <w:szCs w:val="17"/>
              </w:rPr>
              <w:t xml:space="preserve">  --execute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Lire depuis un offset précis (Python)</w:t>
            </w:r>
          </w:p>
          <w:p>
            <w:pPr>
              <w:shd w:fill="F3F4F6" w:val="clear"/>
              <w:spacing w:after="12" w:before="12"/>
            </w:pPr>
            <w:r>
              <w:rPr>
                <w:rFonts w:ascii="Courier New" w:cs="Courier New" w:eastAsia="Courier New" w:hAnsi="Courier New"/>
                <w:color w:val="2B2B2B"/>
                <w:sz w:val="17"/>
                <w:szCs w:val="17"/>
              </w:rPr>
              <w:t xml:space="preserve">consumer.seek(TopicPartition("orders", 0), 42)</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L'offset commité dans </w:t>
            </w:r>
            <w:r>
              <w:rPr>
                <w:rFonts w:ascii="Courier New" w:cs="Courier New" w:eastAsia="Courier New" w:hAnsi="Courier New"/>
                <w:color w:val="B5291C"/>
                <w:sz w:val="18"/>
                <w:szCs w:val="18"/>
              </w:rPr>
              <w:t xml:space="preserve">__consumer_offsets</w:t>
            </w:r>
            <w:r>
              <w:rPr>
                <w:rFonts w:ascii="Arial" w:cs="Arial" w:eastAsia="Arial" w:hAnsi="Arial"/>
                <w:color w:val="444444"/>
                <w:sz w:val="19"/>
                <w:szCs w:val="19"/>
              </w:rPr>
              <w:t xml:space="preserve"> est l'offset </w:t>
            </w:r>
            <w:r>
              <w:rPr>
                <w:rFonts w:ascii="Arial" w:cs="Arial" w:eastAsia="Arial" w:hAnsi="Arial"/>
                <w:b/>
                <w:bCs/>
                <w:color w:val="444444"/>
                <w:sz w:val="19"/>
                <w:szCs w:val="19"/>
              </w:rPr>
              <w:t xml:space="preserve">du prochain message à lire</w:t>
            </w:r>
            <w:r>
              <w:rPr>
                <w:rFonts w:ascii="Arial" w:cs="Arial" w:eastAsia="Arial" w:hAnsi="Arial"/>
                <w:color w:val="444444"/>
                <w:sz w:val="19"/>
                <w:szCs w:val="19"/>
              </w:rPr>
              <w:t xml:space="preserve"> (committed_offset + 1). Ne pas confondre avec le dernier message lu.</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Rejeu d'incidents</w:t>
            </w:r>
            <w:r>
              <w:rPr>
                <w:rFonts w:ascii="Arial" w:cs="Arial" w:eastAsia="Arial" w:hAnsi="Arial"/>
                <w:color w:val="444444"/>
                <w:sz w:val="19"/>
                <w:szCs w:val="19"/>
              </w:rPr>
              <w:t xml:space="preserve"> : si un bug est déployé, reset des offsets à avant l'incident pour retraiter les messages. </w:t>
            </w:r>
            <w:r>
              <w:rPr>
                <w:rFonts w:ascii="Arial" w:cs="Arial" w:eastAsia="Arial" w:hAnsi="Arial"/>
                <w:b/>
                <w:bCs/>
                <w:color w:val="444444"/>
                <w:sz w:val="19"/>
                <w:szCs w:val="19"/>
              </w:rPr>
              <w:t xml:space="preserve">Audit</w:t>
            </w:r>
            <w:r>
              <w:rPr>
                <w:rFonts w:ascii="Arial" w:cs="Arial" w:eastAsia="Arial" w:hAnsi="Arial"/>
                <w:color w:val="444444"/>
                <w:sz w:val="19"/>
                <w:szCs w:val="19"/>
              </w:rPr>
              <w:t xml:space="preserve"> : lire depuis l'offset 0 pour reconstituer l'état complet.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KRaft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Consensus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Kafka Raft Metadata mode – remplace ZooKeeper comme système de consensus depuis Kafka 3.3 (GA). KRaft intègre le protocole Raft directement dans les brokers Kafka, éliminant la dépendance externe à ZooKeeper. Obligatoire pour les nouveaux clusters.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process.roles</w:t>
            </w:r>
            <w:r>
              <w:rPr>
                <w:rFonts w:ascii="Arial" w:cs="Arial" w:eastAsia="Arial" w:hAnsi="Arial"/>
                <w:color w:val="444444"/>
                <w:sz w:val="19"/>
                <w:szCs w:val="19"/>
              </w:rPr>
              <w:t xml:space="preserve"> (broker/controller/combined), </w:t>
            </w:r>
            <w:r>
              <w:rPr>
                <w:rFonts w:ascii="Courier New" w:cs="Courier New" w:eastAsia="Courier New" w:hAnsi="Courier New"/>
                <w:color w:val="B5291C"/>
                <w:sz w:val="18"/>
                <w:szCs w:val="18"/>
              </w:rPr>
              <w:t xml:space="preserve">controller.quorum.voters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node.id</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Initialiser un cluster KRaft</w:t>
            </w:r>
          </w:p>
          <w:p>
            <w:pPr>
              <w:shd w:fill="F3F4F6" w:val="clear"/>
              <w:spacing w:after="12" w:before="12"/>
            </w:pPr>
            <w:r>
              <w:rPr>
                <w:rFonts w:ascii="Courier New" w:cs="Courier New" w:eastAsia="Courier New" w:hAnsi="Courier New"/>
                <w:color w:val="2B2B2B"/>
                <w:sz w:val="17"/>
                <w:szCs w:val="17"/>
              </w:rPr>
              <w:t xml:space="preserve">CLUSTER_UUID=$(kafka-storage.sh random-uuid)</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Formater chaque noeud</w:t>
            </w:r>
          </w:p>
          <w:p>
            <w:pPr>
              <w:shd w:fill="F3F4F6" w:val="clear"/>
              <w:spacing w:after="12" w:before="12"/>
            </w:pPr>
            <w:r>
              <w:rPr>
                <w:rFonts w:ascii="Courier New" w:cs="Courier New" w:eastAsia="Courier New" w:hAnsi="Courier New"/>
                <w:color w:val="2B2B2B"/>
                <w:sz w:val="17"/>
                <w:szCs w:val="17"/>
              </w:rPr>
              <w:t xml:space="preserve">kafka-storage.sh format -t $CLUSTER_UUID \</w:t>
            </w:r>
          </w:p>
          <w:p>
            <w:pPr>
              <w:shd w:fill="F3F4F6" w:val="clear"/>
              <w:spacing w:after="12" w:before="12"/>
            </w:pPr>
            <w:r>
              <w:rPr>
                <w:rFonts w:ascii="Courier New" w:cs="Courier New" w:eastAsia="Courier New" w:hAnsi="Courier New"/>
                <w:color w:val="2B2B2B"/>
                <w:sz w:val="17"/>
                <w:szCs w:val="17"/>
              </w:rPr>
              <w:t xml:space="preserve">  -c config/kraft/server.properties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Vérifier le quorum</w:t>
            </w:r>
          </w:p>
          <w:p>
            <w:pPr>
              <w:shd w:fill="F3F4F6" w:val="clear"/>
              <w:spacing w:after="12" w:before="12"/>
            </w:pPr>
            <w:r>
              <w:rPr>
                <w:rFonts w:ascii="Courier New" w:cs="Courier New" w:eastAsia="Courier New" w:hAnsi="Courier New"/>
                <w:color w:val="2B2B2B"/>
                <w:sz w:val="17"/>
                <w:szCs w:val="17"/>
              </w:rPr>
              <w:t xml:space="preserve">kafka-metadata-quorum.sh \</w:t>
            </w:r>
          </w:p>
          <w:p>
            <w:pPr>
              <w:shd w:fill="F3F4F6" w:val="clear"/>
              <w:spacing w:after="12" w:before="12"/>
            </w:pPr>
            <w:r>
              <w:rPr>
                <w:rFonts w:ascii="Courier New" w:cs="Courier New" w:eastAsia="Courier New" w:hAnsi="Courier New"/>
                <w:color w:val="2B2B2B"/>
                <w:sz w:val="17"/>
                <w:szCs w:val="17"/>
              </w:rPr>
              <w:t xml:space="preserve">  --bootstrap-server localhost:9092 \</w:t>
            </w:r>
          </w:p>
          <w:p>
            <w:pPr>
              <w:shd w:fill="F3F4F6" w:val="clear"/>
              <w:spacing w:after="12" w:before="12"/>
            </w:pPr>
            <w:r>
              <w:rPr>
                <w:rFonts w:ascii="Courier New" w:cs="Courier New" w:eastAsia="Courier New" w:hAnsi="Courier New"/>
                <w:color w:val="2B2B2B"/>
                <w:sz w:val="17"/>
                <w:szCs w:val="17"/>
              </w:rPr>
              <w:t xml:space="preserve">  describe --status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Mode combiné vs dédié</w:t>
            </w:r>
            <w:r>
              <w:rPr>
                <w:rFonts w:ascii="Arial" w:cs="Arial" w:eastAsia="Arial" w:hAnsi="Arial"/>
                <w:color w:val="444444"/>
                <w:sz w:val="19"/>
                <w:szCs w:val="19"/>
              </w:rPr>
              <w:t xml:space="preserve"> : En dev, un seul noeud peut être broker ET controller (</w:t>
            </w:r>
            <w:r>
              <w:rPr>
                <w:rFonts w:ascii="Courier New" w:cs="Courier New" w:eastAsia="Courier New" w:hAnsi="Courier New"/>
                <w:color w:val="B5291C"/>
                <w:sz w:val="18"/>
                <w:szCs w:val="18"/>
              </w:rPr>
              <w:t xml:space="preserve">process.roles=broker,controller</w:t>
            </w:r>
            <w:r>
              <w:rPr>
                <w:rFonts w:ascii="Arial" w:cs="Arial" w:eastAsia="Arial" w:hAnsi="Arial"/>
                <w:color w:val="444444"/>
                <w:sz w:val="19"/>
                <w:szCs w:val="19"/>
              </w:rPr>
              <w:t xml:space="preserve">). En prod, dédier 3 noeuds controllers séparés pour la stabilité.</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Zalando 2024</w:t>
            </w:r>
            <w:r>
              <w:rPr>
                <w:rFonts w:ascii="Arial" w:cs="Arial" w:eastAsia="Arial" w:hAnsi="Arial"/>
                <w:color w:val="444444"/>
                <w:sz w:val="19"/>
                <w:szCs w:val="19"/>
              </w:rPr>
              <w:t xml:space="preserve"> : migration KRaft réduit les rebalancements de 90%. Failover controller : 30-60s avec ZooKeeper → </w:t>
            </w:r>
            <w:r>
              <w:rPr>
                <w:rFonts w:ascii="Arial" w:cs="Arial" w:eastAsia="Arial" w:hAnsi="Arial"/>
                <w:b/>
                <w:bCs/>
                <w:color w:val="444444"/>
                <w:sz w:val="19"/>
                <w:szCs w:val="19"/>
              </w:rPr>
              <w:t xml:space="preserve">&lt; 2s avec KRaft</w:t>
            </w:r>
            <w:r>
              <w:rPr>
                <w:rFonts w:ascii="Arial" w:cs="Arial" w:eastAsia="Arial" w:hAnsi="Arial"/>
                <w:color w:val="444444"/>
                <w:sz w:val="19"/>
                <w:szCs w:val="19"/>
              </w:rPr>
              <w:t xml:space="preserve">. Zalando gère 2000+ topics après migration.</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Tout nouveau cluster Kafka 3.x. Migration depuis ZooKeeper recommandée avant fin 2025 (ZooKeeper déprécié).</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Controller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Consensus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Noeud Kafka (broker KRaft) responsable de la coordination du cluster : élections de leaders de partitions, gestion des métadonnées, application des changements de configuration. Dans KRaft, un quorum de controllers (minimum 3) assure la haute disponibilité via le protocole Raft.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controller.quorum.voters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controller.listener.names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 </w:t>
            </w:r>
            <w:r>
              <w:rPr>
                <w:rFonts w:ascii="Arial" w:cs="Arial" w:eastAsia="Arial" w:hAnsi="Arial"/>
                <w:b/>
                <w:bCs/>
                <w:color w:val="444444"/>
                <w:sz w:val="19"/>
                <w:szCs w:val="19"/>
              </w:rPr>
              <w:t xml:space="preserve">Active Controller</w:t>
            </w:r>
            <w:r>
              <w:rPr>
                <w:rFonts w:ascii="Arial" w:cs="Arial" w:eastAsia="Arial" w:hAnsi="Arial"/>
                <w:color w:val="444444"/>
                <w:sz w:val="19"/>
                <w:szCs w:val="19"/>
              </w:rPr>
              <w:t xml:space="preserve"> gère le cluster. Les autres controllers sont des </w:t>
            </w:r>
            <w:r>
              <w:rPr>
                <w:rFonts w:ascii="Arial" w:cs="Arial" w:eastAsia="Arial" w:hAnsi="Arial"/>
                <w:b/>
                <w:bCs/>
                <w:color w:val="444444"/>
                <w:sz w:val="19"/>
                <w:szCs w:val="19"/>
              </w:rPr>
              <w:t xml:space="preserve">followers Raft</w:t>
            </w:r>
            <w:r>
              <w:rPr>
                <w:rFonts w:ascii="Arial" w:cs="Arial" w:eastAsia="Arial" w:hAnsi="Arial"/>
                <w:color w:val="444444"/>
                <w:sz w:val="19"/>
                <w:szCs w:val="19"/>
              </w:rPr>
              <w:t xml:space="preserve"> – ils votent et sont prêts à prendre le relais. Pour un cluster de production, 3 controllers dédiés sont recommandés.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déploie 5 controllers dédiés pour ses clusters critiques, permettant une tolérance à 2 pannes simultanées sans interruption de service.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Leader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Réplication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Réplique principale d'une partition. Toutes les lectures et écritures sont effectuées via le leader. Si le leader tombe, un follower ISR est élu nouveau leader. Chaque partition a exactement 1 leader à tout moment.</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Vérifier le leader de chaque partition</w:t>
            </w:r>
          </w:p>
          <w:p>
            <w:pPr>
              <w:shd w:fill="F3F4F6" w:val="clear"/>
              <w:spacing w:after="12" w:before="12"/>
            </w:pPr>
            <w:r>
              <w:rPr>
                <w:rFonts w:ascii="Courier New" w:cs="Courier New" w:eastAsia="Courier New" w:hAnsi="Courier New"/>
                <w:color w:val="2B2B2B"/>
                <w:sz w:val="17"/>
                <w:szCs w:val="17"/>
              </w:rPr>
              <w:t xml:space="preserve">kafka-topics.sh --bootstrap-server localhost:9092 \</w:t>
            </w:r>
          </w:p>
          <w:p>
            <w:pPr>
              <w:shd w:fill="F3F4F6" w:val="clear"/>
              <w:spacing w:after="12" w:before="12"/>
            </w:pPr>
            <w:r>
              <w:rPr>
                <w:rFonts w:ascii="Courier New" w:cs="Courier New" w:eastAsia="Courier New" w:hAnsi="Courier New"/>
                <w:color w:val="2B2B2B"/>
                <w:sz w:val="17"/>
                <w:szCs w:val="17"/>
              </w:rPr>
              <w:t xml:space="preserve">  --describe --topic orders</w:t>
            </w:r>
          </w:p>
          <w:p>
            <w:pPr>
              <w:shd w:fill="F3F4F6" w:val="clear"/>
              <w:spacing w:after="12" w:before="12"/>
            </w:pPr>
            <w:r>
              <w:rPr>
                <w:rFonts w:ascii="Courier New" w:cs="Courier New" w:eastAsia="Courier New" w:hAnsi="Courier New"/>
                <w:color w:val="2B2B2B"/>
                <w:sz w:val="17"/>
                <w:szCs w:val="17"/>
              </w:rPr>
              <w:t xml:space="preserve"># Résultat : Topic: orders  Partition: 0  Leader: 2  Replicas: 2,1,3  Isr: 2,1,3</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Rééquilibrer les leaders (après panne)</w:t>
            </w:r>
          </w:p>
          <w:p>
            <w:pPr>
              <w:shd w:fill="F3F4F6" w:val="clear"/>
              <w:spacing w:after="12" w:before="12"/>
            </w:pPr>
            <w:r>
              <w:rPr>
                <w:rFonts w:ascii="Courier New" w:cs="Courier New" w:eastAsia="Courier New" w:hAnsi="Courier New"/>
                <w:color w:val="2B2B2B"/>
                <w:sz w:val="17"/>
                <w:szCs w:val="17"/>
              </w:rPr>
              <w:t xml:space="preserve">kafka-leader-election.sh --bootstrap-server localhost:9092 \</w:t>
            </w:r>
          </w:p>
          <w:p>
            <w:pPr>
              <w:shd w:fill="F3F4F6" w:val="clear"/>
              <w:spacing w:after="12" w:before="12"/>
            </w:pPr>
            <w:r>
              <w:rPr>
                <w:rFonts w:ascii="Courier New" w:cs="Courier New" w:eastAsia="Courier New" w:hAnsi="Courier New"/>
                <w:color w:val="2B2B2B"/>
                <w:sz w:val="17"/>
                <w:szCs w:val="17"/>
              </w:rPr>
              <w:t xml:space="preserve">  --election-type PREFERRED --all-topic-partitions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Preferred Leader</w:t>
            </w:r>
            <w:r>
              <w:rPr>
                <w:rFonts w:ascii="Arial" w:cs="Arial" w:eastAsia="Arial" w:hAnsi="Arial"/>
                <w:color w:val="444444"/>
                <w:sz w:val="19"/>
                <w:szCs w:val="19"/>
              </w:rPr>
              <w:t xml:space="preserve"> : Le premier broker dans la liste des répliques. Après une panne et récupération, utiliser </w:t>
            </w:r>
            <w:r>
              <w:rPr>
                <w:rFonts w:ascii="Courier New" w:cs="Courier New" w:eastAsia="Courier New" w:hAnsi="Courier New"/>
                <w:color w:val="B5291C"/>
                <w:sz w:val="18"/>
                <w:szCs w:val="18"/>
              </w:rPr>
              <w:t xml:space="preserve">kafka-leader-election.sh</w:t>
            </w:r>
            <w:r>
              <w:rPr>
                <w:rFonts w:ascii="Arial" w:cs="Arial" w:eastAsia="Arial" w:hAnsi="Arial"/>
                <w:color w:val="444444"/>
                <w:sz w:val="19"/>
                <w:szCs w:val="19"/>
              </w:rPr>
              <w:t xml:space="preserve"> pour restaurer l'équilibre des leaders entre brokers.</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 </w:t>
            </w:r>
            <w:r>
              <w:rPr>
                <w:rFonts w:ascii="Arial" w:cs="Arial" w:eastAsia="Arial" w:hAnsi="Arial"/>
                <w:b/>
                <w:bCs/>
                <w:color w:val="444444"/>
                <w:sz w:val="19"/>
                <w:szCs w:val="19"/>
              </w:rPr>
              <w:t xml:space="preserve">leader skew</w:t>
            </w:r>
            <w:r>
              <w:rPr>
                <w:rFonts w:ascii="Arial" w:cs="Arial" w:eastAsia="Arial" w:hAnsi="Arial"/>
                <w:color w:val="444444"/>
                <w:sz w:val="19"/>
                <w:szCs w:val="19"/>
              </w:rPr>
              <w:t xml:space="preserve"> (déséquilibre des leaders) peut surcharger certains brokers. Vérifier régulièrement la distribution avec </w:t>
            </w:r>
            <w:r>
              <w:rPr>
                <w:rFonts w:ascii="Courier New" w:cs="Courier New" w:eastAsia="Courier New" w:hAnsi="Courier New"/>
                <w:color w:val="B5291C"/>
                <w:sz w:val="18"/>
                <w:szCs w:val="18"/>
              </w:rPr>
              <w:t xml:space="preserve">kafka-topics.sh --describe</w:t>
            </w:r>
            <w:r>
              <w:rPr>
                <w:rFonts w:ascii="Arial" w:cs="Arial" w:eastAsia="Arial" w:hAnsi="Arial"/>
                <w:color w:val="444444"/>
                <w:sz w:val="19"/>
                <w:szCs w:val="19"/>
              </w:rPr>
              <w:t xml:space="preserv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Follower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Réplication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Réplique secondaire d'une partition. Le follower consomme en continu les messages du leader pour rester synchronisé. S'il est à jour (dans l'ISR), il peut être élu leader en cas de défaillance du leader actuel.</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replica.lag.time.max.ms</w:t>
            </w:r>
            <w:r>
              <w:rPr>
                <w:rFonts w:ascii="Arial" w:cs="Arial" w:eastAsia="Arial" w:hAnsi="Arial"/>
                <w:color w:val="444444"/>
                <w:sz w:val="19"/>
                <w:szCs w:val="19"/>
              </w:rPr>
              <w:t xml:space="preserve"> (délai max avant sortie ISR, défaut 30s)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 follower qui n'arrive pas à suivre le leader (I/O lent, réseau saturé) sort de l'ISR. Cela </w:t>
            </w:r>
            <w:r>
              <w:rPr>
                <w:rFonts w:ascii="Arial" w:cs="Arial" w:eastAsia="Arial" w:hAnsi="Arial"/>
                <w:b/>
                <w:bCs/>
                <w:color w:val="444444"/>
                <w:sz w:val="19"/>
                <w:szCs w:val="19"/>
              </w:rPr>
              <w:t xml:space="preserve">ne bloque pas les écritures</w:t>
            </w:r>
            <w:r>
              <w:rPr>
                <w:rFonts w:ascii="Arial" w:cs="Arial" w:eastAsia="Arial" w:hAnsi="Arial"/>
                <w:color w:val="444444"/>
                <w:sz w:val="19"/>
                <w:szCs w:val="19"/>
              </w:rPr>
              <w:t xml:space="preserve"> mais réduit la durabilité. Surveiller </w:t>
            </w:r>
            <w:r>
              <w:rPr>
                <w:rFonts w:ascii="Courier New" w:cs="Courier New" w:eastAsia="Courier New" w:hAnsi="Courier New"/>
                <w:color w:val="B5291C"/>
                <w:sz w:val="18"/>
                <w:szCs w:val="18"/>
              </w:rPr>
              <w:t xml:space="preserve">kafka_isr_shrinks_per_sec</w:t>
            </w:r>
            <w:r>
              <w:rPr>
                <w:rFonts w:ascii="Arial" w:cs="Arial" w:eastAsia="Arial" w:hAnsi="Arial"/>
                <w:color w:val="444444"/>
                <w:sz w:val="19"/>
                <w:szCs w:val="19"/>
              </w:rPr>
              <w:t xml:space="preserv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PayPal</w:t>
            </w:r>
            <w:r>
              <w:rPr>
                <w:rFonts w:ascii="Arial" w:cs="Arial" w:eastAsia="Arial" w:hAnsi="Arial"/>
                <w:color w:val="444444"/>
                <w:sz w:val="19"/>
                <w:szCs w:val="19"/>
              </w:rPr>
              <w:t xml:space="preserve"> a eu des incidents de follower lag causés par des GC pauses JVM &gt; 30s. Solution : réduire le heap JVM à 4 Go et activer G1GC.</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ISR (In-Sync Replicas)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Réplication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Ensemble des répliques d'une partition qui sont synchronisées avec le leader (retard d'offset inférieur au seuil </w:t>
            </w:r>
            <w:r>
              <w:rPr>
                <w:rFonts w:ascii="Courier New" w:cs="Courier New" w:eastAsia="Courier New" w:hAnsi="Courier New"/>
                <w:color w:val="B5291C"/>
                <w:sz w:val="19"/>
                <w:szCs w:val="19"/>
              </w:rPr>
              <w:t xml:space="preserve">replica.lag.time.max.ms</w:t>
            </w:r>
            <w:r>
              <w:rPr>
                <w:rFonts w:ascii="Arial" w:cs="Arial" w:eastAsia="Arial" w:hAnsi="Arial"/>
                <w:color w:val="444444"/>
                <w:sz w:val="20"/>
                <w:szCs w:val="20"/>
              </w:rPr>
              <w:t xml:space="preserve">). Seules les répliques ISR peuvent être élues leaders. Avec </w:t>
            </w:r>
            <w:r>
              <w:rPr>
                <w:rFonts w:ascii="Courier New" w:cs="Courier New" w:eastAsia="Courier New" w:hAnsi="Courier New"/>
                <w:color w:val="B5291C"/>
                <w:sz w:val="19"/>
                <w:szCs w:val="19"/>
              </w:rPr>
              <w:t xml:space="preserve">acks=all</w:t>
            </w:r>
            <w:r>
              <w:rPr>
                <w:rFonts w:ascii="Arial" w:cs="Arial" w:eastAsia="Arial" w:hAnsi="Arial"/>
                <w:color w:val="444444"/>
                <w:sz w:val="20"/>
                <w:szCs w:val="20"/>
              </w:rPr>
              <w:t xml:space="preserve">, toutes les répliques ISR doivent confirmer.</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replica.lag.time.max.ms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min.insync.replicas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Voir l'ISR en temps réel</w:t>
            </w:r>
          </w:p>
          <w:p>
            <w:pPr>
              <w:shd w:fill="F3F4F6" w:val="clear"/>
              <w:spacing w:after="12" w:before="12"/>
            </w:pPr>
            <w:r>
              <w:rPr>
                <w:rFonts w:ascii="Courier New" w:cs="Courier New" w:eastAsia="Courier New" w:hAnsi="Courier New"/>
                <w:color w:val="2B2B2B"/>
                <w:sz w:val="17"/>
                <w:szCs w:val="17"/>
              </w:rPr>
              <w:t xml:space="preserve">kafka-topics.sh --bootstrap-server localhost:9092 \</w:t>
            </w:r>
          </w:p>
          <w:p>
            <w:pPr>
              <w:shd w:fill="F3F4F6" w:val="clear"/>
              <w:spacing w:after="12" w:before="12"/>
            </w:pPr>
            <w:r>
              <w:rPr>
                <w:rFonts w:ascii="Courier New" w:cs="Courier New" w:eastAsia="Courier New" w:hAnsi="Courier New"/>
                <w:color w:val="2B2B2B"/>
                <w:sz w:val="17"/>
                <w:szCs w:val="17"/>
              </w:rPr>
              <w:t xml:space="preserve">  --describe --topic orders</w:t>
            </w:r>
          </w:p>
          <w:p>
            <w:pPr>
              <w:shd w:fill="F3F4F6" w:val="clear"/>
              <w:spacing w:after="12" w:before="12"/>
            </w:pPr>
            <w:r>
              <w:rPr>
                <w:rFonts w:ascii="Courier New" w:cs="Courier New" w:eastAsia="Courier New" w:hAnsi="Courier New"/>
                <w:color w:val="2B2B2B"/>
                <w:sz w:val="17"/>
                <w:szCs w:val="17"/>
              </w:rPr>
              <w:t xml:space="preserve"># Chercher "Isr:" dans la sortie – si Isr != Replicas -&gt; problème!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Alerte Prometheus</w:t>
            </w:r>
          </w:p>
          <w:p>
            <w:pPr>
              <w:shd w:fill="F3F4F6" w:val="clear"/>
              <w:spacing w:after="12" w:before="12"/>
            </w:pPr>
            <w:r>
              <w:rPr>
                <w:rFonts w:ascii="Courier New" w:cs="Courier New" w:eastAsia="Courier New" w:hAnsi="Courier New"/>
                <w:color w:val="2B2B2B"/>
                <w:sz w:val="17"/>
                <w:szCs w:val="17"/>
              </w:rPr>
              <w:t xml:space="preserve">alert: ISRShrinksFrequent</w:t>
            </w:r>
          </w:p>
          <w:p>
            <w:pPr>
              <w:shd w:fill="F3F4F6" w:val="clear"/>
              <w:spacing w:after="12" w:before="12"/>
            </w:pPr>
            <w:r>
              <w:rPr>
                <w:rFonts w:ascii="Courier New" w:cs="Courier New" w:eastAsia="Courier New" w:hAnsi="Courier New"/>
                <w:color w:val="2B2B2B"/>
                <w:sz w:val="17"/>
                <w:szCs w:val="17"/>
              </w:rPr>
              <w:t xml:space="preserve">expr: rate(kafka_server_replicamanager_isrshrinks_total[5m]) &gt; 0.1</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L'ISR est dynamique : un follower en retard sort de l'ISR, puis y revient quand il se resynchronise. Surveiller </w:t>
            </w:r>
            <w:r>
              <w:rPr>
                <w:rFonts w:ascii="Courier New" w:cs="Courier New" w:eastAsia="Courier New" w:hAnsi="Courier New"/>
                <w:color w:val="B5291C"/>
                <w:sz w:val="18"/>
                <w:szCs w:val="18"/>
              </w:rPr>
              <w:t xml:space="preserve">UnderMinIsrPartitionCount</w:t>
            </w:r>
            <w:r>
              <w:rPr>
                <w:rFonts w:ascii="Arial" w:cs="Arial" w:eastAsia="Arial" w:hAnsi="Arial"/>
                <w:color w:val="444444"/>
                <w:sz w:val="19"/>
                <w:szCs w:val="19"/>
              </w:rPr>
              <w:t xml:space="preserve"> qui alerte quand ISR &lt; min.insync.replicas.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Goldman Sachs</w:t>
            </w:r>
            <w:r>
              <w:rPr>
                <w:rFonts w:ascii="Arial" w:cs="Arial" w:eastAsia="Arial" w:hAnsi="Arial"/>
                <w:color w:val="444444"/>
                <w:sz w:val="19"/>
                <w:szCs w:val="19"/>
              </w:rPr>
              <w:t xml:space="preserve"> surveille les métriques ISR via des dashboards temps réel. Tout shrink ISR déclenche une alerte P2 immédiate et une investigation dans les 15 minutes.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Dimensionner le cluster pour que l'ISR reste stable même en cas de panne d'1 broker : RF=3, min.insync.replicas=2.</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Client</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Producer (Producteur)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Client Kafka qui publie des messages vers un ou plusieurs topics. Le producteur est responsable du choix de la partition (via clé ou partitionneur), du batching, de la compression et de la gestion des retries.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acks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enable.idempotence</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compression.type</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batch.size</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linger.ms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Properties props = new Properties();</w:t>
            </w:r>
          </w:p>
          <w:p>
            <w:pPr>
              <w:shd w:fill="F3F4F6" w:val="clear"/>
              <w:spacing w:after="12" w:before="12"/>
            </w:pPr>
            <w:r>
              <w:rPr>
                <w:rFonts w:ascii="Courier New" w:cs="Courier New" w:eastAsia="Courier New" w:hAnsi="Courier New"/>
                <w:color w:val="2B2B2B"/>
                <w:sz w:val="17"/>
                <w:szCs w:val="17"/>
              </w:rPr>
              <w:t xml:space="preserve">props.put("bootstrap.servers", "kafka1:9092,kafka2:9092");</w:t>
            </w:r>
          </w:p>
          <w:p>
            <w:pPr>
              <w:shd w:fill="F3F4F6" w:val="clear"/>
              <w:spacing w:after="12" w:before="12"/>
            </w:pPr>
            <w:r>
              <w:rPr>
                <w:rFonts w:ascii="Courier New" w:cs="Courier New" w:eastAsia="Courier New" w:hAnsi="Courier New"/>
                <w:color w:val="2B2B2B"/>
                <w:sz w:val="17"/>
                <w:szCs w:val="17"/>
              </w:rPr>
              <w:t xml:space="preserve">props.put("acks", "all");</w:t>
            </w:r>
          </w:p>
          <w:p>
            <w:pPr>
              <w:shd w:fill="F3F4F6" w:val="clear"/>
              <w:spacing w:after="12" w:before="12"/>
            </w:pPr>
            <w:r>
              <w:rPr>
                <w:rFonts w:ascii="Courier New" w:cs="Courier New" w:eastAsia="Courier New" w:hAnsi="Courier New"/>
                <w:color w:val="2B2B2B"/>
                <w:sz w:val="17"/>
                <w:szCs w:val="17"/>
              </w:rPr>
              <w:t xml:space="preserve">props.put("enable.idempotence", "true");</w:t>
            </w:r>
          </w:p>
          <w:p>
            <w:pPr>
              <w:shd w:fill="F3F4F6" w:val="clear"/>
              <w:spacing w:after="12" w:before="12"/>
            </w:pPr>
            <w:r>
              <w:rPr>
                <w:rFonts w:ascii="Courier New" w:cs="Courier New" w:eastAsia="Courier New" w:hAnsi="Courier New"/>
                <w:color w:val="2B2B2B"/>
                <w:sz w:val="17"/>
                <w:szCs w:val="17"/>
              </w:rPr>
              <w:t xml:space="preserve">props.put("compression.type", "lz4");</w:t>
            </w:r>
          </w:p>
          <w:p>
            <w:pPr>
              <w:shd w:fill="F3F4F6" w:val="clear"/>
              <w:spacing w:after="12" w:before="12"/>
            </w:pPr>
            <w:r>
              <w:rPr>
                <w:rFonts w:ascii="Courier New" w:cs="Courier New" w:eastAsia="Courier New" w:hAnsi="Courier New"/>
                <w:color w:val="2B2B2B"/>
                <w:sz w:val="17"/>
                <w:szCs w:val="17"/>
              </w:rPr>
              <w:t xml:space="preserve">props.put("batch.size", 65536);</w:t>
            </w:r>
          </w:p>
          <w:p>
            <w:pPr>
              <w:shd w:fill="F3F4F6" w:val="clear"/>
              <w:spacing w:after="12" w:before="12"/>
            </w:pPr>
            <w:r>
              <w:rPr>
                <w:rFonts w:ascii="Courier New" w:cs="Courier New" w:eastAsia="Courier New" w:hAnsi="Courier New"/>
                <w:color w:val="2B2B2B"/>
                <w:sz w:val="17"/>
                <w:szCs w:val="17"/>
              </w:rPr>
              <w:t xml:space="preserve">props.put("linger.ms", 10);</w:t>
            </w:r>
          </w:p>
          <w:p>
            <w:pPr>
              <w:shd w:fill="F3F4F6" w:val="clear"/>
              <w:spacing w:after="12" w:before="12"/>
            </w:pPr>
            <w:r>
              <w:rPr>
                <w:rFonts w:ascii="Courier New" w:cs="Courier New" w:eastAsia="Courier New" w:hAnsi="Courier New"/>
                <w:color w:val="2B2B2B"/>
                <w:sz w:val="17"/>
                <w:szCs w:val="17"/>
              </w:rPr>
              <w:t xml:space="preserve">props.put("key.serializer", StringSerializer.class.getName());</w:t>
            </w:r>
          </w:p>
          <w:p>
            <w:pPr>
              <w:shd w:fill="F3F4F6" w:val="clear"/>
              <w:spacing w:after="12" w:before="12"/>
            </w:pPr>
            <w:r>
              <w:rPr>
                <w:rFonts w:ascii="Courier New" w:cs="Courier New" w:eastAsia="Courier New" w:hAnsi="Courier New"/>
                <w:color w:val="2B2B2B"/>
                <w:sz w:val="17"/>
                <w:szCs w:val="17"/>
              </w:rPr>
              <w:t xml:space="preserve">props.put("value.serializer", StringSerializer.class.getName());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KafkaProducer&lt;String, String&gt; producer = new KafkaProducer&lt;&gt;(props);</w:t>
            </w:r>
          </w:p>
          <w:p>
            <w:pPr>
              <w:shd w:fill="F3F4F6" w:val="clear"/>
              <w:spacing w:after="12" w:before="12"/>
            </w:pPr>
            <w:r>
              <w:rPr>
                <w:rFonts w:ascii="Courier New" w:cs="Courier New" w:eastAsia="Courier New" w:hAnsi="Courier New"/>
                <w:color w:val="2B2B2B"/>
                <w:sz w:val="17"/>
                <w:szCs w:val="17"/>
              </w:rPr>
              <w:t xml:space="preserve">producer.send(new ProducerRecord&lt;&gt;("orders", "user-123", json),</w:t>
            </w:r>
          </w:p>
          <w:p>
            <w:pPr>
              <w:shd w:fill="F3F4F6" w:val="clear"/>
              <w:spacing w:after="12" w:before="12"/>
            </w:pPr>
            <w:r>
              <w:rPr>
                <w:rFonts w:ascii="Courier New" w:cs="Courier New" w:eastAsia="Courier New" w:hAnsi="Courier New"/>
                <w:color w:val="2B2B2B"/>
                <w:sz w:val="17"/>
                <w:szCs w:val="17"/>
              </w:rPr>
              <w:t xml:space="preserve">  (meta, err) -&gt; { if(err!=null) log.error("Erreur", err); });</w:t>
            </w:r>
          </w:p>
          <w:p>
            <w:pPr>
              <w:shd w:fill="F3F4F6" w:val="clear"/>
              <w:spacing w:after="12" w:before="12"/>
            </w:pPr>
            <w:r>
              <w:rPr>
                <w:rFonts w:ascii="Courier New" w:cs="Courier New" w:eastAsia="Courier New" w:hAnsi="Courier New"/>
                <w:color w:val="2B2B2B"/>
                <w:sz w:val="17"/>
                <w:szCs w:val="17"/>
              </w:rPr>
              <w:t xml:space="preserve">producer.flush();</w:t>
            </w:r>
          </w:p>
          <w:p>
            <w:pPr>
              <w:shd w:fill="F3F4F6" w:val="clear"/>
              <w:spacing w:after="12" w:before="12"/>
            </w:pPr>
            <w:r>
              <w:rPr>
                <w:rFonts w:ascii="Courier New" w:cs="Courier New" w:eastAsia="Courier New" w:hAnsi="Courier New"/>
                <w:color w:val="2B2B2B"/>
                <w:sz w:val="17"/>
                <w:szCs w:val="17"/>
              </w:rPr>
              <w:t xml:space="preserve">producer.close();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Toujours appeler </w:t>
            </w:r>
            <w:r>
              <w:rPr>
                <w:rFonts w:ascii="Courier New" w:cs="Courier New" w:eastAsia="Courier New" w:hAnsi="Courier New"/>
                <w:color w:val="B5291C"/>
                <w:sz w:val="18"/>
                <w:szCs w:val="18"/>
              </w:rPr>
              <w:t xml:space="preserve">producer.flush()</w:t>
            </w:r>
            <w:r>
              <w:rPr>
                <w:rFonts w:ascii="Arial" w:cs="Arial" w:eastAsia="Arial" w:hAnsi="Arial"/>
                <w:color w:val="444444"/>
                <w:sz w:val="19"/>
                <w:szCs w:val="19"/>
              </w:rPr>
              <w:t xml:space="preserve"> avant </w:t>
            </w:r>
            <w:r>
              <w:rPr>
                <w:rFonts w:ascii="Courier New" w:cs="Courier New" w:eastAsia="Courier New" w:hAnsi="Courier New"/>
                <w:color w:val="B5291C"/>
                <w:sz w:val="18"/>
                <w:szCs w:val="18"/>
              </w:rPr>
              <w:t xml:space="preserve">close()</w:t>
            </w:r>
            <w:r>
              <w:rPr>
                <w:rFonts w:ascii="Arial" w:cs="Arial" w:eastAsia="Arial" w:hAnsi="Arial"/>
                <w:color w:val="444444"/>
                <w:sz w:val="19"/>
                <w:szCs w:val="19"/>
              </w:rPr>
              <w:t xml:space="preserve"> pour garantir l'envoi de tous les messages en attente dans le buffer.</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Airbnb</w:t>
            </w:r>
            <w:r>
              <w:rPr>
                <w:rFonts w:ascii="Arial" w:cs="Arial" w:eastAsia="Arial" w:hAnsi="Arial"/>
                <w:color w:val="444444"/>
                <w:sz w:val="19"/>
                <w:szCs w:val="19"/>
              </w:rPr>
              <w:t xml:space="preserve"> utilise des producers idempotents avec </w:t>
            </w:r>
            <w:r>
              <w:rPr>
                <w:rFonts w:ascii="Courier New" w:cs="Courier New" w:eastAsia="Courier New" w:hAnsi="Courier New"/>
                <w:color w:val="B5291C"/>
                <w:sz w:val="18"/>
                <w:szCs w:val="18"/>
              </w:rPr>
              <w:t xml:space="preserve">linger.ms=20</w:t>
            </w:r>
            <w:r>
              <w:rPr>
                <w:rFonts w:ascii="Arial" w:cs="Arial" w:eastAsia="Arial" w:hAnsi="Arial"/>
                <w:color w:val="444444"/>
                <w:sz w:val="19"/>
                <w:szCs w:val="19"/>
              </w:rPr>
              <w:t xml:space="preserve"> pour maximiser le débit tout en gardant la latence sous 50ms (p99).</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acks (Acknowledgements)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Paramètre du producteur définissant le niveau de confirmation requis avant de considérer un envoi comme réussi. </w:t>
            </w:r>
            <w:r>
              <w:rPr>
                <w:rFonts w:ascii="Arial" w:cs="Arial" w:eastAsia="Arial" w:hAnsi="Arial"/>
                <w:b/>
                <w:bCs/>
                <w:color w:val="444444"/>
                <w:sz w:val="20"/>
                <w:szCs w:val="20"/>
              </w:rPr>
              <w:t xml:space="preserve">acks=0</w:t>
            </w:r>
            <w:r>
              <w:rPr>
                <w:rFonts w:ascii="Arial" w:cs="Arial" w:eastAsia="Arial" w:hAnsi="Arial"/>
                <w:color w:val="444444"/>
                <w:sz w:val="20"/>
                <w:szCs w:val="20"/>
              </w:rPr>
              <w:t xml:space="preserve"> : aucune confirmation (fire &amp; forget). </w:t>
            </w:r>
            <w:r>
              <w:rPr>
                <w:rFonts w:ascii="Arial" w:cs="Arial" w:eastAsia="Arial" w:hAnsi="Arial"/>
                <w:b/>
                <w:bCs/>
                <w:color w:val="444444"/>
                <w:sz w:val="20"/>
                <w:szCs w:val="20"/>
              </w:rPr>
              <w:t xml:space="preserve">acks=1</w:t>
            </w:r>
            <w:r>
              <w:rPr>
                <w:rFonts w:ascii="Arial" w:cs="Arial" w:eastAsia="Arial" w:hAnsi="Arial"/>
                <w:color w:val="444444"/>
                <w:sz w:val="20"/>
                <w:szCs w:val="20"/>
              </w:rPr>
              <w:t xml:space="preserve"> : confirmation du leader uniquement. </w:t>
            </w:r>
            <w:r>
              <w:rPr>
                <w:rFonts w:ascii="Arial" w:cs="Arial" w:eastAsia="Arial" w:hAnsi="Arial"/>
                <w:b/>
                <w:bCs/>
                <w:color w:val="444444"/>
                <w:sz w:val="20"/>
                <w:szCs w:val="20"/>
              </w:rPr>
              <w:t xml:space="preserve">acks=all (-1)</w:t>
            </w:r>
            <w:r>
              <w:rPr>
                <w:rFonts w:ascii="Arial" w:cs="Arial" w:eastAsia="Arial" w:hAnsi="Arial"/>
                <w:color w:val="444444"/>
                <w:sz w:val="20"/>
                <w:szCs w:val="20"/>
              </w:rPr>
              <w:t xml:space="preserve"> : confirmation de toutes les répliques ISR.</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acks=0|1|all</w:t>
            </w:r>
            <w:r>
              <w:rPr>
                <w:rFonts w:ascii="Arial" w:cs="Arial" w:eastAsia="Arial" w:hAnsi="Arial"/>
                <w:color w:val="444444"/>
                <w:sz w:val="19"/>
                <w:szCs w:val="19"/>
              </w:rPr>
              <w:t xml:space="preserve">, couplé à </w:t>
            </w:r>
            <w:r>
              <w:rPr>
                <w:rFonts w:ascii="Courier New" w:cs="Courier New" w:eastAsia="Courier New" w:hAnsi="Courier New"/>
                <w:color w:val="B5291C"/>
                <w:sz w:val="18"/>
                <w:szCs w:val="18"/>
              </w:rPr>
              <w:t xml:space="preserve">min.insync.replicas</w:t>
            </w:r>
            <w:r>
              <w:rPr>
                <w:rFonts w:ascii="Arial" w:cs="Arial" w:eastAsia="Arial" w:hAnsi="Arial"/>
                <w:color w:val="444444"/>
                <w:sz w:val="19"/>
                <w:szCs w:val="19"/>
              </w:rPr>
              <w:t xml:space="preserve"> pour acks=all</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En production</w:t>
            </w:r>
            <w:r>
              <w:rPr>
                <w:rFonts w:ascii="Arial" w:cs="Arial" w:eastAsia="Arial" w:hAnsi="Arial"/>
                <w:color w:val="444444"/>
                <w:sz w:val="19"/>
                <w:szCs w:val="19"/>
              </w:rPr>
              <w:t xml:space="preserve"> : toujours utiliser </w:t>
            </w:r>
            <w:r>
              <w:rPr>
                <w:rFonts w:ascii="Courier New" w:cs="Courier New" w:eastAsia="Courier New" w:hAnsi="Courier New"/>
                <w:color w:val="B5291C"/>
                <w:sz w:val="18"/>
                <w:szCs w:val="18"/>
              </w:rPr>
              <w:t xml:space="preserve">acks=all</w:t>
            </w:r>
            <w:r>
              <w:rPr>
                <w:rFonts w:ascii="Arial" w:cs="Arial" w:eastAsia="Arial" w:hAnsi="Arial"/>
                <w:color w:val="444444"/>
                <w:sz w:val="19"/>
                <w:szCs w:val="19"/>
              </w:rPr>
              <w:t xml:space="preserve"> pour les données critiques. Combiné avec </w:t>
            </w:r>
            <w:r>
              <w:rPr>
                <w:rFonts w:ascii="Courier New" w:cs="Courier New" w:eastAsia="Courier New" w:hAnsi="Courier New"/>
                <w:color w:val="B5291C"/>
                <w:sz w:val="18"/>
                <w:szCs w:val="18"/>
              </w:rPr>
              <w:t xml:space="preserve">min.insync.replicas=2</w:t>
            </w:r>
            <w:r>
              <w:rPr>
                <w:rFonts w:ascii="Arial" w:cs="Arial" w:eastAsia="Arial" w:hAnsi="Arial"/>
                <w:color w:val="444444"/>
                <w:sz w:val="19"/>
                <w:szCs w:val="19"/>
              </w:rPr>
              <w:t xml:space="preserve"> et </w:t>
            </w:r>
            <w:r>
              <w:rPr>
                <w:rFonts w:ascii="Courier New" w:cs="Courier New" w:eastAsia="Courier New" w:hAnsi="Courier New"/>
                <w:color w:val="B5291C"/>
                <w:sz w:val="18"/>
                <w:szCs w:val="18"/>
              </w:rPr>
              <w:t xml:space="preserve">RF=3</w:t>
            </w:r>
            <w:r>
              <w:rPr>
                <w:rFonts w:ascii="Arial" w:cs="Arial" w:eastAsia="Arial" w:hAnsi="Arial"/>
                <w:color w:val="444444"/>
                <w:sz w:val="19"/>
                <w:szCs w:val="19"/>
              </w:rPr>
              <w:t xml:space="preserve">, cela garantit zéro perte de données même en cas de panne d'1 broker.</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acks=1</w:t>
            </w:r>
            <w:r>
              <w:rPr>
                <w:rFonts w:ascii="Arial" w:cs="Arial" w:eastAsia="Arial" w:hAnsi="Arial"/>
                <w:color w:val="444444"/>
                <w:sz w:val="19"/>
                <w:szCs w:val="19"/>
              </w:rPr>
              <w:t xml:space="preserve"> n'est PAS sûr en production : si le leader crashe juste après avoir confirmé mais avant la réplication, le message est perdu. C'est le cas le plus courant de perte de données Kafka.</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PayPal</w:t>
            </w:r>
            <w:r>
              <w:rPr>
                <w:rFonts w:ascii="Arial" w:cs="Arial" w:eastAsia="Arial" w:hAnsi="Arial"/>
                <w:color w:val="444444"/>
                <w:sz w:val="19"/>
                <w:szCs w:val="19"/>
              </w:rPr>
              <w:t xml:space="preserve"> est passé de </w:t>
            </w:r>
            <w:r>
              <w:rPr>
                <w:rFonts w:ascii="Courier New" w:cs="Courier New" w:eastAsia="Courier New" w:hAnsi="Courier New"/>
                <w:color w:val="B5291C"/>
                <w:sz w:val="18"/>
                <w:szCs w:val="18"/>
              </w:rPr>
              <w:t xml:space="preserve">acks=1</w:t>
            </w:r>
            <w:r>
              <w:rPr>
                <w:rFonts w:ascii="Arial" w:cs="Arial" w:eastAsia="Arial" w:hAnsi="Arial"/>
                <w:color w:val="444444"/>
                <w:sz w:val="19"/>
                <w:szCs w:val="19"/>
              </w:rPr>
              <w:t xml:space="preserve"> à </w:t>
            </w:r>
            <w:r>
              <w:rPr>
                <w:rFonts w:ascii="Courier New" w:cs="Courier New" w:eastAsia="Courier New" w:hAnsi="Courier New"/>
                <w:color w:val="B5291C"/>
                <w:sz w:val="18"/>
                <w:szCs w:val="18"/>
              </w:rPr>
              <w:t xml:space="preserve">acks=all</w:t>
            </w:r>
            <w:r>
              <w:rPr>
                <w:rFonts w:ascii="Arial" w:cs="Arial" w:eastAsia="Arial" w:hAnsi="Arial"/>
                <w:color w:val="444444"/>
                <w:sz w:val="19"/>
                <w:szCs w:val="19"/>
              </w:rPr>
              <w:t xml:space="preserve"> après une perte de 12 000 transactions lors d'une panne de datacenter. L'impact performance : latence p99 +15ms, débit -10%.</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acks=0 : logs de telemetrie. acks=1 : logs applicatifs non critiques. acks=all : commandes, paiements, transactions financières.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enable.idempotence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Propriété producteur qui garantit qu'un message n'est publié qu'une seule fois dans une partition, même en cas de retry. Fonctionne via un </w:t>
            </w:r>
            <w:r>
              <w:rPr>
                <w:rFonts w:ascii="Arial" w:cs="Arial" w:eastAsia="Arial" w:hAnsi="Arial"/>
                <w:b/>
                <w:bCs/>
                <w:color w:val="444444"/>
                <w:sz w:val="20"/>
                <w:szCs w:val="20"/>
              </w:rPr>
              <w:t xml:space="preserve">Producer ID (PID)</w:t>
            </w:r>
            <w:r>
              <w:rPr>
                <w:rFonts w:ascii="Arial" w:cs="Arial" w:eastAsia="Arial" w:hAnsi="Arial"/>
                <w:color w:val="444444"/>
                <w:sz w:val="20"/>
                <w:szCs w:val="20"/>
              </w:rPr>
              <w:t xml:space="preserve"> unique et des </w:t>
            </w:r>
            <w:r>
              <w:rPr>
                <w:rFonts w:ascii="Arial" w:cs="Arial" w:eastAsia="Arial" w:hAnsi="Arial"/>
                <w:b/>
                <w:bCs/>
                <w:color w:val="444444"/>
                <w:sz w:val="20"/>
                <w:szCs w:val="20"/>
              </w:rPr>
              <w:t xml:space="preserve">numéros de séquence</w:t>
            </w:r>
            <w:r>
              <w:rPr>
                <w:rFonts w:ascii="Arial" w:cs="Arial" w:eastAsia="Arial" w:hAnsi="Arial"/>
                <w:color w:val="444444"/>
                <w:sz w:val="20"/>
                <w:szCs w:val="20"/>
              </w:rPr>
              <w:t xml:space="preserve"> par partition. Activé automatiquement si </w:t>
            </w:r>
            <w:r>
              <w:rPr>
                <w:rFonts w:ascii="Courier New" w:cs="Courier New" w:eastAsia="Courier New" w:hAnsi="Courier New"/>
                <w:color w:val="B5291C"/>
                <w:sz w:val="19"/>
                <w:szCs w:val="19"/>
              </w:rPr>
              <w:t xml:space="preserve">acks=all</w:t>
            </w:r>
            <w:r>
              <w:rPr>
                <w:rFonts w:ascii="Arial" w:cs="Arial" w:eastAsia="Arial" w:hAnsi="Arial"/>
                <w:color w:val="444444"/>
                <w:sz w:val="20"/>
                <w:szCs w:val="20"/>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enable.idempotence=true</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max.in.flight.requests.per.connection&lt;=5</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props.put("enable.idempotence", "true");</w:t>
            </w:r>
          </w:p>
          <w:p>
            <w:pPr>
              <w:shd w:fill="F3F4F6" w:val="clear"/>
              <w:spacing w:after="12" w:before="12"/>
            </w:pPr>
            <w:r>
              <w:rPr>
                <w:rFonts w:ascii="Courier New" w:cs="Courier New" w:eastAsia="Courier New" w:hAnsi="Courier New"/>
                <w:color w:val="2B2B2B"/>
                <w:sz w:val="17"/>
                <w:szCs w:val="17"/>
              </w:rPr>
              <w:t xml:space="preserve">props.put("acks", "all");</w:t>
            </w:r>
          </w:p>
          <w:p>
            <w:pPr>
              <w:shd w:fill="F3F4F6" w:val="clear"/>
              <w:spacing w:after="12" w:before="12"/>
            </w:pPr>
            <w:r>
              <w:rPr>
                <w:rFonts w:ascii="Courier New" w:cs="Courier New" w:eastAsia="Courier New" w:hAnsi="Courier New"/>
                <w:color w:val="2B2B2B"/>
                <w:sz w:val="17"/>
                <w:szCs w:val="17"/>
              </w:rPr>
              <w:t xml:space="preserve">props.put("retries", "2147483647");</w:t>
            </w:r>
          </w:p>
          <w:p>
            <w:pPr>
              <w:shd w:fill="F3F4F6" w:val="clear"/>
              <w:spacing w:after="12" w:before="12"/>
            </w:pPr>
            <w:r>
              <w:rPr>
                <w:rFonts w:ascii="Courier New" w:cs="Courier New" w:eastAsia="Courier New" w:hAnsi="Courier New"/>
                <w:color w:val="2B2B2B"/>
                <w:sz w:val="17"/>
                <w:szCs w:val="17"/>
              </w:rPr>
              <w:t xml:space="preserve">props.put("max.in.flight.requests.per.connection", "5");</w:t>
            </w:r>
          </w:p>
          <w:p>
            <w:pPr>
              <w:shd w:fill="F3F4F6" w:val="clear"/>
              <w:spacing w:after="12" w:before="12"/>
            </w:pPr>
            <w:r>
              <w:rPr>
                <w:rFonts w:ascii="Courier New" w:cs="Courier New" w:eastAsia="Courier New" w:hAnsi="Courier New"/>
                <w:color w:val="2B2B2B"/>
                <w:sz w:val="17"/>
                <w:szCs w:val="17"/>
              </w:rPr>
              <w:t xml:space="preserve">// Ces 4 paramètres forment le "package" idempotence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enable.idempotence=true</w:t>
            </w:r>
            <w:r>
              <w:rPr>
                <w:rFonts w:ascii="Arial" w:cs="Arial" w:eastAsia="Arial" w:hAnsi="Arial"/>
                <w:color w:val="444444"/>
                <w:sz w:val="19"/>
                <w:szCs w:val="19"/>
              </w:rPr>
              <w:t xml:space="preserve"> active implicitement </w:t>
            </w:r>
            <w:r>
              <w:rPr>
                <w:rFonts w:ascii="Courier New" w:cs="Courier New" w:eastAsia="Courier New" w:hAnsi="Courier New"/>
                <w:color w:val="B5291C"/>
                <w:sz w:val="18"/>
                <w:szCs w:val="18"/>
              </w:rPr>
              <w:t xml:space="preserve">acks=all</w:t>
            </w:r>
            <w:r>
              <w:rPr>
                <w:rFonts w:ascii="Arial" w:cs="Arial" w:eastAsia="Arial" w:hAnsi="Arial"/>
                <w:color w:val="444444"/>
                <w:sz w:val="19"/>
                <w:szCs w:val="19"/>
              </w:rPr>
              <w:t xml:space="preserve"> et </w:t>
            </w:r>
            <w:r>
              <w:rPr>
                <w:rFonts w:ascii="Courier New" w:cs="Courier New" w:eastAsia="Courier New" w:hAnsi="Courier New"/>
                <w:color w:val="B5291C"/>
                <w:sz w:val="18"/>
                <w:szCs w:val="18"/>
              </w:rPr>
              <w:t xml:space="preserve">retries=MAX_INT</w:t>
            </w:r>
            <w:r>
              <w:rPr>
                <w:rFonts w:ascii="Arial" w:cs="Arial" w:eastAsia="Arial" w:hAnsi="Arial"/>
                <w:color w:val="444444"/>
                <w:sz w:val="19"/>
                <w:szCs w:val="19"/>
              </w:rPr>
              <w:t xml:space="preserve">. Les 3 vont toujours ensemble. Avec </w:t>
            </w:r>
            <w:r>
              <w:rPr>
                <w:rFonts w:ascii="Courier New" w:cs="Courier New" w:eastAsia="Courier New" w:hAnsi="Courier New"/>
                <w:color w:val="B5291C"/>
                <w:sz w:val="18"/>
                <w:szCs w:val="18"/>
              </w:rPr>
              <w:t xml:space="preserve">max.in.flight=5</w:t>
            </w:r>
            <w:r>
              <w:rPr>
                <w:rFonts w:ascii="Arial" w:cs="Arial" w:eastAsia="Arial" w:hAnsi="Arial"/>
                <w:color w:val="444444"/>
                <w:sz w:val="19"/>
                <w:szCs w:val="19"/>
              </w:rPr>
              <w:t xml:space="preserve">, l'ordre des messages est garanti.</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PayPal 2022</w:t>
            </w:r>
            <w:r>
              <w:rPr>
                <w:rFonts w:ascii="Arial" w:cs="Arial" w:eastAsia="Arial" w:hAnsi="Arial"/>
                <w:color w:val="444444"/>
                <w:sz w:val="19"/>
                <w:szCs w:val="19"/>
              </w:rPr>
              <w:t xml:space="preserve"> : activation de l'idempotence sur 200 producers. Résultat : </w:t>
            </w:r>
            <w:r>
              <w:rPr>
                <w:rFonts w:ascii="Arial" w:cs="Arial" w:eastAsia="Arial" w:hAnsi="Arial"/>
                <w:b/>
                <w:bCs/>
                <w:color w:val="444444"/>
                <w:sz w:val="19"/>
                <w:szCs w:val="19"/>
              </w:rPr>
              <w:t xml:space="preserve">-99.9% de doublons</w:t>
            </w:r>
            <w:r>
              <w:rPr>
                <w:rFonts w:ascii="Arial" w:cs="Arial" w:eastAsia="Arial" w:hAnsi="Arial"/>
                <w:color w:val="444444"/>
                <w:sz w:val="19"/>
                <w:szCs w:val="19"/>
              </w:rPr>
              <w:t xml:space="preserve"> sans aucun changement de code applicatif. Coût en performance : négligeable (&lt; 1% de latence supplémentaire).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batch.size &amp; linger.ms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
            </w:r>
            <w:r>
              <w:rPr>
                <w:rFonts w:ascii="Arial" w:cs="Arial" w:eastAsia="Arial" w:hAnsi="Arial"/>
                <w:b/>
                <w:bCs/>
                <w:color w:val="444444"/>
                <w:sz w:val="20"/>
                <w:szCs w:val="20"/>
              </w:rPr>
              <w:t xml:space="preserve">batch.size</w:t>
            </w:r>
            <w:r>
              <w:rPr>
                <w:rFonts w:ascii="Arial" w:cs="Arial" w:eastAsia="Arial" w:hAnsi="Arial"/>
                <w:color w:val="444444"/>
                <w:sz w:val="20"/>
                <w:szCs w:val="20"/>
              </w:rPr>
              <w:t xml:space="preserve"> : taille maximale en octets d'un lot de messages envoyés ensemble vers une partition (défaut 16 Ko). </w:t>
            </w:r>
            <w:r>
              <w:rPr>
                <w:rFonts w:ascii="Arial" w:cs="Arial" w:eastAsia="Arial" w:hAnsi="Arial"/>
                <w:b/>
                <w:bCs/>
                <w:color w:val="444444"/>
                <w:sz w:val="20"/>
                <w:szCs w:val="20"/>
              </w:rPr>
              <w:t xml:space="preserve">linger.ms</w:t>
            </w:r>
            <w:r>
              <w:rPr>
                <w:rFonts w:ascii="Arial" w:cs="Arial" w:eastAsia="Arial" w:hAnsi="Arial"/>
                <w:color w:val="444444"/>
                <w:sz w:val="20"/>
                <w:szCs w:val="20"/>
              </w:rPr>
              <w:t xml:space="preserve"> : délai d'attente supplémentaire pour remplir le lot avant envoi (défaut 0ms). Ces deux paramètres contrôlent le compromis latence/débit.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batch.size</w:t>
            </w:r>
            <w:r>
              <w:rPr>
                <w:rFonts w:ascii="Arial" w:cs="Arial" w:eastAsia="Arial" w:hAnsi="Arial"/>
                <w:color w:val="444444"/>
                <w:sz w:val="19"/>
                <w:szCs w:val="19"/>
              </w:rPr>
              <w:t xml:space="preserve"> (octets), </w:t>
            </w:r>
            <w:r>
              <w:rPr>
                <w:rFonts w:ascii="Courier New" w:cs="Courier New" w:eastAsia="Courier New" w:hAnsi="Courier New"/>
                <w:color w:val="B5291C"/>
                <w:sz w:val="18"/>
                <w:szCs w:val="18"/>
              </w:rPr>
              <w:t xml:space="preserve">linger.ms</w:t>
            </w:r>
            <w:r>
              <w:rPr>
                <w:rFonts w:ascii="Arial" w:cs="Arial" w:eastAsia="Arial" w:hAnsi="Arial"/>
                <w:color w:val="444444"/>
                <w:sz w:val="19"/>
                <w:szCs w:val="19"/>
              </w:rPr>
              <w:t xml:space="preserve"> (ms), </w:t>
            </w:r>
            <w:r>
              <w:rPr>
                <w:rFonts w:ascii="Courier New" w:cs="Courier New" w:eastAsia="Courier New" w:hAnsi="Courier New"/>
                <w:color w:val="B5291C"/>
                <w:sz w:val="18"/>
                <w:szCs w:val="18"/>
              </w:rPr>
              <w:t xml:space="preserve">buffer.memory</w:t>
            </w:r>
            <w:r>
              <w:rPr>
                <w:rFonts w:ascii="Arial" w:cs="Arial" w:eastAsia="Arial" w:hAnsi="Arial"/>
                <w:color w:val="444444"/>
                <w:sz w:val="19"/>
                <w:szCs w:val="19"/>
              </w:rPr>
              <w:t xml:space="preserve"> (buffer total 32 Mo)</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Pour maximiser le </w:t>
            </w:r>
            <w:r>
              <w:rPr>
                <w:rFonts w:ascii="Arial" w:cs="Arial" w:eastAsia="Arial" w:hAnsi="Arial"/>
                <w:b/>
                <w:bCs/>
                <w:color w:val="444444"/>
                <w:sz w:val="19"/>
                <w:szCs w:val="19"/>
              </w:rPr>
              <w:t xml:space="preserve">débit</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batch.size=65536</w:t>
            </w:r>
            <w:r>
              <w:rPr>
                <w:rFonts w:ascii="Arial" w:cs="Arial" w:eastAsia="Arial" w:hAnsi="Arial"/>
                <w:color w:val="444444"/>
                <w:sz w:val="19"/>
                <w:szCs w:val="19"/>
              </w:rPr>
              <w:t xml:space="preserve"> (64 Ko) + </w:t>
            </w:r>
            <w:r>
              <w:rPr>
                <w:rFonts w:ascii="Courier New" w:cs="Courier New" w:eastAsia="Courier New" w:hAnsi="Courier New"/>
                <w:color w:val="B5291C"/>
                <w:sz w:val="18"/>
                <w:szCs w:val="18"/>
              </w:rPr>
              <w:t xml:space="preserve">linger.ms=20</w:t>
            </w:r>
            <w:r>
              <w:rPr>
                <w:rFonts w:ascii="Arial" w:cs="Arial" w:eastAsia="Arial" w:hAnsi="Arial"/>
                <w:color w:val="444444"/>
                <w:sz w:val="19"/>
                <w:szCs w:val="19"/>
              </w:rPr>
              <w:t xml:space="preserve">. Pour minimiser la </w:t>
            </w:r>
            <w:r>
              <w:rPr>
                <w:rFonts w:ascii="Arial" w:cs="Arial" w:eastAsia="Arial" w:hAnsi="Arial"/>
                <w:b/>
                <w:bCs/>
                <w:color w:val="444444"/>
                <w:sz w:val="19"/>
                <w:szCs w:val="19"/>
              </w:rPr>
              <w:t xml:space="preserve">latence</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batch.size=16384</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linger.ms=0</w:t>
            </w:r>
            <w:r>
              <w:rPr>
                <w:rFonts w:ascii="Arial" w:cs="Arial" w:eastAsia="Arial" w:hAnsi="Arial"/>
                <w:color w:val="444444"/>
                <w:sz w:val="19"/>
                <w:szCs w:val="19"/>
              </w:rPr>
              <w:t xml:space="preserve">. Ne jamais dépasser </w:t>
            </w:r>
            <w:r>
              <w:rPr>
                <w:rFonts w:ascii="Courier New" w:cs="Courier New" w:eastAsia="Courier New" w:hAnsi="Courier New"/>
                <w:color w:val="B5291C"/>
                <w:sz w:val="18"/>
                <w:szCs w:val="18"/>
              </w:rPr>
              <w:t xml:space="preserve">batch.size=1048576</w:t>
            </w:r>
            <w:r>
              <w:rPr>
                <w:rFonts w:ascii="Arial" w:cs="Arial" w:eastAsia="Arial" w:hAnsi="Arial"/>
                <w:color w:val="444444"/>
                <w:sz w:val="19"/>
                <w:szCs w:val="19"/>
              </w:rPr>
              <w:t xml:space="preserve"> (1 Mo) sans tests.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utilise </w:t>
            </w:r>
            <w:r>
              <w:rPr>
                <w:rFonts w:ascii="Courier New" w:cs="Courier New" w:eastAsia="Courier New" w:hAnsi="Courier New"/>
                <w:color w:val="B5291C"/>
                <w:sz w:val="18"/>
                <w:szCs w:val="18"/>
              </w:rPr>
              <w:t xml:space="preserve">batch.size=65536</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linger.ms=20</w:t>
            </w:r>
            <w:r>
              <w:rPr>
                <w:rFonts w:ascii="Arial" w:cs="Arial" w:eastAsia="Arial" w:hAnsi="Arial"/>
                <w:color w:val="444444"/>
                <w:sz w:val="19"/>
                <w:szCs w:val="19"/>
              </w:rPr>
              <w:t xml:space="preserve"> sur ses pipelines haute fréquence. Résultat : x3 de débit par rapport aux valeurs par défaut pour les topics IoT.</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Pipelines ETL haute fréquence (millions msg/s) : </w:t>
            </w:r>
            <w:r>
              <w:rPr>
                <w:rFonts w:ascii="Courier New" w:cs="Courier New" w:eastAsia="Courier New" w:hAnsi="Courier New"/>
                <w:color w:val="B5291C"/>
                <w:sz w:val="18"/>
                <w:szCs w:val="18"/>
              </w:rPr>
              <w:t xml:space="preserve">batch.size=131072</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linger.ms=50</w:t>
            </w:r>
            <w:r>
              <w:rPr>
                <w:rFonts w:ascii="Arial" w:cs="Arial" w:eastAsia="Arial" w:hAnsi="Arial"/>
                <w:color w:val="444444"/>
                <w:sz w:val="19"/>
                <w:szCs w:val="19"/>
              </w:rPr>
              <w:t xml:space="preserve">. APIs temps réel (faible latence) : valeurs par défaut.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compression.type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Algorithme de compression appliqué aux lots de messages avant envoi. Options : </w:t>
            </w:r>
            <w:r>
              <w:rPr>
                <w:rFonts w:ascii="Courier New" w:cs="Courier New" w:eastAsia="Courier New" w:hAnsi="Courier New"/>
                <w:color w:val="B5291C"/>
                <w:sz w:val="19"/>
                <w:szCs w:val="19"/>
              </w:rPr>
              <w:t xml:space="preserve">none</w:t>
            </w:r>
            <w:r>
              <w:rPr>
                <w:rFonts w:ascii="Arial" w:cs="Arial" w:eastAsia="Arial" w:hAnsi="Arial"/>
                <w:color w:val="444444"/>
                <w:sz w:val="20"/>
                <w:szCs w:val="20"/>
              </w:rPr>
              <w:t xml:space="preserve"> (défaut), </w:t>
            </w:r>
            <w:r>
              <w:rPr>
                <w:rFonts w:ascii="Courier New" w:cs="Courier New" w:eastAsia="Courier New" w:hAnsi="Courier New"/>
                <w:color w:val="B5291C"/>
                <w:sz w:val="19"/>
                <w:szCs w:val="19"/>
              </w:rPr>
              <w:t xml:space="preserve">gzip</w:t>
            </w:r>
            <w:r>
              <w:rPr>
                <w:rFonts w:ascii="Arial" w:cs="Arial" w:eastAsia="Arial" w:hAnsi="Arial"/>
                <w:color w:val="444444"/>
                <w:sz w:val="20"/>
                <w:szCs w:val="20"/>
              </w:rPr>
              <w:t xml:space="preserve">, </w:t>
            </w:r>
            <w:r>
              <w:rPr>
                <w:rFonts w:ascii="Courier New" w:cs="Courier New" w:eastAsia="Courier New" w:hAnsi="Courier New"/>
                <w:color w:val="B5291C"/>
                <w:sz w:val="19"/>
                <w:szCs w:val="19"/>
              </w:rPr>
              <w:t xml:space="preserve">snappy</w:t>
            </w:r>
            <w:r>
              <w:rPr>
                <w:rFonts w:ascii="Arial" w:cs="Arial" w:eastAsia="Arial" w:hAnsi="Arial"/>
                <w:color w:val="444444"/>
                <w:sz w:val="20"/>
                <w:szCs w:val="20"/>
              </w:rPr>
              <w:t xml:space="preserve">, </w:t>
            </w:r>
            <w:r>
              <w:rPr>
                <w:rFonts w:ascii="Courier New" w:cs="Courier New" w:eastAsia="Courier New" w:hAnsi="Courier New"/>
                <w:color w:val="B5291C"/>
                <w:sz w:val="19"/>
                <w:szCs w:val="19"/>
              </w:rPr>
              <w:t xml:space="preserve">lz4</w:t>
            </w:r>
            <w:r>
              <w:rPr>
                <w:rFonts w:ascii="Arial" w:cs="Arial" w:eastAsia="Arial" w:hAnsi="Arial"/>
                <w:color w:val="444444"/>
                <w:sz w:val="20"/>
                <w:szCs w:val="20"/>
              </w:rPr>
              <w:t xml:space="preserve">, </w:t>
            </w:r>
            <w:r>
              <w:rPr>
                <w:rFonts w:ascii="Courier New" w:cs="Courier New" w:eastAsia="Courier New" w:hAnsi="Courier New"/>
                <w:color w:val="B5291C"/>
                <w:sz w:val="19"/>
                <w:szCs w:val="19"/>
              </w:rPr>
              <w:t xml:space="preserve">zstd</w:t>
            </w:r>
            <w:r>
              <w:rPr>
                <w:rFonts w:ascii="Arial" w:cs="Arial" w:eastAsia="Arial" w:hAnsi="Arial"/>
                <w:color w:val="444444"/>
                <w:sz w:val="20"/>
                <w:szCs w:val="20"/>
              </w:rPr>
              <w:t xml:space="preserve">. La décompression est effectuée par le consommateur. La compression est appliquée au niveau du batch.</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compression.type=none|gzip|snappy|lz4|zstd</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lz4</w:t>
            </w:r>
            <w:r>
              <w:rPr>
                <w:rFonts w:ascii="Arial" w:cs="Arial" w:eastAsia="Arial" w:hAnsi="Arial"/>
                <w:color w:val="444444"/>
                <w:sz w:val="19"/>
                <w:szCs w:val="19"/>
              </w:rPr>
              <w:t xml:space="preserve"> : meilleur compromis vitesse/compression en 2026 (recommandé). </w:t>
            </w:r>
            <w:r>
              <w:rPr>
                <w:rFonts w:ascii="Arial" w:cs="Arial" w:eastAsia="Arial" w:hAnsi="Arial"/>
                <w:b/>
                <w:bCs/>
                <w:color w:val="444444"/>
                <w:sz w:val="19"/>
                <w:szCs w:val="19"/>
              </w:rPr>
              <w:t xml:space="preserve">zstd</w:t>
            </w:r>
            <w:r>
              <w:rPr>
                <w:rFonts w:ascii="Arial" w:cs="Arial" w:eastAsia="Arial" w:hAnsi="Arial"/>
                <w:color w:val="444444"/>
                <w:sz w:val="19"/>
                <w:szCs w:val="19"/>
              </w:rPr>
              <w:t xml:space="preserve"> : meilleur taux de compression (-70% bande passante) mais plus de CPU. </w:t>
            </w:r>
            <w:r>
              <w:rPr>
                <w:rFonts w:ascii="Arial" w:cs="Arial" w:eastAsia="Arial" w:hAnsi="Arial"/>
                <w:b/>
                <w:bCs/>
                <w:color w:val="444444"/>
                <w:sz w:val="19"/>
                <w:szCs w:val="19"/>
              </w:rPr>
              <w:t xml:space="preserve">gzip</w:t>
            </w:r>
            <w:r>
              <w:rPr>
                <w:rFonts w:ascii="Arial" w:cs="Arial" w:eastAsia="Arial" w:hAnsi="Arial"/>
                <w:color w:val="444444"/>
                <w:sz w:val="19"/>
                <w:szCs w:val="19"/>
              </w:rPr>
              <w:t xml:space="preserve"> : déconseillé (lent). Tester avec vos données réelles.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Netflix</w:t>
            </w:r>
            <w:r>
              <w:rPr>
                <w:rFonts w:ascii="Arial" w:cs="Arial" w:eastAsia="Arial" w:hAnsi="Arial"/>
                <w:color w:val="444444"/>
                <w:sz w:val="19"/>
                <w:szCs w:val="19"/>
              </w:rPr>
              <w:t xml:space="preserve"> utilise </w:t>
            </w:r>
            <w:r>
              <w:rPr>
                <w:rFonts w:ascii="Courier New" w:cs="Courier New" w:eastAsia="Courier New" w:hAnsi="Courier New"/>
                <w:color w:val="B5291C"/>
                <w:sz w:val="18"/>
                <w:szCs w:val="18"/>
              </w:rPr>
              <w:t xml:space="preserve">zstd</w:t>
            </w:r>
            <w:r>
              <w:rPr>
                <w:rFonts w:ascii="Arial" w:cs="Arial" w:eastAsia="Arial" w:hAnsi="Arial"/>
                <w:color w:val="444444"/>
                <w:sz w:val="19"/>
                <w:szCs w:val="19"/>
              </w:rPr>
              <w:t xml:space="preserve"> sur ses topics de recommandations (données JSON répétitives). Résultat : -68% de bande passante, -72% de coûts de stockage. CPU brokers +8% acceptable.</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Messages JSON/texte : lz4 ou zstd. Données binaires déjà compressées (Avro/Protobuf) : none ou snappy. Topics à haute rétention (&gt; 7 jours) : zstd.</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Partitionnement (Stratégie)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Mécanisme de sélection de la partition cible pour chaque message. Si une </w:t>
            </w:r>
            <w:r>
              <w:rPr>
                <w:rFonts w:ascii="Arial" w:cs="Arial" w:eastAsia="Arial" w:hAnsi="Arial"/>
                <w:b/>
                <w:bCs/>
                <w:color w:val="444444"/>
                <w:sz w:val="20"/>
                <w:szCs w:val="20"/>
              </w:rPr>
              <w:t xml:space="preserve">clé</w:t>
            </w:r>
            <w:r>
              <w:rPr>
                <w:rFonts w:ascii="Arial" w:cs="Arial" w:eastAsia="Arial" w:hAnsi="Arial"/>
                <w:color w:val="444444"/>
                <w:sz w:val="20"/>
                <w:szCs w:val="20"/>
              </w:rPr>
              <w:t xml:space="preserve"> est fournie, Kafka applique </w:t>
            </w:r>
            <w:r>
              <w:rPr>
                <w:rFonts w:ascii="Courier New" w:cs="Courier New" w:eastAsia="Courier New" w:hAnsi="Courier New"/>
                <w:color w:val="B5291C"/>
                <w:sz w:val="19"/>
                <w:szCs w:val="19"/>
              </w:rPr>
              <w:t xml:space="preserve">murmur2(clé) % nb_partitions</w:t>
            </w:r>
            <w:r>
              <w:rPr>
                <w:rFonts w:ascii="Arial" w:cs="Arial" w:eastAsia="Arial" w:hAnsi="Arial"/>
                <w:color w:val="444444"/>
                <w:sz w:val="20"/>
                <w:szCs w:val="20"/>
              </w:rPr>
              <w:t xml:space="preserve">. Si pas de clé, distribution round-robin ou sticky partitioner (par défaut depuis Kafka 2.4). Une clé garantit que tous les messages de même clé vont dans la même partition.</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Partitionnement par clé (garantit l'ordre par userId)</w:t>
            </w:r>
          </w:p>
          <w:p>
            <w:pPr>
              <w:shd w:fill="F3F4F6" w:val="clear"/>
              <w:spacing w:after="12" w:before="12"/>
            </w:pPr>
            <w:r>
              <w:rPr>
                <w:rFonts w:ascii="Courier New" w:cs="Courier New" w:eastAsia="Courier New" w:hAnsi="Courier New"/>
                <w:color w:val="2B2B2B"/>
                <w:sz w:val="17"/>
                <w:szCs w:val="17"/>
              </w:rPr>
              <w:t xml:space="preserve">producer.send(new ProducerRecord&lt;&gt;("orders", "user-123", orderJson));</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Partitionneur personnalisé</w:t>
            </w:r>
          </w:p>
          <w:p>
            <w:pPr>
              <w:shd w:fill="F3F4F6" w:val="clear"/>
              <w:spacing w:after="12" w:before="12"/>
            </w:pPr>
            <w:r>
              <w:rPr>
                <w:rFonts w:ascii="Courier New" w:cs="Courier New" w:eastAsia="Courier New" w:hAnsi="Courier New"/>
                <w:color w:val="2B2B2B"/>
                <w:sz w:val="17"/>
                <w:szCs w:val="17"/>
              </w:rPr>
              <w:t xml:space="preserve">public class RegionPartitioner implements Partitioner {</w:t>
            </w:r>
          </w:p>
          <w:p>
            <w:pPr>
              <w:shd w:fill="F3F4F6" w:val="clear"/>
              <w:spacing w:after="12" w:before="12"/>
            </w:pPr>
            <w:r>
              <w:rPr>
                <w:rFonts w:ascii="Courier New" w:cs="Courier New" w:eastAsia="Courier New" w:hAnsi="Courier New"/>
                <w:color w:val="2B2B2B"/>
                <w:sz w:val="17"/>
                <w:szCs w:val="17"/>
              </w:rPr>
              <w:t xml:space="preserve">  public int partition(String topic, Object key, byte[] keyBytes,</w:t>
            </w:r>
          </w:p>
          <w:p>
            <w:pPr>
              <w:shd w:fill="F3F4F6" w:val="clear"/>
              <w:spacing w:after="12" w:before="12"/>
            </w:pPr>
            <w:r>
              <w:rPr>
                <w:rFonts w:ascii="Courier New" w:cs="Courier New" w:eastAsia="Courier New" w:hAnsi="Courier New"/>
                <w:color w:val="2B2B2B"/>
                <w:sz w:val="17"/>
                <w:szCs w:val="17"/>
              </w:rPr>
              <w:t xml:space="preserve">    Object value, byte[] valueBytes, Cluster cluster) {</w:t>
            </w:r>
          </w:p>
          <w:p>
            <w:pPr>
              <w:shd w:fill="F3F4F6" w:val="clear"/>
              <w:spacing w:after="12" w:before="12"/>
            </w:pPr>
            <w:r>
              <w:rPr>
                <w:rFonts w:ascii="Courier New" w:cs="Courier New" w:eastAsia="Courier New" w:hAnsi="Courier New"/>
                <w:color w:val="2B2B2B"/>
                <w:sz w:val="17"/>
                <w:szCs w:val="17"/>
              </w:rPr>
              <w:t xml:space="preserve">      String region = ((Order)value).getRegion();</w:t>
            </w:r>
          </w:p>
          <w:p>
            <w:pPr>
              <w:shd w:fill="F3F4F6" w:val="clear"/>
              <w:spacing w:after="12" w:before="12"/>
            </w:pPr>
            <w:r>
              <w:rPr>
                <w:rFonts w:ascii="Courier New" w:cs="Courier New" w:eastAsia="Courier New" w:hAnsi="Courier New"/>
                <w:color w:val="2B2B2B"/>
                <w:sz w:val="17"/>
                <w:szCs w:val="17"/>
              </w:rPr>
              <w:t xml:space="preserve">      return switch(region) {</w:t>
            </w:r>
          </w:p>
          <w:p>
            <w:pPr>
              <w:shd w:fill="F3F4F6" w:val="clear"/>
              <w:spacing w:after="12" w:before="12"/>
            </w:pPr>
            <w:r>
              <w:rPr>
                <w:rFonts w:ascii="Courier New" w:cs="Courier New" w:eastAsia="Courier New" w:hAnsi="Courier New"/>
                <w:color w:val="2B2B2B"/>
                <w:sz w:val="17"/>
                <w:szCs w:val="17"/>
              </w:rPr>
              <w:t xml:space="preserve">        case "EU" -&gt; 0; case "US" -&gt; 1; default -&gt; 2;</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Hot partition</w:t>
            </w:r>
            <w:r>
              <w:rPr>
                <w:rFonts w:ascii="Arial" w:cs="Arial" w:eastAsia="Arial" w:hAnsi="Arial"/>
                <w:color w:val="444444"/>
                <w:sz w:val="19"/>
                <w:szCs w:val="19"/>
              </w:rPr>
              <w:t xml:space="preserve"> : si votre clé a une faible cardinalité (ex: pays → 5 valeurs), 1 partition reçoit 80% du trafic. Surveiller le déséquilibre et utiliser un partitionneur personnalisé ou un suffixe aléatoire.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DoorDash</w:t>
            </w:r>
            <w:r>
              <w:rPr>
                <w:rFonts w:ascii="Arial" w:cs="Arial" w:eastAsia="Arial" w:hAnsi="Arial"/>
                <w:color w:val="444444"/>
                <w:sz w:val="19"/>
                <w:szCs w:val="19"/>
              </w:rPr>
              <w:t xml:space="preserve"> a eu un hot partition sur la clé "restaurant_id" : 1 restaurant très populaire envoyait 40% de tous les messages. Solution : clé composite </w:t>
            </w:r>
            <w:r>
              <w:rPr>
                <w:rFonts w:ascii="Courier New" w:cs="Courier New" w:eastAsia="Courier New" w:hAnsi="Courier New"/>
                <w:color w:val="B5291C"/>
                <w:sz w:val="18"/>
                <w:szCs w:val="18"/>
              </w:rPr>
              <w:t xml:space="preserve">restaurant_id + timestamp_bucket</w:t>
            </w:r>
            <w:r>
              <w:rPr>
                <w:rFonts w:ascii="Arial" w:cs="Arial" w:eastAsia="Arial" w:hAnsi="Arial"/>
                <w:color w:val="444444"/>
                <w:sz w:val="19"/>
                <w:szCs w:val="19"/>
              </w:rPr>
              <w:t xml:space="preserv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delivery.timeout.ms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Temps total maximum (en ms) qu'un producteur peut passer à envoyer un message, incluant tous les retries. Si ce timeout est atteint, le message est considéré comme échoué. Valeur par défaut : 120 000 ms (2 minutes).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delivery.timeout.ms</w:t>
            </w:r>
            <w:r>
              <w:rPr>
                <w:rFonts w:ascii="Arial" w:cs="Arial" w:eastAsia="Arial" w:hAnsi="Arial"/>
                <w:color w:val="444444"/>
                <w:sz w:val="19"/>
                <w:szCs w:val="19"/>
              </w:rPr>
              <w:t xml:space="preserve"> &gt; </w:t>
            </w:r>
            <w:r>
              <w:rPr>
                <w:rFonts w:ascii="Courier New" w:cs="Courier New" w:eastAsia="Courier New" w:hAnsi="Courier New"/>
                <w:color w:val="B5291C"/>
                <w:sz w:val="18"/>
                <w:szCs w:val="18"/>
              </w:rPr>
              <w:t xml:space="preserve">linger.ms</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request.timeout.ms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Relation entre timeouts : </w:t>
            </w:r>
            <w:r>
              <w:rPr>
                <w:rFonts w:ascii="Courier New" w:cs="Courier New" w:eastAsia="Courier New" w:hAnsi="Courier New"/>
                <w:color w:val="B5291C"/>
                <w:sz w:val="18"/>
                <w:szCs w:val="18"/>
              </w:rPr>
              <w:t xml:space="preserve">delivery.timeout.ms &gt;= linger.ms + request.timeout.ms</w:t>
            </w:r>
            <w:r>
              <w:rPr>
                <w:rFonts w:ascii="Arial" w:cs="Arial" w:eastAsia="Arial" w:hAnsi="Arial"/>
                <w:color w:val="444444"/>
                <w:sz w:val="19"/>
                <w:szCs w:val="19"/>
              </w:rPr>
              <w:t xml:space="preserve">. En prod haute fiabilité : augmenter à 300 000 ms (5 min) pour gérer les outages courts sans perte de données.</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Si </w:t>
            </w:r>
            <w:r>
              <w:rPr>
                <w:rFonts w:ascii="Courier New" w:cs="Courier New" w:eastAsia="Courier New" w:hAnsi="Courier New"/>
                <w:color w:val="B5291C"/>
                <w:sz w:val="18"/>
                <w:szCs w:val="18"/>
              </w:rPr>
              <w:t xml:space="preserve">delivery.timeout.ms</w:t>
            </w:r>
            <w:r>
              <w:rPr>
                <w:rFonts w:ascii="Arial" w:cs="Arial" w:eastAsia="Arial" w:hAnsi="Arial"/>
                <w:color w:val="444444"/>
                <w:sz w:val="19"/>
                <w:szCs w:val="19"/>
              </w:rPr>
              <w:t xml:space="preserve"> est trop court et que le cluster a une panne temporaire, des messages peuvent être perdus même avec </w:t>
            </w:r>
            <w:r>
              <w:rPr>
                <w:rFonts w:ascii="Courier New" w:cs="Courier New" w:eastAsia="Courier New" w:hAnsi="Courier New"/>
                <w:color w:val="B5291C"/>
                <w:sz w:val="18"/>
                <w:szCs w:val="18"/>
              </w:rPr>
              <w:t xml:space="preserve">retries=MAX_INT</w:t>
            </w:r>
            <w:r>
              <w:rPr>
                <w:rFonts w:ascii="Arial" w:cs="Arial" w:eastAsia="Arial" w:hAnsi="Arial"/>
                <w:color w:val="444444"/>
                <w:sz w:val="19"/>
                <w:szCs w:val="19"/>
              </w:rPr>
              <w:t xml:space="preserve">. Toujours ajuster selon le SLA de disponibilité du cluster.</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Transactions Kafka</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Mécanisme garantissant l'atomicité d'envoi sur plusieurs topics/partitions. Soit tous les messages d'une transaction sont visibles, soit aucun (rollback). Essentiel pour les workflows multi-étapes (lire-transformer-écrire) sans duplication.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transactional.id</w:t>
            </w:r>
            <w:r>
              <w:rPr>
                <w:rFonts w:ascii="Arial" w:cs="Arial" w:eastAsia="Arial" w:hAnsi="Arial"/>
                <w:color w:val="444444"/>
                <w:sz w:val="19"/>
                <w:szCs w:val="19"/>
              </w:rPr>
              <w:t xml:space="preserve"> (unique par instance producer), </w:t>
            </w:r>
            <w:r>
              <w:rPr>
                <w:rFonts w:ascii="Courier New" w:cs="Courier New" w:eastAsia="Courier New" w:hAnsi="Courier New"/>
                <w:color w:val="B5291C"/>
                <w:sz w:val="18"/>
                <w:szCs w:val="18"/>
              </w:rPr>
              <w:t xml:space="preserve">transaction.timeout.ms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props.put("transactional.id", "order-processor-" + instanceId);</w:t>
            </w:r>
          </w:p>
          <w:p>
            <w:pPr>
              <w:shd w:fill="F3F4F6" w:val="clear"/>
              <w:spacing w:after="12" w:before="12"/>
            </w:pPr>
            <w:r>
              <w:rPr>
                <w:rFonts w:ascii="Courier New" w:cs="Courier New" w:eastAsia="Courier New" w:hAnsi="Courier New"/>
                <w:color w:val="2B2B2B"/>
                <w:sz w:val="17"/>
                <w:szCs w:val="17"/>
              </w:rPr>
              <w:t xml:space="preserve">KafkaProducer&lt;String,String&gt; p = new KafkaProducer&lt;&gt;(props);</w:t>
            </w:r>
          </w:p>
          <w:p>
            <w:pPr>
              <w:shd w:fill="F3F4F6" w:val="clear"/>
              <w:spacing w:after="12" w:before="12"/>
            </w:pPr>
            <w:r>
              <w:rPr>
                <w:rFonts w:ascii="Courier New" w:cs="Courier New" w:eastAsia="Courier New" w:hAnsi="Courier New"/>
                <w:color w:val="2B2B2B"/>
                <w:sz w:val="17"/>
                <w:szCs w:val="17"/>
              </w:rPr>
              <w:t xml:space="preserve">p.initTransactions();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try {</w:t>
            </w:r>
          </w:p>
          <w:p>
            <w:pPr>
              <w:shd w:fill="F3F4F6" w:val="clear"/>
              <w:spacing w:after="12" w:before="12"/>
            </w:pPr>
            <w:r>
              <w:rPr>
                <w:rFonts w:ascii="Courier New" w:cs="Courier New" w:eastAsia="Courier New" w:hAnsi="Courier New"/>
                <w:color w:val="2B2B2B"/>
                <w:sz w:val="17"/>
                <w:szCs w:val="17"/>
              </w:rPr>
              <w:t xml:space="preserve">    p.beginTransaction();</w:t>
            </w:r>
          </w:p>
          <w:p>
            <w:pPr>
              <w:shd w:fill="F3F4F6" w:val="clear"/>
              <w:spacing w:after="12" w:before="12"/>
            </w:pPr>
            <w:r>
              <w:rPr>
                <w:rFonts w:ascii="Courier New" w:cs="Courier New" w:eastAsia="Courier New" w:hAnsi="Courier New"/>
                <w:color w:val="2B2B2B"/>
                <w:sz w:val="17"/>
                <w:szCs w:val="17"/>
              </w:rPr>
              <w:t xml:space="preserve">    p.send(new ProducerRecord&lt;&gt;("orders", key, value));</w:t>
            </w:r>
          </w:p>
          <w:p>
            <w:pPr>
              <w:shd w:fill="F3F4F6" w:val="clear"/>
              <w:spacing w:after="12" w:before="12"/>
            </w:pPr>
            <w:r>
              <w:rPr>
                <w:rFonts w:ascii="Courier New" w:cs="Courier New" w:eastAsia="Courier New" w:hAnsi="Courier New"/>
                <w:color w:val="2B2B2B"/>
                <w:sz w:val="17"/>
                <w:szCs w:val="17"/>
              </w:rPr>
              <w:t xml:space="preserve">    p.send(new ProducerRecord&lt;&gt;("audit-log", key, auditJson));</w:t>
            </w:r>
          </w:p>
          <w:p>
            <w:pPr>
              <w:shd w:fill="F3F4F6" w:val="clear"/>
              <w:spacing w:after="12" w:before="12"/>
            </w:pPr>
            <w:r>
              <w:rPr>
                <w:rFonts w:ascii="Courier New" w:cs="Courier New" w:eastAsia="Courier New" w:hAnsi="Courier New"/>
                <w:color w:val="2B2B2B"/>
                <w:sz w:val="17"/>
                <w:szCs w:val="17"/>
              </w:rPr>
              <w:t xml:space="preserve">    // Commit les offsets consommateur dans la même transaction</w:t>
            </w:r>
          </w:p>
          <w:p>
            <w:pPr>
              <w:shd w:fill="F3F4F6" w:val="clear"/>
              <w:spacing w:after="12" w:before="12"/>
            </w:pPr>
            <w:r>
              <w:rPr>
                <w:rFonts w:ascii="Courier New" w:cs="Courier New" w:eastAsia="Courier New" w:hAnsi="Courier New"/>
                <w:color w:val="2B2B2B"/>
                <w:sz w:val="17"/>
                <w:szCs w:val="17"/>
              </w:rPr>
              <w:t xml:space="preserve">    p.sendOffsetsToTransaction(offsets, consumerGroupMetadata);</w:t>
            </w:r>
          </w:p>
          <w:p>
            <w:pPr>
              <w:shd w:fill="F3F4F6" w:val="clear"/>
              <w:spacing w:after="12" w:before="12"/>
            </w:pPr>
            <w:r>
              <w:rPr>
                <w:rFonts w:ascii="Courier New" w:cs="Courier New" w:eastAsia="Courier New" w:hAnsi="Courier New"/>
                <w:color w:val="2B2B2B"/>
                <w:sz w:val="17"/>
                <w:szCs w:val="17"/>
              </w:rPr>
              <w:t xml:space="preserve">    p.commitTransaction();</w:t>
            </w:r>
          </w:p>
          <w:p>
            <w:pPr>
              <w:shd w:fill="F3F4F6" w:val="clear"/>
              <w:spacing w:after="12" w:before="12"/>
            </w:pPr>
            <w:r>
              <w:rPr>
                <w:rFonts w:ascii="Courier New" w:cs="Courier New" w:eastAsia="Courier New" w:hAnsi="Courier New"/>
                <w:color w:val="2B2B2B"/>
                <w:sz w:val="17"/>
                <w:szCs w:val="17"/>
              </w:rPr>
              <w:t xml:space="preserve">} catch (Exception e) {</w:t>
            </w:r>
          </w:p>
          <w:p>
            <w:pPr>
              <w:shd w:fill="F3F4F6" w:val="clear"/>
              <w:spacing w:after="12" w:before="12"/>
            </w:pPr>
            <w:r>
              <w:rPr>
                <w:rFonts w:ascii="Courier New" w:cs="Courier New" w:eastAsia="Courier New" w:hAnsi="Courier New"/>
                <w:color w:val="2B2B2B"/>
                <w:sz w:val="17"/>
                <w:szCs w:val="17"/>
              </w:rPr>
              <w:t xml:space="preserve">    p.abortTransaction();  // Rollback atomique</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transactional.id</w:t>
            </w:r>
            <w:r>
              <w:rPr>
                <w:rFonts w:ascii="Arial" w:cs="Arial" w:eastAsia="Arial" w:hAnsi="Arial"/>
                <w:color w:val="444444"/>
                <w:sz w:val="19"/>
                <w:szCs w:val="19"/>
              </w:rPr>
              <w:t xml:space="preserve"> doit être </w:t>
            </w:r>
            <w:r>
              <w:rPr>
                <w:rFonts w:ascii="Arial" w:cs="Arial" w:eastAsia="Arial" w:hAnsi="Arial"/>
                <w:b/>
                <w:bCs/>
                <w:color w:val="444444"/>
                <w:sz w:val="19"/>
                <w:szCs w:val="19"/>
              </w:rPr>
              <w:t xml:space="preserve">unique par instance de producteur</w:t>
            </w:r>
            <w:r>
              <w:rPr>
                <w:rFonts w:ascii="Arial" w:cs="Arial" w:eastAsia="Arial" w:hAnsi="Arial"/>
                <w:color w:val="444444"/>
                <w:sz w:val="19"/>
                <w:szCs w:val="19"/>
              </w:rPr>
              <w:t xml:space="preserve">. Utiliser </w:t>
            </w:r>
            <w:r>
              <w:rPr>
                <w:rFonts w:ascii="Courier New" w:cs="Courier New" w:eastAsia="Courier New" w:hAnsi="Courier New"/>
                <w:color w:val="B5291C"/>
                <w:sz w:val="18"/>
                <w:szCs w:val="18"/>
              </w:rPr>
              <w:t xml:space="preserve">hostname + application-name + instance-id</w:t>
            </w:r>
            <w:r>
              <w:rPr>
                <w:rFonts w:ascii="Arial" w:cs="Arial" w:eastAsia="Arial" w:hAnsi="Arial"/>
                <w:color w:val="444444"/>
                <w:sz w:val="19"/>
                <w:szCs w:val="19"/>
              </w:rPr>
              <w:t xml:space="preserve">. Kafka assure que si 2 instances ont le même ID, seule la plus récente est active (zombie fencing).</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Goldman Sachs</w:t>
            </w:r>
            <w:r>
              <w:rPr>
                <w:rFonts w:ascii="Arial" w:cs="Arial" w:eastAsia="Arial" w:hAnsi="Arial"/>
                <w:color w:val="444444"/>
                <w:sz w:val="19"/>
                <w:szCs w:val="19"/>
              </w:rPr>
              <w:t xml:space="preserve"> : les transactions Kafka assurent l'atomicité sur 12 topics de clearing financier. Augmentation de latence p99 : +25ms. Accepté pour garantir l'intégrité réglementaire.</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Kafka Streams exactly-once, read-process-write atomique, synchronisation multi-topics.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Consumer (Consommateur)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Consommateur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Client Kafka qui lit des messages depuis un ou plusieurs topics. Un consommateur appartient à un </w:t>
            </w:r>
            <w:r>
              <w:rPr>
                <w:rFonts w:ascii="Arial" w:cs="Arial" w:eastAsia="Arial" w:hAnsi="Arial"/>
                <w:b/>
                <w:bCs/>
                <w:color w:val="444444"/>
                <w:sz w:val="20"/>
                <w:szCs w:val="20"/>
              </w:rPr>
              <w:t xml:space="preserve">Consumer Group</w:t>
            </w:r>
            <w:r>
              <w:rPr>
                <w:rFonts w:ascii="Arial" w:cs="Arial" w:eastAsia="Arial" w:hAnsi="Arial"/>
                <w:color w:val="444444"/>
                <w:sz w:val="20"/>
                <w:szCs w:val="20"/>
              </w:rPr>
              <w:t xml:space="preserve">. Kafka assigne automatiquement les partitions aux consommateurs du groupe. Un consommateur gère son propre offset (position de lecture).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group.id</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enable.auto.commit</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max.poll.records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session.timeout.ms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KafkaConsumer&lt;String,String&gt; consumer = new KafkaConsumer&lt;&gt;(props);</w:t>
            </w:r>
          </w:p>
          <w:p>
            <w:pPr>
              <w:shd w:fill="F3F4F6" w:val="clear"/>
              <w:spacing w:after="12" w:before="12"/>
            </w:pPr>
            <w:r>
              <w:rPr>
                <w:rFonts w:ascii="Courier New" w:cs="Courier New" w:eastAsia="Courier New" w:hAnsi="Courier New"/>
                <w:color w:val="2B2B2B"/>
                <w:sz w:val="17"/>
                <w:szCs w:val="17"/>
              </w:rPr>
              <w:t xml:space="preserve">consumer.subscribe(Arrays.asList("orders"));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while(running) {</w:t>
            </w:r>
          </w:p>
          <w:p>
            <w:pPr>
              <w:shd w:fill="F3F4F6" w:val="clear"/>
              <w:spacing w:after="12" w:before="12"/>
            </w:pPr>
            <w:r>
              <w:rPr>
                <w:rFonts w:ascii="Courier New" w:cs="Courier New" w:eastAsia="Courier New" w:hAnsi="Courier New"/>
                <w:color w:val="2B2B2B"/>
                <w:sz w:val="17"/>
                <w:szCs w:val="17"/>
              </w:rPr>
              <w:t xml:space="preserve">    ConsumerRecords&lt;String,String&gt; records = consumer.poll(Duration.ofSeconds(1));</w:t>
            </w:r>
          </w:p>
          <w:p>
            <w:pPr>
              <w:shd w:fill="F3F4F6" w:val="clear"/>
              <w:spacing w:after="12" w:before="12"/>
            </w:pPr>
            <w:r>
              <w:rPr>
                <w:rFonts w:ascii="Courier New" w:cs="Courier New" w:eastAsia="Courier New" w:hAnsi="Courier New"/>
                <w:color w:val="2B2B2B"/>
                <w:sz w:val="17"/>
                <w:szCs w:val="17"/>
              </w:rPr>
              <w:t xml:space="preserve">    for(ConsumerRecord&lt;String,String&gt; r : records) {</w:t>
            </w:r>
          </w:p>
          <w:p>
            <w:pPr>
              <w:shd w:fill="F3F4F6" w:val="clear"/>
              <w:spacing w:after="12" w:before="12"/>
            </w:pPr>
            <w:r>
              <w:rPr>
                <w:rFonts w:ascii="Courier New" w:cs="Courier New" w:eastAsia="Courier New" w:hAnsi="Courier New"/>
                <w:color w:val="2B2B2B"/>
                <w:sz w:val="17"/>
                <w:szCs w:val="17"/>
              </w:rPr>
              <w:t xml:space="preserve">        process(r.value());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consumer.commitSync(); // Commit après traitement réussi</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Toujours utiliser </w:t>
            </w:r>
            <w:r>
              <w:rPr>
                <w:rFonts w:ascii="Courier New" w:cs="Courier New" w:eastAsia="Courier New" w:hAnsi="Courier New"/>
                <w:color w:val="B5291C"/>
                <w:sz w:val="18"/>
                <w:szCs w:val="18"/>
              </w:rPr>
              <w:t xml:space="preserve">enable.auto.commit=false</w:t>
            </w:r>
            <w:r>
              <w:rPr>
                <w:rFonts w:ascii="Arial" w:cs="Arial" w:eastAsia="Arial" w:hAnsi="Arial"/>
                <w:color w:val="444444"/>
                <w:sz w:val="19"/>
                <w:szCs w:val="19"/>
              </w:rPr>
              <w:t xml:space="preserve"> en production. Commiter après le traitement, jamais avant. Sinon : si le traitement échoue après le commit, le message est </w:t>
            </w:r>
            <w:r>
              <w:rPr>
                <w:rFonts w:ascii="Arial" w:cs="Arial" w:eastAsia="Arial" w:hAnsi="Arial"/>
                <w:b/>
                <w:bCs/>
                <w:color w:val="444444"/>
                <w:sz w:val="19"/>
                <w:szCs w:val="19"/>
              </w:rPr>
              <w:t xml:space="preserve">perdu silencieusement</w:t>
            </w:r>
            <w:r>
              <w:rPr>
                <w:rFonts w:ascii="Arial" w:cs="Arial" w:eastAsia="Arial" w:hAnsi="Arial"/>
                <w:color w:val="444444"/>
                <w:sz w:val="19"/>
                <w:szCs w:val="19"/>
              </w:rPr>
              <w:t xml:space="preserv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Spotify</w:t>
            </w:r>
            <w:r>
              <w:rPr>
                <w:rFonts w:ascii="Arial" w:cs="Arial" w:eastAsia="Arial" w:hAnsi="Arial"/>
                <w:color w:val="444444"/>
                <w:sz w:val="19"/>
                <w:szCs w:val="19"/>
              </w:rPr>
              <w:t xml:space="preserve"> : 500 instances de consommateurs Python sur leurs topics de streaming musical. Chaque instance traite ~50k événements/sec avec un lag maintenu sous 100ms p99.</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Consumer Group</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Consommateur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Ensemble de consommateurs partageant un même </w:t>
            </w:r>
            <w:r>
              <w:rPr>
                <w:rFonts w:ascii="Courier New" w:cs="Courier New" w:eastAsia="Courier New" w:hAnsi="Courier New"/>
                <w:color w:val="B5291C"/>
                <w:sz w:val="19"/>
                <w:szCs w:val="19"/>
              </w:rPr>
              <w:t xml:space="preserve">group.id</w:t>
            </w:r>
            <w:r>
              <w:rPr>
                <w:rFonts w:ascii="Arial" w:cs="Arial" w:eastAsia="Arial" w:hAnsi="Arial"/>
                <w:color w:val="444444"/>
                <w:sz w:val="20"/>
                <w:szCs w:val="20"/>
              </w:rPr>
              <w:t xml:space="preserve"> qui coopèrent pour lire un topic. Kafka distribue les partitions entre les membres du groupe : </w:t>
            </w:r>
            <w:r>
              <w:rPr>
                <w:rFonts w:ascii="Arial" w:cs="Arial" w:eastAsia="Arial" w:hAnsi="Arial"/>
                <w:b/>
                <w:bCs/>
                <w:color w:val="444444"/>
                <w:sz w:val="20"/>
                <w:szCs w:val="20"/>
              </w:rPr>
              <w:t xml:space="preserve">1 partition = max 1 consommateur actif</w:t>
            </w:r>
            <w:r>
              <w:rPr>
                <w:rFonts w:ascii="Arial" w:cs="Arial" w:eastAsia="Arial" w:hAnsi="Arial"/>
                <w:color w:val="444444"/>
                <w:sz w:val="20"/>
                <w:szCs w:val="20"/>
              </w:rPr>
              <w:t xml:space="preserve">. Permet le parallélisme et la haute disponibilité de la consommation.</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Surveiller un groupe en temps réel</w:t>
            </w:r>
          </w:p>
          <w:p>
            <w:pPr>
              <w:shd w:fill="F3F4F6" w:val="clear"/>
              <w:spacing w:after="12" w:before="12"/>
            </w:pPr>
            <w:r>
              <w:rPr>
                <w:rFonts w:ascii="Courier New" w:cs="Courier New" w:eastAsia="Courier New" w:hAnsi="Courier New"/>
                <w:color w:val="2B2B2B"/>
                <w:sz w:val="17"/>
                <w:szCs w:val="17"/>
              </w:rPr>
              <w:t xml:space="preserve">watch -n 2 "kafka-consumer-groups.sh \</w:t>
            </w:r>
          </w:p>
          <w:p>
            <w:pPr>
              <w:shd w:fill="F3F4F6" w:val="clear"/>
              <w:spacing w:after="12" w:before="12"/>
            </w:pPr>
            <w:r>
              <w:rPr>
                <w:rFonts w:ascii="Courier New" w:cs="Courier New" w:eastAsia="Courier New" w:hAnsi="Courier New"/>
                <w:color w:val="2B2B2B"/>
                <w:sz w:val="17"/>
                <w:szCs w:val="17"/>
              </w:rPr>
              <w:t xml:space="preserve">  --bootstrap-server localhost:9092 \</w:t>
            </w:r>
          </w:p>
          <w:p>
            <w:pPr>
              <w:shd w:fill="F3F4F6" w:val="clear"/>
              <w:spacing w:after="12" w:before="12"/>
            </w:pPr>
            <w:r>
              <w:rPr>
                <w:rFonts w:ascii="Courier New" w:cs="Courier New" w:eastAsia="Courier New" w:hAnsi="Courier New"/>
                <w:color w:val="2B2B2B"/>
                <w:sz w:val="17"/>
                <w:szCs w:val="17"/>
              </w:rPr>
              <w:t xml:space="preserve">  --describe --group orders-group"</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Colonnes importantes :</w:t>
            </w:r>
          </w:p>
          <w:p>
            <w:pPr>
              <w:shd w:fill="F3F4F6" w:val="clear"/>
              <w:spacing w:after="12" w:before="12"/>
            </w:pPr>
            <w:r>
              <w:rPr>
                <w:rFonts w:ascii="Courier New" w:cs="Courier New" w:eastAsia="Courier New" w:hAnsi="Courier New"/>
                <w:color w:val="2B2B2B"/>
                <w:sz w:val="17"/>
                <w:szCs w:val="17"/>
              </w:rPr>
              <w:t xml:space="preserve"># PARTITION | CURRENT-OFFSET | LOG-END-OFFSET | LAG | CONSUMER-ID</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 nombre optimal de consommateurs dans un groupe = nombre de partitions du topic. Au-delà, les consommateurs supplémentaires restent inactifs (en veille de failover). En dessous, chaque consommateur traite plusieurs partitions.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Uber</w:t>
            </w:r>
            <w:r>
              <w:rPr>
                <w:rFonts w:ascii="Arial" w:cs="Arial" w:eastAsia="Arial" w:hAnsi="Arial"/>
                <w:color w:val="444444"/>
                <w:sz w:val="19"/>
                <w:szCs w:val="19"/>
              </w:rPr>
              <w:t xml:space="preserve"> utilise des groupes avec </w:t>
            </w:r>
            <w:r>
              <w:rPr>
                <w:rFonts w:ascii="Arial" w:cs="Arial" w:eastAsia="Arial" w:hAnsi="Arial"/>
                <w:b/>
                <w:bCs/>
                <w:color w:val="444444"/>
                <w:sz w:val="19"/>
                <w:szCs w:val="19"/>
              </w:rPr>
              <w:t xml:space="preserve">static membership</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group.instance.id</w:t>
            </w:r>
            <w:r>
              <w:rPr>
                <w:rFonts w:ascii="Arial" w:cs="Arial" w:eastAsia="Arial" w:hAnsi="Arial"/>
                <w:color w:val="444444"/>
                <w:sz w:val="19"/>
                <w:szCs w:val="19"/>
              </w:rPr>
              <w:t xml:space="preserve">) pour ses consommateurs en production. Résultat : zéro rebalancement lors des redémarrages normaux (rolling deploys).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Scaling horizontal : ajouter des consommateurs au groupe (jusqu'à N=partitions). Isolation : groupes séparés pour prod/staging/analytics lisent le même topic indépendamment.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Consumer Lag</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Consommateur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Différence entre le dernier offset disponible dans une partition (Log End Offset) et le dernier offset commité par un consommateur. Mesure le retard de traitement. Un lag élevé signifie que les messages s'accumulent plus vite qu'ils ne sont consommés.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Formule : </w:t>
            </w:r>
            <w:r>
              <w:rPr>
                <w:rFonts w:ascii="Courier New" w:cs="Courier New" w:eastAsia="Courier New" w:hAnsi="Courier New"/>
                <w:color w:val="B5291C"/>
                <w:sz w:val="18"/>
                <w:szCs w:val="18"/>
              </w:rPr>
              <w:t xml:space="preserve">LAG = LEO - committed_offset</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Lag par groupe et partition</w:t>
            </w:r>
          </w:p>
          <w:p>
            <w:pPr>
              <w:shd w:fill="F3F4F6" w:val="clear"/>
              <w:spacing w:after="12" w:before="12"/>
            </w:pPr>
            <w:r>
              <w:rPr>
                <w:rFonts w:ascii="Courier New" w:cs="Courier New" w:eastAsia="Courier New" w:hAnsi="Courier New"/>
                <w:color w:val="2B2B2B"/>
                <w:sz w:val="17"/>
                <w:szCs w:val="17"/>
              </w:rPr>
              <w:t xml:space="preserve">kafka-consumer-groups.sh --bootstrap-server localhost:9092 \</w:t>
            </w:r>
          </w:p>
          <w:p>
            <w:pPr>
              <w:shd w:fill="F3F4F6" w:val="clear"/>
              <w:spacing w:after="12" w:before="12"/>
            </w:pPr>
            <w:r>
              <w:rPr>
                <w:rFonts w:ascii="Courier New" w:cs="Courier New" w:eastAsia="Courier New" w:hAnsi="Courier New"/>
                <w:color w:val="2B2B2B"/>
                <w:sz w:val="17"/>
                <w:szCs w:val="17"/>
              </w:rPr>
              <w:t xml:space="preserve">  --describe --group payment-processor</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Alerte Prometheus YAML</w:t>
            </w:r>
          </w:p>
          <w:p>
            <w:pPr>
              <w:shd w:fill="F3F4F6" w:val="clear"/>
              <w:spacing w:after="12" w:before="12"/>
            </w:pPr>
            <w:r>
              <w:rPr>
                <w:rFonts w:ascii="Courier New" w:cs="Courier New" w:eastAsia="Courier New" w:hAnsi="Courier New"/>
                <w:color w:val="2B2B2B"/>
                <w:sz w:val="17"/>
                <w:szCs w:val="17"/>
              </w:rPr>
              <w:t xml:space="preserve">- alert: ConsumerLagCritical</w:t>
            </w:r>
          </w:p>
          <w:p>
            <w:pPr>
              <w:shd w:fill="F3F4F6" w:val="clear"/>
              <w:spacing w:after="12" w:before="12"/>
            </w:pPr>
            <w:r>
              <w:rPr>
                <w:rFonts w:ascii="Courier New" w:cs="Courier New" w:eastAsia="Courier New" w:hAnsi="Courier New"/>
                <w:color w:val="2B2B2B"/>
                <w:sz w:val="17"/>
                <w:szCs w:val="17"/>
              </w:rPr>
              <w:t xml:space="preserve">  expr: kafka_consumergroup_lag &gt; 50000</w:t>
            </w:r>
          </w:p>
          <w:p>
            <w:pPr>
              <w:shd w:fill="F3F4F6" w:val="clear"/>
              <w:spacing w:after="12" w:before="12"/>
            </w:pPr>
            <w:r>
              <w:rPr>
                <w:rFonts w:ascii="Courier New" w:cs="Courier New" w:eastAsia="Courier New" w:hAnsi="Courier New"/>
                <w:color w:val="2B2B2B"/>
                <w:sz w:val="17"/>
                <w:szCs w:val="17"/>
              </w:rPr>
              <w:t xml:space="preserve">  for: 3m</w:t>
            </w:r>
          </w:p>
          <w:p>
            <w:pPr>
              <w:shd w:fill="F3F4F6" w:val="clear"/>
              <w:spacing w:after="12" w:before="12"/>
            </w:pPr>
            <w:r>
              <w:rPr>
                <w:rFonts w:ascii="Courier New" w:cs="Courier New" w:eastAsia="Courier New" w:hAnsi="Courier New"/>
                <w:color w:val="2B2B2B"/>
                <w:sz w:val="17"/>
                <w:szCs w:val="17"/>
              </w:rPr>
              <w:t xml:space="preserve">  annotations:</w:t>
            </w:r>
          </w:p>
          <w:p>
            <w:pPr>
              <w:shd w:fill="F3F4F6" w:val="clear"/>
              <w:spacing w:after="12" w:before="12"/>
            </w:pPr>
            <w:r>
              <w:rPr>
                <w:rFonts w:ascii="Courier New" w:cs="Courier New" w:eastAsia="Courier New" w:hAnsi="Courier New"/>
                <w:color w:val="2B2B2B"/>
                <w:sz w:val="17"/>
                <w:szCs w:val="17"/>
              </w:rPr>
              <w:t xml:space="preserve">    summary: "Lag critique sur {{ $labels.consumergroup }}/{{ $labels.topic }}"</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 lag stable (même si élevé) est moins grave qu'un lag </w:t>
            </w:r>
            <w:r>
              <w:rPr>
                <w:rFonts w:ascii="Arial" w:cs="Arial" w:eastAsia="Arial" w:hAnsi="Arial"/>
                <w:b/>
                <w:bCs/>
                <w:color w:val="444444"/>
                <w:sz w:val="19"/>
                <w:szCs w:val="19"/>
              </w:rPr>
              <w:t xml:space="preserve">croissant</w:t>
            </w:r>
            <w:r>
              <w:rPr>
                <w:rFonts w:ascii="Arial" w:cs="Arial" w:eastAsia="Arial" w:hAnsi="Arial"/>
                <w:color w:val="444444"/>
                <w:sz w:val="19"/>
                <w:szCs w:val="19"/>
              </w:rPr>
              <w:t xml:space="preserve">. Un lag croissant signifie que le consommateur ne peut pas suivre le débit des producteurs → scaling urgent requis.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DoorDash</w:t>
            </w:r>
            <w:r>
              <w:rPr>
                <w:rFonts w:ascii="Arial" w:cs="Arial" w:eastAsia="Arial" w:hAnsi="Arial"/>
                <w:color w:val="444444"/>
                <w:sz w:val="19"/>
                <w:szCs w:val="19"/>
              </w:rPr>
              <w:t xml:space="preserve"> : lag &gt; 10 000 sur le topic </w:t>
            </w:r>
            <w:r>
              <w:rPr>
                <w:rFonts w:ascii="Courier New" w:cs="Courier New" w:eastAsia="Courier New" w:hAnsi="Courier New"/>
                <w:color w:val="B5291C"/>
                <w:sz w:val="18"/>
                <w:szCs w:val="18"/>
              </w:rPr>
              <w:t xml:space="preserve">delivery-events</w:t>
            </w:r>
            <w:r>
              <w:rPr>
                <w:rFonts w:ascii="Arial" w:cs="Arial" w:eastAsia="Arial" w:hAnsi="Arial"/>
                <w:color w:val="444444"/>
                <w:sz w:val="19"/>
                <w:szCs w:val="19"/>
              </w:rPr>
              <w:t xml:space="preserve"> déclenche un auto-scaling Kubernetes (HPA) qui ajoute des pods consommateurs en 90 secondes. Le lag revient à 0 en moins de 5 minutes.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Métrique clé pour le SLA. Définir des seuils : Warning &gt; 1000, Critical &gt; 10 000, Page &gt; 50 000.</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Rebalancement (Rebalance)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Consommateur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Processus de redistribution des partitions entre les membres d'un Consumer Group. Déclenché lors d'un join/leave de membre, d'un changement de topic, ou d'un session timeout. Pendant le rebalancement, </w:t>
            </w:r>
            <w:r>
              <w:rPr>
                <w:rFonts w:ascii="Arial" w:cs="Arial" w:eastAsia="Arial" w:hAnsi="Arial"/>
                <w:b/>
                <w:bCs/>
                <w:color w:val="444444"/>
                <w:sz w:val="20"/>
                <w:szCs w:val="20"/>
              </w:rPr>
              <w:t xml:space="preserve">tous les consommateurs du groupe arrêtent de lire</w:t>
            </w:r>
            <w:r>
              <w:rPr>
                <w:rFonts w:ascii="Arial" w:cs="Arial" w:eastAsia="Arial" w:hAnsi="Arial"/>
                <w:color w:val="444444"/>
                <w:sz w:val="20"/>
                <w:szCs w:val="20"/>
              </w:rPr>
              <w:t xml:space="preserve"> (stop-the-world).</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partition.assignment.strategy</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group.instance.id</w:t>
            </w:r>
            <w:r>
              <w:rPr>
                <w:rFonts w:ascii="Arial" w:cs="Arial" w:eastAsia="Arial" w:hAnsi="Arial"/>
                <w:color w:val="444444"/>
                <w:sz w:val="19"/>
                <w:szCs w:val="19"/>
              </w:rPr>
              <w:t xml:space="preserve"> (static membership)</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Static membership</w:t>
            </w:r>
            <w:r>
              <w:rPr>
                <w:rFonts w:ascii="Arial" w:cs="Arial" w:eastAsia="Arial" w:hAnsi="Arial"/>
                <w:color w:val="444444"/>
                <w:sz w:val="19"/>
                <w:szCs w:val="19"/>
              </w:rPr>
              <w:t xml:space="preserve"> : assigner un </w:t>
            </w:r>
            <w:r>
              <w:rPr>
                <w:rFonts w:ascii="Courier New" w:cs="Courier New" w:eastAsia="Courier New" w:hAnsi="Courier New"/>
                <w:color w:val="B5291C"/>
                <w:sz w:val="18"/>
                <w:szCs w:val="18"/>
              </w:rPr>
              <w:t xml:space="preserve">group.instance.id</w:t>
            </w:r>
            <w:r>
              <w:rPr>
                <w:rFonts w:ascii="Arial" w:cs="Arial" w:eastAsia="Arial" w:hAnsi="Arial"/>
                <w:color w:val="444444"/>
                <w:sz w:val="19"/>
                <w:szCs w:val="19"/>
              </w:rPr>
              <w:t xml:space="preserve"> unique à chaque consommateur. Lors d'un redémarrage, le consommateur reprend ses anciennes partitions sans déclencher de rebalancement si le redémarrage est rapide.</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 rebalancement interrompt le traitement de TOUS les consommateurs du groupe pendant 1-30 secondes. Minimiser les causes : augmenter </w:t>
            </w:r>
            <w:r>
              <w:rPr>
                <w:rFonts w:ascii="Courier New" w:cs="Courier New" w:eastAsia="Courier New" w:hAnsi="Courier New"/>
                <w:color w:val="B5291C"/>
                <w:sz w:val="18"/>
                <w:szCs w:val="18"/>
              </w:rPr>
              <w:t xml:space="preserve">session.timeout.ms</w:t>
            </w:r>
            <w:r>
              <w:rPr>
                <w:rFonts w:ascii="Arial" w:cs="Arial" w:eastAsia="Arial" w:hAnsi="Arial"/>
                <w:color w:val="444444"/>
                <w:sz w:val="19"/>
                <w:szCs w:val="19"/>
              </w:rPr>
              <w:t xml:space="preserve">, utiliser static membership, éviter les GC pauses longues.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Zalando 2024</w:t>
            </w:r>
            <w:r>
              <w:rPr>
                <w:rFonts w:ascii="Arial" w:cs="Arial" w:eastAsia="Arial" w:hAnsi="Arial"/>
                <w:color w:val="444444"/>
                <w:sz w:val="19"/>
                <w:szCs w:val="19"/>
              </w:rPr>
              <w:t xml:space="preserve"> : migration vers KRaft + static membership. Les rebalancements sont passés de </w:t>
            </w:r>
            <w:r>
              <w:rPr>
                <w:rFonts w:ascii="Arial" w:cs="Arial" w:eastAsia="Arial" w:hAnsi="Arial"/>
                <w:b/>
                <w:bCs/>
                <w:color w:val="444444"/>
                <w:sz w:val="19"/>
                <w:szCs w:val="19"/>
              </w:rPr>
              <w:t xml:space="preserve">50/jour</w:t>
            </w:r>
            <w:r>
              <w:rPr>
                <w:rFonts w:ascii="Arial" w:cs="Arial" w:eastAsia="Arial" w:hAnsi="Arial"/>
                <w:color w:val="444444"/>
                <w:sz w:val="19"/>
                <w:szCs w:val="19"/>
              </w:rPr>
              <w:t xml:space="preserve"> à </w:t>
            </w:r>
            <w:r>
              <w:rPr>
                <w:rFonts w:ascii="Arial" w:cs="Arial" w:eastAsia="Arial" w:hAnsi="Arial"/>
                <w:b/>
                <w:bCs/>
                <w:color w:val="444444"/>
                <w:sz w:val="19"/>
                <w:szCs w:val="19"/>
              </w:rPr>
              <w:t xml:space="preserve">2/jour</w:t>
            </w:r>
            <w:r>
              <w:rPr>
                <w:rFonts w:ascii="Arial" w:cs="Arial" w:eastAsia="Arial" w:hAnsi="Arial"/>
                <w:color w:val="444444"/>
                <w:sz w:val="19"/>
                <w:szCs w:val="19"/>
              </w:rPr>
              <w:t xml:space="preserve"> (-96%). Les rebalancements restants sont uniquement lors des déploiements planifiés.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Stratégies : </w:t>
            </w:r>
            <w:r>
              <w:rPr>
                <w:rFonts w:ascii="Courier New" w:cs="Courier New" w:eastAsia="Courier New" w:hAnsi="Courier New"/>
                <w:color w:val="B5291C"/>
                <w:sz w:val="18"/>
                <w:szCs w:val="18"/>
              </w:rPr>
              <w:t xml:space="preserve">RangeAssignor</w:t>
            </w:r>
            <w:r>
              <w:rPr>
                <w:rFonts w:ascii="Arial" w:cs="Arial" w:eastAsia="Arial" w:hAnsi="Arial"/>
                <w:color w:val="444444"/>
                <w:sz w:val="19"/>
                <w:szCs w:val="19"/>
              </w:rPr>
              <w:t xml:space="preserve"> (défaut), </w:t>
            </w:r>
            <w:r>
              <w:rPr>
                <w:rFonts w:ascii="Courier New" w:cs="Courier New" w:eastAsia="Courier New" w:hAnsi="Courier New"/>
                <w:color w:val="B5291C"/>
                <w:sz w:val="18"/>
                <w:szCs w:val="18"/>
              </w:rPr>
              <w:t xml:space="preserve">RoundRobinAssignor</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StickyAssignor</w:t>
            </w:r>
            <w:r>
              <w:rPr>
                <w:rFonts w:ascii="Arial" w:cs="Arial" w:eastAsia="Arial" w:hAnsi="Arial"/>
                <w:color w:val="444444"/>
                <w:sz w:val="19"/>
                <w:szCs w:val="19"/>
              </w:rPr>
              <w:t xml:space="preserve"> (minimise les mouvements).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auto.offset.reset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Consommateur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Comportement du consommateur quand il n'y a pas d'offset commité pour son groupe (première connexion ou offset expiré). </w:t>
            </w:r>
            <w:r>
              <w:rPr>
                <w:rFonts w:ascii="Arial" w:cs="Arial" w:eastAsia="Arial" w:hAnsi="Arial"/>
                <w:b/>
                <w:bCs/>
                <w:color w:val="444444"/>
                <w:sz w:val="20"/>
                <w:szCs w:val="20"/>
              </w:rPr>
              <w:t xml:space="preserve">earliest</w:t>
            </w:r>
            <w:r>
              <w:rPr>
                <w:rFonts w:ascii="Arial" w:cs="Arial" w:eastAsia="Arial" w:hAnsi="Arial"/>
                <w:color w:val="444444"/>
                <w:sz w:val="20"/>
                <w:szCs w:val="20"/>
              </w:rPr>
              <w:t xml:space="preserve"> : recommencer depuis le début de la partition. </w:t>
            </w:r>
            <w:r>
              <w:rPr>
                <w:rFonts w:ascii="Arial" w:cs="Arial" w:eastAsia="Arial" w:hAnsi="Arial"/>
                <w:b/>
                <w:bCs/>
                <w:color w:val="444444"/>
                <w:sz w:val="20"/>
                <w:szCs w:val="20"/>
              </w:rPr>
              <w:t xml:space="preserve">latest</w:t>
            </w:r>
            <w:r>
              <w:rPr>
                <w:rFonts w:ascii="Arial" w:cs="Arial" w:eastAsia="Arial" w:hAnsi="Arial"/>
                <w:color w:val="444444"/>
                <w:sz w:val="20"/>
                <w:szCs w:val="20"/>
              </w:rPr>
              <w:t xml:space="preserve"> (défaut) : commencer à partir des nouveaux messages. </w:t>
            </w:r>
            <w:r>
              <w:rPr>
                <w:rFonts w:ascii="Arial" w:cs="Arial" w:eastAsia="Arial" w:hAnsi="Arial"/>
                <w:b/>
                <w:bCs/>
                <w:color w:val="444444"/>
                <w:sz w:val="20"/>
                <w:szCs w:val="20"/>
              </w:rPr>
              <w:t xml:space="preserve">none</w:t>
            </w:r>
            <w:r>
              <w:rPr>
                <w:rFonts w:ascii="Arial" w:cs="Arial" w:eastAsia="Arial" w:hAnsi="Arial"/>
                <w:color w:val="444444"/>
                <w:sz w:val="20"/>
                <w:szCs w:val="20"/>
              </w:rPr>
              <w:t xml:space="preserve"> : lever une exception.</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auto.offset.reset=earliest|latest|none</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En production, préférer </w:t>
            </w:r>
            <w:r>
              <w:rPr>
                <w:rFonts w:ascii="Courier New" w:cs="Courier New" w:eastAsia="Courier New" w:hAnsi="Courier New"/>
                <w:color w:val="B5291C"/>
                <w:sz w:val="18"/>
                <w:szCs w:val="18"/>
              </w:rPr>
              <w:t xml:space="preserve">earliest</w:t>
            </w:r>
            <w:r>
              <w:rPr>
                <w:rFonts w:ascii="Arial" w:cs="Arial" w:eastAsia="Arial" w:hAnsi="Arial"/>
                <w:color w:val="444444"/>
                <w:sz w:val="19"/>
                <w:szCs w:val="19"/>
              </w:rPr>
              <w:t xml:space="preserve"> pour les nouveaux groupes afin de ne pas rater de messages. </w:t>
            </w:r>
            <w:r>
              <w:rPr>
                <w:rFonts w:ascii="Courier New" w:cs="Courier New" w:eastAsia="Courier New" w:hAnsi="Courier New"/>
                <w:color w:val="B5291C"/>
                <w:sz w:val="18"/>
                <w:szCs w:val="18"/>
              </w:rPr>
              <w:t xml:space="preserve">latest</w:t>
            </w:r>
            <w:r>
              <w:rPr>
                <w:rFonts w:ascii="Arial" w:cs="Arial" w:eastAsia="Arial" w:hAnsi="Arial"/>
                <w:color w:val="444444"/>
                <w:sz w:val="19"/>
                <w:szCs w:val="19"/>
              </w:rPr>
              <w:t xml:space="preserve"> convient pour les interfaces temps réel où les vieux messages n'ont pas de valeur.</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Si un groupe est inactif plus de </w:t>
            </w:r>
            <w:r>
              <w:rPr>
                <w:rFonts w:ascii="Courier New" w:cs="Courier New" w:eastAsia="Courier New" w:hAnsi="Courier New"/>
                <w:color w:val="B5291C"/>
                <w:sz w:val="18"/>
                <w:szCs w:val="18"/>
              </w:rPr>
              <w:t xml:space="preserve">offsets.retention.minutes</w:t>
            </w:r>
            <w:r>
              <w:rPr>
                <w:rFonts w:ascii="Arial" w:cs="Arial" w:eastAsia="Arial" w:hAnsi="Arial"/>
                <w:color w:val="444444"/>
                <w:sz w:val="19"/>
                <w:szCs w:val="19"/>
              </w:rPr>
              <w:t xml:space="preserve"> (défaut 7 jours), ses offsets sont supprimés. À la reconnexion, </w:t>
            </w:r>
            <w:r>
              <w:rPr>
                <w:rFonts w:ascii="Courier New" w:cs="Courier New" w:eastAsia="Courier New" w:hAnsi="Courier New"/>
                <w:color w:val="B5291C"/>
                <w:sz w:val="18"/>
                <w:szCs w:val="18"/>
              </w:rPr>
              <w:t xml:space="preserve">auto.offset.reset</w:t>
            </w:r>
            <w:r>
              <w:rPr>
                <w:rFonts w:ascii="Arial" w:cs="Arial" w:eastAsia="Arial" w:hAnsi="Arial"/>
                <w:color w:val="444444"/>
                <w:sz w:val="19"/>
                <w:szCs w:val="19"/>
              </w:rPr>
              <w:t xml:space="preserve"> s'applique comme si c'était une première connexion.</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Stripe</w:t>
            </w:r>
            <w:r>
              <w:rPr>
                <w:rFonts w:ascii="Arial" w:cs="Arial" w:eastAsia="Arial" w:hAnsi="Arial"/>
                <w:color w:val="444444"/>
                <w:sz w:val="19"/>
                <w:szCs w:val="19"/>
              </w:rPr>
              <w:t xml:space="preserve"> : utilise </w:t>
            </w:r>
            <w:r>
              <w:rPr>
                <w:rFonts w:ascii="Courier New" w:cs="Courier New" w:eastAsia="Courier New" w:hAnsi="Courier New"/>
                <w:color w:val="B5291C"/>
                <w:sz w:val="18"/>
                <w:szCs w:val="18"/>
              </w:rPr>
              <w:t xml:space="preserve">earliest</w:t>
            </w:r>
            <w:r>
              <w:rPr>
                <w:rFonts w:ascii="Arial" w:cs="Arial" w:eastAsia="Arial" w:hAnsi="Arial"/>
                <w:color w:val="444444"/>
                <w:sz w:val="19"/>
                <w:szCs w:val="19"/>
              </w:rPr>
              <w:t xml:space="preserve"> pour tous ses nouveaux consumer groups de paiement. Philosophie : "mieux vaut retraiter que rater un paiement". Les idempotences applicatives absorbent les éventuels doublons.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max.poll.interval.ms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Consommateur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Durée maximale entre deux appels consécutifs à </w:t>
            </w:r>
            <w:r>
              <w:rPr>
                <w:rFonts w:ascii="Courier New" w:cs="Courier New" w:eastAsia="Courier New" w:hAnsi="Courier New"/>
                <w:color w:val="B5291C"/>
                <w:sz w:val="19"/>
                <w:szCs w:val="19"/>
              </w:rPr>
              <w:t xml:space="preserve">poll()</w:t>
            </w:r>
            <w:r>
              <w:rPr>
                <w:rFonts w:ascii="Arial" w:cs="Arial" w:eastAsia="Arial" w:hAnsi="Arial"/>
                <w:color w:val="444444"/>
                <w:sz w:val="20"/>
                <w:szCs w:val="20"/>
              </w:rPr>
              <w:t xml:space="preserve">. Si ce délai est dépassé, le broker considère le consommateur comme mort et déclenche un rebalancement. Valeur par défaut : 300 000 ms (5 minutes).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max.poll.interval.ms=300000</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max.poll.records=500</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Si votre traitement prend du temps, </w:t>
            </w:r>
            <w:r>
              <w:rPr>
                <w:rFonts w:ascii="Arial" w:cs="Arial" w:eastAsia="Arial" w:hAnsi="Arial"/>
                <w:b/>
                <w:bCs/>
                <w:color w:val="444444"/>
                <w:sz w:val="19"/>
                <w:szCs w:val="19"/>
              </w:rPr>
              <w:t xml:space="preserve">réduire `max.poll.records`</w:t>
            </w:r>
            <w:r>
              <w:rPr>
                <w:rFonts w:ascii="Arial" w:cs="Arial" w:eastAsia="Arial" w:hAnsi="Arial"/>
                <w:color w:val="444444"/>
                <w:sz w:val="19"/>
                <w:szCs w:val="19"/>
              </w:rPr>
              <w:t xml:space="preserve"> plutôt qu'augmenter </w:t>
            </w:r>
            <w:r>
              <w:rPr>
                <w:rFonts w:ascii="Courier New" w:cs="Courier New" w:eastAsia="Courier New" w:hAnsi="Courier New"/>
                <w:color w:val="B5291C"/>
                <w:sz w:val="18"/>
                <w:szCs w:val="18"/>
              </w:rPr>
              <w:t xml:space="preserve">max.poll.interval.ms</w:t>
            </w:r>
            <w:r>
              <w:rPr>
                <w:rFonts w:ascii="Arial" w:cs="Arial" w:eastAsia="Arial" w:hAnsi="Arial"/>
                <w:color w:val="444444"/>
                <w:sz w:val="19"/>
                <w:szCs w:val="19"/>
              </w:rPr>
              <w:t xml:space="preserve">. Traiter moins de messages par lot mais plus souvent évite les timeouts.</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max.poll.interval.ms</w:t>
            </w:r>
            <w:r>
              <w:rPr>
                <w:rFonts w:ascii="Arial" w:cs="Arial" w:eastAsia="Arial" w:hAnsi="Arial"/>
                <w:color w:val="444444"/>
                <w:sz w:val="19"/>
                <w:szCs w:val="19"/>
              </w:rPr>
              <w:t xml:space="preserve"> &gt; </w:t>
            </w:r>
            <w:r>
              <w:rPr>
                <w:rFonts w:ascii="Courier New" w:cs="Courier New" w:eastAsia="Courier New" w:hAnsi="Courier New"/>
                <w:color w:val="B5291C"/>
                <w:sz w:val="18"/>
                <w:szCs w:val="18"/>
              </w:rPr>
              <w:t xml:space="preserve">session.timeout.ms</w:t>
            </w:r>
            <w:r>
              <w:rPr>
                <w:rFonts w:ascii="Arial" w:cs="Arial" w:eastAsia="Arial" w:hAnsi="Arial"/>
                <w:color w:val="444444"/>
                <w:sz w:val="19"/>
                <w:szCs w:val="19"/>
              </w:rPr>
              <w:t xml:space="preserve"> sinon le consommateur sera kické pour inactivité heartbeat avant même d'atteindre le timeout de poll.</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Walmart</w:t>
            </w:r>
            <w:r>
              <w:rPr>
                <w:rFonts w:ascii="Arial" w:cs="Arial" w:eastAsia="Arial" w:hAnsi="Arial"/>
                <w:color w:val="444444"/>
                <w:sz w:val="19"/>
                <w:szCs w:val="19"/>
              </w:rPr>
              <w:t xml:space="preserve"> : des jobs de traitement batch lents (10+ secondes par message) ont causé des rebalancements en cascade. Solution : </w:t>
            </w:r>
            <w:r>
              <w:rPr>
                <w:rFonts w:ascii="Courier New" w:cs="Courier New" w:eastAsia="Courier New" w:hAnsi="Courier New"/>
                <w:color w:val="B5291C"/>
                <w:sz w:val="18"/>
                <w:szCs w:val="18"/>
              </w:rPr>
              <w:t xml:space="preserve">max.poll.records=1</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max.poll.interval.ms=120000</w:t>
            </w:r>
            <w:r>
              <w:rPr>
                <w:rFonts w:ascii="Arial" w:cs="Arial" w:eastAsia="Arial" w:hAnsi="Arial"/>
                <w:color w:val="444444"/>
                <w:sz w:val="19"/>
                <w:szCs w:val="19"/>
              </w:rPr>
              <w:t xml:space="preserve"> pour ce use case spécifique.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__consumer_offsets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Consommateur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Topic interne Kafka (précédé de </w:t>
            </w:r>
            <w:r>
              <w:rPr>
                <w:rFonts w:ascii="Courier New" w:cs="Courier New" w:eastAsia="Courier New" w:hAnsi="Courier New"/>
                <w:color w:val="B5291C"/>
                <w:sz w:val="19"/>
                <w:szCs w:val="19"/>
              </w:rPr>
              <w:t xml:space="preserve">__</w:t>
            </w:r>
            <w:r>
              <w:rPr>
                <w:rFonts w:ascii="Arial" w:cs="Arial" w:eastAsia="Arial" w:hAnsi="Arial"/>
                <w:color w:val="444444"/>
                <w:sz w:val="20"/>
                <w:szCs w:val="20"/>
              </w:rPr>
              <w:t xml:space="preserve">) qui stocke les offsets commités de tous les consumer groups. Partitionné en 50 partitions par défaut. Remplace l'ancien stockage des offsets dans ZooKeeper depuis Kafka 0.9.</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offsets.topic.replication.factor=3</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offsets.retention.minutes=10080</w:t>
            </w:r>
            <w:r>
              <w:rPr>
                <w:rFonts w:ascii="Arial" w:cs="Arial" w:eastAsia="Arial" w:hAnsi="Arial"/>
                <w:color w:val="444444"/>
                <w:sz w:val="19"/>
                <w:szCs w:val="19"/>
              </w:rPr>
              <w:t xml:space="preserve"> (7 jours)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Ne jamais supprimer ou modifier manuellement </w:t>
            </w:r>
            <w:r>
              <w:rPr>
                <w:rFonts w:ascii="Courier New" w:cs="Courier New" w:eastAsia="Courier New" w:hAnsi="Courier New"/>
                <w:color w:val="B5291C"/>
                <w:sz w:val="18"/>
                <w:szCs w:val="18"/>
              </w:rPr>
              <w:t xml:space="preserve">__consumer_offsets</w:t>
            </w:r>
            <w:r>
              <w:rPr>
                <w:rFonts w:ascii="Arial" w:cs="Arial" w:eastAsia="Arial" w:hAnsi="Arial"/>
                <w:color w:val="444444"/>
                <w:sz w:val="19"/>
                <w:szCs w:val="19"/>
              </w:rPr>
              <w:t xml:space="preserve">. Pour réinitialiser les offsets d'un groupe, utiliser </w:t>
            </w:r>
            <w:r>
              <w:rPr>
                <w:rFonts w:ascii="Courier New" w:cs="Courier New" w:eastAsia="Courier New" w:hAnsi="Courier New"/>
                <w:color w:val="B5291C"/>
                <w:sz w:val="18"/>
                <w:szCs w:val="18"/>
              </w:rPr>
              <w:t xml:space="preserve">kafka-consumer-groups.sh --reset-offsets</w:t>
            </w:r>
            <w:r>
              <w:rPr>
                <w:rFonts w:ascii="Arial" w:cs="Arial" w:eastAsia="Arial" w:hAnsi="Arial"/>
                <w:color w:val="444444"/>
                <w:sz w:val="19"/>
                <w:szCs w:val="19"/>
              </w:rPr>
              <w:t xml:space="preserv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Netflix</w:t>
            </w:r>
            <w:r>
              <w:rPr>
                <w:rFonts w:ascii="Arial" w:cs="Arial" w:eastAsia="Arial" w:hAnsi="Arial"/>
                <w:color w:val="444444"/>
                <w:sz w:val="19"/>
                <w:szCs w:val="19"/>
              </w:rPr>
              <w:t xml:space="preserve"> surveille la taille de </w:t>
            </w:r>
            <w:r>
              <w:rPr>
                <w:rFonts w:ascii="Courier New" w:cs="Courier New" w:eastAsia="Courier New" w:hAnsi="Courier New"/>
                <w:color w:val="B5291C"/>
                <w:sz w:val="18"/>
                <w:szCs w:val="18"/>
              </w:rPr>
              <w:t xml:space="preserve">__consumer_offsets</w:t>
            </w:r>
            <w:r>
              <w:rPr>
                <w:rFonts w:ascii="Arial" w:cs="Arial" w:eastAsia="Arial" w:hAnsi="Arial"/>
                <w:color w:val="444444"/>
                <w:sz w:val="19"/>
                <w:szCs w:val="19"/>
              </w:rPr>
              <w:t xml:space="preserve"> comme indicateur de santé du cluster. Une croissance anormale peut signifier des groupes zombies qui accumulent des offsets sans les nettoyer.</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Réplication</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Replication Factor (RF)</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Durabilité</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Nombre total de copies (répliques) d'une partition dans le cluster, incluant le leader. Avec RF=3, il y a 1 leader et 2 followers. Le RF détermine la tolérance aux pannes : tolère (RF-1) défaillances de brokers sans perte de données.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RF=3 est le standard de production.</w:t>
            </w:r>
            <w:r>
              <w:rPr>
                <w:rFonts w:ascii="Arial" w:cs="Arial" w:eastAsia="Arial" w:hAnsi="Arial"/>
                <w:color w:val="444444"/>
                <w:sz w:val="19"/>
                <w:szCs w:val="19"/>
              </w:rPr>
              <w:t xml:space="preserve"> RF=2 tolère 0 panne (si un broker tombe, le seul follower devient leader et il n'y a plus de réplication). RF=1 = zéro tolérance aux pannes.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Criteo</w:t>
            </w:r>
            <w:r>
              <w:rPr>
                <w:rFonts w:ascii="Arial" w:cs="Arial" w:eastAsia="Arial" w:hAnsi="Arial"/>
                <w:color w:val="444444"/>
                <w:sz w:val="19"/>
                <w:szCs w:val="19"/>
              </w:rPr>
              <w:t xml:space="preserve"> utilise RF=5 pour ses topics de ciblage publicitaire critiques (perte = perte de revenus directe). Le coût : 5x le stockage, mais la durabilité est absolue.</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RF=1 : topics de dev/test uniquement. RF=2 : données non critiques peu importantes. RF=3 : standard prod. RF=5 : données financières ultra-critiques.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min.insync.replicas (MIR)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Durabilité</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Nombre minimum de répliques ISR qui doivent confirmer un message avec </w:t>
            </w:r>
            <w:r>
              <w:rPr>
                <w:rFonts w:ascii="Courier New" w:cs="Courier New" w:eastAsia="Courier New" w:hAnsi="Courier New"/>
                <w:color w:val="B5291C"/>
                <w:sz w:val="19"/>
                <w:szCs w:val="19"/>
              </w:rPr>
              <w:t xml:space="preserve">acks=all</w:t>
            </w:r>
            <w:r>
              <w:rPr>
                <w:rFonts w:ascii="Arial" w:cs="Arial" w:eastAsia="Arial" w:hAnsi="Arial"/>
                <w:color w:val="444444"/>
                <w:sz w:val="20"/>
                <w:szCs w:val="20"/>
              </w:rPr>
              <w:t xml:space="preserve">. Si l'ISR courant est inférieur à cette valeur, le producteur reçoit une </w:t>
            </w:r>
            <w:r>
              <w:rPr>
                <w:rFonts w:ascii="Courier New" w:cs="Courier New" w:eastAsia="Courier New" w:hAnsi="Courier New"/>
                <w:color w:val="B5291C"/>
                <w:sz w:val="19"/>
                <w:szCs w:val="19"/>
              </w:rPr>
              <w:t xml:space="preserve">NotEnoughReplicasException</w:t>
            </w:r>
            <w:r>
              <w:rPr>
                <w:rFonts w:ascii="Arial" w:cs="Arial" w:eastAsia="Arial" w:hAnsi="Arial"/>
                <w:color w:val="444444"/>
                <w:sz w:val="20"/>
                <w:szCs w:val="20"/>
              </w:rPr>
              <w:t xml:space="preserve">. Configurable au niveau broker (défaut) ou topic.</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min.insync.replicas=2</w:t>
            </w:r>
            <w:r>
              <w:rPr>
                <w:rFonts w:ascii="Arial" w:cs="Arial" w:eastAsia="Arial" w:hAnsi="Arial"/>
                <w:color w:val="444444"/>
                <w:sz w:val="19"/>
                <w:szCs w:val="19"/>
              </w:rPr>
              <w:t xml:space="preserve"> (broker ou topic-level)</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Configurer au niveau topic</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--alter \</w:t>
            </w:r>
          </w:p>
          <w:p>
            <w:pPr>
              <w:shd w:fill="F3F4F6" w:val="clear"/>
              <w:spacing w:after="12" w:before="12"/>
            </w:pPr>
            <w:r>
              <w:rPr>
                <w:rFonts w:ascii="Courier New" w:cs="Courier New" w:eastAsia="Courier New" w:hAnsi="Courier New"/>
                <w:color w:val="2B2B2B"/>
                <w:sz w:val="17"/>
                <w:szCs w:val="17"/>
              </w:rPr>
              <w:t xml:space="preserve">  --entity-type topics --entity-name payments \</w:t>
            </w:r>
          </w:p>
          <w:p>
            <w:pPr>
              <w:shd w:fill="F3F4F6" w:val="clear"/>
              <w:spacing w:after="12" w:before="12"/>
            </w:pPr>
            <w:r>
              <w:rPr>
                <w:rFonts w:ascii="Courier New" w:cs="Courier New" w:eastAsia="Courier New" w:hAnsi="Courier New"/>
                <w:color w:val="2B2B2B"/>
                <w:sz w:val="17"/>
                <w:szCs w:val="17"/>
              </w:rPr>
              <w:t xml:space="preserve">  --add-config min.insync.replicas=2</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Combinaison recommandée :</w:t>
            </w:r>
          </w:p>
          <w:p>
            <w:pPr>
              <w:shd w:fill="F3F4F6" w:val="clear"/>
              <w:spacing w:after="12" w:before="12"/>
            </w:pPr>
            <w:r>
              <w:rPr>
                <w:rFonts w:ascii="Courier New" w:cs="Courier New" w:eastAsia="Courier New" w:hAnsi="Courier New"/>
                <w:color w:val="2B2B2B"/>
                <w:sz w:val="17"/>
                <w:szCs w:val="17"/>
              </w:rPr>
              <w:t xml:space="preserve"># RF=3 + min.insync.replicas=2 + acks=all</w:t>
            </w:r>
          </w:p>
          <w:p>
            <w:pPr>
              <w:shd w:fill="F3F4F6" w:val="clear"/>
              <w:spacing w:after="12" w:before="12"/>
            </w:pPr>
            <w:r>
              <w:rPr>
                <w:rFonts w:ascii="Courier New" w:cs="Courier New" w:eastAsia="Courier New" w:hAnsi="Courier New"/>
                <w:color w:val="2B2B2B"/>
                <w:sz w:val="17"/>
                <w:szCs w:val="17"/>
              </w:rPr>
              <w:t xml:space="preserve"># = tolérance 1 broker down sans perte de données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Règle d'or</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min.insync.replicas = RF - 1</w:t>
            </w:r>
            <w:r>
              <w:rPr>
                <w:rFonts w:ascii="Arial" w:cs="Arial" w:eastAsia="Arial" w:hAnsi="Arial"/>
                <w:color w:val="444444"/>
                <w:sz w:val="19"/>
                <w:szCs w:val="19"/>
              </w:rPr>
              <w:t xml:space="preserve">. Avec RF=3 → MIR=2. Cela garantit que même si 1 broker est en maintenance, les écritures continuent.</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Si </w:t>
            </w:r>
            <w:r>
              <w:rPr>
                <w:rFonts w:ascii="Courier New" w:cs="Courier New" w:eastAsia="Courier New" w:hAnsi="Courier New"/>
                <w:color w:val="B5291C"/>
                <w:sz w:val="18"/>
                <w:szCs w:val="18"/>
              </w:rPr>
              <w:t xml:space="preserve">min.insync.replicas = RF</w:t>
            </w:r>
            <w:r>
              <w:rPr>
                <w:rFonts w:ascii="Arial" w:cs="Arial" w:eastAsia="Arial" w:hAnsi="Arial"/>
                <w:color w:val="444444"/>
                <w:sz w:val="19"/>
                <w:szCs w:val="19"/>
              </w:rPr>
              <w:t xml:space="preserve">, la panne d'un seul broker rend le topic </w:t>
            </w:r>
            <w:r>
              <w:rPr>
                <w:rFonts w:ascii="Arial" w:cs="Arial" w:eastAsia="Arial" w:hAnsi="Arial"/>
                <w:b/>
                <w:bCs/>
                <w:color w:val="444444"/>
                <w:sz w:val="19"/>
                <w:szCs w:val="19"/>
              </w:rPr>
              <w:t xml:space="preserve">indisponible en écriture</w:t>
            </w:r>
            <w:r>
              <w:rPr>
                <w:rFonts w:ascii="Arial" w:cs="Arial" w:eastAsia="Arial" w:hAnsi="Arial"/>
                <w:color w:val="444444"/>
                <w:sz w:val="19"/>
                <w:szCs w:val="19"/>
              </w:rPr>
              <w:t xml:space="preserve"> (pas de perte de données mais panne de service). Trouver le bon équilibre.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Société Générale</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min.insync.replicas=3</w:t>
            </w:r>
            <w:r>
              <w:rPr>
                <w:rFonts w:ascii="Arial" w:cs="Arial" w:eastAsia="Arial" w:hAnsi="Arial"/>
                <w:color w:val="444444"/>
                <w:sz w:val="19"/>
                <w:szCs w:val="19"/>
              </w:rPr>
              <w:t xml:space="preserve"> sur les topics de transactions boursières (RF=4). Accepte l'indisponibilité en écriture si 2 brokers tombent, mais zéro tolérance à la perte de données.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unclean.leader.election</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Durabilité</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Paramètre permettant à un follower hors ISR (en retard) d'être élu leader quand aucun ISR n'est disponible. Si </w:t>
            </w:r>
            <w:r>
              <w:rPr>
                <w:rFonts w:ascii="Courier New" w:cs="Courier New" w:eastAsia="Courier New" w:hAnsi="Courier New"/>
                <w:color w:val="B5291C"/>
                <w:sz w:val="19"/>
                <w:szCs w:val="19"/>
              </w:rPr>
              <w:t xml:space="preserve">true</w:t>
            </w:r>
            <w:r>
              <w:rPr>
                <w:rFonts w:ascii="Arial" w:cs="Arial" w:eastAsia="Arial" w:hAnsi="Arial"/>
                <w:color w:val="444444"/>
                <w:sz w:val="20"/>
                <w:szCs w:val="20"/>
              </w:rPr>
              <w:t xml:space="preserve"> : le service reste disponible mais </w:t>
            </w:r>
            <w:r>
              <w:rPr>
                <w:rFonts w:ascii="Arial" w:cs="Arial" w:eastAsia="Arial" w:hAnsi="Arial"/>
                <w:b/>
                <w:bCs/>
                <w:color w:val="444444"/>
                <w:sz w:val="20"/>
                <w:szCs w:val="20"/>
              </w:rPr>
              <w:t xml:space="preserve">des messages peuvent être perdus</w:t>
            </w:r>
            <w:r>
              <w:rPr>
                <w:rFonts w:ascii="Arial" w:cs="Arial" w:eastAsia="Arial" w:hAnsi="Arial"/>
                <w:color w:val="444444"/>
                <w:sz w:val="20"/>
                <w:szCs w:val="20"/>
              </w:rPr>
              <w:t xml:space="preserve"> (ceux non encore répliqués). Par défaut : </w:t>
            </w:r>
            <w:r>
              <w:rPr>
                <w:rFonts w:ascii="Courier New" w:cs="Courier New" w:eastAsia="Courier New" w:hAnsi="Courier New"/>
                <w:color w:val="B5291C"/>
                <w:sz w:val="19"/>
                <w:szCs w:val="19"/>
              </w:rPr>
              <w:t xml:space="preserve">false</w:t>
            </w:r>
            <w:r>
              <w:rPr>
                <w:rFonts w:ascii="Arial" w:cs="Arial" w:eastAsia="Arial" w:hAnsi="Arial"/>
                <w:color w:val="444444"/>
                <w:sz w:val="20"/>
                <w:szCs w:val="20"/>
              </w:rPr>
              <w:t xml:space="preserve"> depuis Kafka 0.11.</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unclean.leader.election.enable=false</w:t>
            </w:r>
            <w:r>
              <w:rPr>
                <w:rFonts w:ascii="Arial" w:cs="Arial" w:eastAsia="Arial" w:hAnsi="Arial"/>
                <w:color w:val="444444"/>
                <w:sz w:val="19"/>
                <w:szCs w:val="19"/>
              </w:rPr>
              <w:t xml:space="preserve"> (broker/topic)</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 JAMAIS activer en production.</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unclean.leader.election.enable=true</w:t>
            </w:r>
            <w:r>
              <w:rPr>
                <w:rFonts w:ascii="Arial" w:cs="Arial" w:eastAsia="Arial" w:hAnsi="Arial"/>
                <w:color w:val="444444"/>
                <w:sz w:val="19"/>
                <w:szCs w:val="19"/>
              </w:rPr>
              <w:t xml:space="preserve"> peut provoquer une perte de données silencieuse. Le broker élu "rattrape" l'ancien leader et les messages non répliqués disparaissent.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Incident Booking.com 2019</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unclean.leader.election=true</w:t>
            </w:r>
            <w:r>
              <w:rPr>
                <w:rFonts w:ascii="Arial" w:cs="Arial" w:eastAsia="Arial" w:hAnsi="Arial"/>
                <w:color w:val="444444"/>
                <w:sz w:val="19"/>
                <w:szCs w:val="19"/>
              </w:rPr>
              <w:t xml:space="preserve"> a causé la perte de 45 000 réservations lors d'une panne réseau. Coût estimé : 2M€. Depuis, toute their fleet l'a désactivé.</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Seul cas où </w:t>
            </w:r>
            <w:r>
              <w:rPr>
                <w:rFonts w:ascii="Courier New" w:cs="Courier New" w:eastAsia="Courier New" w:hAnsi="Courier New"/>
                <w:color w:val="B5291C"/>
                <w:sz w:val="18"/>
                <w:szCs w:val="18"/>
              </w:rPr>
              <w:t xml:space="preserve">true</w:t>
            </w:r>
            <w:r>
              <w:rPr>
                <w:rFonts w:ascii="Arial" w:cs="Arial" w:eastAsia="Arial" w:hAnsi="Arial"/>
                <w:color w:val="444444"/>
                <w:sz w:val="19"/>
                <w:szCs w:val="19"/>
              </w:rPr>
              <w:t xml:space="preserve"> peut être envisagé : topics de métriques non-critiques où la disponibilité du service prime sur la perte de quelques points de données (logs de telemetrie).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29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High Watermark (HW)</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Durabilité</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L'offset le plus élevé qui a été répliqué sur </w:t>
            </w:r>
            <w:r>
              <w:rPr>
                <w:rFonts w:ascii="Arial" w:cs="Arial" w:eastAsia="Arial" w:hAnsi="Arial"/>
                <w:b/>
                <w:bCs/>
                <w:color w:val="444444"/>
                <w:sz w:val="20"/>
                <w:szCs w:val="20"/>
              </w:rPr>
              <w:t xml:space="preserve">toutes</w:t>
            </w:r>
            <w:r>
              <w:rPr>
                <w:rFonts w:ascii="Arial" w:cs="Arial" w:eastAsia="Arial" w:hAnsi="Arial"/>
                <w:color w:val="444444"/>
                <w:sz w:val="20"/>
                <w:szCs w:val="20"/>
              </w:rPr>
              <w:t xml:space="preserve"> les répliques ISR. Les consommateurs ne lisent que jusqu'au High Watermark – les messages au-delà existent sur le leader mais ne sont pas encore visibles. Garantit la cohérence de lecture.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 HW peut être inférieur au LEO (Log End Offset) si la réplication est en cours. La différence </w:t>
            </w:r>
            <w:r>
              <w:rPr>
                <w:rFonts w:ascii="Courier New" w:cs="Courier New" w:eastAsia="Courier New" w:hAnsi="Courier New"/>
                <w:color w:val="B5291C"/>
                <w:sz w:val="18"/>
                <w:szCs w:val="18"/>
              </w:rPr>
              <w:t xml:space="preserve">LEO - HW</w:t>
            </w:r>
            <w:r>
              <w:rPr>
                <w:rFonts w:ascii="Arial" w:cs="Arial" w:eastAsia="Arial" w:hAnsi="Arial"/>
                <w:color w:val="444444"/>
                <w:sz w:val="19"/>
                <w:szCs w:val="19"/>
              </w:rPr>
              <w:t xml:space="preserve"> représente les messages écrits mais pas encore "commités" du point de vue de la réplication.</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Twitter</w:t>
            </w:r>
            <w:r>
              <w:rPr>
                <w:rFonts w:ascii="Arial" w:cs="Arial" w:eastAsia="Arial" w:hAnsi="Arial"/>
                <w:color w:val="444444"/>
                <w:sz w:val="19"/>
                <w:szCs w:val="19"/>
              </w:rPr>
              <w:t xml:space="preserve"> : a constaté que sur leurs clusters à fort débit (1M msg/sec), le </w:t>
            </w:r>
            <w:r>
              <w:rPr>
                <w:rFonts w:ascii="Courier New" w:cs="Courier New" w:eastAsia="Courier New" w:hAnsi="Courier New"/>
                <w:color w:val="B5291C"/>
                <w:sz w:val="18"/>
                <w:szCs w:val="18"/>
              </w:rPr>
              <w:t xml:space="preserve">HW lag</w:t>
            </w:r>
            <w:r>
              <w:rPr>
                <w:rFonts w:ascii="Arial" w:cs="Arial" w:eastAsia="Arial" w:hAnsi="Arial"/>
                <w:color w:val="444444"/>
                <w:sz w:val="19"/>
                <w:szCs w:val="19"/>
              </w:rPr>
              <w:t xml:space="preserve"> (LEO-HW) pouvait atteindre 100ms. Acceptable pour leurs cas d'usage. Mais pour des systèmes de trading HFT, ce lag est inacceptable.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Log End Offset (LEO)</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Durabilité</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L'offset du prochain message qui sera écrit dans une partition (= dernier offset écrit + 1). C'est la "pointe" du journal. Peut être supérieur au High Watermark si des messages ont été écrits mais pas encore répliqués.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La métrique </w:t>
            </w:r>
            <w:r>
              <w:rPr>
                <w:rFonts w:ascii="Courier New" w:cs="Courier New" w:eastAsia="Courier New" w:hAnsi="Courier New"/>
                <w:color w:val="B5291C"/>
                <w:sz w:val="18"/>
                <w:szCs w:val="18"/>
              </w:rPr>
              <w:t xml:space="preserve">kafka_log_log_end_offset</w:t>
            </w:r>
            <w:r>
              <w:rPr>
                <w:rFonts w:ascii="Arial" w:cs="Arial" w:eastAsia="Arial" w:hAnsi="Arial"/>
                <w:color w:val="444444"/>
                <w:sz w:val="19"/>
                <w:szCs w:val="19"/>
              </w:rPr>
              <w:t xml:space="preserve"> par partition permet de calculer le débit réel de production en observant la variation dans le temps. Utile pour le capacity planning.</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 lag consommateur est calculé comme </w:t>
            </w:r>
            <w:r>
              <w:rPr>
                <w:rFonts w:ascii="Courier New" w:cs="Courier New" w:eastAsia="Courier New" w:hAnsi="Courier New"/>
                <w:color w:val="B5291C"/>
                <w:sz w:val="18"/>
                <w:szCs w:val="18"/>
              </w:rPr>
              <w:t xml:space="preserve">LEO - committed_offset</w:t>
            </w:r>
            <w:r>
              <w:rPr>
                <w:rFonts w:ascii="Arial" w:cs="Arial" w:eastAsia="Arial" w:hAnsi="Arial"/>
                <w:color w:val="444444"/>
                <w:sz w:val="19"/>
                <w:szCs w:val="19"/>
              </w:rPr>
              <w:t xml:space="preserve">. Les outils de monitoring comme Burrow et kafka-consumer-groups.sh utilisent cette formule.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Rack Awareness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Durabilité</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Fonctionnalité Kafka qui répartit les répliques d'une partition sur différents "racks" (ou zones de disponibilité). Configuré via </w:t>
            </w:r>
            <w:r>
              <w:rPr>
                <w:rFonts w:ascii="Courier New" w:cs="Courier New" w:eastAsia="Courier New" w:hAnsi="Courier New"/>
                <w:color w:val="B5291C"/>
                <w:sz w:val="19"/>
                <w:szCs w:val="19"/>
              </w:rPr>
              <w:t xml:space="preserve">broker.rack</w:t>
            </w:r>
            <w:r>
              <w:rPr>
                <w:rFonts w:ascii="Arial" w:cs="Arial" w:eastAsia="Arial" w:hAnsi="Arial"/>
                <w:color w:val="444444"/>
                <w:sz w:val="20"/>
                <w:szCs w:val="20"/>
              </w:rPr>
              <w:t xml:space="preserve">. Garantit que la perte d'un rack entier (datacenter ou AZ) ne provoque pas de perte de données ni d'indisponibilité.</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broker.rack=az-1</w:t>
            </w:r>
            <w:r>
              <w:rPr>
                <w:rFonts w:ascii="Arial" w:cs="Arial" w:eastAsia="Arial" w:hAnsi="Arial"/>
                <w:color w:val="444444"/>
                <w:sz w:val="19"/>
                <w:szCs w:val="19"/>
              </w:rPr>
              <w:t xml:space="preserve"> dans server.properties de chaque broker</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Broker 1 dans AZ-1</w:t>
            </w:r>
          </w:p>
          <w:p>
            <w:pPr>
              <w:shd w:fill="F3F4F6" w:val="clear"/>
              <w:spacing w:after="12" w:before="12"/>
            </w:pPr>
            <w:r>
              <w:rPr>
                <w:rFonts w:ascii="Courier New" w:cs="Courier New" w:eastAsia="Courier New" w:hAnsi="Courier New"/>
                <w:color w:val="2B2B2B"/>
                <w:sz w:val="17"/>
                <w:szCs w:val="17"/>
              </w:rPr>
              <w:t xml:space="preserve">broker.rack=az-1</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Broker 2 dans AZ-2</w:t>
            </w:r>
          </w:p>
          <w:p>
            <w:pPr>
              <w:shd w:fill="F3F4F6" w:val="clear"/>
              <w:spacing w:after="12" w:before="12"/>
            </w:pPr>
            <w:r>
              <w:rPr>
                <w:rFonts w:ascii="Courier New" w:cs="Courier New" w:eastAsia="Courier New" w:hAnsi="Courier New"/>
                <w:color w:val="2B2B2B"/>
                <w:sz w:val="17"/>
                <w:szCs w:val="17"/>
              </w:rPr>
              <w:t xml:space="preserve">broker.rack=az-2</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Broker 3 dans AZ-3</w:t>
            </w:r>
          </w:p>
          <w:p>
            <w:pPr>
              <w:shd w:fill="F3F4F6" w:val="clear"/>
              <w:spacing w:after="12" w:before="12"/>
            </w:pPr>
            <w:r>
              <w:rPr>
                <w:rFonts w:ascii="Courier New" w:cs="Courier New" w:eastAsia="Courier New" w:hAnsi="Courier New"/>
                <w:color w:val="2B2B2B"/>
                <w:sz w:val="17"/>
                <w:szCs w:val="17"/>
              </w:rPr>
              <w:t xml:space="preserve">broker.rack=az-3</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Kafka répartit automatiquement les répliques</w:t>
            </w:r>
          </w:p>
          <w:p>
            <w:pPr>
              <w:shd w:fill="F3F4F6" w:val="clear"/>
              <w:spacing w:after="12" w:before="12"/>
            </w:pPr>
            <w:r>
              <w:rPr>
                <w:rFonts w:ascii="Courier New" w:cs="Courier New" w:eastAsia="Courier New" w:hAnsi="Courier New"/>
                <w:color w:val="2B2B2B"/>
                <w:sz w:val="17"/>
                <w:szCs w:val="17"/>
              </w:rPr>
              <w:t xml:space="preserve"># sur 3 AZ différents lors de la création du topic</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Avec 3 brokers dans 3 AZ et RF=3, la perte d'une AZ entière ne cause </w:t>
            </w:r>
            <w:r>
              <w:rPr>
                <w:rFonts w:ascii="Arial" w:cs="Arial" w:eastAsia="Arial" w:hAnsi="Arial"/>
                <w:b/>
                <w:bCs/>
                <w:color w:val="444444"/>
                <w:sz w:val="19"/>
                <w:szCs w:val="19"/>
              </w:rPr>
              <w:t xml:space="preserve">aucune indisponibilité</w:t>
            </w:r>
            <w:r>
              <w:rPr>
                <w:rFonts w:ascii="Arial" w:cs="Arial" w:eastAsia="Arial" w:hAnsi="Arial"/>
                <w:color w:val="444444"/>
                <w:sz w:val="19"/>
                <w:szCs w:val="19"/>
              </w:rPr>
              <w:t xml:space="preserve"> ni perte de données. C'est le standard cloud (AWS Multi-AZ, GCP Multi-Zone).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Shopify</w:t>
            </w:r>
            <w:r>
              <w:rPr>
                <w:rFonts w:ascii="Arial" w:cs="Arial" w:eastAsia="Arial" w:hAnsi="Arial"/>
                <w:color w:val="444444"/>
                <w:sz w:val="19"/>
                <w:szCs w:val="19"/>
              </w:rPr>
              <w:t xml:space="preserve"> : cluster Kafka en prod sur 3 AZ AWS (eu-west-1a/b/c). Test de chaos : extinction d'une AZ complète. Résultat : 0 perte de données, disponibilité maintenue, lag &lt; 30s.</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Performance</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Zero-Copy</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Optimisation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Optimisation du noyau Linux utilisée par Kafka pour transférer des données du disque vers le réseau sans les copier dans l'espace utilisateur. Via le syscall </w:t>
            </w:r>
            <w:r>
              <w:rPr>
                <w:rFonts w:ascii="Courier New" w:cs="Courier New" w:eastAsia="Courier New" w:hAnsi="Courier New"/>
                <w:color w:val="B5291C"/>
                <w:sz w:val="19"/>
                <w:szCs w:val="19"/>
              </w:rPr>
              <w:t xml:space="preserve">sendfile()</w:t>
            </w:r>
            <w:r>
              <w:rPr>
                <w:rFonts w:ascii="Arial" w:cs="Arial" w:eastAsia="Arial" w:hAnsi="Arial"/>
                <w:color w:val="444444"/>
                <w:sz w:val="20"/>
                <w:szCs w:val="20"/>
              </w:rPr>
              <w:t xml:space="preserve">. Réduit drastiquement la charge CPU et la latence lors des lectures.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Zero-copy ne fonctionne que si les données </w:t>
            </w:r>
            <w:r>
              <w:rPr>
                <w:rFonts w:ascii="Arial" w:cs="Arial" w:eastAsia="Arial" w:hAnsi="Arial"/>
                <w:b/>
                <w:bCs/>
                <w:color w:val="444444"/>
                <w:sz w:val="19"/>
                <w:szCs w:val="19"/>
              </w:rPr>
              <w:t xml:space="preserve">ne sont pas chiffrées</w:t>
            </w:r>
            <w:r>
              <w:rPr>
                <w:rFonts w:ascii="Arial" w:cs="Arial" w:eastAsia="Arial" w:hAnsi="Arial"/>
                <w:color w:val="444444"/>
                <w:sz w:val="19"/>
                <w:szCs w:val="19"/>
              </w:rPr>
              <w:t xml:space="preserve"> au niveau Kafka (le chiffrement TLS désactive zero-copy). Avec TLS, Kafka doit déchiffrer en mémoire avant de rechiffrer pour le réseau.</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mesure que zero-copy réduit la consommation CPU des brokers de 40-60% lors de lectures intensives (consommateurs qui rattrapent un retard). Sans zero-copy, le débit serait limité à ~1/3.</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Page Cache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Optimisation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Cache mémoire du noyau Linux qui stocke les données récemment lues ou écrites depuis le disque. Kafka est conçu pour exploiter massivement le page cache : les messages récents sont servis depuis la RAM sans accès disque, ce qui est x100 plus rapide.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Règle d'or Kafka</w:t>
            </w:r>
            <w:r>
              <w:rPr>
                <w:rFonts w:ascii="Arial" w:cs="Arial" w:eastAsia="Arial" w:hAnsi="Arial"/>
                <w:color w:val="444444"/>
                <w:sz w:val="19"/>
                <w:szCs w:val="19"/>
              </w:rPr>
              <w:t xml:space="preserve"> : Ne jamais allouer plus de 6 Go de heap JVM. Tout le reste de la RAM (ex: 26 Go sur un serveur 32 Go) doit rester disponible pour le page cache. C'est la principale raison des performances Kafka.</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Confluent</w:t>
            </w:r>
            <w:r>
              <w:rPr>
                <w:rFonts w:ascii="Arial" w:cs="Arial" w:eastAsia="Arial" w:hAnsi="Arial"/>
                <w:color w:val="444444"/>
                <w:sz w:val="19"/>
                <w:szCs w:val="19"/>
              </w:rPr>
              <w:t xml:space="preserve"> a mesuré qu'un broker avec 32 Go RAM (6 Go JVM, 26 Go page cache) peut servir 1 Go/s de lectures sans jamais toucher le disque, tant que les données récentes tiennent en cache.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Sequential Write (Écriture Séquentielle)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Optimisation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Kafka écrit toujours en mode append à la fin d'un segment log – jamais au milieu. Cette écriture séquentielle sur disque est 10-100x plus rapide que l'écriture aléatoire, même sur un HDD. C'est l'une des raisons des performances exceptionnelles de Kafka.</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Sur un disque rotatif (HDD), l'écriture séquentielle atteint 100-150 Mo/s. Sur SSD NVMe, 2-5 Go/s. Même sur HDD, Kafka est plus rapide que de nombreuses bases de données qui font de l'écriture aléatoire.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 2011</w:t>
            </w:r>
            <w:r>
              <w:rPr>
                <w:rFonts w:ascii="Arial" w:cs="Arial" w:eastAsia="Arial" w:hAnsi="Arial"/>
                <w:color w:val="444444"/>
                <w:sz w:val="19"/>
                <w:szCs w:val="19"/>
              </w:rPr>
              <w:t xml:space="preserve"> : Jay Kreps (créateur de Kafka) a mesuré que l'écriture séquentielle sur disque est comparable à l'écriture en RAM aléatoire (300 Mo/s vs 300 Mo/s random RAM). C'est l'insight fondateur de Kafka.</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Tiered Storage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Stockage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Fonctionnalité Kafka 3.6+ permettant de décharger automatiquement les segments log "froids" (anciens) vers un stockage objet comme AWS S3 ou GCS. Le cluster Kafka conserve seulement les données récentes localement. Rétention illimitée sans augmenter les brokers.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remote.log.storage.system.enable=true</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remote.storage.enable=true</w:t>
            </w:r>
            <w:r>
              <w:rPr>
                <w:rFonts w:ascii="Arial" w:cs="Arial" w:eastAsia="Arial" w:hAnsi="Arial"/>
                <w:color w:val="444444"/>
                <w:sz w:val="19"/>
                <w:szCs w:val="19"/>
              </w:rPr>
              <w:t xml:space="preserve"> (topic)</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Activer sur un topic existant</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--alter --entity-type topics --entity-name orders \</w:t>
            </w:r>
          </w:p>
          <w:p>
            <w:pPr>
              <w:shd w:fill="F3F4F6" w:val="clear"/>
              <w:spacing w:after="12" w:before="12"/>
            </w:pPr>
            <w:r>
              <w:rPr>
                <w:rFonts w:ascii="Courier New" w:cs="Courier New" w:eastAsia="Courier New" w:hAnsi="Courier New"/>
                <w:color w:val="2B2B2B"/>
                <w:sz w:val="17"/>
                <w:szCs w:val="17"/>
              </w:rPr>
              <w:t xml:space="preserve">  --add-config "remote.storage.enable=true,\</w:t>
            </w:r>
          </w:p>
          <w:p>
            <w:pPr>
              <w:shd w:fill="F3F4F6" w:val="clear"/>
              <w:spacing w:after="12" w:before="12"/>
            </w:pPr>
            <w:r>
              <w:rPr>
                <w:rFonts w:ascii="Courier New" w:cs="Courier New" w:eastAsia="Courier New" w:hAnsi="Courier New"/>
                <w:color w:val="2B2B2B"/>
                <w:sz w:val="17"/>
                <w:szCs w:val="17"/>
              </w:rPr>
              <w:t xml:space="preserve">  local.retention.ms=86400000"  # 1 jour local, reste sur S3</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 Tiered Storage est transparent pour les clients Kafka. Les consommateurs peuvent lire des données de S3 via l'API Kafka normale – le broker télécharge et sert les segments à la demande.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Walmart 2025</w:t>
            </w:r>
            <w:r>
              <w:rPr>
                <w:rFonts w:ascii="Arial" w:cs="Arial" w:eastAsia="Arial" w:hAnsi="Arial"/>
                <w:color w:val="444444"/>
                <w:sz w:val="19"/>
                <w:szCs w:val="19"/>
              </w:rPr>
              <w:t xml:space="preserve"> : Tiered Storage vers AWS S3 pour 5 To/jour de données IoT. Résultat : -75% coûts stockage (SSD NVMe → S3), rétention étendue de 7 jours à 12 mois. Latence de lecture des données S3 : +200ms acceptable pour analytics.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Rétention longue (compliance, audit, replay), réduction coûts stockage, analytics sur l'historique complet.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Segment Log</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Stockage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Fichier physique sur disque contenant une portion du journal d'une partition. Une partition est stockée sous forme de multiples segments. Le segment actif reçoit les nouvelles écritures. Les segments fermés sont candidats à la suppression ou au tiered storage.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log.segment.bytes=1073741824</w:t>
            </w:r>
            <w:r>
              <w:rPr>
                <w:rFonts w:ascii="Arial" w:cs="Arial" w:eastAsia="Arial" w:hAnsi="Arial"/>
                <w:color w:val="444444"/>
                <w:sz w:val="19"/>
                <w:szCs w:val="19"/>
              </w:rPr>
              <w:t xml:space="preserve"> (1 Go par défaut), </w:t>
            </w:r>
            <w:r>
              <w:rPr>
                <w:rFonts w:ascii="Courier New" w:cs="Courier New" w:eastAsia="Courier New" w:hAnsi="Courier New"/>
                <w:color w:val="B5291C"/>
                <w:sz w:val="18"/>
                <w:szCs w:val="18"/>
              </w:rPr>
              <w:t xml:space="preserve">log.roll.ms</w:t>
            </w:r>
            <w:r>
              <w:rPr>
                <w:rFonts w:ascii="Arial" w:cs="Arial" w:eastAsia="Arial" w:hAnsi="Arial"/>
                <w:color w:val="444444"/>
                <w:sz w:val="19"/>
                <w:szCs w:val="19"/>
              </w:rPr>
              <w:t xml:space="preserve"> (rotation temporelle)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 segment trop petit (&lt; 100 Mo) crée beaucoup de petits fichiers → I/O OS inefficaces. Un segment trop grand (&gt; 2 Go) ralentit la rotation et le nettoyage. </w:t>
            </w:r>
            <w:r>
              <w:rPr>
                <w:rFonts w:ascii="Arial" w:cs="Arial" w:eastAsia="Arial" w:hAnsi="Arial"/>
                <w:b/>
                <w:bCs/>
                <w:color w:val="444444"/>
                <w:sz w:val="19"/>
                <w:szCs w:val="19"/>
              </w:rPr>
              <w:t xml:space="preserve">1 Go est le sweet spot.</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Netflix</w:t>
            </w:r>
            <w:r>
              <w:rPr>
                <w:rFonts w:ascii="Arial" w:cs="Arial" w:eastAsia="Arial" w:hAnsi="Arial"/>
                <w:color w:val="444444"/>
                <w:sz w:val="19"/>
                <w:szCs w:val="19"/>
              </w:rPr>
              <w:t xml:space="preserve"> a augmenté </w:t>
            </w:r>
            <w:r>
              <w:rPr>
                <w:rFonts w:ascii="Courier New" w:cs="Courier New" w:eastAsia="Courier New" w:hAnsi="Courier New"/>
                <w:color w:val="B5291C"/>
                <w:sz w:val="18"/>
                <w:szCs w:val="18"/>
              </w:rPr>
              <w:t xml:space="preserve">log.segment.bytes</w:t>
            </w:r>
            <w:r>
              <w:rPr>
                <w:rFonts w:ascii="Arial" w:cs="Arial" w:eastAsia="Arial" w:hAnsi="Arial"/>
                <w:color w:val="444444"/>
                <w:sz w:val="19"/>
                <w:szCs w:val="19"/>
              </w:rPr>
              <w:t xml:space="preserve"> à 2 Go sur leurs topics d'activité utilisateur (très haut débit). Résultat : -40% d'overhead I/O sur la rotation de segments. Acceptable car la rétention est longue.</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Monitoring</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JMX (Java Management Extensions)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Métriques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Interface standard Java exposant les métriques internes de Kafka (JVM, brokers, topics, consumers, producers). Accessible via le port JMX (généralement 9999). Collecté par JMX Exporter pour Prometheus ou par des outils comme Datadog, New Relic.</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JMX_PORT=9999</w:t>
            </w:r>
            <w:r>
              <w:rPr>
                <w:rFonts w:ascii="Arial" w:cs="Arial" w:eastAsia="Arial" w:hAnsi="Arial"/>
                <w:color w:val="444444"/>
                <w:sz w:val="19"/>
                <w:szCs w:val="19"/>
              </w:rPr>
              <w:t xml:space="preserve"> (variable d'environnement dans kafka-server-start.sh)</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Lancer Kafka avec JMX exposé</w:t>
            </w:r>
          </w:p>
          <w:p>
            <w:pPr>
              <w:shd w:fill="F3F4F6" w:val="clear"/>
              <w:spacing w:after="12" w:before="12"/>
            </w:pPr>
            <w:r>
              <w:rPr>
                <w:rFonts w:ascii="Courier New" w:cs="Courier New" w:eastAsia="Courier New" w:hAnsi="Courier New"/>
                <w:color w:val="2B2B2B"/>
                <w:sz w:val="17"/>
                <w:szCs w:val="17"/>
              </w:rPr>
              <w:t xml:space="preserve">export JMX_PORT=9999</w:t>
            </w:r>
          </w:p>
          <w:p>
            <w:pPr>
              <w:shd w:fill="F3F4F6" w:val="clear"/>
              <w:spacing w:after="12" w:before="12"/>
            </w:pPr>
            <w:r>
              <w:rPr>
                <w:rFonts w:ascii="Courier New" w:cs="Courier New" w:eastAsia="Courier New" w:hAnsi="Courier New"/>
                <w:color w:val="2B2B2B"/>
                <w:sz w:val="17"/>
                <w:szCs w:val="17"/>
              </w:rPr>
              <w:t xml:space="preserve">JAVA_OPTS="-javaagent:/opt/jmx_prometheus_javaagent.jar=7071:/opt/kafka-config.yml"</w:t>
            </w:r>
          </w:p>
          <w:p>
            <w:pPr>
              <w:shd w:fill="F3F4F6" w:val="clear"/>
              <w:spacing w:after="12" w:before="12"/>
            </w:pPr>
            <w:r>
              <w:rPr>
                <w:rFonts w:ascii="Courier New" w:cs="Courier New" w:eastAsia="Courier New" w:hAnsi="Courier New"/>
                <w:color w:val="2B2B2B"/>
                <w:sz w:val="17"/>
                <w:szCs w:val="17"/>
              </w:rPr>
              <w:t xml:space="preserve">kafka-server-start.sh config/kraft/server.properties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kafka-config.yml pour Prometheus</w:t>
            </w:r>
          </w:p>
          <w:p>
            <w:pPr>
              <w:shd w:fill="F3F4F6" w:val="clear"/>
              <w:spacing w:after="12" w:before="12"/>
            </w:pPr>
            <w:r>
              <w:rPr>
                <w:rFonts w:ascii="Courier New" w:cs="Courier New" w:eastAsia="Courier New" w:hAnsi="Courier New"/>
                <w:color w:val="2B2B2B"/>
                <w:sz w:val="17"/>
                <w:szCs w:val="17"/>
              </w:rPr>
              <w:t xml:space="preserve">lowercaseOutputName: true</w:t>
            </w:r>
          </w:p>
          <w:p>
            <w:pPr>
              <w:shd w:fill="F3F4F6" w:val="clear"/>
              <w:spacing w:after="12" w:before="12"/>
            </w:pPr>
            <w:r>
              <w:rPr>
                <w:rFonts w:ascii="Courier New" w:cs="Courier New" w:eastAsia="Courier New" w:hAnsi="Courier New"/>
                <w:color w:val="2B2B2B"/>
                <w:sz w:val="17"/>
                <w:szCs w:val="17"/>
              </w:rPr>
              <w:t xml:space="preserve">rules:</w:t>
            </w:r>
          </w:p>
          <w:p>
            <w:pPr>
              <w:shd w:fill="F3F4F6" w:val="clear"/>
              <w:spacing w:after="12" w:before="12"/>
            </w:pPr>
            <w:r>
              <w:rPr>
                <w:rFonts w:ascii="Courier New" w:cs="Courier New" w:eastAsia="Courier New" w:hAnsi="Courier New"/>
                <w:color w:val="2B2B2B"/>
                <w:sz w:val="17"/>
                <w:szCs w:val="17"/>
              </w:rPr>
              <w:t xml:space="preserve">  - pattern: kafka.server&lt;type=BrokerTopicMetrics,</w:t>
            </w:r>
          </w:p>
          <w:p>
            <w:pPr>
              <w:shd w:fill="F3F4F6" w:val="clear"/>
              <w:spacing w:after="12" w:before="12"/>
            </w:pPr>
            <w:r>
              <w:rPr>
                <w:rFonts w:ascii="Courier New" w:cs="Courier New" w:eastAsia="Courier New" w:hAnsi="Courier New"/>
                <w:color w:val="2B2B2B"/>
                <w:sz w:val="17"/>
                <w:szCs w:val="17"/>
              </w:rPr>
              <w:t xml:space="preserve">      name=MessagesInPerSec&gt;&lt;&gt;Count</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Utiliser le </w:t>
            </w:r>
            <w:r>
              <w:rPr>
                <w:rFonts w:ascii="Arial" w:cs="Arial" w:eastAsia="Arial" w:hAnsi="Arial"/>
                <w:b/>
                <w:bCs/>
                <w:color w:val="444444"/>
                <w:sz w:val="19"/>
                <w:szCs w:val="19"/>
              </w:rPr>
              <w:t xml:space="preserve">JMX Prometheus Java Agent</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jmx_prometheus_javaagent.jar</w:t>
            </w:r>
            <w:r>
              <w:rPr>
                <w:rFonts w:ascii="Arial" w:cs="Arial" w:eastAsia="Arial" w:hAnsi="Arial"/>
                <w:color w:val="444444"/>
                <w:sz w:val="19"/>
                <w:szCs w:val="19"/>
              </w:rPr>
              <w:t xml:space="preserve">) pour exposer toutes les métriques Kafka sur un endpoint HTTP (port 7071) directement consommable par Prometheus.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Criteo</w:t>
            </w:r>
            <w:r>
              <w:rPr>
                <w:rFonts w:ascii="Arial" w:cs="Arial" w:eastAsia="Arial" w:hAnsi="Arial"/>
                <w:color w:val="444444"/>
                <w:sz w:val="19"/>
                <w:szCs w:val="19"/>
              </w:rPr>
              <w:t xml:space="preserve"> collecte 2000+ métriques JMX par broker. Ils ont créé des dashboards Grafana par couche : infra (CPU/RAM/IO), Kafka core (partitions/ISR), applicatif (lag par consumer group), alertes (SLA).</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UnderReplicatedPartitions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Alertes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Métrique critique indiquant le nombre de partitions ayant moins de répliques synchronisées que leur replication factor. </w:t>
            </w:r>
            <w:r>
              <w:rPr>
                <w:rFonts w:ascii="Courier New" w:cs="Courier New" w:eastAsia="Courier New" w:hAnsi="Courier New"/>
                <w:color w:val="B5291C"/>
                <w:sz w:val="19"/>
                <w:szCs w:val="19"/>
              </w:rPr>
              <w:t xml:space="preserve">kafka_under_replicated_partitions &gt; 0</w:t>
            </w:r>
            <w:r>
              <w:rPr>
                <w:rFonts w:ascii="Arial" w:cs="Arial" w:eastAsia="Arial" w:hAnsi="Arial"/>
                <w:color w:val="444444"/>
                <w:sz w:val="20"/>
                <w:szCs w:val="20"/>
              </w:rPr>
              <w:t xml:space="preserve"> signifie qu'au moins un follower est en retard ou down. Alerte P1 immédiate.</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CLI : lister les partitions sous-répliquées</w:t>
            </w:r>
          </w:p>
          <w:p>
            <w:pPr>
              <w:shd w:fill="F3F4F6" w:val="clear"/>
              <w:spacing w:after="12" w:before="12"/>
            </w:pPr>
            <w:r>
              <w:rPr>
                <w:rFonts w:ascii="Courier New" w:cs="Courier New" w:eastAsia="Courier New" w:hAnsi="Courier New"/>
                <w:color w:val="2B2B2B"/>
                <w:sz w:val="17"/>
                <w:szCs w:val="17"/>
              </w:rPr>
              <w:t xml:space="preserve">kafka-topics.sh --bootstrap-server localhost:9092 \</w:t>
            </w:r>
          </w:p>
          <w:p>
            <w:pPr>
              <w:shd w:fill="F3F4F6" w:val="clear"/>
              <w:spacing w:after="12" w:before="12"/>
            </w:pPr>
            <w:r>
              <w:rPr>
                <w:rFonts w:ascii="Courier New" w:cs="Courier New" w:eastAsia="Courier New" w:hAnsi="Courier New"/>
                <w:color w:val="2B2B2B"/>
                <w:sz w:val="17"/>
                <w:szCs w:val="17"/>
              </w:rPr>
              <w:t xml:space="preserve">  --describe --under-replicated-partitions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Prometheus alert</w:t>
            </w:r>
          </w:p>
          <w:p>
            <w:pPr>
              <w:shd w:fill="F3F4F6" w:val="clear"/>
              <w:spacing w:after="12" w:before="12"/>
            </w:pPr>
            <w:r>
              <w:rPr>
                <w:rFonts w:ascii="Courier New" w:cs="Courier New" w:eastAsia="Courier New" w:hAnsi="Courier New"/>
                <w:color w:val="2B2B2B"/>
                <w:sz w:val="17"/>
                <w:szCs w:val="17"/>
              </w:rPr>
              <w:t xml:space="preserve">- alert: UnderReplicatedPartitions</w:t>
            </w:r>
          </w:p>
          <w:p>
            <w:pPr>
              <w:shd w:fill="F3F4F6" w:val="clear"/>
              <w:spacing w:after="12" w:before="12"/>
            </w:pPr>
            <w:r>
              <w:rPr>
                <w:rFonts w:ascii="Courier New" w:cs="Courier New" w:eastAsia="Courier New" w:hAnsi="Courier New"/>
                <w:color w:val="2B2B2B"/>
                <w:sz w:val="17"/>
                <w:szCs w:val="17"/>
              </w:rPr>
              <w:t xml:space="preserve">  expr: kafka_server_replicamanager_underreplicatedpartitions &gt; 0</w:t>
            </w:r>
          </w:p>
          <w:p>
            <w:pPr>
              <w:shd w:fill="F3F4F6" w:val="clear"/>
              <w:spacing w:after="12" w:before="12"/>
            </w:pPr>
            <w:r>
              <w:rPr>
                <w:rFonts w:ascii="Courier New" w:cs="Courier New" w:eastAsia="Courier New" w:hAnsi="Courier New"/>
                <w:color w:val="2B2B2B"/>
                <w:sz w:val="17"/>
                <w:szCs w:val="17"/>
              </w:rPr>
              <w:t xml:space="preserve">  for: 30s</w:t>
            </w:r>
          </w:p>
          <w:p>
            <w:pPr>
              <w:shd w:fill="F3F4F6" w:val="clear"/>
              <w:spacing w:after="12" w:before="12"/>
            </w:pPr>
            <w:r>
              <w:rPr>
                <w:rFonts w:ascii="Courier New" w:cs="Courier New" w:eastAsia="Courier New" w:hAnsi="Courier New"/>
                <w:color w:val="2B2B2B"/>
                <w:sz w:val="17"/>
                <w:szCs w:val="17"/>
              </w:rPr>
              <w:t xml:space="preserve">  labels: { severity: critical }</w:t>
            </w:r>
          </w:p>
          <w:p>
            <w:pPr>
              <w:shd w:fill="F3F4F6" w:val="clear"/>
              <w:spacing w:after="12" w:before="12"/>
            </w:pPr>
            <w:r>
              <w:rPr>
                <w:rFonts w:ascii="Courier New" w:cs="Courier New" w:eastAsia="Courier New" w:hAnsi="Courier New"/>
                <w:color w:val="2B2B2B"/>
                <w:sz w:val="17"/>
                <w:szCs w:val="17"/>
              </w:rPr>
              <w:t xml:space="preserve">  annotations:</w:t>
            </w:r>
          </w:p>
          <w:p>
            <w:pPr>
              <w:shd w:fill="F3F4F6" w:val="clear"/>
              <w:spacing w:after="12" w:before="12"/>
            </w:pPr>
            <w:r>
              <w:rPr>
                <w:rFonts w:ascii="Courier New" w:cs="Courier New" w:eastAsia="Courier New" w:hAnsi="Courier New"/>
                <w:color w:val="2B2B2B"/>
                <w:sz w:val="17"/>
                <w:szCs w:val="17"/>
              </w:rPr>
              <w:t xml:space="preserve">    summary: "{{ $value }} partitions sous-répliquées"</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 pas ignorer même 1 seule partition sous-répliquée.</w:t>
            </w:r>
            <w:r>
              <w:rPr>
                <w:rFonts w:ascii="Arial" w:cs="Arial" w:eastAsia="Arial" w:hAnsi="Arial"/>
                <w:color w:val="444444"/>
                <w:sz w:val="19"/>
                <w:szCs w:val="19"/>
              </w:rPr>
              <w:t xml:space="preserve"> Si le leader de cette partition tombe pendant qu'elle est sous-répliquée → </w:t>
            </w:r>
            <w:r>
              <w:rPr>
                <w:rFonts w:ascii="Arial" w:cs="Arial" w:eastAsia="Arial" w:hAnsi="Arial"/>
                <w:b/>
                <w:bCs/>
                <w:color w:val="444444"/>
                <w:sz w:val="19"/>
                <w:szCs w:val="19"/>
              </w:rPr>
              <w:t xml:space="preserve">perte de données garantie</w:t>
            </w:r>
            <w:r>
              <w:rPr>
                <w:rFonts w:ascii="Arial" w:cs="Arial" w:eastAsia="Arial" w:hAnsi="Arial"/>
                <w:color w:val="444444"/>
                <w:sz w:val="19"/>
                <w:szCs w:val="19"/>
              </w:rPr>
              <w:t xml:space="preserv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Stripe</w:t>
            </w:r>
            <w:r>
              <w:rPr>
                <w:rFonts w:ascii="Arial" w:cs="Arial" w:eastAsia="Arial" w:hAnsi="Arial"/>
                <w:color w:val="444444"/>
                <w:sz w:val="19"/>
                <w:szCs w:val="19"/>
              </w:rPr>
              <w:t xml:space="preserve"> : politique : tout </w:t>
            </w:r>
            <w:r>
              <w:rPr>
                <w:rFonts w:ascii="Courier New" w:cs="Courier New" w:eastAsia="Courier New" w:hAnsi="Courier New"/>
                <w:color w:val="B5291C"/>
                <w:sz w:val="18"/>
                <w:szCs w:val="18"/>
              </w:rPr>
              <w:t xml:space="preserve">UnderReplicatedPartitions &gt; 0</w:t>
            </w:r>
            <w:r>
              <w:rPr>
                <w:rFonts w:ascii="Arial" w:cs="Arial" w:eastAsia="Arial" w:hAnsi="Arial"/>
                <w:color w:val="444444"/>
                <w:sz w:val="19"/>
                <w:szCs w:val="19"/>
              </w:rPr>
              <w:t xml:space="preserve"> &gt; 60 secondes → page d'astreinte automatique, investigation obligatoire dans les 15 minutes.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39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OfflinePartitions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Alertes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Nombre de partitions sans leader actif. Ces partitions sont totalement inaccessibles (lecture ET écriture impossibles). C'est l'incident le plus grave dans Kafka, équivalent à une panne de base de données. Alerte P0 immédiate.</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Détecter les partitions offline</w:t>
            </w:r>
          </w:p>
          <w:p>
            <w:pPr>
              <w:shd w:fill="F3F4F6" w:val="clear"/>
              <w:spacing w:after="12" w:before="12"/>
            </w:pPr>
            <w:r>
              <w:rPr>
                <w:rFonts w:ascii="Courier New" w:cs="Courier New" w:eastAsia="Courier New" w:hAnsi="Courier New"/>
                <w:color w:val="2B2B2B"/>
                <w:sz w:val="17"/>
                <w:szCs w:val="17"/>
              </w:rPr>
              <w:t xml:space="preserve">kafka-topics.sh --bootstrap-server localhost:9092 \</w:t>
            </w:r>
          </w:p>
          <w:p>
            <w:pPr>
              <w:shd w:fill="F3F4F6" w:val="clear"/>
              <w:spacing w:after="12" w:before="12"/>
            </w:pPr>
            <w:r>
              <w:rPr>
                <w:rFonts w:ascii="Courier New" w:cs="Courier New" w:eastAsia="Courier New" w:hAnsi="Courier New"/>
                <w:color w:val="2B2B2B"/>
                <w:sz w:val="17"/>
                <w:szCs w:val="17"/>
              </w:rPr>
              <w:t xml:space="preserve">  --describe --unavailable-partitions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Prometheus (alerter FOR: 0s = immédiat!)</w:t>
            </w:r>
          </w:p>
          <w:p>
            <w:pPr>
              <w:shd w:fill="F3F4F6" w:val="clear"/>
              <w:spacing w:after="12" w:before="12"/>
            </w:pPr>
            <w:r>
              <w:rPr>
                <w:rFonts w:ascii="Courier New" w:cs="Courier New" w:eastAsia="Courier New" w:hAnsi="Courier New"/>
                <w:color w:val="2B2B2B"/>
                <w:sz w:val="17"/>
                <w:szCs w:val="17"/>
              </w:rPr>
              <w:t xml:space="preserve">- alert: KafkaOfflinePartitions</w:t>
            </w:r>
          </w:p>
          <w:p>
            <w:pPr>
              <w:shd w:fill="F3F4F6" w:val="clear"/>
              <w:spacing w:after="12" w:before="12"/>
            </w:pPr>
            <w:r>
              <w:rPr>
                <w:rFonts w:ascii="Courier New" w:cs="Courier New" w:eastAsia="Courier New" w:hAnsi="Courier New"/>
                <w:color w:val="2B2B2B"/>
                <w:sz w:val="17"/>
                <w:szCs w:val="17"/>
              </w:rPr>
              <w:t xml:space="preserve">  expr: kafka_controller_kafkacontroller_offlinepartitionscount &gt; 0</w:t>
            </w:r>
          </w:p>
          <w:p>
            <w:pPr>
              <w:shd w:fill="F3F4F6" w:val="clear"/>
              <w:spacing w:after="12" w:before="12"/>
            </w:pPr>
            <w:r>
              <w:rPr>
                <w:rFonts w:ascii="Courier New" w:cs="Courier New" w:eastAsia="Courier New" w:hAnsi="Courier New"/>
                <w:color w:val="2B2B2B"/>
                <w:sz w:val="17"/>
                <w:szCs w:val="17"/>
              </w:rPr>
              <w:t xml:space="preserve">  for: 0s</w:t>
            </w:r>
          </w:p>
          <w:p>
            <w:pPr>
              <w:shd w:fill="F3F4F6" w:val="clear"/>
              <w:spacing w:after="12" w:before="12"/>
            </w:pPr>
            <w:r>
              <w:rPr>
                <w:rFonts w:ascii="Courier New" w:cs="Courier New" w:eastAsia="Courier New" w:hAnsi="Courier New"/>
                <w:color w:val="2B2B2B"/>
                <w:sz w:val="17"/>
                <w:szCs w:val="17"/>
              </w:rPr>
              <w:t xml:space="preserve">  labels: { severity: page }</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Uber 2016</w:t>
            </w:r>
            <w:r>
              <w:rPr>
                <w:rFonts w:ascii="Arial" w:cs="Arial" w:eastAsia="Arial" w:hAnsi="Arial"/>
                <w:color w:val="444444"/>
                <w:sz w:val="19"/>
                <w:szCs w:val="19"/>
              </w:rPr>
              <w:t xml:space="preserve"> : incident de 4 heures causé par des OfflinePartitions en cascade suite à une panne réseau rack. Depuis, Uber utilise RF=3 + rack awareness sur 3 datacenters. Bilan : 0 incident OfflinePartition en 8 ans.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Résolution : redémarrer les brokers down, vérifier le quorum KRaft, si nécessaire faire une </w:t>
            </w:r>
            <w:r>
              <w:rPr>
                <w:rFonts w:ascii="Courier New" w:cs="Courier New" w:eastAsia="Courier New" w:hAnsi="Courier New"/>
                <w:color w:val="B5291C"/>
                <w:sz w:val="18"/>
                <w:szCs w:val="18"/>
              </w:rPr>
              <w:t xml:space="preserve">unclean.leader.election</w:t>
            </w:r>
            <w:r>
              <w:rPr>
                <w:rFonts w:ascii="Arial" w:cs="Arial" w:eastAsia="Arial" w:hAnsi="Arial"/>
                <w:color w:val="444444"/>
                <w:sz w:val="19"/>
                <w:szCs w:val="19"/>
              </w:rPr>
              <w:t xml:space="preserve"> contrôlée (en dernier recours, avec acceptation de perte de données).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 Exporter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Outils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Outil open-source (Daniel Qian / Prometeus community) exportant des métriques Kafka spécifiques vers Prometheus, notamment le </w:t>
            </w:r>
            <w:r>
              <w:rPr>
                <w:rFonts w:ascii="Arial" w:cs="Arial" w:eastAsia="Arial" w:hAnsi="Arial"/>
                <w:b/>
                <w:bCs/>
                <w:color w:val="444444"/>
                <w:sz w:val="20"/>
                <w:szCs w:val="20"/>
              </w:rPr>
              <w:t xml:space="preserve">consumer lag</w:t>
            </w:r>
            <w:r>
              <w:rPr>
                <w:rFonts w:ascii="Arial" w:cs="Arial" w:eastAsia="Arial" w:hAnsi="Arial"/>
                <w:color w:val="444444"/>
                <w:sz w:val="20"/>
                <w:szCs w:val="20"/>
              </w:rPr>
              <w:t xml:space="preserve"> par groupe et par partition – information non exposée nativement par JMX Exporter.</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Lancer Kafka Exporter (Docker)</w:t>
            </w:r>
          </w:p>
          <w:p>
            <w:pPr>
              <w:shd w:fill="F3F4F6" w:val="clear"/>
              <w:spacing w:after="12" w:before="12"/>
            </w:pPr>
            <w:r>
              <w:rPr>
                <w:rFonts w:ascii="Courier New" w:cs="Courier New" w:eastAsia="Courier New" w:hAnsi="Courier New"/>
                <w:color w:val="2B2B2B"/>
                <w:sz w:val="17"/>
                <w:szCs w:val="17"/>
              </w:rPr>
              <w:t xml:space="preserve">docker run -d \</w:t>
            </w:r>
          </w:p>
          <w:p>
            <w:pPr>
              <w:shd w:fill="F3F4F6" w:val="clear"/>
              <w:spacing w:after="12" w:before="12"/>
            </w:pPr>
            <w:r>
              <w:rPr>
                <w:rFonts w:ascii="Courier New" w:cs="Courier New" w:eastAsia="Courier New" w:hAnsi="Courier New"/>
                <w:color w:val="2B2B2B"/>
                <w:sz w:val="17"/>
                <w:szCs w:val="17"/>
              </w:rPr>
              <w:t xml:space="preserve">  -p 9308:9308 \</w:t>
            </w:r>
          </w:p>
          <w:p>
            <w:pPr>
              <w:shd w:fill="F3F4F6" w:val="clear"/>
              <w:spacing w:after="12" w:before="12"/>
            </w:pPr>
            <w:r>
              <w:rPr>
                <w:rFonts w:ascii="Courier New" w:cs="Courier New" w:eastAsia="Courier New" w:hAnsi="Courier New"/>
                <w:color w:val="2B2B2B"/>
                <w:sz w:val="17"/>
                <w:szCs w:val="17"/>
              </w:rPr>
              <w:t xml:space="preserve">  danielqsj/kafka-exporter \</w:t>
            </w:r>
          </w:p>
          <w:p>
            <w:pPr>
              <w:shd w:fill="F3F4F6" w:val="clear"/>
              <w:spacing w:after="12" w:before="12"/>
            </w:pPr>
            <w:r>
              <w:rPr>
                <w:rFonts w:ascii="Courier New" w:cs="Courier New" w:eastAsia="Courier New" w:hAnsi="Courier New"/>
                <w:color w:val="2B2B2B"/>
                <w:sz w:val="17"/>
                <w:szCs w:val="17"/>
              </w:rPr>
              <w:t xml:space="preserve">  --kafka.server=kafka:9092 \</w:t>
            </w:r>
          </w:p>
          <w:p>
            <w:pPr>
              <w:shd w:fill="F3F4F6" w:val="clear"/>
              <w:spacing w:after="12" w:before="12"/>
            </w:pPr>
            <w:r>
              <w:rPr>
                <w:rFonts w:ascii="Courier New" w:cs="Courier New" w:eastAsia="Courier New" w:hAnsi="Courier New"/>
                <w:color w:val="2B2B2B"/>
                <w:sz w:val="17"/>
                <w:szCs w:val="17"/>
              </w:rPr>
              <w:t xml:space="preserve">  --group.filter=".*" \</w:t>
            </w:r>
          </w:p>
          <w:p>
            <w:pPr>
              <w:shd w:fill="F3F4F6" w:val="clear"/>
              <w:spacing w:after="12" w:before="12"/>
            </w:pPr>
            <w:r>
              <w:rPr>
                <w:rFonts w:ascii="Courier New" w:cs="Courier New" w:eastAsia="Courier New" w:hAnsi="Courier New"/>
                <w:color w:val="2B2B2B"/>
                <w:sz w:val="17"/>
                <w:szCs w:val="17"/>
              </w:rPr>
              <w:t xml:space="preserve">  --topic.filter=".*"</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Métriques importantes exposées :</w:t>
            </w:r>
          </w:p>
          <w:p>
            <w:pPr>
              <w:shd w:fill="F3F4F6" w:val="clear"/>
              <w:spacing w:after="12" w:before="12"/>
            </w:pPr>
            <w:r>
              <w:rPr>
                <w:rFonts w:ascii="Courier New" w:cs="Courier New" w:eastAsia="Courier New" w:hAnsi="Courier New"/>
                <w:color w:val="2B2B2B"/>
                <w:sz w:val="17"/>
                <w:szCs w:val="17"/>
              </w:rPr>
              <w:t xml:space="preserve"># kafka_consumergroup_lag{consumergroup,topic,partition}</w:t>
            </w:r>
          </w:p>
          <w:p>
            <w:pPr>
              <w:shd w:fill="F3F4F6" w:val="clear"/>
              <w:spacing w:after="12" w:before="12"/>
            </w:pPr>
            <w:r>
              <w:rPr>
                <w:rFonts w:ascii="Courier New" w:cs="Courier New" w:eastAsia="Courier New" w:hAnsi="Courier New"/>
                <w:color w:val="2B2B2B"/>
                <w:sz w:val="17"/>
                <w:szCs w:val="17"/>
              </w:rPr>
              <w:t xml:space="preserve"># kafka_topic_partition_current_offset{topic,partition}</w:t>
            </w:r>
          </w:p>
          <w:p>
            <w:pPr>
              <w:shd w:fill="F3F4F6" w:val="clear"/>
              <w:spacing w:after="12" w:before="12"/>
            </w:pPr>
            <w:r>
              <w:rPr>
                <w:rFonts w:ascii="Courier New" w:cs="Courier New" w:eastAsia="Courier New" w:hAnsi="Courier New"/>
                <w:color w:val="2B2B2B"/>
                <w:sz w:val="17"/>
                <w:szCs w:val="17"/>
              </w:rPr>
              <w:t xml:space="preserve"># kafka_topic_partition_offset_sum{topic}</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Combiner JMX Exporter (métriques brokers) + Kafka Exporter (consumer lag) pour avoir une vue complète. Le dashboard Grafana ID </w:t>
            </w:r>
            <w:r>
              <w:rPr>
                <w:rFonts w:ascii="Arial" w:cs="Arial" w:eastAsia="Arial" w:hAnsi="Arial"/>
                <w:b/>
                <w:bCs/>
                <w:color w:val="444444"/>
                <w:sz w:val="19"/>
                <w:szCs w:val="19"/>
              </w:rPr>
              <w:t xml:space="preserve">7589</w:t>
            </w:r>
            <w:r>
              <w:rPr>
                <w:rFonts w:ascii="Arial" w:cs="Arial" w:eastAsia="Arial" w:hAnsi="Arial"/>
                <w:color w:val="444444"/>
                <w:sz w:val="19"/>
                <w:szCs w:val="19"/>
              </w:rPr>
              <w:t xml:space="preserve"> est le standard de l'industrie pour ces deux sources.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Allegro</w:t>
            </w:r>
            <w:r>
              <w:rPr>
                <w:rFonts w:ascii="Arial" w:cs="Arial" w:eastAsia="Arial" w:hAnsi="Arial"/>
                <w:color w:val="444444"/>
                <w:sz w:val="19"/>
                <w:szCs w:val="19"/>
              </w:rPr>
              <w:t xml:space="preserve"> (e-commerce polonais) utilise Kafka Exporter avec Grafana sur 500+ consumer groups. Chaque équipe produit a son propre dashboard de lag. Alertes configurées individuellement par équipe.</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Sécurité</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SASL (Simple Authentication and Security Layer)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Authentification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Framework d'authentification utilisé par Kafka pour identifier les clients (producteurs, consommateurs, brokers). Plusieurs mécanismes SASL supportés : PLAIN (simple), SCRAM-SHA-256/512 (recommandé), GSSAPI (Kerberos), OAUTHBEARER (JWT).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sasl.mechanism=SCRAM-SHA-512</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security.protocol=SASL_SSL</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Créer un utilisateur SCRAM</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--alter \</w:t>
            </w:r>
          </w:p>
          <w:p>
            <w:pPr>
              <w:shd w:fill="F3F4F6" w:val="clear"/>
              <w:spacing w:after="12" w:before="12"/>
            </w:pPr>
            <w:r>
              <w:rPr>
                <w:rFonts w:ascii="Courier New" w:cs="Courier New" w:eastAsia="Courier New" w:hAnsi="Courier New"/>
                <w:color w:val="2B2B2B"/>
                <w:sz w:val="17"/>
                <w:szCs w:val="17"/>
              </w:rPr>
              <w:t xml:space="preserve">  --add-config "SCRAM-SHA-512=[iterations=8192,password=Str0ng!Pass]" \</w:t>
            </w:r>
          </w:p>
          <w:p>
            <w:pPr>
              <w:shd w:fill="F3F4F6" w:val="clear"/>
              <w:spacing w:after="12" w:before="12"/>
            </w:pPr>
            <w:r>
              <w:rPr>
                <w:rFonts w:ascii="Courier New" w:cs="Courier New" w:eastAsia="Courier New" w:hAnsi="Courier New"/>
                <w:color w:val="2B2B2B"/>
                <w:sz w:val="17"/>
                <w:szCs w:val="17"/>
              </w:rPr>
              <w:t xml:space="preserve">  --entity-type users --entity-name app-producer</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Configuration client</w:t>
            </w:r>
          </w:p>
          <w:p>
            <w:pPr>
              <w:shd w:fill="F3F4F6" w:val="clear"/>
              <w:spacing w:after="12" w:before="12"/>
            </w:pPr>
            <w:r>
              <w:rPr>
                <w:rFonts w:ascii="Courier New" w:cs="Courier New" w:eastAsia="Courier New" w:hAnsi="Courier New"/>
                <w:color w:val="2B2B2B"/>
                <w:sz w:val="17"/>
                <w:szCs w:val="17"/>
              </w:rPr>
              <w:t xml:space="preserve">sasl.mechanism=SCRAM-SHA-512</w:t>
            </w:r>
          </w:p>
          <w:p>
            <w:pPr>
              <w:shd w:fill="F3F4F6" w:val="clear"/>
              <w:spacing w:after="12" w:before="12"/>
            </w:pPr>
            <w:r>
              <w:rPr>
                <w:rFonts w:ascii="Courier New" w:cs="Courier New" w:eastAsia="Courier New" w:hAnsi="Courier New"/>
                <w:color w:val="2B2B2B"/>
                <w:sz w:val="17"/>
                <w:szCs w:val="17"/>
              </w:rPr>
              <w:t xml:space="preserve">security.protocol=SASL_SSL</w:t>
            </w:r>
          </w:p>
          <w:p>
            <w:pPr>
              <w:shd w:fill="F3F4F6" w:val="clear"/>
              <w:spacing w:after="12" w:before="12"/>
            </w:pPr>
            <w:r>
              <w:rPr>
                <w:rFonts w:ascii="Courier New" w:cs="Courier New" w:eastAsia="Courier New" w:hAnsi="Courier New"/>
                <w:color w:val="2B2B2B"/>
                <w:sz w:val="17"/>
                <w:szCs w:val="17"/>
              </w:rPr>
              <w:t xml:space="preserve">sasl.jaas.config=org.apache.kafka.common.security.scram.ScramLoginModule \</w:t>
            </w:r>
          </w:p>
          <w:p>
            <w:pPr>
              <w:shd w:fill="F3F4F6" w:val="clear"/>
              <w:spacing w:after="12" w:before="12"/>
            </w:pPr>
            <w:r>
              <w:rPr>
                <w:rFonts w:ascii="Courier New" w:cs="Courier New" w:eastAsia="Courier New" w:hAnsi="Courier New"/>
                <w:color w:val="2B2B2B"/>
                <w:sz w:val="17"/>
                <w:szCs w:val="17"/>
              </w:rPr>
              <w:t xml:space="preserve">  required username="app-producer" password="Str0ng!Pass";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En 2026, </w:t>
            </w:r>
            <w:r>
              <w:rPr>
                <w:rFonts w:ascii="Arial" w:cs="Arial" w:eastAsia="Arial" w:hAnsi="Arial"/>
                <w:b/>
                <w:bCs/>
                <w:color w:val="444444"/>
                <w:sz w:val="19"/>
                <w:szCs w:val="19"/>
              </w:rPr>
              <w:t xml:space="preserve">SCRAM-SHA-512</w:t>
            </w:r>
            <w:r>
              <w:rPr>
                <w:rFonts w:ascii="Arial" w:cs="Arial" w:eastAsia="Arial" w:hAnsi="Arial"/>
                <w:color w:val="444444"/>
                <w:sz w:val="19"/>
                <w:szCs w:val="19"/>
              </w:rPr>
              <w:t xml:space="preserve"> est le choix recommandé pour la plupart des organisations (simple, sécurisé, sans infrastructure Kerberos). OAUTHBEARER/JWT est préféré pour les architectures cloud-native avec IAM.</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ING Bank</w:t>
            </w:r>
            <w:r>
              <w:rPr>
                <w:rFonts w:ascii="Arial" w:cs="Arial" w:eastAsia="Arial" w:hAnsi="Arial"/>
                <w:color w:val="444444"/>
                <w:sz w:val="19"/>
                <w:szCs w:val="19"/>
              </w:rPr>
              <w:t xml:space="preserve"> : a migré de PLAIN (mot de passe en clair) vers SCRAM-SHA-512 en 2023. Migration sans interruption via double-écoute pendant 2 semaines. Résultat : conformité PCI-DSS maintenue.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ACL (Access Control Lists)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Autorisation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Règles d'autorisation Kafka définissant qui (principal) peut faire quoi (opération) sur quelle ressource (topic/groupe). Basées sur des allow/deny par principal. Activées via </w:t>
            </w:r>
            <w:r>
              <w:rPr>
                <w:rFonts w:ascii="Courier New" w:cs="Courier New" w:eastAsia="Courier New" w:hAnsi="Courier New"/>
                <w:color w:val="B5291C"/>
                <w:sz w:val="19"/>
                <w:szCs w:val="19"/>
              </w:rPr>
              <w:t xml:space="preserve">authorizer.class.name=AclAuthorizer</w:t>
            </w:r>
            <w:r>
              <w:rPr>
                <w:rFonts w:ascii="Arial" w:cs="Arial" w:eastAsia="Arial" w:hAnsi="Arial"/>
                <w:color w:val="444444"/>
                <w:sz w:val="20"/>
                <w:szCs w:val="20"/>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allow.everyone.if.no.acl.found=false</w:t>
            </w:r>
            <w:r>
              <w:rPr>
                <w:rFonts w:ascii="Arial" w:cs="Arial" w:eastAsia="Arial" w:hAnsi="Arial"/>
                <w:color w:val="444444"/>
                <w:sz w:val="19"/>
                <w:szCs w:val="19"/>
              </w:rPr>
              <w:t xml:space="preserve"> (CRITIQUE en prod)</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Accorder écriture sur topic</w:t>
            </w:r>
          </w:p>
          <w:p>
            <w:pPr>
              <w:shd w:fill="F3F4F6" w:val="clear"/>
              <w:spacing w:after="12" w:before="12"/>
            </w:pPr>
            <w:r>
              <w:rPr>
                <w:rFonts w:ascii="Courier New" w:cs="Courier New" w:eastAsia="Courier New" w:hAnsi="Courier New"/>
                <w:color w:val="2B2B2B"/>
                <w:sz w:val="17"/>
                <w:szCs w:val="17"/>
              </w:rPr>
              <w:t xml:space="preserve">kafka-acls.sh --bootstrap-server localhost:9092 \</w:t>
            </w:r>
          </w:p>
          <w:p>
            <w:pPr>
              <w:shd w:fill="F3F4F6" w:val="clear"/>
              <w:spacing w:after="12" w:before="12"/>
            </w:pPr>
            <w:r>
              <w:rPr>
                <w:rFonts w:ascii="Courier New" w:cs="Courier New" w:eastAsia="Courier New" w:hAnsi="Courier New"/>
                <w:color w:val="2B2B2B"/>
                <w:sz w:val="17"/>
                <w:szCs w:val="17"/>
              </w:rPr>
              <w:t xml:space="preserve">  --add --allow-principal User:payment-svc \</w:t>
            </w:r>
          </w:p>
          <w:p>
            <w:pPr>
              <w:shd w:fill="F3F4F6" w:val="clear"/>
              <w:spacing w:after="12" w:before="12"/>
            </w:pPr>
            <w:r>
              <w:rPr>
                <w:rFonts w:ascii="Courier New" w:cs="Courier New" w:eastAsia="Courier New" w:hAnsi="Courier New"/>
                <w:color w:val="2B2B2B"/>
                <w:sz w:val="17"/>
                <w:szCs w:val="17"/>
              </w:rPr>
              <w:t xml:space="preserve">  --operation Write --operation Describe \</w:t>
            </w:r>
          </w:p>
          <w:p>
            <w:pPr>
              <w:shd w:fill="F3F4F6" w:val="clear"/>
              <w:spacing w:after="12" w:before="12"/>
            </w:pPr>
            <w:r>
              <w:rPr>
                <w:rFonts w:ascii="Courier New" w:cs="Courier New" w:eastAsia="Courier New" w:hAnsi="Courier New"/>
                <w:color w:val="2B2B2B"/>
                <w:sz w:val="17"/>
                <w:szCs w:val="17"/>
              </w:rPr>
              <w:t xml:space="preserve">  --topic payments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Accorder lecture avec groupe</w:t>
            </w:r>
          </w:p>
          <w:p>
            <w:pPr>
              <w:shd w:fill="F3F4F6" w:val="clear"/>
              <w:spacing w:after="12" w:before="12"/>
            </w:pPr>
            <w:r>
              <w:rPr>
                <w:rFonts w:ascii="Courier New" w:cs="Courier New" w:eastAsia="Courier New" w:hAnsi="Courier New"/>
                <w:color w:val="2B2B2B"/>
                <w:sz w:val="17"/>
                <w:szCs w:val="17"/>
              </w:rPr>
              <w:t xml:space="preserve">kafka-acls.sh --bootstrap-server localhost:9092 \</w:t>
            </w:r>
          </w:p>
          <w:p>
            <w:pPr>
              <w:shd w:fill="F3F4F6" w:val="clear"/>
              <w:spacing w:after="12" w:before="12"/>
            </w:pPr>
            <w:r>
              <w:rPr>
                <w:rFonts w:ascii="Courier New" w:cs="Courier New" w:eastAsia="Courier New" w:hAnsi="Courier New"/>
                <w:color w:val="2B2B2B"/>
                <w:sz w:val="17"/>
                <w:szCs w:val="17"/>
              </w:rPr>
              <w:t xml:space="preserve">  --add --allow-principal User:fraud-detector \</w:t>
            </w:r>
          </w:p>
          <w:p>
            <w:pPr>
              <w:shd w:fill="F3F4F6" w:val="clear"/>
              <w:spacing w:after="12" w:before="12"/>
            </w:pPr>
            <w:r>
              <w:rPr>
                <w:rFonts w:ascii="Courier New" w:cs="Courier New" w:eastAsia="Courier New" w:hAnsi="Courier New"/>
                <w:color w:val="2B2B2B"/>
                <w:sz w:val="17"/>
                <w:szCs w:val="17"/>
              </w:rPr>
              <w:t xml:space="preserve">  --operation Read --operation Describe \</w:t>
            </w:r>
          </w:p>
          <w:p>
            <w:pPr>
              <w:shd w:fill="F3F4F6" w:val="clear"/>
              <w:spacing w:after="12" w:before="12"/>
            </w:pPr>
            <w:r>
              <w:rPr>
                <w:rFonts w:ascii="Courier New" w:cs="Courier New" w:eastAsia="Courier New" w:hAnsi="Courier New"/>
                <w:color w:val="2B2B2B"/>
                <w:sz w:val="17"/>
                <w:szCs w:val="17"/>
              </w:rPr>
              <w:t xml:space="preserve">  --topic payments \</w:t>
            </w:r>
          </w:p>
          <w:p>
            <w:pPr>
              <w:shd w:fill="F3F4F6" w:val="clear"/>
              <w:spacing w:after="12" w:before="12"/>
            </w:pPr>
            <w:r>
              <w:rPr>
                <w:rFonts w:ascii="Courier New" w:cs="Courier New" w:eastAsia="Courier New" w:hAnsi="Courier New"/>
                <w:color w:val="2B2B2B"/>
                <w:sz w:val="17"/>
                <w:szCs w:val="17"/>
              </w:rPr>
              <w:t xml:space="preserve">  --group fraud-detection-group</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Lister toutes les ACLs</w:t>
            </w:r>
          </w:p>
          <w:p>
            <w:pPr>
              <w:shd w:fill="F3F4F6" w:val="clear"/>
              <w:spacing w:after="12" w:before="12"/>
            </w:pPr>
            <w:r>
              <w:rPr>
                <w:rFonts w:ascii="Courier New" w:cs="Courier New" w:eastAsia="Courier New" w:hAnsi="Courier New"/>
                <w:color w:val="2B2B2B"/>
                <w:sz w:val="17"/>
                <w:szCs w:val="17"/>
              </w:rPr>
              <w:t xml:space="preserve">kafka-acls.sh --bootstrap-server localhost:9092 --list</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allow.everyone.if.no.acl.found=true</w:t>
            </w:r>
            <w:r>
              <w:rPr>
                <w:rFonts w:ascii="Arial" w:cs="Arial" w:eastAsia="Arial" w:hAnsi="Arial"/>
                <w:color w:val="444444"/>
                <w:sz w:val="19"/>
                <w:szCs w:val="19"/>
              </w:rPr>
              <w:t xml:space="preserve"> (valeur par défaut) = TOUT LE MONDE peut tout faire ! Toujours passer à </w:t>
            </w:r>
            <w:r>
              <w:rPr>
                <w:rFonts w:ascii="Courier New" w:cs="Courier New" w:eastAsia="Courier New" w:hAnsi="Courier New"/>
                <w:color w:val="B5291C"/>
                <w:sz w:val="18"/>
                <w:szCs w:val="18"/>
              </w:rPr>
              <w:t xml:space="preserve">false</w:t>
            </w:r>
            <w:r>
              <w:rPr>
                <w:rFonts w:ascii="Arial" w:cs="Arial" w:eastAsia="Arial" w:hAnsi="Arial"/>
                <w:color w:val="444444"/>
                <w:sz w:val="19"/>
                <w:szCs w:val="19"/>
              </w:rPr>
              <w:t xml:space="preserve"> en production dès le premier jour.</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BNP Paribas</w:t>
            </w:r>
            <w:r>
              <w:rPr>
                <w:rFonts w:ascii="Arial" w:cs="Arial" w:eastAsia="Arial" w:hAnsi="Arial"/>
                <w:color w:val="444444"/>
                <w:sz w:val="19"/>
                <w:szCs w:val="19"/>
              </w:rPr>
              <w:t xml:space="preserve"> : implémente les ACLs Kafka via Terraform géré par GitOps. Chaque team request des permissions via PR, approuvée par le security team. Audit trail complet des changements d'accès.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TLS / SSL</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Chiffrement</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Protocole de chiffrement du transport réseau entre Kafka brokers et entre brokers et clients. Empêche l'écoute (sniffing) et l'injection de données. Configuré via </w:t>
            </w:r>
            <w:r>
              <w:rPr>
                <w:rFonts w:ascii="Courier New" w:cs="Courier New" w:eastAsia="Courier New" w:hAnsi="Courier New"/>
                <w:color w:val="B5291C"/>
                <w:sz w:val="19"/>
                <w:szCs w:val="19"/>
              </w:rPr>
              <w:t xml:space="preserve">security.protocol=SSL</w:t>
            </w:r>
            <w:r>
              <w:rPr>
                <w:rFonts w:ascii="Arial" w:cs="Arial" w:eastAsia="Arial" w:hAnsi="Arial"/>
                <w:color w:val="444444"/>
                <w:sz w:val="20"/>
                <w:szCs w:val="20"/>
              </w:rPr>
              <w:t xml:space="preserve"> ou </w:t>
            </w:r>
            <w:r>
              <w:rPr>
                <w:rFonts w:ascii="Courier New" w:cs="Courier New" w:eastAsia="Courier New" w:hAnsi="Courier New"/>
                <w:color w:val="B5291C"/>
                <w:sz w:val="19"/>
                <w:szCs w:val="19"/>
              </w:rPr>
              <w:t xml:space="preserve">SASL_SSL</w:t>
            </w:r>
            <w:r>
              <w:rPr>
                <w:rFonts w:ascii="Arial" w:cs="Arial" w:eastAsia="Arial" w:hAnsi="Arial"/>
                <w:color w:val="444444"/>
                <w:sz w:val="20"/>
                <w:szCs w:val="20"/>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ssl.keystore.location</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ssl.truststore.location</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ssl.keystore.password</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TLS chiffre le transport mais </w:t>
            </w:r>
            <w:r>
              <w:rPr>
                <w:rFonts w:ascii="Arial" w:cs="Arial" w:eastAsia="Arial" w:hAnsi="Arial"/>
                <w:b/>
                <w:bCs/>
                <w:color w:val="444444"/>
                <w:sz w:val="19"/>
                <w:szCs w:val="19"/>
              </w:rPr>
              <w:t xml:space="preserve">désactive le zero-copy</w:t>
            </w:r>
            <w:r>
              <w:rPr>
                <w:rFonts w:ascii="Arial" w:cs="Arial" w:eastAsia="Arial" w:hAnsi="Arial"/>
                <w:color w:val="444444"/>
                <w:sz w:val="19"/>
                <w:szCs w:val="19"/>
              </w:rPr>
              <w:t xml:space="preserve"> (Kafka doit déchiffrer en mémoire avant re-chiffrer pour le réseau). Impact CPU : +10-20% sur les brokers. Utiliser des certificats ECC (P-256) plutôt que RSA-4096 pour réduire ce coût.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Deutsche Börse</w:t>
            </w:r>
            <w:r>
              <w:rPr>
                <w:rFonts w:ascii="Arial" w:cs="Arial" w:eastAsia="Arial" w:hAnsi="Arial"/>
                <w:color w:val="444444"/>
                <w:sz w:val="19"/>
                <w:szCs w:val="19"/>
              </w:rPr>
              <w:t xml:space="preserve"> (bourse de Francfort) : TLS obligatoire + mutual TLS (mTLS) pour l'authentification. Chaque service a son certificat client. Rotation automatique des certificats via Vault. 0 accès non autorisé depuis le déploiement.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Quota Kafka</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Throttling</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Mécanisme de limitation de débit par client (producteur/consommateur) ou par utilisateur. Empêche un client de monopoliser les ressources du cluster. Configurable en octets/sec (réseau) ou en % de CPU broker.</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Limiter un producteur à 10 Mo/s</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--alter \</w:t>
            </w:r>
          </w:p>
          <w:p>
            <w:pPr>
              <w:shd w:fill="F3F4F6" w:val="clear"/>
              <w:spacing w:after="12" w:before="12"/>
            </w:pPr>
            <w:r>
              <w:rPr>
                <w:rFonts w:ascii="Courier New" w:cs="Courier New" w:eastAsia="Courier New" w:hAnsi="Courier New"/>
                <w:color w:val="2B2B2B"/>
                <w:sz w:val="17"/>
                <w:szCs w:val="17"/>
              </w:rPr>
              <w:t xml:space="preserve">  --add-config "producer_byte_rate=10485760" \</w:t>
            </w:r>
          </w:p>
          <w:p>
            <w:pPr>
              <w:shd w:fill="F3F4F6" w:val="clear"/>
              <w:spacing w:after="12" w:before="12"/>
            </w:pPr>
            <w:r>
              <w:rPr>
                <w:rFonts w:ascii="Courier New" w:cs="Courier New" w:eastAsia="Courier New" w:hAnsi="Courier New"/>
                <w:color w:val="2B2B2B"/>
                <w:sz w:val="17"/>
                <w:szCs w:val="17"/>
              </w:rPr>
              <w:t xml:space="preserve">  --entity-type users --entity-name app-producer</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Limiter un consommateur à 50 Mo/s</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--alter \</w:t>
            </w:r>
          </w:p>
          <w:p>
            <w:pPr>
              <w:shd w:fill="F3F4F6" w:val="clear"/>
              <w:spacing w:after="12" w:before="12"/>
            </w:pPr>
            <w:r>
              <w:rPr>
                <w:rFonts w:ascii="Courier New" w:cs="Courier New" w:eastAsia="Courier New" w:hAnsi="Courier New"/>
                <w:color w:val="2B2B2B"/>
                <w:sz w:val="17"/>
                <w:szCs w:val="17"/>
              </w:rPr>
              <w:t xml:space="preserve">  --add-config "consumer_byte_rate=52428800" \</w:t>
            </w:r>
          </w:p>
          <w:p>
            <w:pPr>
              <w:shd w:fill="F3F4F6" w:val="clear"/>
              <w:spacing w:after="12" w:before="12"/>
            </w:pPr>
            <w:r>
              <w:rPr>
                <w:rFonts w:ascii="Courier New" w:cs="Courier New" w:eastAsia="Courier New" w:hAnsi="Courier New"/>
                <w:color w:val="2B2B2B"/>
                <w:sz w:val="17"/>
                <w:szCs w:val="17"/>
              </w:rPr>
              <w:t xml:space="preserve">  --entity-type users --entity-name analytics-consumer</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Les quotas sont essentiels dans les clusters </w:t>
            </w:r>
            <w:r>
              <w:rPr>
                <w:rFonts w:ascii="Arial" w:cs="Arial" w:eastAsia="Arial" w:hAnsi="Arial"/>
                <w:b/>
                <w:bCs/>
                <w:color w:val="444444"/>
                <w:sz w:val="19"/>
                <w:szCs w:val="19"/>
              </w:rPr>
              <w:t xml:space="preserve">multi-tenant</w:t>
            </w:r>
            <w:r>
              <w:rPr>
                <w:rFonts w:ascii="Arial" w:cs="Arial" w:eastAsia="Arial" w:hAnsi="Arial"/>
                <w:color w:val="444444"/>
                <w:sz w:val="19"/>
                <w:szCs w:val="19"/>
              </w:rPr>
              <w:t xml:space="preserve"> partagés entre plusieurs équipes. Sans quotas, une équipe peut saturer les brokers et impacter toutes les autres.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Booking.com</w:t>
            </w:r>
            <w:r>
              <w:rPr>
                <w:rFonts w:ascii="Arial" w:cs="Arial" w:eastAsia="Arial" w:hAnsi="Arial"/>
                <w:color w:val="444444"/>
                <w:sz w:val="19"/>
                <w:szCs w:val="19"/>
              </w:rPr>
              <w:t xml:space="preserve"> : applique des quotas par équipe produit (50 Mo/s producteur, 100 Mo/s consommateur). Lors de pics Black Friday, les quotas protègent le cluster contre les équipes qui sur-producent.</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Streams</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 Streams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Framework</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Bibliothèque Java (incluse dans Kafka) pour traiter les données en streaming directement dans votre application. Pas de cluster séparé requis. Fournit des abstractions de haut niveau (KStream, KTable) et gère l'état distribué via RocksDB.</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application.id</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bootstrap.servers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processing.guarantee</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StreamsBuilder builder = new StreamsBuilder();</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Pipeline : filtrer, transformer, agréger</w:t>
            </w:r>
          </w:p>
          <w:p>
            <w:pPr>
              <w:shd w:fill="F3F4F6" w:val="clear"/>
              <w:spacing w:after="12" w:before="12"/>
            </w:pPr>
            <w:r>
              <w:rPr>
                <w:rFonts w:ascii="Courier New" w:cs="Courier New" w:eastAsia="Courier New" w:hAnsi="Courier New"/>
                <w:color w:val="2B2B2B"/>
                <w:sz w:val="17"/>
                <w:szCs w:val="17"/>
              </w:rPr>
              <w:t xml:space="preserve">builder.stream("raw-orders")</w:t>
            </w:r>
          </w:p>
          <w:p>
            <w:pPr>
              <w:shd w:fill="F3F4F6" w:val="clear"/>
              <w:spacing w:after="12" w:before="12"/>
            </w:pPr>
            <w:r>
              <w:rPr>
                <w:rFonts w:ascii="Courier New" w:cs="Courier New" w:eastAsia="Courier New" w:hAnsi="Courier New"/>
                <w:color w:val="2B2B2B"/>
                <w:sz w:val="17"/>
                <w:szCs w:val="17"/>
              </w:rPr>
              <w:t xml:space="preserve">    .filter((key, order) -&gt; order.getAmount() &gt; 0)</w:t>
            </w:r>
          </w:p>
          <w:p>
            <w:pPr>
              <w:shd w:fill="F3F4F6" w:val="clear"/>
              <w:spacing w:after="12" w:before="12"/>
            </w:pPr>
            <w:r>
              <w:rPr>
                <w:rFonts w:ascii="Courier New" w:cs="Courier New" w:eastAsia="Courier New" w:hAnsi="Courier New"/>
                <w:color w:val="2B2B2B"/>
                <w:sz w:val="17"/>
                <w:szCs w:val="17"/>
              </w:rPr>
              <w:t xml:space="preserve">    .mapValues(order -&gt; order.enrich())</w:t>
            </w:r>
          </w:p>
          <w:p>
            <w:pPr>
              <w:shd w:fill="F3F4F6" w:val="clear"/>
              <w:spacing w:after="12" w:before="12"/>
            </w:pPr>
            <w:r>
              <w:rPr>
                <w:rFonts w:ascii="Courier New" w:cs="Courier New" w:eastAsia="Courier New" w:hAnsi="Courier New"/>
                <w:color w:val="2B2B2B"/>
                <w:sz w:val="17"/>
                <w:szCs w:val="17"/>
              </w:rPr>
              <w:t xml:space="preserve">    .groupByKey()</w:t>
            </w:r>
          </w:p>
          <w:p>
            <w:pPr>
              <w:shd w:fill="F3F4F6" w:val="clear"/>
              <w:spacing w:after="12" w:before="12"/>
            </w:pPr>
            <w:r>
              <w:rPr>
                <w:rFonts w:ascii="Courier New" w:cs="Courier New" w:eastAsia="Courier New" w:hAnsi="Courier New"/>
                <w:color w:val="2B2B2B"/>
                <w:sz w:val="17"/>
                <w:szCs w:val="17"/>
              </w:rPr>
              <w:t xml:space="preserve">    .count(Materialized.as("order-counts"))</w:t>
            </w:r>
          </w:p>
          <w:p>
            <w:pPr>
              <w:shd w:fill="F3F4F6" w:val="clear"/>
              <w:spacing w:after="12" w:before="12"/>
            </w:pPr>
            <w:r>
              <w:rPr>
                <w:rFonts w:ascii="Courier New" w:cs="Courier New" w:eastAsia="Courier New" w:hAnsi="Courier New"/>
                <w:color w:val="2B2B2B"/>
                <w:sz w:val="17"/>
                <w:szCs w:val="17"/>
              </w:rPr>
              <w:t xml:space="preserve">    .toStream()</w:t>
            </w:r>
          </w:p>
          <w:p>
            <w:pPr>
              <w:shd w:fill="F3F4F6" w:val="clear"/>
              <w:spacing w:after="12" w:before="12"/>
            </w:pPr>
            <w:r>
              <w:rPr>
                <w:rFonts w:ascii="Courier New" w:cs="Courier New" w:eastAsia="Courier New" w:hAnsi="Courier New"/>
                <w:color w:val="2B2B2B"/>
                <w:sz w:val="17"/>
                <w:szCs w:val="17"/>
              </w:rPr>
              <w:t xml:space="preserve">    .to("order-counts-topic");</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KafkaStreams streams = new KafkaStreams(builder.build(), props);</w:t>
            </w:r>
          </w:p>
          <w:p>
            <w:pPr>
              <w:shd w:fill="F3F4F6" w:val="clear"/>
              <w:spacing w:after="12" w:before="12"/>
            </w:pPr>
            <w:r>
              <w:rPr>
                <w:rFonts w:ascii="Courier New" w:cs="Courier New" w:eastAsia="Courier New" w:hAnsi="Courier New"/>
                <w:color w:val="2B2B2B"/>
                <w:sz w:val="17"/>
                <w:szCs w:val="17"/>
              </w:rPr>
              <w:t xml:space="preserve">streams.start();</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Kafka Streams est la meilleure option quand votre pipeline est </w:t>
            </w:r>
            <w:r>
              <w:rPr>
                <w:rFonts w:ascii="Arial" w:cs="Arial" w:eastAsia="Arial" w:hAnsi="Arial"/>
                <w:b/>
                <w:bCs/>
                <w:color w:val="444444"/>
                <w:sz w:val="19"/>
                <w:szCs w:val="19"/>
              </w:rPr>
              <w:t xml:space="preserve">entièrement dans l'écosystème Kafka</w:t>
            </w:r>
            <w:r>
              <w:rPr>
                <w:rFonts w:ascii="Arial" w:cs="Arial" w:eastAsia="Arial" w:hAnsi="Arial"/>
                <w:color w:val="444444"/>
                <w:sz w:val="19"/>
                <w:szCs w:val="19"/>
              </w:rPr>
              <w:t xml:space="preserve"> et que vous voulez l'exactly-once de bout en bout. Pour des pipelines plus complexes ou multi-sources, Apache Flink est plus adapté.</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Revolut</w:t>
            </w:r>
            <w:r>
              <w:rPr>
                <w:rFonts w:ascii="Arial" w:cs="Arial" w:eastAsia="Arial" w:hAnsi="Arial"/>
                <w:color w:val="444444"/>
                <w:sz w:val="19"/>
                <w:szCs w:val="19"/>
              </w:rPr>
              <w:t xml:space="preserve"> : utilise Kafka Streams pour la détection de fraude temps réel. 200 instances de l'application traitent 300k transactions/sec. Latence p99 : 45ms. </w:t>
            </w:r>
            <w:r>
              <w:rPr>
                <w:rFonts w:ascii="Courier New" w:cs="Courier New" w:eastAsia="Courier New" w:hAnsi="Courier New"/>
                <w:color w:val="B5291C"/>
                <w:sz w:val="18"/>
                <w:szCs w:val="18"/>
              </w:rPr>
              <w:t xml:space="preserve">processing.guarantee=exactly_once_v2</w:t>
            </w:r>
            <w:r>
              <w:rPr>
                <w:rFonts w:ascii="Arial" w:cs="Arial" w:eastAsia="Arial" w:hAnsi="Arial"/>
                <w:color w:val="444444"/>
                <w:sz w:val="19"/>
                <w:szCs w:val="19"/>
              </w:rPr>
              <w:t xml:space="preserv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KStream</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Abstraction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Abstraction Kafka Streams représentant un flux d'enregistrements infini où chaque message est une donnée indépendante. Chaque message est traité exactement une fois. Sémantique append-only. Idéal pour les transformations et filtrages.</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KStream&lt;String, Order&gt; orders = builder.stream("orders");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Filtrer, transformer</w:t>
            </w:r>
          </w:p>
          <w:p>
            <w:pPr>
              <w:shd w:fill="F3F4F6" w:val="clear"/>
              <w:spacing w:after="12" w:before="12"/>
            </w:pPr>
            <w:r>
              <w:rPr>
                <w:rFonts w:ascii="Courier New" w:cs="Courier New" w:eastAsia="Courier New" w:hAnsi="Courier New"/>
                <w:color w:val="2B2B2B"/>
                <w:sz w:val="17"/>
                <w:szCs w:val="17"/>
              </w:rPr>
              <w:t xml:space="preserve">KStream&lt;String, Order&gt; validOrders = orders</w:t>
            </w:r>
          </w:p>
          <w:p>
            <w:pPr>
              <w:shd w:fill="F3F4F6" w:val="clear"/>
              <w:spacing w:after="12" w:before="12"/>
            </w:pPr>
            <w:r>
              <w:rPr>
                <w:rFonts w:ascii="Courier New" w:cs="Courier New" w:eastAsia="Courier New" w:hAnsi="Courier New"/>
                <w:color w:val="2B2B2B"/>
                <w:sz w:val="17"/>
                <w:szCs w:val="17"/>
              </w:rPr>
              <w:t xml:space="preserve">    .filter((key, order) -&gt; order.getAmount() &gt; 0)</w:t>
            </w:r>
          </w:p>
          <w:p>
            <w:pPr>
              <w:shd w:fill="F3F4F6" w:val="clear"/>
              <w:spacing w:after="12" w:before="12"/>
            </w:pPr>
            <w:r>
              <w:rPr>
                <w:rFonts w:ascii="Courier New" w:cs="Courier New" w:eastAsia="Courier New" w:hAnsi="Courier New"/>
                <w:color w:val="2B2B2B"/>
                <w:sz w:val="17"/>
                <w:szCs w:val="17"/>
              </w:rPr>
              <w:t xml:space="preserve">    .mapValues(order -&gt; order.withTax(0.20))</w:t>
            </w:r>
          </w:p>
          <w:p>
            <w:pPr>
              <w:shd w:fill="F3F4F6" w:val="clear"/>
              <w:spacing w:after="12" w:before="12"/>
            </w:pPr>
            <w:r>
              <w:rPr>
                <w:rFonts w:ascii="Courier New" w:cs="Courier New" w:eastAsia="Courier New" w:hAnsi="Courier New"/>
                <w:color w:val="2B2B2B"/>
                <w:sz w:val="17"/>
                <w:szCs w:val="17"/>
              </w:rPr>
              <w:t xml:space="preserve">    .peek((k, v) -&gt; metrics.increment("processed")); // side-effect</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Brancher : split en plusieurs streams</w:t>
            </w:r>
          </w:p>
          <w:p>
            <w:pPr>
              <w:shd w:fill="F3F4F6" w:val="clear"/>
              <w:spacing w:after="12" w:before="12"/>
            </w:pPr>
            <w:r>
              <w:rPr>
                <w:rFonts w:ascii="Courier New" w:cs="Courier New" w:eastAsia="Courier New" w:hAnsi="Courier New"/>
                <w:color w:val="2B2B2B"/>
                <w:sz w:val="17"/>
                <w:szCs w:val="17"/>
              </w:rPr>
              <w:t xml:space="preserve">Map&lt;String, KStream&lt;String,Order&gt;&gt; branches = orders</w:t>
            </w:r>
          </w:p>
          <w:p>
            <w:pPr>
              <w:shd w:fill="F3F4F6" w:val="clear"/>
              <w:spacing w:after="12" w:before="12"/>
            </w:pPr>
            <w:r>
              <w:rPr>
                <w:rFonts w:ascii="Courier New" w:cs="Courier New" w:eastAsia="Courier New" w:hAnsi="Courier New"/>
                <w:color w:val="2B2B2B"/>
                <w:sz w:val="17"/>
                <w:szCs w:val="17"/>
              </w:rPr>
              <w:t xml:space="preserve">    .split(Named.as("branch-"))</w:t>
            </w:r>
          </w:p>
          <w:p>
            <w:pPr>
              <w:shd w:fill="F3F4F6" w:val="clear"/>
              <w:spacing w:after="12" w:before="12"/>
            </w:pPr>
            <w:r>
              <w:rPr>
                <w:rFonts w:ascii="Courier New" w:cs="Courier New" w:eastAsia="Courier New" w:hAnsi="Courier New"/>
                <w:color w:val="2B2B2B"/>
                <w:sz w:val="17"/>
                <w:szCs w:val="17"/>
              </w:rPr>
              <w:t xml:space="preserve">    .branch((k,v) -&gt; v.isExpress(), Branched.as("express"))</w:t>
            </w:r>
          </w:p>
          <w:p>
            <w:pPr>
              <w:shd w:fill="F3F4F6" w:val="clear"/>
              <w:spacing w:after="12" w:before="12"/>
            </w:pPr>
            <w:r>
              <w:rPr>
                <w:rFonts w:ascii="Courier New" w:cs="Courier New" w:eastAsia="Courier New" w:hAnsi="Courier New"/>
                <w:color w:val="2B2B2B"/>
                <w:sz w:val="17"/>
                <w:szCs w:val="17"/>
              </w:rPr>
              <w:t xml:space="preserve">    .branch((k,v) -&gt; true, Branched.as("standard"))</w:t>
            </w:r>
          </w:p>
          <w:p>
            <w:pPr>
              <w:shd w:fill="F3F4F6" w:val="clear"/>
              <w:spacing w:after="12" w:before="12"/>
            </w:pPr>
            <w:r>
              <w:rPr>
                <w:rFonts w:ascii="Courier New" w:cs="Courier New" w:eastAsia="Courier New" w:hAnsi="Courier New"/>
                <w:color w:val="2B2B2B"/>
                <w:sz w:val="17"/>
                <w:szCs w:val="17"/>
              </w:rPr>
              <w:t xml:space="preserve">    .noDefaultBranch();</w:t>
            </w:r>
          </w:p>
          <w:p>
            <w:pPr>
              <w:shd w:fill="F3F4F6" w:val="clear"/>
              <w:spacing w:after="12" w:before="12"/>
            </w:pPr>
            <w:r>
              <w:rPr>
                <w:rFonts w:ascii="Courier New" w:cs="Courier New" w:eastAsia="Courier New" w:hAnsi="Courier New"/>
                <w:color w:val="2B2B2B"/>
                <w:sz w:val="17"/>
                <w:szCs w:val="17"/>
              </w:rPr>
              <w:t xml:space="preserve">branches.get("branch-express").to("express-queue");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Penser KStream comme une </w:t>
            </w:r>
            <w:r>
              <w:rPr>
                <w:rFonts w:ascii="Arial" w:cs="Arial" w:eastAsia="Arial" w:hAnsi="Arial"/>
                <w:b/>
                <w:bCs/>
                <w:color w:val="444444"/>
                <w:sz w:val="19"/>
                <w:szCs w:val="19"/>
              </w:rPr>
              <w:t xml:space="preserve">table de DB append-only</w:t>
            </w:r>
            <w:r>
              <w:rPr>
                <w:rFonts w:ascii="Arial" w:cs="Arial" w:eastAsia="Arial" w:hAnsi="Arial"/>
                <w:color w:val="444444"/>
                <w:sz w:val="19"/>
                <w:szCs w:val="19"/>
              </w:rPr>
              <w:t xml:space="preserve"> vs KTable comme une </w:t>
            </w:r>
            <w:r>
              <w:rPr>
                <w:rFonts w:ascii="Arial" w:cs="Arial" w:eastAsia="Arial" w:hAnsi="Arial"/>
                <w:b/>
                <w:bCs/>
                <w:color w:val="444444"/>
                <w:sz w:val="19"/>
                <w:szCs w:val="19"/>
              </w:rPr>
              <w:t xml:space="preserve">vue matérialisée</w:t>
            </w:r>
            <w:r>
              <w:rPr>
                <w:rFonts w:ascii="Arial" w:cs="Arial" w:eastAsia="Arial" w:hAnsi="Arial"/>
                <w:color w:val="444444"/>
                <w:sz w:val="19"/>
                <w:szCs w:val="19"/>
              </w:rPr>
              <w:t xml:space="preserve">. KStream = chaque ligne compte. KTable = seule la dernière version d'une entité compte.</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Transformations, enrichissements, filtrages, routage conditionnel, alerting en temps réel.</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KTable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Abstraction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Abstraction Kafka Streams représentant une vue matérialisée d'un topic. Pour chaque clé, seule la </w:t>
            </w:r>
            <w:r>
              <w:rPr>
                <w:rFonts w:ascii="Arial" w:cs="Arial" w:eastAsia="Arial" w:hAnsi="Arial"/>
                <w:b/>
                <w:bCs/>
                <w:color w:val="444444"/>
                <w:sz w:val="20"/>
                <w:szCs w:val="20"/>
              </w:rPr>
              <w:t xml:space="preserve">valeur la plus récente</w:t>
            </w:r>
            <w:r>
              <w:rPr>
                <w:rFonts w:ascii="Arial" w:cs="Arial" w:eastAsia="Arial" w:hAnsi="Arial"/>
                <w:color w:val="444444"/>
                <w:sz w:val="20"/>
                <w:szCs w:val="20"/>
              </w:rPr>
              <w:t xml:space="preserve"> est conservée (sémantique upsert). Les messages avec valeur null sont des tombstones (suppressions). Stocké dans RocksDB.</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KTable&lt;String, UserProfile&gt; users = builder.table("user-profiles");</w:t>
            </w:r>
          </w:p>
          <w:p>
            <w:pPr>
              <w:shd w:fill="F3F4F6" w:val="clear"/>
              <w:spacing w:after="12" w:before="12"/>
            </w:pPr>
            <w:r>
              <w:rPr>
                <w:rFonts w:ascii="Courier New" w:cs="Courier New" w:eastAsia="Courier New" w:hAnsi="Courier New"/>
                <w:color w:val="2B2B2B"/>
                <w:sz w:val="17"/>
                <w:szCs w:val="17"/>
              </w:rPr>
              <w:t xml:space="preserve">KStream&lt;String, Order&gt; orders = builder.stream("orders");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Join KStream + KTable (enrichissement)</w:t>
            </w:r>
          </w:p>
          <w:p>
            <w:pPr>
              <w:shd w:fill="F3F4F6" w:val="clear"/>
              <w:spacing w:after="12" w:before="12"/>
            </w:pPr>
            <w:r>
              <w:rPr>
                <w:rFonts w:ascii="Courier New" w:cs="Courier New" w:eastAsia="Courier New" w:hAnsi="Courier New"/>
                <w:color w:val="2B2B2B"/>
                <w:sz w:val="17"/>
                <w:szCs w:val="17"/>
              </w:rPr>
              <w:t xml:space="preserve">KStream&lt;String, EnrichedOrder&gt; enriched = orders.join(</w:t>
            </w:r>
          </w:p>
          <w:p>
            <w:pPr>
              <w:shd w:fill="F3F4F6" w:val="clear"/>
              <w:spacing w:after="12" w:before="12"/>
            </w:pPr>
            <w:r>
              <w:rPr>
                <w:rFonts w:ascii="Courier New" w:cs="Courier New" w:eastAsia="Courier New" w:hAnsi="Courier New"/>
                <w:color w:val="2B2B2B"/>
                <w:sz w:val="17"/>
                <w:szCs w:val="17"/>
              </w:rPr>
              <w:t xml:space="preserve">    users,</w:t>
            </w:r>
          </w:p>
          <w:p>
            <w:pPr>
              <w:shd w:fill="F3F4F6" w:val="clear"/>
              <w:spacing w:after="12" w:before="12"/>
            </w:pPr>
            <w:r>
              <w:rPr>
                <w:rFonts w:ascii="Courier New" w:cs="Courier New" w:eastAsia="Courier New" w:hAnsi="Courier New"/>
                <w:color w:val="2B2B2B"/>
                <w:sz w:val="17"/>
                <w:szCs w:val="17"/>
              </w:rPr>
              <w:t xml:space="preserve">    (order, user) -&gt; new EnrichedOrder(order, user.getName(), user.getEmail())</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enriched.to("enriched-orders");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 KTable crée automatiquement un </w:t>
            </w:r>
            <w:r>
              <w:rPr>
                <w:rFonts w:ascii="Arial" w:cs="Arial" w:eastAsia="Arial" w:hAnsi="Arial"/>
                <w:b/>
                <w:bCs/>
                <w:color w:val="444444"/>
                <w:sz w:val="19"/>
                <w:szCs w:val="19"/>
              </w:rPr>
              <w:t xml:space="preserve">changelog topic</w:t>
            </w:r>
            <w:r>
              <w:rPr>
                <w:rFonts w:ascii="Arial" w:cs="Arial" w:eastAsia="Arial" w:hAnsi="Arial"/>
                <w:color w:val="444444"/>
                <w:sz w:val="19"/>
                <w:szCs w:val="19"/>
              </w:rPr>
              <w:t xml:space="preserve"> pour la récupération après panne. Ce topic peut être volumineux – le nommer et configurer sa rétention explicitement.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Grab</w:t>
            </w:r>
            <w:r>
              <w:rPr>
                <w:rFonts w:ascii="Arial" w:cs="Arial" w:eastAsia="Arial" w:hAnsi="Arial"/>
                <w:color w:val="444444"/>
                <w:sz w:val="19"/>
                <w:szCs w:val="19"/>
              </w:rPr>
              <w:t xml:space="preserve"> (Uber asiatique) : KTable de prix dynamiques par zone géographique, mise à jour toutes les 30 secondes. Jointure avec les demandes de trajets (KStream) pour afficher le prix correct en temps réel.</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GlobalKTable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Abstraction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Variante de KTable répliquée sur </w:t>
            </w:r>
            <w:r>
              <w:rPr>
                <w:rFonts w:ascii="Arial" w:cs="Arial" w:eastAsia="Arial" w:hAnsi="Arial"/>
                <w:b/>
                <w:bCs/>
                <w:color w:val="444444"/>
                <w:sz w:val="20"/>
                <w:szCs w:val="20"/>
              </w:rPr>
              <w:t xml:space="preserve">toutes les instances</w:t>
            </w:r>
            <w:r>
              <w:rPr>
                <w:rFonts w:ascii="Arial" w:cs="Arial" w:eastAsia="Arial" w:hAnsi="Arial"/>
                <w:color w:val="444444"/>
                <w:sz w:val="20"/>
                <w:szCs w:val="20"/>
              </w:rPr>
              <w:t xml:space="preserve"> de l'application Kafka Streams. Permet des jointures sans re-partition (toutes les clés sont disponibles localement). Adapté pour les petites tables de référence (pays, devises, catalogue).</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GlobalKTable&lt;String, Country&gt; countries =</w:t>
            </w:r>
          </w:p>
          <w:p>
            <w:pPr>
              <w:shd w:fill="F3F4F6" w:val="clear"/>
              <w:spacing w:after="12" w:before="12"/>
            </w:pPr>
            <w:r>
              <w:rPr>
                <w:rFonts w:ascii="Courier New" w:cs="Courier New" w:eastAsia="Courier New" w:hAnsi="Courier New"/>
                <w:color w:val="2B2B2B"/>
                <w:sz w:val="17"/>
                <w:szCs w:val="17"/>
              </w:rPr>
              <w:t xml:space="preserve">    builder.globalTable("countries");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Join sans besoin de co-partition</w:t>
            </w:r>
          </w:p>
          <w:p>
            <w:pPr>
              <w:shd w:fill="F3F4F6" w:val="clear"/>
              <w:spacing w:after="12" w:before="12"/>
            </w:pPr>
            <w:r>
              <w:rPr>
                <w:rFonts w:ascii="Courier New" w:cs="Courier New" w:eastAsia="Courier New" w:hAnsi="Courier New"/>
                <w:color w:val="2B2B2B"/>
                <w:sz w:val="17"/>
                <w:szCs w:val="17"/>
              </w:rPr>
              <w:t xml:space="preserve">orders.join(countries,</w:t>
            </w:r>
          </w:p>
          <w:p>
            <w:pPr>
              <w:shd w:fill="F3F4F6" w:val="clear"/>
              <w:spacing w:after="12" w:before="12"/>
            </w:pPr>
            <w:r>
              <w:rPr>
                <w:rFonts w:ascii="Courier New" w:cs="Courier New" w:eastAsia="Courier New" w:hAnsi="Courier New"/>
                <w:color w:val="2B2B2B"/>
                <w:sz w:val="17"/>
                <w:szCs w:val="17"/>
              </w:rPr>
              <w:t xml:space="preserve">    (key, order) -&gt; order.getCountryCode(), // Extract foreign key</w:t>
            </w:r>
          </w:p>
          <w:p>
            <w:pPr>
              <w:shd w:fill="F3F4F6" w:val="clear"/>
              <w:spacing w:after="12" w:before="12"/>
            </w:pPr>
            <w:r>
              <w:rPr>
                <w:rFonts w:ascii="Courier New" w:cs="Courier New" w:eastAsia="Courier New" w:hAnsi="Courier New"/>
                <w:color w:val="2B2B2B"/>
                <w:sz w:val="17"/>
                <w:szCs w:val="17"/>
              </w:rPr>
              <w:t xml:space="preserve">    (order, country) -&gt; order.withCountryName(country.getName())</w:t>
            </w:r>
          </w:p>
          <w:p>
            <w:pPr>
              <w:shd w:fill="F3F4F6" w:val="clear"/>
              <w:spacing w:after="12" w:before="12"/>
            </w:pPr>
            <w:r>
              <w:rPr>
                <w:rFonts w:ascii="Courier New" w:cs="Courier New" w:eastAsia="Courier New" w:hAnsi="Courier New"/>
                <w:color w:val="2B2B2B"/>
                <w:sz w:val="17"/>
                <w:szCs w:val="17"/>
              </w:rPr>
              <w:t xml:space="preserve">).to("enriched-orders");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GlobalKTable</w:t>
            </w:r>
            <w:r>
              <w:rPr>
                <w:rFonts w:ascii="Arial" w:cs="Arial" w:eastAsia="Arial" w:hAnsi="Arial"/>
                <w:color w:val="444444"/>
                <w:sz w:val="19"/>
                <w:szCs w:val="19"/>
              </w:rPr>
              <w:t xml:space="preserve"> charge toutes les données dans chaque instance → </w:t>
            </w:r>
            <w:r>
              <w:rPr>
                <w:rFonts w:ascii="Arial" w:cs="Arial" w:eastAsia="Arial" w:hAnsi="Arial"/>
                <w:b/>
                <w:bCs/>
                <w:color w:val="444444"/>
                <w:sz w:val="19"/>
                <w:szCs w:val="19"/>
              </w:rPr>
              <w:t xml:space="preserve">ne pas l'utiliser pour de grandes tables</w:t>
            </w:r>
            <w:r>
              <w:rPr>
                <w:rFonts w:ascii="Arial" w:cs="Arial" w:eastAsia="Arial" w:hAnsi="Arial"/>
                <w:color w:val="444444"/>
                <w:sz w:val="19"/>
                <w:szCs w:val="19"/>
              </w:rPr>
              <w:t xml:space="preserve"> (&gt; quelques millions de lignes). Pour des grandes tables, préférer un KTable standard avec co-partitionnement.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Klarna</w:t>
            </w:r>
            <w:r>
              <w:rPr>
                <w:rFonts w:ascii="Arial" w:cs="Arial" w:eastAsia="Arial" w:hAnsi="Arial"/>
                <w:color w:val="444444"/>
                <w:sz w:val="19"/>
                <w:szCs w:val="19"/>
              </w:rPr>
              <w:t xml:space="preserve"> : GlobalKTable pour les 200 devises supportées (mise à jour toutes les heures depuis ECB). Chaque instance (50 pods) a la table complète en mémoire. Jointure ultra-rapide (&lt;1ms) lors des transactions.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49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State Store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Etat</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Stockage local persistant utilisé par Kafka Streams pour maintenir l'état des opérations stateful (agrégations, jointures, fenêtres). Implémenté par défaut avec RocksDB. Sauvegardé dans un changelog topic Kafka pour la récupération après panne.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state.dir=/tmp/kafka-streams</w:t>
            </w:r>
            <w:r>
              <w:rPr>
                <w:rFonts w:ascii="Arial" w:cs="Arial" w:eastAsia="Arial" w:hAnsi="Arial"/>
                <w:color w:val="444444"/>
                <w:sz w:val="19"/>
                <w:szCs w:val="19"/>
              </w:rPr>
              <w:t xml:space="preserve"> (configurer sur SSD), </w:t>
            </w:r>
            <w:r>
              <w:rPr>
                <w:rFonts w:ascii="Courier New" w:cs="Courier New" w:eastAsia="Courier New" w:hAnsi="Courier New"/>
                <w:color w:val="B5291C"/>
                <w:sz w:val="18"/>
                <w:szCs w:val="18"/>
              </w:rPr>
              <w:t xml:space="preserve">cache.max.bytes.buffering</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SSD NVMe est indispensable</w:t>
            </w:r>
            <w:r>
              <w:rPr>
                <w:rFonts w:ascii="Arial" w:cs="Arial" w:eastAsia="Arial" w:hAnsi="Arial"/>
                <w:color w:val="444444"/>
                <w:sz w:val="19"/>
                <w:szCs w:val="19"/>
              </w:rPr>
              <w:t xml:space="preserve"> pour les state stores en production. RocksDB sur HDD peut être 5-10x plus lent, causant du lag sur les opérations stateful. Surveiller la taille du state store : </w:t>
            </w:r>
            <w:r>
              <w:rPr>
                <w:rFonts w:ascii="Courier New" w:cs="Courier New" w:eastAsia="Courier New" w:hAnsi="Courier New"/>
                <w:color w:val="B5291C"/>
                <w:sz w:val="18"/>
                <w:szCs w:val="18"/>
              </w:rPr>
              <w:t xml:space="preserve">kafka_streams_state_store_size_bytes</w:t>
            </w:r>
            <w:r>
              <w:rPr>
                <w:rFonts w:ascii="Arial" w:cs="Arial" w:eastAsia="Arial" w:hAnsi="Arial"/>
                <w:color w:val="444444"/>
                <w:sz w:val="19"/>
                <w:szCs w:val="19"/>
              </w:rPr>
              <w:t xml:space="preserve">.</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Si le state store est grand, le démarrage et la récupération après panne peuvent être </w:t>
            </w:r>
            <w:r>
              <w:rPr>
                <w:rFonts w:ascii="Arial" w:cs="Arial" w:eastAsia="Arial" w:hAnsi="Arial"/>
                <w:b/>
                <w:bCs/>
                <w:color w:val="444444"/>
                <w:sz w:val="19"/>
                <w:szCs w:val="19"/>
              </w:rPr>
              <w:t xml:space="preserve">très longs</w:t>
            </w:r>
            <w:r>
              <w:rPr>
                <w:rFonts w:ascii="Arial" w:cs="Arial" w:eastAsia="Arial" w:hAnsi="Arial"/>
                <w:color w:val="444444"/>
                <w:sz w:val="19"/>
                <w:szCs w:val="19"/>
              </w:rPr>
              <w:t xml:space="preserve"> (minutes à heures). Prévoir des standby réplicas (</w:t>
            </w:r>
            <w:r>
              <w:rPr>
                <w:rFonts w:ascii="Courier New" w:cs="Courier New" w:eastAsia="Courier New" w:hAnsi="Courier New"/>
                <w:color w:val="B5291C"/>
                <w:sz w:val="18"/>
                <w:szCs w:val="18"/>
              </w:rPr>
              <w:t xml:space="preserve">num.standby.replicas=1</w:t>
            </w:r>
            <w:r>
              <w:rPr>
                <w:rFonts w:ascii="Arial" w:cs="Arial" w:eastAsia="Arial" w:hAnsi="Arial"/>
                <w:color w:val="444444"/>
                <w:sz w:val="19"/>
                <w:szCs w:val="19"/>
              </w:rPr>
              <w:t xml:space="preserve">) pour accélérer le failover.</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Spotify</w:t>
            </w:r>
            <w:r>
              <w:rPr>
                <w:rFonts w:ascii="Arial" w:cs="Arial" w:eastAsia="Arial" w:hAnsi="Arial"/>
                <w:color w:val="444444"/>
                <w:sz w:val="19"/>
                <w:szCs w:val="19"/>
              </w:rPr>
              <w:t xml:space="preserve"> : state stores RocksDB de 50 Go par instance pour l'historique d'écoute des 5 dernières heures. SSD NVMe i3.4xlarge AWS. Temps de restauration après panne : 8 minutes (rechargement depuis changelog topic).</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Tumbling Window</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Fenêtres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Fenêtre temporelle fixe sans chevauchement. Chaque événement appartient à exactement une fenêtre. Exemple : fenêtre de 5 minutes → [00:00-04:59], [05:00-09:59], [10:00-14:59]... La plus simple et la plus courante.</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CA par fenêtre de 5 minutes</w:t>
            </w:r>
          </w:p>
          <w:p>
            <w:pPr>
              <w:shd w:fill="F3F4F6" w:val="clear"/>
              <w:spacing w:after="12" w:before="12"/>
            </w:pPr>
            <w:r>
              <w:rPr>
                <w:rFonts w:ascii="Courier New" w:cs="Courier New" w:eastAsia="Courier New" w:hAnsi="Courier New"/>
                <w:color w:val="2B2B2B"/>
                <w:sz w:val="17"/>
                <w:szCs w:val="17"/>
              </w:rPr>
              <w:t xml:space="preserve">orders.groupByKey()</w:t>
            </w:r>
          </w:p>
          <w:p>
            <w:pPr>
              <w:shd w:fill="F3F4F6" w:val="clear"/>
              <w:spacing w:after="12" w:before="12"/>
            </w:pPr>
            <w:r>
              <w:rPr>
                <w:rFonts w:ascii="Courier New" w:cs="Courier New" w:eastAsia="Courier New" w:hAnsi="Courier New"/>
                <w:color w:val="2B2B2B"/>
                <w:sz w:val="17"/>
                <w:szCs w:val="17"/>
              </w:rPr>
              <w:t xml:space="preserve">    .windowedBy(</w:t>
            </w:r>
          </w:p>
          <w:p>
            <w:pPr>
              <w:shd w:fill="F3F4F6" w:val="clear"/>
              <w:spacing w:after="12" w:before="12"/>
            </w:pPr>
            <w:r>
              <w:rPr>
                <w:rFonts w:ascii="Courier New" w:cs="Courier New" w:eastAsia="Courier New" w:hAnsi="Courier New"/>
                <w:color w:val="2B2B2B"/>
                <w:sz w:val="17"/>
                <w:szCs w:val="17"/>
              </w:rPr>
              <w:t xml:space="preserve">        TimeWindows.ofSizeWithNoGrace(Duration.ofMinutes(5))</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.aggregate(</w:t>
            </w:r>
          </w:p>
          <w:p>
            <w:pPr>
              <w:shd w:fill="F3F4F6" w:val="clear"/>
              <w:spacing w:after="12" w:before="12"/>
            </w:pPr>
            <w:r>
              <w:rPr>
                <w:rFonts w:ascii="Courier New" w:cs="Courier New" w:eastAsia="Courier New" w:hAnsi="Courier New"/>
                <w:color w:val="2B2B2B"/>
                <w:sz w:val="17"/>
                <w:szCs w:val="17"/>
              </w:rPr>
              <w:t xml:space="preserve">        () -&gt; 0.0,</w:t>
            </w:r>
          </w:p>
          <w:p>
            <w:pPr>
              <w:shd w:fill="F3F4F6" w:val="clear"/>
              <w:spacing w:after="12" w:before="12"/>
            </w:pPr>
            <w:r>
              <w:rPr>
                <w:rFonts w:ascii="Courier New" w:cs="Courier New" w:eastAsia="Courier New" w:hAnsi="Courier New"/>
                <w:color w:val="2B2B2B"/>
                <w:sz w:val="17"/>
                <w:szCs w:val="17"/>
              </w:rPr>
              <w:t xml:space="preserve">        (key, order, total) -&gt; total + order.getAmount(),</w:t>
            </w:r>
          </w:p>
          <w:p>
            <w:pPr>
              <w:shd w:fill="F3F4F6" w:val="clear"/>
              <w:spacing w:after="12" w:before="12"/>
            </w:pPr>
            <w:r>
              <w:rPr>
                <w:rFonts w:ascii="Courier New" w:cs="Courier New" w:eastAsia="Courier New" w:hAnsi="Courier New"/>
                <w:color w:val="2B2B2B"/>
                <w:sz w:val="17"/>
                <w:szCs w:val="17"/>
              </w:rPr>
              <w:t xml:space="preserve">        Materialized.as("revenue-by-window")</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.toStream()</w:t>
            </w:r>
          </w:p>
          <w:p>
            <w:pPr>
              <w:shd w:fill="F3F4F6" w:val="clear"/>
              <w:spacing w:after="12" w:before="12"/>
            </w:pPr>
            <w:r>
              <w:rPr>
                <w:rFonts w:ascii="Courier New" w:cs="Courier New" w:eastAsia="Courier New" w:hAnsi="Courier New"/>
                <w:color w:val="2B2B2B"/>
                <w:sz w:val="17"/>
                <w:szCs w:val="17"/>
              </w:rPr>
              <w:t xml:space="preserve">    .to("revenue-windows");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Grace period</w:t>
            </w:r>
            <w:r>
              <w:rPr>
                <w:rFonts w:ascii="Arial" w:cs="Arial" w:eastAsia="Arial" w:hAnsi="Arial"/>
                <w:color w:val="444444"/>
                <w:sz w:val="19"/>
                <w:szCs w:val="19"/>
              </w:rPr>
              <w:t xml:space="preserve"> : les événements en retard (late arrivals) après la fermeture de la fenêtre. </w:t>
            </w:r>
            <w:r>
              <w:rPr>
                <w:rFonts w:ascii="Courier New" w:cs="Courier New" w:eastAsia="Courier New" w:hAnsi="Courier New"/>
                <w:color w:val="B5291C"/>
                <w:sz w:val="18"/>
                <w:szCs w:val="18"/>
              </w:rPr>
              <w:t xml:space="preserve">withNoGrace()</w:t>
            </w:r>
            <w:r>
              <w:rPr>
                <w:rFonts w:ascii="Arial" w:cs="Arial" w:eastAsia="Arial" w:hAnsi="Arial"/>
                <w:color w:val="444444"/>
                <w:sz w:val="19"/>
                <w:szCs w:val="19"/>
              </w:rPr>
              <w:t xml:space="preserve"> rejette les retards. </w:t>
            </w:r>
            <w:r>
              <w:rPr>
                <w:rFonts w:ascii="Courier New" w:cs="Courier New" w:eastAsia="Courier New" w:hAnsi="Courier New"/>
                <w:color w:val="B5291C"/>
                <w:sz w:val="18"/>
                <w:szCs w:val="18"/>
              </w:rPr>
              <w:t xml:space="preserve">ofSizeAndGrace(5min, 1min)</w:t>
            </w:r>
            <w:r>
              <w:rPr>
                <w:rFonts w:ascii="Arial" w:cs="Arial" w:eastAsia="Arial" w:hAnsi="Arial"/>
                <w:color w:val="444444"/>
                <w:sz w:val="19"/>
                <w:szCs w:val="19"/>
              </w:rPr>
              <w:t xml:space="preserve"> accepte les retards jusqu'à 1 min.</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CA par heure, nombre de connexions par minute, alertes de volume par intervalle fixe.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Hopping Window</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Fenêtres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Fenêtre temporelle avec chevauchement. Caractérisée par une taille et un pas d'avance. Exemple : taille=10 minutes, pas=5 minutes → chaque événement apparaît dans </w:t>
            </w:r>
            <w:r>
              <w:rPr>
                <w:rFonts w:ascii="Arial" w:cs="Arial" w:eastAsia="Arial" w:hAnsi="Arial"/>
                <w:b/>
                <w:bCs/>
                <w:color w:val="444444"/>
                <w:sz w:val="20"/>
                <w:szCs w:val="20"/>
              </w:rPr>
              <w:t xml:space="preserve">2 fenêtres</w:t>
            </w:r>
            <w:r>
              <w:rPr>
                <w:rFonts w:ascii="Arial" w:cs="Arial" w:eastAsia="Arial" w:hAnsi="Arial"/>
                <w:color w:val="444444"/>
                <w:sz w:val="20"/>
                <w:szCs w:val="20"/>
              </w:rPr>
              <w:t xml:space="preserve"> (overlap). Génère plus de résultats que tumbling mais donne une vue plus lisse.</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Moyenne mobile sur 10 min, calcul toutes les 5 min</w:t>
            </w:r>
          </w:p>
          <w:p>
            <w:pPr>
              <w:shd w:fill="F3F4F6" w:val="clear"/>
              <w:spacing w:after="12" w:before="12"/>
            </w:pPr>
            <w:r>
              <w:rPr>
                <w:rFonts w:ascii="Courier New" w:cs="Courier New" w:eastAsia="Courier New" w:hAnsi="Courier New"/>
                <w:color w:val="2B2B2B"/>
                <w:sz w:val="17"/>
                <w:szCs w:val="17"/>
              </w:rPr>
              <w:t xml:space="preserve">orders.groupByKey()</w:t>
            </w:r>
          </w:p>
          <w:p>
            <w:pPr>
              <w:shd w:fill="F3F4F6" w:val="clear"/>
              <w:spacing w:after="12" w:before="12"/>
            </w:pPr>
            <w:r>
              <w:rPr>
                <w:rFonts w:ascii="Courier New" w:cs="Courier New" w:eastAsia="Courier New" w:hAnsi="Courier New"/>
                <w:color w:val="2B2B2B"/>
                <w:sz w:val="17"/>
                <w:szCs w:val="17"/>
              </w:rPr>
              <w:t xml:space="preserve">    .windowedBy(</w:t>
            </w:r>
          </w:p>
          <w:p>
            <w:pPr>
              <w:shd w:fill="F3F4F6" w:val="clear"/>
              <w:spacing w:after="12" w:before="12"/>
            </w:pPr>
            <w:r>
              <w:rPr>
                <w:rFonts w:ascii="Courier New" w:cs="Courier New" w:eastAsia="Courier New" w:hAnsi="Courier New"/>
                <w:color w:val="2B2B2B"/>
                <w:sz w:val="17"/>
                <w:szCs w:val="17"/>
              </w:rPr>
              <w:t xml:space="preserve">        TimeWindows.ofSizeWithNoGrace(Duration.ofMinutes(10))</w:t>
            </w:r>
          </w:p>
          <w:p>
            <w:pPr>
              <w:shd w:fill="F3F4F6" w:val="clear"/>
              <w:spacing w:after="12" w:before="12"/>
            </w:pPr>
            <w:r>
              <w:rPr>
                <w:rFonts w:ascii="Courier New" w:cs="Courier New" w:eastAsia="Courier New" w:hAnsi="Courier New"/>
                <w:color w:val="2B2B2B"/>
                <w:sz w:val="17"/>
                <w:szCs w:val="17"/>
              </w:rPr>
              <w:t xml:space="preserve">            .advanceBy(Duration.ofMinutes(5))  // &lt;-- hopping</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.count();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Spotify</w:t>
            </w:r>
            <w:r>
              <w:rPr>
                <w:rFonts w:ascii="Arial" w:cs="Arial" w:eastAsia="Arial" w:hAnsi="Arial"/>
                <w:color w:val="444444"/>
                <w:sz w:val="19"/>
                <w:szCs w:val="19"/>
              </w:rPr>
              <w:t xml:space="preserve"> : hopping window de 30 min / avance 5 min pour la génération de playlists personnalisées basées sur les écoutes récentes. Un artiste écouté il y a 25 min est encore dans la fenêtre courante.</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Détection d'anomalies avec lissage, métriques de tendance (nb commandes sur les 10 dernières minutes, recalculé toutes les 5 min), moyenne mobile du CA.</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Session Window</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Fenêtres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Fenêtre dynamique basée sur l'</w:t>
            </w:r>
            <w:r>
              <w:rPr>
                <w:rFonts w:ascii="Arial" w:cs="Arial" w:eastAsia="Arial" w:hAnsi="Arial"/>
                <w:b/>
                <w:bCs/>
                <w:color w:val="444444"/>
                <w:sz w:val="20"/>
                <w:szCs w:val="20"/>
              </w:rPr>
              <w:t xml:space="preserve">inactivité</w:t>
            </w:r>
            <w:r>
              <w:rPr>
                <w:rFonts w:ascii="Arial" w:cs="Arial" w:eastAsia="Arial" w:hAnsi="Arial"/>
                <w:color w:val="444444"/>
                <w:sz w:val="20"/>
                <w:szCs w:val="20"/>
              </w:rPr>
              <w:t xml:space="preserve"> d'une clé. Tant que les événements d'une clé arrivent avec moins de X millisecondes d'écart, ils sont groupés dans la même session. La fenêtre se ferme après X ms d'inactivité. Idéal pour les sessions utilisateur.</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Session utilisateur avec inactivité de 30 min</w:t>
            </w:r>
          </w:p>
          <w:p>
            <w:pPr>
              <w:shd w:fill="F3F4F6" w:val="clear"/>
              <w:spacing w:after="12" w:before="12"/>
            </w:pPr>
            <w:r>
              <w:rPr>
                <w:rFonts w:ascii="Courier New" w:cs="Courier New" w:eastAsia="Courier New" w:hAnsi="Courier New"/>
                <w:color w:val="2B2B2B"/>
                <w:sz w:val="17"/>
                <w:szCs w:val="17"/>
              </w:rPr>
              <w:t xml:space="preserve">pageViews.groupByKey()</w:t>
            </w:r>
          </w:p>
          <w:p>
            <w:pPr>
              <w:shd w:fill="F3F4F6" w:val="clear"/>
              <w:spacing w:after="12" w:before="12"/>
            </w:pPr>
            <w:r>
              <w:rPr>
                <w:rFonts w:ascii="Courier New" w:cs="Courier New" w:eastAsia="Courier New" w:hAnsi="Courier New"/>
                <w:color w:val="2B2B2B"/>
                <w:sz w:val="17"/>
                <w:szCs w:val="17"/>
              </w:rPr>
              <w:t xml:space="preserve">    .windowedBy(</w:t>
            </w:r>
          </w:p>
          <w:p>
            <w:pPr>
              <w:shd w:fill="F3F4F6" w:val="clear"/>
              <w:spacing w:after="12" w:before="12"/>
            </w:pPr>
            <w:r>
              <w:rPr>
                <w:rFonts w:ascii="Courier New" w:cs="Courier New" w:eastAsia="Courier New" w:hAnsi="Courier New"/>
                <w:color w:val="2B2B2B"/>
                <w:sz w:val="17"/>
                <w:szCs w:val="17"/>
              </w:rPr>
              <w:t xml:space="preserve">        SessionWindows.ofInactivityGapWithNoGrace(</w:t>
            </w:r>
          </w:p>
          <w:p>
            <w:pPr>
              <w:shd w:fill="F3F4F6" w:val="clear"/>
              <w:spacing w:after="12" w:before="12"/>
            </w:pPr>
            <w:r>
              <w:rPr>
                <w:rFonts w:ascii="Courier New" w:cs="Courier New" w:eastAsia="Courier New" w:hAnsi="Courier New"/>
                <w:color w:val="2B2B2B"/>
                <w:sz w:val="17"/>
                <w:szCs w:val="17"/>
              </w:rPr>
              <w:t xml:space="preserve">            Duration.ofMinutes(30)</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.count()  // nb pages vues par session</w:t>
            </w:r>
          </w:p>
          <w:p>
            <w:pPr>
              <w:shd w:fill="F3F4F6" w:val="clear"/>
              <w:spacing w:after="12" w:before="12"/>
            </w:pPr>
            <w:r>
              <w:rPr>
                <w:rFonts w:ascii="Courier New" w:cs="Courier New" w:eastAsia="Courier New" w:hAnsi="Courier New"/>
                <w:color w:val="2B2B2B"/>
                <w:sz w:val="17"/>
                <w:szCs w:val="17"/>
              </w:rPr>
              <w:t xml:space="preserve">    .toStream()</w:t>
            </w:r>
          </w:p>
          <w:p>
            <w:pPr>
              <w:shd w:fill="F3F4F6" w:val="clear"/>
              <w:spacing w:after="12" w:before="12"/>
            </w:pPr>
            <w:r>
              <w:rPr>
                <w:rFonts w:ascii="Courier New" w:cs="Courier New" w:eastAsia="Courier New" w:hAnsi="Courier New"/>
                <w:color w:val="2B2B2B"/>
                <w:sz w:val="17"/>
                <w:szCs w:val="17"/>
              </w:rPr>
              <w:t xml:space="preserve">    .to("session-counts");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Zalando</w:t>
            </w:r>
            <w:r>
              <w:rPr>
                <w:rFonts w:ascii="Arial" w:cs="Arial" w:eastAsia="Arial" w:hAnsi="Arial"/>
                <w:color w:val="444444"/>
                <w:sz w:val="19"/>
                <w:szCs w:val="19"/>
              </w:rPr>
              <w:t xml:space="preserve"> : session windows pour analyser les parcours d'achat. Une session = sequence de pages vues, ajouts au panier, et finalisation d'achat. Données envoyées au moteur de recommandations.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Analytics comportementaux, durée de session utilisateur, score d'engagement, détection d'abandon de panier (pas d'action depuis 30 min = session fermée).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RocksDB</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Stockage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Base de données clé-valeur embarquée (LSM-tree) développée par Facebook, utilisée par Kafka Streams comme implémentation par défaut des State Stores. Haute performance en écriture, stockage persistant local. Fortement couplée aux performances du SSD.</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SSD NVMe est obligatoire</w:t>
            </w:r>
            <w:r>
              <w:rPr>
                <w:rFonts w:ascii="Arial" w:cs="Arial" w:eastAsia="Arial" w:hAnsi="Arial"/>
                <w:color w:val="444444"/>
                <w:sz w:val="19"/>
                <w:szCs w:val="19"/>
              </w:rPr>
              <w:t xml:space="preserve"> en production. RocksDB sur HDD = performances 5-10x inférieures. Configurer </w:t>
            </w:r>
            <w:r>
              <w:rPr>
                <w:rFonts w:ascii="Courier New" w:cs="Courier New" w:eastAsia="Courier New" w:hAnsi="Courier New"/>
                <w:color w:val="B5291C"/>
                <w:sz w:val="18"/>
                <w:szCs w:val="18"/>
              </w:rPr>
              <w:t xml:space="preserve">state.dir</w:t>
            </w:r>
            <w:r>
              <w:rPr>
                <w:rFonts w:ascii="Arial" w:cs="Arial" w:eastAsia="Arial" w:hAnsi="Arial"/>
                <w:color w:val="444444"/>
                <w:sz w:val="19"/>
                <w:szCs w:val="19"/>
              </w:rPr>
              <w:t xml:space="preserve"> sur le SSD le plus rapide disponible. RocksDB utilise ~1 Go de RAM par 10 Go de données pour les indices.</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Une state store RocksDB de 100 Go+ peut mettre </w:t>
            </w:r>
            <w:r>
              <w:rPr>
                <w:rFonts w:ascii="Arial" w:cs="Arial" w:eastAsia="Arial" w:hAnsi="Arial"/>
                <w:b/>
                <w:bCs/>
                <w:color w:val="444444"/>
                <w:sz w:val="19"/>
                <w:szCs w:val="19"/>
              </w:rPr>
              <w:t xml:space="preserve">des dizaines de minutes</w:t>
            </w:r>
            <w:r>
              <w:rPr>
                <w:rFonts w:ascii="Arial" w:cs="Arial" w:eastAsia="Arial" w:hAnsi="Arial"/>
                <w:color w:val="444444"/>
                <w:sz w:val="19"/>
                <w:szCs w:val="19"/>
              </w:rPr>
              <w:t xml:space="preserve"> à se restaurer depuis le changelog topic après une panne. Anticiper avec </w:t>
            </w:r>
            <w:r>
              <w:rPr>
                <w:rFonts w:ascii="Courier New" w:cs="Courier New" w:eastAsia="Courier New" w:hAnsi="Courier New"/>
                <w:color w:val="B5291C"/>
                <w:sz w:val="18"/>
                <w:szCs w:val="18"/>
              </w:rPr>
              <w:t xml:space="preserve">num.standby.replicas=1</w:t>
            </w:r>
            <w:r>
              <w:rPr>
                <w:rFonts w:ascii="Arial" w:cs="Arial" w:eastAsia="Arial" w:hAnsi="Arial"/>
                <w:color w:val="444444"/>
                <w:sz w:val="19"/>
                <w:szCs w:val="19"/>
              </w:rPr>
              <w:t xml:space="preserv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a des instances Kafka Streams avec des state stores RocksDB de 500 Go sur des i3en.6xlarge (7.5 To NVMe). Throughput de 2 millions d'opérations/sec par instance. Temps de restauration après crash : 45 minutes (avec 1 standby replica).</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exactly_once_v2</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Garanties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Mode de traitement de Kafka Streams (depuis 2.6) garantissant qu'un message est traité et produit exactement une fois. Version améliorée de </w:t>
            </w:r>
            <w:r>
              <w:rPr>
                <w:rFonts w:ascii="Courier New" w:cs="Courier New" w:eastAsia="Courier New" w:hAnsi="Courier New"/>
                <w:color w:val="B5291C"/>
                <w:sz w:val="19"/>
                <w:szCs w:val="19"/>
              </w:rPr>
              <w:t xml:space="preserve">exactly_once</w:t>
            </w:r>
            <w:r>
              <w:rPr>
                <w:rFonts w:ascii="Arial" w:cs="Arial" w:eastAsia="Arial" w:hAnsi="Arial"/>
                <w:color w:val="444444"/>
                <w:sz w:val="20"/>
                <w:szCs w:val="20"/>
              </w:rPr>
              <w:t xml:space="preserve"> : utilise des epoch de transactions par tâche plutôt que des transactions imbriquées. 30% plus performant.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processing.guarantee=exactly_once_v2</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props.put(StreamsConfig.PROCESSING_GUARANTEE_CONFIG,</w:t>
            </w:r>
          </w:p>
          <w:p>
            <w:pPr>
              <w:shd w:fill="F3F4F6" w:val="clear"/>
              <w:spacing w:after="12" w:before="12"/>
            </w:pPr>
            <w:r>
              <w:rPr>
                <w:rFonts w:ascii="Courier New" w:cs="Courier New" w:eastAsia="Courier New" w:hAnsi="Courier New"/>
                <w:color w:val="2B2B2B"/>
                <w:sz w:val="17"/>
                <w:szCs w:val="17"/>
              </w:rPr>
              <w:t xml:space="preserve">    StreamsConfig.EXACTLY_ONCE_V2);  // Depuis Kafka 2.6</w:t>
            </w:r>
          </w:p>
          <w:p>
            <w:pPr>
              <w:shd w:fill="F3F4F6" w:val="clear"/>
              <w:spacing w:after="12" w:before="12"/>
            </w:pPr>
            <w:r>
              <w:rPr>
                <w:rFonts w:ascii="Courier New" w:cs="Courier New" w:eastAsia="Courier New" w:hAnsi="Courier New"/>
                <w:color w:val="2B2B2B"/>
                <w:sz w:val="17"/>
                <w:szCs w:val="17"/>
              </w:rPr>
              <w:t xml:space="preserve">// Ou : props.put("processing.guarantee", "exactly_once_v2");</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 mode </w:t>
            </w:r>
            <w:r>
              <w:rPr>
                <w:rFonts w:ascii="Courier New" w:cs="Courier New" w:eastAsia="Courier New" w:hAnsi="Courier New"/>
                <w:color w:val="B5291C"/>
                <w:sz w:val="18"/>
                <w:szCs w:val="18"/>
              </w:rPr>
              <w:t xml:space="preserve">exactly_once_v2</w:t>
            </w:r>
            <w:r>
              <w:rPr>
                <w:rFonts w:ascii="Arial" w:cs="Arial" w:eastAsia="Arial" w:hAnsi="Arial"/>
                <w:color w:val="444444"/>
                <w:sz w:val="19"/>
                <w:szCs w:val="19"/>
              </w:rPr>
              <w:t xml:space="preserve"> nécessite que le cluster ait Kafka &gt;= 2.5 et que les brokers supportent les transactions. Il double la charge sur les brokers (overhead transactionnel). Bien tester les performances.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Revolut</w:t>
            </w:r>
            <w:r>
              <w:rPr>
                <w:rFonts w:ascii="Arial" w:cs="Arial" w:eastAsia="Arial" w:hAnsi="Arial"/>
                <w:color w:val="444444"/>
                <w:sz w:val="19"/>
                <w:szCs w:val="19"/>
              </w:rPr>
              <w:t xml:space="preserve"> : migration de </w:t>
            </w:r>
            <w:r>
              <w:rPr>
                <w:rFonts w:ascii="Courier New" w:cs="Courier New" w:eastAsia="Courier New" w:hAnsi="Courier New"/>
                <w:color w:val="B5291C"/>
                <w:sz w:val="18"/>
                <w:szCs w:val="18"/>
              </w:rPr>
              <w:t xml:space="preserve">at_least_once</w:t>
            </w:r>
            <w:r>
              <w:rPr>
                <w:rFonts w:ascii="Arial" w:cs="Arial" w:eastAsia="Arial" w:hAnsi="Arial"/>
                <w:color w:val="444444"/>
                <w:sz w:val="19"/>
                <w:szCs w:val="19"/>
              </w:rPr>
              <w:t xml:space="preserve"> vers </w:t>
            </w:r>
            <w:r>
              <w:rPr>
                <w:rFonts w:ascii="Courier New" w:cs="Courier New" w:eastAsia="Courier New" w:hAnsi="Courier New"/>
                <w:color w:val="B5291C"/>
                <w:sz w:val="18"/>
                <w:szCs w:val="18"/>
              </w:rPr>
              <w:t xml:space="preserve">exactly_once_v2</w:t>
            </w:r>
            <w:r>
              <w:rPr>
                <w:rFonts w:ascii="Arial" w:cs="Arial" w:eastAsia="Arial" w:hAnsi="Arial"/>
                <w:color w:val="444444"/>
                <w:sz w:val="19"/>
                <w:szCs w:val="19"/>
              </w:rPr>
              <w:t xml:space="preserve"> sur leur pipeline de paiements. L'idempotence applicative (déjà en place) a absorbé les éventuels doublons restants. Overhead performance : +12% CPU broker, +8ms latence p99. Acceptable.</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Connect</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 Connect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Framework</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Framework Kafka pour l'intégration de données sans code entre Kafka et des systèmes externes (bases de données, systèmes de fichiers, services cloud). Deux types de connecteurs : </w:t>
            </w:r>
            <w:r>
              <w:rPr>
                <w:rFonts w:ascii="Arial" w:cs="Arial" w:eastAsia="Arial" w:hAnsi="Arial"/>
                <w:b/>
                <w:bCs/>
                <w:color w:val="444444"/>
                <w:sz w:val="20"/>
                <w:szCs w:val="20"/>
              </w:rPr>
              <w:t xml:space="preserve">Source</w:t>
            </w:r>
            <w:r>
              <w:rPr>
                <w:rFonts w:ascii="Arial" w:cs="Arial" w:eastAsia="Arial" w:hAnsi="Arial"/>
                <w:color w:val="444444"/>
                <w:sz w:val="20"/>
                <w:szCs w:val="20"/>
              </w:rPr>
              <w:t xml:space="preserve"> (données vers Kafka) et </w:t>
            </w:r>
            <w:r>
              <w:rPr>
                <w:rFonts w:ascii="Arial" w:cs="Arial" w:eastAsia="Arial" w:hAnsi="Arial"/>
                <w:b/>
                <w:bCs/>
                <w:color w:val="444444"/>
                <w:sz w:val="20"/>
                <w:szCs w:val="20"/>
              </w:rPr>
              <w:t xml:space="preserve">Sink</w:t>
            </w:r>
            <w:r>
              <w:rPr>
                <w:rFonts w:ascii="Arial" w:cs="Arial" w:eastAsia="Arial" w:hAnsi="Arial"/>
                <w:color w:val="444444"/>
                <w:sz w:val="20"/>
                <w:szCs w:val="20"/>
              </w:rPr>
              <w:t xml:space="preserve"> (Kafka vers données).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connector.class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tasks.max</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topics</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Déployer un connecteur via API REST</w:t>
            </w:r>
          </w:p>
          <w:p>
            <w:pPr>
              <w:shd w:fill="F3F4F6" w:val="clear"/>
              <w:spacing w:after="12" w:before="12"/>
            </w:pPr>
            <w:r>
              <w:rPr>
                <w:rFonts w:ascii="Courier New" w:cs="Courier New" w:eastAsia="Courier New" w:hAnsi="Courier New"/>
                <w:color w:val="2B2B2B"/>
                <w:sz w:val="17"/>
                <w:szCs w:val="17"/>
              </w:rPr>
              <w:t xml:space="preserve">curl -X POST http://connect:8083/connectors \</w:t>
            </w:r>
          </w:p>
          <w:p>
            <w:pPr>
              <w:shd w:fill="F3F4F6" w:val="clear"/>
              <w:spacing w:after="12" w:before="12"/>
            </w:pPr>
            <w:r>
              <w:rPr>
                <w:rFonts w:ascii="Courier New" w:cs="Courier New" w:eastAsia="Courier New" w:hAnsi="Courier New"/>
                <w:color w:val="2B2B2B"/>
                <w:sz w:val="17"/>
                <w:szCs w:val="17"/>
              </w:rPr>
              <w:t xml:space="preserve">  -H "Content-Type: application/json" \</w:t>
            </w:r>
          </w:p>
          <w:p>
            <w:pPr>
              <w:shd w:fill="F3F4F6" w:val="clear"/>
              <w:spacing w:after="12" w:before="12"/>
            </w:pPr>
            <w:r>
              <w:rPr>
                <w:rFonts w:ascii="Courier New" w:cs="Courier New" w:eastAsia="Courier New" w:hAnsi="Courier New"/>
                <w:color w:val="2B2B2B"/>
                <w:sz w:val="17"/>
                <w:szCs w:val="17"/>
              </w:rPr>
              <w:t xml:space="preserve">  -d '{</w:t>
            </w:r>
          </w:p>
          <w:p>
            <w:pPr>
              <w:shd w:fill="F3F4F6" w:val="clear"/>
              <w:spacing w:after="12" w:before="12"/>
            </w:pPr>
            <w:r>
              <w:rPr>
                <w:rFonts w:ascii="Courier New" w:cs="Courier New" w:eastAsia="Courier New" w:hAnsi="Courier New"/>
                <w:color w:val="2B2B2B"/>
                <w:sz w:val="17"/>
                <w:szCs w:val="17"/>
              </w:rPr>
              <w:t xml:space="preserve">    "name": "jdbc-source",</w:t>
            </w:r>
          </w:p>
          <w:p>
            <w:pPr>
              <w:shd w:fill="F3F4F6" w:val="clear"/>
              <w:spacing w:after="12" w:before="12"/>
            </w:pPr>
            <w:r>
              <w:rPr>
                <w:rFonts w:ascii="Courier New" w:cs="Courier New" w:eastAsia="Courier New" w:hAnsi="Courier New"/>
                <w:color w:val="2B2B2B"/>
                <w:sz w:val="17"/>
                <w:szCs w:val="17"/>
              </w:rPr>
              <w:t xml:space="preserve">    "config": {</w:t>
            </w:r>
          </w:p>
          <w:p>
            <w:pPr>
              <w:shd w:fill="F3F4F6" w:val="clear"/>
              <w:spacing w:after="12" w:before="12"/>
            </w:pPr>
            <w:r>
              <w:rPr>
                <w:rFonts w:ascii="Courier New" w:cs="Courier New" w:eastAsia="Courier New" w:hAnsi="Courier New"/>
                <w:color w:val="2B2B2B"/>
                <w:sz w:val="17"/>
                <w:szCs w:val="17"/>
              </w:rPr>
              <w:t xml:space="preserve">      "connector.class": "io.confluent.connect.jdbc.JdbcSourceConnector",</w:t>
            </w:r>
          </w:p>
          <w:p>
            <w:pPr>
              <w:shd w:fill="F3F4F6" w:val="clear"/>
              <w:spacing w:after="12" w:before="12"/>
            </w:pPr>
            <w:r>
              <w:rPr>
                <w:rFonts w:ascii="Courier New" w:cs="Courier New" w:eastAsia="Courier New" w:hAnsi="Courier New"/>
                <w:color w:val="2B2B2B"/>
                <w:sz w:val="17"/>
                <w:szCs w:val="17"/>
              </w:rPr>
              <w:t xml:space="preserve">      "connection.url": "jdbc:postgresql://db:5432/shop",</w:t>
            </w:r>
          </w:p>
          <w:p>
            <w:pPr>
              <w:shd w:fill="F3F4F6" w:val="clear"/>
              <w:spacing w:after="12" w:before="12"/>
            </w:pPr>
            <w:r>
              <w:rPr>
                <w:rFonts w:ascii="Courier New" w:cs="Courier New" w:eastAsia="Courier New" w:hAnsi="Courier New"/>
                <w:color w:val="2B2B2B"/>
                <w:sz w:val="17"/>
                <w:szCs w:val="17"/>
              </w:rPr>
              <w:t xml:space="preserve">      "connection.user": "kafka",</w:t>
            </w:r>
          </w:p>
          <w:p>
            <w:pPr>
              <w:shd w:fill="F3F4F6" w:val="clear"/>
              <w:spacing w:after="12" w:before="12"/>
            </w:pPr>
            <w:r>
              <w:rPr>
                <w:rFonts w:ascii="Courier New" w:cs="Courier New" w:eastAsia="Courier New" w:hAnsi="Courier New"/>
                <w:color w:val="2B2B2B"/>
                <w:sz w:val="17"/>
                <w:szCs w:val="17"/>
              </w:rPr>
              <w:t xml:space="preserve">      "mode": "incrementing",</w:t>
            </w:r>
          </w:p>
          <w:p>
            <w:pPr>
              <w:shd w:fill="F3F4F6" w:val="clear"/>
              <w:spacing w:after="12" w:before="12"/>
            </w:pPr>
            <w:r>
              <w:rPr>
                <w:rFonts w:ascii="Courier New" w:cs="Courier New" w:eastAsia="Courier New" w:hAnsi="Courier New"/>
                <w:color w:val="2B2B2B"/>
                <w:sz w:val="17"/>
                <w:szCs w:val="17"/>
              </w:rPr>
              <w:t xml:space="preserve">      "incrementing.column.name": "id",</w:t>
            </w:r>
          </w:p>
          <w:p>
            <w:pPr>
              <w:shd w:fill="F3F4F6" w:val="clear"/>
              <w:spacing w:after="12" w:before="12"/>
            </w:pPr>
            <w:r>
              <w:rPr>
                <w:rFonts w:ascii="Courier New" w:cs="Courier New" w:eastAsia="Courier New" w:hAnsi="Courier New"/>
                <w:color w:val="2B2B2B"/>
                <w:sz w:val="17"/>
                <w:szCs w:val="17"/>
              </w:rPr>
              <w:t xml:space="preserve">      "topic.prefix": "pg-",</w:t>
            </w:r>
          </w:p>
          <w:p>
            <w:pPr>
              <w:shd w:fill="F3F4F6" w:val="clear"/>
              <w:spacing w:after="12" w:before="12"/>
            </w:pPr>
            <w:r>
              <w:rPr>
                <w:rFonts w:ascii="Courier New" w:cs="Courier New" w:eastAsia="Courier New" w:hAnsi="Courier New"/>
                <w:color w:val="2B2B2B"/>
                <w:sz w:val="17"/>
                <w:szCs w:val="17"/>
              </w:rPr>
              <w:t xml:space="preserve">      "tasks.max": "3"</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En </w:t>
            </w:r>
            <w:r>
              <w:rPr>
                <w:rFonts w:ascii="Arial" w:cs="Arial" w:eastAsia="Arial" w:hAnsi="Arial"/>
                <w:b/>
                <w:bCs/>
                <w:color w:val="444444"/>
                <w:sz w:val="19"/>
                <w:szCs w:val="19"/>
              </w:rPr>
              <w:t xml:space="preserve">mode distribué</w:t>
            </w:r>
            <w:r>
              <w:rPr>
                <w:rFonts w:ascii="Arial" w:cs="Arial" w:eastAsia="Arial" w:hAnsi="Arial"/>
                <w:color w:val="444444"/>
                <w:sz w:val="19"/>
                <w:szCs w:val="19"/>
              </w:rPr>
              <w:t xml:space="preserve"> (production), les workers Connect forment un cluster. La configuration est stockée dans des topics Kafka internes (</w:t>
            </w:r>
            <w:r>
              <w:rPr>
                <w:rFonts w:ascii="Courier New" w:cs="Courier New" w:eastAsia="Courier New" w:hAnsi="Courier New"/>
                <w:color w:val="B5291C"/>
                <w:sz w:val="18"/>
                <w:szCs w:val="18"/>
              </w:rPr>
              <w:t xml:space="preserve">connect-configs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connect-offsets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connect-status</w:t>
            </w:r>
            <w:r>
              <w:rPr>
                <w:rFonts w:ascii="Arial" w:cs="Arial" w:eastAsia="Arial" w:hAnsi="Arial"/>
                <w:color w:val="444444"/>
                <w:sz w:val="19"/>
                <w:szCs w:val="19"/>
              </w:rPr>
              <w:t xml:space="preserve">). Toujours RF=3 pour ces topics.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gère 1000+ connecteurs Kafka Connect dans leur plateforme DataHub. Les connecteurs JDBC, S3, et Elasticsearch traitent 10 To/jour sans écrire une ligne de code personnalisé.</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Debezium</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CDC</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Plateforme open-source de Change Data Capture (CDC) implémentée comme connecteur Kafka Connect. Capture les modifications (INSERT/UPDATE/DELETE) depuis les logs binaires des bases de données (PostgreSQL WAL, MySQL Binlog, MongoDB Oplog) et les publie dans Kafka.</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table.include.list</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plugin.name=pgoutput</w:t>
            </w:r>
            <w:r>
              <w:rPr>
                <w:rFonts w:ascii="Arial" w:cs="Arial" w:eastAsia="Arial" w:hAnsi="Arial"/>
                <w:color w:val="444444"/>
                <w:sz w:val="19"/>
                <w:szCs w:val="19"/>
              </w:rPr>
              <w:t xml:space="preserve"> (PostgreSQL), </w:t>
            </w:r>
            <w:r>
              <w:rPr>
                <w:rFonts w:ascii="Courier New" w:cs="Courier New" w:eastAsia="Courier New" w:hAnsi="Courier New"/>
                <w:color w:val="B5291C"/>
                <w:sz w:val="18"/>
                <w:szCs w:val="18"/>
              </w:rPr>
              <w:t xml:space="preserve">slot.name</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Connecteur Debezium PostgreSQL</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  "name": "orders-cdc",</w:t>
            </w:r>
          </w:p>
          <w:p>
            <w:pPr>
              <w:shd w:fill="F3F4F6" w:val="clear"/>
              <w:spacing w:after="12" w:before="12"/>
            </w:pPr>
            <w:r>
              <w:rPr>
                <w:rFonts w:ascii="Courier New" w:cs="Courier New" w:eastAsia="Courier New" w:hAnsi="Courier New"/>
                <w:color w:val="2B2B2B"/>
                <w:sz w:val="17"/>
                <w:szCs w:val="17"/>
              </w:rPr>
              <w:t xml:space="preserve">  "config": {</w:t>
            </w:r>
          </w:p>
          <w:p>
            <w:pPr>
              <w:shd w:fill="F3F4F6" w:val="clear"/>
              <w:spacing w:after="12" w:before="12"/>
            </w:pPr>
            <w:r>
              <w:rPr>
                <w:rFonts w:ascii="Courier New" w:cs="Courier New" w:eastAsia="Courier New" w:hAnsi="Courier New"/>
                <w:color w:val="2B2B2B"/>
                <w:sz w:val="17"/>
                <w:szCs w:val="17"/>
              </w:rPr>
              <w:t xml:space="preserve">    "connector.class": "io.debezium.connector.postgresql.PostgresConnector",</w:t>
            </w:r>
          </w:p>
          <w:p>
            <w:pPr>
              <w:shd w:fill="F3F4F6" w:val="clear"/>
              <w:spacing w:after="12" w:before="12"/>
            </w:pPr>
            <w:r>
              <w:rPr>
                <w:rFonts w:ascii="Courier New" w:cs="Courier New" w:eastAsia="Courier New" w:hAnsi="Courier New"/>
                <w:color w:val="2B2B2B"/>
                <w:sz w:val="17"/>
                <w:szCs w:val="17"/>
              </w:rPr>
              <w:t xml:space="preserve">    "database.hostname": "postgres",</w:t>
            </w:r>
          </w:p>
          <w:p>
            <w:pPr>
              <w:shd w:fill="F3F4F6" w:val="clear"/>
              <w:spacing w:after="12" w:before="12"/>
            </w:pPr>
            <w:r>
              <w:rPr>
                <w:rFonts w:ascii="Courier New" w:cs="Courier New" w:eastAsia="Courier New" w:hAnsi="Courier New"/>
                <w:color w:val="2B2B2B"/>
                <w:sz w:val="17"/>
                <w:szCs w:val="17"/>
              </w:rPr>
              <w:t xml:space="preserve">    "database.user": "debezium",</w:t>
            </w:r>
          </w:p>
          <w:p>
            <w:pPr>
              <w:shd w:fill="F3F4F6" w:val="clear"/>
              <w:spacing w:after="12" w:before="12"/>
            </w:pPr>
            <w:r>
              <w:rPr>
                <w:rFonts w:ascii="Courier New" w:cs="Courier New" w:eastAsia="Courier New" w:hAnsi="Courier New"/>
                <w:color w:val="2B2B2B"/>
                <w:sz w:val="17"/>
                <w:szCs w:val="17"/>
              </w:rPr>
              <w:t xml:space="preserve">    "database.dbname": "shop",</w:t>
            </w:r>
          </w:p>
          <w:p>
            <w:pPr>
              <w:shd w:fill="F3F4F6" w:val="clear"/>
              <w:spacing w:after="12" w:before="12"/>
            </w:pPr>
            <w:r>
              <w:rPr>
                <w:rFonts w:ascii="Courier New" w:cs="Courier New" w:eastAsia="Courier New" w:hAnsi="Courier New"/>
                <w:color w:val="2B2B2B"/>
                <w:sz w:val="17"/>
                <w:szCs w:val="17"/>
              </w:rPr>
              <w:t xml:space="preserve">    "table.include.list": "public.orders",</w:t>
            </w:r>
          </w:p>
          <w:p>
            <w:pPr>
              <w:shd w:fill="F3F4F6" w:val="clear"/>
              <w:spacing w:after="12" w:before="12"/>
            </w:pPr>
            <w:r>
              <w:rPr>
                <w:rFonts w:ascii="Courier New" w:cs="Courier New" w:eastAsia="Courier New" w:hAnsi="Courier New"/>
                <w:color w:val="2B2B2B"/>
                <w:sz w:val="17"/>
                <w:szCs w:val="17"/>
              </w:rPr>
              <w:t xml:space="preserve">    "topic.prefix": "shopdb",</w:t>
            </w:r>
          </w:p>
          <w:p>
            <w:pPr>
              <w:shd w:fill="F3F4F6" w:val="clear"/>
              <w:spacing w:after="12" w:before="12"/>
            </w:pPr>
            <w:r>
              <w:rPr>
                <w:rFonts w:ascii="Courier New" w:cs="Courier New" w:eastAsia="Courier New" w:hAnsi="Courier New"/>
                <w:color w:val="2B2B2B"/>
                <w:sz w:val="17"/>
                <w:szCs w:val="17"/>
              </w:rPr>
              <w:t xml:space="preserve">    "plugin.name": "pgoutput",</w:t>
            </w:r>
          </w:p>
          <w:p>
            <w:pPr>
              <w:shd w:fill="F3F4F6" w:val="clear"/>
              <w:spacing w:after="12" w:before="12"/>
            </w:pPr>
            <w:r>
              <w:rPr>
                <w:rFonts w:ascii="Courier New" w:cs="Courier New" w:eastAsia="Courier New" w:hAnsi="Courier New"/>
                <w:color w:val="2B2B2B"/>
                <w:sz w:val="17"/>
                <w:szCs w:val="17"/>
              </w:rPr>
              <w:t xml:space="preserve">    "slot.name": "debezium_slot",</w:t>
            </w:r>
          </w:p>
          <w:p>
            <w:pPr>
              <w:shd w:fill="F3F4F6" w:val="clear"/>
              <w:spacing w:after="12" w:before="12"/>
            </w:pPr>
            <w:r>
              <w:rPr>
                <w:rFonts w:ascii="Courier New" w:cs="Courier New" w:eastAsia="Courier New" w:hAnsi="Courier New"/>
                <w:color w:val="2B2B2B"/>
                <w:sz w:val="17"/>
                <w:szCs w:val="17"/>
              </w:rPr>
              <w:t xml:space="preserve">    "publication.name": "dbz_pub",</w:t>
            </w:r>
          </w:p>
          <w:p>
            <w:pPr>
              <w:shd w:fill="F3F4F6" w:val="clear"/>
              <w:spacing w:after="12" w:before="12"/>
            </w:pPr>
            <w:r>
              <w:rPr>
                <w:rFonts w:ascii="Courier New" w:cs="Courier New" w:eastAsia="Courier New" w:hAnsi="Courier New"/>
                <w:color w:val="2B2B2B"/>
                <w:sz w:val="17"/>
                <w:szCs w:val="17"/>
              </w:rPr>
              <w:t xml:space="preserve">    "transforms": "Reroute",</w:t>
            </w:r>
          </w:p>
          <w:p>
            <w:pPr>
              <w:shd w:fill="F3F4F6" w:val="clear"/>
              <w:spacing w:after="12" w:before="12"/>
            </w:pPr>
            <w:r>
              <w:rPr>
                <w:rFonts w:ascii="Courier New" w:cs="Courier New" w:eastAsia="Courier New" w:hAnsi="Courier New"/>
                <w:color w:val="2B2B2B"/>
                <w:sz w:val="17"/>
                <w:szCs w:val="17"/>
              </w:rPr>
              <w:t xml:space="preserve">    "transforms.Reroute.type": "io.debezium.transforms.ByLogicalTableRouter",</w:t>
            </w:r>
          </w:p>
          <w:p>
            <w:pPr>
              <w:shd w:fill="F3F4F6" w:val="clear"/>
              <w:spacing w:after="12" w:before="12"/>
            </w:pPr>
            <w:r>
              <w:rPr>
                <w:rFonts w:ascii="Courier New" w:cs="Courier New" w:eastAsia="Courier New" w:hAnsi="Courier New"/>
                <w:color w:val="2B2B2B"/>
                <w:sz w:val="17"/>
                <w:szCs w:val="17"/>
              </w:rPr>
              <w:t xml:space="preserve">    "transforms.Reroute.topic.regex": "(.*).orders",</w:t>
            </w:r>
          </w:p>
          <w:p>
            <w:pPr>
              <w:shd w:fill="F3F4F6" w:val="clear"/>
              <w:spacing w:after="12" w:before="12"/>
            </w:pPr>
            <w:r>
              <w:rPr>
                <w:rFonts w:ascii="Courier New" w:cs="Courier New" w:eastAsia="Courier New" w:hAnsi="Courier New"/>
                <w:color w:val="2B2B2B"/>
                <w:sz w:val="17"/>
                <w:szCs w:val="17"/>
              </w:rPr>
              <w:t xml:space="preserve">    "transforms.Reroute.topic.replacement": "orders-cdc"</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Replication slot PostgreSQL</w:t>
            </w:r>
            <w:r>
              <w:rPr>
                <w:rFonts w:ascii="Arial" w:cs="Arial" w:eastAsia="Arial" w:hAnsi="Arial"/>
                <w:color w:val="444444"/>
                <w:sz w:val="19"/>
                <w:szCs w:val="19"/>
              </w:rPr>
              <w:t xml:space="preserve"> : Debezium crée un slot de réplication qui conserve les WAL jusqu'à leur consommation. Si Debezium s'arrête longtemps, le WAL grossit et peut remplir le disque PostgreSQL !</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Airbnb</w:t>
            </w:r>
            <w:r>
              <w:rPr>
                <w:rFonts w:ascii="Arial" w:cs="Arial" w:eastAsia="Arial" w:hAnsi="Arial"/>
                <w:color w:val="444444"/>
                <w:sz w:val="19"/>
                <w:szCs w:val="19"/>
              </w:rPr>
              <w:t xml:space="preserve"> : 200+ connecteurs Debezium sur MySQL/PostgreSQL. 50 milliards d'événements CDC/jour. Architecture : Debezium → Kafka → Hudi Data Lake. Latence CDC : &lt; 500ms.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Synchronisation DB → Elasticsearch, alimentation de data warehouses, event sourcing à partir d'une DB existante.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SMT (Single Message Transform)</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Transformation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Transformation légère appliquée à chaque message dans Kafka Connect, sans nécessiter de code Java. Permettent de modifier les messages à la volée : filtrer, renommer des champs, masquer des données PII, ajouter des métadonnées.</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Masquer les données PII</w:t>
            </w:r>
          </w:p>
          <w:p>
            <w:pPr>
              <w:shd w:fill="F3F4F6" w:val="clear"/>
              <w:spacing w:after="12" w:before="12"/>
            </w:pPr>
            <w:r>
              <w:rPr>
                <w:rFonts w:ascii="Courier New" w:cs="Courier New" w:eastAsia="Courier New" w:hAnsi="Courier New"/>
                <w:color w:val="2B2B2B"/>
                <w:sz w:val="17"/>
                <w:szCs w:val="17"/>
              </w:rPr>
              <w:t xml:space="preserve">"transforms": "maskPII",</w:t>
            </w:r>
          </w:p>
          <w:p>
            <w:pPr>
              <w:shd w:fill="F3F4F6" w:val="clear"/>
              <w:spacing w:after="12" w:before="12"/>
            </w:pPr>
            <w:r>
              <w:rPr>
                <w:rFonts w:ascii="Courier New" w:cs="Courier New" w:eastAsia="Courier New" w:hAnsi="Courier New"/>
                <w:color w:val="2B2B2B"/>
                <w:sz w:val="17"/>
                <w:szCs w:val="17"/>
              </w:rPr>
              <w:t xml:space="preserve">"transforms.maskPII.type": "org.apache.kafka.connect.transforms.MaskField$Value",</w:t>
            </w:r>
          </w:p>
          <w:p>
            <w:pPr>
              <w:shd w:fill="F3F4F6" w:val="clear"/>
              <w:spacing w:after="12" w:before="12"/>
            </w:pPr>
            <w:r>
              <w:rPr>
                <w:rFonts w:ascii="Courier New" w:cs="Courier New" w:eastAsia="Courier New" w:hAnsi="Courier New"/>
                <w:color w:val="2B2B2B"/>
                <w:sz w:val="17"/>
                <w:szCs w:val="17"/>
              </w:rPr>
              <w:t xml:space="preserve">"transforms.maskPII.fields": "credit_card,ssn,email",</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Ajouter timestamp</w:t>
            </w:r>
          </w:p>
          <w:p>
            <w:pPr>
              <w:shd w:fill="F3F4F6" w:val="clear"/>
              <w:spacing w:after="12" w:before="12"/>
            </w:pPr>
            <w:r>
              <w:rPr>
                <w:rFonts w:ascii="Courier New" w:cs="Courier New" w:eastAsia="Courier New" w:hAnsi="Courier New"/>
                <w:color w:val="2B2B2B"/>
                <w:sz w:val="17"/>
                <w:szCs w:val="17"/>
              </w:rPr>
              <w:t xml:space="preserve">"transforms": "insertTs",</w:t>
            </w:r>
          </w:p>
          <w:p>
            <w:pPr>
              <w:shd w:fill="F3F4F6" w:val="clear"/>
              <w:spacing w:after="12" w:before="12"/>
            </w:pPr>
            <w:r>
              <w:rPr>
                <w:rFonts w:ascii="Courier New" w:cs="Courier New" w:eastAsia="Courier New" w:hAnsi="Courier New"/>
                <w:color w:val="2B2B2B"/>
                <w:sz w:val="17"/>
                <w:szCs w:val="17"/>
              </w:rPr>
              <w:t xml:space="preserve">"transforms.insertTs.type": "org.apache.kafka.connect.transforms.InsertField$Value",</w:t>
            </w:r>
          </w:p>
          <w:p>
            <w:pPr>
              <w:shd w:fill="F3F4F6" w:val="clear"/>
              <w:spacing w:after="12" w:before="12"/>
            </w:pPr>
            <w:r>
              <w:rPr>
                <w:rFonts w:ascii="Courier New" w:cs="Courier New" w:eastAsia="Courier New" w:hAnsi="Courier New"/>
                <w:color w:val="2B2B2B"/>
                <w:sz w:val="17"/>
                <w:szCs w:val="17"/>
              </w:rPr>
              <w:t xml:space="preserve">"transforms.insertTs.timestamp.field": "kafka_ingestion_time",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Router vers différents topics</w:t>
            </w:r>
          </w:p>
          <w:p>
            <w:pPr>
              <w:shd w:fill="F3F4F6" w:val="clear"/>
              <w:spacing w:after="12" w:before="12"/>
            </w:pPr>
            <w:r>
              <w:rPr>
                <w:rFonts w:ascii="Courier New" w:cs="Courier New" w:eastAsia="Courier New" w:hAnsi="Courier New"/>
                <w:color w:val="2B2B2B"/>
                <w:sz w:val="17"/>
                <w:szCs w:val="17"/>
              </w:rPr>
              <w:t xml:space="preserve">"transforms": "route",</w:t>
            </w:r>
          </w:p>
          <w:p>
            <w:pPr>
              <w:shd w:fill="F3F4F6" w:val="clear"/>
              <w:spacing w:after="12" w:before="12"/>
            </w:pPr>
            <w:r>
              <w:rPr>
                <w:rFonts w:ascii="Courier New" w:cs="Courier New" w:eastAsia="Courier New" w:hAnsi="Courier New"/>
                <w:color w:val="2B2B2B"/>
                <w:sz w:val="17"/>
                <w:szCs w:val="17"/>
              </w:rPr>
              <w:t xml:space="preserve">"transforms.route.type": "org.apache.kafka.connect.transforms.ReplaceField$Value",</w:t>
            </w:r>
          </w:p>
          <w:p>
            <w:pPr>
              <w:shd w:fill="F3F4F6" w:val="clear"/>
              <w:spacing w:after="12" w:before="12"/>
            </w:pPr>
            <w:r>
              <w:rPr>
                <w:rFonts w:ascii="Courier New" w:cs="Courier New" w:eastAsia="Courier New" w:hAnsi="Courier New"/>
                <w:color w:val="2B2B2B"/>
                <w:sz w:val="17"/>
                <w:szCs w:val="17"/>
              </w:rPr>
              <w:t xml:space="preserve">"transforms.route.include": "id,amount,status"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Les SMT sont </w:t>
            </w:r>
            <w:r>
              <w:rPr>
                <w:rFonts w:ascii="Arial" w:cs="Arial" w:eastAsia="Arial" w:hAnsi="Arial"/>
                <w:b/>
                <w:bCs/>
                <w:color w:val="444444"/>
                <w:sz w:val="19"/>
                <w:szCs w:val="19"/>
              </w:rPr>
              <w:t xml:space="preserve">chain-ables</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"transforms": "maskPII,addTimestamp,filterFields"</w:t>
            </w:r>
            <w:r>
              <w:rPr>
                <w:rFonts w:ascii="Arial" w:cs="Arial" w:eastAsia="Arial" w:hAnsi="Arial"/>
                <w:color w:val="444444"/>
                <w:sz w:val="19"/>
                <w:szCs w:val="19"/>
              </w:rPr>
              <w:t xml:space="preserve">. Mais pour des transformations complexes (jointures, agrégations), utiliser Kafka Streams ou ksqlDB.</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Conformité RGPD (masquage PII), normalisation de schémas, routage conditionnel, enrichissement avec métadonnées Kafka (timestamp, partition, offset).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MirrorMaker 2</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Réplication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Outil officiel Kafka (depuis 2.4) pour répliquer des topics entre clusters Kafka distincts. Utilise Kafka Connect en interne. Supporte la réplication active-active, active-passive, et les topologies complexes multi-cluster.</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Configuration MirrorMaker 2 (mm2.properties)</w:t>
            </w:r>
          </w:p>
          <w:p>
            <w:pPr>
              <w:shd w:fill="F3F4F6" w:val="clear"/>
              <w:spacing w:after="12" w:before="12"/>
            </w:pPr>
            <w:r>
              <w:rPr>
                <w:rFonts w:ascii="Courier New" w:cs="Courier New" w:eastAsia="Courier New" w:hAnsi="Courier New"/>
                <w:color w:val="2B2B2B"/>
                <w:sz w:val="17"/>
                <w:szCs w:val="17"/>
              </w:rPr>
              <w:t xml:space="preserve">clusters=source, target</w:t>
            </w:r>
          </w:p>
          <w:p>
            <w:pPr>
              <w:shd w:fill="F3F4F6" w:val="clear"/>
              <w:spacing w:after="12" w:before="12"/>
            </w:pPr>
            <w:r>
              <w:rPr>
                <w:rFonts w:ascii="Courier New" w:cs="Courier New" w:eastAsia="Courier New" w:hAnsi="Courier New"/>
                <w:color w:val="2B2B2B"/>
                <w:sz w:val="17"/>
                <w:szCs w:val="17"/>
              </w:rPr>
              <w:t xml:space="preserve">source.bootstrap.servers=kafka-source:9092</w:t>
            </w:r>
          </w:p>
          <w:p>
            <w:pPr>
              <w:shd w:fill="F3F4F6" w:val="clear"/>
              <w:spacing w:after="12" w:before="12"/>
            </w:pPr>
            <w:r>
              <w:rPr>
                <w:rFonts w:ascii="Courier New" w:cs="Courier New" w:eastAsia="Courier New" w:hAnsi="Courier New"/>
                <w:color w:val="2B2B2B"/>
                <w:sz w:val="17"/>
                <w:szCs w:val="17"/>
              </w:rPr>
              <w:t xml:space="preserve">target.bootstrap.servers=kafka-target:9092</w:t>
            </w:r>
          </w:p>
          <w:p>
            <w:pPr>
              <w:shd w:fill="F3F4F6" w:val="clear"/>
              <w:spacing w:after="12" w:before="12"/>
            </w:pPr>
            <w:r>
              <w:rPr>
                <w:rFonts w:ascii="Courier New" w:cs="Courier New" w:eastAsia="Courier New" w:hAnsi="Courier New"/>
                <w:color w:val="2B2B2B"/>
                <w:sz w:val="17"/>
                <w:szCs w:val="17"/>
              </w:rPr>
              <w:t xml:space="preserve">source-&gt;target.enabled=true</w:t>
            </w:r>
          </w:p>
          <w:p>
            <w:pPr>
              <w:shd w:fill="F3F4F6" w:val="clear"/>
              <w:spacing w:after="12" w:before="12"/>
            </w:pPr>
            <w:r>
              <w:rPr>
                <w:rFonts w:ascii="Courier New" w:cs="Courier New" w:eastAsia="Courier New" w:hAnsi="Courier New"/>
                <w:color w:val="2B2B2B"/>
                <w:sz w:val="17"/>
                <w:szCs w:val="17"/>
              </w:rPr>
              <w:t xml:space="preserve">source-&gt;target.topics=orders,payments</w:t>
            </w:r>
          </w:p>
          <w:p>
            <w:pPr>
              <w:shd w:fill="F3F4F6" w:val="clear"/>
              <w:spacing w:after="12" w:before="12"/>
            </w:pPr>
            <w:r>
              <w:rPr>
                <w:rFonts w:ascii="Courier New" w:cs="Courier New" w:eastAsia="Courier New" w:hAnsi="Courier New"/>
                <w:color w:val="2B2B2B"/>
                <w:sz w:val="17"/>
                <w:szCs w:val="17"/>
              </w:rPr>
              <w:t xml:space="preserve">source-&gt;target.replication.factor=3</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Lancer MirrorMaker 2</w:t>
            </w:r>
          </w:p>
          <w:p>
            <w:pPr>
              <w:shd w:fill="F3F4F6" w:val="clear"/>
              <w:spacing w:after="12" w:before="12"/>
            </w:pPr>
            <w:r>
              <w:rPr>
                <w:rFonts w:ascii="Courier New" w:cs="Courier New" w:eastAsia="Courier New" w:hAnsi="Courier New"/>
                <w:color w:val="2B2B2B"/>
                <w:sz w:val="17"/>
                <w:szCs w:val="17"/>
              </w:rPr>
              <w:t xml:space="preserve">connect-mirror-maker.sh mm2.properties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MirrorMaker 2 ajoute un </w:t>
            </w:r>
            <w:r>
              <w:rPr>
                <w:rFonts w:ascii="Arial" w:cs="Arial" w:eastAsia="Arial" w:hAnsi="Arial"/>
                <w:b/>
                <w:bCs/>
                <w:color w:val="444444"/>
                <w:sz w:val="19"/>
                <w:szCs w:val="19"/>
              </w:rPr>
              <w:t xml:space="preserve">préfixe de cluster</w:t>
            </w:r>
            <w:r>
              <w:rPr>
                <w:rFonts w:ascii="Arial" w:cs="Arial" w:eastAsia="Arial" w:hAnsi="Arial"/>
                <w:color w:val="444444"/>
                <w:sz w:val="19"/>
                <w:szCs w:val="19"/>
              </w:rPr>
              <w:t xml:space="preserve"> aux topics (</w:t>
            </w:r>
            <w:r>
              <w:rPr>
                <w:rFonts w:ascii="Courier New" w:cs="Courier New" w:eastAsia="Courier New" w:hAnsi="Courier New"/>
                <w:color w:val="B5291C"/>
                <w:sz w:val="18"/>
                <w:szCs w:val="18"/>
              </w:rPr>
              <w:t xml:space="preserve">source.orders</w:t>
            </w:r>
            <w:r>
              <w:rPr>
                <w:rFonts w:ascii="Arial" w:cs="Arial" w:eastAsia="Arial" w:hAnsi="Arial"/>
                <w:color w:val="444444"/>
                <w:sz w:val="19"/>
                <w:szCs w:val="19"/>
              </w:rPr>
              <w:t xml:space="preserve">). Configurer </w:t>
            </w:r>
            <w:r>
              <w:rPr>
                <w:rFonts w:ascii="Courier New" w:cs="Courier New" w:eastAsia="Courier New" w:hAnsi="Courier New"/>
                <w:color w:val="B5291C"/>
                <w:sz w:val="18"/>
                <w:szCs w:val="18"/>
              </w:rPr>
              <w:t xml:space="preserve">replication.policy.class=IdentityReplicationPolicy</w:t>
            </w:r>
            <w:r>
              <w:rPr>
                <w:rFonts w:ascii="Arial" w:cs="Arial" w:eastAsia="Arial" w:hAnsi="Arial"/>
                <w:color w:val="444444"/>
                <w:sz w:val="19"/>
                <w:szCs w:val="19"/>
              </w:rPr>
              <w:t xml:space="preserve"> pour conserver le nom original si les clusters sont distincts.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Twitter</w:t>
            </w:r>
            <w:r>
              <w:rPr>
                <w:rFonts w:ascii="Arial" w:cs="Arial" w:eastAsia="Arial" w:hAnsi="Arial"/>
                <w:color w:val="444444"/>
                <w:sz w:val="19"/>
                <w:szCs w:val="19"/>
              </w:rPr>
              <w:t xml:space="preserve"> : MirrorMaker 2 pour répliquer tous les topics critiques entre 3 datacenters (US-West, US-East, EU). Lag de réplication : &lt; 2 secondes. Utilisé pour la DR (disaster recovery).</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Disaster Recovery (actif-passif), migration de cluster, multi-région (actif-actif), agrégation de topics de différents clusters dans un cluster central.</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Formats</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59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Schema Registry</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Schémas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Service centralisé (Confluent Schema Registry ou Karapace) stockant les schémas des messages Kafka (Avro, Protobuf, JSON Schema). Assure la </w:t>
            </w:r>
            <w:r>
              <w:rPr>
                <w:rFonts w:ascii="Arial" w:cs="Arial" w:eastAsia="Arial" w:hAnsi="Arial"/>
                <w:b/>
                <w:bCs/>
                <w:color w:val="444444"/>
                <w:sz w:val="20"/>
                <w:szCs w:val="20"/>
              </w:rPr>
              <w:t xml:space="preserve">compatibilité évolutive</w:t>
            </w:r>
            <w:r>
              <w:rPr>
                <w:rFonts w:ascii="Arial" w:cs="Arial" w:eastAsia="Arial" w:hAnsi="Arial"/>
                <w:color w:val="444444"/>
                <w:sz w:val="20"/>
                <w:szCs w:val="20"/>
              </w:rPr>
              <w:t xml:space="preserve"> entre producteurs et consommateurs. Un message contient l'ID du schéma (4 octets) au lieu du schéma complet.</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schema.registry.url</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auto.register.schemas=false</w:t>
            </w:r>
            <w:r>
              <w:rPr>
                <w:rFonts w:ascii="Arial" w:cs="Arial" w:eastAsia="Arial" w:hAnsi="Arial"/>
                <w:color w:val="444444"/>
                <w:sz w:val="19"/>
                <w:szCs w:val="19"/>
              </w:rPr>
              <w:t xml:space="preserve"> (prod), compatibility types</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Producteur avec Schema Registry (Avro)</w:t>
            </w:r>
          </w:p>
          <w:p>
            <w:pPr>
              <w:shd w:fill="F3F4F6" w:val="clear"/>
              <w:spacing w:after="12" w:before="12"/>
            </w:pPr>
            <w:r>
              <w:rPr>
                <w:rFonts w:ascii="Courier New" w:cs="Courier New" w:eastAsia="Courier New" w:hAnsi="Courier New"/>
                <w:color w:val="2B2B2B"/>
                <w:sz w:val="17"/>
                <w:szCs w:val="17"/>
              </w:rPr>
              <w:t xml:space="preserve">props.put("schema.registry.url", "http://schema-registry:8081");</w:t>
            </w:r>
          </w:p>
          <w:p>
            <w:pPr>
              <w:shd w:fill="F3F4F6" w:val="clear"/>
              <w:spacing w:after="12" w:before="12"/>
            </w:pPr>
            <w:r>
              <w:rPr>
                <w:rFonts w:ascii="Courier New" w:cs="Courier New" w:eastAsia="Courier New" w:hAnsi="Courier New"/>
                <w:color w:val="2B2B2B"/>
                <w:sz w:val="17"/>
                <w:szCs w:val="17"/>
              </w:rPr>
              <w:t xml:space="preserve">props.put("value.serializer", KafkaAvroSerializer.class);</w:t>
            </w:r>
          </w:p>
          <w:p>
            <w:pPr>
              <w:shd w:fill="F3F4F6" w:val="clear"/>
              <w:spacing w:after="12" w:before="12"/>
            </w:pPr>
            <w:r>
              <w:rPr>
                <w:rFonts w:ascii="Courier New" w:cs="Courier New" w:eastAsia="Courier New" w:hAnsi="Courier New"/>
                <w:color w:val="2B2B2B"/>
                <w:sz w:val="17"/>
                <w:szCs w:val="17"/>
              </w:rPr>
              <w:t xml:space="preserve">props.put("auto.register.schemas", false);  // Bloquer en prod</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Enregistrer le schéma en avance</w:t>
            </w:r>
          </w:p>
          <w:p>
            <w:pPr>
              <w:shd w:fill="F3F4F6" w:val="clear"/>
              <w:spacing w:after="12" w:before="12"/>
            </w:pPr>
            <w:r>
              <w:rPr>
                <w:rFonts w:ascii="Courier New" w:cs="Courier New" w:eastAsia="Courier New" w:hAnsi="Courier New"/>
                <w:color w:val="2B2B2B"/>
                <w:sz w:val="17"/>
                <w:szCs w:val="17"/>
              </w:rPr>
              <w:t xml:space="preserve">curl -X POST http://schema-registry:8081/subjects/orders-value/versions \</w:t>
            </w:r>
          </w:p>
          <w:p>
            <w:pPr>
              <w:shd w:fill="F3F4F6" w:val="clear"/>
              <w:spacing w:after="12" w:before="12"/>
            </w:pPr>
            <w:r>
              <w:rPr>
                <w:rFonts w:ascii="Courier New" w:cs="Courier New" w:eastAsia="Courier New" w:hAnsi="Courier New"/>
                <w:color w:val="2B2B2B"/>
                <w:sz w:val="17"/>
                <w:szCs w:val="17"/>
              </w:rPr>
              <w:t xml:space="preserve">  -H "Content-Type: application/vnd.schemaregistry.v1+json" \</w:t>
            </w:r>
          </w:p>
          <w:p>
            <w:pPr>
              <w:shd w:fill="F3F4F6" w:val="clear"/>
              <w:spacing w:after="12" w:before="12"/>
            </w:pPr>
            <w:r>
              <w:rPr>
                <w:rFonts w:ascii="Courier New" w:cs="Courier New" w:eastAsia="Courier New" w:hAnsi="Courier New"/>
                <w:color w:val="2B2B2B"/>
                <w:sz w:val="17"/>
                <w:szCs w:val="17"/>
              </w:rPr>
              <w:t xml:space="preserve">  -d '{"schema": "{\"type\":\"record\",\"name\":\"Order\",...}"}'</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Configurer </w:t>
            </w:r>
            <w:r>
              <w:rPr>
                <w:rFonts w:ascii="Courier New" w:cs="Courier New" w:eastAsia="Courier New" w:hAnsi="Courier New"/>
                <w:color w:val="B5291C"/>
                <w:sz w:val="18"/>
                <w:szCs w:val="18"/>
              </w:rPr>
              <w:t xml:space="preserve">auto.register.schemas=false</w:t>
            </w:r>
            <w:r>
              <w:rPr>
                <w:rFonts w:ascii="Arial" w:cs="Arial" w:eastAsia="Arial" w:hAnsi="Arial"/>
                <w:color w:val="444444"/>
                <w:sz w:val="19"/>
                <w:szCs w:val="19"/>
              </w:rPr>
              <w:t xml:space="preserve"> en production. Les producteurs ne doivent pas pouvoir enregistrer des schémas non validés. Le schéma doit passer par un processus de revue et de déploiement.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Confluent</w:t>
            </w:r>
            <w:r>
              <w:rPr>
                <w:rFonts w:ascii="Arial" w:cs="Arial" w:eastAsia="Arial" w:hAnsi="Arial"/>
                <w:color w:val="444444"/>
                <w:sz w:val="19"/>
                <w:szCs w:val="19"/>
              </w:rPr>
              <w:t xml:space="preserve"> recommande de commencer par la compatibilité </w:t>
            </w:r>
            <w:r>
              <w:rPr>
                <w:rFonts w:ascii="Courier New" w:cs="Courier New" w:eastAsia="Courier New" w:hAnsi="Courier New"/>
                <w:color w:val="B5291C"/>
                <w:sz w:val="18"/>
                <w:szCs w:val="18"/>
              </w:rPr>
              <w:t xml:space="preserve">BACKWARD</w:t>
            </w:r>
            <w:r>
              <w:rPr>
                <w:rFonts w:ascii="Arial" w:cs="Arial" w:eastAsia="Arial" w:hAnsi="Arial"/>
                <w:color w:val="444444"/>
                <w:sz w:val="19"/>
                <w:szCs w:val="19"/>
              </w:rPr>
              <w:t xml:space="preserve"> (défaut) : les consommateurs avec le nouveau schéma peuvent lire les messages produits avec l'ancien schéma. Garantit le déploiement progressif.</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Toute organisation avec &gt; 5 topics et &gt; 2 équipes. Indispensable pour éviter les "breaking changes" de schéma qui cassent les consommateurs.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Avro</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Sérialisation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Format de sérialisation binaire d'Apache avec support de schéma. Très compact (~30% plus petit que JSON), rapide à sérialiser/désérialiser, et supporte l'évolution de schéma (ajout de champs avec valeur par défaut). Le plus populaire avec Kafka.</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Schéma Avro (orders.avsc)</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  "type": "record",</w:t>
            </w:r>
          </w:p>
          <w:p>
            <w:pPr>
              <w:shd w:fill="F3F4F6" w:val="clear"/>
              <w:spacing w:after="12" w:before="12"/>
            </w:pPr>
            <w:r>
              <w:rPr>
                <w:rFonts w:ascii="Courier New" w:cs="Courier New" w:eastAsia="Courier New" w:hAnsi="Courier New"/>
                <w:color w:val="2B2B2B"/>
                <w:sz w:val="17"/>
                <w:szCs w:val="17"/>
              </w:rPr>
              <w:t xml:space="preserve">  "name": "Order",</w:t>
            </w:r>
          </w:p>
          <w:p>
            <w:pPr>
              <w:shd w:fill="F3F4F6" w:val="clear"/>
              <w:spacing w:after="12" w:before="12"/>
            </w:pPr>
            <w:r>
              <w:rPr>
                <w:rFonts w:ascii="Courier New" w:cs="Courier New" w:eastAsia="Courier New" w:hAnsi="Courier New"/>
                <w:color w:val="2B2B2B"/>
                <w:sz w:val="17"/>
                <w:szCs w:val="17"/>
              </w:rPr>
              <w:t xml:space="preserve">  "namespace": "com.example",</w:t>
            </w:r>
          </w:p>
          <w:p>
            <w:pPr>
              <w:shd w:fill="F3F4F6" w:val="clear"/>
              <w:spacing w:after="12" w:before="12"/>
            </w:pPr>
            <w:r>
              <w:rPr>
                <w:rFonts w:ascii="Courier New" w:cs="Courier New" w:eastAsia="Courier New" w:hAnsi="Courier New"/>
                <w:color w:val="2B2B2B"/>
                <w:sz w:val="17"/>
                <w:szCs w:val="17"/>
              </w:rPr>
              <w:t xml:space="preserve">  "fields": [</w:t>
            </w:r>
          </w:p>
          <w:p>
            <w:pPr>
              <w:shd w:fill="F3F4F6" w:val="clear"/>
              <w:spacing w:after="12" w:before="12"/>
            </w:pPr>
            <w:r>
              <w:rPr>
                <w:rFonts w:ascii="Courier New" w:cs="Courier New" w:eastAsia="Courier New" w:hAnsi="Courier New"/>
                <w:color w:val="2B2B2B"/>
                <w:sz w:val="17"/>
                <w:szCs w:val="17"/>
              </w:rPr>
              <w:t xml:space="preserve">    {"name": "orderId", "type": "string"},</w:t>
            </w:r>
          </w:p>
          <w:p>
            <w:pPr>
              <w:shd w:fill="F3F4F6" w:val="clear"/>
              <w:spacing w:after="12" w:before="12"/>
            </w:pPr>
            <w:r>
              <w:rPr>
                <w:rFonts w:ascii="Courier New" w:cs="Courier New" w:eastAsia="Courier New" w:hAnsi="Courier New"/>
                <w:color w:val="2B2B2B"/>
                <w:sz w:val="17"/>
                <w:szCs w:val="17"/>
              </w:rPr>
              <w:t xml:space="preserve">    {"name": "amount",  "type": "double"},</w:t>
            </w:r>
          </w:p>
          <w:p>
            <w:pPr>
              <w:shd w:fill="F3F4F6" w:val="clear"/>
              <w:spacing w:after="12" w:before="12"/>
            </w:pPr>
            <w:r>
              <w:rPr>
                <w:rFonts w:ascii="Courier New" w:cs="Courier New" w:eastAsia="Courier New" w:hAnsi="Courier New"/>
                <w:color w:val="2B2B2B"/>
                <w:sz w:val="17"/>
                <w:szCs w:val="17"/>
              </w:rPr>
              <w:t xml:space="preserve">    {"name": "currency","type": "string", "default": "EUR"},</w:t>
            </w:r>
          </w:p>
          <w:p>
            <w:pPr>
              <w:shd w:fill="F3F4F6" w:val="clear"/>
              <w:spacing w:after="12" w:before="12"/>
            </w:pPr>
            <w:r>
              <w:rPr>
                <w:rFonts w:ascii="Courier New" w:cs="Courier New" w:eastAsia="Courier New" w:hAnsi="Courier New"/>
                <w:color w:val="2B2B2B"/>
                <w:sz w:val="17"/>
                <w:szCs w:val="17"/>
              </w:rPr>
              <w:t xml:space="preserve">    {"name": "metadata","type": ["null", "string"], "default": null}</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Règle de compatibilité BACKWARD</w:t>
            </w:r>
            <w:r>
              <w:rPr>
                <w:rFonts w:ascii="Arial" w:cs="Arial" w:eastAsia="Arial" w:hAnsi="Arial"/>
                <w:color w:val="444444"/>
                <w:sz w:val="19"/>
                <w:szCs w:val="19"/>
              </w:rPr>
              <w:t xml:space="preserve"> : pour ajouter un champ sans casser les anciens consommateurs, toujours fournir une valeur par défaut (</w:t>
            </w:r>
            <w:r>
              <w:rPr>
                <w:rFonts w:ascii="Courier New" w:cs="Courier New" w:eastAsia="Courier New" w:hAnsi="Courier New"/>
                <w:color w:val="B5291C"/>
                <w:sz w:val="18"/>
                <w:szCs w:val="18"/>
              </w:rPr>
              <w:t xml:space="preserve">"default": null</w:t>
            </w:r>
            <w:r>
              <w:rPr>
                <w:rFonts w:ascii="Arial" w:cs="Arial" w:eastAsia="Arial" w:hAnsi="Arial"/>
                <w:color w:val="444444"/>
                <w:sz w:val="19"/>
                <w:szCs w:val="19"/>
              </w:rPr>
              <w:t xml:space="preserve"> ou </w:t>
            </w:r>
            <w:r>
              <w:rPr>
                <w:rFonts w:ascii="Courier New" w:cs="Courier New" w:eastAsia="Courier New" w:hAnsi="Courier New"/>
                <w:color w:val="B5291C"/>
                <w:sz w:val="18"/>
                <w:szCs w:val="18"/>
              </w:rPr>
              <w:t xml:space="preserve">"default": 0</w:t>
            </w:r>
            <w:r>
              <w:rPr>
                <w:rFonts w:ascii="Arial" w:cs="Arial" w:eastAsia="Arial" w:hAnsi="Arial"/>
                <w:color w:val="444444"/>
                <w:sz w:val="19"/>
                <w:szCs w:val="19"/>
              </w:rPr>
              <w:t xml:space="preserv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 Avro est le format standard sur l'ensemble de leur infrastructure Kafka (1400 brokers). Chaque schéma est versionné dans leur Schema Registry interne. Migration d'un schéma = déploiement de 2 services.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Données haute fréquence (IoT, logs, métriques), pipelines inter-équipes avec contrat de schéma strict.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Protobuf</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Sérialisation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Format de sérialisation binaire de Google (Protocol Buffers). Plus compact qu'Avro pour certains types de données. Supporte des langages multiples (Java, Python, Go, C++, Rust...). Supporté par Confluent Schema Registry depuis 2020.</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order.proto</w:t>
            </w:r>
          </w:p>
          <w:p>
            <w:pPr>
              <w:shd w:fill="F3F4F6" w:val="clear"/>
              <w:spacing w:after="12" w:before="12"/>
            </w:pPr>
            <w:r>
              <w:rPr>
                <w:rFonts w:ascii="Courier New" w:cs="Courier New" w:eastAsia="Courier New" w:hAnsi="Courier New"/>
                <w:color w:val="2B2B2B"/>
                <w:sz w:val="17"/>
                <w:szCs w:val="17"/>
              </w:rPr>
              <w:t xml:space="preserve">syntax = "proto3";</w:t>
            </w:r>
          </w:p>
          <w:p>
            <w:pPr>
              <w:shd w:fill="F3F4F6" w:val="clear"/>
              <w:spacing w:after="12" w:before="12"/>
            </w:pPr>
            <w:r>
              <w:rPr>
                <w:rFonts w:ascii="Courier New" w:cs="Courier New" w:eastAsia="Courier New" w:hAnsi="Courier New"/>
                <w:color w:val="2B2B2B"/>
                <w:sz w:val="17"/>
                <w:szCs w:val="17"/>
              </w:rPr>
              <w:t xml:space="preserve">package com.example;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message Order {</w:t>
            </w:r>
          </w:p>
          <w:p>
            <w:pPr>
              <w:shd w:fill="F3F4F6" w:val="clear"/>
              <w:spacing w:after="12" w:before="12"/>
            </w:pPr>
            <w:r>
              <w:rPr>
                <w:rFonts w:ascii="Courier New" w:cs="Courier New" w:eastAsia="Courier New" w:hAnsi="Courier New"/>
                <w:color w:val="2B2B2B"/>
                <w:sz w:val="17"/>
                <w:szCs w:val="17"/>
              </w:rPr>
              <w:t xml:space="preserve">  string order_id = 1;</w:t>
            </w:r>
          </w:p>
          <w:p>
            <w:pPr>
              <w:shd w:fill="F3F4F6" w:val="clear"/>
              <w:spacing w:after="12" w:before="12"/>
            </w:pPr>
            <w:r>
              <w:rPr>
                <w:rFonts w:ascii="Courier New" w:cs="Courier New" w:eastAsia="Courier New" w:hAnsi="Courier New"/>
                <w:color w:val="2B2B2B"/>
                <w:sz w:val="17"/>
                <w:szCs w:val="17"/>
              </w:rPr>
              <w:t xml:space="preserve">  double amount = 2;</w:t>
            </w:r>
          </w:p>
          <w:p>
            <w:pPr>
              <w:shd w:fill="F3F4F6" w:val="clear"/>
              <w:spacing w:after="12" w:before="12"/>
            </w:pPr>
            <w:r>
              <w:rPr>
                <w:rFonts w:ascii="Courier New" w:cs="Courier New" w:eastAsia="Courier New" w:hAnsi="Courier New"/>
                <w:color w:val="2B2B2B"/>
                <w:sz w:val="17"/>
                <w:szCs w:val="17"/>
              </w:rPr>
              <w:t xml:space="preserve">  string currency = 3;</w:t>
            </w:r>
          </w:p>
          <w:p>
            <w:pPr>
              <w:shd w:fill="F3F4F6" w:val="clear"/>
              <w:spacing w:after="12" w:before="12"/>
            </w:pPr>
            <w:r>
              <w:rPr>
                <w:rFonts w:ascii="Courier New" w:cs="Courier New" w:eastAsia="Courier New" w:hAnsi="Courier New"/>
                <w:color w:val="2B2B2B"/>
                <w:sz w:val="17"/>
                <w:szCs w:val="17"/>
              </w:rPr>
              <w:t xml:space="preserve">  int64 timestamp = 4;</w:t>
            </w:r>
          </w:p>
          <w:p>
            <w:pPr>
              <w:shd w:fill="F3F4F6" w:val="clear"/>
              <w:spacing w:after="12" w:before="12"/>
            </w:pPr>
            <w:r>
              <w:rPr>
                <w:rFonts w:ascii="Courier New" w:cs="Courier New" w:eastAsia="Courier New" w:hAnsi="Courier New"/>
                <w:color w:val="2B2B2B"/>
                <w:sz w:val="17"/>
                <w:szCs w:val="17"/>
              </w:rPr>
              <w:t xml:space="preserve">  repeated string tags = 5;</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Compile: protoc --java_out=. order.proto</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Choisir </w:t>
            </w:r>
            <w:r>
              <w:rPr>
                <w:rFonts w:ascii="Arial" w:cs="Arial" w:eastAsia="Arial" w:hAnsi="Arial"/>
                <w:b/>
                <w:bCs/>
                <w:color w:val="444444"/>
                <w:sz w:val="19"/>
                <w:szCs w:val="19"/>
              </w:rPr>
              <w:t xml:space="preserve">Protobuf</w:t>
            </w:r>
            <w:r>
              <w:rPr>
                <w:rFonts w:ascii="Arial" w:cs="Arial" w:eastAsia="Arial" w:hAnsi="Arial"/>
                <w:color w:val="444444"/>
                <w:sz w:val="19"/>
                <w:szCs w:val="19"/>
              </w:rPr>
              <w:t xml:space="preserve"> quand votre stack est multi-langage (backend Java, analytics Python, mobile Go) – le support natif dans tous les langages est excellent. Choisir </w:t>
            </w:r>
            <w:r>
              <w:rPr>
                <w:rFonts w:ascii="Arial" w:cs="Arial" w:eastAsia="Arial" w:hAnsi="Arial"/>
                <w:b/>
                <w:bCs/>
                <w:color w:val="444444"/>
                <w:sz w:val="19"/>
                <w:szCs w:val="19"/>
              </w:rPr>
              <w:t xml:space="preserve">Avro</w:t>
            </w:r>
            <w:r>
              <w:rPr>
                <w:rFonts w:ascii="Arial" w:cs="Arial" w:eastAsia="Arial" w:hAnsi="Arial"/>
                <w:color w:val="444444"/>
                <w:sz w:val="19"/>
                <w:szCs w:val="19"/>
              </w:rPr>
              <w:t xml:space="preserve"> pour un stack Java homogène.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Google</w:t>
            </w:r>
            <w:r>
              <w:rPr>
                <w:rFonts w:ascii="Arial" w:cs="Arial" w:eastAsia="Arial" w:hAnsi="Arial"/>
                <w:color w:val="444444"/>
                <w:sz w:val="19"/>
                <w:szCs w:val="19"/>
              </w:rPr>
              <w:t xml:space="preserve"> (créateur de Protobuf) l'utilise en interne pour tous leurs systèmes Pub/Sub internes. </w:t>
            </w:r>
            <w:r>
              <w:rPr>
                <w:rFonts w:ascii="Arial" w:cs="Arial" w:eastAsia="Arial" w:hAnsi="Arial"/>
                <w:b/>
                <w:bCs/>
                <w:color w:val="444444"/>
                <w:sz w:val="19"/>
                <w:szCs w:val="19"/>
              </w:rPr>
              <w:t xml:space="preserve">Uber</w:t>
            </w:r>
            <w:r>
              <w:rPr>
                <w:rFonts w:ascii="Arial" w:cs="Arial" w:eastAsia="Arial" w:hAnsi="Arial"/>
                <w:color w:val="444444"/>
                <w:sz w:val="19"/>
                <w:szCs w:val="19"/>
              </w:rPr>
              <w:t xml:space="preserve"> a migré de JSON vers Protobuf : -60% de payload, -40% de latence de sérialisation.</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Streams</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ksqlDB</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SQL</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Moteur de traitement de streams Kafka via SQL. Permet de créer des streams, tables, requêtes continues et alertes avec une syntaxe SQL familière. Fonctionne en cluster séparé ou en mode embedded. Idéal pour les équipes data non-Java.</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Créer un stream</w:t>
            </w:r>
          </w:p>
          <w:p>
            <w:pPr>
              <w:shd w:fill="F3F4F6" w:val="clear"/>
              <w:spacing w:after="12" w:before="12"/>
            </w:pPr>
            <w:r>
              <w:rPr>
                <w:rFonts w:ascii="Courier New" w:cs="Courier New" w:eastAsia="Courier New" w:hAnsi="Courier New"/>
                <w:color w:val="2B2B2B"/>
                <w:sz w:val="17"/>
                <w:szCs w:val="17"/>
              </w:rPr>
              <w:t xml:space="preserve">CREATE STREAM fraud_checks (</w:t>
            </w:r>
          </w:p>
          <w:p>
            <w:pPr>
              <w:shd w:fill="F3F4F6" w:val="clear"/>
              <w:spacing w:after="12" w:before="12"/>
            </w:pPr>
            <w:r>
              <w:rPr>
                <w:rFonts w:ascii="Courier New" w:cs="Courier New" w:eastAsia="Courier New" w:hAnsi="Courier New"/>
                <w:color w:val="2B2B2B"/>
                <w:sz w:val="17"/>
                <w:szCs w:val="17"/>
              </w:rPr>
              <w:t xml:space="preserve">    transaction_id VARCHAR KEY,</w:t>
            </w:r>
          </w:p>
          <w:p>
            <w:pPr>
              <w:shd w:fill="F3F4F6" w:val="clear"/>
              <w:spacing w:after="12" w:before="12"/>
            </w:pPr>
            <w:r>
              <w:rPr>
                <w:rFonts w:ascii="Courier New" w:cs="Courier New" w:eastAsia="Courier New" w:hAnsi="Courier New"/>
                <w:color w:val="2B2B2B"/>
                <w:sz w:val="17"/>
                <w:szCs w:val="17"/>
              </w:rPr>
              <w:t xml:space="preserve">    amount DOUBLE,</w:t>
            </w:r>
          </w:p>
          <w:p>
            <w:pPr>
              <w:shd w:fill="F3F4F6" w:val="clear"/>
              <w:spacing w:after="12" w:before="12"/>
            </w:pPr>
            <w:r>
              <w:rPr>
                <w:rFonts w:ascii="Courier New" w:cs="Courier New" w:eastAsia="Courier New" w:hAnsi="Courier New"/>
                <w:color w:val="2B2B2B"/>
                <w:sz w:val="17"/>
                <w:szCs w:val="17"/>
              </w:rPr>
              <w:t xml:space="preserve">    user_id VARCHAR,</w:t>
            </w:r>
          </w:p>
          <w:p>
            <w:pPr>
              <w:shd w:fill="F3F4F6" w:val="clear"/>
              <w:spacing w:after="12" w:before="12"/>
            </w:pPr>
            <w:r>
              <w:rPr>
                <w:rFonts w:ascii="Courier New" w:cs="Courier New" w:eastAsia="Courier New" w:hAnsi="Courier New"/>
                <w:color w:val="2B2B2B"/>
                <w:sz w:val="17"/>
                <w:szCs w:val="17"/>
              </w:rPr>
              <w:t xml:space="preserve">    merchant_id VARCHAR</w:t>
            </w:r>
          </w:p>
          <w:p>
            <w:pPr>
              <w:shd w:fill="F3F4F6" w:val="clear"/>
              <w:spacing w:after="12" w:before="12"/>
            </w:pPr>
            <w:r>
              <w:rPr>
                <w:rFonts w:ascii="Courier New" w:cs="Courier New" w:eastAsia="Courier New" w:hAnsi="Courier New"/>
                <w:color w:val="2B2B2B"/>
                <w:sz w:val="17"/>
                <w:szCs w:val="17"/>
              </w:rPr>
              <w:t xml:space="preserve">) WITH (KAFKA_TOPIC='transactions', VALUE_FORMAT='JSON');</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Détecter les transactions suspectes</w:t>
            </w:r>
          </w:p>
          <w:p>
            <w:pPr>
              <w:shd w:fill="F3F4F6" w:val="clear"/>
              <w:spacing w:after="12" w:before="12"/>
            </w:pPr>
            <w:r>
              <w:rPr>
                <w:rFonts w:ascii="Courier New" w:cs="Courier New" w:eastAsia="Courier New" w:hAnsi="Courier New"/>
                <w:color w:val="2B2B2B"/>
                <w:sz w:val="17"/>
                <w:szCs w:val="17"/>
              </w:rPr>
              <w:t xml:space="preserve">CREATE STREAM suspicious_transactions AS</w:t>
            </w:r>
          </w:p>
          <w:p>
            <w:pPr>
              <w:shd w:fill="F3F4F6" w:val="clear"/>
              <w:spacing w:after="12" w:before="12"/>
            </w:pPr>
            <w:r>
              <w:rPr>
                <w:rFonts w:ascii="Courier New" w:cs="Courier New" w:eastAsia="Courier New" w:hAnsi="Courier New"/>
                <w:color w:val="2B2B2B"/>
                <w:sz w:val="17"/>
                <w:szCs w:val="17"/>
              </w:rPr>
              <w:t xml:space="preserve">SELECT transaction_id, amount, user_id</w:t>
            </w:r>
          </w:p>
          <w:p>
            <w:pPr>
              <w:shd w:fill="F3F4F6" w:val="clear"/>
              <w:spacing w:after="12" w:before="12"/>
            </w:pPr>
            <w:r>
              <w:rPr>
                <w:rFonts w:ascii="Courier New" w:cs="Courier New" w:eastAsia="Courier New" w:hAnsi="Courier New"/>
                <w:color w:val="2B2B2B"/>
                <w:sz w:val="17"/>
                <w:szCs w:val="17"/>
              </w:rPr>
              <w:t xml:space="preserve">FROM fraud_checks</w:t>
            </w:r>
          </w:p>
          <w:p>
            <w:pPr>
              <w:shd w:fill="F3F4F6" w:val="clear"/>
              <w:spacing w:after="12" w:before="12"/>
            </w:pPr>
            <w:r>
              <w:rPr>
                <w:rFonts w:ascii="Courier New" w:cs="Courier New" w:eastAsia="Courier New" w:hAnsi="Courier New"/>
                <w:color w:val="2B2B2B"/>
                <w:sz w:val="17"/>
                <w:szCs w:val="17"/>
              </w:rPr>
              <w:t xml:space="preserve">WHERE amount &gt; 5000</w:t>
            </w:r>
          </w:p>
          <w:p>
            <w:pPr>
              <w:shd w:fill="F3F4F6" w:val="clear"/>
              <w:spacing w:after="12" w:before="12"/>
            </w:pPr>
            <w:r>
              <w:rPr>
                <w:rFonts w:ascii="Courier New" w:cs="Courier New" w:eastAsia="Courier New" w:hAnsi="Courier New"/>
                <w:color w:val="2B2B2B"/>
                <w:sz w:val="17"/>
                <w:szCs w:val="17"/>
              </w:rPr>
              <w:t xml:space="preserve">   OR (amount &gt; 1000 AND merchant_id IN ('known-fraud-1','known-fraud-2'))</w:t>
            </w:r>
          </w:p>
          <w:p>
            <w:pPr>
              <w:shd w:fill="F3F4F6" w:val="clear"/>
              <w:spacing w:after="12" w:before="12"/>
            </w:pPr>
            <w:r>
              <w:rPr>
                <w:rFonts w:ascii="Courier New" w:cs="Courier New" w:eastAsia="Courier New" w:hAnsi="Courier New"/>
                <w:color w:val="2B2B2B"/>
                <w:sz w:val="17"/>
                <w:szCs w:val="17"/>
              </w:rPr>
              <w:t xml:space="preserve">EMIT CHANGES;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Agrégation : total par utilisateur par heure</w:t>
            </w:r>
          </w:p>
          <w:p>
            <w:pPr>
              <w:shd w:fill="F3F4F6" w:val="clear"/>
              <w:spacing w:after="12" w:before="12"/>
            </w:pPr>
            <w:r>
              <w:rPr>
                <w:rFonts w:ascii="Courier New" w:cs="Courier New" w:eastAsia="Courier New" w:hAnsi="Courier New"/>
                <w:color w:val="2B2B2B"/>
                <w:sz w:val="17"/>
                <w:szCs w:val="17"/>
              </w:rPr>
              <w:t xml:space="preserve">CREATE TABLE hourly_user_spend AS</w:t>
            </w:r>
          </w:p>
          <w:p>
            <w:pPr>
              <w:shd w:fill="F3F4F6" w:val="clear"/>
              <w:spacing w:after="12" w:before="12"/>
            </w:pPr>
            <w:r>
              <w:rPr>
                <w:rFonts w:ascii="Courier New" w:cs="Courier New" w:eastAsia="Courier New" w:hAnsi="Courier New"/>
                <w:color w:val="2B2B2B"/>
                <w:sz w:val="17"/>
                <w:szCs w:val="17"/>
              </w:rPr>
              <w:t xml:space="preserve">SELECT user_id, SUM(amount) AS total</w:t>
            </w:r>
          </w:p>
          <w:p>
            <w:pPr>
              <w:shd w:fill="F3F4F6" w:val="clear"/>
              <w:spacing w:after="12" w:before="12"/>
            </w:pPr>
            <w:r>
              <w:rPr>
                <w:rFonts w:ascii="Courier New" w:cs="Courier New" w:eastAsia="Courier New" w:hAnsi="Courier New"/>
                <w:color w:val="2B2B2B"/>
                <w:sz w:val="17"/>
                <w:szCs w:val="17"/>
              </w:rPr>
              <w:t xml:space="preserve">FROM fraud_checks</w:t>
            </w:r>
          </w:p>
          <w:p>
            <w:pPr>
              <w:shd w:fill="F3F4F6" w:val="clear"/>
              <w:spacing w:after="12" w:before="12"/>
            </w:pPr>
            <w:r>
              <w:rPr>
                <w:rFonts w:ascii="Courier New" w:cs="Courier New" w:eastAsia="Courier New" w:hAnsi="Courier New"/>
                <w:color w:val="2B2B2B"/>
                <w:sz w:val="17"/>
                <w:szCs w:val="17"/>
              </w:rPr>
              <w:t xml:space="preserve">WINDOW TUMBLING (SIZE 1 HOUR)</w:t>
            </w:r>
          </w:p>
          <w:p>
            <w:pPr>
              <w:shd w:fill="F3F4F6" w:val="clear"/>
              <w:spacing w:after="12" w:before="12"/>
            </w:pPr>
            <w:r>
              <w:rPr>
                <w:rFonts w:ascii="Courier New" w:cs="Courier New" w:eastAsia="Courier New" w:hAnsi="Courier New"/>
                <w:color w:val="2B2B2B"/>
                <w:sz w:val="17"/>
                <w:szCs w:val="17"/>
              </w:rPr>
              <w:t xml:space="preserve">GROUP BY user_id</w:t>
            </w:r>
          </w:p>
          <w:p>
            <w:pPr>
              <w:shd w:fill="F3F4F6" w:val="clear"/>
              <w:spacing w:after="12" w:before="12"/>
            </w:pPr>
            <w:r>
              <w:rPr>
                <w:rFonts w:ascii="Courier New" w:cs="Courier New" w:eastAsia="Courier New" w:hAnsi="Courier New"/>
                <w:color w:val="2B2B2B"/>
                <w:sz w:val="17"/>
                <w:szCs w:val="17"/>
              </w:rPr>
              <w:t xml:space="preserve">EMIT CHANGES;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ksqlDB supporte deux types de requêtes : </w:t>
            </w:r>
            <w:r>
              <w:rPr>
                <w:rFonts w:ascii="Arial" w:cs="Arial" w:eastAsia="Arial" w:hAnsi="Arial"/>
                <w:b/>
                <w:bCs/>
                <w:color w:val="444444"/>
                <w:sz w:val="19"/>
                <w:szCs w:val="19"/>
              </w:rPr>
              <w:t xml:space="preserve">Push queries</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EMIT CHANGES</w:t>
            </w:r>
            <w:r>
              <w:rPr>
                <w:rFonts w:ascii="Arial" w:cs="Arial" w:eastAsia="Arial" w:hAnsi="Arial"/>
                <w:color w:val="444444"/>
                <w:sz w:val="19"/>
                <w:szCs w:val="19"/>
              </w:rPr>
              <w:t xml:space="preserve">) = résultats en continu. </w:t>
            </w:r>
            <w:r>
              <w:rPr>
                <w:rFonts w:ascii="Arial" w:cs="Arial" w:eastAsia="Arial" w:hAnsi="Arial"/>
                <w:b/>
                <w:bCs/>
                <w:color w:val="444444"/>
                <w:sz w:val="19"/>
                <w:szCs w:val="19"/>
              </w:rPr>
              <w:t xml:space="preserve">Pull queries</w:t>
            </w:r>
            <w:r>
              <w:rPr>
                <w:rFonts w:ascii="Arial" w:cs="Arial" w:eastAsia="Arial" w:hAnsi="Arial"/>
                <w:color w:val="444444"/>
                <w:sz w:val="19"/>
                <w:szCs w:val="19"/>
              </w:rPr>
              <w:t xml:space="preserve"> (SELECT sans EMIT) = snapshot ponctuel depuis un state store.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Shopify</w:t>
            </w:r>
            <w:r>
              <w:rPr>
                <w:rFonts w:ascii="Arial" w:cs="Arial" w:eastAsia="Arial" w:hAnsi="Arial"/>
                <w:color w:val="444444"/>
                <w:sz w:val="19"/>
                <w:szCs w:val="19"/>
              </w:rPr>
              <w:t xml:space="preserve"> : ksqlDB pour le monitoring en temps réel des métriques de checkout. Les équipes analytics créent leurs propres alertes via SQL sans dépendre de l'équipe plateforme. 150 requêtes ksqlDB actives en production.</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Alerting temps réel, dashboards, pipelines d'enrichissement pour les équipes analytics, prototypage rapide de pipelines Kafka.</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Config</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retention.ms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Topic</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Durée (en millisecondes) pendant laquelle Kafka conserve les messages d'un topic. Après expiration, les segments log correspondants sont supprimés. Valeur par défaut : 604 800 000 ms (7 jours). Configurable par topic ou au niveau broker (</w:t>
            </w:r>
            <w:r>
              <w:rPr>
                <w:rFonts w:ascii="Courier New" w:cs="Courier New" w:eastAsia="Courier New" w:hAnsi="Courier New"/>
                <w:color w:val="B5291C"/>
                <w:sz w:val="19"/>
                <w:szCs w:val="19"/>
              </w:rPr>
              <w:t xml:space="preserve">log.retention.ms</w:t>
            </w:r>
            <w:r>
              <w:rPr>
                <w:rFonts w:ascii="Arial" w:cs="Arial" w:eastAsia="Arial" w:hAnsi="Arial"/>
                <w:color w:val="444444"/>
                <w:sz w:val="20"/>
                <w:szCs w:val="20"/>
              </w:rPr>
              <w:t xml:space="preserve">).</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retention.ms=-1</w:t>
            </w:r>
            <w:r>
              <w:rPr>
                <w:rFonts w:ascii="Arial" w:cs="Arial" w:eastAsia="Arial" w:hAnsi="Arial"/>
                <w:color w:val="444444"/>
                <w:sz w:val="19"/>
                <w:szCs w:val="19"/>
              </w:rPr>
              <w:t xml:space="preserve"> = rétention infinie (utile avec tiered storage)</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Modifier la rétention d'un topic existant</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--alter \</w:t>
            </w:r>
          </w:p>
          <w:p>
            <w:pPr>
              <w:shd w:fill="F3F4F6" w:val="clear"/>
              <w:spacing w:after="12" w:before="12"/>
            </w:pPr>
            <w:r>
              <w:rPr>
                <w:rFonts w:ascii="Courier New" w:cs="Courier New" w:eastAsia="Courier New" w:hAnsi="Courier New"/>
                <w:color w:val="2B2B2B"/>
                <w:sz w:val="17"/>
                <w:szCs w:val="17"/>
              </w:rPr>
              <w:t xml:space="preserve">  --entity-type topics --entity-name orders \</w:t>
            </w:r>
          </w:p>
          <w:p>
            <w:pPr>
              <w:shd w:fill="F3F4F6" w:val="clear"/>
              <w:spacing w:after="12" w:before="12"/>
            </w:pPr>
            <w:r>
              <w:rPr>
                <w:rFonts w:ascii="Courier New" w:cs="Courier New" w:eastAsia="Courier New" w:hAnsi="Courier New"/>
                <w:color w:val="2B2B2B"/>
                <w:sz w:val="17"/>
                <w:szCs w:val="17"/>
              </w:rPr>
              <w:t xml:space="preserve">  --add-config retention.ms=2592000000  # 30 jours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Vérifier la config</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--describe \</w:t>
            </w:r>
          </w:p>
          <w:p>
            <w:pPr>
              <w:shd w:fill="F3F4F6" w:val="clear"/>
              <w:spacing w:after="12" w:before="12"/>
            </w:pPr>
            <w:r>
              <w:rPr>
                <w:rFonts w:ascii="Courier New" w:cs="Courier New" w:eastAsia="Courier New" w:hAnsi="Courier New"/>
                <w:color w:val="2B2B2B"/>
                <w:sz w:val="17"/>
                <w:szCs w:val="17"/>
              </w:rPr>
              <w:t xml:space="preserve">  --entity-type topics --entity-name orders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Dimensionner le stockage disque avec : </w:t>
            </w:r>
            <w:r>
              <w:rPr>
                <w:rFonts w:ascii="Courier New" w:cs="Courier New" w:eastAsia="Courier New" w:hAnsi="Courier New"/>
                <w:color w:val="B5291C"/>
                <w:sz w:val="18"/>
                <w:szCs w:val="18"/>
              </w:rPr>
              <w:t xml:space="preserve">Stockage = Débit_Mo/s × Rétention_s × RF × 1.2</w:t>
            </w:r>
            <w:r>
              <w:rPr>
                <w:rFonts w:ascii="Arial" w:cs="Arial" w:eastAsia="Arial" w:hAnsi="Arial"/>
                <w:color w:val="444444"/>
                <w:sz w:val="19"/>
                <w:szCs w:val="19"/>
              </w:rPr>
              <w:t xml:space="preserve">. Pour 100 Mo/s, 7 jours, RF=3 : environ </w:t>
            </w:r>
            <w:r>
              <w:rPr>
                <w:rFonts w:ascii="Arial" w:cs="Arial" w:eastAsia="Arial" w:hAnsi="Arial"/>
                <w:b/>
                <w:bCs/>
                <w:color w:val="444444"/>
                <w:sz w:val="19"/>
                <w:szCs w:val="19"/>
              </w:rPr>
              <w:t xml:space="preserve">215 To</w:t>
            </w:r>
            <w:r>
              <w:rPr>
                <w:rFonts w:ascii="Arial" w:cs="Arial" w:eastAsia="Arial" w:hAnsi="Arial"/>
                <w:color w:val="444444"/>
                <w:sz w:val="19"/>
                <w:szCs w:val="19"/>
              </w:rPr>
              <w:t xml:space="preserve"> de stockage total.</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Stripe</w:t>
            </w:r>
            <w:r>
              <w:rPr>
                <w:rFonts w:ascii="Arial" w:cs="Arial" w:eastAsia="Arial" w:hAnsi="Arial"/>
                <w:color w:val="444444"/>
                <w:sz w:val="19"/>
                <w:szCs w:val="19"/>
              </w:rPr>
              <w:t xml:space="preserve"> : topics de logs = 3 jours. Topics de paiements = 90 jours (compliance). Topics d'audit = 7 ans (rétention légale, via tiered storage vers S3 Glacier).</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log.cleanup.policy</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Topic</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Politique de nettoyage des anciens segments. </w:t>
            </w:r>
            <w:r>
              <w:rPr>
                <w:rFonts w:ascii="Arial" w:cs="Arial" w:eastAsia="Arial" w:hAnsi="Arial"/>
                <w:b/>
                <w:bCs/>
                <w:color w:val="444444"/>
                <w:sz w:val="20"/>
                <w:szCs w:val="20"/>
              </w:rPr>
              <w:t xml:space="preserve">delete</w:t>
            </w:r>
            <w:r>
              <w:rPr>
                <w:rFonts w:ascii="Arial" w:cs="Arial" w:eastAsia="Arial" w:hAnsi="Arial"/>
                <w:color w:val="444444"/>
                <w:sz w:val="20"/>
                <w:szCs w:val="20"/>
              </w:rPr>
              <w:t xml:space="preserve"> (défaut) : supprime les segments expirés par âge ou taille. </w:t>
            </w:r>
            <w:r>
              <w:rPr>
                <w:rFonts w:ascii="Arial" w:cs="Arial" w:eastAsia="Arial" w:hAnsi="Arial"/>
                <w:b/>
                <w:bCs/>
                <w:color w:val="444444"/>
                <w:sz w:val="20"/>
                <w:szCs w:val="20"/>
              </w:rPr>
              <w:t xml:space="preserve">compact</w:t>
            </w:r>
            <w:r>
              <w:rPr>
                <w:rFonts w:ascii="Arial" w:cs="Arial" w:eastAsia="Arial" w:hAnsi="Arial"/>
                <w:color w:val="444444"/>
                <w:sz w:val="20"/>
                <w:szCs w:val="20"/>
              </w:rPr>
              <w:t xml:space="preserve"> : conserve seulement le dernier message par clé (tombstones pour suppressions). </w:t>
            </w:r>
            <w:r>
              <w:rPr>
                <w:rFonts w:ascii="Arial" w:cs="Arial" w:eastAsia="Arial" w:hAnsi="Arial"/>
                <w:b/>
                <w:bCs/>
                <w:color w:val="444444"/>
                <w:sz w:val="20"/>
                <w:szCs w:val="20"/>
              </w:rPr>
              <w:t xml:space="preserve">compact,delete</w:t>
            </w:r>
            <w:r>
              <w:rPr>
                <w:rFonts w:ascii="Arial" w:cs="Arial" w:eastAsia="Arial" w:hAnsi="Arial"/>
                <w:color w:val="444444"/>
                <w:sz w:val="20"/>
                <w:szCs w:val="20"/>
              </w:rPr>
              <w:t xml:space="preserve"> : combine les deux.</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Créer un topic avec compaction</w:t>
            </w:r>
          </w:p>
          <w:p>
            <w:pPr>
              <w:shd w:fill="F3F4F6" w:val="clear"/>
              <w:spacing w:after="12" w:before="12"/>
            </w:pPr>
            <w:r>
              <w:rPr>
                <w:rFonts w:ascii="Courier New" w:cs="Courier New" w:eastAsia="Courier New" w:hAnsi="Courier New"/>
                <w:color w:val="2B2B2B"/>
                <w:sz w:val="17"/>
                <w:szCs w:val="17"/>
              </w:rPr>
              <w:t xml:space="preserve">kafka-topics.sh --bootstrap-server localhost:9092 \</w:t>
            </w:r>
          </w:p>
          <w:p>
            <w:pPr>
              <w:shd w:fill="F3F4F6" w:val="clear"/>
              <w:spacing w:after="12" w:before="12"/>
            </w:pPr>
            <w:r>
              <w:rPr>
                <w:rFonts w:ascii="Courier New" w:cs="Courier New" w:eastAsia="Courier New" w:hAnsi="Courier New"/>
                <w:color w:val="2B2B2B"/>
                <w:sz w:val="17"/>
                <w:szCs w:val="17"/>
              </w:rPr>
              <w:t xml:space="preserve">  --create --topic user-profiles \</w:t>
            </w:r>
          </w:p>
          <w:p>
            <w:pPr>
              <w:shd w:fill="F3F4F6" w:val="clear"/>
              <w:spacing w:after="12" w:before="12"/>
            </w:pPr>
            <w:r>
              <w:rPr>
                <w:rFonts w:ascii="Courier New" w:cs="Courier New" w:eastAsia="Courier New" w:hAnsi="Courier New"/>
                <w:color w:val="2B2B2B"/>
                <w:sz w:val="17"/>
                <w:szCs w:val="17"/>
              </w:rPr>
              <w:t xml:space="preserve">  --config cleanup.policy=compact \</w:t>
            </w:r>
          </w:p>
          <w:p>
            <w:pPr>
              <w:shd w:fill="F3F4F6" w:val="clear"/>
              <w:spacing w:after="12" w:before="12"/>
            </w:pPr>
            <w:r>
              <w:rPr>
                <w:rFonts w:ascii="Courier New" w:cs="Courier New" w:eastAsia="Courier New" w:hAnsi="Courier New"/>
                <w:color w:val="2B2B2B"/>
                <w:sz w:val="17"/>
                <w:szCs w:val="17"/>
              </w:rPr>
              <w:t xml:space="preserve">  --config min.cleanable.dirty.ratio=0.5 \</w:t>
            </w:r>
          </w:p>
          <w:p>
            <w:pPr>
              <w:shd w:fill="F3F4F6" w:val="clear"/>
              <w:spacing w:after="12" w:before="12"/>
            </w:pPr>
            <w:r>
              <w:rPr>
                <w:rFonts w:ascii="Courier New" w:cs="Courier New" w:eastAsia="Courier New" w:hAnsi="Courier New"/>
                <w:color w:val="2B2B2B"/>
                <w:sz w:val="17"/>
                <w:szCs w:val="17"/>
              </w:rPr>
              <w:t xml:space="preserve">  --config segment.ms=3600000</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Tombstone : supprimer une clé (valeur=null)</w:t>
            </w:r>
          </w:p>
          <w:p>
            <w:pPr>
              <w:shd w:fill="F3F4F6" w:val="clear"/>
              <w:spacing w:after="12" w:before="12"/>
            </w:pPr>
            <w:r>
              <w:rPr>
                <w:rFonts w:ascii="Courier New" w:cs="Courier New" w:eastAsia="Courier New" w:hAnsi="Courier New"/>
                <w:color w:val="2B2B2B"/>
                <w:sz w:val="17"/>
                <w:szCs w:val="17"/>
              </w:rPr>
              <w:t xml:space="preserve">producer.send(new ProducerRecord&lt;&gt;("user-profiles", "user-123", null));</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Log compaction</w:t>
            </w:r>
            <w:r>
              <w:rPr>
                <w:rFonts w:ascii="Arial" w:cs="Arial" w:eastAsia="Arial" w:hAnsi="Arial"/>
                <w:color w:val="444444"/>
                <w:sz w:val="19"/>
                <w:szCs w:val="19"/>
              </w:rPr>
              <w:t xml:space="preserve"> est idéal pour les topics de type "état courant" (profils utilisateur, prix de produits, configuration). Garantit que la dernière valeur de chaque clé est toujours présente dans le topic.</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__consumer_offsets</w:t>
            </w:r>
            <w:r>
              <w:rPr>
                <w:rFonts w:ascii="Arial" w:cs="Arial" w:eastAsia="Arial" w:hAnsi="Arial"/>
                <w:color w:val="444444"/>
                <w:sz w:val="19"/>
                <w:szCs w:val="19"/>
              </w:rPr>
              <w:t xml:space="preserve"> utilise </w:t>
            </w:r>
            <w:r>
              <w:rPr>
                <w:rFonts w:ascii="Courier New" w:cs="Courier New" w:eastAsia="Courier New" w:hAnsi="Courier New"/>
                <w:color w:val="B5291C"/>
                <w:sz w:val="18"/>
                <w:szCs w:val="18"/>
              </w:rPr>
              <w:t xml:space="preserve">compact</w:t>
            </w:r>
            <w:r>
              <w:rPr>
                <w:rFonts w:ascii="Arial" w:cs="Arial" w:eastAsia="Arial" w:hAnsi="Arial"/>
                <w:color w:val="444444"/>
                <w:sz w:val="19"/>
                <w:szCs w:val="19"/>
              </w:rPr>
              <w:t xml:space="preserve"> pour stocker les derniers offsets commités. KTable Kafka Streams utilise aussi </w:t>
            </w:r>
            <w:r>
              <w:rPr>
                <w:rFonts w:ascii="Courier New" w:cs="Courier New" w:eastAsia="Courier New" w:hAnsi="Courier New"/>
                <w:color w:val="B5291C"/>
                <w:sz w:val="18"/>
                <w:szCs w:val="18"/>
              </w:rPr>
              <w:t xml:space="preserve">compact</w:t>
            </w:r>
            <w:r>
              <w:rPr>
                <w:rFonts w:ascii="Arial" w:cs="Arial" w:eastAsia="Arial" w:hAnsi="Arial"/>
                <w:color w:val="444444"/>
                <w:sz w:val="19"/>
                <w:szCs w:val="19"/>
              </w:rPr>
              <w:t xml:space="preserve"> pour les changelog topics.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delete</w:t>
            </w:r>
            <w:r>
              <w:rPr>
                <w:rFonts w:ascii="Arial" w:cs="Arial" w:eastAsia="Arial" w:hAnsi="Arial"/>
                <w:color w:val="444444"/>
                <w:sz w:val="19"/>
                <w:szCs w:val="19"/>
              </w:rPr>
              <w:t xml:space="preserve"> : logs, événements, métriques. </w:t>
            </w:r>
            <w:r>
              <w:rPr>
                <w:rFonts w:ascii="Courier New" w:cs="Courier New" w:eastAsia="Courier New" w:hAnsi="Courier New"/>
                <w:color w:val="B5291C"/>
                <w:sz w:val="18"/>
                <w:szCs w:val="18"/>
              </w:rPr>
              <w:t xml:space="preserve">compact</w:t>
            </w:r>
            <w:r>
              <w:rPr>
                <w:rFonts w:ascii="Arial" w:cs="Arial" w:eastAsia="Arial" w:hAnsi="Arial"/>
                <w:color w:val="444444"/>
                <w:sz w:val="19"/>
                <w:szCs w:val="19"/>
              </w:rPr>
              <w:t xml:space="preserve"> : configuration, profils, prix, référentiels. </w:t>
            </w:r>
            <w:r>
              <w:rPr>
                <w:rFonts w:ascii="Courier New" w:cs="Courier New" w:eastAsia="Courier New" w:hAnsi="Courier New"/>
                <w:color w:val="B5291C"/>
                <w:sz w:val="18"/>
                <w:szCs w:val="18"/>
              </w:rPr>
              <w:t xml:space="preserve">compact,delete</w:t>
            </w:r>
            <w:r>
              <w:rPr>
                <w:rFonts w:ascii="Arial" w:cs="Arial" w:eastAsia="Arial" w:hAnsi="Arial"/>
                <w:color w:val="444444"/>
                <w:sz w:val="19"/>
                <w:szCs w:val="19"/>
              </w:rPr>
              <w:t xml:space="preserve"> : état courant avec rétention maximale.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message.max.bytes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Topic/Broker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Taille maximale d'un message en octets. Configuré sur le broker (</w:t>
            </w:r>
            <w:r>
              <w:rPr>
                <w:rFonts w:ascii="Courier New" w:cs="Courier New" w:eastAsia="Courier New" w:hAnsi="Courier New"/>
                <w:color w:val="B5291C"/>
                <w:sz w:val="19"/>
                <w:szCs w:val="19"/>
              </w:rPr>
              <w:t xml:space="preserve">message.max.bytes</w:t>
            </w:r>
            <w:r>
              <w:rPr>
                <w:rFonts w:ascii="Arial" w:cs="Arial" w:eastAsia="Arial" w:hAnsi="Arial"/>
                <w:color w:val="444444"/>
                <w:sz w:val="20"/>
                <w:szCs w:val="20"/>
              </w:rPr>
              <w:t xml:space="preserve">) ET sur le topic (</w:t>
            </w:r>
            <w:r>
              <w:rPr>
                <w:rFonts w:ascii="Courier New" w:cs="Courier New" w:eastAsia="Courier New" w:hAnsi="Courier New"/>
                <w:color w:val="B5291C"/>
                <w:sz w:val="19"/>
                <w:szCs w:val="19"/>
              </w:rPr>
              <w:t xml:space="preserve">max.message.bytes</w:t>
            </w:r>
            <w:r>
              <w:rPr>
                <w:rFonts w:ascii="Arial" w:cs="Arial" w:eastAsia="Arial" w:hAnsi="Arial"/>
                <w:color w:val="444444"/>
                <w:sz w:val="20"/>
                <w:szCs w:val="20"/>
              </w:rPr>
              <w:t xml:space="preserve">). Le producteur a aussi </w:t>
            </w:r>
            <w:r>
              <w:rPr>
                <w:rFonts w:ascii="Courier New" w:cs="Courier New" w:eastAsia="Courier New" w:hAnsi="Courier New"/>
                <w:color w:val="B5291C"/>
                <w:sz w:val="19"/>
                <w:szCs w:val="19"/>
              </w:rPr>
              <w:t xml:space="preserve">max.request.size</w:t>
            </w:r>
            <w:r>
              <w:rPr>
                <w:rFonts w:ascii="Arial" w:cs="Arial" w:eastAsia="Arial" w:hAnsi="Arial"/>
                <w:color w:val="444444"/>
                <w:sz w:val="20"/>
                <w:szCs w:val="20"/>
              </w:rPr>
              <w:t xml:space="preserve">. Les 3 doivent être alignés. Par défaut : 1 048 576 octets (1 Mo).</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Toujours augmenter les 3 en même temps</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max.request.size</w:t>
            </w:r>
            <w:r>
              <w:rPr>
                <w:rFonts w:ascii="Arial" w:cs="Arial" w:eastAsia="Arial" w:hAnsi="Arial"/>
                <w:color w:val="444444"/>
                <w:sz w:val="19"/>
                <w:szCs w:val="19"/>
              </w:rPr>
              <w:t xml:space="preserve"> (producteur), </w:t>
            </w:r>
            <w:r>
              <w:rPr>
                <w:rFonts w:ascii="Courier New" w:cs="Courier New" w:eastAsia="Courier New" w:hAnsi="Courier New"/>
                <w:color w:val="B5291C"/>
                <w:sz w:val="18"/>
                <w:szCs w:val="18"/>
              </w:rPr>
              <w:t xml:space="preserve">max.message.bytes</w:t>
            </w:r>
            <w:r>
              <w:rPr>
                <w:rFonts w:ascii="Arial" w:cs="Arial" w:eastAsia="Arial" w:hAnsi="Arial"/>
                <w:color w:val="444444"/>
                <w:sz w:val="19"/>
                <w:szCs w:val="19"/>
              </w:rPr>
              <w:t xml:space="preserve"> (topic/broker), </w:t>
            </w:r>
            <w:r>
              <w:rPr>
                <w:rFonts w:ascii="Courier New" w:cs="Courier New" w:eastAsia="Courier New" w:hAnsi="Courier New"/>
                <w:color w:val="B5291C"/>
                <w:sz w:val="18"/>
                <w:szCs w:val="18"/>
              </w:rPr>
              <w:t xml:space="preserve">fetch.max.bytes</w:t>
            </w:r>
            <w:r>
              <w:rPr>
                <w:rFonts w:ascii="Arial" w:cs="Arial" w:eastAsia="Arial" w:hAnsi="Arial"/>
                <w:color w:val="444444"/>
                <w:sz w:val="19"/>
                <w:szCs w:val="19"/>
              </w:rPr>
              <w:t xml:space="preserve"> (consommateur). Sinon des erreurs mystérieuses apparaissent sur un seul côté.</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Les grands messages (&gt; 1 Mo) impactent les performances Kafka : ils remplissent les buffers réseau, ralentissent la réplication et augmentent la latence de batch. Préférer stocker le payload dans S3 et n'envoyer que l'URL dans Kafka (pattern claim-check).</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Adobe</w:t>
            </w:r>
            <w:r>
              <w:rPr>
                <w:rFonts w:ascii="Arial" w:cs="Arial" w:eastAsia="Arial" w:hAnsi="Arial"/>
                <w:color w:val="444444"/>
                <w:sz w:val="19"/>
                <w:szCs w:val="19"/>
              </w:rPr>
              <w:t xml:space="preserve"> : a augmenté </w:t>
            </w:r>
            <w:r>
              <w:rPr>
                <w:rFonts w:ascii="Courier New" w:cs="Courier New" w:eastAsia="Courier New" w:hAnsi="Courier New"/>
                <w:color w:val="B5291C"/>
                <w:sz w:val="18"/>
                <w:szCs w:val="18"/>
              </w:rPr>
              <w:t xml:space="preserve">message.max.bytes</w:t>
            </w:r>
            <w:r>
              <w:rPr>
                <w:rFonts w:ascii="Arial" w:cs="Arial" w:eastAsia="Arial" w:hAnsi="Arial"/>
                <w:color w:val="444444"/>
                <w:sz w:val="19"/>
                <w:szCs w:val="19"/>
              </w:rPr>
              <w:t xml:space="preserve"> à 10 Mo pour leurs topics de médias (thumbnails d'images). Résultat : latence p99 dégradée de 5ms à 150ms. A finalement adopté le pattern claim-check (S3 URL dans Kafka).</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num.network.threads / num.io.threads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Broker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
            </w:r>
            <w:r>
              <w:rPr>
                <w:rFonts w:ascii="Arial" w:cs="Arial" w:eastAsia="Arial" w:hAnsi="Arial"/>
                <w:b/>
                <w:bCs/>
                <w:color w:val="444444"/>
                <w:sz w:val="20"/>
                <w:szCs w:val="20"/>
              </w:rPr>
              <w:t xml:space="preserve">num.network.threads</w:t>
            </w:r>
            <w:r>
              <w:rPr>
                <w:rFonts w:ascii="Arial" w:cs="Arial" w:eastAsia="Arial" w:hAnsi="Arial"/>
                <w:color w:val="444444"/>
                <w:sz w:val="20"/>
                <w:szCs w:val="20"/>
              </w:rPr>
              <w:t xml:space="preserve"> : threads réseau du broker gérant les connexions entrantes/sortantes. </w:t>
            </w:r>
            <w:r>
              <w:rPr>
                <w:rFonts w:ascii="Arial" w:cs="Arial" w:eastAsia="Arial" w:hAnsi="Arial"/>
                <w:b/>
                <w:bCs/>
                <w:color w:val="444444"/>
                <w:sz w:val="20"/>
                <w:szCs w:val="20"/>
              </w:rPr>
              <w:t xml:space="preserve">num.io.threads</w:t>
            </w:r>
            <w:r>
              <w:rPr>
                <w:rFonts w:ascii="Arial" w:cs="Arial" w:eastAsia="Arial" w:hAnsi="Arial"/>
                <w:color w:val="444444"/>
                <w:sz w:val="20"/>
                <w:szCs w:val="20"/>
              </w:rPr>
              <w:t xml:space="preserve"> : threads d'I/O gérant les lectures/écritures disque. Ces 2 paramètres sont les principaux leviers de performance d'un broker.</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num.network.threads=8</w:t>
            </w:r>
            <w:r>
              <w:rPr>
                <w:rFonts w:ascii="Arial" w:cs="Arial" w:eastAsia="Arial" w:hAnsi="Arial"/>
                <w:color w:val="444444"/>
                <w:sz w:val="19"/>
                <w:szCs w:val="19"/>
              </w:rPr>
              <w:t xml:space="preserve"> (= nb vCPU), </w:t>
            </w:r>
            <w:r>
              <w:rPr>
                <w:rFonts w:ascii="Courier New" w:cs="Courier New" w:eastAsia="Courier New" w:hAnsi="Courier New"/>
                <w:color w:val="B5291C"/>
                <w:sz w:val="18"/>
                <w:szCs w:val="18"/>
              </w:rPr>
              <w:t xml:space="preserve">num.io.threads=16</w:t>
            </w:r>
            <w:r>
              <w:rPr>
                <w:rFonts w:ascii="Arial" w:cs="Arial" w:eastAsia="Arial" w:hAnsi="Arial"/>
                <w:color w:val="444444"/>
                <w:sz w:val="19"/>
                <w:szCs w:val="19"/>
              </w:rPr>
              <w:t xml:space="preserve"> (= 2x network threads)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Règle pratique : </w:t>
            </w:r>
            <w:r>
              <w:rPr>
                <w:rFonts w:ascii="Courier New" w:cs="Courier New" w:eastAsia="Courier New" w:hAnsi="Courier New"/>
                <w:color w:val="B5291C"/>
                <w:sz w:val="18"/>
                <w:szCs w:val="18"/>
              </w:rPr>
              <w:t xml:space="preserve">num.network.threads = nb_vCPU / 2</w:t>
            </w:r>
            <w:r>
              <w:rPr>
                <w:rFonts w:ascii="Arial" w:cs="Arial" w:eastAsia="Arial" w:hAnsi="Arial"/>
                <w:color w:val="444444"/>
                <w:sz w:val="19"/>
                <w:szCs w:val="19"/>
              </w:rPr>
              <w:t xml:space="preserve"> et </w:t>
            </w:r>
            <w:r>
              <w:rPr>
                <w:rFonts w:ascii="Courier New" w:cs="Courier New" w:eastAsia="Courier New" w:hAnsi="Courier New"/>
                <w:color w:val="B5291C"/>
                <w:sz w:val="18"/>
                <w:szCs w:val="18"/>
              </w:rPr>
              <w:t xml:space="preserve">num.io.threads = nb_vCPU</w:t>
            </w:r>
            <w:r>
              <w:rPr>
                <w:rFonts w:ascii="Arial" w:cs="Arial" w:eastAsia="Arial" w:hAnsi="Arial"/>
                <w:color w:val="444444"/>
                <w:sz w:val="19"/>
                <w:szCs w:val="19"/>
              </w:rPr>
              <w:t xml:space="preserve">. Sur un serveur 32 vCPU : </w:t>
            </w:r>
            <w:r>
              <w:rPr>
                <w:rFonts w:ascii="Courier New" w:cs="Courier New" w:eastAsia="Courier New" w:hAnsi="Courier New"/>
                <w:color w:val="B5291C"/>
                <w:sz w:val="18"/>
                <w:szCs w:val="18"/>
              </w:rPr>
              <w:t xml:space="preserve">num.network.threads=16</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num.io.threads=32</w:t>
            </w:r>
            <w:r>
              <w:rPr>
                <w:rFonts w:ascii="Arial" w:cs="Arial" w:eastAsia="Arial" w:hAnsi="Arial"/>
                <w:color w:val="444444"/>
                <w:sz w:val="19"/>
                <w:szCs w:val="19"/>
              </w:rPr>
              <w:t xml:space="preserve">. Augmenter si les queues réseau/IO sont saturées (métriques JMX).</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Netflix</w:t>
            </w:r>
            <w:r>
              <w:rPr>
                <w:rFonts w:ascii="Arial" w:cs="Arial" w:eastAsia="Arial" w:hAnsi="Arial"/>
                <w:color w:val="444444"/>
                <w:sz w:val="19"/>
                <w:szCs w:val="19"/>
              </w:rPr>
              <w:t xml:space="preserve"> : brokers EC2 m5.4xlarge (16 vCPU). Config optimisée : </w:t>
            </w:r>
            <w:r>
              <w:rPr>
                <w:rFonts w:ascii="Courier New" w:cs="Courier New" w:eastAsia="Courier New" w:hAnsi="Courier New"/>
                <w:color w:val="B5291C"/>
                <w:sz w:val="18"/>
                <w:szCs w:val="18"/>
              </w:rPr>
              <w:t xml:space="preserve">num.network.threads=10</w:t>
            </w:r>
            <w:r>
              <w:rPr>
                <w:rFonts w:ascii="Arial" w:cs="Arial" w:eastAsia="Arial" w:hAnsi="Arial"/>
                <w:color w:val="444444"/>
                <w:sz w:val="19"/>
                <w:szCs w:val="19"/>
              </w:rPr>
              <w:t xml:space="preserve">, </w:t>
            </w:r>
            <w:r>
              <w:rPr>
                <w:rFonts w:ascii="Courier New" w:cs="Courier New" w:eastAsia="Courier New" w:hAnsi="Courier New"/>
                <w:color w:val="B5291C"/>
                <w:sz w:val="18"/>
                <w:szCs w:val="18"/>
              </w:rPr>
              <w:t xml:space="preserve">num.io.threads=16</w:t>
            </w:r>
            <w:r>
              <w:rPr>
                <w:rFonts w:ascii="Arial" w:cs="Arial" w:eastAsia="Arial" w:hAnsi="Arial"/>
                <w:color w:val="444444"/>
                <w:sz w:val="19"/>
                <w:szCs w:val="19"/>
              </w:rPr>
              <w:t xml:space="preserve">. Résultat : CPU utilisation &lt; 60% même à plein débit (500 Mo/s).</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Outils</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kafka-topics.sh</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CLI</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Script CLI principal pour gérer les topics Kafka : création, suppression, description, modification de configuration, et diagnostics (under-replicated, unavailable). Inclus dans le package Kafka.</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Les 6 commandes essentielles</w:t>
            </w:r>
          </w:p>
          <w:p>
            <w:pPr>
              <w:shd w:fill="F3F4F6" w:val="clear"/>
              <w:spacing w:after="12" w:before="12"/>
            </w:pPr>
            <w:r>
              <w:rPr>
                <w:rFonts w:ascii="Courier New" w:cs="Courier New" w:eastAsia="Courier New" w:hAnsi="Courier New"/>
                <w:color w:val="2B2B2B"/>
                <w:sz w:val="17"/>
                <w:szCs w:val="17"/>
              </w:rPr>
              <w:t xml:space="preserve">kafka-topics.sh --list --bootstrap-server localhost:9092</w:t>
            </w:r>
          </w:p>
          <w:p>
            <w:pPr>
              <w:shd w:fill="F3F4F6" w:val="clear"/>
              <w:spacing w:after="12" w:before="12"/>
            </w:pPr>
            <w:r>
              <w:rPr>
                <w:rFonts w:ascii="Courier New" w:cs="Courier New" w:eastAsia="Courier New" w:hAnsi="Courier New"/>
                <w:color w:val="2B2B2B"/>
                <w:sz w:val="17"/>
                <w:szCs w:val="17"/>
              </w:rPr>
              <w:t xml:space="preserve">kafka-topics.sh --create --bootstrap-server localhost:9092 \</w:t>
            </w:r>
          </w:p>
          <w:p>
            <w:pPr>
              <w:shd w:fill="F3F4F6" w:val="clear"/>
              <w:spacing w:after="12" w:before="12"/>
            </w:pPr>
            <w:r>
              <w:rPr>
                <w:rFonts w:ascii="Courier New" w:cs="Courier New" w:eastAsia="Courier New" w:hAnsi="Courier New"/>
                <w:color w:val="2B2B2B"/>
                <w:sz w:val="17"/>
                <w:szCs w:val="17"/>
              </w:rPr>
              <w:t xml:space="preserve">  --topic orders --partitions 6 --replication-factor 3</w:t>
            </w:r>
          </w:p>
          <w:p>
            <w:pPr>
              <w:shd w:fill="F3F4F6" w:val="clear"/>
              <w:spacing w:after="12" w:before="12"/>
            </w:pPr>
            <w:r>
              <w:rPr>
                <w:rFonts w:ascii="Courier New" w:cs="Courier New" w:eastAsia="Courier New" w:hAnsi="Courier New"/>
                <w:color w:val="2B2B2B"/>
                <w:sz w:val="17"/>
                <w:szCs w:val="17"/>
              </w:rPr>
              <w:t xml:space="preserve">kafka-topics.sh --describe --bootstrap-server localhost:9092 --topic orders</w:t>
            </w:r>
          </w:p>
          <w:p>
            <w:pPr>
              <w:shd w:fill="F3F4F6" w:val="clear"/>
              <w:spacing w:after="12" w:before="12"/>
            </w:pPr>
            <w:r>
              <w:rPr>
                <w:rFonts w:ascii="Courier New" w:cs="Courier New" w:eastAsia="Courier New" w:hAnsi="Courier New"/>
                <w:color w:val="2B2B2B"/>
                <w:sz w:val="17"/>
                <w:szCs w:val="17"/>
              </w:rPr>
              <w:t xml:space="preserve">kafka-topics.sh --delete --bootstrap-server localhost:9092 --topic orders</w:t>
            </w:r>
          </w:p>
          <w:p>
            <w:pPr>
              <w:shd w:fill="F3F4F6" w:val="clear"/>
              <w:spacing w:after="12" w:before="12"/>
            </w:pPr>
            <w:r>
              <w:rPr>
                <w:rFonts w:ascii="Courier New" w:cs="Courier New" w:eastAsia="Courier New" w:hAnsi="Courier New"/>
                <w:color w:val="2B2B2B"/>
                <w:sz w:val="17"/>
                <w:szCs w:val="17"/>
              </w:rPr>
              <w:t xml:space="preserve">kafka-topics.sh --alter --bootstrap-server localhost:9092 \</w:t>
            </w:r>
          </w:p>
          <w:p>
            <w:pPr>
              <w:shd w:fill="F3F4F6" w:val="clear"/>
              <w:spacing w:after="12" w:before="12"/>
            </w:pPr>
            <w:r>
              <w:rPr>
                <w:rFonts w:ascii="Courier New" w:cs="Courier New" w:eastAsia="Courier New" w:hAnsi="Courier New"/>
                <w:color w:val="2B2B2B"/>
                <w:sz w:val="17"/>
                <w:szCs w:val="17"/>
              </w:rPr>
              <w:t xml:space="preserve">  --topic orders --partitions 12  # Augmenter partitions seulement</w:t>
            </w:r>
          </w:p>
          <w:p>
            <w:pPr>
              <w:shd w:fill="F3F4F6" w:val="clear"/>
              <w:spacing w:after="12" w:before="12"/>
            </w:pPr>
            <w:r>
              <w:rPr>
                <w:rFonts w:ascii="Courier New" w:cs="Courier New" w:eastAsia="Courier New" w:hAnsi="Courier New"/>
                <w:color w:val="2B2B2B"/>
                <w:sz w:val="17"/>
                <w:szCs w:val="17"/>
              </w:rPr>
              <w:t xml:space="preserve">kafka-topics.sh --describe --bootstrap-server localhost:9092 \</w:t>
            </w:r>
          </w:p>
          <w:p>
            <w:pPr>
              <w:shd w:fill="F3F4F6" w:val="clear"/>
              <w:spacing w:after="12" w:before="12"/>
            </w:pPr>
            <w:r>
              <w:rPr>
                <w:rFonts w:ascii="Courier New" w:cs="Courier New" w:eastAsia="Courier New" w:hAnsi="Courier New"/>
                <w:color w:val="2B2B2B"/>
                <w:sz w:val="17"/>
                <w:szCs w:val="17"/>
              </w:rPr>
              <w:t xml:space="preserve">  --under-replicated-partitions  # Diagnostic critique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Tester les commandes </w:t>
            </w:r>
            <w:r>
              <w:rPr>
                <w:rFonts w:ascii="Arial" w:cs="Arial" w:eastAsia="Arial" w:hAnsi="Arial"/>
                <w:b/>
                <w:bCs/>
                <w:color w:val="444444"/>
                <w:sz w:val="19"/>
                <w:szCs w:val="19"/>
              </w:rPr>
              <w:t xml:space="preserve">sans `--execute`</w:t>
            </w:r>
            <w:r>
              <w:rPr>
                <w:rFonts w:ascii="Arial" w:cs="Arial" w:eastAsia="Arial" w:hAnsi="Arial"/>
                <w:color w:val="444444"/>
                <w:sz w:val="19"/>
                <w:szCs w:val="19"/>
              </w:rPr>
              <w:t xml:space="preserve"> d'abord pour prévisualiser. Certaines commandes sont irréversibles (suppression, augmentation de partitions).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kafka-consumer-groups.sh</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CLI</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Script CLI pour gérer et monitorer les consumer groups : lister, décrire (avec lag), réinitialiser les offsets, supprimer des groupes. L'outil le plus utilisé au quotidien par les équipes ops.</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Voir le lag de TOUS les groupes</w:t>
            </w:r>
          </w:p>
          <w:p>
            <w:pPr>
              <w:shd w:fill="F3F4F6" w:val="clear"/>
              <w:spacing w:after="12" w:before="12"/>
            </w:pPr>
            <w:r>
              <w:rPr>
                <w:rFonts w:ascii="Courier New" w:cs="Courier New" w:eastAsia="Courier New" w:hAnsi="Courier New"/>
                <w:color w:val="2B2B2B"/>
                <w:sz w:val="17"/>
                <w:szCs w:val="17"/>
              </w:rPr>
              <w:t xml:space="preserve">kafka-consumer-groups.sh --bootstrap-server localhost:9092 --list | \</w:t>
            </w:r>
          </w:p>
          <w:p>
            <w:pPr>
              <w:shd w:fill="F3F4F6" w:val="clear"/>
              <w:spacing w:after="12" w:before="12"/>
            </w:pPr>
            <w:r>
              <w:rPr>
                <w:rFonts w:ascii="Courier New" w:cs="Courier New" w:eastAsia="Courier New" w:hAnsi="Courier New"/>
                <w:color w:val="2B2B2B"/>
                <w:sz w:val="17"/>
                <w:szCs w:val="17"/>
              </w:rPr>
              <w:t xml:space="preserve">  xargs -I{} kafka-consumer-groups.sh \</w:t>
            </w:r>
          </w:p>
          <w:p>
            <w:pPr>
              <w:shd w:fill="F3F4F6" w:val="clear"/>
              <w:spacing w:after="12" w:before="12"/>
            </w:pPr>
            <w:r>
              <w:rPr>
                <w:rFonts w:ascii="Courier New" w:cs="Courier New" w:eastAsia="Courier New" w:hAnsi="Courier New"/>
                <w:color w:val="2B2B2B"/>
                <w:sz w:val="17"/>
                <w:szCs w:val="17"/>
              </w:rPr>
              <w:t xml:space="preserve">  --bootstrap-server localhost:9092 --describe --group {}</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Reset vers un timestamp spécifique</w:t>
            </w:r>
          </w:p>
          <w:p>
            <w:pPr>
              <w:shd w:fill="F3F4F6" w:val="clear"/>
              <w:spacing w:after="12" w:before="12"/>
            </w:pPr>
            <w:r>
              <w:rPr>
                <w:rFonts w:ascii="Courier New" w:cs="Courier New" w:eastAsia="Courier New" w:hAnsi="Courier New"/>
                <w:color w:val="2B2B2B"/>
                <w:sz w:val="17"/>
                <w:szCs w:val="17"/>
              </w:rPr>
              <w:t xml:space="preserve">kafka-consumer-groups.sh --bootstrap-server localhost:9092 \</w:t>
            </w:r>
          </w:p>
          <w:p>
            <w:pPr>
              <w:shd w:fill="F3F4F6" w:val="clear"/>
              <w:spacing w:after="12" w:before="12"/>
            </w:pPr>
            <w:r>
              <w:rPr>
                <w:rFonts w:ascii="Courier New" w:cs="Courier New" w:eastAsia="Courier New" w:hAnsi="Courier New"/>
                <w:color w:val="2B2B2B"/>
                <w:sz w:val="17"/>
                <w:szCs w:val="17"/>
              </w:rPr>
              <w:t xml:space="preserve">  --group payment-processor \</w:t>
            </w:r>
          </w:p>
          <w:p>
            <w:pPr>
              <w:shd w:fill="F3F4F6" w:val="clear"/>
              <w:spacing w:after="12" w:before="12"/>
            </w:pPr>
            <w:r>
              <w:rPr>
                <w:rFonts w:ascii="Courier New" w:cs="Courier New" w:eastAsia="Courier New" w:hAnsi="Courier New"/>
                <w:color w:val="2B2B2B"/>
                <w:sz w:val="17"/>
                <w:szCs w:val="17"/>
              </w:rPr>
              <w:t xml:space="preserve">  --reset-offsets \</w:t>
            </w:r>
          </w:p>
          <w:p>
            <w:pPr>
              <w:shd w:fill="F3F4F6" w:val="clear"/>
              <w:spacing w:after="12" w:before="12"/>
            </w:pPr>
            <w:r>
              <w:rPr>
                <w:rFonts w:ascii="Courier New" w:cs="Courier New" w:eastAsia="Courier New" w:hAnsi="Courier New"/>
                <w:color w:val="2B2B2B"/>
                <w:sz w:val="17"/>
                <w:szCs w:val="17"/>
              </w:rPr>
              <w:t xml:space="preserve">  --to-datetime 2026-01-15T09:00:00.000 \</w:t>
            </w:r>
          </w:p>
          <w:p>
            <w:pPr>
              <w:shd w:fill="F3F4F6" w:val="clear"/>
              <w:spacing w:after="12" w:before="12"/>
            </w:pPr>
            <w:r>
              <w:rPr>
                <w:rFonts w:ascii="Courier New" w:cs="Courier New" w:eastAsia="Courier New" w:hAnsi="Courier New"/>
                <w:color w:val="2B2B2B"/>
                <w:sz w:val="17"/>
                <w:szCs w:val="17"/>
              </w:rPr>
              <w:t xml:space="preserve">  --all-topics \</w:t>
            </w:r>
          </w:p>
          <w:p>
            <w:pPr>
              <w:shd w:fill="F3F4F6" w:val="clear"/>
              <w:spacing w:after="12" w:before="12"/>
            </w:pPr>
            <w:r>
              <w:rPr>
                <w:rFonts w:ascii="Courier New" w:cs="Courier New" w:eastAsia="Courier New" w:hAnsi="Courier New"/>
                <w:color w:val="2B2B2B"/>
                <w:sz w:val="17"/>
                <w:szCs w:val="17"/>
              </w:rPr>
              <w:t xml:space="preserve">  --execute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Supprimer un groupe inactif</w:t>
            </w:r>
          </w:p>
          <w:p>
            <w:pPr>
              <w:shd w:fill="F3F4F6" w:val="clear"/>
              <w:spacing w:after="12" w:before="12"/>
            </w:pPr>
            <w:r>
              <w:rPr>
                <w:rFonts w:ascii="Courier New" w:cs="Courier New" w:eastAsia="Courier New" w:hAnsi="Courier New"/>
                <w:color w:val="2B2B2B"/>
                <w:sz w:val="17"/>
                <w:szCs w:val="17"/>
              </w:rPr>
              <w:t xml:space="preserve">kafka-consumer-groups.sh --bootstrap-server localhost:9092 \</w:t>
            </w:r>
          </w:p>
          <w:p>
            <w:pPr>
              <w:shd w:fill="F3F4F6" w:val="clear"/>
              <w:spacing w:after="12" w:before="12"/>
            </w:pPr>
            <w:r>
              <w:rPr>
                <w:rFonts w:ascii="Courier New" w:cs="Courier New" w:eastAsia="Courier New" w:hAnsi="Courier New"/>
                <w:color w:val="2B2B2B"/>
                <w:sz w:val="17"/>
                <w:szCs w:val="17"/>
              </w:rPr>
              <w:t xml:space="preserve">  --delete --group old-analytics-group</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Stripe</w:t>
            </w:r>
            <w:r>
              <w:rPr>
                <w:rFonts w:ascii="Arial" w:cs="Arial" w:eastAsia="Arial" w:hAnsi="Arial"/>
                <w:color w:val="444444"/>
                <w:sz w:val="19"/>
                <w:szCs w:val="19"/>
              </w:rPr>
              <w:t xml:space="preserve"> : script automatisé qui tourne toutes les 60 secondes et envoie les métriques de lag de tous les groupes vers Datadog. Alertes configurées par groupe avec des seuils métiers.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69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kafka-producer-perf-test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Performance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Outil de test de performance de production Kafka, inclus dans le package. Permet de mesurer le débit maximal et la latence d'un cluster avec différents paramètres (taille de message, nb messages, débit cible, configuration producteur).</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Test de débit maximal</w:t>
            </w:r>
          </w:p>
          <w:p>
            <w:pPr>
              <w:shd w:fill="F3F4F6" w:val="clear"/>
              <w:spacing w:after="12" w:before="12"/>
            </w:pPr>
            <w:r>
              <w:rPr>
                <w:rFonts w:ascii="Courier New" w:cs="Courier New" w:eastAsia="Courier New" w:hAnsi="Courier New"/>
                <w:color w:val="2B2B2B"/>
                <w:sz w:val="17"/>
                <w:szCs w:val="17"/>
              </w:rPr>
              <w:t xml:space="preserve">kafka-producer-perf-test \</w:t>
            </w:r>
          </w:p>
          <w:p>
            <w:pPr>
              <w:shd w:fill="F3F4F6" w:val="clear"/>
              <w:spacing w:after="12" w:before="12"/>
            </w:pPr>
            <w:r>
              <w:rPr>
                <w:rFonts w:ascii="Courier New" w:cs="Courier New" w:eastAsia="Courier New" w:hAnsi="Courier New"/>
                <w:color w:val="2B2B2B"/>
                <w:sz w:val="17"/>
                <w:szCs w:val="17"/>
              </w:rPr>
              <w:t xml:space="preserve">  --topic perf-test \</w:t>
            </w:r>
          </w:p>
          <w:p>
            <w:pPr>
              <w:shd w:fill="F3F4F6" w:val="clear"/>
              <w:spacing w:after="12" w:before="12"/>
            </w:pPr>
            <w:r>
              <w:rPr>
                <w:rFonts w:ascii="Courier New" w:cs="Courier New" w:eastAsia="Courier New" w:hAnsi="Courier New"/>
                <w:color w:val="2B2B2B"/>
                <w:sz w:val="17"/>
                <w:szCs w:val="17"/>
              </w:rPr>
              <w:t xml:space="preserve">  --num-records 10000000 \</w:t>
            </w:r>
          </w:p>
          <w:p>
            <w:pPr>
              <w:shd w:fill="F3F4F6" w:val="clear"/>
              <w:spacing w:after="12" w:before="12"/>
            </w:pPr>
            <w:r>
              <w:rPr>
                <w:rFonts w:ascii="Courier New" w:cs="Courier New" w:eastAsia="Courier New" w:hAnsi="Courier New"/>
                <w:color w:val="2B2B2B"/>
                <w:sz w:val="17"/>
                <w:szCs w:val="17"/>
              </w:rPr>
              <w:t xml:space="preserve">  --record-size 1024 \</w:t>
            </w:r>
          </w:p>
          <w:p>
            <w:pPr>
              <w:shd w:fill="F3F4F6" w:val="clear"/>
              <w:spacing w:after="12" w:before="12"/>
            </w:pPr>
            <w:r>
              <w:rPr>
                <w:rFonts w:ascii="Courier New" w:cs="Courier New" w:eastAsia="Courier New" w:hAnsi="Courier New"/>
                <w:color w:val="2B2B2B"/>
                <w:sz w:val="17"/>
                <w:szCs w:val="17"/>
              </w:rPr>
              <w:t xml:space="preserve">  --throughput -1 \</w:t>
            </w:r>
          </w:p>
          <w:p>
            <w:pPr>
              <w:shd w:fill="F3F4F6" w:val="clear"/>
              <w:spacing w:after="12" w:before="12"/>
            </w:pPr>
            <w:r>
              <w:rPr>
                <w:rFonts w:ascii="Courier New" w:cs="Courier New" w:eastAsia="Courier New" w:hAnsi="Courier New"/>
                <w:color w:val="2B2B2B"/>
                <w:sz w:val="17"/>
                <w:szCs w:val="17"/>
              </w:rPr>
              <w:t xml:space="preserve">  --producer-props acks=all \</w:t>
            </w:r>
          </w:p>
          <w:p>
            <w:pPr>
              <w:shd w:fill="F3F4F6" w:val="clear"/>
              <w:spacing w:after="12" w:before="12"/>
            </w:pPr>
            <w:r>
              <w:rPr>
                <w:rFonts w:ascii="Courier New" w:cs="Courier New" w:eastAsia="Courier New" w:hAnsi="Courier New"/>
                <w:color w:val="2B2B2B"/>
                <w:sz w:val="17"/>
                <w:szCs w:val="17"/>
              </w:rPr>
              <w:t xml:space="preserve">    bootstrap.servers=kafka1:9092,kafka2:9092 \</w:t>
            </w:r>
          </w:p>
          <w:p>
            <w:pPr>
              <w:shd w:fill="F3F4F6" w:val="clear"/>
              <w:spacing w:after="12" w:before="12"/>
            </w:pPr>
            <w:r>
              <w:rPr>
                <w:rFonts w:ascii="Courier New" w:cs="Courier New" w:eastAsia="Courier New" w:hAnsi="Courier New"/>
                <w:color w:val="2B2B2B"/>
                <w:sz w:val="17"/>
                <w:szCs w:val="17"/>
              </w:rPr>
              <w:t xml:space="preserve">    compression.type=lz4</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Test avec débit cible (100k msgs/sec)</w:t>
            </w:r>
          </w:p>
          <w:p>
            <w:pPr>
              <w:shd w:fill="F3F4F6" w:val="clear"/>
              <w:spacing w:after="12" w:before="12"/>
            </w:pPr>
            <w:r>
              <w:rPr>
                <w:rFonts w:ascii="Courier New" w:cs="Courier New" w:eastAsia="Courier New" w:hAnsi="Courier New"/>
                <w:color w:val="2B2B2B"/>
                <w:sz w:val="17"/>
                <w:szCs w:val="17"/>
              </w:rPr>
              <w:t xml:space="preserve">kafka-producer-perf-test \</w:t>
            </w:r>
          </w:p>
          <w:p>
            <w:pPr>
              <w:shd w:fill="F3F4F6" w:val="clear"/>
              <w:spacing w:after="12" w:before="12"/>
            </w:pPr>
            <w:r>
              <w:rPr>
                <w:rFonts w:ascii="Courier New" w:cs="Courier New" w:eastAsia="Courier New" w:hAnsi="Courier New"/>
                <w:color w:val="2B2B2B"/>
                <w:sz w:val="17"/>
                <w:szCs w:val="17"/>
              </w:rPr>
              <w:t xml:space="preserve">  --topic perf-test \</w:t>
            </w:r>
          </w:p>
          <w:p>
            <w:pPr>
              <w:shd w:fill="F3F4F6" w:val="clear"/>
              <w:spacing w:after="12" w:before="12"/>
            </w:pPr>
            <w:r>
              <w:rPr>
                <w:rFonts w:ascii="Courier New" w:cs="Courier New" w:eastAsia="Courier New" w:hAnsi="Courier New"/>
                <w:color w:val="2B2B2B"/>
                <w:sz w:val="17"/>
                <w:szCs w:val="17"/>
              </w:rPr>
              <w:t xml:space="preserve">  --num-records 1000000 \</w:t>
            </w:r>
          </w:p>
          <w:p>
            <w:pPr>
              <w:shd w:fill="F3F4F6" w:val="clear"/>
              <w:spacing w:after="12" w:before="12"/>
            </w:pPr>
            <w:r>
              <w:rPr>
                <w:rFonts w:ascii="Courier New" w:cs="Courier New" w:eastAsia="Courier New" w:hAnsi="Courier New"/>
                <w:color w:val="2B2B2B"/>
                <w:sz w:val="17"/>
                <w:szCs w:val="17"/>
              </w:rPr>
              <w:t xml:space="preserve">  --record-size 512 \</w:t>
            </w:r>
          </w:p>
          <w:p>
            <w:pPr>
              <w:shd w:fill="F3F4F6" w:val="clear"/>
              <w:spacing w:after="12" w:before="12"/>
            </w:pPr>
            <w:r>
              <w:rPr>
                <w:rFonts w:ascii="Courier New" w:cs="Courier New" w:eastAsia="Courier New" w:hAnsi="Courier New"/>
                <w:color w:val="2B2B2B"/>
                <w:sz w:val="17"/>
                <w:szCs w:val="17"/>
              </w:rPr>
              <w:t xml:space="preserve">  --throughput 100000 \</w:t>
            </w:r>
          </w:p>
          <w:p>
            <w:pPr>
              <w:shd w:fill="F3F4F6" w:val="clear"/>
              <w:spacing w:after="12" w:before="12"/>
            </w:pPr>
            <w:r>
              <w:rPr>
                <w:rFonts w:ascii="Courier New" w:cs="Courier New" w:eastAsia="Courier New" w:hAnsi="Courier New"/>
                <w:color w:val="2B2B2B"/>
                <w:sz w:val="17"/>
                <w:szCs w:val="17"/>
              </w:rPr>
              <w:t xml:space="preserve">  --producer-props ...</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Toujours tester avec les mêmes paramètres que la prod (acks, compression, batch.size). Un test avec </w:t>
            </w:r>
            <w:r>
              <w:rPr>
                <w:rFonts w:ascii="Courier New" w:cs="Courier New" w:eastAsia="Courier New" w:hAnsi="Courier New"/>
                <w:color w:val="B5291C"/>
                <w:sz w:val="18"/>
                <w:szCs w:val="18"/>
              </w:rPr>
              <w:t xml:space="preserve">acks=0</w:t>
            </w:r>
            <w:r>
              <w:rPr>
                <w:rFonts w:ascii="Arial" w:cs="Arial" w:eastAsia="Arial" w:hAnsi="Arial"/>
                <w:color w:val="444444"/>
                <w:sz w:val="19"/>
                <w:szCs w:val="19"/>
              </w:rPr>
              <w:t xml:space="preserve"> peut montrer 10x le débit réel de production.</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Twitter</w:t>
            </w:r>
            <w:r>
              <w:rPr>
                <w:rFonts w:ascii="Arial" w:cs="Arial" w:eastAsia="Arial" w:hAnsi="Arial"/>
                <w:color w:val="444444"/>
                <w:sz w:val="19"/>
                <w:szCs w:val="19"/>
              </w:rPr>
              <w:t xml:space="preserve"> : perf tests systématiques avant chaque changement de configuration prod. Baseline : 500k msgs/sec @ 1 Ko. Tout config qui dégrade de plus de 5% est rejetée.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Confluent Platform / Cloud</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Distribution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Distribution commerciale d'Apache Kafka par Confluent (fondée par les créateurs de Kafka). Inclut Schema Registry, ksqlDB, Kafka Connect hub, monitoring avancé, support 24/7. Confluent Cloud = version SaaS managée.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Apache Kafka vs Confluent</w:t>
            </w:r>
            <w:r>
              <w:rPr>
                <w:rFonts w:ascii="Arial" w:cs="Arial" w:eastAsia="Arial" w:hAnsi="Arial"/>
                <w:color w:val="444444"/>
                <w:sz w:val="19"/>
                <w:szCs w:val="19"/>
              </w:rPr>
              <w:t xml:space="preserve"> : Apache Kafka est entièrement gratuit et open-source. Confluent ajoute des fonctionnalités enterprise et du support commercial. Pour débuter ou pour les PME, Apache Kafka suffit. Pour les grandes organisations, Confluent Platform ou Confluent Cloud accélère le time-to-market.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90% des grandes entreprises</w:t>
            </w:r>
            <w:r>
              <w:rPr>
                <w:rFonts w:ascii="Arial" w:cs="Arial" w:eastAsia="Arial" w:hAnsi="Arial"/>
                <w:color w:val="444444"/>
                <w:sz w:val="19"/>
                <w:szCs w:val="19"/>
              </w:rPr>
              <w:t xml:space="preserve"> (Fortune 500) utilisent soit Apache Kafka, soit Confluent Platform. Confluent Cloud traite 1 trillion de messages/jour pour ses clients (2025). MSK (AWS Kafka managé) est aussi très utilisé pour les workloads AWS-natifs.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Confluent Cloud : déploiement rapide sans ops. MSK : si déjà 100% AWS. Apache Kafka auto-hébergé : contrôle total, coût plus bas à grande échelle.</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Pattern</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Event Sourcing</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Architecture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Pattern architectural où l'état d'une application est dérivé d'une </w:t>
            </w:r>
            <w:r>
              <w:rPr>
                <w:rFonts w:ascii="Arial" w:cs="Arial" w:eastAsia="Arial" w:hAnsi="Arial"/>
                <w:b/>
                <w:bCs/>
                <w:color w:val="444444"/>
                <w:sz w:val="20"/>
                <w:szCs w:val="20"/>
              </w:rPr>
              <w:t xml:space="preserve">séquence d'événements immuables</w:t>
            </w:r>
            <w:r>
              <w:rPr>
                <w:rFonts w:ascii="Arial" w:cs="Arial" w:eastAsia="Arial" w:hAnsi="Arial"/>
                <w:color w:val="444444"/>
                <w:sz w:val="20"/>
                <w:szCs w:val="20"/>
              </w:rPr>
              <w:t xml:space="preserve"> plutôt que d'un état mutable en base de données. Kafka est le journal d'événements parfait pour ce pattern. L'état courant se recalcule en rejouant les événements.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Kafka comme source of truth</w:t>
            </w:r>
            <w:r>
              <w:rPr>
                <w:rFonts w:ascii="Arial" w:cs="Arial" w:eastAsia="Arial" w:hAnsi="Arial"/>
                <w:color w:val="444444"/>
                <w:sz w:val="19"/>
                <w:szCs w:val="19"/>
              </w:rPr>
              <w:t xml:space="preserve"> : tous les événements métier sont écrits dans Kafka en premier. Les bases de données sont des "projections" dérivées. Pour reconstruire l'état, il suffit de rejouer les événements depuis l'offset 0.</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Axon Framework + Kafka</w:t>
            </w:r>
            <w:r>
              <w:rPr>
                <w:rFonts w:ascii="Arial" w:cs="Arial" w:eastAsia="Arial" w:hAnsi="Arial"/>
                <w:color w:val="444444"/>
                <w:sz w:val="19"/>
                <w:szCs w:val="19"/>
              </w:rPr>
              <w:t xml:space="preserve"> : combinaison populaire pour l'event sourcing en Java. </w:t>
            </w:r>
            <w:r>
              <w:rPr>
                <w:rFonts w:ascii="Arial" w:cs="Arial" w:eastAsia="Arial" w:hAnsi="Arial"/>
                <w:b/>
                <w:bCs/>
                <w:color w:val="444444"/>
                <w:sz w:val="19"/>
                <w:szCs w:val="19"/>
              </w:rPr>
              <w:t xml:space="preserve">CQRS/ES</w:t>
            </w:r>
            <w:r>
              <w:rPr>
                <w:rFonts w:ascii="Arial" w:cs="Arial" w:eastAsia="Arial" w:hAnsi="Arial"/>
                <w:color w:val="444444"/>
                <w:sz w:val="19"/>
                <w:szCs w:val="19"/>
              </w:rPr>
              <w:t xml:space="preserve"> (Command Query Responsibility Segregation + Event Sourcing) avec Kafka est le pattern dominant dans les architectures microservices modernes (2026).</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Systèmes financiers (transactions bancaires), e-commerce (commandes), systèmes de réservation (hôtels, vols). Partout où l'auditabilité et le replay sont critiques.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CQRS (Command Query Responsibility Segregation)</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Architecture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Pattern séparant les opérations d'écriture (commandes) des opérations de lecture (queries). Avec Kafka : les commandes publient des événements dans Kafka, les projections (read models) sont générées par des consommateurs Kafka et stockées dans des bases optimisées pour la lecture (Elasticsearch, Redis).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Kafka est la </w:t>
            </w:r>
            <w:r>
              <w:rPr>
                <w:rFonts w:ascii="Arial" w:cs="Arial" w:eastAsia="Arial" w:hAnsi="Arial"/>
                <w:b/>
                <w:bCs/>
                <w:color w:val="444444"/>
                <w:sz w:val="19"/>
                <w:szCs w:val="19"/>
              </w:rPr>
              <w:t xml:space="preserve">colonne vertébrale</w:t>
            </w:r>
            <w:r>
              <w:rPr>
                <w:rFonts w:ascii="Arial" w:cs="Arial" w:eastAsia="Arial" w:hAnsi="Arial"/>
                <w:color w:val="444444"/>
                <w:sz w:val="19"/>
                <w:szCs w:val="19"/>
              </w:rPr>
              <w:t xml:space="preserve"> d'une architecture CQRS : il découple le producteur de commandes des consommateurs de projections. N projections peuvent lire le même flux d'événements indépendamment.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N26</w:t>
            </w:r>
            <w:r>
              <w:rPr>
                <w:rFonts w:ascii="Arial" w:cs="Arial" w:eastAsia="Arial" w:hAnsi="Arial"/>
                <w:color w:val="444444"/>
                <w:sz w:val="19"/>
                <w:szCs w:val="19"/>
              </w:rPr>
              <w:t xml:space="preserve"> (banque mobile) : architecture CQRS complète sur Kafka. Les transactions bancaires sont des événements dans Kafka. 15 projections différentes (mobile app, analytics, compliance, notifications...) lisent le même topic.</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Scalabilité asymétrique (beaucoup plus de lectures que d'écritures), historique complet, audit trail, migrations de schéma sans downtime.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Dead Letter Topic (DLT)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Résilience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Topic dédié pour les messages qui ne peuvent pas être traités après N tentatives. Isole les messages "empoisonnés" sans bloquer le traitement normal. Les messages dans le DLT sont analysés et retraités manuellement ou automatiquement après correction du bug.</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Pattern DLT avec Spring Kafka</w:t>
            </w:r>
          </w:p>
          <w:p>
            <w:pPr>
              <w:shd w:fill="F3F4F6" w:val="clear"/>
              <w:spacing w:after="12" w:before="12"/>
            </w:pPr>
            <w:r>
              <w:rPr>
                <w:rFonts w:ascii="Courier New" w:cs="Courier New" w:eastAsia="Courier New" w:hAnsi="Courier New"/>
                <w:color w:val="2B2B2B"/>
                <w:sz w:val="17"/>
                <w:szCs w:val="17"/>
              </w:rPr>
              <w:t xml:space="preserve">@RetryableTopic(</w:t>
            </w:r>
          </w:p>
          <w:p>
            <w:pPr>
              <w:shd w:fill="F3F4F6" w:val="clear"/>
              <w:spacing w:after="12" w:before="12"/>
            </w:pPr>
            <w:r>
              <w:rPr>
                <w:rFonts w:ascii="Courier New" w:cs="Courier New" w:eastAsia="Courier New" w:hAnsi="Courier New"/>
                <w:color w:val="2B2B2B"/>
                <w:sz w:val="17"/>
                <w:szCs w:val="17"/>
              </w:rPr>
              <w:t xml:space="preserve">    attempts = "3",</w:t>
            </w:r>
          </w:p>
          <w:p>
            <w:pPr>
              <w:shd w:fill="F3F4F6" w:val="clear"/>
              <w:spacing w:after="12" w:before="12"/>
            </w:pPr>
            <w:r>
              <w:rPr>
                <w:rFonts w:ascii="Courier New" w:cs="Courier New" w:eastAsia="Courier New" w:hAnsi="Courier New"/>
                <w:color w:val="2B2B2B"/>
                <w:sz w:val="17"/>
                <w:szCs w:val="17"/>
              </w:rPr>
              <w:t xml:space="preserve">    backoff = @Backoff(delay = 1000, multiplier = 2.0),</w:t>
            </w:r>
          </w:p>
          <w:p>
            <w:pPr>
              <w:shd w:fill="F3F4F6" w:val="clear"/>
              <w:spacing w:after="12" w:before="12"/>
            </w:pPr>
            <w:r>
              <w:rPr>
                <w:rFonts w:ascii="Courier New" w:cs="Courier New" w:eastAsia="Courier New" w:hAnsi="Courier New"/>
                <w:color w:val="2B2B2B"/>
                <w:sz w:val="17"/>
                <w:szCs w:val="17"/>
              </w:rPr>
              <w:t xml:space="preserve">    dltTopicSuffix = ".DLT"</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@KafkaListener(topics = "orders")</w:t>
            </w:r>
          </w:p>
          <w:p>
            <w:pPr>
              <w:shd w:fill="F3F4F6" w:val="clear"/>
              <w:spacing w:after="12" w:before="12"/>
            </w:pPr>
            <w:r>
              <w:rPr>
                <w:rFonts w:ascii="Courier New" w:cs="Courier New" w:eastAsia="Courier New" w:hAnsi="Courier New"/>
                <w:color w:val="2B2B2B"/>
                <w:sz w:val="17"/>
                <w:szCs w:val="17"/>
              </w:rPr>
              <w:t xml:space="preserve">public void processOrder(Order order) {</w:t>
            </w:r>
          </w:p>
          <w:p>
            <w:pPr>
              <w:shd w:fill="F3F4F6" w:val="clear"/>
              <w:spacing w:after="12" w:before="12"/>
            </w:pPr>
            <w:r>
              <w:rPr>
                <w:rFonts w:ascii="Courier New" w:cs="Courier New" w:eastAsia="Courier New" w:hAnsi="Courier New"/>
                <w:color w:val="2B2B2B"/>
                <w:sz w:val="17"/>
                <w:szCs w:val="17"/>
              </w:rPr>
              <w:t xml:space="preserve">    orderService.process(order);  // Si exception -&gt; retry -&gt; DLT</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Listener DLT pour alertes/monitoring</w:t>
            </w:r>
          </w:p>
          <w:p>
            <w:pPr>
              <w:shd w:fill="F3F4F6" w:val="clear"/>
              <w:spacing w:after="12" w:before="12"/>
            </w:pPr>
            <w:r>
              <w:rPr>
                <w:rFonts w:ascii="Courier New" w:cs="Courier New" w:eastAsia="Courier New" w:hAnsi="Courier New"/>
                <w:color w:val="2B2B2B"/>
                <w:sz w:val="17"/>
                <w:szCs w:val="17"/>
              </w:rPr>
              <w:t xml:space="preserve">@DltHandler</w:t>
            </w:r>
          </w:p>
          <w:p>
            <w:pPr>
              <w:shd w:fill="F3F4F6" w:val="clear"/>
              <w:spacing w:after="12" w:before="12"/>
            </w:pPr>
            <w:r>
              <w:rPr>
                <w:rFonts w:ascii="Courier New" w:cs="Courier New" w:eastAsia="Courier New" w:hAnsi="Courier New"/>
                <w:color w:val="2B2B2B"/>
                <w:sz w:val="17"/>
                <w:szCs w:val="17"/>
              </w:rPr>
              <w:t xml:space="preserve">public void handleDlt(Order order, </w:t>
            </w:r>
          </w:p>
          <w:p>
            <w:pPr>
              <w:shd w:fill="F3F4F6" w:val="clear"/>
              <w:spacing w:after="12" w:before="12"/>
            </w:pPr>
            <w:r>
              <w:rPr>
                <w:rFonts w:ascii="Courier New" w:cs="Courier New" w:eastAsia="Courier New" w:hAnsi="Courier New"/>
                <w:color w:val="2B2B2B"/>
                <w:sz w:val="17"/>
                <w:szCs w:val="17"/>
              </w:rPr>
              <w:t xml:space="preserve">    @Header(KafkaHeaders.RECEIVED_TOPIC) String topic) {</w:t>
            </w:r>
          </w:p>
          <w:p>
            <w:pPr>
              <w:shd w:fill="F3F4F6" w:val="clear"/>
              <w:spacing w:after="12" w:before="12"/>
            </w:pPr>
            <w:r>
              <w:rPr>
                <w:rFonts w:ascii="Courier New" w:cs="Courier New" w:eastAsia="Courier New" w:hAnsi="Courier New"/>
                <w:color w:val="2B2B2B"/>
                <w:sz w:val="17"/>
                <w:szCs w:val="17"/>
              </w:rPr>
              <w:t xml:space="preserve">    log.error("Message en DLT depuis {} : {}", topic, order);</w:t>
            </w:r>
          </w:p>
          <w:p>
            <w:pPr>
              <w:shd w:fill="F3F4F6" w:val="clear"/>
              <w:spacing w:after="12" w:before="12"/>
            </w:pPr>
            <w:r>
              <w:rPr>
                <w:rFonts w:ascii="Courier New" w:cs="Courier New" w:eastAsia="Courier New" w:hAnsi="Courier New"/>
                <w:color w:val="2B2B2B"/>
                <w:sz w:val="17"/>
                <w:szCs w:val="17"/>
              </w:rPr>
              <w:t xml:space="preserve">    alertService.sendAlert(order);  // Notifier l'équipe</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Convention de nommage : </w:t>
            </w:r>
            <w:r>
              <w:rPr>
                <w:rFonts w:ascii="Courier New" w:cs="Courier New" w:eastAsia="Courier New" w:hAnsi="Courier New"/>
                <w:color w:val="B5291C"/>
                <w:sz w:val="18"/>
                <w:szCs w:val="18"/>
              </w:rPr>
              <w:t xml:space="preserve">orders.DLT</w:t>
            </w:r>
            <w:r>
              <w:rPr>
                <w:rFonts w:ascii="Arial" w:cs="Arial" w:eastAsia="Arial" w:hAnsi="Arial"/>
                <w:color w:val="444444"/>
                <w:sz w:val="19"/>
                <w:szCs w:val="19"/>
              </w:rPr>
              <w:t xml:space="preserve"> ou </w:t>
            </w:r>
            <w:r>
              <w:rPr>
                <w:rFonts w:ascii="Courier New" w:cs="Courier New" w:eastAsia="Courier New" w:hAnsi="Courier New"/>
                <w:color w:val="B5291C"/>
                <w:sz w:val="18"/>
                <w:szCs w:val="18"/>
              </w:rPr>
              <w:t xml:space="preserve">orders-dlt</w:t>
            </w:r>
            <w:r>
              <w:rPr>
                <w:rFonts w:ascii="Arial" w:cs="Arial" w:eastAsia="Arial" w:hAnsi="Arial"/>
                <w:color w:val="444444"/>
                <w:sz w:val="19"/>
                <w:szCs w:val="19"/>
              </w:rPr>
              <w:t xml:space="preserve">. Inclure dans les headers du message DLT : topic original, partition, offset, exception, timestamp d'échec. Indispensable pour le debug.</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Zalando</w:t>
            </w:r>
            <w:r>
              <w:rPr>
                <w:rFonts w:ascii="Arial" w:cs="Arial" w:eastAsia="Arial" w:hAnsi="Arial"/>
                <w:color w:val="444444"/>
                <w:sz w:val="19"/>
                <w:szCs w:val="19"/>
              </w:rPr>
              <w:t xml:space="preserve"> : tous les consumer groups Spring Kafka ont des DLT configurés automatiquement. Dashboard Grafana monitore le nombre de messages dans chaque DLT. Toute augmentation déclenche une alerte Slack.</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Outbox Pattern</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Résilience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Pattern garantissant la cohérence entre les opérations en base de données et la publication de messages Kafka. L'application écrit dans une table "outbox" de la DB dans la même transaction SQL. Un connecteur Debezium CDC lit cette table et publie dans Kafka. Zéro message perdu ni doublon.</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1. Ecrire dans la DB (table outbox dans la MÊME transaction)</w:t>
            </w:r>
          </w:p>
          <w:p>
            <w:pPr>
              <w:shd w:fill="F3F4F6" w:val="clear"/>
              <w:spacing w:after="12" w:before="12"/>
            </w:pPr>
            <w:r>
              <w:rPr>
                <w:rFonts w:ascii="Courier New" w:cs="Courier New" w:eastAsia="Courier New" w:hAnsi="Courier New"/>
                <w:color w:val="2B2B2B"/>
                <w:sz w:val="17"/>
                <w:szCs w:val="17"/>
              </w:rPr>
              <w:t xml:space="preserve">@Transactional</w:t>
            </w:r>
          </w:p>
          <w:p>
            <w:pPr>
              <w:shd w:fill="F3F4F6" w:val="clear"/>
              <w:spacing w:after="12" w:before="12"/>
            </w:pPr>
            <w:r>
              <w:rPr>
                <w:rFonts w:ascii="Courier New" w:cs="Courier New" w:eastAsia="Courier New" w:hAnsi="Courier New"/>
                <w:color w:val="2B2B2B"/>
                <w:sz w:val="17"/>
                <w:szCs w:val="17"/>
              </w:rPr>
              <w:t xml:space="preserve">void placeOrder(Order order) {</w:t>
            </w:r>
          </w:p>
          <w:p>
            <w:pPr>
              <w:shd w:fill="F3F4F6" w:val="clear"/>
              <w:spacing w:after="12" w:before="12"/>
            </w:pPr>
            <w:r>
              <w:rPr>
                <w:rFonts w:ascii="Courier New" w:cs="Courier New" w:eastAsia="Courier New" w:hAnsi="Courier New"/>
                <w:color w:val="2B2B2B"/>
                <w:sz w:val="17"/>
                <w:szCs w:val="17"/>
              </w:rPr>
              <w:t xml:space="preserve">    orderRepo.save(order);  // Table orders</w:t>
            </w:r>
          </w:p>
          <w:p>
            <w:pPr>
              <w:shd w:fill="F3F4F6" w:val="clear"/>
              <w:spacing w:after="12" w:before="12"/>
            </w:pPr>
            <w:r>
              <w:rPr>
                <w:rFonts w:ascii="Courier New" w:cs="Courier New" w:eastAsia="Courier New" w:hAnsi="Courier New"/>
                <w:color w:val="2B2B2B"/>
                <w:sz w:val="17"/>
                <w:szCs w:val="17"/>
              </w:rPr>
              <w:t xml:space="preserve">    outboxRepo.save(new OutboxEvent(</w:t>
            </w:r>
          </w:p>
          <w:p>
            <w:pPr>
              <w:shd w:fill="F3F4F6" w:val="clear"/>
              <w:spacing w:after="12" w:before="12"/>
            </w:pPr>
            <w:r>
              <w:rPr>
                <w:rFonts w:ascii="Courier New" w:cs="Courier New" w:eastAsia="Courier New" w:hAnsi="Courier New"/>
                <w:color w:val="2B2B2B"/>
                <w:sz w:val="17"/>
                <w:szCs w:val="17"/>
              </w:rPr>
              <w:t xml:space="preserve">        "OrderPlaced", order.getId(), toJson(order)</w:t>
            </w:r>
          </w:p>
          <w:p>
            <w:pPr>
              <w:shd w:fill="F3F4F6" w:val="clear"/>
              <w:spacing w:after="12" w:before="12"/>
            </w:pPr>
            <w:r>
              <w:rPr>
                <w:rFonts w:ascii="Courier New" w:cs="Courier New" w:eastAsia="Courier New" w:hAnsi="Courier New"/>
                <w:color w:val="2B2B2B"/>
                <w:sz w:val="17"/>
                <w:szCs w:val="17"/>
              </w:rPr>
              <w:t xml:space="preserve">    ));  // Table outbox_events</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 2. Debezium CDC lit outbox_events et publie dans Kafka</w:t>
            </w:r>
          </w:p>
          <w:p>
            <w:pPr>
              <w:shd w:fill="F3F4F6" w:val="clear"/>
              <w:spacing w:after="12" w:before="12"/>
            </w:pPr>
            <w:r>
              <w:rPr>
                <w:rFonts w:ascii="Courier New" w:cs="Courier New" w:eastAsia="Courier New" w:hAnsi="Courier New"/>
                <w:color w:val="2B2B2B"/>
                <w:sz w:val="17"/>
                <w:szCs w:val="17"/>
              </w:rPr>
              <w:t xml:space="preserve">// 3. Debezium marque les events comme traités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 problème résolu : si votre code fait </w:t>
            </w:r>
            <w:r>
              <w:rPr>
                <w:rFonts w:ascii="Courier New" w:cs="Courier New" w:eastAsia="Courier New" w:hAnsi="Courier New"/>
                <w:color w:val="B5291C"/>
                <w:sz w:val="18"/>
                <w:szCs w:val="18"/>
              </w:rPr>
              <w:t xml:space="preserve">beginTransaction() → UPDATE db → produce to Kafka → commit()</w:t>
            </w:r>
            <w:r>
              <w:rPr>
                <w:rFonts w:ascii="Arial" w:cs="Arial" w:eastAsia="Arial" w:hAnsi="Arial"/>
                <w:color w:val="444444"/>
                <w:sz w:val="19"/>
                <w:szCs w:val="19"/>
              </w:rPr>
              <w:t xml:space="preserve">, la DB et Kafka ne sont pas dans la même transaction. Si Kafka est down, la DB est commitée mais le message n'est pas envoyé.</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Uber</w:t>
            </w:r>
            <w:r>
              <w:rPr>
                <w:rFonts w:ascii="Arial" w:cs="Arial" w:eastAsia="Arial" w:hAnsi="Arial"/>
                <w:color w:val="444444"/>
                <w:sz w:val="19"/>
                <w:szCs w:val="19"/>
              </w:rPr>
              <w:t xml:space="preserve"> : l'Outbox Pattern est le standard pour toutes les intégrations entre microservices et Kafka. "Toute écriture DB critique doit avoir un événement Kafka correspondant via outbox, pas via Kafka direct."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Saga Pattern</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Microservices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Pattern de gestion des transactions distribuées dans une architecture microservices utilisant Kafka. Une saga est une séquence d'événements locaux coordonnés via Kafka. En cas d'échec, des événements de compensation (rollback) sont publiés pour annuler les étapes précédentes.</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Saga : Commande e-commerce</w:t>
            </w:r>
          </w:p>
          <w:p>
            <w:pPr>
              <w:shd w:fill="F3F4F6" w:val="clear"/>
              <w:spacing w:after="12" w:before="12"/>
            </w:pPr>
            <w:r>
              <w:rPr>
                <w:rFonts w:ascii="Courier New" w:cs="Courier New" w:eastAsia="Courier New" w:hAnsi="Courier New"/>
                <w:color w:val="2B2B2B"/>
                <w:sz w:val="17"/>
                <w:szCs w:val="17"/>
              </w:rPr>
              <w:t xml:space="preserve">// 1. OrderService publie "OrderCreated"</w:t>
            </w:r>
          </w:p>
          <w:p>
            <w:pPr>
              <w:shd w:fill="F3F4F6" w:val="clear"/>
              <w:spacing w:after="12" w:before="12"/>
            </w:pPr>
            <w:r>
              <w:rPr>
                <w:rFonts w:ascii="Courier New" w:cs="Courier New" w:eastAsia="Courier New" w:hAnsi="Courier New"/>
                <w:color w:val="2B2B2B"/>
                <w:sz w:val="17"/>
                <w:szCs w:val="17"/>
              </w:rPr>
              <w:t xml:space="preserve">// 2. PaymentService consomme, débite, publie "PaymentProcessed"</w:t>
            </w:r>
          </w:p>
          <w:p>
            <w:pPr>
              <w:shd w:fill="F3F4F6" w:val="clear"/>
              <w:spacing w:after="12" w:before="12"/>
            </w:pPr>
            <w:r>
              <w:rPr>
                <w:rFonts w:ascii="Courier New" w:cs="Courier New" w:eastAsia="Courier New" w:hAnsi="Courier New"/>
                <w:color w:val="2B2B2B"/>
                <w:sz w:val="17"/>
                <w:szCs w:val="17"/>
              </w:rPr>
              <w:t xml:space="preserve">// 3. StockService consomme, réserve, publie "StockReserved"</w:t>
            </w:r>
          </w:p>
          <w:p>
            <w:pPr>
              <w:shd w:fill="F3F4F6" w:val="clear"/>
              <w:spacing w:after="12" w:before="12"/>
            </w:pPr>
            <w:r>
              <w:rPr>
                <w:rFonts w:ascii="Courier New" w:cs="Courier New" w:eastAsia="Courier New" w:hAnsi="Courier New"/>
                <w:color w:val="2B2B2B"/>
                <w:sz w:val="17"/>
                <w:szCs w:val="17"/>
              </w:rPr>
              <w:t xml:space="preserve">// 4. ShippingService consomme, crée envoi, publie "OrderShipped"</w:t>
            </w:r>
          </w:p>
          <w:p>
            <w:pPr>
              <w:shd w:fill="F3F4F6" w:val="clear"/>
              <w:spacing w:after="12" w:before="12"/>
            </w:pPr>
            <w:r>
              <w:rPr>
                <w:rFonts w:ascii="Courier New" w:cs="Courier New" w:eastAsia="Courier New" w:hAnsi="Courier New"/>
                <w:color w:val="2B2B2B"/>
                <w:sz w:val="17"/>
                <w:szCs w:val="17"/>
              </w:rPr>
              <w:t xml:space="preserve">// En cas d'erreur de stock:</w:t>
            </w:r>
          </w:p>
          <w:p>
            <w:pPr>
              <w:shd w:fill="F3F4F6" w:val="clear"/>
              <w:spacing w:after="12" w:before="12"/>
            </w:pPr>
            <w:r>
              <w:rPr>
                <w:rFonts w:ascii="Courier New" w:cs="Courier New" w:eastAsia="Courier New" w:hAnsi="Courier New"/>
                <w:color w:val="2B2B2B"/>
                <w:sz w:val="17"/>
                <w:szCs w:val="17"/>
              </w:rPr>
              <w:t xml:space="preserve">// 5. StockService publie "StockReservationFailed"</w:t>
            </w:r>
          </w:p>
          <w:p>
            <w:pPr>
              <w:shd w:fill="F3F4F6" w:val="clear"/>
              <w:spacing w:after="12" w:before="12"/>
            </w:pPr>
            <w:r>
              <w:rPr>
                <w:rFonts w:ascii="Courier New" w:cs="Courier New" w:eastAsia="Courier New" w:hAnsi="Courier New"/>
                <w:color w:val="2B2B2B"/>
                <w:sz w:val="17"/>
                <w:szCs w:val="17"/>
              </w:rPr>
              <w:t xml:space="preserve">// 6. PaymentService consomme, rembourse, publie "PaymentRefunded"</w:t>
            </w:r>
          </w:p>
          <w:p>
            <w:pPr>
              <w:shd w:fill="F3F4F6" w:val="clear"/>
              <w:spacing w:after="12" w:before="12"/>
            </w:pPr>
            <w:r>
              <w:rPr>
                <w:rFonts w:ascii="Courier New" w:cs="Courier New" w:eastAsia="Courier New" w:hAnsi="Courier New"/>
                <w:color w:val="2B2B2B"/>
                <w:sz w:val="17"/>
                <w:szCs w:val="17"/>
              </w:rPr>
              <w:t xml:space="preserve">// 7. OrderService consomme, annule la commande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Deux variantes : </w:t>
            </w:r>
            <w:r>
              <w:rPr>
                <w:rFonts w:ascii="Arial" w:cs="Arial" w:eastAsia="Arial" w:hAnsi="Arial"/>
                <w:b/>
                <w:bCs/>
                <w:color w:val="444444"/>
                <w:sz w:val="19"/>
                <w:szCs w:val="19"/>
              </w:rPr>
              <w:t xml:space="preserve">Choreography-based</w:t>
            </w:r>
            <w:r>
              <w:rPr>
                <w:rFonts w:ascii="Arial" w:cs="Arial" w:eastAsia="Arial" w:hAnsi="Arial"/>
                <w:color w:val="444444"/>
                <w:sz w:val="19"/>
                <w:szCs w:val="19"/>
              </w:rPr>
              <w:t xml:space="preserve"> (chaque service réagit aux événements des autres) et </w:t>
            </w:r>
            <w:r>
              <w:rPr>
                <w:rFonts w:ascii="Arial" w:cs="Arial" w:eastAsia="Arial" w:hAnsi="Arial"/>
                <w:b/>
                <w:bCs/>
                <w:color w:val="444444"/>
                <w:sz w:val="19"/>
                <w:szCs w:val="19"/>
              </w:rPr>
              <w:t xml:space="preserve">Orchestration-based</w:t>
            </w:r>
            <w:r>
              <w:rPr>
                <w:rFonts w:ascii="Arial" w:cs="Arial" w:eastAsia="Arial" w:hAnsi="Arial"/>
                <w:color w:val="444444"/>
                <w:sz w:val="19"/>
                <w:szCs w:val="19"/>
              </w:rPr>
              <w:t xml:space="preserve"> (un orchestrateur central publie les commandes). La choreography est plus simple mais plus difficile à debugger.</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eBay</w:t>
            </w:r>
            <w:r>
              <w:rPr>
                <w:rFonts w:ascii="Arial" w:cs="Arial" w:eastAsia="Arial" w:hAnsi="Arial"/>
                <w:color w:val="444444"/>
                <w:sz w:val="19"/>
                <w:szCs w:val="19"/>
              </w:rPr>
              <w:t xml:space="preserve"> : saga pattern sur Kafka pour leurs 200 millions de listings. Chaque listing passe par 8 microservices (validation, pricing, search indexing, notification...). Kafka orchestre la saga complète avec &lt; 200ms end-to-end.</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Opérations</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Rolling Upgrade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Maintenance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Procédure de mise à jour du cluster Kafka broker par broker, sans interruption de service. Chaque broker est arrêté, mis à jour et redémarré. Grâce à la réplication, le cluster reste opérationnel pendant la mise à jour.</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Procédure rolling upgrade (par broker)</w:t>
            </w:r>
          </w:p>
          <w:p>
            <w:pPr>
              <w:shd w:fill="F3F4F6" w:val="clear"/>
              <w:spacing w:after="12" w:before="12"/>
            </w:pPr>
            <w:r>
              <w:rPr>
                <w:rFonts w:ascii="Courier New" w:cs="Courier New" w:eastAsia="Courier New" w:hAnsi="Courier New"/>
                <w:color w:val="2B2B2B"/>
                <w:sz w:val="17"/>
                <w:szCs w:val="17"/>
              </w:rPr>
              <w:t xml:space="preserve"># 1. Vérifier que ISR est complet</w:t>
            </w:r>
          </w:p>
          <w:p>
            <w:pPr>
              <w:shd w:fill="F3F4F6" w:val="clear"/>
              <w:spacing w:after="12" w:before="12"/>
            </w:pPr>
            <w:r>
              <w:rPr>
                <w:rFonts w:ascii="Courier New" w:cs="Courier New" w:eastAsia="Courier New" w:hAnsi="Courier New"/>
                <w:color w:val="2B2B2B"/>
                <w:sz w:val="17"/>
                <w:szCs w:val="17"/>
              </w:rPr>
              <w:t xml:space="preserve">kafka-topics.sh --describe --under-replicated-partitions \</w:t>
            </w:r>
          </w:p>
          <w:p>
            <w:pPr>
              <w:shd w:fill="F3F4F6" w:val="clear"/>
              <w:spacing w:after="12" w:before="12"/>
            </w:pPr>
            <w:r>
              <w:rPr>
                <w:rFonts w:ascii="Courier New" w:cs="Courier New" w:eastAsia="Courier New" w:hAnsi="Courier New"/>
                <w:color w:val="2B2B2B"/>
                <w:sz w:val="17"/>
                <w:szCs w:val="17"/>
              </w:rPr>
              <w:t xml:space="preserve">  --bootstrap-server localhost:9092</w:t>
            </w:r>
          </w:p>
          <w:p>
            <w:pPr>
              <w:shd w:fill="F3F4F6" w:val="clear"/>
              <w:spacing w:after="12" w:before="12"/>
            </w:pPr>
            <w:r>
              <w:rPr>
                <w:rFonts w:ascii="Courier New" w:cs="Courier New" w:eastAsia="Courier New" w:hAnsi="Courier New"/>
                <w:color w:val="2B2B2B"/>
                <w:sz w:val="17"/>
                <w:szCs w:val="17"/>
              </w:rPr>
              <w:t xml:space="preserve">  # Doit retourner AUCUNE partition</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2. Arrêter le broker gracieusement</w:t>
            </w:r>
          </w:p>
          <w:p>
            <w:pPr>
              <w:shd w:fill="F3F4F6" w:val="clear"/>
              <w:spacing w:after="12" w:before="12"/>
            </w:pPr>
            <w:r>
              <w:rPr>
                <w:rFonts w:ascii="Courier New" w:cs="Courier New" w:eastAsia="Courier New" w:hAnsi="Courier New"/>
                <w:color w:val="2B2B2B"/>
                <w:sz w:val="17"/>
                <w:szCs w:val="17"/>
              </w:rPr>
              <w:t xml:space="preserve">kafka-server-stop.sh</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3. Mettre à jour le binaire Kafka</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4. Redémarrer</w:t>
            </w:r>
          </w:p>
          <w:p>
            <w:pPr>
              <w:shd w:fill="F3F4F6" w:val="clear"/>
              <w:spacing w:after="12" w:before="12"/>
            </w:pPr>
            <w:r>
              <w:rPr>
                <w:rFonts w:ascii="Courier New" w:cs="Courier New" w:eastAsia="Courier New" w:hAnsi="Courier New"/>
                <w:color w:val="2B2B2B"/>
                <w:sz w:val="17"/>
                <w:szCs w:val="17"/>
              </w:rPr>
              <w:t xml:space="preserve">kafka-server-start.sh -daemon config/kraft/server.properties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5. Attendre que le broker rejoigne l'ISR</w:t>
            </w:r>
          </w:p>
          <w:p>
            <w:pPr>
              <w:shd w:fill="F3F4F6" w:val="clear"/>
              <w:spacing w:after="12" w:before="12"/>
            </w:pPr>
            <w:r>
              <w:rPr>
                <w:rFonts w:ascii="Courier New" w:cs="Courier New" w:eastAsia="Courier New" w:hAnsi="Courier New"/>
                <w:color w:val="2B2B2B"/>
                <w:sz w:val="17"/>
                <w:szCs w:val="17"/>
              </w:rPr>
              <w:t xml:space="preserve"># Répéter pour chaque broker</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ATTENDRE que l'ISR soit complet</w:t>
            </w:r>
            <w:r>
              <w:rPr>
                <w:rFonts w:ascii="Arial" w:cs="Arial" w:eastAsia="Arial" w:hAnsi="Arial"/>
                <w:color w:val="444444"/>
                <w:sz w:val="19"/>
                <w:szCs w:val="19"/>
              </w:rPr>
              <w:t xml:space="preserve"> avant de passer au broker suivant. Upgrader deux brokers simultanément peut laisser des partitions avec RF=1 temporairement si un problème survient.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Confluent</w:t>
            </w:r>
            <w:r>
              <w:rPr>
                <w:rFonts w:ascii="Arial" w:cs="Arial" w:eastAsia="Arial" w:hAnsi="Arial"/>
                <w:color w:val="444444"/>
                <w:sz w:val="19"/>
                <w:szCs w:val="19"/>
              </w:rPr>
              <w:t xml:space="preserve"> a standardisé les rolling upgrades à 15-20 minutes par broker pour un cluster de 6 brokers. Durée totale : 90-120 minutes. Pendant ce temps, performances réduites de ~15% (1/6 des leaders migrés).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Preferred Leader Election</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Maintenance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Processus de réassignation du leadership d'une partition à son "preferred leader" (le premier broker dans la liste des répliques). Après une panne et récupération d'un broker, les leaders peuvent être déséquilibrés. Cette opération rééquilibre sans interruption.</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Réélire les preferred leaders sur tous les topics</w:t>
            </w:r>
          </w:p>
          <w:p>
            <w:pPr>
              <w:shd w:fill="F3F4F6" w:val="clear"/>
              <w:spacing w:after="12" w:before="12"/>
            </w:pPr>
            <w:r>
              <w:rPr>
                <w:rFonts w:ascii="Courier New" w:cs="Courier New" w:eastAsia="Courier New" w:hAnsi="Courier New"/>
                <w:color w:val="2B2B2B"/>
                <w:sz w:val="17"/>
                <w:szCs w:val="17"/>
              </w:rPr>
              <w:t xml:space="preserve">kafka-leader-election.sh \</w:t>
            </w:r>
          </w:p>
          <w:p>
            <w:pPr>
              <w:shd w:fill="F3F4F6" w:val="clear"/>
              <w:spacing w:after="12" w:before="12"/>
            </w:pPr>
            <w:r>
              <w:rPr>
                <w:rFonts w:ascii="Courier New" w:cs="Courier New" w:eastAsia="Courier New" w:hAnsi="Courier New"/>
                <w:color w:val="2B2B2B"/>
                <w:sz w:val="17"/>
                <w:szCs w:val="17"/>
              </w:rPr>
              <w:t xml:space="preserve">  --bootstrap-server localhost:9092 \</w:t>
            </w:r>
          </w:p>
          <w:p>
            <w:pPr>
              <w:shd w:fill="F3F4F6" w:val="clear"/>
              <w:spacing w:after="12" w:before="12"/>
            </w:pPr>
            <w:r>
              <w:rPr>
                <w:rFonts w:ascii="Courier New" w:cs="Courier New" w:eastAsia="Courier New" w:hAnsi="Courier New"/>
                <w:color w:val="2B2B2B"/>
                <w:sz w:val="17"/>
                <w:szCs w:val="17"/>
              </w:rPr>
              <w:t xml:space="preserve">  --election-type PREFERRED \</w:t>
            </w:r>
          </w:p>
          <w:p>
            <w:pPr>
              <w:shd w:fill="F3F4F6" w:val="clear"/>
              <w:spacing w:after="12" w:before="12"/>
            </w:pPr>
            <w:r>
              <w:rPr>
                <w:rFonts w:ascii="Courier New" w:cs="Courier New" w:eastAsia="Courier New" w:hAnsi="Courier New"/>
                <w:color w:val="2B2B2B"/>
                <w:sz w:val="17"/>
                <w:szCs w:val="17"/>
              </w:rPr>
              <w:t xml:space="preserve">  --all-topic-partitions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Vérifier l'équilibre avant/après</w:t>
            </w:r>
          </w:p>
          <w:p>
            <w:pPr>
              <w:shd w:fill="F3F4F6" w:val="clear"/>
              <w:spacing w:after="12" w:before="12"/>
            </w:pPr>
            <w:r>
              <w:rPr>
                <w:rFonts w:ascii="Courier New" w:cs="Courier New" w:eastAsia="Courier New" w:hAnsi="Courier New"/>
                <w:color w:val="2B2B2B"/>
                <w:sz w:val="17"/>
                <w:szCs w:val="17"/>
              </w:rPr>
              <w:t xml:space="preserve">kafka-topics.sh --describe --bootstrap-server localhost:9092 | \</w:t>
            </w:r>
          </w:p>
          <w:p>
            <w:pPr>
              <w:shd w:fill="F3F4F6" w:val="clear"/>
              <w:spacing w:after="12" w:before="12"/>
            </w:pPr>
            <w:r>
              <w:rPr>
                <w:rFonts w:ascii="Courier New" w:cs="Courier New" w:eastAsia="Courier New" w:hAnsi="Courier New"/>
                <w:color w:val="2B2B2B"/>
                <w:sz w:val="17"/>
                <w:szCs w:val="17"/>
              </w:rPr>
              <w:t xml:space="preserve">  grep "Leader:" | sort | uniq -c</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Configurer </w:t>
            </w:r>
            <w:r>
              <w:rPr>
                <w:rFonts w:ascii="Courier New" w:cs="Courier New" w:eastAsia="Courier New" w:hAnsi="Courier New"/>
                <w:color w:val="B5291C"/>
                <w:sz w:val="18"/>
                <w:szCs w:val="18"/>
              </w:rPr>
              <w:t xml:space="preserve">auto.leader.rebalance.enable=true</w:t>
            </w:r>
            <w:r>
              <w:rPr>
                <w:rFonts w:ascii="Arial" w:cs="Arial" w:eastAsia="Arial" w:hAnsi="Arial"/>
                <w:color w:val="444444"/>
                <w:sz w:val="19"/>
                <w:szCs w:val="19"/>
              </w:rPr>
              <w:t xml:space="preserve"> (défaut) pour que Kafka effectue automatiquement cette opération périodiquement (</w:t>
            </w:r>
            <w:r>
              <w:rPr>
                <w:rFonts w:ascii="Courier New" w:cs="Courier New" w:eastAsia="Courier New" w:hAnsi="Courier New"/>
                <w:color w:val="B5291C"/>
                <w:sz w:val="18"/>
                <w:szCs w:val="18"/>
              </w:rPr>
              <w:t xml:space="preserve">leader.imbalance.check.interval.seconds=300</w:t>
            </w:r>
            <w:r>
              <w:rPr>
                <w:rFonts w:ascii="Arial" w:cs="Arial" w:eastAsia="Arial" w:hAnsi="Arial"/>
                <w:color w:val="444444"/>
                <w:sz w:val="19"/>
                <w:szCs w:val="19"/>
              </w:rPr>
              <w:t xml:space="preserve">). Désactiver si vous voulez contrôler manuellement.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Partition Reassignment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Maintenance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Déplacement de partitions d'un broker vers un autre. Utilisé lors de l'ajout de brokers au cluster, de la décommission d'un broker, ou du rééquilibrage de charge. Effectué via </w:t>
            </w:r>
            <w:r>
              <w:rPr>
                <w:rFonts w:ascii="Courier New" w:cs="Courier New" w:eastAsia="Courier New" w:hAnsi="Courier New"/>
                <w:color w:val="B5291C"/>
                <w:sz w:val="19"/>
                <w:szCs w:val="19"/>
              </w:rPr>
              <w:t xml:space="preserve">kafka-reassign-partitions.sh</w:t>
            </w:r>
            <w:r>
              <w:rPr>
                <w:rFonts w:ascii="Arial" w:cs="Arial" w:eastAsia="Arial" w:hAnsi="Arial"/>
                <w:color w:val="444444"/>
                <w:sz w:val="20"/>
                <w:szCs w:val="20"/>
              </w:rPr>
              <w:t xml:space="preserve">.</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1. Générer un plan de réassignation</w:t>
            </w:r>
          </w:p>
          <w:p>
            <w:pPr>
              <w:shd w:fill="F3F4F6" w:val="clear"/>
              <w:spacing w:after="12" w:before="12"/>
            </w:pPr>
            <w:r>
              <w:rPr>
                <w:rFonts w:ascii="Courier New" w:cs="Courier New" w:eastAsia="Courier New" w:hAnsi="Courier New"/>
                <w:color w:val="2B2B2B"/>
                <w:sz w:val="17"/>
                <w:szCs w:val="17"/>
              </w:rPr>
              <w:t xml:space="preserve">kafka-reassign-partitions.sh \</w:t>
            </w:r>
          </w:p>
          <w:p>
            <w:pPr>
              <w:shd w:fill="F3F4F6" w:val="clear"/>
              <w:spacing w:after="12" w:before="12"/>
            </w:pPr>
            <w:r>
              <w:rPr>
                <w:rFonts w:ascii="Courier New" w:cs="Courier New" w:eastAsia="Courier New" w:hAnsi="Courier New"/>
                <w:color w:val="2B2B2B"/>
                <w:sz w:val="17"/>
                <w:szCs w:val="17"/>
              </w:rPr>
              <w:t xml:space="preserve">  --bootstrap-server localhost:9092 \</w:t>
            </w:r>
          </w:p>
          <w:p>
            <w:pPr>
              <w:shd w:fill="F3F4F6" w:val="clear"/>
              <w:spacing w:after="12" w:before="12"/>
            </w:pPr>
            <w:r>
              <w:rPr>
                <w:rFonts w:ascii="Courier New" w:cs="Courier New" w:eastAsia="Courier New" w:hAnsi="Courier New"/>
                <w:color w:val="2B2B2B"/>
                <w:sz w:val="17"/>
                <w:szCs w:val="17"/>
              </w:rPr>
              <w:t xml:space="preserve">  --broker-list "1,2,3,4" \</w:t>
            </w:r>
          </w:p>
          <w:p>
            <w:pPr>
              <w:shd w:fill="F3F4F6" w:val="clear"/>
              <w:spacing w:after="12" w:before="12"/>
            </w:pPr>
            <w:r>
              <w:rPr>
                <w:rFonts w:ascii="Courier New" w:cs="Courier New" w:eastAsia="Courier New" w:hAnsi="Courier New"/>
                <w:color w:val="2B2B2B"/>
                <w:sz w:val="17"/>
                <w:szCs w:val="17"/>
              </w:rPr>
              <w:t xml:space="preserve">  --topics-to-move-json-file topics.json \</w:t>
            </w:r>
          </w:p>
          <w:p>
            <w:pPr>
              <w:shd w:fill="F3F4F6" w:val="clear"/>
              <w:spacing w:after="12" w:before="12"/>
            </w:pPr>
            <w:r>
              <w:rPr>
                <w:rFonts w:ascii="Courier New" w:cs="Courier New" w:eastAsia="Courier New" w:hAnsi="Courier New"/>
                <w:color w:val="2B2B2B"/>
                <w:sz w:val="17"/>
                <w:szCs w:val="17"/>
              </w:rPr>
              <w:t xml:space="preserve">  --generate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2. Exécuter (avec throttle pour ne pas saturer le réseau)</w:t>
            </w:r>
          </w:p>
          <w:p>
            <w:pPr>
              <w:shd w:fill="F3F4F6" w:val="clear"/>
              <w:spacing w:after="12" w:before="12"/>
            </w:pPr>
            <w:r>
              <w:rPr>
                <w:rFonts w:ascii="Courier New" w:cs="Courier New" w:eastAsia="Courier New" w:hAnsi="Courier New"/>
                <w:color w:val="2B2B2B"/>
                <w:sz w:val="17"/>
                <w:szCs w:val="17"/>
              </w:rPr>
              <w:t xml:space="preserve">kafka-reassign-partitions.sh \</w:t>
            </w:r>
          </w:p>
          <w:p>
            <w:pPr>
              <w:shd w:fill="F3F4F6" w:val="clear"/>
              <w:spacing w:after="12" w:before="12"/>
            </w:pPr>
            <w:r>
              <w:rPr>
                <w:rFonts w:ascii="Courier New" w:cs="Courier New" w:eastAsia="Courier New" w:hAnsi="Courier New"/>
                <w:color w:val="2B2B2B"/>
                <w:sz w:val="17"/>
                <w:szCs w:val="17"/>
              </w:rPr>
              <w:t xml:space="preserve">  --bootstrap-server localhost:9092 \</w:t>
            </w:r>
          </w:p>
          <w:p>
            <w:pPr>
              <w:shd w:fill="F3F4F6" w:val="clear"/>
              <w:spacing w:after="12" w:before="12"/>
            </w:pPr>
            <w:r>
              <w:rPr>
                <w:rFonts w:ascii="Courier New" w:cs="Courier New" w:eastAsia="Courier New" w:hAnsi="Courier New"/>
                <w:color w:val="2B2B2B"/>
                <w:sz w:val="17"/>
                <w:szCs w:val="17"/>
              </w:rPr>
              <w:t xml:space="preserve">  --reassignment-json-file plan.json \</w:t>
            </w:r>
          </w:p>
          <w:p>
            <w:pPr>
              <w:shd w:fill="F3F4F6" w:val="clear"/>
              <w:spacing w:after="12" w:before="12"/>
            </w:pPr>
            <w:r>
              <w:rPr>
                <w:rFonts w:ascii="Courier New" w:cs="Courier New" w:eastAsia="Courier New" w:hAnsi="Courier New"/>
                <w:color w:val="2B2B2B"/>
                <w:sz w:val="17"/>
                <w:szCs w:val="17"/>
              </w:rPr>
              <w:t xml:space="preserve">  --execute \</w:t>
            </w:r>
          </w:p>
          <w:p>
            <w:pPr>
              <w:shd w:fill="F3F4F6" w:val="clear"/>
              <w:spacing w:after="12" w:before="12"/>
            </w:pPr>
            <w:r>
              <w:rPr>
                <w:rFonts w:ascii="Courier New" w:cs="Courier New" w:eastAsia="Courier New" w:hAnsi="Courier New"/>
                <w:color w:val="2B2B2B"/>
                <w:sz w:val="17"/>
                <w:szCs w:val="17"/>
              </w:rPr>
              <w:t xml:space="preserve">  --throttle 50000000  # 50 Mo/s max</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3. Vérifier la progression</w:t>
            </w:r>
          </w:p>
          <w:p>
            <w:pPr>
              <w:shd w:fill="F3F4F6" w:val="clear"/>
              <w:spacing w:after="12" w:before="12"/>
            </w:pPr>
            <w:r>
              <w:rPr>
                <w:rFonts w:ascii="Courier New" w:cs="Courier New" w:eastAsia="Courier New" w:hAnsi="Courier New"/>
                <w:color w:val="2B2B2B"/>
                <w:sz w:val="17"/>
                <w:szCs w:val="17"/>
              </w:rPr>
              <w:t xml:space="preserve">kafka-reassign-partitions.sh \</w:t>
            </w:r>
          </w:p>
          <w:p>
            <w:pPr>
              <w:shd w:fill="F3F4F6" w:val="clear"/>
              <w:spacing w:after="12" w:before="12"/>
            </w:pPr>
            <w:r>
              <w:rPr>
                <w:rFonts w:ascii="Courier New" w:cs="Courier New" w:eastAsia="Courier New" w:hAnsi="Courier New"/>
                <w:color w:val="2B2B2B"/>
                <w:sz w:val="17"/>
                <w:szCs w:val="17"/>
              </w:rPr>
              <w:t xml:space="preserve">  --bootstrap-server localhost:9092 \</w:t>
            </w:r>
          </w:p>
          <w:p>
            <w:pPr>
              <w:shd w:fill="F3F4F6" w:val="clear"/>
              <w:spacing w:after="12" w:before="12"/>
            </w:pPr>
            <w:r>
              <w:rPr>
                <w:rFonts w:ascii="Courier New" w:cs="Courier New" w:eastAsia="Courier New" w:hAnsi="Courier New"/>
                <w:color w:val="2B2B2B"/>
                <w:sz w:val="17"/>
                <w:szCs w:val="17"/>
              </w:rPr>
              <w:t xml:space="preserve">  --verify --reassignment-json-file plan.json</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La réassignation copie les données entre brokers et peut saturer le réseau et le disque. </w:t>
            </w:r>
            <w:r>
              <w:rPr>
                <w:rFonts w:ascii="Arial" w:cs="Arial" w:eastAsia="Arial" w:hAnsi="Arial"/>
                <w:b/>
                <w:bCs/>
                <w:color w:val="444444"/>
                <w:sz w:val="19"/>
                <w:szCs w:val="19"/>
              </w:rPr>
              <w:t xml:space="preserve">Toujours utiliser `--throttle`</w:t>
            </w:r>
            <w:r>
              <w:rPr>
                <w:rFonts w:ascii="Arial" w:cs="Arial" w:eastAsia="Arial" w:hAnsi="Arial"/>
                <w:color w:val="444444"/>
                <w:sz w:val="19"/>
                <w:szCs w:val="19"/>
              </w:rPr>
              <w:t xml:space="preserve"> pour limiter l'impact sur les performances de production.</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Airbnb</w:t>
            </w:r>
            <w:r>
              <w:rPr>
                <w:rFonts w:ascii="Arial" w:cs="Arial" w:eastAsia="Arial" w:hAnsi="Arial"/>
                <w:color w:val="444444"/>
                <w:sz w:val="19"/>
                <w:szCs w:val="19"/>
              </w:rPr>
              <w:t xml:space="preserve"> : réassignation lors de l'ajout de 3 nouveaux brokers. Throttle à 100 Mo/s par broker. Durée : 6 heures pour 50 To de données. Impact prod : &lt; 5% de dégradation de latence.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79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Cruise Control</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Automatisation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Outil open-source de LinkedIn pour l'auto-gestion des clusters Kafka : rééquilibrage automatique des leaders et partitions, recommandations de réassignation, détection d'anomalies, et exécution automatisée de maintenance.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Cruise Control est indispensable pour les clusters &gt; 10 brokers. Il calcule en continu la distribution optimale et peut déclencher automatiquement des réassignations de partitions pour maintenir l'équilibre.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(créateur de Cruise Control) l'utilise sur leur fleet de 1400 brokers. 95% des réassignations de partitions sont automatisées via Cruise Control. Les ops n'interviennent que pour les cas exceptionnels.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Post-panne (rééquilibrer après récupération d'un broker), scaling (intégration de nouveaux brokers), maintenance planifiée, décommission de brokers.</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Avancé</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Exactly-Once Semantics (EOS)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Garanties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Garantie de bout en bout qu'un message est produit, traité et consommé </w:t>
            </w:r>
            <w:r>
              <w:rPr>
                <w:rFonts w:ascii="Arial" w:cs="Arial" w:eastAsia="Arial" w:hAnsi="Arial"/>
                <w:b/>
                <w:bCs/>
                <w:color w:val="444444"/>
                <w:sz w:val="20"/>
                <w:szCs w:val="20"/>
              </w:rPr>
              <w:t xml:space="preserve">exactement une fois</w:t>
            </w:r>
            <w:r>
              <w:rPr>
                <w:rFonts w:ascii="Arial" w:cs="Arial" w:eastAsia="Arial" w:hAnsi="Arial"/>
                <w:color w:val="444444"/>
                <w:sz w:val="20"/>
                <w:szCs w:val="20"/>
              </w:rPr>
              <w:t xml:space="preserve">, même en cas de panne réseau, crash de broker ou retry. Combine idempotence producteur + transactions Kafka + isolation.level=read_committed.</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enable.idempotence=true</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transactional.id</w:t>
            </w:r>
            <w:r>
              <w:rPr>
                <w:rFonts w:ascii="Arial" w:cs="Arial" w:eastAsia="Arial" w:hAnsi="Arial"/>
                <w:color w:val="444444"/>
                <w:sz w:val="19"/>
                <w:szCs w:val="19"/>
              </w:rPr>
              <w:t xml:space="preserve"> + </w:t>
            </w:r>
            <w:r>
              <w:rPr>
                <w:rFonts w:ascii="Courier New" w:cs="Courier New" w:eastAsia="Courier New" w:hAnsi="Courier New"/>
                <w:color w:val="B5291C"/>
                <w:sz w:val="18"/>
                <w:szCs w:val="18"/>
              </w:rPr>
              <w:t xml:space="preserve">isolation.level=read_committed</w:t>
            </w:r>
            <w:r>
              <w:rPr>
                <w:rFonts w:ascii="Arial" w:cs="Arial" w:eastAsia="Arial" w:hAnsi="Arial"/>
                <w:color w:val="444444"/>
                <w:sz w:val="19"/>
                <w:szCs w:val="19"/>
              </w:rPr>
              <w:t xml:space="preserve"/>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EOS ajoute un overhead de ~15-25% de latence et 10-15% de charge broker. Réserver aux cas où les doublons sont inacceptables (paiements, inventaire). Pour les logs et métriques, at-least-once est suffisant.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Goldman Sachs</w:t>
            </w:r>
            <w:r>
              <w:rPr>
                <w:rFonts w:ascii="Arial" w:cs="Arial" w:eastAsia="Arial" w:hAnsi="Arial"/>
                <w:color w:val="444444"/>
                <w:sz w:val="19"/>
                <w:szCs w:val="19"/>
              </w:rPr>
              <w:t xml:space="preserve"> : EOS sur les pipelines de clearing financier (20k transactions/sec). Overhead accepté car chaque doublon = erreur comptable réglementaire. Latence p99 augmentée de 8ms à 12ms.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Transactions financières, mises à jour d'inventaire, opérations idempotentes impossibles, agrégations cumulatives (compteurs financiers).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Compacted Topic</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Stockage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Topic avec </w:t>
            </w:r>
            <w:r>
              <w:rPr>
                <w:rFonts w:ascii="Courier New" w:cs="Courier New" w:eastAsia="Courier New" w:hAnsi="Courier New"/>
                <w:color w:val="B5291C"/>
                <w:sz w:val="19"/>
                <w:szCs w:val="19"/>
              </w:rPr>
              <w:t xml:space="preserve">log.cleanup.policy=compact</w:t>
            </w:r>
            <w:r>
              <w:rPr>
                <w:rFonts w:ascii="Arial" w:cs="Arial" w:eastAsia="Arial" w:hAnsi="Arial"/>
                <w:color w:val="444444"/>
                <w:sz w:val="20"/>
                <w:szCs w:val="20"/>
              </w:rPr>
              <w:t xml:space="preserve">. Kafka garantit que la dernière valeur de chaque clé est toujours présente. Les anciennes valeurs sont supprimées lors des compactions. Les messages avec valeur null (tombstones) indiquent la suppression d'une clé.</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Créer un topic compacté pour profils utilisateurs</w:t>
            </w:r>
          </w:p>
          <w:p>
            <w:pPr>
              <w:shd w:fill="F3F4F6" w:val="clear"/>
              <w:spacing w:after="12" w:before="12"/>
            </w:pPr>
            <w:r>
              <w:rPr>
                <w:rFonts w:ascii="Courier New" w:cs="Courier New" w:eastAsia="Courier New" w:hAnsi="Courier New"/>
                <w:color w:val="2B2B2B"/>
                <w:sz w:val="17"/>
                <w:szCs w:val="17"/>
              </w:rPr>
              <w:t xml:space="preserve">kafka-topics.sh --bootstrap-server localhost:9092 \</w:t>
            </w:r>
          </w:p>
          <w:p>
            <w:pPr>
              <w:shd w:fill="F3F4F6" w:val="clear"/>
              <w:spacing w:after="12" w:before="12"/>
            </w:pPr>
            <w:r>
              <w:rPr>
                <w:rFonts w:ascii="Courier New" w:cs="Courier New" w:eastAsia="Courier New" w:hAnsi="Courier New"/>
                <w:color w:val="2B2B2B"/>
                <w:sz w:val="17"/>
                <w:szCs w:val="17"/>
              </w:rPr>
              <w:t xml:space="preserve">  --create --topic user-profiles \</w:t>
            </w:r>
          </w:p>
          <w:p>
            <w:pPr>
              <w:shd w:fill="F3F4F6" w:val="clear"/>
              <w:spacing w:after="12" w:before="12"/>
            </w:pPr>
            <w:r>
              <w:rPr>
                <w:rFonts w:ascii="Courier New" w:cs="Courier New" w:eastAsia="Courier New" w:hAnsi="Courier New"/>
                <w:color w:val="2B2B2B"/>
                <w:sz w:val="17"/>
                <w:szCs w:val="17"/>
              </w:rPr>
              <w:t xml:space="preserve">  --config cleanup.policy=compact \</w:t>
            </w:r>
          </w:p>
          <w:p>
            <w:pPr>
              <w:shd w:fill="F3F4F6" w:val="clear"/>
              <w:spacing w:after="12" w:before="12"/>
            </w:pPr>
            <w:r>
              <w:rPr>
                <w:rFonts w:ascii="Courier New" w:cs="Courier New" w:eastAsia="Courier New" w:hAnsi="Courier New"/>
                <w:color w:val="2B2B2B"/>
                <w:sz w:val="17"/>
                <w:szCs w:val="17"/>
              </w:rPr>
              <w:t xml:space="preserve">  --config min.cleanable.dirty.ratio=0.5 \</w:t>
            </w:r>
          </w:p>
          <w:p>
            <w:pPr>
              <w:shd w:fill="F3F4F6" w:val="clear"/>
              <w:spacing w:after="12" w:before="12"/>
            </w:pPr>
            <w:r>
              <w:rPr>
                <w:rFonts w:ascii="Courier New" w:cs="Courier New" w:eastAsia="Courier New" w:hAnsi="Courier New"/>
                <w:color w:val="2B2B2B"/>
                <w:sz w:val="17"/>
                <w:szCs w:val="17"/>
              </w:rPr>
              <w:t xml:space="preserve">  --config delete.retention.ms=86400000  # Garder tombstones 24h</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Supprimer user-123 (tombstone)</w:t>
            </w:r>
          </w:p>
          <w:p>
            <w:pPr>
              <w:shd w:fill="F3F4F6" w:val="clear"/>
              <w:spacing w:after="12" w:before="12"/>
            </w:pPr>
            <w:r>
              <w:rPr>
                <w:rFonts w:ascii="Courier New" w:cs="Courier New" w:eastAsia="Courier New" w:hAnsi="Courier New"/>
                <w:color w:val="2B2B2B"/>
                <w:sz w:val="17"/>
                <w:szCs w:val="17"/>
              </w:rPr>
              <w:t xml:space="preserve">producer.send(new ProducerRecord&lt;&gt;("user-profiles", "user-123", null));</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La compaction est asynchrone et en arrière-plan. Les segments "dirty" (non encore compactés) contiennent encore les anciennes valeurs. </w:t>
            </w:r>
            <w:r>
              <w:rPr>
                <w:rFonts w:ascii="Courier New" w:cs="Courier New" w:eastAsia="Courier New" w:hAnsi="Courier New"/>
                <w:color w:val="B5291C"/>
                <w:sz w:val="18"/>
                <w:szCs w:val="18"/>
              </w:rPr>
              <w:t xml:space="preserve">min.cleanable.dirty.ratio</w:t>
            </w:r>
            <w:r>
              <w:rPr>
                <w:rFonts w:ascii="Arial" w:cs="Arial" w:eastAsia="Arial" w:hAnsi="Arial"/>
                <w:color w:val="444444"/>
                <w:sz w:val="19"/>
                <w:szCs w:val="19"/>
              </w:rPr>
              <w:t xml:space="preserve"> contrôle quand la compaction est déclenchée.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 le topic </w:t>
            </w:r>
            <w:r>
              <w:rPr>
                <w:rFonts w:ascii="Courier New" w:cs="Courier New" w:eastAsia="Courier New" w:hAnsi="Courier New"/>
                <w:color w:val="B5291C"/>
                <w:sz w:val="18"/>
                <w:szCs w:val="18"/>
              </w:rPr>
              <w:t xml:space="preserve">__consumer_offsets</w:t>
            </w:r>
            <w:r>
              <w:rPr>
                <w:rFonts w:ascii="Arial" w:cs="Arial" w:eastAsia="Arial" w:hAnsi="Arial"/>
                <w:color w:val="444444"/>
                <w:sz w:val="19"/>
                <w:szCs w:val="19"/>
              </w:rPr>
              <w:t xml:space="preserve"> est compacté, permettant de conserver uniquement les derniers offsets commités par groupe. Sans compaction, ce topic grossirait indéfiniment.</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State stores KTable, registres de configuration, profils utilisateur, référentiels de données maîtres.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Tombstone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Compaction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Message Kafka avec une clé non nulle et une </w:t>
            </w:r>
            <w:r>
              <w:rPr>
                <w:rFonts w:ascii="Arial" w:cs="Arial" w:eastAsia="Arial" w:hAnsi="Arial"/>
                <w:b/>
                <w:bCs/>
                <w:color w:val="444444"/>
                <w:sz w:val="20"/>
                <w:szCs w:val="20"/>
              </w:rPr>
              <w:t xml:space="preserve">valeur null</w:t>
            </w:r>
            <w:r>
              <w:rPr>
                <w:rFonts w:ascii="Arial" w:cs="Arial" w:eastAsia="Arial" w:hAnsi="Arial"/>
                <w:color w:val="444444"/>
                <w:sz w:val="20"/>
                <w:szCs w:val="20"/>
              </w:rPr>
              <w:t xml:space="preserve">. Dans un topic compacté, un tombstone indique que la clé doit être supprimée. Lors de la prochaine compaction, toutes les valeurs précédentes de cette clé + le tombstone seront supprimés.</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Publier un tombstone</w:t>
            </w:r>
          </w:p>
          <w:p>
            <w:pPr>
              <w:shd w:fill="F3F4F6" w:val="clear"/>
              <w:spacing w:after="12" w:before="12"/>
            </w:pPr>
            <w:r>
              <w:rPr>
                <w:rFonts w:ascii="Courier New" w:cs="Courier New" w:eastAsia="Courier New" w:hAnsi="Courier New"/>
                <w:color w:val="2B2B2B"/>
                <w:sz w:val="17"/>
                <w:szCs w:val="17"/>
              </w:rPr>
              <w:t xml:space="preserve">ProducerRecord&lt;String, String&gt; tombstone =</w:t>
            </w:r>
          </w:p>
          <w:p>
            <w:pPr>
              <w:shd w:fill="F3F4F6" w:val="clear"/>
              <w:spacing w:after="12" w:before="12"/>
            </w:pPr>
            <w:r>
              <w:rPr>
                <w:rFonts w:ascii="Courier New" w:cs="Courier New" w:eastAsia="Courier New" w:hAnsi="Courier New"/>
                <w:color w:val="2B2B2B"/>
                <w:sz w:val="17"/>
                <w:szCs w:val="17"/>
              </w:rPr>
              <w:t xml:space="preserve">    new ProducerRecord&lt;&gt;("user-profiles", "user-123", null);</w:t>
            </w:r>
          </w:p>
          <w:p>
            <w:pPr>
              <w:shd w:fill="F3F4F6" w:val="clear"/>
              <w:spacing w:after="12" w:before="12"/>
            </w:pPr>
            <w:r>
              <w:rPr>
                <w:rFonts w:ascii="Courier New" w:cs="Courier New" w:eastAsia="Courier New" w:hAnsi="Courier New"/>
                <w:color w:val="2B2B2B"/>
                <w:sz w:val="17"/>
                <w:szCs w:val="17"/>
              </w:rPr>
              <w:t xml:space="preserve">producer.send(tombstone);</w:t>
            </w:r>
          </w:p>
          <w:p>
            <w:pPr>
              <w:shd w:fill="F3F4F6" w:val="clear"/>
              <w:spacing w:after="12" w:before="12"/>
            </w:pPr>
            <w:r>
              <w:rPr>
                <w:rFonts w:ascii="Courier New" w:cs="Courier New" w:eastAsia="Courier New" w:hAnsi="Courier New"/>
                <w:color w:val="2B2B2B"/>
                <w:sz w:val="17"/>
                <w:szCs w:val="17"/>
              </w:rPr>
              <w:t xml:space="preserve">// La clé "user-123" sera supprimée lors de la prochaine compaction</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Côté consommateur : détecter les tombstones</w:t>
            </w:r>
          </w:p>
          <w:p>
            <w:pPr>
              <w:shd w:fill="F3F4F6" w:val="clear"/>
              <w:spacing w:after="12" w:before="12"/>
            </w:pPr>
            <w:r>
              <w:rPr>
                <w:rFonts w:ascii="Courier New" w:cs="Courier New" w:eastAsia="Courier New" w:hAnsi="Courier New"/>
                <w:color w:val="2B2B2B"/>
                <w:sz w:val="17"/>
                <w:szCs w:val="17"/>
              </w:rPr>
              <w:t xml:space="preserve">if (record.value() == null) {</w:t>
            </w:r>
          </w:p>
          <w:p>
            <w:pPr>
              <w:shd w:fill="F3F4F6" w:val="clear"/>
              <w:spacing w:after="12" w:before="12"/>
            </w:pPr>
            <w:r>
              <w:rPr>
                <w:rFonts w:ascii="Courier New" w:cs="Courier New" w:eastAsia="Courier New" w:hAnsi="Courier New"/>
                <w:color w:val="2B2B2B"/>
                <w:sz w:val="17"/>
                <w:szCs w:val="17"/>
              </w:rPr>
              <w:t xml:space="preserve">    cache.remove(record.key());  // Supprimer de votre cache local</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Les tombstones sont conservés pendant </w:t>
            </w:r>
            <w:r>
              <w:rPr>
                <w:rFonts w:ascii="Courier New" w:cs="Courier New" w:eastAsia="Courier New" w:hAnsi="Courier New"/>
                <w:color w:val="B5291C"/>
                <w:sz w:val="18"/>
                <w:szCs w:val="18"/>
              </w:rPr>
              <w:t xml:space="preserve">delete.retention.ms</w:t>
            </w:r>
            <w:r>
              <w:rPr>
                <w:rFonts w:ascii="Arial" w:cs="Arial" w:eastAsia="Arial" w:hAnsi="Arial"/>
                <w:color w:val="444444"/>
                <w:sz w:val="19"/>
                <w:szCs w:val="19"/>
              </w:rPr>
              <w:t xml:space="preserve"> (défaut 24h) pour laisser aux consommateurs lents le temps de les traiter. Après ce délai, ils sont définitivement supprimés.</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Si les consommateurs ne gèrent pas les tombstones (valeur null), ils peuvent avoir des </w:t>
            </w:r>
            <w:r>
              <w:rPr>
                <w:rFonts w:ascii="Courier New" w:cs="Courier New" w:eastAsia="Courier New" w:hAnsi="Courier New"/>
                <w:color w:val="B5291C"/>
                <w:sz w:val="18"/>
                <w:szCs w:val="18"/>
              </w:rPr>
              <w:t xml:space="preserve">NullPointerException</w:t>
            </w:r>
            <w:r>
              <w:rPr>
                <w:rFonts w:ascii="Arial" w:cs="Arial" w:eastAsia="Arial" w:hAnsi="Arial"/>
                <w:color w:val="444444"/>
                <w:sz w:val="19"/>
                <w:szCs w:val="19"/>
              </w:rPr>
              <w:t xml:space="preserve">. Toujours vérifier </w:t>
            </w:r>
            <w:r>
              <w:rPr>
                <w:rFonts w:ascii="Courier New" w:cs="Courier New" w:eastAsia="Courier New" w:hAnsi="Courier New"/>
                <w:color w:val="B5291C"/>
                <w:sz w:val="18"/>
                <w:szCs w:val="18"/>
              </w:rPr>
              <w:t xml:space="preserve">record.value() != null</w:t>
            </w:r>
            <w:r>
              <w:rPr>
                <w:rFonts w:ascii="Arial" w:cs="Arial" w:eastAsia="Arial" w:hAnsi="Arial"/>
                <w:color w:val="444444"/>
                <w:sz w:val="19"/>
                <w:szCs w:val="19"/>
              </w:rPr>
              <w:t xml:space="preserve"> avant de désérialiser.</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Idempotent Consumer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Résilience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Consommateur conçu pour que le traitement du même message plusieurs fois n'ait pas d'effet supplémentaire. Essentiel en production car Kafka garantit </w:t>
            </w:r>
            <w:r>
              <w:rPr>
                <w:rFonts w:ascii="Arial" w:cs="Arial" w:eastAsia="Arial" w:hAnsi="Arial"/>
                <w:b/>
                <w:bCs/>
                <w:color w:val="444444"/>
                <w:sz w:val="20"/>
                <w:szCs w:val="20"/>
              </w:rPr>
              <w:t xml:space="preserve">at-least-once</w:t>
            </w:r>
            <w:r>
              <w:rPr>
                <w:rFonts w:ascii="Arial" w:cs="Arial" w:eastAsia="Arial" w:hAnsi="Arial"/>
                <w:color w:val="444444"/>
                <w:sz w:val="20"/>
                <w:szCs w:val="20"/>
              </w:rPr>
              <w:t xml:space="preserve"> par défaut. L'idempotence applicative protège contre les doublons causés par les retrys et rebalancements.</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Pattern : déduplication par ID métier</w:t>
            </w:r>
          </w:p>
          <w:p>
            <w:pPr>
              <w:shd w:fill="F3F4F6" w:val="clear"/>
              <w:spacing w:after="12" w:before="12"/>
            </w:pPr>
            <w:r>
              <w:rPr>
                <w:rFonts w:ascii="Courier New" w:cs="Courier New" w:eastAsia="Courier New" w:hAnsi="Courier New"/>
                <w:color w:val="2B2B2B"/>
                <w:sz w:val="17"/>
                <w:szCs w:val="17"/>
              </w:rPr>
              <w:t xml:space="preserve">@Transactional</w:t>
            </w:r>
          </w:p>
          <w:p>
            <w:pPr>
              <w:shd w:fill="F3F4F6" w:val="clear"/>
              <w:spacing w:after="12" w:before="12"/>
            </w:pPr>
            <w:r>
              <w:rPr>
                <w:rFonts w:ascii="Courier New" w:cs="Courier New" w:eastAsia="Courier New" w:hAnsi="Courier New"/>
                <w:color w:val="2B2B2B"/>
                <w:sz w:val="17"/>
                <w:szCs w:val="17"/>
              </w:rPr>
              <w:t xml:space="preserve">void processOrder(Order order) {</w:t>
            </w:r>
          </w:p>
          <w:p>
            <w:pPr>
              <w:shd w:fill="F3F4F6" w:val="clear"/>
              <w:spacing w:after="12" w:before="12"/>
            </w:pPr>
            <w:r>
              <w:rPr>
                <w:rFonts w:ascii="Courier New" w:cs="Courier New" w:eastAsia="Courier New" w:hAnsi="Courier New"/>
                <w:color w:val="2B2B2B"/>
                <w:sz w:val="17"/>
                <w:szCs w:val="17"/>
              </w:rPr>
              <w:t xml:space="preserve">    // Vérifier si déjà traité (table "processed_orders")</w:t>
            </w:r>
          </w:p>
          <w:p>
            <w:pPr>
              <w:shd w:fill="F3F4F6" w:val="clear"/>
              <w:spacing w:after="12" w:before="12"/>
            </w:pPr>
            <w:r>
              <w:rPr>
                <w:rFonts w:ascii="Courier New" w:cs="Courier New" w:eastAsia="Courier New" w:hAnsi="Courier New"/>
                <w:color w:val="2B2B2B"/>
                <w:sz w:val="17"/>
                <w:szCs w:val="17"/>
              </w:rPr>
              <w:t xml:space="preserve">    if (processedRepo.existsById(order.getOrderId())) {</w:t>
            </w:r>
          </w:p>
          <w:p>
            <w:pPr>
              <w:shd w:fill="F3F4F6" w:val="clear"/>
              <w:spacing w:after="12" w:before="12"/>
            </w:pPr>
            <w:r>
              <w:rPr>
                <w:rFonts w:ascii="Courier New" w:cs="Courier New" w:eastAsia="Courier New" w:hAnsi="Courier New"/>
                <w:color w:val="2B2B2B"/>
                <w:sz w:val="17"/>
                <w:szCs w:val="17"/>
              </w:rPr>
              <w:t xml:space="preserve">        log.warn("Doublon ignoré: {}", order.getOrderId());</w:t>
            </w:r>
          </w:p>
          <w:p>
            <w:pPr>
              <w:shd w:fill="F3F4F6" w:val="clear"/>
              <w:spacing w:after="12" w:before="12"/>
            </w:pPr>
            <w:r>
              <w:rPr>
                <w:rFonts w:ascii="Courier New" w:cs="Courier New" w:eastAsia="Courier New" w:hAnsi="Courier New"/>
                <w:color w:val="2B2B2B"/>
                <w:sz w:val="17"/>
                <w:szCs w:val="17"/>
              </w:rPr>
              <w:t xml:space="preserve">        return;  // Idempotent : ne rien faire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orderService.process(order);</w:t>
            </w:r>
          </w:p>
          <w:p>
            <w:pPr>
              <w:shd w:fill="F3F4F6" w:val="clear"/>
              <w:spacing w:after="12" w:before="12"/>
            </w:pPr>
            <w:r>
              <w:rPr>
                <w:rFonts w:ascii="Courier New" w:cs="Courier New" w:eastAsia="Courier New" w:hAnsi="Courier New"/>
                <w:color w:val="2B2B2B"/>
                <w:sz w:val="17"/>
                <w:szCs w:val="17"/>
              </w:rPr>
              <w:t xml:space="preserve">    processedRepo.save(new ProcessedOrder(order.getOrderId()));</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La déduplication peut utiliser un cache Redis (TTL = 2x rétention topic) ou une table de DB. Ne jamais dépendre uniquement de </w:t>
            </w:r>
            <w:r>
              <w:rPr>
                <w:rFonts w:ascii="Courier New" w:cs="Courier New" w:eastAsia="Courier New" w:hAnsi="Courier New"/>
                <w:color w:val="B5291C"/>
                <w:sz w:val="18"/>
                <w:szCs w:val="18"/>
              </w:rPr>
              <w:t xml:space="preserve">enable.idempotence</w:t>
            </w:r>
            <w:r>
              <w:rPr>
                <w:rFonts w:ascii="Arial" w:cs="Arial" w:eastAsia="Arial" w:hAnsi="Arial"/>
                <w:color w:val="444444"/>
                <w:sz w:val="19"/>
                <w:szCs w:val="19"/>
              </w:rPr>
              <w:t xml:space="preserve"> du producteur – l'idempotence consommateur est une couche supplémentaire.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Stripe</w:t>
            </w:r>
            <w:r>
              <w:rPr>
                <w:rFonts w:ascii="Arial" w:cs="Arial" w:eastAsia="Arial" w:hAnsi="Arial"/>
                <w:color w:val="444444"/>
                <w:sz w:val="19"/>
                <w:szCs w:val="19"/>
              </w:rPr>
              <w:t xml:space="preserve"> : chaque handler de message Kafka est idempotent par design. Règle d'architecture : "Si on rejoue n'importe quel message 10 fois, le résultat doit être identique à 1 fois." Tests de résilience automatisés qui injectent des doublons.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Claim-Check Pattern</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Performance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Pattern pour gérer les grands messages dans Kafka. Au lieu d'envoyer le payload complet dans Kafka, l'émetteur stocke les données dans un stockage externe (S3, GCS, base de données) et n'envoie que la </w:t>
            </w:r>
            <w:r>
              <w:rPr>
                <w:rFonts w:ascii="Arial" w:cs="Arial" w:eastAsia="Arial" w:hAnsi="Arial"/>
                <w:b/>
                <w:bCs/>
                <w:color w:val="444444"/>
                <w:sz w:val="20"/>
                <w:szCs w:val="20"/>
              </w:rPr>
              <w:t xml:space="preserve">référence (URL/ID)</w:t>
            </w:r>
            <w:r>
              <w:rPr>
                <w:rFonts w:ascii="Arial" w:cs="Arial" w:eastAsia="Arial" w:hAnsi="Arial"/>
                <w:color w:val="444444"/>
                <w:sz w:val="20"/>
                <w:szCs w:val="20"/>
              </w:rPr>
              <w:t xml:space="preserve"> dans Kafka.</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Producteur : store in S3, send reference</w:t>
            </w:r>
          </w:p>
          <w:p>
            <w:pPr>
              <w:shd w:fill="F3F4F6" w:val="clear"/>
              <w:spacing w:after="12" w:before="12"/>
            </w:pPr>
            <w:r>
              <w:rPr>
                <w:rFonts w:ascii="Courier New" w:cs="Courier New" w:eastAsia="Courier New" w:hAnsi="Courier New"/>
                <w:color w:val="2B2B2B"/>
                <w:sz w:val="17"/>
                <w:szCs w:val="17"/>
              </w:rPr>
              <w:t xml:space="preserve">String key = "orders/" + orderId + "/payload.json";</w:t>
            </w:r>
          </w:p>
          <w:p>
            <w:pPr>
              <w:shd w:fill="F3F4F6" w:val="clear"/>
              <w:spacing w:after="12" w:before="12"/>
            </w:pPr>
            <w:r>
              <w:rPr>
                <w:rFonts w:ascii="Courier New" w:cs="Courier New" w:eastAsia="Courier New" w:hAnsi="Courier New"/>
                <w:color w:val="2B2B2B"/>
                <w:sz w:val="17"/>
                <w:szCs w:val="17"/>
              </w:rPr>
              <w:t xml:space="preserve">s3Client.putObject(bucket, key, largePayload);</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OrderReference ref = new OrderReference(</w:t>
            </w:r>
          </w:p>
          <w:p>
            <w:pPr>
              <w:shd w:fill="F3F4F6" w:val="clear"/>
              <w:spacing w:after="12" w:before="12"/>
            </w:pPr>
            <w:r>
              <w:rPr>
                <w:rFonts w:ascii="Courier New" w:cs="Courier New" w:eastAsia="Courier New" w:hAnsi="Courier New"/>
                <w:color w:val="2B2B2B"/>
                <w:sz w:val="17"/>
                <w:szCs w:val="17"/>
              </w:rPr>
              <w:t xml:space="preserve">    orderId, "s3://" + bucket + "/" + key</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producer.send(new ProducerRecord&lt;&gt;("orders", orderId, toJson(ref)));</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Consommateur : fetch from S3</w:t>
            </w:r>
          </w:p>
          <w:p>
            <w:pPr>
              <w:shd w:fill="F3F4F6" w:val="clear"/>
              <w:spacing w:after="12" w:before="12"/>
            </w:pPr>
            <w:r>
              <w:rPr>
                <w:rFonts w:ascii="Courier New" w:cs="Courier New" w:eastAsia="Courier New" w:hAnsi="Courier New"/>
                <w:color w:val="2B2B2B"/>
                <w:sz w:val="17"/>
                <w:szCs w:val="17"/>
              </w:rPr>
              <w:t xml:space="preserve">OrderReference ref = deserialize(record.value());</w:t>
            </w:r>
          </w:p>
          <w:p>
            <w:pPr>
              <w:shd w:fill="F3F4F6" w:val="clear"/>
              <w:spacing w:after="12" w:before="12"/>
            </w:pPr>
            <w:r>
              <w:rPr>
                <w:rFonts w:ascii="Courier New" w:cs="Courier New" w:eastAsia="Courier New" w:hAnsi="Courier New"/>
                <w:color w:val="2B2B2B"/>
                <w:sz w:val="17"/>
                <w:szCs w:val="17"/>
              </w:rPr>
              <w:t xml:space="preserve">byte[] payload = s3Client.getObject(ref.getS3Url());</w:t>
            </w:r>
          </w:p>
          <w:p>
            <w:pPr>
              <w:shd w:fill="F3F4F6" w:val="clear"/>
              <w:spacing w:after="12" w:before="12"/>
            </w:pPr>
            <w:r>
              <w:rPr>
                <w:rFonts w:ascii="Courier New" w:cs="Courier New" w:eastAsia="Courier New" w:hAnsi="Courier New"/>
                <w:color w:val="2B2B2B"/>
                <w:sz w:val="17"/>
                <w:szCs w:val="17"/>
              </w:rPr>
              <w:t xml:space="preserve">Order order = deserialize(payload);</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Utiliser ce pattern si vos messages dépassent régulièrement </w:t>
            </w:r>
            <w:r>
              <w:rPr>
                <w:rFonts w:ascii="Arial" w:cs="Arial" w:eastAsia="Arial" w:hAnsi="Arial"/>
                <w:b/>
                <w:bCs/>
                <w:color w:val="444444"/>
                <w:sz w:val="19"/>
                <w:szCs w:val="19"/>
              </w:rPr>
              <w:t xml:space="preserve">100 Ko</w:t>
            </w:r>
            <w:r>
              <w:rPr>
                <w:rFonts w:ascii="Arial" w:cs="Arial" w:eastAsia="Arial" w:hAnsi="Arial"/>
                <w:color w:val="444444"/>
                <w:sz w:val="19"/>
                <w:szCs w:val="19"/>
              </w:rPr>
              <w:t xml:space="preserve">. Au-delà, l'impact sur les performances Kafka (batch, réplication, page cache) devient significatif.</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Adobe</w:t>
            </w:r>
            <w:r>
              <w:rPr>
                <w:rFonts w:ascii="Arial" w:cs="Arial" w:eastAsia="Arial" w:hAnsi="Arial"/>
                <w:color w:val="444444"/>
                <w:sz w:val="19"/>
                <w:szCs w:val="19"/>
              </w:rPr>
              <w:t xml:space="preserve"> : après avoir essayé des messages Kafka de 5-10 Mo (images), est passé au Claim-Check Pattern. Messages Kafka réduits à 200 octets (URL S3). Débit x25, latence p99 divisée par 10.</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Zombie Fencing</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Transactions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Mécanisme Kafka empêchant les "zombie producers" (anciens producteurs crashés et redémarrés) d'écrire des données obsolètes. Via les </w:t>
            </w:r>
            <w:r>
              <w:rPr>
                <w:rFonts w:ascii="Courier New" w:cs="Courier New" w:eastAsia="Courier New" w:hAnsi="Courier New"/>
                <w:color w:val="B5291C"/>
                <w:sz w:val="19"/>
                <w:szCs w:val="19"/>
              </w:rPr>
              <w:t xml:space="preserve">transactional.id</w:t>
            </w:r>
            <w:r>
              <w:rPr>
                <w:rFonts w:ascii="Arial" w:cs="Arial" w:eastAsia="Arial" w:hAnsi="Arial"/>
                <w:color w:val="444444"/>
                <w:sz w:val="20"/>
                <w:szCs w:val="20"/>
              </w:rPr>
              <w:t xml:space="preserve"> et epochs : si un producteur se reconnecte avec le même </w:t>
            </w:r>
            <w:r>
              <w:rPr>
                <w:rFonts w:ascii="Courier New" w:cs="Courier New" w:eastAsia="Courier New" w:hAnsi="Courier New"/>
                <w:color w:val="B5291C"/>
                <w:sz w:val="19"/>
                <w:szCs w:val="19"/>
              </w:rPr>
              <w:t xml:space="preserve">transactional.id</w:t>
            </w:r>
            <w:r>
              <w:rPr>
                <w:rFonts w:ascii="Arial" w:cs="Arial" w:eastAsia="Arial" w:hAnsi="Arial"/>
                <w:color w:val="444444"/>
                <w:sz w:val="20"/>
                <w:szCs w:val="20"/>
              </w:rPr>
              <w:t xml:space="preserve">, l'ancien producteur est invalidé (fenced).</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Pour Kafka Streams, c'est automatique. Pour les producteurs transactionnels manuels, utiliser un </w:t>
            </w:r>
            <w:r>
              <w:rPr>
                <w:rFonts w:ascii="Courier New" w:cs="Courier New" w:eastAsia="Courier New" w:hAnsi="Courier New"/>
                <w:color w:val="B5291C"/>
                <w:sz w:val="18"/>
                <w:szCs w:val="18"/>
              </w:rPr>
              <w:t xml:space="preserve">transactional.id</w:t>
            </w:r>
            <w:r>
              <w:rPr>
                <w:rFonts w:ascii="Arial" w:cs="Arial" w:eastAsia="Arial" w:hAnsi="Arial"/>
                <w:color w:val="444444"/>
                <w:sz w:val="19"/>
                <w:szCs w:val="19"/>
              </w:rPr>
              <w:t xml:space="preserve"> qui inclut un identifiant d'instance unique (</w:t>
            </w:r>
            <w:r>
              <w:rPr>
                <w:rFonts w:ascii="Courier New" w:cs="Courier New" w:eastAsia="Courier New" w:hAnsi="Courier New"/>
                <w:color w:val="B5291C"/>
                <w:sz w:val="18"/>
                <w:szCs w:val="18"/>
              </w:rPr>
              <w:t xml:space="preserve">hostname-appname-0</w:t>
            </w:r>
            <w:r>
              <w:rPr>
                <w:rFonts w:ascii="Arial" w:cs="Arial" w:eastAsia="Arial" w:hAnsi="Arial"/>
                <w:color w:val="444444"/>
                <w:sz w:val="19"/>
                <w:szCs w:val="19"/>
              </w:rPr>
              <w:t xml:space="preserv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Goldman Sachs</w:t>
            </w:r>
            <w:r>
              <w:rPr>
                <w:rFonts w:ascii="Arial" w:cs="Arial" w:eastAsia="Arial" w:hAnsi="Arial"/>
                <w:color w:val="444444"/>
                <w:sz w:val="19"/>
                <w:szCs w:val="19"/>
              </w:rPr>
              <w:t xml:space="preserve"> : avant Zombie Fencing, des instances Kafka Streams "zombie" ont causé des doublons lors de rolling upgrades. Après activation des transactions EOS, zéro doublon en 2 ans de production.</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Tout scénario avec plusieurs instances du même producteur (microservices avec plusieurs pods Kubernetes).</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Cloud</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MSK (Amazon Managed Streaming for Kafka)</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AWS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Service AWS de Kafka entièrement managé. Gère l'infrastructure, les mises à jour, la haute disponibilité multi-AZ, et les intégrations AWS natives (IAM, CloudWatch, VPC, S3 Tiered Storage). Compatible avec l'API Apache Kafka standard.</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MSK Serverless (depuis 2022) facture à la consommation (Mo in/out) sans gestion de la capacité. Idéal pour les charges variables. MSK Provisioned = performance prévisible pour les charges constantes.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Capital One</w:t>
            </w:r>
            <w:r>
              <w:rPr>
                <w:rFonts w:ascii="Arial" w:cs="Arial" w:eastAsia="Arial" w:hAnsi="Arial"/>
                <w:color w:val="444444"/>
                <w:sz w:val="19"/>
                <w:szCs w:val="19"/>
              </w:rPr>
              <w:t xml:space="preserve"> : migration vers MSK en 2023. Réduction de 40% des coûts d'infrastructure Kafka (plus de gestion des EC2) et 60% de réduction du temps ops. 500+ topics managés sur MSK.</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Startups et PME qui veulent Kafka sans l'overhead opérationnel. Organisations full-AWS qui veulent l'intégration native (IAM, CloudWatch, Kinesis Data Firehose).</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 sur Kubernetes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Conteneurs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Déploiement de Kafka dans des conteneurs Kubernetes, typiquement via l'opérateur </w:t>
            </w:r>
            <w:r>
              <w:rPr>
                <w:rFonts w:ascii="Arial" w:cs="Arial" w:eastAsia="Arial" w:hAnsi="Arial"/>
                <w:b/>
                <w:bCs/>
                <w:color w:val="444444"/>
                <w:sz w:val="20"/>
                <w:szCs w:val="20"/>
              </w:rPr>
              <w:t xml:space="preserve">Strimzi</w:t>
            </w:r>
            <w:r>
              <w:rPr>
                <w:rFonts w:ascii="Arial" w:cs="Arial" w:eastAsia="Arial" w:hAnsi="Arial"/>
                <w:color w:val="444444"/>
                <w:sz w:val="20"/>
                <w:szCs w:val="20"/>
              </w:rPr>
              <w:t xml:space="preserve"> (open-source) ou </w:t>
            </w:r>
            <w:r>
              <w:rPr>
                <w:rFonts w:ascii="Arial" w:cs="Arial" w:eastAsia="Arial" w:hAnsi="Arial"/>
                <w:b/>
                <w:bCs/>
                <w:color w:val="444444"/>
                <w:sz w:val="20"/>
                <w:szCs w:val="20"/>
              </w:rPr>
              <w:t xml:space="preserve">Confluent Operator</w:t>
            </w:r>
            <w:r>
              <w:rPr>
                <w:rFonts w:ascii="Arial" w:cs="Arial" w:eastAsia="Arial" w:hAnsi="Arial"/>
                <w:color w:val="444444"/>
                <w:sz w:val="20"/>
                <w:szCs w:val="20"/>
              </w:rPr>
              <w:t xml:space="preserve"> (commercial). Strimzi automatise la gestion du cycle de vie (déploiement, scaling, rolling upgrades, TLS).</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Installation Strimzi</w:t>
            </w:r>
          </w:p>
          <w:p>
            <w:pPr>
              <w:shd w:fill="F3F4F6" w:val="clear"/>
              <w:spacing w:after="12" w:before="12"/>
            </w:pPr>
            <w:r>
              <w:rPr>
                <w:rFonts w:ascii="Courier New" w:cs="Courier New" w:eastAsia="Courier New" w:hAnsi="Courier New"/>
                <w:color w:val="2B2B2B"/>
                <w:sz w:val="17"/>
                <w:szCs w:val="17"/>
              </w:rPr>
              <w:t xml:space="preserve">kubectl create namespace kafka</w:t>
            </w:r>
          </w:p>
          <w:p>
            <w:pPr>
              <w:shd w:fill="F3F4F6" w:val="clear"/>
              <w:spacing w:after="12" w:before="12"/>
            </w:pPr>
            <w:r>
              <w:rPr>
                <w:rFonts w:ascii="Courier New" w:cs="Courier New" w:eastAsia="Courier New" w:hAnsi="Courier New"/>
                <w:color w:val="2B2B2B"/>
                <w:sz w:val="17"/>
                <w:szCs w:val="17"/>
              </w:rPr>
              <w:t xml:space="preserve">kubectl apply -f \</w:t>
            </w:r>
          </w:p>
          <w:p>
            <w:pPr>
              <w:shd w:fill="F3F4F6" w:val="clear"/>
              <w:spacing w:after="12" w:before="12"/>
            </w:pPr>
            <w:r>
              <w:rPr>
                <w:rFonts w:ascii="Courier New" w:cs="Courier New" w:eastAsia="Courier New" w:hAnsi="Courier New"/>
                <w:color w:val="2B2B2B"/>
                <w:sz w:val="17"/>
                <w:szCs w:val="17"/>
              </w:rPr>
              <w:t xml:space="preserve">  https://strimzi.io/install/latest?namespace=kafka</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Créer un cluster Kafka (KafkaCluster CR)</w:t>
            </w:r>
          </w:p>
          <w:p>
            <w:pPr>
              <w:shd w:fill="F3F4F6" w:val="clear"/>
              <w:spacing w:after="12" w:before="12"/>
            </w:pPr>
            <w:r>
              <w:rPr>
                <w:rFonts w:ascii="Courier New" w:cs="Courier New" w:eastAsia="Courier New" w:hAnsi="Courier New"/>
                <w:color w:val="2B2B2B"/>
                <w:sz w:val="17"/>
                <w:szCs w:val="17"/>
              </w:rPr>
              <w:t xml:space="preserve">apiVersion: kafka.strimzi.io/v1beta2</w:t>
            </w:r>
          </w:p>
          <w:p>
            <w:pPr>
              <w:shd w:fill="F3F4F6" w:val="clear"/>
              <w:spacing w:after="12" w:before="12"/>
            </w:pPr>
            <w:r>
              <w:rPr>
                <w:rFonts w:ascii="Courier New" w:cs="Courier New" w:eastAsia="Courier New" w:hAnsi="Courier New"/>
                <w:color w:val="2B2B2B"/>
                <w:sz w:val="17"/>
                <w:szCs w:val="17"/>
              </w:rPr>
              <w:t xml:space="preserve">kind: Kafka</w:t>
            </w:r>
          </w:p>
          <w:p>
            <w:pPr>
              <w:shd w:fill="F3F4F6" w:val="clear"/>
              <w:spacing w:after="12" w:before="12"/>
            </w:pPr>
            <w:r>
              <w:rPr>
                <w:rFonts w:ascii="Courier New" w:cs="Courier New" w:eastAsia="Courier New" w:hAnsi="Courier New"/>
                <w:color w:val="2B2B2B"/>
                <w:sz w:val="17"/>
                <w:szCs w:val="17"/>
              </w:rPr>
              <w:t xml:space="preserve">metadata:</w:t>
            </w:r>
          </w:p>
          <w:p>
            <w:pPr>
              <w:shd w:fill="F3F4F6" w:val="clear"/>
              <w:spacing w:after="12" w:before="12"/>
            </w:pPr>
            <w:r>
              <w:rPr>
                <w:rFonts w:ascii="Courier New" w:cs="Courier New" w:eastAsia="Courier New" w:hAnsi="Courier New"/>
                <w:color w:val="2B2B2B"/>
                <w:sz w:val="17"/>
                <w:szCs w:val="17"/>
              </w:rPr>
              <w:t xml:space="preserve">  name: prod-cluster</w:t>
            </w:r>
          </w:p>
          <w:p>
            <w:pPr>
              <w:shd w:fill="F3F4F6" w:val="clear"/>
              <w:spacing w:after="12" w:before="12"/>
            </w:pPr>
            <w:r>
              <w:rPr>
                <w:rFonts w:ascii="Courier New" w:cs="Courier New" w:eastAsia="Courier New" w:hAnsi="Courier New"/>
                <w:color w:val="2B2B2B"/>
                <w:sz w:val="17"/>
                <w:szCs w:val="17"/>
              </w:rPr>
              <w:t xml:space="preserve">spec:</w:t>
            </w:r>
          </w:p>
          <w:p>
            <w:pPr>
              <w:shd w:fill="F3F4F6" w:val="clear"/>
              <w:spacing w:after="12" w:before="12"/>
            </w:pPr>
            <w:r>
              <w:rPr>
                <w:rFonts w:ascii="Courier New" w:cs="Courier New" w:eastAsia="Courier New" w:hAnsi="Courier New"/>
                <w:color w:val="2B2B2B"/>
                <w:sz w:val="17"/>
                <w:szCs w:val="17"/>
              </w:rPr>
              <w:t xml:space="preserve">  kafka:</w:t>
            </w:r>
          </w:p>
          <w:p>
            <w:pPr>
              <w:shd w:fill="F3F4F6" w:val="clear"/>
              <w:spacing w:after="12" w:before="12"/>
            </w:pPr>
            <w:r>
              <w:rPr>
                <w:rFonts w:ascii="Courier New" w:cs="Courier New" w:eastAsia="Courier New" w:hAnsi="Courier New"/>
                <w:color w:val="2B2B2B"/>
                <w:sz w:val="17"/>
                <w:szCs w:val="17"/>
              </w:rPr>
              <w:t xml:space="preserve">    version: 3.7.0</w:t>
            </w:r>
          </w:p>
          <w:p>
            <w:pPr>
              <w:shd w:fill="F3F4F6" w:val="clear"/>
              <w:spacing w:after="12" w:before="12"/>
            </w:pPr>
            <w:r>
              <w:rPr>
                <w:rFonts w:ascii="Courier New" w:cs="Courier New" w:eastAsia="Courier New" w:hAnsi="Courier New"/>
                <w:color w:val="2B2B2B"/>
                <w:sz w:val="17"/>
                <w:szCs w:val="17"/>
              </w:rPr>
              <w:t xml:space="preserve">    replicas: 3</w:t>
            </w:r>
          </w:p>
          <w:p>
            <w:pPr>
              <w:shd w:fill="F3F4F6" w:val="clear"/>
              <w:spacing w:after="12" w:before="12"/>
            </w:pPr>
            <w:r>
              <w:rPr>
                <w:rFonts w:ascii="Courier New" w:cs="Courier New" w:eastAsia="Courier New" w:hAnsi="Courier New"/>
                <w:color w:val="2B2B2B"/>
                <w:sz w:val="17"/>
                <w:szCs w:val="17"/>
              </w:rPr>
              <w:t xml:space="preserve">    config:</w:t>
            </w:r>
          </w:p>
          <w:p>
            <w:pPr>
              <w:shd w:fill="F3F4F6" w:val="clear"/>
              <w:spacing w:after="12" w:before="12"/>
            </w:pPr>
            <w:r>
              <w:rPr>
                <w:rFonts w:ascii="Courier New" w:cs="Courier New" w:eastAsia="Courier New" w:hAnsi="Courier New"/>
                <w:color w:val="2B2B2B"/>
                <w:sz w:val="17"/>
                <w:szCs w:val="17"/>
              </w:rPr>
              <w:t xml:space="preserve">      min.insync.replicas: 2</w:t>
            </w:r>
          </w:p>
          <w:p>
            <w:pPr>
              <w:shd w:fill="F3F4F6" w:val="clear"/>
              <w:spacing w:after="12" w:before="12"/>
            </w:pPr>
            <w:r>
              <w:rPr>
                <w:rFonts w:ascii="Courier New" w:cs="Courier New" w:eastAsia="Courier New" w:hAnsi="Courier New"/>
                <w:color w:val="2B2B2B"/>
                <w:sz w:val="17"/>
                <w:szCs w:val="17"/>
              </w:rPr>
              <w:t xml:space="preserve">      default.replication.factor: 3</w:t>
            </w:r>
          </w:p>
          <w:p>
            <w:pPr>
              <w:shd w:fill="F3F4F6" w:val="clear"/>
              <w:spacing w:after="12" w:before="12"/>
            </w:pPr>
            <w:r>
              <w:rPr>
                <w:rFonts w:ascii="Courier New" w:cs="Courier New" w:eastAsia="Courier New" w:hAnsi="Courier New"/>
                <w:color w:val="2B2B2B"/>
                <w:sz w:val="17"/>
                <w:szCs w:val="17"/>
              </w:rPr>
              <w:t xml:space="preserve">  zookeeper:  # ou KRaft avec annotations</w:t>
            </w:r>
          </w:p>
          <w:p>
            <w:pPr>
              <w:shd w:fill="F3F4F6" w:val="clear"/>
              <w:spacing w:after="12" w:before="12"/>
            </w:pPr>
            <w:r>
              <w:rPr>
                <w:rFonts w:ascii="Courier New" w:cs="Courier New" w:eastAsia="Courier New" w:hAnsi="Courier New"/>
                <w:color w:val="2B2B2B"/>
                <w:sz w:val="17"/>
                <w:szCs w:val="17"/>
              </w:rPr>
              <w:t xml:space="preserve">    replicas: 3</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StatefulSets pour Kafka</w:t>
            </w:r>
            <w:r>
              <w:rPr>
                <w:rFonts w:ascii="Arial" w:cs="Arial" w:eastAsia="Arial" w:hAnsi="Arial"/>
                <w:color w:val="444444"/>
                <w:sz w:val="19"/>
                <w:szCs w:val="19"/>
              </w:rPr>
              <w:t xml:space="preserve"> : les brokers doivent avoir des identités stables (nom DNS prévisible) et un stockage persistant (PersistentVolumeClaim). Ne jamais utiliser des Deployments pour Kafka.</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Zalando</w:t>
            </w:r>
            <w:r>
              <w:rPr>
                <w:rFonts w:ascii="Arial" w:cs="Arial" w:eastAsia="Arial" w:hAnsi="Arial"/>
                <w:color w:val="444444"/>
                <w:sz w:val="19"/>
                <w:szCs w:val="19"/>
              </w:rPr>
              <w:t xml:space="preserve"> : 100% de leur fleet Kafka sur Kubernetes via Strimzi. 200+ clusters Kafka. Les teams créent leurs propres clusters via des CRDs Kubernetes. Opérations réduites de 70% vs VMs.</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Streams</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Watermark (Kafka Streams)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Temps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Dans le traitement de streams, un watermark est une estimation du point dans le temps jusqu'où tous les événements ont été reçus. Permet à Kafka Streams de décider quand fermer une fenêtre temporelle en tenant compte des événements en retard (late arrivals).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Kafka Streams utilise le </w:t>
            </w:r>
            <w:r>
              <w:rPr>
                <w:rFonts w:ascii="Arial" w:cs="Arial" w:eastAsia="Arial" w:hAnsi="Arial"/>
                <w:b/>
                <w:bCs/>
                <w:color w:val="444444"/>
                <w:sz w:val="19"/>
                <w:szCs w:val="19"/>
              </w:rPr>
              <w:t xml:space="preserve">temps d'événement</w:t>
            </w:r>
            <w:r>
              <w:rPr>
                <w:rFonts w:ascii="Arial" w:cs="Arial" w:eastAsia="Arial" w:hAnsi="Arial"/>
                <w:color w:val="444444"/>
                <w:sz w:val="19"/>
                <w:szCs w:val="19"/>
              </w:rPr>
              <w:t xml:space="preserve"> (champ timestamp dans le message) plutôt que le temps de traitement pour les fenêtres. Crucial pour les données en retard (mobile apps offline qui se synchronisent).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Uber</w:t>
            </w:r>
            <w:r>
              <w:rPr>
                <w:rFonts w:ascii="Arial" w:cs="Arial" w:eastAsia="Arial" w:hAnsi="Arial"/>
                <w:color w:val="444444"/>
                <w:sz w:val="19"/>
                <w:szCs w:val="19"/>
              </w:rPr>
              <w:t xml:space="preserve"> : les événements de localisation GPS peuvent arriver avec 5-10 minutes de retard (zones sans réseau). Watermark configuré avec grace period de 10 minutes pour absorber ces retards.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89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Event Time vs Processing Time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Temps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
            </w:r>
            <w:r>
              <w:rPr>
                <w:rFonts w:ascii="Arial" w:cs="Arial" w:eastAsia="Arial" w:hAnsi="Arial"/>
                <w:b/>
                <w:bCs/>
                <w:color w:val="444444"/>
                <w:sz w:val="20"/>
                <w:szCs w:val="20"/>
              </w:rPr>
              <w:t xml:space="preserve">Event Time</w:t>
            </w:r>
            <w:r>
              <w:rPr>
                <w:rFonts w:ascii="Arial" w:cs="Arial" w:eastAsia="Arial" w:hAnsi="Arial"/>
                <w:color w:val="444444"/>
                <w:sz w:val="20"/>
                <w:szCs w:val="20"/>
              </w:rPr>
              <w:t xml:space="preserve"> : timestamp quand l'événement s'est réellement produit (dans le message). </w:t>
            </w:r>
            <w:r>
              <w:rPr>
                <w:rFonts w:ascii="Arial" w:cs="Arial" w:eastAsia="Arial" w:hAnsi="Arial"/>
                <w:b/>
                <w:bCs/>
                <w:color w:val="444444"/>
                <w:sz w:val="20"/>
                <w:szCs w:val="20"/>
              </w:rPr>
              <w:t xml:space="preserve">Processing Time</w:t>
            </w:r>
            <w:r>
              <w:rPr>
                <w:rFonts w:ascii="Arial" w:cs="Arial" w:eastAsia="Arial" w:hAnsi="Arial"/>
                <w:color w:val="444444"/>
                <w:sz w:val="20"/>
                <w:szCs w:val="20"/>
              </w:rPr>
              <w:t xml:space="preserve"> : timestamp quand Kafka reçoit ou traite le message. Pour les analyses correctes, utiliser l'Event Time. Processing Time est plus simple mais donne des résultats incorrects avec des retards.</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Toujours inclure un </w:t>
            </w:r>
            <w:r>
              <w:rPr>
                <w:rFonts w:ascii="Arial" w:cs="Arial" w:eastAsia="Arial" w:hAnsi="Arial"/>
                <w:b/>
                <w:bCs/>
                <w:color w:val="444444"/>
                <w:sz w:val="19"/>
                <w:szCs w:val="19"/>
              </w:rPr>
              <w:t xml:space="preserve">timestamp d'événement</w:t>
            </w:r>
            <w:r>
              <w:rPr>
                <w:rFonts w:ascii="Arial" w:cs="Arial" w:eastAsia="Arial" w:hAnsi="Arial"/>
                <w:color w:val="444444"/>
                <w:sz w:val="19"/>
                <w:szCs w:val="19"/>
              </w:rPr>
              <w:t xml:space="preserve"> dans vos messages Kafka (champ </w:t>
            </w:r>
            <w:r>
              <w:rPr>
                <w:rFonts w:ascii="Courier New" w:cs="Courier New" w:eastAsia="Courier New" w:hAnsi="Courier New"/>
                <w:color w:val="B5291C"/>
                <w:sz w:val="18"/>
                <w:szCs w:val="18"/>
              </w:rPr>
              <w:t xml:space="preserve">eventTime</w:t>
            </w:r>
            <w:r>
              <w:rPr>
                <w:rFonts w:ascii="Arial" w:cs="Arial" w:eastAsia="Arial" w:hAnsi="Arial"/>
                <w:color w:val="444444"/>
                <w:sz w:val="19"/>
                <w:szCs w:val="19"/>
              </w:rPr>
              <w:t xml:space="preserve"> ou </w:t>
            </w:r>
            <w:r>
              <w:rPr>
                <w:rFonts w:ascii="Courier New" w:cs="Courier New" w:eastAsia="Courier New" w:hAnsi="Courier New"/>
                <w:color w:val="B5291C"/>
                <w:sz w:val="18"/>
                <w:szCs w:val="18"/>
              </w:rPr>
              <w:t xml:space="preserve">occurredAt</w:t>
            </w:r>
            <w:r>
              <w:rPr>
                <w:rFonts w:ascii="Arial" w:cs="Arial" w:eastAsia="Arial" w:hAnsi="Arial"/>
                <w:color w:val="444444"/>
                <w:sz w:val="19"/>
                <w:szCs w:val="19"/>
              </w:rPr>
              <w:t xml:space="preserve">). Ne jamais utiliser le timestamp Kafka (Processing Time) pour des agrégations temporelles critiques.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Spotify</w:t>
            </w:r>
            <w:r>
              <w:rPr>
                <w:rFonts w:ascii="Arial" w:cs="Arial" w:eastAsia="Arial" w:hAnsi="Arial"/>
                <w:color w:val="444444"/>
                <w:sz w:val="19"/>
                <w:szCs w:val="19"/>
              </w:rPr>
              <w:t xml:space="preserve"> : a découvert que des playlists "du moment" basées sur le Processing Time incluaient des chansons écoutées hier (retard de sync mobile). Migration vers Event Time : playlists devenues pertinentes (+12% de satisfaction utilisateur).</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Avancé</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Backpressure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Résilience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Mécanisme par lequel un consommateur signale qu'il ne peut pas suivre le débit des producteurs. Dans Kafka, le backpressure se manifeste par une augmentation du consumer lag. Le consommateur "tire" les messages à son rythme sans être submergé.</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Kafka est naturellement backpressure-friendly : le consommateur appelle </w:t>
            </w:r>
            <w:r>
              <w:rPr>
                <w:rFonts w:ascii="Courier New" w:cs="Courier New" w:eastAsia="Courier New" w:hAnsi="Courier New"/>
                <w:color w:val="B5291C"/>
                <w:sz w:val="18"/>
                <w:szCs w:val="18"/>
              </w:rPr>
              <w:t xml:space="preserve">poll()</w:t>
            </w:r>
            <w:r>
              <w:rPr>
                <w:rFonts w:ascii="Arial" w:cs="Arial" w:eastAsia="Arial" w:hAnsi="Arial"/>
                <w:color w:val="444444"/>
                <w:sz w:val="19"/>
                <w:szCs w:val="19"/>
              </w:rPr>
              <w:t xml:space="preserve"> à son rythme, Kafka ne "pousse" jamais. Cependant, si le lag croît indéfiniment, il faut scaler horizontalement les consommateurs.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Netflix</w:t>
            </w:r>
            <w:r>
              <w:rPr>
                <w:rFonts w:ascii="Arial" w:cs="Arial" w:eastAsia="Arial" w:hAnsi="Arial"/>
                <w:color w:val="444444"/>
                <w:sz w:val="19"/>
                <w:szCs w:val="19"/>
              </w:rPr>
              <w:t xml:space="preserve"> : auto-scaling basé sur le consumer lag. Si lag &gt; 100k messages sur un topic critique, Kubernetes ajoute automatiquement 50% de pods consommateurs en 2 minutes. Le lag revient à 0 en moins de 5 minutes.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Pics de trafic (Black Friday, match sportif, breaking news). L'auto-scaling reactif basé sur le lag est le pattern standard en 2026.</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91</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Poison Pill Message</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Résilience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Message dans un topic qui cause une exception lors de son traitement et bloque le consommateur s'il ne gère pas l'erreur correctement. Le consommateur reste bloqué sur le même message indéfiniment. Résolu par les patterns de retry, DLT ou skip.</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Gestion du poison pill : retry + DLT</w:t>
            </w:r>
          </w:p>
          <w:p>
            <w:pPr>
              <w:shd w:fill="F3F4F6" w:val="clear"/>
              <w:spacing w:after="12" w:before="12"/>
            </w:pPr>
            <w:r>
              <w:rPr>
                <w:rFonts w:ascii="Courier New" w:cs="Courier New" w:eastAsia="Courier New" w:hAnsi="Courier New"/>
                <w:color w:val="2B2B2B"/>
                <w:sz w:val="17"/>
                <w:szCs w:val="17"/>
              </w:rPr>
              <w:t xml:space="preserve">while (true) {</w:t>
            </w:r>
          </w:p>
          <w:p>
            <w:pPr>
              <w:shd w:fill="F3F4F6" w:val="clear"/>
              <w:spacing w:after="12" w:before="12"/>
            </w:pPr>
            <w:r>
              <w:rPr>
                <w:rFonts w:ascii="Courier New" w:cs="Courier New" w:eastAsia="Courier New" w:hAnsi="Courier New"/>
                <w:color w:val="2B2B2B"/>
                <w:sz w:val="17"/>
                <w:szCs w:val="17"/>
              </w:rPr>
              <w:t xml:space="preserve">    ConsumerRecords&lt;String,String&gt; records = consumer.poll(1000);</w:t>
            </w:r>
          </w:p>
          <w:p>
            <w:pPr>
              <w:shd w:fill="F3F4F6" w:val="clear"/>
              <w:spacing w:after="12" w:before="12"/>
            </w:pPr>
            <w:r>
              <w:rPr>
                <w:rFonts w:ascii="Courier New" w:cs="Courier New" w:eastAsia="Courier New" w:hAnsi="Courier New"/>
                <w:color w:val="2B2B2B"/>
                <w:sz w:val="17"/>
                <w:szCs w:val="17"/>
              </w:rPr>
              <w:t xml:space="preserve">    for (ConsumerRecord&lt;String,String&gt; record : records) {</w:t>
            </w:r>
          </w:p>
          <w:p>
            <w:pPr>
              <w:shd w:fill="F3F4F6" w:val="clear"/>
              <w:spacing w:after="12" w:before="12"/>
            </w:pPr>
            <w:r>
              <w:rPr>
                <w:rFonts w:ascii="Courier New" w:cs="Courier New" w:eastAsia="Courier New" w:hAnsi="Courier New"/>
                <w:color w:val="2B2B2B"/>
                <w:sz w:val="17"/>
                <w:szCs w:val="17"/>
              </w:rPr>
              <w:t xml:space="preserve">        try {</w:t>
            </w:r>
          </w:p>
          <w:p>
            <w:pPr>
              <w:shd w:fill="F3F4F6" w:val="clear"/>
              <w:spacing w:after="12" w:before="12"/>
            </w:pPr>
            <w:r>
              <w:rPr>
                <w:rFonts w:ascii="Courier New" w:cs="Courier New" w:eastAsia="Courier New" w:hAnsi="Courier New"/>
                <w:color w:val="2B2B2B"/>
                <w:sz w:val="17"/>
                <w:szCs w:val="17"/>
              </w:rPr>
              <w:t xml:space="preserve">            processWithRetry(record, 3);  // 3 tentatives max</w:t>
            </w:r>
          </w:p>
          <w:p>
            <w:pPr>
              <w:shd w:fill="F3F4F6" w:val="clear"/>
              <w:spacing w:after="12" w:before="12"/>
            </w:pPr>
            <w:r>
              <w:rPr>
                <w:rFonts w:ascii="Courier New" w:cs="Courier New" w:eastAsia="Courier New" w:hAnsi="Courier New"/>
                <w:color w:val="2B2B2B"/>
                <w:sz w:val="17"/>
                <w:szCs w:val="17"/>
              </w:rPr>
              <w:t xml:space="preserve">        } catch (UnrecoverableException e) {</w:t>
            </w:r>
          </w:p>
          <w:p>
            <w:pPr>
              <w:shd w:fill="F3F4F6" w:val="clear"/>
              <w:spacing w:after="12" w:before="12"/>
            </w:pPr>
            <w:r>
              <w:rPr>
                <w:rFonts w:ascii="Courier New" w:cs="Courier New" w:eastAsia="Courier New" w:hAnsi="Courier New"/>
                <w:color w:val="2B2B2B"/>
                <w:sz w:val="17"/>
                <w:szCs w:val="17"/>
              </w:rPr>
              <w:t xml:space="preserve">            sendToDLT(record, e);  // Envoyer au DLT</w:t>
            </w:r>
          </w:p>
          <w:p>
            <w:pPr>
              <w:shd w:fill="F3F4F6" w:val="clear"/>
              <w:spacing w:after="12" w:before="12"/>
            </w:pPr>
            <w:r>
              <w:rPr>
                <w:rFonts w:ascii="Courier New" w:cs="Courier New" w:eastAsia="Courier New" w:hAnsi="Courier New"/>
                <w:color w:val="2B2B2B"/>
                <w:sz w:val="17"/>
                <w:szCs w:val="17"/>
              </w:rPr>
              <w:t xml:space="preserve">            // NE PAS bloquer : commiter l'offset</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consumer.commitSync();  // Avancer même si erreur</w:t>
            </w:r>
          </w:p>
          <w:p>
            <w:pPr>
              <w:shd w:fill="F3F4F6" w:val="clear"/>
              <w:spacing w:after="12" w:before="12"/>
            </w:pPr>
            <w:r>
              <w:rPr>
                <w:rFonts w:ascii="Courier New" w:cs="Courier New" w:eastAsia="Courier New" w:hAnsi="Courier New"/>
                <w:color w:val="2B2B2B"/>
                <w:sz w:val="17"/>
                <w:szCs w:val="17"/>
              </w:rPr>
              <w:t xml:space="preserve">}</w:t>
            </w:r>
          </w:p>
        </w:tc>
      </w:tr>
      <w:tr>
        <w:tc>
          <w:tcPr>
            <w:tcW w:type="dxa" w:w="1440"/>
            <w:tcBorders>
              <w:top w:val="single" w:color="BBBBBB" w:sz="1"/>
              <w:left w:val="single" w:color="BBBBBB" w:sz="1"/>
              <w:bottom w:val="single" w:color="BBBBBB" w:sz="1"/>
              <w:right w:val="single" w:color="BBBBBB" w:sz="1"/>
            </w:tcBorders>
            <w:shd w:fill="FFF8E1" w:val="clear"/>
            <w:tcMar>
              <w:top w:type="dxa" w:w="80"/>
              <w:left w:type="dxa" w:w="140"/>
              <w:bottom w:type="dxa" w:w="80"/>
              <w:right w:type="dxa" w:w="100"/>
            </w:tcMar>
            <w:vAlign w:val="top"/>
          </w:tcPr>
          <w:p>
            <w:r>
              <w:rPr>
                <w:rFonts w:ascii="Arial" w:cs="Arial" w:eastAsia="Arial" w:hAnsi="Arial"/>
                <w:b/>
                <w:bCs/>
                <w:color w:val="C45000"/>
                <w:sz w:val="17"/>
                <w:szCs w:val="17"/>
              </w:rPr>
              <w:t xml:space="preserve">Attention</w:t>
            </w:r>
          </w:p>
        </w:tc>
        <w:tc>
          <w:tcPr>
            <w:tcW w:type="dxa" w:w="7920"/>
            <w:gridSpan w:val="2"/>
            <w:tcBorders>
              <w:top w:val="single" w:color="BBBBBB" w:sz="1"/>
              <w:left w:val="single" w:color="BBBBBB" w:sz="1"/>
              <w:bottom w:val="single" w:color="BBBBBB" w:sz="1"/>
              <w:right w:val="single" w:color="BBBBBB" w:sz="1"/>
            </w:tcBorders>
            <w:shd w:fill="FFF8E1"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Ne jamais laisser un poison pill bloquer le consommateur indéfiniment.</w:t>
            </w:r>
            <w:r>
              <w:rPr>
                <w:rFonts w:ascii="Arial" w:cs="Arial" w:eastAsia="Arial" w:hAnsi="Arial"/>
                <w:color w:val="444444"/>
                <w:sz w:val="19"/>
                <w:szCs w:val="19"/>
              </w:rPr>
              <w:t xml:space="preserve"> Cela arrête complètement le traitement de toutes les partitions assignées. Toujours implémenter un mécanisme de skip + DLT.</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Architecture</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92</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Consumer Group Coordinator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Coordination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Broker Kafka désigné pour gérer un Consumer Group : coordination des rebalancements, stockage des offsets dans </w:t>
            </w:r>
            <w:r>
              <w:rPr>
                <w:rFonts w:ascii="Courier New" w:cs="Courier New" w:eastAsia="Courier New" w:hAnsi="Courier New"/>
                <w:color w:val="B5291C"/>
                <w:sz w:val="19"/>
                <w:szCs w:val="19"/>
              </w:rPr>
              <w:t xml:space="preserve">__consumer_offsets</w:t>
            </w:r>
            <w:r>
              <w:rPr>
                <w:rFonts w:ascii="Arial" w:cs="Arial" w:eastAsia="Arial" w:hAnsi="Arial"/>
                <w:color w:val="444444"/>
                <w:sz w:val="20"/>
                <w:szCs w:val="20"/>
              </w:rPr>
              <w:t xml:space="preserve">, gestion des heartbeats et détection des membres morts. Déterminé par </w:t>
            </w:r>
            <w:r>
              <w:rPr>
                <w:rFonts w:ascii="Courier New" w:cs="Courier New" w:eastAsia="Courier New" w:hAnsi="Courier New"/>
                <w:color w:val="B5291C"/>
                <w:sz w:val="19"/>
                <w:szCs w:val="19"/>
              </w:rPr>
              <w:t xml:space="preserve">hash(group.id) % nb_partitions_consumer_offsets</w:t>
            </w:r>
            <w:r>
              <w:rPr>
                <w:rFonts w:ascii="Arial" w:cs="Arial" w:eastAsia="Arial" w:hAnsi="Arial"/>
                <w:color w:val="444444"/>
                <w:sz w:val="20"/>
                <w:szCs w:val="20"/>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Si le broker coordinateur d'un groupe subit une défaillance, Kafka réélit automatiquement un nouveau coordinateur. Les consommateurs font automatiquement la reconnexion.</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Twitter</w:t>
            </w:r>
            <w:r>
              <w:rPr>
                <w:rFonts w:ascii="Arial" w:cs="Arial" w:eastAsia="Arial" w:hAnsi="Arial"/>
                <w:color w:val="444444"/>
                <w:sz w:val="19"/>
                <w:szCs w:val="19"/>
              </w:rPr>
              <w:t xml:space="preserve"> : a eu des incidents où trop de groupes avaient le même coordinateur (skew). Solution : augmentation de </w:t>
            </w:r>
            <w:r>
              <w:rPr>
                <w:rFonts w:ascii="Courier New" w:cs="Courier New" w:eastAsia="Courier New" w:hAnsi="Courier New"/>
                <w:color w:val="B5291C"/>
                <w:sz w:val="18"/>
                <w:szCs w:val="18"/>
              </w:rPr>
              <w:t xml:space="preserve">offsets.topic.num.partitions</w:t>
            </w:r>
            <w:r>
              <w:rPr>
                <w:rFonts w:ascii="Arial" w:cs="Arial" w:eastAsia="Arial" w:hAnsi="Arial"/>
                <w:color w:val="444444"/>
                <w:sz w:val="19"/>
                <w:szCs w:val="19"/>
              </w:rPr>
              <w:t xml:space="preserve"> de 50 à 150 pour distribuer les coordinateurs sur plus de brokers.</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Avancé</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93</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Log Compaction vs Log Deletion</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Stockage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Deux stratégies de nettoyage des topics. </w:t>
            </w:r>
            <w:r>
              <w:rPr>
                <w:rFonts w:ascii="Arial" w:cs="Arial" w:eastAsia="Arial" w:hAnsi="Arial"/>
                <w:b/>
                <w:bCs/>
                <w:color w:val="444444"/>
                <w:sz w:val="20"/>
                <w:szCs w:val="20"/>
              </w:rPr>
              <w:t xml:space="preserve">Deletion</w:t>
            </w:r>
            <w:r>
              <w:rPr>
                <w:rFonts w:ascii="Arial" w:cs="Arial" w:eastAsia="Arial" w:hAnsi="Arial"/>
                <w:color w:val="444444"/>
                <w:sz w:val="20"/>
                <w:szCs w:val="20"/>
              </w:rPr>
              <w:t xml:space="preserve"> : supprime les segments entiers expirés (par âge ou taille). </w:t>
            </w:r>
            <w:r>
              <w:rPr>
                <w:rFonts w:ascii="Arial" w:cs="Arial" w:eastAsia="Arial" w:hAnsi="Arial"/>
                <w:b/>
                <w:bCs/>
                <w:color w:val="444444"/>
                <w:sz w:val="20"/>
                <w:szCs w:val="20"/>
              </w:rPr>
              <w:t xml:space="preserve">Compaction</w:t>
            </w:r>
            <w:r>
              <w:rPr>
                <w:rFonts w:ascii="Arial" w:cs="Arial" w:eastAsia="Arial" w:hAnsi="Arial"/>
                <w:color w:val="444444"/>
                <w:sz w:val="20"/>
                <w:szCs w:val="20"/>
              </w:rPr>
              <w:t xml:space="preserve"> : conserve la dernière valeur par clé, supprime les anciennes. Les deux peuvent être combinés (</w:t>
            </w:r>
            <w:r>
              <w:rPr>
                <w:rFonts w:ascii="Courier New" w:cs="Courier New" w:eastAsia="Courier New" w:hAnsi="Courier New"/>
                <w:color w:val="B5291C"/>
                <w:sz w:val="19"/>
                <w:szCs w:val="19"/>
              </w:rPr>
              <w:t xml:space="preserve">cleanup.policy=compact,delete</w:t>
            </w:r>
            <w:r>
              <w:rPr>
                <w:rFonts w:ascii="Arial" w:cs="Arial" w:eastAsia="Arial" w:hAnsi="Arial"/>
                <w:color w:val="444444"/>
                <w:sz w:val="20"/>
                <w:szCs w:val="20"/>
              </w:rPr>
              <w:t xml:space="preserv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Un topic avec </w:t>
            </w:r>
            <w:r>
              <w:rPr>
                <w:rFonts w:ascii="Courier New" w:cs="Courier New" w:eastAsia="Courier New" w:hAnsi="Courier New"/>
                <w:color w:val="B5291C"/>
                <w:sz w:val="18"/>
                <w:szCs w:val="18"/>
              </w:rPr>
              <w:t xml:space="preserve">compact,delete</w:t>
            </w:r>
            <w:r>
              <w:rPr>
                <w:rFonts w:ascii="Arial" w:cs="Arial" w:eastAsia="Arial" w:hAnsi="Arial"/>
                <w:color w:val="444444"/>
                <w:sz w:val="19"/>
                <w:szCs w:val="19"/>
              </w:rPr>
              <w:t xml:space="preserve"> supprime les anciennes valeurs (compaction) ET expire les données par âge/taille (delete). Utile pour les topics d'état avec rétention limitée : garder la dernière valeur mais pas plus de 30 jours.</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Klarna</w:t>
            </w:r>
            <w:r>
              <w:rPr>
                <w:rFonts w:ascii="Arial" w:cs="Arial" w:eastAsia="Arial" w:hAnsi="Arial"/>
                <w:color w:val="444444"/>
                <w:sz w:val="19"/>
                <w:szCs w:val="19"/>
              </w:rPr>
              <w:t xml:space="preserve"> : topic de profils utilisateurs avec </w:t>
            </w:r>
            <w:r>
              <w:rPr>
                <w:rFonts w:ascii="Courier New" w:cs="Courier New" w:eastAsia="Courier New" w:hAnsi="Courier New"/>
                <w:color w:val="B5291C"/>
                <w:sz w:val="18"/>
                <w:szCs w:val="18"/>
              </w:rPr>
              <w:t xml:space="preserve">compact,delete</w:t>
            </w:r>
            <w:r>
              <w:rPr>
                <w:rFonts w:ascii="Arial" w:cs="Arial" w:eastAsia="Arial" w:hAnsi="Arial"/>
                <w:color w:val="444444"/>
                <w:sz w:val="19"/>
                <w:szCs w:val="19"/>
              </w:rPr>
              <w:t xml:space="preserve">. Compaction assure que chaque client est présent. Delete (180 jours) supprime les comptes inactifs. Compliance RGPD : droit à l'oubli via tombstone.</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delete</w:t>
            </w:r>
            <w:r>
              <w:rPr>
                <w:rFonts w:ascii="Arial" w:cs="Arial" w:eastAsia="Arial" w:hAnsi="Arial"/>
                <w:color w:val="444444"/>
                <w:sz w:val="19"/>
                <w:szCs w:val="19"/>
              </w:rPr>
              <w:t xml:space="preserve"> seul : logs, events immuables. </w:t>
            </w:r>
            <w:r>
              <w:rPr>
                <w:rFonts w:ascii="Courier New" w:cs="Courier New" w:eastAsia="Courier New" w:hAnsi="Courier New"/>
                <w:color w:val="B5291C"/>
                <w:sz w:val="18"/>
                <w:szCs w:val="18"/>
              </w:rPr>
              <w:t xml:space="preserve">compact</w:t>
            </w:r>
            <w:r>
              <w:rPr>
                <w:rFonts w:ascii="Arial" w:cs="Arial" w:eastAsia="Arial" w:hAnsi="Arial"/>
                <w:color w:val="444444"/>
                <w:sz w:val="19"/>
                <w:szCs w:val="19"/>
              </w:rPr>
              <w:t xml:space="preserve"> seul : state actuel permanent (reference data, KTable changelog). </w:t>
            </w:r>
            <w:r>
              <w:rPr>
                <w:rFonts w:ascii="Courier New" w:cs="Courier New" w:eastAsia="Courier New" w:hAnsi="Courier New"/>
                <w:color w:val="B5291C"/>
                <w:sz w:val="18"/>
                <w:szCs w:val="18"/>
              </w:rPr>
              <w:t xml:space="preserve">compact,delete</w:t>
            </w:r>
            <w:r>
              <w:rPr>
                <w:rFonts w:ascii="Arial" w:cs="Arial" w:eastAsia="Arial" w:hAnsi="Arial"/>
                <w:color w:val="444444"/>
                <w:sz w:val="19"/>
                <w:szCs w:val="19"/>
              </w:rPr>
              <w:t xml:space="preserve"> : state actuel avec rétention limitée (profils utilisateurs supprimés après 90 jours d'inactivité).</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94</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IncrementalAlterConfigs API</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Administration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API Kafka (depuis 2.3) permettant de modifier des configurations sans écraser toutes les autres. Remplace l'ancienne </w:t>
            </w:r>
            <w:r>
              <w:rPr>
                <w:rFonts w:ascii="Courier New" w:cs="Courier New" w:eastAsia="Courier New" w:hAnsi="Courier New"/>
                <w:color w:val="B5291C"/>
                <w:sz w:val="19"/>
                <w:szCs w:val="19"/>
              </w:rPr>
              <w:t xml:space="preserve">AlterConfigs</w:t>
            </w:r>
            <w:r>
              <w:rPr>
                <w:rFonts w:ascii="Arial" w:cs="Arial" w:eastAsia="Arial" w:hAnsi="Arial"/>
                <w:color w:val="444444"/>
                <w:sz w:val="20"/>
                <w:szCs w:val="20"/>
              </w:rPr>
              <w:t xml:space="preserve"> qui nécessitait de passer toutes les configs même pour en modifier une seule.</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 Modifier uniquement retention.ms (sans toucher les autres configs)</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--alter \</w:t>
            </w:r>
          </w:p>
          <w:p>
            <w:pPr>
              <w:shd w:fill="F3F4F6" w:val="clear"/>
              <w:spacing w:after="12" w:before="12"/>
            </w:pPr>
            <w:r>
              <w:rPr>
                <w:rFonts w:ascii="Courier New" w:cs="Courier New" w:eastAsia="Courier New" w:hAnsi="Courier New"/>
                <w:color w:val="2B2B2B"/>
                <w:sz w:val="17"/>
                <w:szCs w:val="17"/>
              </w:rPr>
              <w:t xml:space="preserve">  --entity-type topics --entity-name orders \</w:t>
            </w:r>
          </w:p>
          <w:p>
            <w:pPr>
              <w:shd w:fill="F3F4F6" w:val="clear"/>
              <w:spacing w:after="12" w:before="12"/>
            </w:pPr>
            <w:r>
              <w:rPr>
                <w:rFonts w:ascii="Courier New" w:cs="Courier New" w:eastAsia="Courier New" w:hAnsi="Courier New"/>
                <w:color w:val="2B2B2B"/>
                <w:sz w:val="17"/>
                <w:szCs w:val="17"/>
              </w:rPr>
              <w:t xml:space="preserve">  --add-config retention.ms=1209600000  # 14 jours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Supprimer une config (revenir au défaut)</w:t>
            </w:r>
          </w:p>
          <w:p>
            <w:pPr>
              <w:shd w:fill="F3F4F6" w:val="clear"/>
              <w:spacing w:after="12" w:before="12"/>
            </w:pPr>
            <w:r>
              <w:rPr>
                <w:rFonts w:ascii="Courier New" w:cs="Courier New" w:eastAsia="Courier New" w:hAnsi="Courier New"/>
                <w:color w:val="2B2B2B"/>
                <w:sz w:val="17"/>
                <w:szCs w:val="17"/>
              </w:rPr>
              <w:t xml:space="preserve">kafka-configs.sh --bootstrap-server localhost:9092 \</w:t>
            </w:r>
          </w:p>
          <w:p>
            <w:pPr>
              <w:shd w:fill="F3F4F6" w:val="clear"/>
              <w:spacing w:after="12" w:before="12"/>
            </w:pPr>
            <w:r>
              <w:rPr>
                <w:rFonts w:ascii="Courier New" w:cs="Courier New" w:eastAsia="Courier New" w:hAnsi="Courier New"/>
                <w:color w:val="2B2B2B"/>
                <w:sz w:val="17"/>
                <w:szCs w:val="17"/>
              </w:rPr>
              <w:t xml:space="preserve">  --alter \</w:t>
            </w:r>
          </w:p>
          <w:p>
            <w:pPr>
              <w:shd w:fill="F3F4F6" w:val="clear"/>
              <w:spacing w:after="12" w:before="12"/>
            </w:pPr>
            <w:r>
              <w:rPr>
                <w:rFonts w:ascii="Courier New" w:cs="Courier New" w:eastAsia="Courier New" w:hAnsi="Courier New"/>
                <w:color w:val="2B2B2B"/>
                <w:sz w:val="17"/>
                <w:szCs w:val="17"/>
              </w:rPr>
              <w:t xml:space="preserve">  --entity-type topics --entity-name orders \</w:t>
            </w:r>
          </w:p>
          <w:p>
            <w:pPr>
              <w:shd w:fill="F3F4F6" w:val="clear"/>
              <w:spacing w:after="12" w:before="12"/>
            </w:pPr>
            <w:r>
              <w:rPr>
                <w:rFonts w:ascii="Courier New" w:cs="Courier New" w:eastAsia="Courier New" w:hAnsi="Courier New"/>
                <w:color w:val="2B2B2B"/>
                <w:sz w:val="17"/>
                <w:szCs w:val="17"/>
              </w:rPr>
              <w:t xml:space="preserve">  --delete-config retention.ms  # Revenir à la config broker par défaut</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Toujours préférer </w:t>
            </w:r>
            <w:r>
              <w:rPr>
                <w:rFonts w:ascii="Courier New" w:cs="Courier New" w:eastAsia="Courier New" w:hAnsi="Courier New"/>
                <w:color w:val="B5291C"/>
                <w:sz w:val="18"/>
                <w:szCs w:val="18"/>
              </w:rPr>
              <w:t xml:space="preserve">--add-config</w:t>
            </w:r>
            <w:r>
              <w:rPr>
                <w:rFonts w:ascii="Arial" w:cs="Arial" w:eastAsia="Arial" w:hAnsi="Arial"/>
                <w:color w:val="444444"/>
                <w:sz w:val="19"/>
                <w:szCs w:val="19"/>
              </w:rPr>
              <w:t xml:space="preserve"> (IncrementalAlterConfigs) à </w:t>
            </w:r>
            <w:r>
              <w:rPr>
                <w:rFonts w:ascii="Courier New" w:cs="Courier New" w:eastAsia="Courier New" w:hAnsi="Courier New"/>
                <w:color w:val="B5291C"/>
                <w:sz w:val="18"/>
                <w:szCs w:val="18"/>
              </w:rPr>
              <w:t xml:space="preserve">--alter-config</w:t>
            </w:r>
            <w:r>
              <w:rPr>
                <w:rFonts w:ascii="Arial" w:cs="Arial" w:eastAsia="Arial" w:hAnsi="Arial"/>
                <w:color w:val="444444"/>
                <w:sz w:val="19"/>
                <w:szCs w:val="19"/>
              </w:rPr>
              <w:t xml:space="preserve"> (ancien). L'ancienne API écrase silencieusement toutes les configs non spécifiées avec les valeurs par défaut.</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95</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 Admin Client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Programmation</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API Java/Python/Go pour administrer Kafka programmatiquement : créer/modifier/supprimer des topics, gérer les ACLs, consulter les métadonnées de cluster, gérer les configurations. Remplace les scripts CLI pour l'automatisation.</w:t>
            </w:r>
          </w:p>
        </w:tc>
      </w:tr>
      <w:tr>
        <w:tc>
          <w:tcPr>
            <w:tcW w:type="dxa" w:w="1440"/>
            <w:tcBorders>
              <w:top w:val="single" w:color="BBBBBB" w:sz="1"/>
              <w:left w:val="single" w:color="BBBBBB" w:sz="1"/>
              <w:bottom w:val="single" w:color="BBBBBB" w:sz="1"/>
              <w:right w:val="single" w:color="BBBBBB" w:sz="1"/>
            </w:tcBorders>
            <w:shd w:fill="F3F4F6" w:val="clear"/>
            <w:tcMar>
              <w:top w:type="dxa" w:w="80"/>
              <w:left w:type="dxa" w:w="140"/>
              <w:bottom w:type="dxa" w:w="80"/>
              <w:right w:type="dxa" w:w="100"/>
            </w:tcMar>
            <w:vAlign w:val="top"/>
          </w:tcPr>
          <w:p>
            <w:r>
              <w:rPr>
                <w:rFonts w:ascii="Arial" w:cs="Arial" w:eastAsia="Arial" w:hAnsi="Arial"/>
                <w:b/>
                <w:bCs/>
                <w:color w:val="444444"/>
                <w:sz w:val="17"/>
                <w:szCs w:val="17"/>
              </w:rPr>
              <w:t xml:space="preserve">Exemple de code</w:t>
            </w:r>
          </w:p>
        </w:tc>
        <w:tc>
          <w:tcPr>
            <w:tcW w:type="dxa" w:w="7920"/>
            <w:gridSpan w:val="2"/>
            <w:tcBorders>
              <w:top w:val="single" w:color="BBBBBB" w:sz="1"/>
              <w:left w:val="single" w:color="BBBBBB" w:sz="1"/>
              <w:bottom w:val="single" w:color="BBBBBB" w:sz="1"/>
              <w:right w:val="single" w:color="BBBBBB" w:sz="1"/>
            </w:tcBorders>
            <w:shd w:fill="F3F4F6" w:val="clear"/>
            <w:tcMar>
              <w:top w:type="dxa" w:w="80"/>
              <w:left w:type="dxa" w:w="160"/>
              <w:bottom w:type="dxa" w:w="80"/>
              <w:right w:type="dxa" w:w="160"/>
            </w:tcMar>
          </w:tcPr>
          <w:p>
            <w:pPr>
              <w:shd w:fill="F3F4F6" w:val="clear"/>
              <w:spacing w:after="12" w:before="12"/>
            </w:pPr>
            <w:r>
              <w:rPr>
                <w:rFonts w:ascii="Courier New" w:cs="Courier New" w:eastAsia="Courier New" w:hAnsi="Courier New"/>
                <w:color w:val="2B2B2B"/>
                <w:sz w:val="17"/>
                <w:szCs w:val="17"/>
              </w:rPr>
              <w:t xml:space="preserve">AdminClient admin = AdminClient.create(props);</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Créer un topic programmatiquement</w:t>
            </w:r>
          </w:p>
          <w:p>
            <w:pPr>
              <w:shd w:fill="F3F4F6" w:val="clear"/>
              <w:spacing w:after="12" w:before="12"/>
            </w:pPr>
            <w:r>
              <w:rPr>
                <w:rFonts w:ascii="Courier New" w:cs="Courier New" w:eastAsia="Courier New" w:hAnsi="Courier New"/>
                <w:color w:val="2B2B2B"/>
                <w:sz w:val="17"/>
                <w:szCs w:val="17"/>
              </w:rPr>
              <w:t xml:space="preserve">NewTopic newTopic = new NewTopic("orders", 12, (short) 3);</w:t>
            </w:r>
          </w:p>
          <w:p>
            <w:pPr>
              <w:shd w:fill="F3F4F6" w:val="clear"/>
              <w:spacing w:after="12" w:before="12"/>
            </w:pPr>
            <w:r>
              <w:rPr>
                <w:rFonts w:ascii="Courier New" w:cs="Courier New" w:eastAsia="Courier New" w:hAnsi="Courier New"/>
                <w:color w:val="2B2B2B"/>
                <w:sz w:val="17"/>
                <w:szCs w:val="17"/>
              </w:rPr>
              <w:t xml:space="preserve">newTopic.configs(Map.of(</w:t>
            </w:r>
          </w:p>
          <w:p>
            <w:pPr>
              <w:shd w:fill="F3F4F6" w:val="clear"/>
              <w:spacing w:after="12" w:before="12"/>
            </w:pPr>
            <w:r>
              <w:rPr>
                <w:rFonts w:ascii="Courier New" w:cs="Courier New" w:eastAsia="Courier New" w:hAnsi="Courier New"/>
                <w:color w:val="2B2B2B"/>
                <w:sz w:val="17"/>
                <w:szCs w:val="17"/>
              </w:rPr>
              <w:t xml:space="preserve">    "retention.ms", "604800000",</w:t>
            </w:r>
          </w:p>
          <w:p>
            <w:pPr>
              <w:shd w:fill="F3F4F6" w:val="clear"/>
              <w:spacing w:after="12" w:before="12"/>
            </w:pPr>
            <w:r>
              <w:rPr>
                <w:rFonts w:ascii="Courier New" w:cs="Courier New" w:eastAsia="Courier New" w:hAnsi="Courier New"/>
                <w:color w:val="2B2B2B"/>
                <w:sz w:val="17"/>
                <w:szCs w:val="17"/>
              </w:rPr>
              <w:t xml:space="preserve">    "min.insync.replicas", "2"</w:t>
            </w:r>
          </w:p>
          <w:p>
            <w:pPr>
              <w:shd w:fill="F3F4F6" w:val="clear"/>
              <w:spacing w:after="12" w:before="12"/>
            </w:pPr>
            <w:r>
              <w:rPr>
                <w:rFonts w:ascii="Courier New" w:cs="Courier New" w:eastAsia="Courier New" w:hAnsi="Courier New"/>
                <w:color w:val="2B2B2B"/>
                <w:sz w:val="17"/>
                <w:szCs w:val="17"/>
              </w:rPr>
              <w:t xml:space="preserve">));</w:t>
            </w:r>
          </w:p>
          <w:p>
            <w:pPr>
              <w:shd w:fill="F3F4F6" w:val="clear"/>
              <w:spacing w:after="12" w:before="12"/>
            </w:pPr>
            <w:r>
              <w:rPr>
                <w:rFonts w:ascii="Courier New" w:cs="Courier New" w:eastAsia="Courier New" w:hAnsi="Courier New"/>
                <w:color w:val="2B2B2B"/>
                <w:sz w:val="17"/>
                <w:szCs w:val="17"/>
              </w:rPr>
              <w:t xml:space="preserve">admin.createTopics(List.of(newTopic)).all().get();</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 Vérifier l'état du cluster</w:t>
            </w:r>
          </w:p>
          <w:p>
            <w:pPr>
              <w:shd w:fill="F3F4F6" w:val="clear"/>
              <w:spacing w:after="12" w:before="12"/>
            </w:pPr>
            <w:r>
              <w:rPr>
                <w:rFonts w:ascii="Courier New" w:cs="Courier New" w:eastAsia="Courier New" w:hAnsi="Courier New"/>
                <w:color w:val="2B2B2B"/>
                <w:sz w:val="17"/>
                <w:szCs w:val="17"/>
              </w:rPr>
              <w:t xml:space="preserve">DescribeClusterResult cluster = admin.describeCluster();</w:t>
            </w:r>
          </w:p>
          <w:p>
            <w:pPr>
              <w:shd w:fill="F3F4F6" w:val="clear"/>
              <w:spacing w:after="12" w:before="12"/>
            </w:pPr>
            <w:r>
              <w:rPr>
                <w:rFonts w:ascii="Courier New" w:cs="Courier New" w:eastAsia="Courier New" w:hAnsi="Courier New"/>
                <w:color w:val="2B2B2B"/>
                <w:sz w:val="17"/>
                <w:szCs w:val="17"/>
              </w:rPr>
              <w:t xml:space="preserve">System.out.println("Brokers: " + cluster.nodes().get().size());</w:t>
            </w:r>
          </w:p>
          <w:p>
            <w:pPr>
              <w:shd w:fill="F3F4F6" w:val="clear"/>
              <w:spacing w:after="12" w:before="12"/>
            </w:pPr>
            <w:r>
              <w:rPr>
                <w:rFonts w:ascii="Courier New" w:cs="Courier New" w:eastAsia="Courier New" w:hAnsi="Courier New"/>
                <w:color w:val="2B2B2B"/>
                <w:sz w:val="17"/>
                <w:szCs w:val="17"/>
              </w:rPr>
              <w:t xml:space="preserve"> </w:t>
            </w:r>
          </w:p>
          <w:p>
            <w:pPr>
              <w:shd w:fill="F3F4F6" w:val="clear"/>
              <w:spacing w:after="12" w:before="12"/>
            </w:pPr>
            <w:r>
              <w:rPr>
                <w:rFonts w:ascii="Courier New" w:cs="Courier New" w:eastAsia="Courier New" w:hAnsi="Courier New"/>
                <w:color w:val="2B2B2B"/>
                <w:sz w:val="17"/>
                <w:szCs w:val="17"/>
              </w:rPr>
              <w:t xml:space="preserve">admin.close();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Airbnb</w:t>
            </w:r>
            <w:r>
              <w:rPr>
                <w:rFonts w:ascii="Arial" w:cs="Arial" w:eastAsia="Arial" w:hAnsi="Arial"/>
                <w:color w:val="444444"/>
                <w:sz w:val="19"/>
                <w:szCs w:val="19"/>
              </w:rPr>
              <w:t xml:space="preserve"> : utilise l'Admin Client dans leur plateforme de governance Kafka (Datahub). Chaque team request des topics via une UI web, qui appelle l'Admin Client en background avec les configs standards approuvées.</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Outils de governance et self-service, IaC (Terraform Kafka provider), tests d'intégration automatisés, monitoring custom.</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Architecture</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96</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 Raft Log (Metadata Topic)</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KRaft</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Topic interne </w:t>
            </w:r>
            <w:r>
              <w:rPr>
                <w:rFonts w:ascii="Courier New" w:cs="Courier New" w:eastAsia="Courier New" w:hAnsi="Courier New"/>
                <w:color w:val="B5291C"/>
                <w:sz w:val="19"/>
                <w:szCs w:val="19"/>
              </w:rPr>
              <w:t xml:space="preserve">__cluster_metadata</w:t>
            </w:r>
            <w:r>
              <w:rPr>
                <w:rFonts w:ascii="Arial" w:cs="Arial" w:eastAsia="Arial" w:hAnsi="Arial"/>
                <w:color w:val="444444"/>
                <w:sz w:val="20"/>
                <w:szCs w:val="20"/>
              </w:rPr>
              <w:t xml:space="preserve"> géré par le quorum KRaft. Contient l'historique complet de toutes les métadonnées du cluster (topics, partitions, configurations, brokers). Remplace le rôle de ZooKeeper. Répliqué sur tous les controllers du quorum.</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Ne jamais accéder ou modifier </w:t>
            </w:r>
            <w:r>
              <w:rPr>
                <w:rFonts w:ascii="Courier New" w:cs="Courier New" w:eastAsia="Courier New" w:hAnsi="Courier New"/>
                <w:color w:val="B5291C"/>
                <w:sz w:val="18"/>
                <w:szCs w:val="18"/>
              </w:rPr>
              <w:t xml:space="preserve">__cluster_metadata</w:t>
            </w:r>
            <w:r>
              <w:rPr>
                <w:rFonts w:ascii="Arial" w:cs="Arial" w:eastAsia="Arial" w:hAnsi="Arial"/>
                <w:color w:val="444444"/>
                <w:sz w:val="19"/>
                <w:szCs w:val="19"/>
              </w:rPr>
              <w:t xml:space="preserve"> manuellement. Il est géré exclusivement par le mécanisme KRaft. En cas de corruption, suivre la procédure de recovery KRaft officielle.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Confluent</w:t>
            </w:r>
            <w:r>
              <w:rPr>
                <w:rFonts w:ascii="Arial" w:cs="Arial" w:eastAsia="Arial" w:hAnsi="Arial"/>
                <w:color w:val="444444"/>
                <w:sz w:val="19"/>
                <w:szCs w:val="19"/>
              </w:rPr>
              <w:t xml:space="preserve"> a mesuré que </w:t>
            </w:r>
            <w:r>
              <w:rPr>
                <w:rFonts w:ascii="Courier New" w:cs="Courier New" w:eastAsia="Courier New" w:hAnsi="Courier New"/>
                <w:color w:val="B5291C"/>
                <w:sz w:val="18"/>
                <w:szCs w:val="18"/>
              </w:rPr>
              <w:t xml:space="preserve">__cluster_metadata</w:t>
            </w:r>
            <w:r>
              <w:rPr>
                <w:rFonts w:ascii="Arial" w:cs="Arial" w:eastAsia="Arial" w:hAnsi="Arial"/>
                <w:color w:val="444444"/>
                <w:sz w:val="19"/>
                <w:szCs w:val="19"/>
              </w:rPr>
              <w:t xml:space="preserve"> permet de charger l'état complet d'un cluster de 1000 brokers et 100k topics en moins de 10 secondes – vs plusieurs minutes avec ZooKeeper.</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Infrastructure</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97</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JBOD (Just a Bunch Of Disks)</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Stockage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Configuration multi-disques où Kafka gère nativement N disques indépendants (pas de RAID). Chaque disque reçoit des partitions différentes. Kafka détecte la défaillance d'un disque et peut déplacer les partitions vers les disques restants.</w:t>
            </w:r>
          </w:p>
        </w:tc>
      </w:tr>
      <w:tr>
        <w:tc>
          <w:tcPr>
            <w:tcW w:type="dxa" w:w="14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00"/>
            </w:tcMar>
            <w:vAlign w:val="top"/>
          </w:tcPr>
          <w:p>
            <w:r>
              <w:rPr>
                <w:rFonts w:ascii="Arial" w:cs="Arial" w:eastAsia="Arial" w:hAnsi="Arial"/>
                <w:b/>
                <w:bCs/>
                <w:color w:val="003070"/>
                <w:sz w:val="17"/>
                <w:szCs w:val="17"/>
              </w:rPr>
              <w:t xml:space="preserve">Parametres cles</w:t>
            </w:r>
          </w:p>
        </w:tc>
        <w:tc>
          <w:tcPr>
            <w:tcW w:type="dxa" w:w="7920"/>
            <w:gridSpan w:val="2"/>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Courier New" w:cs="Courier New" w:eastAsia="Courier New" w:hAnsi="Courier New"/>
                <w:color w:val="B5291C"/>
                <w:sz w:val="18"/>
                <w:szCs w:val="18"/>
              </w:rPr>
              <w:t xml:space="preserve">log.dirs=/disk1/kafka,/disk2/kafka,/disk3/kafka</w:t>
            </w:r>
            <w:r>
              <w:rPr>
                <w:rFonts w:ascii="Arial" w:cs="Arial" w:eastAsia="Arial" w:hAnsi="Arial"/>
                <w:color w:val="444444"/>
                <w:sz w:val="19"/>
                <w:szCs w:val="19"/>
              </w:rPr>
              <w:t xml:space="preserve"> (virgule-séparé)</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JBOD est recommandé</w:t>
            </w:r>
            <w:r>
              <w:rPr>
                <w:rFonts w:ascii="Arial" w:cs="Arial" w:eastAsia="Arial" w:hAnsi="Arial"/>
                <w:color w:val="444444"/>
                <w:sz w:val="19"/>
                <w:szCs w:val="19"/>
              </w:rPr>
              <w:t xml:space="preserve"> par l'équipe Kafka plutôt que RAID. Kafka assure lui-même la réplication (via les follower répliques sur d'autres brokers). RAID RAID-0/RAID-10 ajoute de la complexité sans apporter de bénéfice.</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 chaque broker a 12 disques SSD NVMe en JBOD. En cas de défaillance d'un disque, seules les partitions sur ce disque sont affectées – 11/12 des partitions du broker restent opérationnelles.</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Client</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98</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Sticky Partitioner</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Producteur</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Stratégie de partitionnement par défaut depuis Kafka 2.4 pour les messages sans clé. Au lieu du round-robin (1 message par partition), le sticky partitioner remplit un batch sur une partition avant de passer à la suivante. Améliore l'efficacité du batching.</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 sticky partitioner améliore le débit de </w:t>
            </w:r>
            <w:r>
              <w:rPr>
                <w:rFonts w:ascii="Arial" w:cs="Arial" w:eastAsia="Arial" w:hAnsi="Arial"/>
                <w:b/>
                <w:bCs/>
                <w:color w:val="444444"/>
                <w:sz w:val="19"/>
                <w:szCs w:val="19"/>
              </w:rPr>
              <w:t xml:space="preserve">20-30%</w:t>
            </w:r>
            <w:r>
              <w:rPr>
                <w:rFonts w:ascii="Arial" w:cs="Arial" w:eastAsia="Arial" w:hAnsi="Arial"/>
                <w:color w:val="444444"/>
                <w:sz w:val="19"/>
                <w:szCs w:val="19"/>
              </w:rPr>
              <w:t xml:space="preserve"> pour les producteurs à haute fréquence sans clé. Il n'affecte pas l'équilibre à long terme (change de partition à chaque nouveau batch).</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
            </w:r>
            <w:r>
              <w:rPr>
                <w:rFonts w:ascii="Arial" w:cs="Arial" w:eastAsia="Arial" w:hAnsi="Arial"/>
                <w:b/>
                <w:bCs/>
                <w:color w:val="444444"/>
                <w:sz w:val="19"/>
                <w:szCs w:val="19"/>
              </w:rPr>
              <w:t xml:space="preserve">LinkedIn</w:t>
            </w:r>
            <w:r>
              <w:rPr>
                <w:rFonts w:ascii="Arial" w:cs="Arial" w:eastAsia="Arial" w:hAnsi="Arial"/>
                <w:color w:val="444444"/>
                <w:sz w:val="19"/>
                <w:szCs w:val="19"/>
              </w:rPr>
              <w:t xml:space="preserve"> a mesuré +23% de débit et -18% de latence p99 après l'introduction du sticky partitioner dans Kafka 2.4, sans aucun changement applicatif.</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Catégorie : Communauté</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99</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 Improvement Proposal (KIP)</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Gouvernance</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Processus formel de proposition d'évolution de Kafka. Chaque feature majeure passe par un KIP : document décrivant la motivation, le design, la compatibilité et les implications. Voté et discuté publiquement sur la mailing-list Apache Kafka.</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Suivre les KIPs est la meilleure façon de rester à jour sur les évolutions de Kafka. KIPs importants récents : KIP-500 (KRaft, remplacement ZooKeeper), KIP-405 (Tiered Storage), KIP-848 (New Consumer Group Protocol).</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KIP-500 (KRaft) a été proposé en 2019, développé pendant 3 ans, et déclaré production-ready en Kafka 3.3 (2022). C'est le changement architectural le plus significatif dans l'histoire de Kafka.</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Consulter https://cwiki.apache.org/confluence/display/KAFKA/Kafka+Improvement+Proposals pour suivre les évolutions futures.</w:t>
            </w:r>
          </w:p>
        </w:tc>
      </w:tr>
    </w:tbl>
    <w:p>
      <w:pPr>
        <w:spacing w:after="40" w:before="16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5200"/>
        <w:gridCol w:w="3300"/>
      </w:tblGrid>
      <w:tr>
        <w:tc>
          <w:tcPr>
            <w:tcW w:type="dxa" w:w="860"/>
            <w:tcBorders>
              <w:top w:val="single" w:color="0055AA" w:sz="1"/>
              <w:left w:val="single" w:color="0055AA" w:sz="1"/>
              <w:bottom w:val="single" w:color="0055AA" w:sz="1"/>
              <w:right w:val="single" w:color="0055AA"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100</w:t>
            </w:r>
          </w:p>
        </w:tc>
        <w:tc>
          <w:tcPr>
            <w:tcW w:type="dxa" w:w="5200"/>
            <w:tcBorders>
              <w:top w:val="single" w:color="0055AA" w:sz="1"/>
              <w:left w:val="single" w:color="0055AA" w:sz="1"/>
              <w:bottom w:val="single" w:color="0055AA" w:sz="1"/>
              <w:right w:val="single" w:color="0055AA" w:sz="1"/>
            </w:tcBorders>
            <w:shd w:fill="1A3A6B" w:val="clear"/>
            <w:tcMar>
              <w:top w:type="dxa" w:w="100"/>
              <w:left w:type="dxa" w:w="160"/>
              <w:bottom w:type="dxa" w:w="100"/>
              <w:right w:type="dxa" w:w="160"/>
            </w:tcMar>
          </w:tcPr>
          <w:p>
            <w:r>
              <w:rPr>
                <w:rFonts w:ascii="Arial" w:cs="Arial" w:eastAsia="Arial" w:hAnsi="Arial"/>
                <w:b/>
                <w:bCs/>
                <w:color w:val="FFFFFF"/>
                <w:sz w:val="26"/>
                <w:szCs w:val="26"/>
              </w:rPr>
              <w:t xml:space="preserve">Kafka Summit</w:t>
            </w:r>
          </w:p>
        </w:tc>
        <w:tc>
          <w:tcPr>
            <w:tcW w:type="dxa" w:w="3300"/>
            <w:tcBorders>
              <w:top w:val="single" w:color="0055AA" w:sz="1"/>
              <w:left w:val="single" w:color="0055AA" w:sz="1"/>
              <w:bottom w:val="single" w:color="0055AA" w:sz="1"/>
              <w:right w:val="single" w:color="0055AA" w:sz="1"/>
            </w:tcBorders>
            <w:shd w:fill="E8F0FB" w:val="clear"/>
            <w:tcMar>
              <w:top w:type="dxa" w:w="100"/>
              <w:left w:type="dxa" w:w="160"/>
              <w:bottom w:type="dxa" w:w="100"/>
              <w:right w:type="dxa" w:w="160"/>
            </w:tcMar>
            <w:vAlign w:val="center"/>
          </w:tcPr>
          <w:p>
            <w:r>
              <w:rPr>
                <w:rFonts w:ascii="Arial" w:cs="Arial" w:eastAsia="Arial" w:hAnsi="Arial"/>
                <w:b/>
                <w:bCs/>
                <w:color w:val="003070"/>
                <w:sz w:val="19"/>
                <w:szCs w:val="19"/>
              </w:rPr>
              <w:t xml:space="preserve">Événements</w:t>
            </w:r>
          </w:p>
        </w:tc>
      </w:tr>
      <w:tr>
        <w:tc>
          <w:tcPr>
            <w:tcW w:type="dxa" w:w="9360"/>
            <w:gridSpan w:val="3"/>
            <w:tcBorders>
              <w:top w:val="single" w:color="BBBBBB" w:sz="1"/>
              <w:left w:val="single" w:color="BBBBBB" w:sz="1"/>
              <w:bottom w:val="single" w:color="BBBBBB" w:sz="1"/>
              <w:right w:val="single" w:color="BBBBBB" w:sz="1"/>
            </w:tcBorders>
            <w:shd w:fill="FFFFFF" w:val="clear"/>
            <w:tcMar>
              <w:top w:type="dxa" w:w="100"/>
              <w:left w:type="dxa" w:w="200"/>
              <w:bottom w:type="dxa" w:w="80"/>
              <w:right w:type="dxa" w:w="200"/>
            </w:tcMar>
          </w:tcPr>
          <w:p>
            <w:pPr>
              <w:spacing w:after="40" w:before="40"/>
            </w:pPr>
            <w:r>
              <w:rPr>
                <w:rFonts w:ascii="Arial" w:cs="Arial" w:eastAsia="Arial" w:hAnsi="Arial"/>
                <w:b/>
                <w:bCs/>
                <w:color w:val="003070"/>
                <w:sz w:val="19"/>
                <w:szCs w:val="19"/>
              </w:rPr>
              <w:t xml:space="preserve">Definition : </w:t>
            </w:r>
            <w:r>
              <w:rPr>
                <w:rFonts w:ascii="Arial" w:cs="Arial" w:eastAsia="Arial" w:hAnsi="Arial"/>
                <w:color w:val="444444"/>
                <w:sz w:val="20"/>
                <w:szCs w:val="20"/>
              </w:rPr>
              <w:t xml:space="preserve">Conférence annuelle dédiée à Apache Kafka, organisée par Confluent. Rassemble la communauté mondiale des utilisateurs et contributeurs Kafka. Les sessions couvrent les REX, architectures avancées, nouvelles fonctionnalités et best practices. Éditions en Amérique, Europe et Asie.</w:t>
            </w:r>
          </w:p>
        </w:tc>
      </w:tr>
      <w:tr>
        <w:tc>
          <w:tcPr>
            <w:tcW w:type="dxa" w:w="1440"/>
            <w:tcBorders>
              <w:top w:val="single" w:color="BBBBBB" w:sz="1"/>
              <w:left w:val="single" w:color="BBBBBB" w:sz="1"/>
              <w:bottom w:val="single" w:color="BBBBBB" w:sz="1"/>
              <w:right w:val="single" w:color="BBBBBB" w:sz="1"/>
            </w:tcBorders>
            <w:shd w:fill="E3F2FD" w:val="clear"/>
            <w:tcMar>
              <w:top w:type="dxa" w:w="80"/>
              <w:left w:type="dxa" w:w="140"/>
              <w:bottom w:type="dxa" w:w="80"/>
              <w:right w:type="dxa" w:w="100"/>
            </w:tcMar>
            <w:vAlign w:val="top"/>
          </w:tcPr>
          <w:p>
            <w:r>
              <w:rPr>
                <w:rFonts w:ascii="Arial" w:cs="Arial" w:eastAsia="Arial" w:hAnsi="Arial"/>
                <w:b/>
                <w:bCs/>
                <w:color w:val="003A8C"/>
                <w:sz w:val="17"/>
                <w:szCs w:val="17"/>
              </w:rPr>
              <w:t xml:space="preserve">Tip</w:t>
            </w:r>
          </w:p>
        </w:tc>
        <w:tc>
          <w:tcPr>
            <w:tcW w:type="dxa" w:w="7920"/>
            <w:gridSpan w:val="2"/>
            <w:tcBorders>
              <w:top w:val="single" w:color="BBBBBB" w:sz="1"/>
              <w:left w:val="single" w:color="BBBBBB" w:sz="1"/>
              <w:bottom w:val="single" w:color="BBBBBB" w:sz="1"/>
              <w:right w:val="single" w:color="BBBBBB" w:sz="1"/>
            </w:tcBorders>
            <w:shd w:fill="E3F2FD"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Toutes les sessions Kafka Summit sont disponibles gratuitement sur YouTube. La playlist Kafka Summit 2025 contient &gt; 200 sessions sur tous les aspects de Kafka. Ressource d'apprentissage inégalée pour aller de Junior à Expert.</w:t>
            </w:r>
          </w:p>
        </w:tc>
      </w:tr>
      <w:tr>
        <w:tc>
          <w:tcPr>
            <w:tcW w:type="dxa" w:w="1440"/>
            <w:tcBorders>
              <w:top w:val="single" w:color="BBBBBB" w:sz="1"/>
              <w:left w:val="single" w:color="BBBBBB" w:sz="1"/>
              <w:bottom w:val="single" w:color="BBBBBB" w:sz="1"/>
              <w:right w:val="single" w:color="BBBBBB" w:sz="1"/>
            </w:tcBorders>
            <w:shd w:fill="F3E5F5" w:val="clear"/>
            <w:tcMar>
              <w:top w:type="dxa" w:w="80"/>
              <w:left w:type="dxa" w:w="140"/>
              <w:bottom w:type="dxa" w:w="80"/>
              <w:right w:type="dxa" w:w="100"/>
            </w:tcMar>
            <w:vAlign w:val="top"/>
          </w:tcPr>
          <w:p>
            <w:r>
              <w:rPr>
                <w:rFonts w:ascii="Arial" w:cs="Arial" w:eastAsia="Arial" w:hAnsi="Arial"/>
                <w:b/>
                <w:bCs/>
                <w:color w:val="6A0DAD"/>
                <w:sz w:val="17"/>
                <w:szCs w:val="17"/>
              </w:rPr>
              <w:t xml:space="preserve">REX</w:t>
            </w:r>
          </w:p>
        </w:tc>
        <w:tc>
          <w:tcPr>
            <w:tcW w:type="dxa" w:w="7920"/>
            <w:gridSpan w:val="2"/>
            <w:tcBorders>
              <w:top w:val="single" w:color="BBBBBB" w:sz="1"/>
              <w:left w:val="single" w:color="BBBBBB" w:sz="1"/>
              <w:bottom w:val="single" w:color="BBBBBB" w:sz="1"/>
              <w:right w:val="single" w:color="BBBBBB" w:sz="1"/>
            </w:tcBorders>
            <w:shd w:fill="F3E5F5"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Les annonces les plus importantes de l'écosystème Kafka sont faites à Kafka Summit : KRaft GA (2022), Tiered Storage (2023), New Consumer Protocol KIP-848 (2024), intégration Flink native (2025).</w:t>
            </w:r>
          </w:p>
        </w:tc>
      </w:tr>
      <w:tr>
        <w:tc>
          <w:tcPr>
            <w:tcW w:type="dxa" w:w="1440"/>
            <w:tcBorders>
              <w:top w:val="single" w:color="BBBBBB" w:sz="1"/>
              <w:left w:val="single" w:color="BBBBBB" w:sz="1"/>
              <w:bottom w:val="single" w:color="BBBBBB" w:sz="1"/>
              <w:right w:val="single" w:color="BBBBBB" w:sz="1"/>
            </w:tcBorders>
            <w:shd w:fill="E8F5E9" w:val="clear"/>
            <w:tcMar>
              <w:top w:type="dxa" w:w="80"/>
              <w:left w:type="dxa" w:w="140"/>
              <w:bottom w:type="dxa" w:w="80"/>
              <w:right w:type="dxa" w:w="100"/>
            </w:tcMar>
            <w:vAlign w:val="top"/>
          </w:tcPr>
          <w:p>
            <w:r>
              <w:rPr>
                <w:rFonts w:ascii="Arial" w:cs="Arial" w:eastAsia="Arial" w:hAnsi="Arial"/>
                <w:b/>
                <w:bCs/>
                <w:color w:val="1B6B1B"/>
                <w:sz w:val="17"/>
                <w:szCs w:val="17"/>
              </w:rPr>
              <w:t xml:space="preserve">Cas d usage</w:t>
            </w:r>
          </w:p>
        </w:tc>
        <w:tc>
          <w:tcPr>
            <w:tcW w:type="dxa" w:w="7920"/>
            <w:gridSpan w:val="2"/>
            <w:tcBorders>
              <w:top w:val="single" w:color="BBBBBB" w:sz="1"/>
              <w:left w:val="single" w:color="BBBBBB" w:sz="1"/>
              <w:bottom w:val="single" w:color="BBBBBB" w:sz="1"/>
              <w:right w:val="single" w:color="BBBBBB" w:sz="1"/>
            </w:tcBorders>
            <w:shd w:fill="E8F5E9" w:val="clear"/>
            <w:tcMar>
              <w:top w:type="dxa" w:w="80"/>
              <w:left w:type="dxa" w:w="160"/>
              <w:bottom w:type="dxa" w:w="80"/>
              <w:right w:type="dxa" w:w="160"/>
            </w:tcMar>
          </w:tcPr>
          <w:p>
            <w:pPr>
              <w:spacing w:after="40" w:before="40"/>
            </w:pPr>
            <w:r>
              <w:rPr>
                <w:rFonts w:ascii="Arial" w:cs="Arial" w:eastAsia="Arial" w:hAnsi="Arial"/>
                <w:color w:val="444444"/>
                <w:sz w:val="19"/>
                <w:szCs w:val="19"/>
              </w:rPr>
              <w:t xml:space="preserve">Formation avancée, networking avec la communauté, découverte des prochaines features, recrutement d'experts Kafka.</w:t>
            </w:r>
          </w:p>
        </w:tc>
      </w:tr>
    </w:tbl>
    <w:p>
      <w:pPr>
        <w:spacing w:after="40" w:before="160"/>
      </w:pPr>
      <w:r>
        <w:rPr>
          <w:rFonts w:ascii="Arial" w:cs="Arial" w:eastAsia="Arial" w:hAnsi="Arial"/>
          <w:color w:val="444444"/>
          <w:sz w:val="20"/>
          <w:szCs w:val="20"/>
        </w:rPr>
        <w:t xml:space="preserve"/>
      </w:r>
    </w:p>
    <w:p>
      <w:r>
        <w:br w:type="page"/>
      </w:r>
    </w:p>
    <w:p>
      <w:pPr>
        <w:pStyle w:val="Heading1"/>
        <w:pBdr>
          <w:bottom w:val="single" w:color="0055AA" w:sz="10"/>
        </w:pBdr>
        <w:spacing w:after="140" w:before="360"/>
      </w:pPr>
      <w:r>
        <w:rPr>
          <w:rFonts w:ascii="Arial" w:cs="Arial" w:eastAsia="Arial" w:hAnsi="Arial"/>
          <w:b/>
          <w:bCs/>
          <w:color w:val="0055AA"/>
          <w:sz w:val="40"/>
          <w:szCs w:val="40"/>
        </w:rPr>
        <w:t xml:space="preserve">Index Alphabétique</w:t>
      </w:r>
    </w:p>
    <w:p>
      <w:pPr>
        <w:spacing w:after="80" w:before="80"/>
      </w:pPr>
      <w:r>
        <w:rPr>
          <w:rFonts w:ascii="Arial" w:cs="Arial" w:eastAsia="Arial" w:hAnsi="Arial"/>
          <w:color w:val="444444"/>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25. </w:t>
            </w:r>
            <w:r>
              <w:rPr>
                <w:rFonts w:ascii="Arial" w:cs="Arial" w:eastAsia="Arial" w:hAnsi="Arial"/>
                <w:color w:val="444444"/>
                <w:sz w:val="17"/>
                <w:szCs w:val="17"/>
              </w:rPr>
              <w:t xml:space="preserve">__consumer_offsets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12. </w:t>
            </w:r>
            <w:r>
              <w:rPr>
                <w:rFonts w:ascii="Arial" w:cs="Arial" w:eastAsia="Arial" w:hAnsi="Arial"/>
                <w:color w:val="444444"/>
                <w:sz w:val="17"/>
                <w:szCs w:val="17"/>
              </w:rPr>
              <w:t xml:space="preserve">acks (Acknowledgements)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42. </w:t>
            </w:r>
            <w:r>
              <w:rPr>
                <w:rFonts w:ascii="Arial" w:cs="Arial" w:eastAsia="Arial" w:hAnsi="Arial"/>
                <w:color w:val="444444"/>
                <w:sz w:val="17"/>
                <w:szCs w:val="17"/>
              </w:rPr>
              <w:t xml:space="preserve">ACL (Access Control Lists)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 </w:t>
            </w:r>
            <w:r>
              <w:rPr>
                <w:rFonts w:ascii="Arial" w:cs="Arial" w:eastAsia="Arial" w:hAnsi="Arial"/>
                <w:color w:val="444444"/>
                <w:sz w:val="17"/>
                <w:szCs w:val="17"/>
              </w:rPr>
              <w:t xml:space="preserve">Apache Kafka</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23. </w:t>
            </w:r>
            <w:r>
              <w:rPr>
                <w:rFonts w:ascii="Arial" w:cs="Arial" w:eastAsia="Arial" w:hAnsi="Arial"/>
                <w:color w:val="444444"/>
                <w:sz w:val="17"/>
                <w:szCs w:val="17"/>
              </w:rPr>
              <w:t xml:space="preserve">auto.offset.reset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60. </w:t>
            </w:r>
            <w:r>
              <w:rPr>
                <w:rFonts w:ascii="Arial" w:cs="Arial" w:eastAsia="Arial" w:hAnsi="Arial"/>
                <w:color w:val="444444"/>
                <w:sz w:val="17"/>
                <w:szCs w:val="17"/>
              </w:rPr>
              <w:t xml:space="preserve">Avro</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90. </w:t>
            </w:r>
            <w:r>
              <w:rPr>
                <w:rFonts w:ascii="Arial" w:cs="Arial" w:eastAsia="Arial" w:hAnsi="Arial"/>
                <w:color w:val="444444"/>
                <w:sz w:val="17"/>
                <w:szCs w:val="17"/>
              </w:rPr>
              <w:t xml:space="preserve">Backpressure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14. </w:t>
            </w:r>
            <w:r>
              <w:rPr>
                <w:rFonts w:ascii="Arial" w:cs="Arial" w:eastAsia="Arial" w:hAnsi="Arial"/>
                <w:color w:val="444444"/>
                <w:sz w:val="17"/>
                <w:szCs w:val="17"/>
              </w:rPr>
              <w:t xml:space="preserve">batch.size &amp; linger.ms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 </w:t>
            </w:r>
            <w:r>
              <w:rPr>
                <w:rFonts w:ascii="Arial" w:cs="Arial" w:eastAsia="Arial" w:hAnsi="Arial"/>
                <w:color w:val="444444"/>
                <w:sz w:val="17"/>
                <w:szCs w:val="17"/>
              </w:rPr>
              <w:t xml:space="preserve">Broker</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84. </w:t>
            </w:r>
            <w:r>
              <w:rPr>
                <w:rFonts w:ascii="Arial" w:cs="Arial" w:eastAsia="Arial" w:hAnsi="Arial"/>
                <w:color w:val="444444"/>
                <w:sz w:val="17"/>
                <w:szCs w:val="17"/>
              </w:rPr>
              <w:t xml:space="preserve">Claim-Check Pattern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81. </w:t>
            </w:r>
            <w:r>
              <w:rPr>
                <w:rFonts w:ascii="Arial" w:cs="Arial" w:eastAsia="Arial" w:hAnsi="Arial"/>
                <w:color w:val="444444"/>
                <w:sz w:val="17"/>
                <w:szCs w:val="17"/>
              </w:rPr>
              <w:t xml:space="preserve">Compacted Topic</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15. </w:t>
            </w:r>
            <w:r>
              <w:rPr>
                <w:rFonts w:ascii="Arial" w:cs="Arial" w:eastAsia="Arial" w:hAnsi="Arial"/>
                <w:color w:val="444444"/>
                <w:sz w:val="17"/>
                <w:szCs w:val="17"/>
              </w:rPr>
              <w:t xml:space="preserve">compression.type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70. </w:t>
            </w:r>
            <w:r>
              <w:rPr>
                <w:rFonts w:ascii="Arial" w:cs="Arial" w:eastAsia="Arial" w:hAnsi="Arial"/>
                <w:color w:val="444444"/>
                <w:sz w:val="17"/>
                <w:szCs w:val="17"/>
              </w:rPr>
              <w:t xml:space="preserve">Confluent Platform / Cloud</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19. </w:t>
            </w:r>
            <w:r>
              <w:rPr>
                <w:rFonts w:ascii="Arial" w:cs="Arial" w:eastAsia="Arial" w:hAnsi="Arial"/>
                <w:color w:val="444444"/>
                <w:sz w:val="17"/>
                <w:szCs w:val="17"/>
              </w:rPr>
              <w:t xml:space="preserve">Consumer (Consommateur)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20. </w:t>
            </w:r>
            <w:r>
              <w:rPr>
                <w:rFonts w:ascii="Arial" w:cs="Arial" w:eastAsia="Arial" w:hAnsi="Arial"/>
                <w:color w:val="444444"/>
                <w:sz w:val="17"/>
                <w:szCs w:val="17"/>
              </w:rPr>
              <w:t xml:space="preserve">Consumer Group</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92. </w:t>
            </w:r>
            <w:r>
              <w:rPr>
                <w:rFonts w:ascii="Arial" w:cs="Arial" w:eastAsia="Arial" w:hAnsi="Arial"/>
                <w:color w:val="444444"/>
                <w:sz w:val="17"/>
                <w:szCs w:val="17"/>
              </w:rPr>
              <w:t xml:space="preserve">Consumer Group Coordinator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21. </w:t>
            </w:r>
            <w:r>
              <w:rPr>
                <w:rFonts w:ascii="Arial" w:cs="Arial" w:eastAsia="Arial" w:hAnsi="Arial"/>
                <w:color w:val="444444"/>
                <w:sz w:val="17"/>
                <w:szCs w:val="17"/>
              </w:rPr>
              <w:t xml:space="preserve">Consumer Lag</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 </w:t>
            </w:r>
            <w:r>
              <w:rPr>
                <w:rFonts w:ascii="Arial" w:cs="Arial" w:eastAsia="Arial" w:hAnsi="Arial"/>
                <w:color w:val="444444"/>
                <w:sz w:val="17"/>
                <w:szCs w:val="17"/>
              </w:rPr>
              <w:t xml:space="preserve">Controller</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72. </w:t>
            </w:r>
            <w:r>
              <w:rPr>
                <w:rFonts w:ascii="Arial" w:cs="Arial" w:eastAsia="Arial" w:hAnsi="Arial"/>
                <w:color w:val="444444"/>
                <w:sz w:val="17"/>
                <w:szCs w:val="17"/>
              </w:rPr>
              <w:t xml:space="preserve">CQRS (Command Query Responsibility Segregation)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79. </w:t>
            </w:r>
            <w:r>
              <w:rPr>
                <w:rFonts w:ascii="Arial" w:cs="Arial" w:eastAsia="Arial" w:hAnsi="Arial"/>
                <w:color w:val="444444"/>
                <w:sz w:val="17"/>
                <w:szCs w:val="17"/>
              </w:rPr>
              <w:t xml:space="preserve">Cruise Control</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73. </w:t>
            </w:r>
            <w:r>
              <w:rPr>
                <w:rFonts w:ascii="Arial" w:cs="Arial" w:eastAsia="Arial" w:hAnsi="Arial"/>
                <w:color w:val="444444"/>
                <w:sz w:val="17"/>
                <w:szCs w:val="17"/>
              </w:rPr>
              <w:t xml:space="preserve">Dead Letter Topic (DLT)</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56. </w:t>
            </w:r>
            <w:r>
              <w:rPr>
                <w:rFonts w:ascii="Arial" w:cs="Arial" w:eastAsia="Arial" w:hAnsi="Arial"/>
                <w:color w:val="444444"/>
                <w:sz w:val="17"/>
                <w:szCs w:val="17"/>
              </w:rPr>
              <w:t xml:space="preserve">Debezium</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17. </w:t>
            </w:r>
            <w:r>
              <w:rPr>
                <w:rFonts w:ascii="Arial" w:cs="Arial" w:eastAsia="Arial" w:hAnsi="Arial"/>
                <w:color w:val="444444"/>
                <w:sz w:val="17"/>
                <w:szCs w:val="17"/>
              </w:rPr>
              <w:t xml:space="preserve">delivery.timeout.ms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13. </w:t>
            </w:r>
            <w:r>
              <w:rPr>
                <w:rFonts w:ascii="Arial" w:cs="Arial" w:eastAsia="Arial" w:hAnsi="Arial"/>
                <w:color w:val="444444"/>
                <w:sz w:val="17"/>
                <w:szCs w:val="17"/>
              </w:rPr>
              <w:t xml:space="preserve">enable.idempotence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71. </w:t>
            </w:r>
            <w:r>
              <w:rPr>
                <w:rFonts w:ascii="Arial" w:cs="Arial" w:eastAsia="Arial" w:hAnsi="Arial"/>
                <w:color w:val="444444"/>
                <w:sz w:val="17"/>
                <w:szCs w:val="17"/>
              </w:rPr>
              <w:t xml:space="preserve">Event Sourcing</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89. </w:t>
            </w:r>
            <w:r>
              <w:rPr>
                <w:rFonts w:ascii="Arial" w:cs="Arial" w:eastAsia="Arial" w:hAnsi="Arial"/>
                <w:color w:val="444444"/>
                <w:sz w:val="17"/>
                <w:szCs w:val="17"/>
              </w:rPr>
              <w:t xml:space="preserve">Event Time vs Processing Time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54. </w:t>
            </w:r>
            <w:r>
              <w:rPr>
                <w:rFonts w:ascii="Arial" w:cs="Arial" w:eastAsia="Arial" w:hAnsi="Arial"/>
                <w:color w:val="444444"/>
                <w:sz w:val="17"/>
                <w:szCs w:val="17"/>
              </w:rPr>
              <w:t xml:space="preserve">exactly_once_v2</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80. </w:t>
            </w:r>
            <w:r>
              <w:rPr>
                <w:rFonts w:ascii="Arial" w:cs="Arial" w:eastAsia="Arial" w:hAnsi="Arial"/>
                <w:color w:val="444444"/>
                <w:sz w:val="17"/>
                <w:szCs w:val="17"/>
              </w:rPr>
              <w:t xml:space="preserve">Exactly-Once Semantics (EOS)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 </w:t>
            </w:r>
            <w:r>
              <w:rPr>
                <w:rFonts w:ascii="Arial" w:cs="Arial" w:eastAsia="Arial" w:hAnsi="Arial"/>
                <w:color w:val="444444"/>
                <w:sz w:val="17"/>
                <w:szCs w:val="17"/>
              </w:rPr>
              <w:t xml:space="preserve">Follower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48. </w:t>
            </w:r>
            <w:r>
              <w:rPr>
                <w:rFonts w:ascii="Arial" w:cs="Arial" w:eastAsia="Arial" w:hAnsi="Arial"/>
                <w:color w:val="444444"/>
                <w:sz w:val="17"/>
                <w:szCs w:val="17"/>
              </w:rPr>
              <w:t xml:space="preserve">GlobalKTable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29. </w:t>
            </w:r>
            <w:r>
              <w:rPr>
                <w:rFonts w:ascii="Arial" w:cs="Arial" w:eastAsia="Arial" w:hAnsi="Arial"/>
                <w:color w:val="444444"/>
                <w:sz w:val="17"/>
                <w:szCs w:val="17"/>
              </w:rPr>
              <w:t xml:space="preserve">High Watermark (HW)</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51. </w:t>
            </w:r>
            <w:r>
              <w:rPr>
                <w:rFonts w:ascii="Arial" w:cs="Arial" w:eastAsia="Arial" w:hAnsi="Arial"/>
                <w:color w:val="444444"/>
                <w:sz w:val="17"/>
                <w:szCs w:val="17"/>
              </w:rPr>
              <w:t xml:space="preserve">Hopping Window</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83. </w:t>
            </w:r>
            <w:r>
              <w:rPr>
                <w:rFonts w:ascii="Arial" w:cs="Arial" w:eastAsia="Arial" w:hAnsi="Arial"/>
                <w:color w:val="444444"/>
                <w:sz w:val="17"/>
                <w:szCs w:val="17"/>
              </w:rPr>
              <w:t xml:space="preserve">Idempotent Consumer</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94. </w:t>
            </w:r>
            <w:r>
              <w:rPr>
                <w:rFonts w:ascii="Arial" w:cs="Arial" w:eastAsia="Arial" w:hAnsi="Arial"/>
                <w:color w:val="444444"/>
                <w:sz w:val="17"/>
                <w:szCs w:val="17"/>
              </w:rPr>
              <w:t xml:space="preserve">IncrementalAlterConfigs API</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10. </w:t>
            </w:r>
            <w:r>
              <w:rPr>
                <w:rFonts w:ascii="Arial" w:cs="Arial" w:eastAsia="Arial" w:hAnsi="Arial"/>
                <w:color w:val="444444"/>
                <w:sz w:val="17"/>
                <w:szCs w:val="17"/>
              </w:rPr>
              <w:t xml:space="preserve">ISR (In-Sync Replicas)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97. </w:t>
            </w:r>
            <w:r>
              <w:rPr>
                <w:rFonts w:ascii="Arial" w:cs="Arial" w:eastAsia="Arial" w:hAnsi="Arial"/>
                <w:color w:val="444444"/>
                <w:sz w:val="17"/>
                <w:szCs w:val="17"/>
              </w:rPr>
              <w:t xml:space="preserve">JBOD (Just a Bunch Of Disks)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37. </w:t>
            </w:r>
            <w:r>
              <w:rPr>
                <w:rFonts w:ascii="Arial" w:cs="Arial" w:eastAsia="Arial" w:hAnsi="Arial"/>
                <w:color w:val="444444"/>
                <w:sz w:val="17"/>
                <w:szCs w:val="17"/>
              </w:rPr>
              <w:t xml:space="preserve">JMX (Java Management Extensions)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95. </w:t>
            </w:r>
            <w:r>
              <w:rPr>
                <w:rFonts w:ascii="Arial" w:cs="Arial" w:eastAsia="Arial" w:hAnsi="Arial"/>
                <w:color w:val="444444"/>
                <w:sz w:val="17"/>
                <w:szCs w:val="17"/>
              </w:rPr>
              <w:t xml:space="preserve">Kafka Admin Client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55. </w:t>
            </w:r>
            <w:r>
              <w:rPr>
                <w:rFonts w:ascii="Arial" w:cs="Arial" w:eastAsia="Arial" w:hAnsi="Arial"/>
                <w:color w:val="444444"/>
                <w:sz w:val="17"/>
                <w:szCs w:val="17"/>
              </w:rPr>
              <w:t xml:space="preserve">Kafka Connect</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40. </w:t>
            </w:r>
            <w:r>
              <w:rPr>
                <w:rFonts w:ascii="Arial" w:cs="Arial" w:eastAsia="Arial" w:hAnsi="Arial"/>
                <w:color w:val="444444"/>
                <w:sz w:val="17"/>
                <w:szCs w:val="17"/>
              </w:rPr>
              <w:t xml:space="preserve">Kafka Exporter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99. </w:t>
            </w:r>
            <w:r>
              <w:rPr>
                <w:rFonts w:ascii="Arial" w:cs="Arial" w:eastAsia="Arial" w:hAnsi="Arial"/>
                <w:color w:val="444444"/>
                <w:sz w:val="17"/>
                <w:szCs w:val="17"/>
              </w:rPr>
              <w:t xml:space="preserve">Kafka Improvement Proposal (KIP)</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96. </w:t>
            </w:r>
            <w:r>
              <w:rPr>
                <w:rFonts w:ascii="Arial" w:cs="Arial" w:eastAsia="Arial" w:hAnsi="Arial"/>
                <w:color w:val="444444"/>
                <w:sz w:val="17"/>
                <w:szCs w:val="17"/>
              </w:rPr>
              <w:t xml:space="preserve">Kafka Raft Log (Metadata Topic)</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45. </w:t>
            </w:r>
            <w:r>
              <w:rPr>
                <w:rFonts w:ascii="Arial" w:cs="Arial" w:eastAsia="Arial" w:hAnsi="Arial"/>
                <w:color w:val="444444"/>
                <w:sz w:val="17"/>
                <w:szCs w:val="17"/>
              </w:rPr>
              <w:t xml:space="preserve">Kafka Streams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100. </w:t>
            </w:r>
            <w:r>
              <w:rPr>
                <w:rFonts w:ascii="Arial" w:cs="Arial" w:eastAsia="Arial" w:hAnsi="Arial"/>
                <w:color w:val="444444"/>
                <w:sz w:val="17"/>
                <w:szCs w:val="17"/>
              </w:rPr>
              <w:t xml:space="preserve">Kafka Summit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87. </w:t>
            </w:r>
            <w:r>
              <w:rPr>
                <w:rFonts w:ascii="Arial" w:cs="Arial" w:eastAsia="Arial" w:hAnsi="Arial"/>
                <w:color w:val="444444"/>
                <w:sz w:val="17"/>
                <w:szCs w:val="17"/>
              </w:rPr>
              <w:t xml:space="preserve">Kafka sur Kubernetes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68. </w:t>
            </w:r>
            <w:r>
              <w:rPr>
                <w:rFonts w:ascii="Arial" w:cs="Arial" w:eastAsia="Arial" w:hAnsi="Arial"/>
                <w:color w:val="444444"/>
                <w:sz w:val="17"/>
                <w:szCs w:val="17"/>
              </w:rPr>
              <w:t xml:space="preserve">kafka-consumer-groups.sh</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69. </w:t>
            </w:r>
            <w:r>
              <w:rPr>
                <w:rFonts w:ascii="Arial" w:cs="Arial" w:eastAsia="Arial" w:hAnsi="Arial"/>
                <w:color w:val="444444"/>
                <w:sz w:val="17"/>
                <w:szCs w:val="17"/>
              </w:rPr>
              <w:t xml:space="preserve">kafka-producer-perf-test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67. </w:t>
            </w:r>
            <w:r>
              <w:rPr>
                <w:rFonts w:ascii="Arial" w:cs="Arial" w:eastAsia="Arial" w:hAnsi="Arial"/>
                <w:color w:val="444444"/>
                <w:sz w:val="17"/>
                <w:szCs w:val="17"/>
              </w:rPr>
              <w:t xml:space="preserve">kafka-topics.sh</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 </w:t>
            </w:r>
            <w:r>
              <w:rPr>
                <w:rFonts w:ascii="Arial" w:cs="Arial" w:eastAsia="Arial" w:hAnsi="Arial"/>
                <w:color w:val="444444"/>
                <w:sz w:val="17"/>
                <w:szCs w:val="17"/>
              </w:rPr>
              <w:t xml:space="preserve">KRaft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62. </w:t>
            </w:r>
            <w:r>
              <w:rPr>
                <w:rFonts w:ascii="Arial" w:cs="Arial" w:eastAsia="Arial" w:hAnsi="Arial"/>
                <w:color w:val="444444"/>
                <w:sz w:val="17"/>
                <w:szCs w:val="17"/>
              </w:rPr>
              <w:t xml:space="preserve">ksqlDB</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46. </w:t>
            </w:r>
            <w:r>
              <w:rPr>
                <w:rFonts w:ascii="Arial" w:cs="Arial" w:eastAsia="Arial" w:hAnsi="Arial"/>
                <w:color w:val="444444"/>
                <w:sz w:val="17"/>
                <w:szCs w:val="17"/>
              </w:rPr>
              <w:t xml:space="preserve">KStream</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47. </w:t>
            </w:r>
            <w:r>
              <w:rPr>
                <w:rFonts w:ascii="Arial" w:cs="Arial" w:eastAsia="Arial" w:hAnsi="Arial"/>
                <w:color w:val="444444"/>
                <w:sz w:val="17"/>
                <w:szCs w:val="17"/>
              </w:rPr>
              <w:t xml:space="preserve">KTable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 </w:t>
            </w:r>
            <w:r>
              <w:rPr>
                <w:rFonts w:ascii="Arial" w:cs="Arial" w:eastAsia="Arial" w:hAnsi="Arial"/>
                <w:color w:val="444444"/>
                <w:sz w:val="17"/>
                <w:szCs w:val="17"/>
              </w:rPr>
              <w:t xml:space="preserve">Leader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93. </w:t>
            </w:r>
            <w:r>
              <w:rPr>
                <w:rFonts w:ascii="Arial" w:cs="Arial" w:eastAsia="Arial" w:hAnsi="Arial"/>
                <w:color w:val="444444"/>
                <w:sz w:val="17"/>
                <w:szCs w:val="17"/>
              </w:rPr>
              <w:t xml:space="preserve">Log Compaction vs Log Deletion</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30. </w:t>
            </w:r>
            <w:r>
              <w:rPr>
                <w:rFonts w:ascii="Arial" w:cs="Arial" w:eastAsia="Arial" w:hAnsi="Arial"/>
                <w:color w:val="444444"/>
                <w:sz w:val="17"/>
                <w:szCs w:val="17"/>
              </w:rPr>
              <w:t xml:space="preserve">Log End Offset (LEO)</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64. </w:t>
            </w:r>
            <w:r>
              <w:rPr>
                <w:rFonts w:ascii="Arial" w:cs="Arial" w:eastAsia="Arial" w:hAnsi="Arial"/>
                <w:color w:val="444444"/>
                <w:sz w:val="17"/>
                <w:szCs w:val="17"/>
              </w:rPr>
              <w:t xml:space="preserve">log.cleanup.policy</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24. </w:t>
            </w:r>
            <w:r>
              <w:rPr>
                <w:rFonts w:ascii="Arial" w:cs="Arial" w:eastAsia="Arial" w:hAnsi="Arial"/>
                <w:color w:val="444444"/>
                <w:sz w:val="17"/>
                <w:szCs w:val="17"/>
              </w:rPr>
              <w:t xml:space="preserve">max.poll.interval.ms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65. </w:t>
            </w:r>
            <w:r>
              <w:rPr>
                <w:rFonts w:ascii="Arial" w:cs="Arial" w:eastAsia="Arial" w:hAnsi="Arial"/>
                <w:color w:val="444444"/>
                <w:sz w:val="17"/>
                <w:szCs w:val="17"/>
              </w:rPr>
              <w:t xml:space="preserve">message.max.bytes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27. </w:t>
            </w:r>
            <w:r>
              <w:rPr>
                <w:rFonts w:ascii="Arial" w:cs="Arial" w:eastAsia="Arial" w:hAnsi="Arial"/>
                <w:color w:val="444444"/>
                <w:sz w:val="17"/>
                <w:szCs w:val="17"/>
              </w:rPr>
              <w:t xml:space="preserve">min.insync.replicas (MIR)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58. </w:t>
            </w:r>
            <w:r>
              <w:rPr>
                <w:rFonts w:ascii="Arial" w:cs="Arial" w:eastAsia="Arial" w:hAnsi="Arial"/>
                <w:color w:val="444444"/>
                <w:sz w:val="17"/>
                <w:szCs w:val="17"/>
              </w:rPr>
              <w:t xml:space="preserve">MirrorMaker 2</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86. </w:t>
            </w:r>
            <w:r>
              <w:rPr>
                <w:rFonts w:ascii="Arial" w:cs="Arial" w:eastAsia="Arial" w:hAnsi="Arial"/>
                <w:color w:val="444444"/>
                <w:sz w:val="17"/>
                <w:szCs w:val="17"/>
              </w:rPr>
              <w:t xml:space="preserve">MSK (Amazon Managed Streaming for Kafka)</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66. </w:t>
            </w:r>
            <w:r>
              <w:rPr>
                <w:rFonts w:ascii="Arial" w:cs="Arial" w:eastAsia="Arial" w:hAnsi="Arial"/>
                <w:color w:val="444444"/>
                <w:sz w:val="17"/>
                <w:szCs w:val="17"/>
              </w:rPr>
              <w:t xml:space="preserve">num.network.threads / num.io.threads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39. </w:t>
            </w:r>
            <w:r>
              <w:rPr>
                <w:rFonts w:ascii="Arial" w:cs="Arial" w:eastAsia="Arial" w:hAnsi="Arial"/>
                <w:color w:val="444444"/>
                <w:sz w:val="17"/>
                <w:szCs w:val="17"/>
              </w:rPr>
              <w:t xml:space="preserve">OfflinePartitions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 </w:t>
            </w:r>
            <w:r>
              <w:rPr>
                <w:rFonts w:ascii="Arial" w:cs="Arial" w:eastAsia="Arial" w:hAnsi="Arial"/>
                <w:color w:val="444444"/>
                <w:sz w:val="17"/>
                <w:szCs w:val="17"/>
              </w:rPr>
              <w:t xml:space="preserve">Offset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74. </w:t>
            </w:r>
            <w:r>
              <w:rPr>
                <w:rFonts w:ascii="Arial" w:cs="Arial" w:eastAsia="Arial" w:hAnsi="Arial"/>
                <w:color w:val="444444"/>
                <w:sz w:val="17"/>
                <w:szCs w:val="17"/>
              </w:rPr>
              <w:t xml:space="preserve">Outbox Pattern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33. </w:t>
            </w:r>
            <w:r>
              <w:rPr>
                <w:rFonts w:ascii="Arial" w:cs="Arial" w:eastAsia="Arial" w:hAnsi="Arial"/>
                <w:color w:val="444444"/>
                <w:sz w:val="17"/>
                <w:szCs w:val="17"/>
              </w:rPr>
              <w:t xml:space="preserve">Page Cache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 </w:t>
            </w:r>
            <w:r>
              <w:rPr>
                <w:rFonts w:ascii="Arial" w:cs="Arial" w:eastAsia="Arial" w:hAnsi="Arial"/>
                <w:color w:val="444444"/>
                <w:sz w:val="17"/>
                <w:szCs w:val="17"/>
              </w:rPr>
              <w:t xml:space="preserve">Partition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78. </w:t>
            </w:r>
            <w:r>
              <w:rPr>
                <w:rFonts w:ascii="Arial" w:cs="Arial" w:eastAsia="Arial" w:hAnsi="Arial"/>
                <w:color w:val="444444"/>
                <w:sz w:val="17"/>
                <w:szCs w:val="17"/>
              </w:rPr>
              <w:t xml:space="preserve">Partition Reassignment</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16. </w:t>
            </w:r>
            <w:r>
              <w:rPr>
                <w:rFonts w:ascii="Arial" w:cs="Arial" w:eastAsia="Arial" w:hAnsi="Arial"/>
                <w:color w:val="444444"/>
                <w:sz w:val="17"/>
                <w:szCs w:val="17"/>
              </w:rPr>
              <w:t xml:space="preserve">Partitionnement (Stratégie)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91. </w:t>
            </w:r>
            <w:r>
              <w:rPr>
                <w:rFonts w:ascii="Arial" w:cs="Arial" w:eastAsia="Arial" w:hAnsi="Arial"/>
                <w:color w:val="444444"/>
                <w:sz w:val="17"/>
                <w:szCs w:val="17"/>
              </w:rPr>
              <w:t xml:space="preserve">Poison Pill Message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77. </w:t>
            </w:r>
            <w:r>
              <w:rPr>
                <w:rFonts w:ascii="Arial" w:cs="Arial" w:eastAsia="Arial" w:hAnsi="Arial"/>
                <w:color w:val="444444"/>
                <w:sz w:val="17"/>
                <w:szCs w:val="17"/>
              </w:rPr>
              <w:t xml:space="preserve">Preferred Leader Election</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11. </w:t>
            </w:r>
            <w:r>
              <w:rPr>
                <w:rFonts w:ascii="Arial" w:cs="Arial" w:eastAsia="Arial" w:hAnsi="Arial"/>
                <w:color w:val="444444"/>
                <w:sz w:val="17"/>
                <w:szCs w:val="17"/>
              </w:rPr>
              <w:t xml:space="preserve">Producer (Producteur)</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61. </w:t>
            </w:r>
            <w:r>
              <w:rPr>
                <w:rFonts w:ascii="Arial" w:cs="Arial" w:eastAsia="Arial" w:hAnsi="Arial"/>
                <w:color w:val="444444"/>
                <w:sz w:val="17"/>
                <w:szCs w:val="17"/>
              </w:rPr>
              <w:t xml:space="preserve">Protobuf</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44. </w:t>
            </w:r>
            <w:r>
              <w:rPr>
                <w:rFonts w:ascii="Arial" w:cs="Arial" w:eastAsia="Arial" w:hAnsi="Arial"/>
                <w:color w:val="444444"/>
                <w:sz w:val="17"/>
                <w:szCs w:val="17"/>
              </w:rPr>
              <w:t xml:space="preserve">Quota Kafka</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31. </w:t>
            </w:r>
            <w:r>
              <w:rPr>
                <w:rFonts w:ascii="Arial" w:cs="Arial" w:eastAsia="Arial" w:hAnsi="Arial"/>
                <w:color w:val="444444"/>
                <w:sz w:val="17"/>
                <w:szCs w:val="17"/>
              </w:rPr>
              <w:t xml:space="preserve">Rack Awareness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22. </w:t>
            </w:r>
            <w:r>
              <w:rPr>
                <w:rFonts w:ascii="Arial" w:cs="Arial" w:eastAsia="Arial" w:hAnsi="Arial"/>
                <w:color w:val="444444"/>
                <w:sz w:val="17"/>
                <w:szCs w:val="17"/>
              </w:rPr>
              <w:t xml:space="preserve">Rebalancement (Rebalance)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26. </w:t>
            </w:r>
            <w:r>
              <w:rPr>
                <w:rFonts w:ascii="Arial" w:cs="Arial" w:eastAsia="Arial" w:hAnsi="Arial"/>
                <w:color w:val="444444"/>
                <w:sz w:val="17"/>
                <w:szCs w:val="17"/>
              </w:rPr>
              <w:t xml:space="preserve">Replication Factor (RF)</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63. </w:t>
            </w:r>
            <w:r>
              <w:rPr>
                <w:rFonts w:ascii="Arial" w:cs="Arial" w:eastAsia="Arial" w:hAnsi="Arial"/>
                <w:color w:val="444444"/>
                <w:sz w:val="17"/>
                <w:szCs w:val="17"/>
              </w:rPr>
              <w:t xml:space="preserve">retention.ms</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53. </w:t>
            </w:r>
            <w:r>
              <w:rPr>
                <w:rFonts w:ascii="Arial" w:cs="Arial" w:eastAsia="Arial" w:hAnsi="Arial"/>
                <w:color w:val="444444"/>
                <w:sz w:val="17"/>
                <w:szCs w:val="17"/>
              </w:rPr>
              <w:t xml:space="preserve">RocksDB</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76. </w:t>
            </w:r>
            <w:r>
              <w:rPr>
                <w:rFonts w:ascii="Arial" w:cs="Arial" w:eastAsia="Arial" w:hAnsi="Arial"/>
                <w:color w:val="444444"/>
                <w:sz w:val="17"/>
                <w:szCs w:val="17"/>
              </w:rPr>
              <w:t xml:space="preserve">Rolling Upgrade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75. </w:t>
            </w:r>
            <w:r>
              <w:rPr>
                <w:rFonts w:ascii="Arial" w:cs="Arial" w:eastAsia="Arial" w:hAnsi="Arial"/>
                <w:color w:val="444444"/>
                <w:sz w:val="17"/>
                <w:szCs w:val="17"/>
              </w:rPr>
              <w:t xml:space="preserve">Saga Pattern</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41. </w:t>
            </w:r>
            <w:r>
              <w:rPr>
                <w:rFonts w:ascii="Arial" w:cs="Arial" w:eastAsia="Arial" w:hAnsi="Arial"/>
                <w:color w:val="444444"/>
                <w:sz w:val="17"/>
                <w:szCs w:val="17"/>
              </w:rPr>
              <w:t xml:space="preserve">SASL (Simple Authentication and Security Layer)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59. </w:t>
            </w:r>
            <w:r>
              <w:rPr>
                <w:rFonts w:ascii="Arial" w:cs="Arial" w:eastAsia="Arial" w:hAnsi="Arial"/>
                <w:color w:val="444444"/>
                <w:sz w:val="17"/>
                <w:szCs w:val="17"/>
              </w:rPr>
              <w:t xml:space="preserve">Schema Registry</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36. </w:t>
            </w:r>
            <w:r>
              <w:rPr>
                <w:rFonts w:ascii="Arial" w:cs="Arial" w:eastAsia="Arial" w:hAnsi="Arial"/>
                <w:color w:val="444444"/>
                <w:sz w:val="17"/>
                <w:szCs w:val="17"/>
              </w:rPr>
              <w:t xml:space="preserve">Segment Log</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34. </w:t>
            </w:r>
            <w:r>
              <w:rPr>
                <w:rFonts w:ascii="Arial" w:cs="Arial" w:eastAsia="Arial" w:hAnsi="Arial"/>
                <w:color w:val="444444"/>
                <w:sz w:val="17"/>
                <w:szCs w:val="17"/>
              </w:rPr>
              <w:t xml:space="preserve">Sequential Write (Écriture Séquentielle)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52. </w:t>
            </w:r>
            <w:r>
              <w:rPr>
                <w:rFonts w:ascii="Arial" w:cs="Arial" w:eastAsia="Arial" w:hAnsi="Arial"/>
                <w:color w:val="444444"/>
                <w:sz w:val="17"/>
                <w:szCs w:val="17"/>
              </w:rPr>
              <w:t xml:space="preserve">Session Window</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57. </w:t>
            </w:r>
            <w:r>
              <w:rPr>
                <w:rFonts w:ascii="Arial" w:cs="Arial" w:eastAsia="Arial" w:hAnsi="Arial"/>
                <w:color w:val="444444"/>
                <w:sz w:val="17"/>
                <w:szCs w:val="17"/>
              </w:rPr>
              <w:t xml:space="preserve">SMT (Single Message Transform)</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49. </w:t>
            </w:r>
            <w:r>
              <w:rPr>
                <w:rFonts w:ascii="Arial" w:cs="Arial" w:eastAsia="Arial" w:hAnsi="Arial"/>
                <w:color w:val="444444"/>
                <w:sz w:val="17"/>
                <w:szCs w:val="17"/>
              </w:rPr>
              <w:t xml:space="preserve">State Store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98. </w:t>
            </w:r>
            <w:r>
              <w:rPr>
                <w:rFonts w:ascii="Arial" w:cs="Arial" w:eastAsia="Arial" w:hAnsi="Arial"/>
                <w:color w:val="444444"/>
                <w:sz w:val="17"/>
                <w:szCs w:val="17"/>
              </w:rPr>
              <w:t xml:space="preserve">Sticky Partitioner</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35. </w:t>
            </w:r>
            <w:r>
              <w:rPr>
                <w:rFonts w:ascii="Arial" w:cs="Arial" w:eastAsia="Arial" w:hAnsi="Arial"/>
                <w:color w:val="444444"/>
                <w:sz w:val="17"/>
                <w:szCs w:val="17"/>
              </w:rPr>
              <w:t xml:space="preserve">Tiered Storage</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43. </w:t>
            </w:r>
            <w:r>
              <w:rPr>
                <w:rFonts w:ascii="Arial" w:cs="Arial" w:eastAsia="Arial" w:hAnsi="Arial"/>
                <w:color w:val="444444"/>
                <w:sz w:val="17"/>
                <w:szCs w:val="17"/>
              </w:rPr>
              <w:t xml:space="preserve">TLS / SSL</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82. </w:t>
            </w:r>
            <w:r>
              <w:rPr>
                <w:rFonts w:ascii="Arial" w:cs="Arial" w:eastAsia="Arial" w:hAnsi="Arial"/>
                <w:color w:val="444444"/>
                <w:sz w:val="17"/>
                <w:szCs w:val="17"/>
              </w:rPr>
              <w:t xml:space="preserve">Tombstone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 </w:t>
            </w:r>
            <w:r>
              <w:rPr>
                <w:rFonts w:ascii="Arial" w:cs="Arial" w:eastAsia="Arial" w:hAnsi="Arial"/>
                <w:color w:val="444444"/>
                <w:sz w:val="17"/>
                <w:szCs w:val="17"/>
              </w:rPr>
              <w:t xml:space="preserve">Topic</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18. </w:t>
            </w:r>
            <w:r>
              <w:rPr>
                <w:rFonts w:ascii="Arial" w:cs="Arial" w:eastAsia="Arial" w:hAnsi="Arial"/>
                <w:color w:val="444444"/>
                <w:sz w:val="17"/>
                <w:szCs w:val="17"/>
              </w:rPr>
              <w:t xml:space="preserve">Transactions Kafka</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50. </w:t>
            </w:r>
            <w:r>
              <w:rPr>
                <w:rFonts w:ascii="Arial" w:cs="Arial" w:eastAsia="Arial" w:hAnsi="Arial"/>
                <w:color w:val="444444"/>
                <w:sz w:val="17"/>
                <w:szCs w:val="17"/>
              </w:rPr>
              <w:t xml:space="preserve">Tumbling Window</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28. </w:t>
            </w:r>
            <w:r>
              <w:rPr>
                <w:rFonts w:ascii="Arial" w:cs="Arial" w:eastAsia="Arial" w:hAnsi="Arial"/>
                <w:color w:val="444444"/>
                <w:sz w:val="17"/>
                <w:szCs w:val="17"/>
              </w:rPr>
              <w:t xml:space="preserve">unclean.leader.election</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38. </w:t>
            </w:r>
            <w:r>
              <w:rPr>
                <w:rFonts w:ascii="Arial" w:cs="Arial" w:eastAsia="Arial" w:hAnsi="Arial"/>
                <w:color w:val="444444"/>
                <w:sz w:val="17"/>
                <w:szCs w:val="17"/>
              </w:rPr>
              <w:t xml:space="preserve">UnderReplicatedPartitions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88. </w:t>
            </w:r>
            <w:r>
              <w:rPr>
                <w:rFonts w:ascii="Arial" w:cs="Arial" w:eastAsia="Arial" w:hAnsi="Arial"/>
                <w:color w:val="444444"/>
                <w:sz w:val="17"/>
                <w:szCs w:val="17"/>
              </w:rPr>
              <w:t xml:space="preserve">Watermark (Kafka Streams)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32. </w:t>
            </w:r>
            <w:r>
              <w:rPr>
                <w:rFonts w:ascii="Arial" w:cs="Arial" w:eastAsia="Arial" w:hAnsi="Arial"/>
                <w:color w:val="444444"/>
                <w:sz w:val="17"/>
                <w:szCs w:val="17"/>
              </w:rPr>
              <w:t xml:space="preserve">Zero-Copy</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b/>
                <w:bCs/>
                <w:color w:val="0055AA"/>
                <w:sz w:val="17"/>
                <w:szCs w:val="17"/>
              </w:rPr>
              <w:t xml:space="preserve">85. </w:t>
            </w:r>
            <w:r>
              <w:rPr>
                <w:rFonts w:ascii="Arial" w:cs="Arial" w:eastAsia="Arial" w:hAnsi="Arial"/>
                <w:color w:val="444444"/>
                <w:sz w:val="17"/>
                <w:szCs w:val="17"/>
              </w:rPr>
              <w:t xml:space="preserve">Zombie Fencing</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444444"/>
                <w:sz w:val="20"/>
                <w:szCs w:val="20"/>
              </w:rPr>
              <w:t xml:space="preserve"/>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Arial" w:cs="Arial" w:eastAsia="Arial" w:hAnsi="Arial"/>
                <w:color w:val="444444"/>
                <w:sz w:val="20"/>
                <w:szCs w:val="20"/>
              </w:rPr>
              <w:t xml:space="preserve"/>
            </w:r>
          </w:p>
        </w:tc>
      </w:tr>
    </w:tbl>
    <w:p>
      <w:pPr>
        <w:spacing w:after="80" w:before="80"/>
      </w:pPr>
      <w:r>
        <w:rPr>
          <w:rFonts w:ascii="Arial" w:cs="Arial" w:eastAsia="Arial" w:hAnsi="Arial"/>
          <w:color w:val="444444"/>
          <w:sz w:val="20"/>
          <w:szCs w:val="20"/>
        </w:rPr>
        <w:t xml:space="preserve"/>
      </w:r>
    </w:p>
    <w:p>
      <w:pPr>
        <w:spacing w:after="60" w:before="300"/>
        <w:jc w:val="center"/>
      </w:pPr>
      <w:r>
        <w:rPr>
          <w:rFonts w:ascii="Arial" w:cs="Arial" w:eastAsia="Arial" w:hAnsi="Arial"/>
          <w:i/>
          <w:iCs/>
          <w:color w:val="888888"/>
          <w:sz w:val="16"/>
          <w:szCs w:val="16"/>
        </w:rPr>
        <w:t xml:space="preserve">Kafka Glossaire 100 Termes  •  Apache Kafka 3.x KRaft  •  2026</w:t>
      </w:r>
    </w:p>
    <w:p>
      <w:pPr>
        <w:jc w:val="center"/>
      </w:pPr>
      <w:r>
        <w:rPr>
          <w:rFonts w:ascii="Arial" w:cs="Arial" w:eastAsia="Arial" w:hAnsi="Arial"/>
          <w:color w:val="AAAAAA"/>
          <w:sz w:val="14"/>
          <w:szCs w:val="14"/>
        </w:rPr>
        <w:t xml:space="preserve">Generated with Claude  •  kafka.apache.org  •  developer.confluent.io</w:t>
      </w:r>
    </w:p>
    <w:sectPr>
      <w:headerReference w:type="default" r:id="rId7"/>
      <w:footerReference w:type="default" r:id="rId8"/>
      <w:pgSz w:w="12240" w:h="15840"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5AA" w:sz="4"/>
      </w:pBdr>
      <w:tabs>
        <w:tab w:val="right" w:pos="9026"/>
      </w:tabs>
    </w:pPr>
    <w:r>
      <w:rPr>
        <w:rFonts w:ascii="Arial" w:cs="Arial" w:eastAsia="Arial" w:hAnsi="Arial"/>
        <w:color w:val="888888"/>
        <w:sz w:val="16"/>
        <w:szCs w:val="16"/>
      </w:rPr>
      <w:t xml:space="preserve">kafka.apache.org  |  developer.confluent.io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5AA" w:sz="4"/>
      </w:pBdr>
      <w:tabs>
        <w:tab w:val="right" w:pos="9026"/>
      </w:tabs>
    </w:pPr>
    <w:r>
      <w:rPr>
        <w:rFonts w:ascii="Arial" w:cs="Arial" w:eastAsia="Arial" w:hAnsi="Arial"/>
        <w:color w:val="666666"/>
        <w:sz w:val="16"/>
        <w:szCs w:val="16"/>
      </w:rPr>
      <w:t xml:space="preserve">Apache Kafka – Glossaire 100 Termes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055AA"/>
      <w:sz w:val="40"/>
      <w:szCs w:val="40"/>
    </w:rPr>
  </w:style>
  <w:style w:type="paragraph" w:styleId="Heading2">
    <w:name w:val="Heading 2"/>
    <w:basedOn w:val="Normal"/>
    <w:next w:val="Normal"/>
    <w:qFormat/>
    <w:pPr>
      <w:spacing w:after="80" w:before="240"/>
      <w:outlineLvl w:val="1"/>
    </w:pPr>
    <w:rPr>
      <w:rFonts w:ascii="Arial" w:cs="Arial" w:eastAsia="Arial" w:hAnsi="Arial"/>
      <w:b/>
      <w:bCs/>
      <w:color w:val="003070"/>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055A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2026-04-13T12:57:36.800Z</dcterms:created>
  <dcterms:modified xsi:type="dcterms:W3CDTF">2026-04-13T12:57:36.857Z</dcterms:modified>
</cp:coreProperties>
</file>

<file path=docProps/custom.xml><?xml version="1.0" encoding="utf-8"?>
<Properties xmlns="http://schemas.openxmlformats.org/officeDocument/2006/custom-properties" xmlns:vt="http://schemas.openxmlformats.org/officeDocument/2006/docPropsVTypes"/>
</file>