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00273" w14:textId="0EE164F6" w:rsidR="00AF5B91" w:rsidRDefault="00F50F5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50F51">
        <w:rPr>
          <w:rFonts w:ascii="Times New Roman" w:hAnsi="Times New Roman" w:cs="Times New Roman"/>
          <w:b/>
          <w:bCs/>
          <w:sz w:val="36"/>
          <w:szCs w:val="36"/>
        </w:rPr>
        <w:t>Processing T1 Nifti Files for TMS Simulations in SimNIBS and Converting Output to FreeSurfer Format</w:t>
      </w:r>
    </w:p>
    <w:p w14:paraId="75CDD30D" w14:textId="14324B4E" w:rsidR="00F50F51" w:rsidRDefault="00F50F51">
      <w:pPr>
        <w:rPr>
          <w:rFonts w:ascii="Times New Roman" w:hAnsi="Times New Roman" w:cs="Times New Roman"/>
          <w:sz w:val="24"/>
          <w:szCs w:val="24"/>
        </w:rPr>
      </w:pPr>
      <w:r w:rsidRPr="00581388">
        <w:rPr>
          <w:rFonts w:ascii="Times New Roman" w:hAnsi="Times New Roman" w:cs="Times New Roman"/>
          <w:b/>
          <w:bCs/>
          <w:sz w:val="24"/>
          <w:szCs w:val="24"/>
        </w:rPr>
        <w:t>Objective:</w:t>
      </w:r>
      <w:r w:rsidRPr="00F50F51">
        <w:rPr>
          <w:rFonts w:ascii="Times New Roman" w:hAnsi="Times New Roman" w:cs="Times New Roman"/>
          <w:sz w:val="24"/>
          <w:szCs w:val="24"/>
        </w:rPr>
        <w:t xml:space="preserve"> To standardize the procedure for converting T1 Nifti files to CHARM format, running TMS simulations using specified coordinates in SimNIBS on a Macintosh system, and converting the output .msh files to FreeSurfer files using a MATLAB script.</w:t>
      </w:r>
    </w:p>
    <w:p w14:paraId="1BD0A03F" w14:textId="77777777" w:rsidR="00F50F51" w:rsidRPr="00581388" w:rsidRDefault="00F50F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1388">
        <w:rPr>
          <w:rFonts w:ascii="Times New Roman" w:hAnsi="Times New Roman" w:cs="Times New Roman"/>
          <w:b/>
          <w:bCs/>
          <w:sz w:val="24"/>
          <w:szCs w:val="24"/>
        </w:rPr>
        <w:t xml:space="preserve">Materials: </w:t>
      </w:r>
    </w:p>
    <w:p w14:paraId="4E7F2C1F" w14:textId="15EE8BF7" w:rsidR="00F50F51" w:rsidRPr="00F50F51" w:rsidRDefault="00F50F51" w:rsidP="00F50F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50F51">
        <w:rPr>
          <w:rFonts w:ascii="Times New Roman" w:hAnsi="Times New Roman" w:cs="Times New Roman"/>
          <w:sz w:val="24"/>
          <w:szCs w:val="24"/>
        </w:rPr>
        <w:t xml:space="preserve">Software: </w:t>
      </w:r>
      <w:proofErr w:type="spellStart"/>
      <w:r w:rsidRPr="00F50F51">
        <w:rPr>
          <w:rFonts w:ascii="Times New Roman" w:hAnsi="Times New Roman" w:cs="Times New Roman"/>
          <w:sz w:val="24"/>
          <w:szCs w:val="24"/>
        </w:rPr>
        <w:t>SimNIBS</w:t>
      </w:r>
      <w:proofErr w:type="spellEnd"/>
      <w:r w:rsidRPr="00F50F51">
        <w:rPr>
          <w:rFonts w:ascii="Times New Roman" w:hAnsi="Times New Roman" w:cs="Times New Roman"/>
          <w:sz w:val="24"/>
          <w:szCs w:val="24"/>
        </w:rPr>
        <w:t xml:space="preserve"> 4.0, </w:t>
      </w:r>
      <w:proofErr w:type="spellStart"/>
      <w:r w:rsidRPr="00F50F51">
        <w:rPr>
          <w:rFonts w:ascii="Times New Roman" w:hAnsi="Times New Roman" w:cs="Times New Roman"/>
          <w:sz w:val="24"/>
          <w:szCs w:val="24"/>
        </w:rPr>
        <w:t>FreeSurfer</w:t>
      </w:r>
      <w:proofErr w:type="spellEnd"/>
      <w:r w:rsidRPr="00F50F5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57565C" w14:textId="0F3C8073" w:rsidR="00F50F51" w:rsidRPr="00F50F51" w:rsidRDefault="00F50F51" w:rsidP="00F50F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50F51">
        <w:rPr>
          <w:rFonts w:ascii="Times New Roman" w:hAnsi="Times New Roman" w:cs="Times New Roman"/>
          <w:sz w:val="24"/>
          <w:szCs w:val="24"/>
        </w:rPr>
        <w:t>T1 weighted MRI data in NIFTI format</w:t>
      </w:r>
    </w:p>
    <w:p w14:paraId="07A3BCC5" w14:textId="4DB6296D" w:rsidR="00F50F51" w:rsidRPr="00F50F51" w:rsidRDefault="00F50F51" w:rsidP="00F50F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50F51">
        <w:rPr>
          <w:rFonts w:ascii="Times New Roman" w:hAnsi="Times New Roman" w:cs="Times New Roman"/>
          <w:sz w:val="24"/>
          <w:szCs w:val="24"/>
        </w:rPr>
        <w:t>Coordinate of simulation position (In X Y Z. Note: F3 On the standard model is roughly -45, 80, 60)</w:t>
      </w:r>
    </w:p>
    <w:p w14:paraId="1CD98D66" w14:textId="40CD73CB" w:rsidR="00F50F51" w:rsidRPr="00581388" w:rsidRDefault="0054194D" w:rsidP="00F50F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Getting Started: </w:t>
      </w:r>
      <w:hyperlink r:id="rId5" w:history="1">
        <w:r w:rsidRPr="00272845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https://simnibs.github.io/simnibs/build/html/tutorial/tutorial.html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726403F" w14:textId="1F7A773D" w:rsidR="00F50F51" w:rsidRPr="00581388" w:rsidRDefault="00F50F51" w:rsidP="00F50F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1388">
        <w:rPr>
          <w:rFonts w:ascii="Times New Roman" w:hAnsi="Times New Roman" w:cs="Times New Roman"/>
          <w:b/>
          <w:bCs/>
          <w:sz w:val="24"/>
          <w:szCs w:val="24"/>
        </w:rPr>
        <w:t xml:space="preserve">Procedure: </w:t>
      </w:r>
    </w:p>
    <w:p w14:paraId="3106A688" w14:textId="6E29C875" w:rsidR="00F50F51" w:rsidRPr="00581388" w:rsidRDefault="00F50F51" w:rsidP="00581388">
      <w:pPr>
        <w:rPr>
          <w:rFonts w:ascii="Times New Roman" w:hAnsi="Times New Roman" w:cs="Times New Roman"/>
          <w:sz w:val="32"/>
          <w:szCs w:val="32"/>
        </w:rPr>
      </w:pPr>
      <w:r w:rsidRPr="00581388">
        <w:rPr>
          <w:rFonts w:ascii="Times New Roman" w:hAnsi="Times New Roman" w:cs="Times New Roman"/>
          <w:sz w:val="32"/>
          <w:szCs w:val="32"/>
        </w:rPr>
        <w:t>Converting Nifti Files to CHARM Format:</w:t>
      </w:r>
    </w:p>
    <w:p w14:paraId="672F778F" w14:textId="77777777" w:rsidR="00F50F51" w:rsidRPr="00F50F51" w:rsidRDefault="00F50F51" w:rsidP="00F50F5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50F51">
        <w:rPr>
          <w:rFonts w:ascii="Times New Roman" w:hAnsi="Times New Roman" w:cs="Times New Roman"/>
          <w:sz w:val="24"/>
          <w:szCs w:val="24"/>
        </w:rPr>
        <w:t>Open Terminal on the Mac.</w:t>
      </w:r>
    </w:p>
    <w:p w14:paraId="230AA615" w14:textId="77777777" w:rsidR="00F50F51" w:rsidRDefault="00F50F51" w:rsidP="00F50F5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50F51">
        <w:rPr>
          <w:rFonts w:ascii="Times New Roman" w:hAnsi="Times New Roman" w:cs="Times New Roman"/>
          <w:sz w:val="24"/>
          <w:szCs w:val="24"/>
        </w:rPr>
        <w:t>Navigate to the directory containing the Nifti files.</w:t>
      </w:r>
    </w:p>
    <w:p w14:paraId="01A90D3B" w14:textId="17EFD71E" w:rsidR="00581388" w:rsidRPr="00F50F51" w:rsidRDefault="00581388" w:rsidP="00F50F5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Command Window</w:t>
      </w:r>
    </w:p>
    <w:p w14:paraId="6A923424" w14:textId="77777777" w:rsidR="00F50F51" w:rsidRPr="00F50F51" w:rsidRDefault="00F50F51" w:rsidP="00F50F5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50F51">
        <w:rPr>
          <w:rFonts w:ascii="Times New Roman" w:hAnsi="Times New Roman" w:cs="Times New Roman"/>
          <w:sz w:val="24"/>
          <w:szCs w:val="24"/>
        </w:rPr>
        <w:t>Use the following command to convert Nifti to CHARMM format (replace your_nifti_file.nii with the actual file name):</w:t>
      </w:r>
    </w:p>
    <w:p w14:paraId="56B49A68" w14:textId="04B5AA46" w:rsidR="00F50F51" w:rsidRPr="00581388" w:rsidRDefault="00786180" w:rsidP="0017218C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581388">
        <w:rPr>
          <w:rFonts w:ascii="Times New Roman" w:hAnsi="Times New Roman" w:cs="Times New Roman"/>
          <w:i/>
          <w:iCs/>
          <w:sz w:val="24"/>
          <w:szCs w:val="24"/>
          <w:u w:val="single"/>
        </w:rPr>
        <w:t>charm</w:t>
      </w:r>
      <w:r w:rsidR="00F50F51" w:rsidRPr="00581388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your_subject_id your_nifti_file.nii</w:t>
      </w:r>
    </w:p>
    <w:p w14:paraId="32AC1A78" w14:textId="1E3C7822" w:rsidR="0017218C" w:rsidRPr="0017218C" w:rsidRDefault="0017218C" w:rsidP="0017218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7218C">
        <w:rPr>
          <w:rFonts w:ascii="Times New Roman" w:hAnsi="Times New Roman" w:cs="Times New Roman"/>
          <w:sz w:val="24"/>
          <w:szCs w:val="24"/>
        </w:rPr>
        <w:t xml:space="preserve">For us it </w:t>
      </w:r>
      <w:r w:rsidR="00581388" w:rsidRPr="0017218C">
        <w:rPr>
          <w:rFonts w:ascii="Times New Roman" w:hAnsi="Times New Roman" w:cs="Times New Roman"/>
          <w:sz w:val="24"/>
          <w:szCs w:val="24"/>
        </w:rPr>
        <w:t>was:</w:t>
      </w:r>
    </w:p>
    <w:p w14:paraId="4FF96531" w14:textId="2BDD17BF" w:rsidR="005B1B66" w:rsidRDefault="005B1B66" w:rsidP="0017218C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charm –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forceqform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P1 </w:t>
      </w:r>
      <w:r w:rsidRPr="005B1B66">
        <w:rPr>
          <w:rFonts w:ascii="Times New Roman" w:hAnsi="Times New Roman" w:cs="Times New Roman"/>
          <w:i/>
          <w:iCs/>
          <w:sz w:val="24"/>
          <w:szCs w:val="24"/>
          <w:u w:val="single"/>
        </w:rPr>
        <w:t>/Users/sara/Desktop/PUSH1_T1s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/P1.nii</w:t>
      </w:r>
    </w:p>
    <w:p w14:paraId="4D3A4CC0" w14:textId="588016B3" w:rsidR="00A03FF9" w:rsidRDefault="00A03FF9" w:rsidP="00A03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For a looped version of this:</w:t>
      </w:r>
    </w:p>
    <w:p w14:paraId="33391780" w14:textId="77777777" w:rsidR="00C03348" w:rsidRPr="00C03348" w:rsidRDefault="00C03348" w:rsidP="00C03348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C03348">
        <w:rPr>
          <w:rFonts w:ascii="Times New Roman" w:hAnsi="Times New Roman" w:cs="Times New Roman"/>
          <w:i/>
          <w:iCs/>
          <w:sz w:val="24"/>
          <w:szCs w:val="24"/>
          <w:u w:val="single"/>
        </w:rPr>
        <w:t>diff=/Users/sara/Desktop/PUSH1_T1s/</w:t>
      </w:r>
    </w:p>
    <w:p w14:paraId="3B9E6A97" w14:textId="39483237" w:rsidR="00C03348" w:rsidRPr="00C03348" w:rsidRDefault="00C03348" w:rsidP="00C03348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C03348">
        <w:rPr>
          <w:rFonts w:ascii="Times New Roman" w:hAnsi="Times New Roman" w:cs="Times New Roman"/>
          <w:i/>
          <w:iCs/>
          <w:sz w:val="24"/>
          <w:szCs w:val="24"/>
          <w:u w:val="single"/>
        </w:rPr>
        <w:t>cd $diff</w:t>
      </w:r>
    </w:p>
    <w:p w14:paraId="476C03BD" w14:textId="77777777" w:rsidR="00C03348" w:rsidRPr="00C03348" w:rsidRDefault="00C03348" w:rsidP="00C03348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C03348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for patient in </w:t>
      </w:r>
      <w:proofErr w:type="gramStart"/>
      <w:r w:rsidRPr="00C03348">
        <w:rPr>
          <w:rFonts w:ascii="Times New Roman" w:hAnsi="Times New Roman" w:cs="Times New Roman"/>
          <w:i/>
          <w:iCs/>
          <w:sz w:val="24"/>
          <w:szCs w:val="24"/>
          <w:u w:val="single"/>
        </w:rPr>
        <w:t>*.</w:t>
      </w:r>
      <w:proofErr w:type="spellStart"/>
      <w:r w:rsidRPr="00C03348">
        <w:rPr>
          <w:rFonts w:ascii="Times New Roman" w:hAnsi="Times New Roman" w:cs="Times New Roman"/>
          <w:i/>
          <w:iCs/>
          <w:sz w:val="24"/>
          <w:szCs w:val="24"/>
          <w:u w:val="single"/>
        </w:rPr>
        <w:t>nii</w:t>
      </w:r>
      <w:proofErr w:type="spellEnd"/>
      <w:r w:rsidRPr="00C03348">
        <w:rPr>
          <w:rFonts w:ascii="Times New Roman" w:hAnsi="Times New Roman" w:cs="Times New Roman"/>
          <w:i/>
          <w:iCs/>
          <w:sz w:val="24"/>
          <w:szCs w:val="24"/>
          <w:u w:val="single"/>
        </w:rPr>
        <w:t>;</w:t>
      </w:r>
      <w:proofErr w:type="gramEnd"/>
    </w:p>
    <w:p w14:paraId="15D83E2F" w14:textId="77777777" w:rsidR="00C03348" w:rsidRPr="00C03348" w:rsidRDefault="00C03348" w:rsidP="00C03348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C03348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do </w:t>
      </w:r>
    </w:p>
    <w:p w14:paraId="23D6405B" w14:textId="77777777" w:rsidR="00C03348" w:rsidRPr="00C03348" w:rsidRDefault="00C03348" w:rsidP="00C03348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C03348">
        <w:rPr>
          <w:rFonts w:ascii="Times New Roman" w:hAnsi="Times New Roman" w:cs="Times New Roman"/>
          <w:i/>
          <w:iCs/>
          <w:sz w:val="24"/>
          <w:szCs w:val="24"/>
          <w:u w:val="single"/>
        </w:rPr>
        <w:t>charm —</w:t>
      </w:r>
      <w:proofErr w:type="spellStart"/>
      <w:r w:rsidRPr="00C03348">
        <w:rPr>
          <w:rFonts w:ascii="Times New Roman" w:hAnsi="Times New Roman" w:cs="Times New Roman"/>
          <w:i/>
          <w:iCs/>
          <w:sz w:val="24"/>
          <w:szCs w:val="24"/>
          <w:u w:val="single"/>
        </w:rPr>
        <w:t>forceqform</w:t>
      </w:r>
      <w:proofErr w:type="spellEnd"/>
      <w:r w:rsidRPr="00C03348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$patient $</w:t>
      </w:r>
      <w:proofErr w:type="spellStart"/>
      <w:r w:rsidRPr="00C03348">
        <w:rPr>
          <w:rFonts w:ascii="Times New Roman" w:hAnsi="Times New Roman" w:cs="Times New Roman"/>
          <w:i/>
          <w:iCs/>
          <w:sz w:val="24"/>
          <w:szCs w:val="24"/>
          <w:u w:val="single"/>
        </w:rPr>
        <w:t>patient.nii</w:t>
      </w:r>
      <w:proofErr w:type="spellEnd"/>
    </w:p>
    <w:p w14:paraId="55EB75EB" w14:textId="6D6FAE22" w:rsidR="00A03FF9" w:rsidRPr="00C03348" w:rsidRDefault="00C03348" w:rsidP="00C03348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C03348">
        <w:rPr>
          <w:rFonts w:ascii="Times New Roman" w:hAnsi="Times New Roman" w:cs="Times New Roman"/>
          <w:i/>
          <w:iCs/>
          <w:sz w:val="24"/>
          <w:szCs w:val="24"/>
          <w:u w:val="single"/>
        </w:rPr>
        <w:t>done</w:t>
      </w:r>
    </w:p>
    <w:p w14:paraId="10A4960B" w14:textId="117193A8" w:rsidR="00F50F51" w:rsidRDefault="00F50F51" w:rsidP="00F50F5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50F51">
        <w:rPr>
          <w:rFonts w:ascii="Times New Roman" w:hAnsi="Times New Roman" w:cs="Times New Roman"/>
          <w:sz w:val="24"/>
          <w:szCs w:val="24"/>
        </w:rPr>
        <w:t>Verify the output files are correctly generated in the specified output directory.</w:t>
      </w:r>
    </w:p>
    <w:p w14:paraId="270F5031" w14:textId="6AA755B2" w:rsidR="00AD13E4" w:rsidRPr="00AD13E4" w:rsidRDefault="00AD13E4" w:rsidP="00AD13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8F7DFC" wp14:editId="27307C01">
            <wp:extent cx="4396732" cy="2369820"/>
            <wp:effectExtent l="0" t="0" r="4445" b="0"/>
            <wp:docPr id="42916589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65896" name="Picture 1" descr="A black screen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355" cy="23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083E" w14:textId="77777777" w:rsidR="00581388" w:rsidRDefault="00AD13E4" w:rsidP="0058138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(Charm as it appears on windows cmd. Modify the settings for your use, or just use charm N1 with the associated .</w:t>
      </w:r>
      <w:proofErr w:type="spellStart"/>
      <w:r>
        <w:rPr>
          <w:rFonts w:ascii="Times New Roman" w:hAnsi="Times New Roman" w:cs="Times New Roman"/>
          <w:sz w:val="24"/>
          <w:szCs w:val="24"/>
        </w:rPr>
        <w:t>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 and run)</w:t>
      </w:r>
      <w:r w:rsidR="00581388" w:rsidRPr="0058138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8EF033E" w14:textId="6A882B11" w:rsidR="00F50F51" w:rsidRDefault="00581388" w:rsidP="005813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3F8A96" wp14:editId="63B45A9B">
            <wp:extent cx="3679172" cy="1083853"/>
            <wp:effectExtent l="0" t="0" r="0" b="2540"/>
            <wp:docPr id="14570188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18880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72" cy="10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2160" w14:textId="63C9BF2E" w:rsidR="0017218C" w:rsidRDefault="0017218C" w:rsidP="005813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CHARM completes, you will have a m2m_ file folder in your directory. </w:t>
      </w:r>
      <w:r w:rsidR="00581388">
        <w:rPr>
          <w:rFonts w:ascii="Times New Roman" w:hAnsi="Times New Roman" w:cs="Times New Roman"/>
          <w:sz w:val="24"/>
          <w:szCs w:val="24"/>
        </w:rPr>
        <w:t xml:space="preserve">The Charm conversion can take a while </w:t>
      </w:r>
      <w:r w:rsidR="00C03348">
        <w:rPr>
          <w:rFonts w:ascii="Times New Roman" w:hAnsi="Times New Roman" w:cs="Times New Roman"/>
          <w:sz w:val="24"/>
          <w:szCs w:val="24"/>
        </w:rPr>
        <w:t xml:space="preserve">(~30 min) </w:t>
      </w:r>
      <w:r w:rsidR="00581388">
        <w:rPr>
          <w:rFonts w:ascii="Times New Roman" w:hAnsi="Times New Roman" w:cs="Times New Roman"/>
          <w:sz w:val="24"/>
          <w:szCs w:val="24"/>
        </w:rPr>
        <w:t xml:space="preserve">to complete and is computationally expensive. </w:t>
      </w:r>
    </w:p>
    <w:p w14:paraId="0B3510B0" w14:textId="332F7DFA" w:rsidR="00581388" w:rsidRDefault="00581388" w:rsidP="00581388">
      <w:pPr>
        <w:rPr>
          <w:rFonts w:ascii="Times New Roman" w:hAnsi="Times New Roman" w:cs="Times New Roman"/>
          <w:sz w:val="24"/>
          <w:szCs w:val="24"/>
        </w:rPr>
      </w:pPr>
    </w:p>
    <w:p w14:paraId="76835E34" w14:textId="6B67500B" w:rsidR="00581388" w:rsidRPr="00581388" w:rsidRDefault="00581388" w:rsidP="00581388">
      <w:pPr>
        <w:rPr>
          <w:rFonts w:ascii="Times New Roman" w:hAnsi="Times New Roman" w:cs="Times New Roman"/>
          <w:sz w:val="32"/>
          <w:szCs w:val="32"/>
        </w:rPr>
      </w:pPr>
      <w:r w:rsidRPr="00581388">
        <w:rPr>
          <w:rFonts w:ascii="Times New Roman" w:hAnsi="Times New Roman" w:cs="Times New Roman"/>
          <w:sz w:val="32"/>
          <w:szCs w:val="32"/>
        </w:rPr>
        <w:t>Loading m2m_ files into SimNIBS 4.0 and Running simulations.</w:t>
      </w:r>
    </w:p>
    <w:p w14:paraId="0CB45D7D" w14:textId="73155C3E" w:rsidR="00581388" w:rsidRPr="00581388" w:rsidRDefault="00581388" w:rsidP="0058138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1388">
        <w:rPr>
          <w:rFonts w:ascii="Times New Roman" w:hAnsi="Times New Roman" w:cs="Times New Roman"/>
          <w:sz w:val="24"/>
          <w:szCs w:val="24"/>
        </w:rPr>
        <w:t>Open the SimNIBS GUI or prepare a simulation script specifying:</w:t>
      </w:r>
    </w:p>
    <w:p w14:paraId="7E7330EA" w14:textId="19BEF444" w:rsidR="00581388" w:rsidRDefault="008137D3" w:rsidP="0058138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</w:t>
      </w:r>
      <w:r w:rsidR="00581388" w:rsidRPr="00581388">
        <w:rPr>
          <w:rFonts w:ascii="Times New Roman" w:hAnsi="Times New Roman" w:cs="Times New Roman"/>
          <w:sz w:val="24"/>
          <w:szCs w:val="24"/>
        </w:rPr>
        <w:t xml:space="preserve"> subject’s </w:t>
      </w:r>
      <w:r w:rsidR="00A03FF9">
        <w:rPr>
          <w:rFonts w:ascii="Times New Roman" w:hAnsi="Times New Roman" w:cs="Times New Roman"/>
          <w:sz w:val="24"/>
          <w:szCs w:val="24"/>
        </w:rPr>
        <w:t>m2m</w:t>
      </w:r>
      <w:r w:rsidR="00581388" w:rsidRPr="00581388">
        <w:rPr>
          <w:rFonts w:ascii="Times New Roman" w:hAnsi="Times New Roman" w:cs="Times New Roman"/>
          <w:sz w:val="24"/>
          <w:szCs w:val="24"/>
        </w:rPr>
        <w:t xml:space="preserve"> f</w:t>
      </w:r>
      <w:r w:rsidR="00A03FF9">
        <w:rPr>
          <w:rFonts w:ascii="Times New Roman" w:hAnsi="Times New Roman" w:cs="Times New Roman"/>
          <w:sz w:val="24"/>
          <w:szCs w:val="24"/>
        </w:rPr>
        <w:t>older</w:t>
      </w:r>
      <w:r w:rsidR="00581388" w:rsidRPr="00581388">
        <w:rPr>
          <w:rFonts w:ascii="Times New Roman" w:hAnsi="Times New Roman" w:cs="Times New Roman"/>
          <w:sz w:val="24"/>
          <w:szCs w:val="24"/>
        </w:rPr>
        <w:t>.</w:t>
      </w:r>
    </w:p>
    <w:p w14:paraId="4949AAFF" w14:textId="4A6A74F0" w:rsidR="008137D3" w:rsidRDefault="008137D3" w:rsidP="0058138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Rename the output folder to include the subject </w:t>
      </w:r>
      <w:proofErr w:type="gramStart"/>
      <w:r>
        <w:rPr>
          <w:rFonts w:ascii="Times New Roman" w:hAnsi="Times New Roman" w:cs="Times New Roman"/>
          <w:sz w:val="24"/>
          <w:szCs w:val="24"/>
        </w:rPr>
        <w:t>ID</w:t>
      </w:r>
      <w:proofErr w:type="gramEnd"/>
    </w:p>
    <w:p w14:paraId="4A487364" w14:textId="24301135" w:rsidR="008137D3" w:rsidRDefault="008137D3" w:rsidP="008137D3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 P101_</w:t>
      </w:r>
      <w:r w:rsidR="006A596B">
        <w:rPr>
          <w:rFonts w:ascii="Times New Roman" w:hAnsi="Times New Roman" w:cs="Times New Roman"/>
          <w:sz w:val="24"/>
          <w:szCs w:val="24"/>
        </w:rPr>
        <w:t>simnibs_</w:t>
      </w:r>
      <w:r>
        <w:rPr>
          <w:rFonts w:ascii="Times New Roman" w:hAnsi="Times New Roman" w:cs="Times New Roman"/>
          <w:sz w:val="24"/>
          <w:szCs w:val="24"/>
        </w:rPr>
        <w:t>simulation</w:t>
      </w:r>
    </w:p>
    <w:p w14:paraId="16F78B3F" w14:textId="76322DC4" w:rsidR="008137D3" w:rsidRDefault="008137D3" w:rsidP="0058138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“Add </w:t>
      </w:r>
      <w:proofErr w:type="spellStart"/>
      <w:r>
        <w:rPr>
          <w:rFonts w:ascii="Times New Roman" w:hAnsi="Times New Roman" w:cs="Times New Roman"/>
          <w:sz w:val="24"/>
          <w:szCs w:val="24"/>
        </w:rPr>
        <w:t>TMSPoslist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3FB2AF82" w14:textId="46D26EF7" w:rsidR="008137D3" w:rsidRDefault="008137D3" w:rsidP="008137D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coil definition file select </w:t>
      </w:r>
      <w:proofErr w:type="spellStart"/>
      <w:r w:rsidR="00A03FF9" w:rsidRPr="008137D3">
        <w:rPr>
          <w:rFonts w:ascii="Times New Roman" w:hAnsi="Times New Roman" w:cs="Times New Roman"/>
          <w:sz w:val="24"/>
          <w:szCs w:val="24"/>
        </w:rPr>
        <w:t>MagVenture</w:t>
      </w:r>
      <w:proofErr w:type="spellEnd"/>
      <w:r w:rsidR="00A03FF9" w:rsidRPr="008137D3">
        <w:rPr>
          <w:rFonts w:ascii="Times New Roman" w:hAnsi="Times New Roman" w:cs="Times New Roman"/>
          <w:sz w:val="24"/>
          <w:szCs w:val="24"/>
        </w:rPr>
        <w:t xml:space="preserve"> Cool B65</w:t>
      </w:r>
    </w:p>
    <w:p w14:paraId="6A5FC683" w14:textId="40216961" w:rsidR="008137D3" w:rsidRDefault="008137D3" w:rsidP="008137D3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137D3">
        <w:rPr>
          <w:rFonts w:ascii="Calibri" w:hAnsi="Calibri" w:cs="Calibri"/>
          <w:sz w:val="24"/>
          <w:szCs w:val="24"/>
        </w:rPr>
        <w:t>﻿</w:t>
      </w:r>
      <w:r w:rsidRPr="008137D3">
        <w:rPr>
          <w:rFonts w:ascii="Times New Roman" w:hAnsi="Times New Roman" w:cs="Times New Roman"/>
          <w:sz w:val="24"/>
          <w:szCs w:val="24"/>
        </w:rPr>
        <w:t>/Users/sara/Applications/SimNIBS-4.0/simnibs_env/lib/python3.9/site-packages/simnibs/resources/coil_models/Drakaki_BrainStim_2022/MagVenture_Cool-B65.ccd</w:t>
      </w:r>
    </w:p>
    <w:p w14:paraId="40625363" w14:textId="208C1B92" w:rsidR="008137D3" w:rsidRPr="008137D3" w:rsidRDefault="008137D3" w:rsidP="008137D3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0A83A9" wp14:editId="55E94881">
            <wp:extent cx="5108713" cy="3402534"/>
            <wp:effectExtent l="0" t="0" r="0" b="1270"/>
            <wp:docPr id="150741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15290" name="Picture 15074152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224" cy="342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F4E5" w14:textId="77777777" w:rsidR="008137D3" w:rsidRDefault="008137D3" w:rsidP="008137D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“Add Position”</w:t>
      </w:r>
    </w:p>
    <w:p w14:paraId="13321A8E" w14:textId="5DA83DC5" w:rsidR="008137D3" w:rsidRDefault="008137D3" w:rsidP="008137D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“dl/dt” to </w:t>
      </w:r>
      <w:r w:rsidRPr="008137D3">
        <w:rPr>
          <w:rFonts w:ascii="Calibri" w:hAnsi="Calibri" w:cs="Calibri"/>
          <w:sz w:val="24"/>
          <w:szCs w:val="24"/>
        </w:rPr>
        <w:t>﻿</w:t>
      </w:r>
      <w:r w:rsidRPr="008137D3">
        <w:rPr>
          <w:rFonts w:ascii="Times New Roman" w:hAnsi="Times New Roman" w:cs="Times New Roman"/>
          <w:sz w:val="24"/>
          <w:szCs w:val="24"/>
        </w:rPr>
        <w:t>75x1e6 A/</w:t>
      </w:r>
      <w:proofErr w:type="gramStart"/>
      <w:r w:rsidRPr="008137D3">
        <w:rPr>
          <w:rFonts w:ascii="Times New Roman" w:hAnsi="Times New Roman" w:cs="Times New Roman"/>
          <w:sz w:val="24"/>
          <w:szCs w:val="24"/>
        </w:rPr>
        <w:t>s</w:t>
      </w:r>
      <w:proofErr w:type="gramEnd"/>
    </w:p>
    <w:p w14:paraId="0628DF08" w14:textId="44CA2B5D" w:rsidR="008137D3" w:rsidRDefault="008137D3" w:rsidP="008137D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within the empty section in the position </w:t>
      </w:r>
      <w:proofErr w:type="gramStart"/>
      <w:r>
        <w:rPr>
          <w:rFonts w:ascii="Times New Roman" w:hAnsi="Times New Roman" w:cs="Times New Roman"/>
          <w:sz w:val="24"/>
          <w:szCs w:val="24"/>
        </w:rPr>
        <w:t>column</w:t>
      </w:r>
      <w:proofErr w:type="gramEnd"/>
    </w:p>
    <w:p w14:paraId="24287D2B" w14:textId="548B644A" w:rsidR="00581388" w:rsidRDefault="008137D3" w:rsidP="008137D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="00581388" w:rsidRPr="00581388">
        <w:rPr>
          <w:rFonts w:ascii="Times New Roman" w:hAnsi="Times New Roman" w:cs="Times New Roman"/>
          <w:sz w:val="24"/>
          <w:szCs w:val="24"/>
        </w:rPr>
        <w:t>position</w:t>
      </w:r>
      <w:r w:rsidR="00A03F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A03FF9">
        <w:rPr>
          <w:rFonts w:ascii="Times New Roman" w:hAnsi="Times New Roman" w:cs="Times New Roman"/>
          <w:sz w:val="24"/>
          <w:szCs w:val="24"/>
        </w:rPr>
        <w:t>F3</w:t>
      </w:r>
      <w:r>
        <w:rPr>
          <w:rFonts w:ascii="Times New Roman" w:hAnsi="Times New Roman" w:cs="Times New Roman"/>
          <w:sz w:val="24"/>
          <w:szCs w:val="24"/>
        </w:rPr>
        <w:t>” (</w:t>
      </w:r>
      <w:proofErr w:type="spellStart"/>
      <w:r>
        <w:rPr>
          <w:rFonts w:ascii="Times New Roman" w:hAnsi="Times New Roman" w:cs="Times New Roman"/>
          <w:sz w:val="24"/>
          <w:szCs w:val="24"/>
        </w:rPr>
        <w:t>xyz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coordinates may vary since this is mapped to subject specific space) and click “</w:t>
      </w:r>
      <w:proofErr w:type="gramStart"/>
      <w:r>
        <w:rPr>
          <w:rFonts w:ascii="Times New Roman" w:hAnsi="Times New Roman" w:cs="Times New Roman"/>
          <w:sz w:val="24"/>
          <w:szCs w:val="24"/>
        </w:rPr>
        <w:t>Ok”</w:t>
      </w:r>
      <w:proofErr w:type="gramEnd"/>
    </w:p>
    <w:p w14:paraId="60CC6971" w14:textId="06D615C6" w:rsidR="008137D3" w:rsidRDefault="008137D3" w:rsidP="008137D3">
      <w:pPr>
        <w:pStyle w:val="ListParagraph"/>
        <w:numPr>
          <w:ilvl w:val="1"/>
          <w:numId w:val="7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E1310" wp14:editId="4511C617">
            <wp:extent cx="5161722" cy="3008799"/>
            <wp:effectExtent l="0" t="0" r="0" b="1270"/>
            <wp:docPr id="1312046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46539" name="Picture 13120465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258" cy="30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2FCF" w14:textId="300FE051" w:rsidR="008137D3" w:rsidRDefault="008137D3" w:rsidP="008137D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Stimulation options</w:t>
      </w:r>
    </w:p>
    <w:p w14:paraId="3AB88C18" w14:textId="3040CA80" w:rsidR="008137D3" w:rsidRDefault="008137D3" w:rsidP="008137D3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A560C0" wp14:editId="73AC0E9F">
            <wp:extent cx="5002696" cy="2687880"/>
            <wp:effectExtent l="0" t="0" r="1270" b="5080"/>
            <wp:docPr id="304716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16261" name="Picture 3047162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779" cy="269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7000" w14:textId="5DB6814D" w:rsidR="008137D3" w:rsidRDefault="008137D3" w:rsidP="008137D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the options as shown and then click “</w:t>
      </w:r>
      <w:proofErr w:type="gramStart"/>
      <w:r>
        <w:rPr>
          <w:rFonts w:ascii="Times New Roman" w:hAnsi="Times New Roman" w:cs="Times New Roman"/>
          <w:sz w:val="24"/>
          <w:szCs w:val="24"/>
        </w:rPr>
        <w:t>ok”</w:t>
      </w:r>
      <w:proofErr w:type="gramEnd"/>
    </w:p>
    <w:p w14:paraId="21E64160" w14:textId="166DF92D" w:rsidR="008137D3" w:rsidRDefault="008137D3" w:rsidP="008137D3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FCFCB5" wp14:editId="100FB14E">
            <wp:extent cx="5201478" cy="1193117"/>
            <wp:effectExtent l="0" t="0" r="0" b="1270"/>
            <wp:docPr id="10493359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35956" name="Picture 10493359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054" cy="120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6149" w14:textId="733BF6A6" w:rsidR="008137D3" w:rsidRDefault="008137D3" w:rsidP="008137D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“run” at the bottom left of the </w:t>
      </w:r>
      <w:proofErr w:type="gramStart"/>
      <w:r>
        <w:rPr>
          <w:rFonts w:ascii="Times New Roman" w:hAnsi="Times New Roman" w:cs="Times New Roman"/>
          <w:sz w:val="24"/>
          <w:szCs w:val="24"/>
        </w:rPr>
        <w:t>window</w:t>
      </w:r>
      <w:proofErr w:type="gramEnd"/>
    </w:p>
    <w:p w14:paraId="60420E0F" w14:textId="7B9B13BC" w:rsidR="008137D3" w:rsidRDefault="008137D3" w:rsidP="008137D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Review visualizations for </w:t>
      </w:r>
      <w:proofErr w:type="gramStart"/>
      <w:r>
        <w:rPr>
          <w:rFonts w:ascii="Times New Roman" w:hAnsi="Times New Roman" w:cs="Times New Roman"/>
          <w:sz w:val="24"/>
          <w:szCs w:val="24"/>
        </w:rPr>
        <w:t>accuracy</w:t>
      </w:r>
      <w:proofErr w:type="gramEnd"/>
    </w:p>
    <w:p w14:paraId="4ADB7A06" w14:textId="504C588C" w:rsidR="008E4E55" w:rsidRPr="00581388" w:rsidRDefault="008E4E55" w:rsidP="008E4E55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EDDB9D" wp14:editId="6B3DD594">
            <wp:extent cx="4525617" cy="3532495"/>
            <wp:effectExtent l="0" t="0" r="0" b="0"/>
            <wp:docPr id="10671810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81059" name="Picture 10671810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501" cy="355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B194" w14:textId="62F05B44" w:rsidR="00581388" w:rsidRDefault="008E4E55" w:rsidP="005813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If needed there is also a general</w:t>
      </w:r>
      <w:r w:rsidR="00581388">
        <w:rPr>
          <w:rFonts w:ascii="Times New Roman" w:hAnsi="Times New Roman" w:cs="Times New Roman"/>
          <w:sz w:val="24"/>
          <w:szCs w:val="24"/>
        </w:rPr>
        <w:t xml:space="preserve"> tutorial on how to set up simulations via this link: </w:t>
      </w:r>
    </w:p>
    <w:p w14:paraId="496AE394" w14:textId="1B30B1AC" w:rsidR="00581388" w:rsidRDefault="00000000" w:rsidP="00581388">
      <w:hyperlink r:id="rId13" w:history="1">
        <w:r w:rsidR="00581388">
          <w:rPr>
            <w:rStyle w:val="Hyperlink"/>
          </w:rPr>
          <w:t>Setting up and Running Simulations — SimNIBS g75fd674e') documentation</w:t>
        </w:r>
      </w:hyperlink>
    </w:p>
    <w:p w14:paraId="30ED94B9" w14:textId="77777777" w:rsidR="00581388" w:rsidRDefault="00581388" w:rsidP="00581388"/>
    <w:p w14:paraId="39714FCB" w14:textId="39EA2216" w:rsidR="00581388" w:rsidRDefault="00581388" w:rsidP="005813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41E578" w14:textId="0FA44F11" w:rsidR="0054194D" w:rsidRDefault="0054194D" w:rsidP="005813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Conversion </w:t>
      </w:r>
      <w:r w:rsidR="008E4E55">
        <w:rPr>
          <w:rFonts w:ascii="Times New Roman" w:hAnsi="Times New Roman" w:cs="Times New Roman"/>
          <w:sz w:val="32"/>
          <w:szCs w:val="32"/>
        </w:rPr>
        <w:t>of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FreeSurfer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files</w:t>
      </w:r>
    </w:p>
    <w:p w14:paraId="10AB72A5" w14:textId="2E8A6813" w:rsidR="00084170" w:rsidRPr="008E4E55" w:rsidRDefault="008E4E55" w:rsidP="008E4E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E4E55">
        <w:rPr>
          <w:rFonts w:ascii="Times New Roman" w:hAnsi="Times New Roman" w:cs="Times New Roman"/>
          <w:sz w:val="24"/>
          <w:szCs w:val="24"/>
        </w:rPr>
        <w:t>Simnibs</w:t>
      </w:r>
      <w:proofErr w:type="spellEnd"/>
      <w:r w:rsidRPr="008E4E55">
        <w:rPr>
          <w:rFonts w:ascii="Times New Roman" w:hAnsi="Times New Roman" w:cs="Times New Roman"/>
          <w:sz w:val="24"/>
          <w:szCs w:val="24"/>
        </w:rPr>
        <w:t xml:space="preserve"> automatically outputs in </w:t>
      </w:r>
      <w:proofErr w:type="spellStart"/>
      <w:r w:rsidRPr="008E4E55">
        <w:rPr>
          <w:rFonts w:ascii="Times New Roman" w:hAnsi="Times New Roman" w:cs="Times New Roman"/>
          <w:sz w:val="24"/>
          <w:szCs w:val="24"/>
        </w:rPr>
        <w:t>fsaverage</w:t>
      </w:r>
      <w:proofErr w:type="spellEnd"/>
      <w:r w:rsidRPr="008E4E55">
        <w:rPr>
          <w:rFonts w:ascii="Times New Roman" w:hAnsi="Times New Roman" w:cs="Times New Roman"/>
          <w:sz w:val="24"/>
          <w:szCs w:val="24"/>
        </w:rPr>
        <w:t xml:space="preserve"> space. However, this will need to be converted to updated </w:t>
      </w:r>
      <w:proofErr w:type="spellStart"/>
      <w:r w:rsidRPr="008E4E55">
        <w:rPr>
          <w:rFonts w:ascii="Times New Roman" w:hAnsi="Times New Roman" w:cs="Times New Roman"/>
          <w:sz w:val="24"/>
          <w:szCs w:val="24"/>
        </w:rPr>
        <w:t>fsaverage</w:t>
      </w:r>
      <w:proofErr w:type="spellEnd"/>
      <w:r w:rsidRPr="008E4E55">
        <w:rPr>
          <w:rFonts w:ascii="Times New Roman" w:hAnsi="Times New Roman" w:cs="Times New Roman"/>
          <w:sz w:val="24"/>
          <w:szCs w:val="24"/>
        </w:rPr>
        <w:t xml:space="preserve"> spaces such as fsaverage6. </w:t>
      </w:r>
    </w:p>
    <w:p w14:paraId="3ED7C7F7" w14:textId="77777777" w:rsidR="00084170" w:rsidRDefault="00084170" w:rsidP="0054194D"/>
    <w:p w14:paraId="2AB03349" w14:textId="77777777" w:rsidR="0054194D" w:rsidRDefault="0054194D" w:rsidP="0054194D"/>
    <w:p w14:paraId="163EED9F" w14:textId="77777777" w:rsidR="008E4E55" w:rsidRDefault="008E4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DD6A23" w14:textId="57A2A91F" w:rsidR="0054194D" w:rsidRDefault="0054194D" w:rsidP="00581388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lastRenderedPageBreak/>
        <w:t xml:space="preserve">Or read through the 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imNibs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documentation on how to analyze simulation results using MATLAB and Python: </w:t>
      </w:r>
    </w:p>
    <w:p w14:paraId="35D67C93" w14:textId="18BB804C" w:rsidR="0054194D" w:rsidRDefault="00000000" w:rsidP="00581388">
      <w:hyperlink r:id="rId14" w:history="1">
        <w:r w:rsidR="0054194D">
          <w:rPr>
            <w:rStyle w:val="Hyperlink"/>
          </w:rPr>
          <w:t>Analyzing Simulations — SimNIBS g75fd674e') documentation</w:t>
        </w:r>
      </w:hyperlink>
    </w:p>
    <w:p w14:paraId="62EF0769" w14:textId="77777777" w:rsidR="0054194D" w:rsidRPr="0054194D" w:rsidRDefault="0054194D" w:rsidP="00581388">
      <w:pPr>
        <w:rPr>
          <w:rFonts w:ascii="Times New Roman" w:hAnsi="Times New Roman" w:cs="Times New Roman"/>
          <w:sz w:val="24"/>
          <w:szCs w:val="24"/>
        </w:rPr>
      </w:pPr>
    </w:p>
    <w:p w14:paraId="66081234" w14:textId="151E01CA" w:rsidR="0054194D" w:rsidRDefault="0054194D" w:rsidP="00581388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 example, running an MNI ROI in MATLAB:</w:t>
      </w:r>
    </w:p>
    <w:p w14:paraId="098AEC0A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>% Simple ROI analysis of the electric field from a simulation.</w:t>
      </w:r>
    </w:p>
    <w:p w14:paraId="318DE91E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>% We will calculate the mean electric field in a gray matter ROI</w:t>
      </w:r>
    </w:p>
    <w:p w14:paraId="2C34E131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>% The ROI is defined using an MNI coordinates</w:t>
      </w:r>
    </w:p>
    <w:p w14:paraId="03AFDE9C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</w:p>
    <w:p w14:paraId="0CFBB6EE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>%% Load Simulation Result</w:t>
      </w:r>
    </w:p>
    <w:p w14:paraId="2FA57B0A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</w:p>
    <w:p w14:paraId="7A6DF968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>% Read the simulation result</w:t>
      </w:r>
    </w:p>
    <w:p w14:paraId="6806159F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4194D">
        <w:rPr>
          <w:rFonts w:ascii="Times New Roman" w:hAnsi="Times New Roman" w:cs="Times New Roman"/>
          <w:sz w:val="24"/>
          <w:szCs w:val="24"/>
        </w:rPr>
        <w:t>head_mesh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 xml:space="preserve"> = mesh_load_gmsh4(...</w:t>
      </w:r>
    </w:p>
    <w:p w14:paraId="4C7864EE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4194D">
        <w:rPr>
          <w:rFonts w:ascii="Times New Roman" w:hAnsi="Times New Roman" w:cs="Times New Roman"/>
          <w:sz w:val="24"/>
          <w:szCs w:val="24"/>
        </w:rPr>
        <w:t>fullfile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194D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tdcs_simu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', 'ernie_TDCS_1_scalar.msh') ...</w:t>
      </w:r>
    </w:p>
    <w:p w14:paraId="41C4D514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>);</w:t>
      </w:r>
    </w:p>
    <w:p w14:paraId="372F3935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</w:p>
    <w:p w14:paraId="29B27109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>% Crop the mesh so we only have gray matter volume elements (tag 2 in the mesh)</w:t>
      </w:r>
    </w:p>
    <w:p w14:paraId="3DA72463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4194D">
        <w:rPr>
          <w:rFonts w:ascii="Times New Roman" w:hAnsi="Times New Roman" w:cs="Times New Roman"/>
          <w:sz w:val="24"/>
          <w:szCs w:val="24"/>
        </w:rPr>
        <w:t>gray_matter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mesh_extract_</w:t>
      </w:r>
      <w:proofErr w:type="gramStart"/>
      <w:r w:rsidRPr="0054194D">
        <w:rPr>
          <w:rFonts w:ascii="Times New Roman" w:hAnsi="Times New Roman" w:cs="Times New Roman"/>
          <w:sz w:val="24"/>
          <w:szCs w:val="24"/>
        </w:rPr>
        <w:t>regions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4194D">
        <w:rPr>
          <w:rFonts w:ascii="Times New Roman" w:hAnsi="Times New Roman" w:cs="Times New Roman"/>
          <w:sz w:val="24"/>
          <w:szCs w:val="24"/>
        </w:rPr>
        <w:t>head_mesh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region_idx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', 2);</w:t>
      </w:r>
    </w:p>
    <w:p w14:paraId="502BB3B2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</w:p>
    <w:p w14:paraId="37998350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</w:p>
    <w:p w14:paraId="174F7120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>%% Define the ROI</w:t>
      </w:r>
    </w:p>
    <w:p w14:paraId="5DB3A307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</w:p>
    <w:p w14:paraId="4F822B8B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>% Define M1 from MNI coordinates (https://www.ncbi.nlm.nih.gov/pmc/articles/PMC2034289/)</w:t>
      </w:r>
    </w:p>
    <w:p w14:paraId="4FCD51D5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 xml:space="preserve">% </w:t>
      </w:r>
      <w:proofErr w:type="gramStart"/>
      <w:r w:rsidRPr="0054194D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54194D">
        <w:rPr>
          <w:rFonts w:ascii="Times New Roman" w:hAnsi="Times New Roman" w:cs="Times New Roman"/>
          <w:sz w:val="24"/>
          <w:szCs w:val="24"/>
        </w:rPr>
        <w:t xml:space="preserve"> first argument is the MNI coordinates</w:t>
      </w:r>
    </w:p>
    <w:p w14:paraId="12C92628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 xml:space="preserve">% </w:t>
      </w:r>
      <w:proofErr w:type="gramStart"/>
      <w:r w:rsidRPr="0054194D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54194D">
        <w:rPr>
          <w:rFonts w:ascii="Times New Roman" w:hAnsi="Times New Roman" w:cs="Times New Roman"/>
          <w:sz w:val="24"/>
          <w:szCs w:val="24"/>
        </w:rPr>
        <w:t xml:space="preserve"> second argument is the subject "m2m" folder</w:t>
      </w:r>
    </w:p>
    <w:p w14:paraId="49C994D6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4194D">
        <w:rPr>
          <w:rFonts w:ascii="Times New Roman" w:hAnsi="Times New Roman" w:cs="Times New Roman"/>
          <w:sz w:val="24"/>
          <w:szCs w:val="24"/>
        </w:rPr>
        <w:t>ernie_coords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 xml:space="preserve"> = mni2subject_</w:t>
      </w:r>
      <w:proofErr w:type="gramStart"/>
      <w:r w:rsidRPr="0054194D">
        <w:rPr>
          <w:rFonts w:ascii="Times New Roman" w:hAnsi="Times New Roman" w:cs="Times New Roman"/>
          <w:sz w:val="24"/>
          <w:szCs w:val="24"/>
        </w:rPr>
        <w:t>coords(</w:t>
      </w:r>
      <w:proofErr w:type="gramEnd"/>
      <w:r w:rsidRPr="0054194D">
        <w:rPr>
          <w:rFonts w:ascii="Times New Roman" w:hAnsi="Times New Roman" w:cs="Times New Roman"/>
          <w:sz w:val="24"/>
          <w:szCs w:val="24"/>
        </w:rPr>
        <w:t xml:space="preserve">[-37, -21, 58], 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fullfile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, 'm2m_ernie'));</w:t>
      </w:r>
    </w:p>
    <w:p w14:paraId="555FBA72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 xml:space="preserve">% </w:t>
      </w:r>
      <w:proofErr w:type="gramStart"/>
      <w:r w:rsidRPr="0054194D">
        <w:rPr>
          <w:rFonts w:ascii="Times New Roman" w:hAnsi="Times New Roman" w:cs="Times New Roman"/>
          <w:sz w:val="24"/>
          <w:szCs w:val="24"/>
        </w:rPr>
        <w:t>we</w:t>
      </w:r>
      <w:proofErr w:type="gramEnd"/>
      <w:r w:rsidRPr="0054194D">
        <w:rPr>
          <w:rFonts w:ascii="Times New Roman" w:hAnsi="Times New Roman" w:cs="Times New Roman"/>
          <w:sz w:val="24"/>
          <w:szCs w:val="24"/>
        </w:rPr>
        <w:t xml:space="preserve"> will use a sphere of radius 10 mm</w:t>
      </w:r>
    </w:p>
    <w:p w14:paraId="5480860C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 xml:space="preserve">r = </w:t>
      </w:r>
      <w:proofErr w:type="gramStart"/>
      <w:r w:rsidRPr="0054194D">
        <w:rPr>
          <w:rFonts w:ascii="Times New Roman" w:hAnsi="Times New Roman" w:cs="Times New Roman"/>
          <w:sz w:val="24"/>
          <w:szCs w:val="24"/>
        </w:rPr>
        <w:t>10;</w:t>
      </w:r>
      <w:proofErr w:type="gramEnd"/>
    </w:p>
    <w:p w14:paraId="61A36402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</w:p>
    <w:p w14:paraId="54407EE9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lastRenderedPageBreak/>
        <w:t>% Electric fields are defined in the center of the elements</w:t>
      </w:r>
    </w:p>
    <w:p w14:paraId="495196D9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 xml:space="preserve">% </w:t>
      </w:r>
      <w:proofErr w:type="gramStart"/>
      <w:r w:rsidRPr="0054194D">
        <w:rPr>
          <w:rFonts w:ascii="Times New Roman" w:hAnsi="Times New Roman" w:cs="Times New Roman"/>
          <w:sz w:val="24"/>
          <w:szCs w:val="24"/>
        </w:rPr>
        <w:t>get</w:t>
      </w:r>
      <w:proofErr w:type="gramEnd"/>
      <w:r w:rsidRPr="0054194D">
        <w:rPr>
          <w:rFonts w:ascii="Times New Roman" w:hAnsi="Times New Roman" w:cs="Times New Roman"/>
          <w:sz w:val="24"/>
          <w:szCs w:val="24"/>
        </w:rPr>
        <w:t xml:space="preserve"> element centers</w:t>
      </w:r>
    </w:p>
    <w:p w14:paraId="5A14D361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4194D">
        <w:rPr>
          <w:rFonts w:ascii="Times New Roman" w:hAnsi="Times New Roman" w:cs="Times New Roman"/>
          <w:sz w:val="24"/>
          <w:szCs w:val="24"/>
        </w:rPr>
        <w:t>elm_centers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mesh_get_tetrahedron_centers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gray_matter</w:t>
      </w:r>
      <w:proofErr w:type="spellEnd"/>
      <w:proofErr w:type="gramStart"/>
      <w:r w:rsidRPr="005419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BFE1431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 xml:space="preserve">% </w:t>
      </w:r>
      <w:proofErr w:type="gramStart"/>
      <w:r w:rsidRPr="0054194D">
        <w:rPr>
          <w:rFonts w:ascii="Times New Roman" w:hAnsi="Times New Roman" w:cs="Times New Roman"/>
          <w:sz w:val="24"/>
          <w:szCs w:val="24"/>
        </w:rPr>
        <w:t>determine</w:t>
      </w:r>
      <w:proofErr w:type="gramEnd"/>
      <w:r w:rsidRPr="0054194D">
        <w:rPr>
          <w:rFonts w:ascii="Times New Roman" w:hAnsi="Times New Roman" w:cs="Times New Roman"/>
          <w:sz w:val="24"/>
          <w:szCs w:val="24"/>
        </w:rPr>
        <w:t xml:space="preserve"> the elements in the ROI</w:t>
      </w:r>
    </w:p>
    <w:p w14:paraId="0D59817B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  <w:lang w:val="fr-FR"/>
        </w:rPr>
      </w:pPr>
      <w:proofErr w:type="gramStart"/>
      <w:r w:rsidRPr="0054194D">
        <w:rPr>
          <w:rFonts w:ascii="Times New Roman" w:hAnsi="Times New Roman" w:cs="Times New Roman"/>
          <w:sz w:val="24"/>
          <w:szCs w:val="24"/>
          <w:lang w:val="fr-FR"/>
        </w:rPr>
        <w:t>roi</w:t>
      </w:r>
      <w:proofErr w:type="gramEnd"/>
      <w:r w:rsidRPr="0054194D">
        <w:rPr>
          <w:rFonts w:ascii="Times New Roman" w:hAnsi="Times New Roman" w:cs="Times New Roman"/>
          <w:sz w:val="24"/>
          <w:szCs w:val="24"/>
          <w:lang w:val="fr-FR"/>
        </w:rPr>
        <w:t xml:space="preserve"> = </w:t>
      </w:r>
      <w:proofErr w:type="spellStart"/>
      <w:r w:rsidRPr="0054194D">
        <w:rPr>
          <w:rFonts w:ascii="Times New Roman" w:hAnsi="Times New Roman" w:cs="Times New Roman"/>
          <w:sz w:val="24"/>
          <w:szCs w:val="24"/>
          <w:lang w:val="fr-FR"/>
        </w:rPr>
        <w:t>sqrt</w:t>
      </w:r>
      <w:proofErr w:type="spellEnd"/>
      <w:r w:rsidRPr="0054194D">
        <w:rPr>
          <w:rFonts w:ascii="Times New Roman" w:hAnsi="Times New Roman" w:cs="Times New Roman"/>
          <w:sz w:val="24"/>
          <w:szCs w:val="24"/>
          <w:lang w:val="fr-FR"/>
        </w:rPr>
        <w:t>(</w:t>
      </w:r>
      <w:proofErr w:type="spellStart"/>
      <w:r w:rsidRPr="0054194D">
        <w:rPr>
          <w:rFonts w:ascii="Times New Roman" w:hAnsi="Times New Roman" w:cs="Times New Roman"/>
          <w:sz w:val="24"/>
          <w:szCs w:val="24"/>
          <w:lang w:val="fr-FR"/>
        </w:rPr>
        <w:t>sum</w:t>
      </w:r>
      <w:proofErr w:type="spellEnd"/>
      <w:r w:rsidRPr="0054194D">
        <w:rPr>
          <w:rFonts w:ascii="Times New Roman" w:hAnsi="Times New Roman" w:cs="Times New Roman"/>
          <w:sz w:val="24"/>
          <w:szCs w:val="24"/>
          <w:lang w:val="fr-FR"/>
        </w:rPr>
        <w:t>(</w:t>
      </w:r>
      <w:proofErr w:type="spellStart"/>
      <w:r w:rsidRPr="0054194D">
        <w:rPr>
          <w:rFonts w:ascii="Times New Roman" w:hAnsi="Times New Roman" w:cs="Times New Roman"/>
          <w:sz w:val="24"/>
          <w:szCs w:val="24"/>
          <w:lang w:val="fr-FR"/>
        </w:rPr>
        <w:t>bsxfun</w:t>
      </w:r>
      <w:proofErr w:type="spellEnd"/>
      <w:r w:rsidRPr="0054194D">
        <w:rPr>
          <w:rFonts w:ascii="Times New Roman" w:hAnsi="Times New Roman" w:cs="Times New Roman"/>
          <w:sz w:val="24"/>
          <w:szCs w:val="24"/>
          <w:lang w:val="fr-FR"/>
        </w:rPr>
        <w:t xml:space="preserve">(@minus, </w:t>
      </w:r>
      <w:proofErr w:type="spellStart"/>
      <w:r w:rsidRPr="0054194D">
        <w:rPr>
          <w:rFonts w:ascii="Times New Roman" w:hAnsi="Times New Roman" w:cs="Times New Roman"/>
          <w:sz w:val="24"/>
          <w:szCs w:val="24"/>
          <w:lang w:val="fr-FR"/>
        </w:rPr>
        <w:t>elm_centers</w:t>
      </w:r>
      <w:proofErr w:type="spellEnd"/>
      <w:r w:rsidRPr="0054194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54194D">
        <w:rPr>
          <w:rFonts w:ascii="Times New Roman" w:hAnsi="Times New Roman" w:cs="Times New Roman"/>
          <w:sz w:val="24"/>
          <w:szCs w:val="24"/>
          <w:lang w:val="fr-FR"/>
        </w:rPr>
        <w:t>ernie_coords</w:t>
      </w:r>
      <w:proofErr w:type="spellEnd"/>
      <w:r w:rsidRPr="0054194D">
        <w:rPr>
          <w:rFonts w:ascii="Times New Roman" w:hAnsi="Times New Roman" w:cs="Times New Roman"/>
          <w:sz w:val="24"/>
          <w:szCs w:val="24"/>
          <w:lang w:val="fr-FR"/>
        </w:rPr>
        <w:t>).^2, 2)) &lt; r;</w:t>
      </w:r>
    </w:p>
    <w:p w14:paraId="3DC911E4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 xml:space="preserve">% </w:t>
      </w:r>
      <w:proofErr w:type="gramStart"/>
      <w:r w:rsidRPr="0054194D">
        <w:rPr>
          <w:rFonts w:ascii="Times New Roman" w:hAnsi="Times New Roman" w:cs="Times New Roman"/>
          <w:sz w:val="24"/>
          <w:szCs w:val="24"/>
        </w:rPr>
        <w:t>get</w:t>
      </w:r>
      <w:proofErr w:type="gramEnd"/>
      <w:r w:rsidRPr="0054194D">
        <w:rPr>
          <w:rFonts w:ascii="Times New Roman" w:hAnsi="Times New Roman" w:cs="Times New Roman"/>
          <w:sz w:val="24"/>
          <w:szCs w:val="24"/>
        </w:rPr>
        <w:t xml:space="preserve"> element volumes, we will use those for averaging</w:t>
      </w:r>
    </w:p>
    <w:p w14:paraId="65C0393C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4194D">
        <w:rPr>
          <w:rFonts w:ascii="Times New Roman" w:hAnsi="Times New Roman" w:cs="Times New Roman"/>
          <w:sz w:val="24"/>
          <w:szCs w:val="24"/>
        </w:rPr>
        <w:t>elm_vols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mesh_get_tetrahedron_sizes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gray_matter</w:t>
      </w:r>
      <w:proofErr w:type="spellEnd"/>
      <w:proofErr w:type="gramStart"/>
      <w:r w:rsidRPr="005419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A6091BC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</w:p>
    <w:p w14:paraId="05C39219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>%% Get field and calculate the mean</w:t>
      </w:r>
    </w:p>
    <w:p w14:paraId="3AC8706C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>% Get the field of interest</w:t>
      </w:r>
    </w:p>
    <w:p w14:paraId="368DA093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4194D">
        <w:rPr>
          <w:rFonts w:ascii="Times New Roman" w:hAnsi="Times New Roman" w:cs="Times New Roman"/>
          <w:sz w:val="24"/>
          <w:szCs w:val="24"/>
        </w:rPr>
        <w:t>field_name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magnE</w:t>
      </w:r>
      <w:proofErr w:type="spellEnd"/>
      <w:proofErr w:type="gramStart"/>
      <w:r w:rsidRPr="0054194D">
        <w:rPr>
          <w:rFonts w:ascii="Times New Roman" w:hAnsi="Times New Roman" w:cs="Times New Roman"/>
          <w:sz w:val="24"/>
          <w:szCs w:val="24"/>
        </w:rPr>
        <w:t>';</w:t>
      </w:r>
      <w:proofErr w:type="gramEnd"/>
    </w:p>
    <w:p w14:paraId="7255E9DC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4194D">
        <w:rPr>
          <w:rFonts w:ascii="Times New Roman" w:hAnsi="Times New Roman" w:cs="Times New Roman"/>
          <w:sz w:val="24"/>
          <w:szCs w:val="24"/>
        </w:rPr>
        <w:t>field_idx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get_field_</w:t>
      </w:r>
      <w:proofErr w:type="gramStart"/>
      <w:r w:rsidRPr="0054194D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4194D">
        <w:rPr>
          <w:rFonts w:ascii="Times New Roman" w:hAnsi="Times New Roman" w:cs="Times New Roman"/>
          <w:sz w:val="24"/>
          <w:szCs w:val="24"/>
        </w:rPr>
        <w:t>gray_matter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field_name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, 'elements');</w:t>
      </w:r>
    </w:p>
    <w:p w14:paraId="64F9A18B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 xml:space="preserve">field = 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gray_</w:t>
      </w:r>
      <w:proofErr w:type="gramStart"/>
      <w:r w:rsidRPr="0054194D">
        <w:rPr>
          <w:rFonts w:ascii="Times New Roman" w:hAnsi="Times New Roman" w:cs="Times New Roman"/>
          <w:sz w:val="24"/>
          <w:szCs w:val="24"/>
        </w:rPr>
        <w:t>matter.element</w:t>
      </w:r>
      <w:proofErr w:type="gramEnd"/>
      <w:r w:rsidRPr="0054194D">
        <w:rPr>
          <w:rFonts w:ascii="Times New Roman" w:hAnsi="Times New Roman" w:cs="Times New Roman"/>
          <w:sz w:val="24"/>
          <w:szCs w:val="24"/>
        </w:rPr>
        <w:t>_data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field_idx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}.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tetdata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;</w:t>
      </w:r>
    </w:p>
    <w:p w14:paraId="57B73ED1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</w:p>
    <w:p w14:paraId="2BF1B24A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r w:rsidRPr="0054194D">
        <w:rPr>
          <w:rFonts w:ascii="Times New Roman" w:hAnsi="Times New Roman" w:cs="Times New Roman"/>
          <w:sz w:val="24"/>
          <w:szCs w:val="24"/>
        </w:rPr>
        <w:t>% Calculate the mean</w:t>
      </w:r>
    </w:p>
    <w:p w14:paraId="72519CF8" w14:textId="77777777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4194D">
        <w:rPr>
          <w:rFonts w:ascii="Times New Roman" w:hAnsi="Times New Roman" w:cs="Times New Roman"/>
          <w:sz w:val="24"/>
          <w:szCs w:val="24"/>
        </w:rPr>
        <w:t>avg_field_roi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 xml:space="preserve"> = sum(field(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roi</w:t>
      </w:r>
      <w:proofErr w:type="spellEnd"/>
      <w:proofErr w:type="gramStart"/>
      <w:r w:rsidRPr="0054194D">
        <w:rPr>
          <w:rFonts w:ascii="Times New Roman" w:hAnsi="Times New Roman" w:cs="Times New Roman"/>
          <w:sz w:val="24"/>
          <w:szCs w:val="24"/>
        </w:rPr>
        <w:t>) .</w:t>
      </w:r>
      <w:proofErr w:type="gramEnd"/>
      <w:r w:rsidRPr="0054194D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elm_vols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roi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))/sum(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elm_vols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roi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));</w:t>
      </w:r>
    </w:p>
    <w:p w14:paraId="57DF6852" w14:textId="3FFFB900" w:rsidR="0054194D" w:rsidRPr="0054194D" w:rsidRDefault="0054194D" w:rsidP="0054194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194D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194D">
        <w:rPr>
          <w:rFonts w:ascii="Times New Roman" w:hAnsi="Times New Roman" w:cs="Times New Roman"/>
          <w:sz w:val="24"/>
          <w:szCs w:val="24"/>
        </w:rPr>
        <w:t xml:space="preserve">'mean %s in ROI: %f\n', 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field_name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194D">
        <w:rPr>
          <w:rFonts w:ascii="Times New Roman" w:hAnsi="Times New Roman" w:cs="Times New Roman"/>
          <w:sz w:val="24"/>
          <w:szCs w:val="24"/>
        </w:rPr>
        <w:t>avg_field_roi</w:t>
      </w:r>
      <w:proofErr w:type="spellEnd"/>
      <w:r w:rsidRPr="0054194D">
        <w:rPr>
          <w:rFonts w:ascii="Times New Roman" w:hAnsi="Times New Roman" w:cs="Times New Roman"/>
          <w:sz w:val="24"/>
          <w:szCs w:val="24"/>
        </w:rPr>
        <w:t>)</w:t>
      </w:r>
    </w:p>
    <w:sectPr w:rsidR="0054194D" w:rsidRPr="005419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7A94"/>
    <w:multiLevelType w:val="hybridMultilevel"/>
    <w:tmpl w:val="92322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80EE5"/>
    <w:multiLevelType w:val="hybridMultilevel"/>
    <w:tmpl w:val="A7DE9BFC"/>
    <w:lvl w:ilvl="0" w:tplc="8C30B70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C1AAC"/>
    <w:multiLevelType w:val="hybridMultilevel"/>
    <w:tmpl w:val="C4A22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80C1D"/>
    <w:multiLevelType w:val="hybridMultilevel"/>
    <w:tmpl w:val="E5EE79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3EC21EB"/>
    <w:multiLevelType w:val="hybridMultilevel"/>
    <w:tmpl w:val="BA0CF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F2E3F"/>
    <w:multiLevelType w:val="hybridMultilevel"/>
    <w:tmpl w:val="D6620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45664"/>
    <w:multiLevelType w:val="hybridMultilevel"/>
    <w:tmpl w:val="23AAA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282C73"/>
    <w:multiLevelType w:val="hybridMultilevel"/>
    <w:tmpl w:val="4334B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1A1FB5"/>
    <w:multiLevelType w:val="hybridMultilevel"/>
    <w:tmpl w:val="23003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6799668">
    <w:abstractNumId w:val="2"/>
  </w:num>
  <w:num w:numId="2" w16cid:durableId="468785068">
    <w:abstractNumId w:val="6"/>
  </w:num>
  <w:num w:numId="3" w16cid:durableId="1531529858">
    <w:abstractNumId w:val="4"/>
  </w:num>
  <w:num w:numId="4" w16cid:durableId="680544458">
    <w:abstractNumId w:val="1"/>
  </w:num>
  <w:num w:numId="5" w16cid:durableId="929120828">
    <w:abstractNumId w:val="0"/>
  </w:num>
  <w:num w:numId="6" w16cid:durableId="1712344499">
    <w:abstractNumId w:val="7"/>
  </w:num>
  <w:num w:numId="7" w16cid:durableId="325017126">
    <w:abstractNumId w:val="3"/>
  </w:num>
  <w:num w:numId="8" w16cid:durableId="72506452">
    <w:abstractNumId w:val="5"/>
  </w:num>
  <w:num w:numId="9" w16cid:durableId="176090237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F51"/>
    <w:rsid w:val="00084170"/>
    <w:rsid w:val="0017218C"/>
    <w:rsid w:val="00273705"/>
    <w:rsid w:val="0054194D"/>
    <w:rsid w:val="00581388"/>
    <w:rsid w:val="005B1B66"/>
    <w:rsid w:val="006A596B"/>
    <w:rsid w:val="00786180"/>
    <w:rsid w:val="007D47B1"/>
    <w:rsid w:val="008137D3"/>
    <w:rsid w:val="008E4E55"/>
    <w:rsid w:val="00A03FF9"/>
    <w:rsid w:val="00AD13E4"/>
    <w:rsid w:val="00AF5B91"/>
    <w:rsid w:val="00C03348"/>
    <w:rsid w:val="00D84D4C"/>
    <w:rsid w:val="00DD5D84"/>
    <w:rsid w:val="00F50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59C38"/>
  <w15:chartTrackingRefBased/>
  <w15:docId w15:val="{D76CC1E6-CAB5-451B-BE8A-673780119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F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0F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0F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0F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0F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0F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0F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0F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0F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F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0F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0F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0F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0F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0F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0F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0F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0F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0F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0F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0F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0F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0F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0F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0F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0F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0F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0F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0F5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8138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4194D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19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207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846001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377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73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319846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105306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imnibs.github.io/simnibs/build/html/tutorial/gui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imnibs.github.io/simnibs/build/html/tutorial/tutorial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simnibs.github.io/simnibs/build/html/tutorial/analysi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Ping, Corbin</dc:creator>
  <cp:keywords/>
  <dc:description/>
  <cp:lastModifiedBy>Nolin, Sara</cp:lastModifiedBy>
  <cp:revision>6</cp:revision>
  <dcterms:created xsi:type="dcterms:W3CDTF">2024-03-06T15:35:00Z</dcterms:created>
  <dcterms:modified xsi:type="dcterms:W3CDTF">2024-03-08T14:56:00Z</dcterms:modified>
</cp:coreProperties>
</file>