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F3" w:rsidRDefault="00F44AF3" w:rsidP="00F44AF3">
      <w:pPr>
        <w:pStyle w:val="Heading1"/>
        <w:jc w:val="center"/>
      </w:pPr>
      <w:r>
        <w:t>Hibernate Annotations</w:t>
      </w:r>
    </w:p>
    <w:p w:rsidR="00F44AF3" w:rsidRDefault="00F44AF3" w:rsidP="00F44AF3">
      <w:pPr>
        <w:pStyle w:val="Heading1"/>
        <w:jc w:val="center"/>
      </w:pPr>
      <w:r w:rsidRPr="00F44AF3">
        <w:rPr>
          <w:u w:val="single"/>
        </w:rPr>
        <w:t>Connecting to DB, Creating a table and inserting values using Hibernate Annotations</w:t>
      </w:r>
    </w:p>
    <w:p w:rsidR="00F44AF3" w:rsidRDefault="00F44AF3" w:rsidP="00F44AF3">
      <w:pPr>
        <w:pBdr>
          <w:bottom w:val="single" w:sz="6" w:space="1" w:color="auto"/>
        </w:pBdr>
      </w:pPr>
    </w:p>
    <w:p w:rsidR="00F44AF3" w:rsidRDefault="00F44AF3" w:rsidP="00F44AF3"/>
    <w:p w:rsidR="00F44AF3" w:rsidRDefault="00F44AF3" w:rsidP="00F44AF3">
      <w:r>
        <w:rPr>
          <w:noProof/>
        </w:rPr>
        <w:drawing>
          <wp:inline distT="0" distB="0" distL="0" distR="0" wp14:anchorId="4049F5A3" wp14:editId="7061419B">
            <wp:extent cx="23050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3" w:rsidRDefault="00F44AF3" w:rsidP="00F44AF3"/>
    <w:p w:rsidR="00F44AF3" w:rsidRDefault="00F44AF3" w:rsidP="00F44AF3">
      <w:r>
        <w:t>pom.xml: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project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7F007F"/>
          <w:sz w:val="24"/>
          <w:szCs w:val="24"/>
        </w:rPr>
        <w:t>xmlns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"http://maven.apache.org/POM/4.0.0"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7F007F"/>
          <w:sz w:val="24"/>
          <w:szCs w:val="24"/>
        </w:rPr>
        <w:t>xmlns:xsi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"http://www.w3.org/2001/XMLSchema-instance"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7F007F"/>
          <w:sz w:val="24"/>
          <w:szCs w:val="24"/>
        </w:rPr>
        <w:t>xsi:schemaLocation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"http://maven.apache.org/POM/4.0.0 http://maven.apache.org/xsd/maven-4.0.0.xsd"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modelVersion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4.0.0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modelVersion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com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sampledemo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0.0.1-SNAPSHOT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packaging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jar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packaging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name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sampledemo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name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url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http://www.example.com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url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properties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project.build.sourceEncoding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UTF-8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project.build.sourceEncoding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maven.compiler.source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1.8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maven.compiler.source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maven.compiler.target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1.8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maven.compiler.target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properties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dependencies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org.junit.jupiter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junit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-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jupiter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-engine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5.7.1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scope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test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scope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org.junit.jupiter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junit-jupiter-params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5.7.1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scope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test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scope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https://mvnrepository.com/artifact/mysql/mysql-connector-java --&gt;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mysql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mysql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-connector-java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8.0.12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https://mvnrepository.com/artifact/org.hibernate/hibernate-core --&gt;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org.hibernate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hibernate-core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5.6.15.Final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dependency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dependencies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build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plugins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plugin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org.apache.maven.plugins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groupId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maven-surefire-plugin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proofErr w:type="spellStart"/>
      <w:r>
        <w:rPr>
          <w:rFonts w:ascii="JetBrains Mono" w:hAnsi="JetBrains Mono" w:cs="JetBrains Mono"/>
          <w:color w:val="3F7F7F"/>
          <w:sz w:val="24"/>
          <w:szCs w:val="24"/>
        </w:rPr>
        <w:t>artifactId</w:t>
      </w:r>
      <w:proofErr w:type="spell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3.0.0-M5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version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plugin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plugins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build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project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/>
    <w:p w:rsidR="00F44AF3" w:rsidRDefault="00F44AF3" w:rsidP="00F44AF3"/>
    <w:p w:rsidR="00F44AF3" w:rsidRDefault="00F44AF3" w:rsidP="00F44AF3">
      <w:r>
        <w:t>Hibernate.cfg.xml: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update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com.hibersessions.Student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rPr>
          <w:rFonts w:ascii="JetBrains Mono" w:hAnsi="JetBrains Mono" w:cs="JetBrains Mono"/>
          <w:color w:val="008080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lastRenderedPageBreak/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44AF3" w:rsidRDefault="00F44AF3" w:rsidP="00F44AF3">
      <w:pPr>
        <w:rPr>
          <w:rFonts w:ascii="JetBrains Mono" w:hAnsi="JetBrains Mono" w:cs="JetBrains Mono"/>
          <w:color w:val="008080"/>
          <w:sz w:val="24"/>
          <w:szCs w:val="24"/>
        </w:rPr>
      </w:pPr>
    </w:p>
    <w:p w:rsidR="00F44AF3" w:rsidRDefault="00F44AF3" w:rsidP="00F44AF3">
      <w:r>
        <w:rPr>
          <w:noProof/>
        </w:rPr>
        <w:drawing>
          <wp:inline distT="0" distB="0" distL="0" distR="0" wp14:anchorId="3557A6B4" wp14:editId="50088B18">
            <wp:extent cx="5943600" cy="2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3" w:rsidRDefault="00F44AF3" w:rsidP="00F44AF3"/>
    <w:p w:rsidR="00F44AF3" w:rsidRDefault="00F44AF3" w:rsidP="00F44AF3">
      <w:r>
        <w:t>Student.java (POJO class):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//@Entity: Is an annotation which creates or updates the table in the database. Takes class name as table name by default.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//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@Entity(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>name = "</w:t>
      </w:r>
      <w:proofErr w:type="spellStart"/>
      <w:r>
        <w:rPr>
          <w:rFonts w:ascii="JetBrains Mono" w:hAnsi="JetBrains Mono" w:cs="JetBrains Mono"/>
          <w:color w:val="3F7F5F"/>
          <w:sz w:val="24"/>
          <w:szCs w:val="24"/>
        </w:rPr>
        <w:t>student_details</w:t>
      </w:r>
      <w:proofErr w:type="spellEnd"/>
      <w:r>
        <w:rPr>
          <w:rFonts w:ascii="JetBrains Mono" w:hAnsi="JetBrains Mono" w:cs="JetBrains Mono"/>
          <w:color w:val="3F7F5F"/>
          <w:sz w:val="24"/>
          <w:szCs w:val="24"/>
        </w:rPr>
        <w:t>") : Entity with table name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//@Id: To make that variable as primary key column.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@Entity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student_details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Student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@Id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F44AF3" w:rsidRDefault="00F44AF3" w:rsidP="00F44AF3"/>
    <w:p w:rsidR="00F44AF3" w:rsidRDefault="00F44AF3" w:rsidP="00F44AF3"/>
    <w:p w:rsidR="00F44AF3" w:rsidRDefault="00F44AF3" w:rsidP="00F44AF3">
      <w:r>
        <w:t>Main Class: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javax.transaction.HeuristicMixedException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javax.transaction.HeuristicRollbackException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javax.transaction.RollbackException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javax.transaction.SystemException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TestHiberConn_1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)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throws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SecurityException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RollbackException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HeuristicMixedException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,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HeuristicRollbackException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SystemException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 xml:space="preserve">// 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Storing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 xml:space="preserve"> the Student class data in database.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Student(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</w:t>
      </w:r>
      <w:r>
        <w:rPr>
          <w:rFonts w:ascii="JetBrains Mono" w:hAnsi="JetBrains Mono" w:cs="JetBrains Mono"/>
          <w:color w:val="000000"/>
          <w:sz w:val="24"/>
          <w:szCs w:val="24"/>
        </w:rPr>
        <w:t>.setStuId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1011);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</w:t>
      </w:r>
      <w:r>
        <w:rPr>
          <w:rFonts w:ascii="JetBrains Mono" w:hAnsi="JetBrains Mono" w:cs="JetBrains Mono"/>
          <w:color w:val="000000"/>
          <w:sz w:val="24"/>
          <w:szCs w:val="24"/>
        </w:rPr>
        <w:t>.setStuName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SaiChandra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</w:t>
      </w:r>
      <w:r>
        <w:rPr>
          <w:rFonts w:ascii="JetBrains Mono" w:hAnsi="JetBrains Mono" w:cs="JetBrains Mono"/>
          <w:color w:val="000000"/>
          <w:sz w:val="24"/>
          <w:szCs w:val="24"/>
        </w:rPr>
        <w:t>.setMarks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980);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 xml:space="preserve">// 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Triggering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 xml:space="preserve"> the session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st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44AF3" w:rsidRDefault="00F44AF3" w:rsidP="00F44AF3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F44AF3" w:rsidRDefault="00F44AF3" w:rsidP="00F44AF3"/>
    <w:p w:rsidR="00F44AF3" w:rsidRDefault="00F44AF3" w:rsidP="00F44AF3"/>
    <w:p w:rsidR="00F44AF3" w:rsidRDefault="00F44AF3" w:rsidP="00F44AF3">
      <w:r>
        <w:t>Output:</w:t>
      </w:r>
    </w:p>
    <w:p w:rsidR="00F44AF3" w:rsidRDefault="00F44AF3" w:rsidP="00F44AF3">
      <w:r>
        <w:rPr>
          <w:noProof/>
        </w:rPr>
        <w:drawing>
          <wp:inline distT="0" distB="0" distL="0" distR="0" wp14:anchorId="2B49AB07" wp14:editId="746DD1C1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3" w:rsidRDefault="00F44AF3" w:rsidP="00F44AF3"/>
    <w:p w:rsidR="00F44AF3" w:rsidRDefault="00F44AF3" w:rsidP="00F44AF3">
      <w:r>
        <w:t>Output from Database:</w:t>
      </w:r>
    </w:p>
    <w:p w:rsidR="00F44AF3" w:rsidRPr="00F44AF3" w:rsidRDefault="00F44AF3" w:rsidP="00F44AF3">
      <w:r>
        <w:rPr>
          <w:noProof/>
        </w:rPr>
        <w:drawing>
          <wp:inline distT="0" distB="0" distL="0" distR="0" wp14:anchorId="13075E40" wp14:editId="46AB4760">
            <wp:extent cx="50863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AF3" w:rsidRPr="00F44AF3" w:rsidRDefault="00F44AF3" w:rsidP="00F44AF3"/>
    <w:sectPr w:rsidR="00F44AF3" w:rsidRPr="00F4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22"/>
    <w:rsid w:val="00281001"/>
    <w:rsid w:val="00EA2F22"/>
    <w:rsid w:val="00F4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2023-10-06T14:07:00Z</dcterms:created>
  <dcterms:modified xsi:type="dcterms:W3CDTF">2023-10-06T14:43:00Z</dcterms:modified>
</cp:coreProperties>
</file>