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EED40" w14:textId="625BF46F" w:rsidR="00F154BD" w:rsidRPr="00B61186" w:rsidRDefault="00F154BD" w:rsidP="00F154B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66837617"/>
      <w:bookmarkEnd w:id="0"/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วิธีการ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 Import 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ในเมนู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Institute</w:t>
      </w:r>
    </w:p>
    <w:p w14:paraId="32316607" w14:textId="279496EE" w:rsidR="00647F70" w:rsidRPr="00B61186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Bonanaza</w:t>
      </w:r>
      <w:proofErr w:type="spellEnd"/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 Financial Market</w:t>
      </w:r>
    </w:p>
    <w:p w14:paraId="4EA6A9D7" w14:textId="77777777" w:rsidR="00420A6C" w:rsidRPr="00B61186" w:rsidRDefault="00647F70">
      <w:pPr>
        <w:rPr>
          <w:rFonts w:ascii="TH SarabunPSK" w:hAnsi="TH SarabunPSK" w:cs="TH SarabunPSK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เริ่มต้นการใช้งาน</w:t>
      </w:r>
      <w:r w:rsidR="00CC02E7" w:rsidRPr="00B61186">
        <w:rPr>
          <w:rFonts w:ascii="TH SarabunPSK" w:hAnsi="TH SarabunPSK" w:cs="TH SarabunPSK" w:hint="cs"/>
          <w:b/>
          <w:bCs/>
        </w:rPr>
        <w:t xml:space="preserve"> </w:t>
      </w:r>
      <w:r w:rsidR="00CC02E7" w:rsidRPr="00B61186">
        <w:rPr>
          <w:rFonts w:ascii="TH SarabunPSK" w:hAnsi="TH SarabunPSK" w:cs="TH SarabunPSK" w:hint="cs"/>
          <w:b/>
          <w:bCs/>
          <w:cs/>
        </w:rPr>
        <w:t xml:space="preserve"> </w:t>
      </w:r>
    </w:p>
    <w:p w14:paraId="7A2ABC60" w14:textId="2BC20E2D" w:rsidR="00CC02E7" w:rsidRPr="00B61186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เปิดโปรแกรม</w:t>
      </w:r>
    </w:p>
    <w:p w14:paraId="510222D8" w14:textId="25FBE780" w:rsidR="00647F70" w:rsidRPr="00B61186" w:rsidRDefault="00647F70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เลือก</w:t>
      </w:r>
      <w:r w:rsidR="00CC02E7"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TH SarabunPSK" w:hAnsi="TH SarabunPSK" w:cs="TH SarabunPSK" w:hint="cs"/>
        </w:rPr>
        <w:t>Hamburger Menu</w:t>
      </w:r>
      <w:r w:rsidR="00CC02E7"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ด้านซ้าย</w:t>
      </w:r>
      <w:r w:rsidR="00CC02E7" w:rsidRPr="00B61186">
        <w:rPr>
          <w:rFonts w:ascii="Browallia New" w:hAnsi="Browallia New" w:cs="Browallia New" w:hint="cs"/>
          <w:cs/>
        </w:rPr>
        <w:t>บน</w:t>
      </w:r>
      <w:r w:rsidRPr="00B61186">
        <w:rPr>
          <w:rFonts w:ascii="Browallia New" w:hAnsi="Browallia New" w:cs="Browallia New" w:hint="cs"/>
          <w:cs/>
        </w:rPr>
        <w:t>ของโปรแกรม</w:t>
      </w:r>
      <w:r w:rsidRPr="00B61186">
        <w:rPr>
          <w:rFonts w:ascii="TH SarabunPSK" w:hAnsi="TH SarabunPSK" w:cs="TH SarabunPSK" w:hint="cs"/>
          <w:cs/>
        </w:rPr>
        <w:t xml:space="preserve"> </w:t>
      </w:r>
    </w:p>
    <w:p w14:paraId="28652097" w14:textId="77777777" w:rsidR="00420A6C" w:rsidRPr="00B61186" w:rsidRDefault="00647F70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กดเลือกเมนู</w:t>
      </w:r>
      <w:r w:rsidR="00CC02E7" w:rsidRPr="00B61186">
        <w:rPr>
          <w:rFonts w:ascii="Browallia New" w:hAnsi="Browallia New" w:cs="Browallia New" w:hint="cs"/>
          <w:cs/>
        </w:rPr>
        <w:t>หัวข้อ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TH SarabunPSK" w:hAnsi="TH SarabunPSK" w:cs="TH SarabunPSK" w:hint="cs"/>
        </w:rPr>
        <w:t xml:space="preserve">Master </w:t>
      </w:r>
      <w:r w:rsidR="00CC02E7" w:rsidRPr="00B61186">
        <w:rPr>
          <w:rFonts w:ascii="TH SarabunPSK" w:hAnsi="TH SarabunPSK" w:cs="TH SarabunPSK" w:hint="cs"/>
        </w:rPr>
        <w:sym w:font="Wingdings" w:char="F0E0"/>
      </w:r>
      <w:r w:rsidR="00CC02E7"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</w:rPr>
        <w:t>Company</w:t>
      </w:r>
      <w:r w:rsidR="00CC02E7" w:rsidRPr="00B61186">
        <w:rPr>
          <w:rFonts w:ascii="TH SarabunPSK" w:hAnsi="TH SarabunPSK" w:cs="TH SarabunPSK" w:hint="cs"/>
        </w:rPr>
        <w:t xml:space="preserve"> </w:t>
      </w:r>
      <w:r w:rsidR="00CC02E7" w:rsidRPr="00B61186">
        <w:rPr>
          <w:rFonts w:ascii="TH SarabunPSK" w:hAnsi="TH SarabunPSK" w:cs="TH SarabunPSK" w:hint="cs"/>
        </w:rPr>
        <w:sym w:font="Wingdings" w:char="F0E0"/>
      </w:r>
      <w:r w:rsidR="00CC02E7"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</w:rPr>
        <w:t xml:space="preserve"> </w:t>
      </w:r>
      <w:r w:rsidR="00CC02E7" w:rsidRPr="00B61186">
        <w:rPr>
          <w:rFonts w:ascii="TH SarabunPSK" w:hAnsi="TH SarabunPSK" w:cs="TH SarabunPSK" w:hint="cs"/>
        </w:rPr>
        <w:t>Institute</w:t>
      </w:r>
    </w:p>
    <w:p w14:paraId="1F29FFD6" w14:textId="048EB07F" w:rsidR="00420A6C" w:rsidRPr="00B61186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เมนู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Institute</w:t>
      </w:r>
    </w:p>
    <w:p w14:paraId="391FF884" w14:textId="7B957B05" w:rsidR="00CC02E7" w:rsidRPr="00B61186" w:rsidRDefault="00891037">
      <w:pPr>
        <w:rPr>
          <w:rFonts w:ascii="TH SarabunPSK" w:hAnsi="TH SarabunPSK" w:cs="TH SarabunPSK"/>
          <w:cs/>
        </w:rPr>
      </w:pPr>
      <w:r w:rsidRPr="00891037">
        <w:rPr>
          <w:rFonts w:ascii="Browallia New" w:hAnsi="Browallia New" w:cs="Browallia New" w:hint="cs"/>
          <w:cs/>
        </w:rPr>
        <w:t>เมื่อเข้าสู่เมนู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Institute </w:t>
      </w:r>
      <w:r w:rsidRPr="00891037">
        <w:rPr>
          <w:rFonts w:ascii="Browallia New" w:hAnsi="Browallia New" w:cs="Browallia New" w:hint="cs"/>
          <w:cs/>
        </w:rPr>
        <w:t>จะพบตารางข้อมูลต่างๆ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Browallia New" w:hAnsi="Browallia New" w:cs="Browallia New" w:hint="cs"/>
          <w:cs/>
        </w:rPr>
        <w:t>ที่ผู้ใช้งานต้องการ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Browallia New" w:hAnsi="Browallia New" w:cs="Browallia New" w:hint="cs"/>
          <w:cs/>
        </w:rPr>
        <w:t>รวมถึงเครื่องมือต่างๆ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Browallia New" w:hAnsi="Browallia New" w:cs="Browallia New" w:hint="cs"/>
          <w:cs/>
        </w:rPr>
        <w:t>ที่สามารถใช้งานได้</w:t>
      </w:r>
    </w:p>
    <w:p w14:paraId="7E5E5159" w14:textId="77777777" w:rsidR="00891037" w:rsidRPr="00891037" w:rsidRDefault="00891037" w:rsidP="00B61186">
      <w:pPr>
        <w:pStyle w:val="ListParagraph"/>
        <w:numPr>
          <w:ilvl w:val="0"/>
          <w:numId w:val="16"/>
        </w:numPr>
        <w:rPr>
          <w:rFonts w:ascii="TH SarabunPSK" w:hAnsi="TH SarabunPSK" w:cs="TH SarabunPSK"/>
        </w:rPr>
      </w:pPr>
      <w:r w:rsidRPr="00891037">
        <w:rPr>
          <w:rFonts w:ascii="Browallia New" w:hAnsi="Browallia New" w:cs="Browallia New"/>
          <w:cs/>
        </w:rPr>
        <w:t xml:space="preserve">การกดเลือกใช้งานฟังก์ชัน </w:t>
      </w:r>
      <w:r w:rsidRPr="00891037">
        <w:rPr>
          <w:rFonts w:ascii="Browallia New" w:hAnsi="Browallia New" w:cs="Browallia New"/>
        </w:rPr>
        <w:t>Import:</w:t>
      </w:r>
    </w:p>
    <w:p w14:paraId="7719C61C" w14:textId="2CD6EECF" w:rsidR="00647F70" w:rsidRPr="00B61186" w:rsidRDefault="00891037" w:rsidP="00891037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 w:rsidRPr="00891037">
        <w:rPr>
          <w:rFonts w:ascii="Browallia New" w:hAnsi="Browallia New" w:cs="Browallia New"/>
          <w:cs/>
        </w:rPr>
        <w:t xml:space="preserve">บนแถบเครื่องมือด้านบนของโปรแกรม ให้กดปุ่ม </w:t>
      </w:r>
      <w:r w:rsidRPr="00891037">
        <w:rPr>
          <w:rFonts w:ascii="Browallia New" w:hAnsi="Browallia New" w:cs="Browallia New"/>
        </w:rPr>
        <w:t>Import</w:t>
      </w:r>
      <w:r>
        <w:rPr>
          <w:rFonts w:ascii="Browallia New" w:hAnsi="Browallia New" w:cs="Browallia New" w:hint="cs"/>
          <w:cs/>
        </w:rPr>
        <w:t xml:space="preserve"> </w:t>
      </w:r>
      <w:r w:rsidR="00F154BD" w:rsidRPr="00B61186">
        <w:rPr>
          <w:rFonts w:ascii="Browallia New" w:hAnsi="Browallia New" w:cs="Browallia New" w:hint="cs"/>
          <w:cs/>
        </w:rPr>
        <w:t>ดังรูป</w:t>
      </w:r>
    </w:p>
    <w:p w14:paraId="471076F8" w14:textId="7C59EF6F" w:rsidR="00CC02E7" w:rsidRPr="00B61186" w:rsidRDefault="00CC02E7" w:rsidP="00B61186">
      <w:pPr>
        <w:pStyle w:val="ListParagraph"/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456D7DB" wp14:editId="3175EA09">
            <wp:extent cx="4435910" cy="1637731"/>
            <wp:effectExtent l="0" t="0" r="3175" b="635"/>
            <wp:docPr id="15951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39"/>
                    <a:stretch/>
                  </pic:blipFill>
                  <pic:spPr bwMode="auto">
                    <a:xfrm>
                      <a:off x="0" y="0"/>
                      <a:ext cx="4443971" cy="16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9427C" w14:textId="5F955E77" w:rsidR="00647F70" w:rsidRPr="00891037" w:rsidRDefault="00891037" w:rsidP="00B61186">
      <w:pPr>
        <w:pStyle w:val="ListParagraph"/>
        <w:numPr>
          <w:ilvl w:val="0"/>
          <w:numId w:val="16"/>
        </w:numPr>
        <w:rPr>
          <w:rFonts w:ascii="TH SarabunPSK" w:hAnsi="TH SarabunPSK" w:cs="TH SarabunPSK"/>
        </w:rPr>
      </w:pPr>
      <w:r w:rsidRPr="00891037">
        <w:rPr>
          <w:rFonts w:ascii="Browallia New" w:hAnsi="Browallia New" w:cs="Browallia New"/>
          <w:cs/>
        </w:rPr>
        <w:t xml:space="preserve">หน้าต่าง </w:t>
      </w:r>
      <w:r w:rsidRPr="00891037">
        <w:rPr>
          <w:rFonts w:ascii="Browallia New" w:hAnsi="Browallia New" w:cs="Browallia New"/>
        </w:rPr>
        <w:t xml:space="preserve">Import Institute </w:t>
      </w:r>
      <w:r w:rsidRPr="00891037">
        <w:rPr>
          <w:rFonts w:ascii="Browallia New" w:hAnsi="Browallia New" w:cs="Browallia New"/>
          <w:cs/>
        </w:rPr>
        <w:t>จะปรากฏขึ้น</w:t>
      </w:r>
    </w:p>
    <w:p w14:paraId="78070345" w14:textId="651AC419" w:rsidR="00891037" w:rsidRPr="00891037" w:rsidRDefault="00891037" w:rsidP="00891037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anchor distT="0" distB="0" distL="114300" distR="114300" simplePos="0" relativeHeight="251658240" behindDoc="1" locked="0" layoutInCell="1" allowOverlap="1" wp14:anchorId="49DBD98C" wp14:editId="4E4192FA">
            <wp:simplePos x="0" y="0"/>
            <wp:positionH relativeFrom="margin">
              <wp:posOffset>1306874</wp:posOffset>
            </wp:positionH>
            <wp:positionV relativeFrom="paragraph">
              <wp:posOffset>491815</wp:posOffset>
            </wp:positionV>
            <wp:extent cx="3413052" cy="2457687"/>
            <wp:effectExtent l="0" t="0" r="0" b="0"/>
            <wp:wrapNone/>
            <wp:docPr id="27991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5120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52" cy="2457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037">
        <w:rPr>
          <w:rFonts w:ascii="Browallia New" w:hAnsi="Browallia New" w:cs="Browallia New" w:hint="cs"/>
          <w:cs/>
        </w:rPr>
        <w:t>กด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Next </w:t>
      </w:r>
      <w:r w:rsidRPr="00891037">
        <w:rPr>
          <w:rFonts w:ascii="Browallia New" w:hAnsi="Browallia New" w:cs="Browallia New" w:hint="cs"/>
          <w:cs/>
        </w:rPr>
        <w:t>เพื่อดำเนินการต่อไปยังหน้าเมนูการ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Import Institute </w:t>
      </w:r>
      <w:r w:rsidRPr="00891037">
        <w:rPr>
          <w:rFonts w:ascii="Browallia New" w:hAnsi="Browallia New" w:cs="Browallia New" w:hint="cs"/>
          <w:cs/>
        </w:rPr>
        <w:t>หรือกด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Cancel </w:t>
      </w:r>
      <w:r w:rsidRPr="00891037">
        <w:rPr>
          <w:rFonts w:ascii="Browallia New" w:hAnsi="Browallia New" w:cs="Browallia New" w:hint="cs"/>
          <w:cs/>
        </w:rPr>
        <w:t>เพื่อยกเลิกการทำงานในส่วนของหน้าต่างนี้</w:t>
      </w:r>
    </w:p>
    <w:p w14:paraId="2B464AF5" w14:textId="553210B7" w:rsidR="00891037" w:rsidRDefault="00891037" w:rsidP="00891037">
      <w:pPr>
        <w:rPr>
          <w:rFonts w:ascii="TH SarabunPSK" w:hAnsi="TH SarabunPSK" w:cs="TH SarabunPSK"/>
        </w:rPr>
      </w:pPr>
    </w:p>
    <w:p w14:paraId="10B5D0A8" w14:textId="77777777" w:rsidR="00891037" w:rsidRDefault="00891037" w:rsidP="00891037">
      <w:pPr>
        <w:rPr>
          <w:rFonts w:ascii="TH SarabunPSK" w:hAnsi="TH SarabunPSK" w:cs="TH SarabunPSK"/>
        </w:rPr>
      </w:pPr>
    </w:p>
    <w:p w14:paraId="2105964E" w14:textId="5A02BBA6" w:rsidR="00891037" w:rsidRDefault="00891037" w:rsidP="00891037">
      <w:pPr>
        <w:rPr>
          <w:rFonts w:ascii="TH SarabunPSK" w:hAnsi="TH SarabunPSK" w:cs="TH SarabunPSK"/>
        </w:rPr>
      </w:pPr>
    </w:p>
    <w:p w14:paraId="0BC8F87C" w14:textId="77777777" w:rsidR="00891037" w:rsidRPr="00891037" w:rsidRDefault="00891037" w:rsidP="00891037">
      <w:pPr>
        <w:rPr>
          <w:rFonts w:ascii="TH SarabunPSK" w:hAnsi="TH SarabunPSK" w:cs="TH SarabunPSK"/>
        </w:rPr>
      </w:pPr>
    </w:p>
    <w:p w14:paraId="16976EE6" w14:textId="6BBDA2C8" w:rsidR="00CC02E7" w:rsidRPr="00B61186" w:rsidRDefault="00CC02E7" w:rsidP="00891037">
      <w:pPr>
        <w:pStyle w:val="ListParagraph"/>
        <w:jc w:val="center"/>
        <w:rPr>
          <w:rFonts w:ascii="TH SarabunPSK" w:hAnsi="TH SarabunPSK" w:cs="TH SarabunPSK"/>
        </w:rPr>
      </w:pPr>
    </w:p>
    <w:p w14:paraId="5659AF36" w14:textId="54879BDF" w:rsidR="00F154BD" w:rsidRPr="00B61186" w:rsidRDefault="00F154BD" w:rsidP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หน้า</w:t>
      </w:r>
      <w:r w:rsidR="007C0D6E"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เมนู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Import Institute</w:t>
      </w:r>
    </w:p>
    <w:p w14:paraId="0722B883" w14:textId="455F271B" w:rsidR="00F154BD" w:rsidRPr="00B61186" w:rsidRDefault="00891037" w:rsidP="00647F70">
      <w:pPr>
        <w:rPr>
          <w:rFonts w:ascii="TH SarabunPSK" w:hAnsi="TH SarabunPSK" w:cs="TH SarabunPSK"/>
        </w:rPr>
      </w:pPr>
      <w:r w:rsidRPr="00891037">
        <w:rPr>
          <w:rFonts w:ascii="Browallia New" w:hAnsi="Browallia New" w:cs="Browallia New"/>
          <w:cs/>
        </w:rPr>
        <w:t xml:space="preserve">เริ่มต้นการทำงานเมื่อกด </w:t>
      </w:r>
      <w:r w:rsidRPr="00891037">
        <w:rPr>
          <w:rFonts w:ascii="Browallia New" w:hAnsi="Browallia New" w:cs="Browallia New"/>
        </w:rPr>
        <w:t xml:space="preserve">Next </w:t>
      </w:r>
      <w:r w:rsidRPr="00891037">
        <w:rPr>
          <w:rFonts w:ascii="Browallia New" w:hAnsi="Browallia New" w:cs="Browallia New"/>
          <w:cs/>
        </w:rPr>
        <w:t xml:space="preserve">ต่อมาจากหน้าต่าง </w:t>
      </w:r>
      <w:r w:rsidRPr="00891037">
        <w:rPr>
          <w:rFonts w:ascii="Browallia New" w:hAnsi="Browallia New" w:cs="Browallia New"/>
        </w:rPr>
        <w:t xml:space="preserve">Import Institute </w:t>
      </w:r>
      <w:r w:rsidRPr="00891037">
        <w:rPr>
          <w:rFonts w:ascii="Browallia New" w:hAnsi="Browallia New" w:cs="Browallia New"/>
          <w:cs/>
        </w:rPr>
        <w:t xml:space="preserve">โปรแกรมจะนำเข้าสู่หน้า </w:t>
      </w:r>
      <w:r w:rsidRPr="00891037">
        <w:rPr>
          <w:rFonts w:ascii="Browallia New" w:hAnsi="Browallia New" w:cs="Browallia New"/>
        </w:rPr>
        <w:t xml:space="preserve">Import </w:t>
      </w:r>
      <w:r>
        <w:rPr>
          <w:rFonts w:ascii="Browallia New" w:hAnsi="Browallia New" w:cs="Browallia New" w:hint="cs"/>
          <w:cs/>
        </w:rPr>
        <w:t xml:space="preserve"> </w:t>
      </w:r>
      <w:r w:rsidR="00F154BD" w:rsidRPr="00B61186">
        <w:rPr>
          <w:rFonts w:ascii="Browallia New" w:hAnsi="Browallia New" w:cs="Browallia New" w:hint="cs"/>
          <w:cs/>
        </w:rPr>
        <w:t>ดังรูป</w:t>
      </w:r>
    </w:p>
    <w:p w14:paraId="04943616" w14:textId="130BE585" w:rsidR="00F154BD" w:rsidRPr="00B61186" w:rsidRDefault="00F65FC8" w:rsidP="00647F70">
      <w:p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95A111F" wp14:editId="62488464">
            <wp:extent cx="5939790" cy="4269740"/>
            <wp:effectExtent l="0" t="0" r="3810" b="0"/>
            <wp:docPr id="2093413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5401" w14:textId="79F0F92C" w:rsidR="00F154BD" w:rsidRPr="00B61186" w:rsidRDefault="00F154BD" w:rsidP="00647F70">
      <w:pPr>
        <w:rPr>
          <w:rFonts w:ascii="TH SarabunPSK" w:hAnsi="TH SarabunPSK" w:cs="TH SarabunPSK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โดยจะมีเครื่องต่างๆที่ผู้ใช</w:t>
      </w:r>
      <w:r w:rsidR="00420A6C" w:rsidRPr="00B61186">
        <w:rPr>
          <w:rFonts w:ascii="Browallia New" w:hAnsi="Browallia New" w:cs="Browallia New" w:hint="cs"/>
          <w:b/>
          <w:bCs/>
          <w:cs/>
        </w:rPr>
        <w:t>้</w:t>
      </w:r>
      <w:r w:rsidRPr="00B61186">
        <w:rPr>
          <w:rFonts w:ascii="Browallia New" w:hAnsi="Browallia New" w:cs="Browallia New" w:hint="cs"/>
          <w:b/>
          <w:bCs/>
          <w:cs/>
        </w:rPr>
        <w:t>งานสามารถใช้งานได้ดังนี้</w:t>
      </w:r>
      <w:r w:rsidRPr="00B61186">
        <w:rPr>
          <w:rFonts w:ascii="TH SarabunPSK" w:hAnsi="TH SarabunPSK" w:cs="TH SarabunPSK" w:hint="cs"/>
          <w:b/>
          <w:bCs/>
          <w:cs/>
        </w:rPr>
        <w:t xml:space="preserve"> </w:t>
      </w:r>
    </w:p>
    <w:p w14:paraId="69DE2AC9" w14:textId="746D1978" w:rsidR="00874915" w:rsidRPr="00B61186" w:rsidRDefault="00874915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Source</w:t>
      </w:r>
      <w:r w:rsidR="008A4BEB" w:rsidRPr="00B61186">
        <w:rPr>
          <w:rFonts w:ascii="TH SarabunPSK" w:hAnsi="TH SarabunPSK" w:cs="TH SarabunPSK" w:hint="cs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="00F65FC8" w:rsidRPr="00B61186">
        <w:rPr>
          <w:rFonts w:ascii="Browallia New" w:hAnsi="Browallia New" w:cs="Browallia New" w:hint="cs"/>
          <w:cs/>
        </w:rPr>
        <w:t>จะสามารถเลือกไฟล์ได้</w:t>
      </w:r>
      <w:r w:rsidR="00F65FC8" w:rsidRPr="00B61186">
        <w:rPr>
          <w:rFonts w:ascii="TH SarabunPSK" w:hAnsi="TH SarabunPSK" w:cs="TH SarabunPSK" w:hint="cs"/>
          <w:cs/>
        </w:rPr>
        <w:t xml:space="preserve"> 3 </w:t>
      </w:r>
      <w:r w:rsidR="00F65FC8" w:rsidRPr="00B61186">
        <w:rPr>
          <w:rFonts w:ascii="Browallia New" w:hAnsi="Browallia New" w:cs="Browallia New" w:hint="cs"/>
          <w:cs/>
        </w:rPr>
        <w:t>ประเภทคือ</w:t>
      </w:r>
      <w:r w:rsidR="00F65FC8" w:rsidRPr="00B61186">
        <w:rPr>
          <w:rFonts w:ascii="TH SarabunPSK" w:hAnsi="TH SarabunPSK" w:cs="TH SarabunPSK" w:hint="cs"/>
          <w:cs/>
        </w:rPr>
        <w:t xml:space="preserve"> </w:t>
      </w:r>
      <w:r w:rsidR="00D16CE7" w:rsidRPr="00B61186">
        <w:rPr>
          <w:rFonts w:ascii="TH SarabunPSK" w:hAnsi="TH SarabunPSK" w:cs="TH SarabunPSK" w:hint="cs"/>
        </w:rPr>
        <w:t>Excel,</w:t>
      </w:r>
      <w:r w:rsidR="00F65FC8" w:rsidRPr="00B61186">
        <w:rPr>
          <w:rFonts w:ascii="TH SarabunPSK" w:hAnsi="TH SarabunPSK" w:cs="TH SarabunPSK" w:hint="cs"/>
        </w:rPr>
        <w:t xml:space="preserve"> </w:t>
      </w:r>
      <w:r w:rsidR="00050BCF" w:rsidRPr="00B61186">
        <w:rPr>
          <w:rFonts w:ascii="TH SarabunPSK" w:hAnsi="TH SarabunPSK" w:cs="TH SarabunPSK"/>
        </w:rPr>
        <w:t>CSV,</w:t>
      </w:r>
      <w:r w:rsidR="00F65FC8" w:rsidRPr="00B61186">
        <w:rPr>
          <w:rFonts w:ascii="TH SarabunPSK" w:hAnsi="TH SarabunPSK" w:cs="TH SarabunPSK" w:hint="cs"/>
        </w:rPr>
        <w:t xml:space="preserve"> Fixed Length</w:t>
      </w:r>
    </w:p>
    <w:p w14:paraId="0F02BE62" w14:textId="77777777" w:rsidR="00891037" w:rsidRPr="00891037" w:rsidRDefault="00891037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891037">
        <w:rPr>
          <w:rFonts w:ascii="TH SarabunPSK" w:hAnsi="TH SarabunPSK" w:cs="TH SarabunPSK"/>
        </w:rPr>
        <w:t xml:space="preserve">Template Name: </w:t>
      </w:r>
      <w:r w:rsidRPr="00891037">
        <w:rPr>
          <w:rFonts w:ascii="Browallia New" w:hAnsi="Browallia New" w:cs="Browallia New" w:hint="cs"/>
          <w:cs/>
        </w:rPr>
        <w:t>สามารถเลือก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Template </w:t>
      </w:r>
      <w:r w:rsidRPr="00891037">
        <w:rPr>
          <w:rFonts w:ascii="Browallia New" w:hAnsi="Browallia New" w:cs="Browallia New" w:hint="cs"/>
          <w:cs/>
        </w:rPr>
        <w:t>ที่ถูกสร้างไว้ในโปรแกรมได้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Browallia New" w:hAnsi="Browallia New" w:cs="Browallia New" w:hint="cs"/>
          <w:cs/>
        </w:rPr>
        <w:t>และสามารถบันทึก</w:t>
      </w:r>
      <w:r w:rsidRPr="00891037">
        <w:rPr>
          <w:rFonts w:ascii="TH SarabunPSK" w:hAnsi="TH SarabunPSK" w:cs="TH SarabunPSK"/>
          <w:cs/>
        </w:rPr>
        <w:t xml:space="preserve"> </w:t>
      </w:r>
      <w:r w:rsidRPr="00891037">
        <w:rPr>
          <w:rFonts w:ascii="TH SarabunPSK" w:hAnsi="TH SarabunPSK" w:cs="TH SarabunPSK"/>
        </w:rPr>
        <w:t xml:space="preserve">Template </w:t>
      </w:r>
      <w:proofErr w:type="gramStart"/>
      <w:r w:rsidRPr="00891037">
        <w:rPr>
          <w:rFonts w:ascii="Browallia New" w:hAnsi="Browallia New" w:cs="Browallia New" w:hint="cs"/>
          <w:cs/>
        </w:rPr>
        <w:t>ที่มีการบันทึกข้อมูลมาใช้ในภายหลังได้</w:t>
      </w:r>
      <w:proofErr w:type="gramEnd"/>
    </w:p>
    <w:p w14:paraId="09AB4903" w14:textId="533ABA1D" w:rsidR="008A4BEB" w:rsidRPr="00B61186" w:rsidRDefault="008A4BEB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 xml:space="preserve">File: </w:t>
      </w:r>
      <w:r w:rsidR="00B71BC3" w:rsidRPr="00B61186">
        <w:rPr>
          <w:rFonts w:ascii="Browallia New" w:hAnsi="Browallia New" w:cs="Browallia New" w:hint="cs"/>
          <w:cs/>
        </w:rPr>
        <w:t>ข้อมูลนำเข้าในรูปแบบไฟล์</w:t>
      </w:r>
    </w:p>
    <w:p w14:paraId="23A97364" w14:textId="64C60AB2" w:rsidR="00B71BC3" w:rsidRPr="00B61186" w:rsidRDefault="00B71BC3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Directory:</w:t>
      </w:r>
    </w:p>
    <w:p w14:paraId="24368C65" w14:textId="5E0FDCF0" w:rsidR="00B71BC3" w:rsidRPr="00B61186" w:rsidRDefault="007C0D6E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 xml:space="preserve">Path Box: </w:t>
      </w:r>
      <w:r w:rsidR="00B71BC3" w:rsidRPr="00B61186">
        <w:rPr>
          <w:rFonts w:ascii="Browallia New" w:hAnsi="Browallia New" w:cs="Browallia New" w:hint="cs"/>
          <w:cs/>
        </w:rPr>
        <w:t>กล่องในการระบุที่อยู่ของไฟล์ที่จะนำเข้าและ</w:t>
      </w:r>
      <w:r w:rsidR="00B71BC3" w:rsidRPr="00B61186">
        <w:rPr>
          <w:rFonts w:ascii="TH SarabunPSK" w:hAnsi="TH SarabunPSK" w:cs="TH SarabunPSK" w:hint="cs"/>
          <w:cs/>
        </w:rPr>
        <w:t xml:space="preserve"> </w:t>
      </w:r>
      <w:r w:rsidR="00B71BC3" w:rsidRPr="00B61186">
        <w:rPr>
          <w:rFonts w:ascii="TH SarabunPSK" w:hAnsi="TH SarabunPSK" w:cs="TH SarabunPSK" w:hint="cs"/>
        </w:rPr>
        <w:t xml:space="preserve">Template </w:t>
      </w:r>
      <w:r w:rsidR="00B71BC3" w:rsidRPr="00B61186">
        <w:rPr>
          <w:rFonts w:ascii="Browallia New" w:hAnsi="Browallia New" w:cs="Browallia New" w:hint="cs"/>
          <w:cs/>
        </w:rPr>
        <w:t>ภายในโปรแกรม</w:t>
      </w:r>
    </w:p>
    <w:p w14:paraId="78406C1F" w14:textId="7B1C65FB" w:rsidR="00B71BC3" w:rsidRPr="00B61186" w:rsidRDefault="00B71BC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 xml:space="preserve">Sheet: </w:t>
      </w:r>
      <w:r w:rsidRPr="00B61186">
        <w:rPr>
          <w:rFonts w:ascii="Browallia New" w:hAnsi="Browallia New" w:cs="Browallia New" w:hint="cs"/>
          <w:cs/>
        </w:rPr>
        <w:t>เลือกหน้าชีทที่มีอยู่ในไฟล์นำเข้า</w:t>
      </w:r>
    </w:p>
    <w:p w14:paraId="79C02842" w14:textId="035EDC86" w:rsidR="00B71BC3" w:rsidRPr="00B61186" w:rsidRDefault="00B71BC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Error</w:t>
      </w:r>
      <w:r w:rsidR="00F74353" w:rsidRPr="00B61186">
        <w:rPr>
          <w:rFonts w:ascii="TH SarabunPSK" w:hAnsi="TH SarabunPSK" w:cs="TH SarabunPSK" w:hint="cs"/>
        </w:rPr>
        <w:t xml:space="preserve"> Data Path</w:t>
      </w:r>
      <w:r w:rsidR="00891037">
        <w:rPr>
          <w:rFonts w:ascii="TH SarabunPSK" w:hAnsi="TH SarabunPSK" w:cs="Browallia New"/>
        </w:rPr>
        <w:t xml:space="preserve">: </w:t>
      </w:r>
      <w:r w:rsidR="00891037" w:rsidRPr="00891037">
        <w:rPr>
          <w:rFonts w:ascii="TH SarabunPSK" w:hAnsi="TH SarabunPSK" w:cs="Browallia New"/>
          <w:cs/>
        </w:rPr>
        <w:t>ที่อยู่ของข้อมูลที่ผิดพลาด</w:t>
      </w:r>
    </w:p>
    <w:p w14:paraId="1AD59FCB" w14:textId="59DDA1E2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Move Data Path</w:t>
      </w:r>
      <w:r w:rsidR="00891037">
        <w:rPr>
          <w:rFonts w:ascii="TH SarabunPSK" w:hAnsi="TH SarabunPSK" w:cs="TH SarabunPSK"/>
        </w:rPr>
        <w:t xml:space="preserve">: </w:t>
      </w:r>
      <w:proofErr w:type="gramStart"/>
      <w:r w:rsidR="00891037" w:rsidRPr="00891037">
        <w:rPr>
          <w:rFonts w:ascii="Browallia New" w:hAnsi="Browallia New" w:cs="Browallia New" w:hint="cs"/>
          <w:cs/>
        </w:rPr>
        <w:t>ที่อยู่ของข้อมูลที่ย้าย</w:t>
      </w:r>
      <w:proofErr w:type="gramEnd"/>
    </w:p>
    <w:p w14:paraId="627BA0B3" w14:textId="7FAA86AC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lastRenderedPageBreak/>
        <w:t>Auto Approve: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อนุญาตนำเข้าข้อมูลอัตโนมัติ</w:t>
      </w:r>
    </w:p>
    <w:p w14:paraId="6023651C" w14:textId="44195B38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No of Header Row</w:t>
      </w:r>
      <w:r w:rsidRPr="00B61186">
        <w:rPr>
          <w:rFonts w:ascii="TH SarabunPSK" w:hAnsi="TH SarabunPSK" w:cs="TH SarabunPSK" w:hint="cs"/>
          <w:cs/>
        </w:rPr>
        <w:t>(</w:t>
      </w:r>
      <w:r w:rsidRPr="00B61186">
        <w:rPr>
          <w:rFonts w:ascii="TH SarabunPSK" w:hAnsi="TH SarabunPSK" w:cs="TH SarabunPSK" w:hint="cs"/>
        </w:rPr>
        <w:t>s</w:t>
      </w:r>
      <w:r w:rsidRPr="00B61186">
        <w:rPr>
          <w:rFonts w:ascii="TH SarabunPSK" w:hAnsi="TH SarabunPSK" w:cs="TH SarabunPSK" w:hint="cs"/>
          <w:cs/>
        </w:rPr>
        <w:t>)</w:t>
      </w:r>
      <w:r w:rsidR="007C0D6E" w:rsidRPr="00B61186">
        <w:rPr>
          <w:rFonts w:ascii="TH SarabunPSK" w:hAnsi="TH SarabunPSK" w:cs="TH SarabunPSK" w:hint="cs"/>
        </w:rPr>
        <w:t>:</w:t>
      </w:r>
      <w:r w:rsidR="00891037">
        <w:rPr>
          <w:rFonts w:ascii="TH SarabunPSK" w:hAnsi="TH SarabunPSK" w:cs="TH SarabunPSK"/>
        </w:rPr>
        <w:t xml:space="preserve"> </w:t>
      </w:r>
      <w:r w:rsidR="00891037" w:rsidRPr="00891037">
        <w:rPr>
          <w:rFonts w:ascii="Browallia New" w:hAnsi="Browallia New" w:cs="Browallia New" w:hint="cs"/>
          <w:cs/>
        </w:rPr>
        <w:t>จำนวนแถวหัวตาราง</w:t>
      </w:r>
    </w:p>
    <w:p w14:paraId="5FBCD05C" w14:textId="55AD5CB3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No of End Row</w:t>
      </w:r>
      <w:r w:rsidRPr="00B61186">
        <w:rPr>
          <w:rFonts w:ascii="TH SarabunPSK" w:hAnsi="TH SarabunPSK" w:cs="TH SarabunPSK" w:hint="cs"/>
          <w:cs/>
        </w:rPr>
        <w:t>(</w:t>
      </w:r>
      <w:r w:rsidRPr="00B61186">
        <w:rPr>
          <w:rFonts w:ascii="TH SarabunPSK" w:hAnsi="TH SarabunPSK" w:cs="TH SarabunPSK" w:hint="cs"/>
        </w:rPr>
        <w:t>s</w:t>
      </w:r>
      <w:r w:rsidRPr="00B61186">
        <w:rPr>
          <w:rFonts w:ascii="TH SarabunPSK" w:hAnsi="TH SarabunPSK" w:cs="TH SarabunPSK" w:hint="cs"/>
          <w:cs/>
        </w:rPr>
        <w:t>)</w:t>
      </w:r>
      <w:r w:rsidR="007C0D6E" w:rsidRPr="00B61186">
        <w:rPr>
          <w:rFonts w:ascii="TH SarabunPSK" w:hAnsi="TH SarabunPSK" w:cs="TH SarabunPSK" w:hint="cs"/>
        </w:rPr>
        <w:t>:</w:t>
      </w:r>
      <w:r w:rsidR="00891037">
        <w:rPr>
          <w:rFonts w:ascii="TH SarabunPSK" w:hAnsi="TH SarabunPSK" w:cs="TH SarabunPSK"/>
        </w:rPr>
        <w:t xml:space="preserve"> </w:t>
      </w:r>
      <w:r w:rsidR="00891037" w:rsidRPr="00891037">
        <w:rPr>
          <w:rFonts w:ascii="Browallia New" w:hAnsi="Browallia New" w:cs="Browallia New" w:hint="cs"/>
          <w:cs/>
        </w:rPr>
        <w:t>จำนวนแถวท้ายตาราง</w:t>
      </w:r>
    </w:p>
    <w:p w14:paraId="01CAE303" w14:textId="582681C0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Mapping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891037" w:rsidRPr="00891037">
        <w:rPr>
          <w:rFonts w:ascii="Browallia New" w:hAnsi="Browallia New" w:cs="Browallia New"/>
          <w:cs/>
        </w:rPr>
        <w:t>ตารางตัวอย่างนำข้อมูลที่จะนำเข้า</w:t>
      </w:r>
    </w:p>
    <w:p w14:paraId="1A30726A" w14:textId="73EBD30A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Back</w:t>
      </w:r>
      <w:r w:rsidR="007C0D6E" w:rsidRPr="00B61186">
        <w:rPr>
          <w:rFonts w:ascii="TH SarabunPSK" w:hAnsi="TH SarabunPSK" w:cs="TH SarabunPSK" w:hint="cs"/>
        </w:rPr>
        <w:t>:</w:t>
      </w:r>
      <w:r w:rsidR="007C0D6E" w:rsidRPr="00B61186">
        <w:rPr>
          <w:rFonts w:ascii="TH SarabunPSK" w:hAnsi="TH SarabunPSK" w:cs="TH SarabunPSK" w:hint="cs"/>
          <w:cs/>
        </w:rPr>
        <w:t xml:space="preserve"> </w:t>
      </w:r>
      <w:r w:rsidR="007C0D6E" w:rsidRPr="00B61186">
        <w:rPr>
          <w:rFonts w:ascii="Browallia New" w:hAnsi="Browallia New" w:cs="Browallia New" w:hint="cs"/>
          <w:cs/>
        </w:rPr>
        <w:t>ย้อนกลับ</w:t>
      </w:r>
    </w:p>
    <w:p w14:paraId="076EA35E" w14:textId="39B619D7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Next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7C0D6E" w:rsidRPr="00B61186">
        <w:rPr>
          <w:rFonts w:ascii="Browallia New" w:hAnsi="Browallia New" w:cs="Browallia New" w:hint="cs"/>
          <w:cs/>
        </w:rPr>
        <w:t>ดำเนินการต่อ</w:t>
      </w:r>
    </w:p>
    <w:p w14:paraId="62126C4C" w14:textId="35676A99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Cancel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7C0D6E" w:rsidRPr="00B61186">
        <w:rPr>
          <w:rFonts w:ascii="Browallia New" w:hAnsi="Browallia New" w:cs="Browallia New" w:hint="cs"/>
          <w:cs/>
        </w:rPr>
        <w:t>ยกเลิก</w:t>
      </w:r>
    </w:p>
    <w:p w14:paraId="2607CEE9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63721C99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7F20B9EF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3D4F32AF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2DA643C7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600B4454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31D353E9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21017A06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7FEF852F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6E83FEA3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3F5C8995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76E70C19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513E6082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3A06362F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06BBB118" w14:textId="77777777" w:rsidR="00D16CE7" w:rsidRPr="00B61186" w:rsidRDefault="00D16CE7" w:rsidP="00D16CE7">
      <w:pPr>
        <w:rPr>
          <w:rFonts w:ascii="TH SarabunPSK" w:hAnsi="TH SarabunPSK" w:cs="TH SarabunPSK"/>
        </w:rPr>
      </w:pPr>
    </w:p>
    <w:p w14:paraId="6A8EC33F" w14:textId="77777777" w:rsidR="00B61186" w:rsidRDefault="00B61186" w:rsidP="00D16CE7">
      <w:pPr>
        <w:rPr>
          <w:rFonts w:ascii="TH SarabunPSK" w:hAnsi="TH SarabunPSK" w:cs="TH SarabunPSK"/>
        </w:rPr>
      </w:pPr>
    </w:p>
    <w:p w14:paraId="091EAF93" w14:textId="77777777" w:rsidR="00B61186" w:rsidRPr="00B61186" w:rsidRDefault="00B61186" w:rsidP="00D16CE7">
      <w:pPr>
        <w:rPr>
          <w:rFonts w:ascii="TH SarabunPSK" w:hAnsi="TH SarabunPSK" w:cs="TH SarabunPSK"/>
        </w:rPr>
      </w:pPr>
    </w:p>
    <w:p w14:paraId="534DB490" w14:textId="77777777" w:rsidR="00B61186" w:rsidRPr="00B61186" w:rsidRDefault="00B61186" w:rsidP="00D16CE7">
      <w:pPr>
        <w:rPr>
          <w:rFonts w:ascii="TH SarabunPSK" w:hAnsi="TH SarabunPSK" w:cs="TH SarabunPSK"/>
        </w:rPr>
      </w:pPr>
    </w:p>
    <w:p w14:paraId="6F9F941B" w14:textId="5801CF7C" w:rsidR="00D16CE7" w:rsidRPr="00B61186" w:rsidRDefault="00D16CE7" w:rsidP="00D16CE7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การเตรียมไฟล์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Excel 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สำหรับการ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Import </w:t>
      </w:r>
    </w:p>
    <w:p w14:paraId="5D104EE5" w14:textId="77777777" w:rsidR="00D16CE7" w:rsidRPr="00B61186" w:rsidRDefault="00D16CE7" w:rsidP="00D16CE7">
      <w:pPr>
        <w:ind w:left="360"/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6AB4DD1" wp14:editId="1A0EA6A3">
            <wp:extent cx="5943600" cy="3191510"/>
            <wp:effectExtent l="0" t="0" r="0" b="8890"/>
            <wp:docPr id="7890512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5122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902A" w14:textId="77777777" w:rsidR="00D16CE7" w:rsidRPr="00B61186" w:rsidRDefault="00D16CE7" w:rsidP="00D16CE7">
      <w:pPr>
        <w:ind w:left="360"/>
        <w:rPr>
          <w:rFonts w:ascii="TH SarabunPSK" w:hAnsi="TH SarabunPSK" w:cs="TH SarabunPSK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การใส่ข้อมูลแต่ละคอลัมน์</w:t>
      </w:r>
    </w:p>
    <w:p w14:paraId="4B3A8774" w14:textId="7AB1AD9F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A1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ชื่อคอลัมน์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Institute </w:t>
      </w:r>
      <w:r w:rsidR="00D10C0A" w:rsidRPr="00B61186">
        <w:rPr>
          <w:rFonts w:ascii="TH SarabunPSK" w:hAnsi="TH SarabunPSK" w:cs="TH SarabunPSK"/>
        </w:rPr>
        <w:t xml:space="preserve">Code </w:t>
      </w:r>
      <w:r w:rsidR="00D10C0A" w:rsidRPr="00B61186">
        <w:rPr>
          <w:rFonts w:ascii="TH SarabunPSK" w:hAnsi="TH SarabunPSK" w:cs="TH SarabunPSK" w:hint="cs"/>
          <w:cs/>
        </w:rPr>
        <w:t>จะรับข้อมูลเป็น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String </w:t>
      </w:r>
      <w:r w:rsidR="00D10C0A" w:rsidRPr="00B61186">
        <w:rPr>
          <w:rFonts w:ascii="Browallia New" w:hAnsi="Browallia New" w:cs="Browallia New" w:hint="cs"/>
          <w:cs/>
        </w:rPr>
        <w:t>และจะไปเก็บไว้ในตาราง</w:t>
      </w:r>
      <w:r w:rsidR="00D10C0A" w:rsidRPr="00B61186">
        <w:rPr>
          <w:rFonts w:ascii="TH SarabunPSK" w:hAnsi="TH SarabunPSK" w:cs="TH SarabunPSK" w:hint="cs"/>
          <w:cs/>
        </w:rPr>
        <w:t xml:space="preserve"> </w:t>
      </w:r>
      <w:r w:rsidR="00D10C0A" w:rsidRPr="00B61186">
        <w:rPr>
          <w:rFonts w:ascii="TH SarabunPSK" w:hAnsi="TH SarabunPSK" w:cs="TH SarabunPSK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ตามของแต่ละ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ID</w:t>
      </w:r>
    </w:p>
    <w:p w14:paraId="1F6B5212" w14:textId="060E48B1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B2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 Description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จะรับข้อมูลเป็น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String </w:t>
      </w:r>
      <w:r w:rsidRPr="00B61186">
        <w:rPr>
          <w:rFonts w:ascii="Browallia New" w:hAnsi="Browallia New" w:cs="Browallia New" w:hint="cs"/>
          <w:cs/>
        </w:rPr>
        <w:t>และจะไปเก็บไว้ในตาราง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ตามของแต่ละ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ID</w:t>
      </w:r>
    </w:p>
    <w:p w14:paraId="733849B6" w14:textId="6D07667F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C3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BOT Business Size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จะรับข้อมูลเป็น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Number </w:t>
      </w:r>
      <w:r w:rsidRPr="00B61186">
        <w:rPr>
          <w:rFonts w:ascii="Browallia New" w:hAnsi="Browallia New" w:cs="Browallia New" w:hint="cs"/>
          <w:cs/>
        </w:rPr>
        <w:t>และจะนำ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Number </w:t>
      </w:r>
      <w:r w:rsidRPr="00B61186">
        <w:rPr>
          <w:rFonts w:ascii="Browallia New" w:hAnsi="Browallia New" w:cs="Browallia New" w:hint="cs"/>
          <w:cs/>
        </w:rPr>
        <w:t>เฉพาะที่ได้ไปทำการค้นหาใน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ตาราง</w:t>
      </w:r>
      <w:r w:rsidRPr="00B61186">
        <w:rPr>
          <w:rFonts w:ascii="TH SarabunPSK" w:hAnsi="TH SarabunPSK" w:cs="TH SarabunPSK" w:hint="cs"/>
          <w:cs/>
        </w:rPr>
        <w:t xml:space="preserve"> 10026023 </w:t>
      </w:r>
      <w:r w:rsidRPr="00B61186">
        <w:rPr>
          <w:rFonts w:ascii="Browallia New" w:hAnsi="Browallia New" w:cs="Browallia New" w:hint="cs"/>
          <w:cs/>
        </w:rPr>
        <w:t>ที่จะรับค่า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Browallia New" w:hAnsi="Browallia New" w:cs="Browallia New" w:hint="cs"/>
          <w:cs/>
        </w:rPr>
        <w:t>และนำมาแสดงเป็น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NAME </w:t>
      </w:r>
      <w:r w:rsidRPr="00B61186">
        <w:rPr>
          <w:rFonts w:ascii="Browallia New" w:hAnsi="Browallia New" w:cs="Browallia New" w:hint="cs"/>
          <w:cs/>
        </w:rPr>
        <w:t>ตามแต่ละ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Browallia New" w:hAnsi="Browallia New" w:cs="Browallia New" w:hint="cs"/>
          <w:cs/>
        </w:rPr>
        <w:t>ที่จะระบุ</w:t>
      </w:r>
    </w:p>
    <w:p w14:paraId="5170CEC4" w14:textId="4FF3F8D1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A2-A5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ผู้ใช้งานสามารถใส่ข้อมูลที่ผู้ใช้งานต้องการจะใส่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โดยจะเป็นชื่อหรือข้อความที่จะถูกเก็บไว้ใน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Institute Code </w:t>
      </w:r>
      <w:r w:rsidRPr="00B61186">
        <w:rPr>
          <w:rFonts w:ascii="TH SarabunPSK" w:hAnsi="TH SarabunPSK" w:cs="TH SarabunPSK" w:hint="cs"/>
          <w:cs/>
        </w:rPr>
        <w:t xml:space="preserve"> </w:t>
      </w:r>
    </w:p>
    <w:p w14:paraId="6FB91496" w14:textId="5D9D4C4E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</w:rPr>
        <w:t>B2-B5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ผู้ใช้งานสามารถใส่ข้อมูลที่ผู้ใช้งานต้องการจะใส่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โดยจะเป็นชื่อหรือข้อความที่จะถูกเก็บไว้ใน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 Description</w:t>
      </w:r>
    </w:p>
    <w:p w14:paraId="2A57A119" w14:textId="1093F7E3" w:rsidR="00D16CE7" w:rsidRPr="00B61186" w:rsidRDefault="00D16CE7" w:rsidP="00050BCF">
      <w:pPr>
        <w:pStyle w:val="ListParagraph"/>
        <w:numPr>
          <w:ilvl w:val="0"/>
          <w:numId w:val="18"/>
        </w:numPr>
        <w:rPr>
          <w:rFonts w:ascii="TH SarabunPSK" w:hAnsi="TH SarabunPSK" w:cs="TH SarabunPSK"/>
          <w:cs/>
        </w:rPr>
      </w:pPr>
      <w:r w:rsidRPr="00B61186">
        <w:rPr>
          <w:rFonts w:ascii="TH SarabunPSK" w:hAnsi="TH SarabunPSK" w:cs="TH SarabunPSK" w:hint="cs"/>
        </w:rPr>
        <w:t>C2-C5</w:t>
      </w:r>
      <w:r w:rsidR="00891037">
        <w:rPr>
          <w:rFonts w:ascii="TH SarabunPSK" w:hAnsi="TH SarabunPSK" w:cs="TH SarabunPSK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โดยจะรับค่าข้อมูลเป็นตัวเลขเฉพาะที่จะต้องระบุ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891037" w:rsidRPr="00B61186">
        <w:rPr>
          <w:rFonts w:ascii="TH SarabunPSK" w:hAnsi="TH SarabunPSK" w:cs="TH SarabunPSK"/>
        </w:rPr>
        <w:t xml:space="preserve">CODE </w:t>
      </w:r>
      <w:r w:rsidR="00891037" w:rsidRPr="00B61186">
        <w:rPr>
          <w:rFonts w:ascii="Browallia New" w:hAnsi="Browallia New" w:cs="Browallia New" w:hint="cs"/>
          <w:cs/>
        </w:rPr>
        <w:t>จึงจะสามารถระบุไปถึง</w:t>
      </w:r>
      <w:r w:rsidR="00891037">
        <w:rPr>
          <w:rFonts w:ascii="TH SarabunPSK" w:hAnsi="TH SarabunPSK" w:cs="TH SarabunPSK"/>
        </w:rPr>
        <w:t xml:space="preserve"> </w:t>
      </w:r>
      <w:r w:rsidRPr="00B61186">
        <w:rPr>
          <w:rFonts w:ascii="TH SarabunPSK" w:hAnsi="TH SarabunPSK" w:cs="TH SarabunPSK" w:hint="cs"/>
        </w:rPr>
        <w:t xml:space="preserve">NAME </w:t>
      </w:r>
      <w:r w:rsidRPr="00B61186">
        <w:rPr>
          <w:rFonts w:ascii="Browallia New" w:hAnsi="Browallia New" w:cs="Browallia New" w:hint="cs"/>
          <w:cs/>
        </w:rPr>
        <w:t>ของตัวนั้นๆได้</w:t>
      </w:r>
    </w:p>
    <w:p w14:paraId="11366165" w14:textId="7ECC176B" w:rsidR="00D16CE7" w:rsidRPr="00B61186" w:rsidRDefault="00D16CE7">
      <w:pPr>
        <w:rPr>
          <w:rFonts w:ascii="TH SarabunPSK" w:hAnsi="TH SarabunPSK" w:cs="TH SarabunPSK"/>
          <w:cs/>
        </w:rPr>
      </w:pPr>
    </w:p>
    <w:p w14:paraId="1C719640" w14:textId="77777777" w:rsidR="00D16CE7" w:rsidRPr="00B61186" w:rsidRDefault="00D16CE7" w:rsidP="00D16CE7">
      <w:pPr>
        <w:pStyle w:val="ListParagraph"/>
        <w:rPr>
          <w:rFonts w:ascii="TH SarabunPSK" w:hAnsi="TH SarabunPSK" w:cs="TH SarabunPSK"/>
        </w:rPr>
      </w:pPr>
    </w:p>
    <w:p w14:paraId="0B0698C5" w14:textId="77777777" w:rsidR="00891037" w:rsidRDefault="00891037" w:rsidP="00647F70">
      <w:pPr>
        <w:rPr>
          <w:rFonts w:ascii="TH SarabunPSK" w:hAnsi="TH SarabunPSK" w:cs="TH SarabunPSK"/>
        </w:rPr>
      </w:pPr>
    </w:p>
    <w:p w14:paraId="7751969E" w14:textId="171F77CA" w:rsidR="00891037" w:rsidRPr="00B61186" w:rsidRDefault="00891037" w:rsidP="00647F70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br w:type="page"/>
      </w:r>
    </w:p>
    <w:p w14:paraId="5DBBD70F" w14:textId="2C691900" w:rsidR="008A4BEB" w:rsidRPr="00B61186" w:rsidRDefault="007C0D6E" w:rsidP="00891037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ขั้นตอนการนำเข้าไฟล์ข้อมูลในเมนูการ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Import Institute</w:t>
      </w:r>
    </w:p>
    <w:p w14:paraId="42F8F35A" w14:textId="24908142" w:rsidR="00F65FC8" w:rsidRPr="00B61186" w:rsidRDefault="00891037" w:rsidP="007C0D6E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891037">
        <w:rPr>
          <w:rFonts w:ascii="Browallia New" w:hAnsi="Browallia New" w:cs="Browallia New"/>
          <w:cs/>
        </w:rPr>
        <w:t xml:space="preserve">กดเลือก </w:t>
      </w:r>
      <w:r w:rsidRPr="00891037">
        <w:rPr>
          <w:rFonts w:ascii="Browallia New" w:hAnsi="Browallia New" w:cs="Browallia New"/>
        </w:rPr>
        <w:t xml:space="preserve">Source </w:t>
      </w:r>
      <w:r w:rsidRPr="00891037">
        <w:rPr>
          <w:rFonts w:ascii="Browallia New" w:hAnsi="Browallia New" w:cs="Browallia New"/>
          <w:cs/>
        </w:rPr>
        <w:t xml:space="preserve">เพื่อเลือกประเภทไฟล์ที่มีอยู่ ในตัวอย่างจะเลือกประเภทไฟล์ </w:t>
      </w:r>
      <w:r w:rsidRPr="00891037">
        <w:rPr>
          <w:rFonts w:ascii="Browallia New" w:hAnsi="Browallia New" w:cs="Browallia New"/>
        </w:rPr>
        <w:t xml:space="preserve">Excel </w:t>
      </w:r>
      <w:r w:rsidRPr="00891037">
        <w:rPr>
          <w:rFonts w:ascii="Arial" w:hAnsi="Arial" w:cs="Arial"/>
        </w:rPr>
        <w:t>→</w:t>
      </w:r>
      <w:r w:rsidRPr="00891037">
        <w:rPr>
          <w:rFonts w:ascii="Browallia New" w:hAnsi="Browallia New" w:cs="Browallia New"/>
        </w:rPr>
        <w:t xml:space="preserve"> </w:t>
      </w:r>
      <w:r w:rsidRPr="00891037">
        <w:rPr>
          <w:rFonts w:ascii="Browallia New" w:hAnsi="Browallia New" w:cs="Browallia New"/>
          <w:cs/>
        </w:rPr>
        <w:t>กดปิดตัวเลือก</w:t>
      </w:r>
      <w:r w:rsidR="007C0D6E"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58C4BDE" wp14:editId="337F7E78">
            <wp:extent cx="4790549" cy="3458817"/>
            <wp:effectExtent l="0" t="0" r="0" b="8890"/>
            <wp:docPr id="1074199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90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963" cy="34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BFF4" w14:textId="1DB3FB21" w:rsidR="007C0D6E" w:rsidRPr="00B61186" w:rsidRDefault="00134418" w:rsidP="00D16CE7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กดเลือก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File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0824577" wp14:editId="31A9B543">
            <wp:extent cx="4882101" cy="3503171"/>
            <wp:effectExtent l="0" t="0" r="0" b="2540"/>
            <wp:docPr id="19893566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66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39" cy="351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7C8B" w14:textId="3EC3E2BE" w:rsidR="00B61186" w:rsidRDefault="00105731" w:rsidP="00B61186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>
        <w:rPr>
          <w:rFonts w:ascii="Browallia New" w:hAnsi="Browallia New" w:cs="Browallia New" w:hint="cs"/>
          <w:cs/>
        </w:rPr>
        <w:lastRenderedPageBreak/>
        <w:t>เ</w:t>
      </w:r>
      <w:r w:rsidRPr="00105731">
        <w:rPr>
          <w:rFonts w:ascii="Browallia New" w:hAnsi="Browallia New" w:cs="Browallia New"/>
          <w:cs/>
        </w:rPr>
        <w:t>ลือกที่อยู่ของไฟล์นำเข้าจากภายในเครื่อง</w:t>
      </w:r>
      <w:r w:rsidR="0069765B"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10EA340" wp14:editId="19998D6B">
            <wp:extent cx="4858247" cy="3499039"/>
            <wp:effectExtent l="0" t="0" r="0" b="6350"/>
            <wp:docPr id="15608232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32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2" cy="350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E50C" w14:textId="77777777" w:rsidR="00B61186" w:rsidRPr="00B61186" w:rsidRDefault="00B61186" w:rsidP="00B61186">
      <w:pPr>
        <w:pStyle w:val="ListParagraph"/>
        <w:rPr>
          <w:rFonts w:ascii="TH SarabunPSK" w:hAnsi="TH SarabunPSK" w:cs="TH SarabunPSK"/>
        </w:rPr>
      </w:pPr>
    </w:p>
    <w:p w14:paraId="6926D904" w14:textId="77777777" w:rsidR="00B61186" w:rsidRDefault="00FB6B0B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เลือกไฟล์จากในเครื่อง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ในตัวอย่างจะเลือกที่อยู่ที่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D:\import\New folder\ TEST1.excel</w:t>
      </w:r>
    </w:p>
    <w:p w14:paraId="18AA32E5" w14:textId="77777777" w:rsidR="00B61186" w:rsidRDefault="00B61186" w:rsidP="00B61186">
      <w:pPr>
        <w:pStyle w:val="ListParagraph"/>
        <w:ind w:left="1080"/>
        <w:rPr>
          <w:rFonts w:ascii="TH SarabunPSK" w:hAnsi="TH SarabunPSK" w:cs="TH SarabunPSK"/>
          <w:noProof/>
        </w:rPr>
      </w:pPr>
    </w:p>
    <w:p w14:paraId="3F1CB16A" w14:textId="12606FB5" w:rsidR="00FB6B0B" w:rsidRPr="00B61186" w:rsidRDefault="00AB1739" w:rsidP="00B61186">
      <w:pPr>
        <w:pStyle w:val="ListParagraph"/>
        <w:ind w:left="1080"/>
        <w:rPr>
          <w:rFonts w:ascii="TH SarabunPSK" w:hAnsi="TH SarabunPSK" w:cs="TH SarabunPSK"/>
        </w:rPr>
      </w:pP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389228D" wp14:editId="24AA1E9B">
            <wp:extent cx="4538341" cy="2766607"/>
            <wp:effectExtent l="0" t="0" r="0" b="0"/>
            <wp:docPr id="1236456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23" cy="27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1A0A" w14:textId="7E59A13A" w:rsidR="00003B83" w:rsidRPr="00B61186" w:rsidRDefault="00AB1739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open </w:t>
      </w:r>
      <w:r w:rsidRPr="00B61186">
        <w:rPr>
          <w:rFonts w:ascii="Browallia New" w:hAnsi="Browallia New" w:cs="Browallia New" w:hint="cs"/>
          <w:cs/>
        </w:rPr>
        <w:t>เพื่อนำ</w:t>
      </w:r>
      <w:r w:rsidR="00D16CE7" w:rsidRPr="00B61186">
        <w:rPr>
          <w:rFonts w:ascii="Browallia New" w:hAnsi="Browallia New" w:cs="Browallia New" w:hint="cs"/>
          <w:cs/>
        </w:rPr>
        <w:t>เข้าไฟล์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AC43F5D" wp14:editId="26D296D7">
            <wp:extent cx="4578350" cy="2791080"/>
            <wp:effectExtent l="0" t="0" r="0" b="9525"/>
            <wp:docPr id="1725639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98" cy="27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2525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/>
        </w:rPr>
      </w:pPr>
    </w:p>
    <w:p w14:paraId="4FC06074" w14:textId="33EA412F" w:rsidR="00D16CE7" w:rsidRPr="00B61186" w:rsidRDefault="00D16CE7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ตรวจสอบ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Path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ของไฟล์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และ</w:t>
      </w:r>
      <w:r w:rsidRPr="00B61186">
        <w:rPr>
          <w:rFonts w:ascii="TH SarabunPSK" w:hAnsi="TH SarabunPSK" w:cs="TH SarabunPSK" w:hint="cs"/>
        </w:rPr>
        <w:t xml:space="preserve"> Sheet </w:t>
      </w:r>
      <w:r w:rsidRPr="00B61186">
        <w:rPr>
          <w:rFonts w:ascii="Browallia New" w:hAnsi="Browallia New" w:cs="Browallia New" w:hint="cs"/>
          <w:cs/>
        </w:rPr>
        <w:t>ให้ถูกต้อง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="00B81868" w:rsidRPr="00B61186">
        <w:rPr>
          <w:rFonts w:ascii="TH SarabunPSK" w:hAnsi="TH SarabunPSK" w:cs="TH SarabunPSK" w:hint="cs"/>
          <w:noProof/>
        </w:rPr>
        <w:drawing>
          <wp:inline distT="0" distB="0" distL="0" distR="0" wp14:anchorId="3CD38702" wp14:editId="55E96098">
            <wp:extent cx="4606506" cy="3374786"/>
            <wp:effectExtent l="0" t="0" r="3810" b="0"/>
            <wp:docPr id="6378124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247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47" cy="33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088C" w14:textId="24620F90" w:rsidR="00D16CE7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เมื่อกดปุ่ม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จะแสดงหน้าข้อมูลที่ได้เตรียมไว้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2CDD93C4" wp14:editId="4276700E">
            <wp:extent cx="4696875" cy="3390181"/>
            <wp:effectExtent l="0" t="0" r="8890" b="1270"/>
            <wp:docPr id="139311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4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418" cy="33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D73E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/>
        </w:rPr>
      </w:pPr>
    </w:p>
    <w:p w14:paraId="1AEFB20E" w14:textId="66DADDD6" w:rsidR="00B81868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เมื่อกดปุ่ม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จะโปรแกรมจะแสดงหน้าจำนวนข้อมูลที่ผ่านและไม่ผ่าน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63AB045" wp14:editId="12CE5CFE">
            <wp:extent cx="4666275" cy="3381554"/>
            <wp:effectExtent l="0" t="0" r="1270" b="0"/>
            <wp:docPr id="1221015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5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290" cy="33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6E1" w14:textId="77777777" w:rsidR="00B81868" w:rsidRPr="00B61186" w:rsidRDefault="00B81868" w:rsidP="00B81868">
      <w:pPr>
        <w:rPr>
          <w:rFonts w:ascii="TH SarabunPSK" w:hAnsi="TH SarabunPSK" w:cs="TH SarabunPSK"/>
        </w:rPr>
      </w:pPr>
    </w:p>
    <w:p w14:paraId="01DFFAD8" w14:textId="77777777" w:rsidR="00B81868" w:rsidRPr="00B61186" w:rsidRDefault="00B81868" w:rsidP="00B81868">
      <w:pPr>
        <w:rPr>
          <w:rFonts w:ascii="TH SarabunPSK" w:hAnsi="TH SarabunPSK" w:cs="TH SarabunPSK"/>
        </w:rPr>
      </w:pPr>
    </w:p>
    <w:p w14:paraId="3204A8B1" w14:textId="5286B2FC" w:rsidR="00B81868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หลังจากผู้ใช้งานกดปุ่ม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Browallia New" w:hAnsi="Browallia New" w:cs="Browallia New" w:hint="cs"/>
          <w:cs/>
        </w:rPr>
        <w:t>ในหน้า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Result </w:t>
      </w:r>
      <w:r w:rsidRPr="00B61186">
        <w:rPr>
          <w:rFonts w:ascii="Browallia New" w:hAnsi="Browallia New" w:cs="Browallia New" w:hint="cs"/>
          <w:cs/>
        </w:rPr>
        <w:t>แล้ว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โปรแกรมจะแสดงหน้า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Complete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148D619D" wp14:editId="454BB18D">
            <wp:extent cx="4597181" cy="3321169"/>
            <wp:effectExtent l="0" t="0" r="0" b="0"/>
            <wp:docPr id="137305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51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171" cy="33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610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/>
        </w:rPr>
      </w:pPr>
    </w:p>
    <w:p w14:paraId="5C065100" w14:textId="44918921" w:rsidR="00B81868" w:rsidRPr="00B61186" w:rsidRDefault="00B81868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เมื่อทำการ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</w:t>
      </w:r>
      <w:r w:rsidRPr="00B61186">
        <w:rPr>
          <w:rFonts w:ascii="Browallia New" w:hAnsi="Browallia New" w:cs="Browallia New" w:hint="cs"/>
          <w:cs/>
        </w:rPr>
        <w:t>เสร็จสิ้น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โปรแกรมจะกลับมายังหน้าหลักของเมนู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</w:t>
      </w:r>
      <w:r w:rsidR="00FA3E10" w:rsidRPr="00B61186">
        <w:rPr>
          <w:rFonts w:ascii="Browallia New" w:hAnsi="Browallia New" w:cs="Browallia New" w:hint="cs"/>
          <w:cs/>
        </w:rPr>
        <w:t>ปุ่ม</w:t>
      </w:r>
      <w:r w:rsidRPr="00B61186">
        <w:rPr>
          <w:rFonts w:ascii="Browallia New" w:hAnsi="Browallia New" w:cs="Browallia New" w:hint="cs"/>
          <w:cs/>
        </w:rPr>
        <w:t>รีเฟชร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เพื่อตรวจสอบข้อมูลที่นำเข้า</w:t>
      </w:r>
      <w:r w:rsidR="00FA3E10" w:rsidRPr="00B61186">
        <w:rPr>
          <w:rFonts w:ascii="TH SarabunPSK" w:hAnsi="TH SarabunPSK" w:cs="TH SarabunPSK" w:hint="cs"/>
          <w:cs/>
        </w:rPr>
        <w:t xml:space="preserve"> </w:t>
      </w:r>
      <w:r w:rsidR="00FA3E10" w:rsidRPr="00B61186">
        <w:rPr>
          <w:rFonts w:ascii="Browallia New" w:hAnsi="Browallia New" w:cs="Browallia New" w:hint="cs"/>
          <w:cs/>
        </w:rPr>
        <w:t>ดังรูป</w:t>
      </w:r>
      <w:r w:rsidR="00FA3E10"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1E46940D" wp14:editId="75935D79">
            <wp:extent cx="5221162" cy="2803585"/>
            <wp:effectExtent l="0" t="0" r="0" b="0"/>
            <wp:docPr id="156649694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694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62" cy="281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0C04" w14:textId="5328A564" w:rsidR="00FA3E10" w:rsidRPr="00B61186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ข้อมูลก่อนหน้าก็จะแสดงขึ้นมาทางด้านล่างของโปรแกรม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กดเลือกข้อมูลที่ต้องการนำเข้า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595DC033" wp14:editId="370929BF">
            <wp:extent cx="5221160" cy="2803584"/>
            <wp:effectExtent l="0" t="0" r="0" b="0"/>
            <wp:docPr id="17317177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1777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281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6C3A" w14:textId="77777777" w:rsidR="00B61186" w:rsidRPr="00B61186" w:rsidRDefault="00B61186" w:rsidP="00B61186">
      <w:pPr>
        <w:pStyle w:val="ListParagraph"/>
        <w:rPr>
          <w:rFonts w:ascii="TH SarabunPSK" w:hAnsi="TH SarabunPSK" w:cs="TH SarabunPSK"/>
        </w:rPr>
      </w:pPr>
    </w:p>
    <w:p w14:paraId="048A0772" w14:textId="2185E9DB" w:rsidR="00FA3E10" w:rsidRPr="00B61186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เมื่อผู้ใช้งานเลือกข้อมูลที่ต้องการสำเร็จเรียบร้อย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ให้ผู้ใช้งานทำการ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Accept 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Yes </w:t>
      </w:r>
      <w:r w:rsidRPr="00B61186">
        <w:rPr>
          <w:rFonts w:ascii="Browallia New" w:hAnsi="Browallia New" w:cs="Browallia New" w:hint="cs"/>
          <w:cs/>
        </w:rPr>
        <w:t>เพื่อนำเข้า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B8631AE" wp14:editId="2593ED73">
            <wp:extent cx="5345029" cy="2268748"/>
            <wp:effectExtent l="0" t="0" r="8255" b="0"/>
            <wp:docPr id="80859928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928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2" cy="22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4A69" w14:textId="2DBAC850" w:rsidR="00FA3E10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ถ้าต้องการจะนำเข้าข้อมูลให้กดปุ่ม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Yes </w:t>
      </w:r>
      <w:r w:rsidRPr="00B61186">
        <w:rPr>
          <w:rFonts w:ascii="Browallia New" w:hAnsi="Browallia New" w:cs="Browallia New" w:hint="cs"/>
          <w:cs/>
        </w:rPr>
        <w:t>แต่ถ้าจะยกเลิกให้กดปุ่ม</w:t>
      </w:r>
      <w:r w:rsidRPr="00B61186">
        <w:rPr>
          <w:rFonts w:ascii="TH SarabunPSK" w:hAnsi="TH SarabunPSK" w:cs="TH SarabunPSK" w:hint="cs"/>
        </w:rPr>
        <w:t xml:space="preserve"> No</w:t>
      </w: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BBA3F7F" wp14:editId="3C8D76AD">
            <wp:extent cx="4839419" cy="2605841"/>
            <wp:effectExtent l="0" t="0" r="0" b="4445"/>
            <wp:docPr id="753619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82" cy="26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C20F" w14:textId="77777777" w:rsidR="00B61186" w:rsidRPr="00B61186" w:rsidRDefault="00B61186" w:rsidP="00B61186">
      <w:pPr>
        <w:pStyle w:val="ListParagraph"/>
        <w:rPr>
          <w:rFonts w:ascii="TH SarabunPSK" w:hAnsi="TH SarabunPSK" w:cs="TH SarabunPSK"/>
        </w:rPr>
      </w:pPr>
    </w:p>
    <w:p w14:paraId="3002AD0C" w14:textId="3B68B4EE" w:rsidR="00FA3E10" w:rsidRPr="00B61186" w:rsidRDefault="00B61186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ข้อมูลดังกล่าวจะขึ้นมายังหน้าหน้าตารางข้อมูล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จบการทำงาน</w:t>
      </w:r>
    </w:p>
    <w:p w14:paraId="3B0C55C9" w14:textId="537A0EBE" w:rsidR="00B61186" w:rsidRPr="00B61186" w:rsidRDefault="00B61186" w:rsidP="00B61186">
      <w:pPr>
        <w:pStyle w:val="ListParagraph"/>
        <w:rPr>
          <w:rFonts w:ascii="TH SarabunPSK" w:hAnsi="TH SarabunPSK" w:cs="TH SarabunPSK"/>
          <w:cs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456E001" wp14:editId="0A84D960">
            <wp:extent cx="5015506" cy="2708695"/>
            <wp:effectExtent l="0" t="0" r="0" b="0"/>
            <wp:docPr id="1636117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86" cy="271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3F68" w14:textId="2E13DA0D" w:rsidR="00FA3E10" w:rsidRPr="00B61186" w:rsidRDefault="00FA3E10" w:rsidP="00FA3E10">
      <w:pPr>
        <w:pStyle w:val="ListParagraph"/>
        <w:rPr>
          <w:rFonts w:ascii="TH SarabunPSK" w:hAnsi="TH SarabunPSK" w:cs="TH SarabunPSK"/>
        </w:rPr>
      </w:pPr>
    </w:p>
    <w:p w14:paraId="08C85CD3" w14:textId="1C8FEF15" w:rsidR="00FA3E10" w:rsidRPr="00B61186" w:rsidRDefault="00FA3E10" w:rsidP="00FA3E10">
      <w:pPr>
        <w:pStyle w:val="ListParagraph"/>
        <w:rPr>
          <w:rFonts w:ascii="TH SarabunPSK" w:hAnsi="TH SarabunPSK" w:cs="TH SarabunPSK"/>
        </w:rPr>
      </w:pPr>
    </w:p>
    <w:p w14:paraId="77261CC1" w14:textId="77777777" w:rsidR="00FA3E10" w:rsidRPr="00B61186" w:rsidRDefault="00FA3E10" w:rsidP="00FA3E10">
      <w:pPr>
        <w:pStyle w:val="ListParagraph"/>
        <w:rPr>
          <w:rFonts w:ascii="TH SarabunPSK" w:hAnsi="TH SarabunPSK" w:cs="TH SarabunPSK"/>
        </w:rPr>
      </w:pPr>
    </w:p>
    <w:p w14:paraId="03EBBF73" w14:textId="520E014E" w:rsidR="00FA3E10" w:rsidRPr="00B61186" w:rsidRDefault="00FA3E10" w:rsidP="00FA3E10">
      <w:pPr>
        <w:pStyle w:val="ListParagraph"/>
        <w:rPr>
          <w:rFonts w:ascii="TH SarabunPSK" w:hAnsi="TH SarabunPSK" w:cs="TH SarabunPSK"/>
          <w:cs/>
        </w:rPr>
      </w:pPr>
    </w:p>
    <w:p w14:paraId="77D8F537" w14:textId="6BC88646" w:rsidR="00B81868" w:rsidRPr="00B61186" w:rsidRDefault="00B81868" w:rsidP="00B81868">
      <w:pPr>
        <w:pStyle w:val="ListParagraph"/>
        <w:ind w:left="1080"/>
        <w:rPr>
          <w:rFonts w:ascii="TH SarabunPSK" w:hAnsi="TH SarabunPSK" w:cs="TH SarabunPSK"/>
        </w:rPr>
      </w:pPr>
    </w:p>
    <w:p w14:paraId="546E8B76" w14:textId="6339F489" w:rsidR="00B81868" w:rsidRPr="00B61186" w:rsidRDefault="00B81868" w:rsidP="00B81868">
      <w:pPr>
        <w:pStyle w:val="ListParagraph"/>
        <w:ind w:left="1080"/>
        <w:rPr>
          <w:rFonts w:ascii="TH SarabunPSK" w:hAnsi="TH SarabunPSK" w:cs="TH SarabunPSK"/>
        </w:rPr>
      </w:pPr>
    </w:p>
    <w:p w14:paraId="465FDD3D" w14:textId="6596C53F" w:rsidR="00B81868" w:rsidRPr="00B61186" w:rsidRDefault="00B81868" w:rsidP="00B81868">
      <w:pPr>
        <w:rPr>
          <w:rFonts w:ascii="TH SarabunPSK" w:hAnsi="TH SarabunPSK" w:cs="TH SarabunPSK"/>
        </w:rPr>
      </w:pPr>
    </w:p>
    <w:p w14:paraId="19600A7B" w14:textId="2C172072" w:rsidR="00003B83" w:rsidRPr="00B61186" w:rsidRDefault="00003B83" w:rsidP="00003B83">
      <w:pPr>
        <w:rPr>
          <w:rFonts w:ascii="TH SarabunPSK" w:hAnsi="TH SarabunPSK" w:cs="TH SarabunPSK"/>
        </w:rPr>
      </w:pPr>
    </w:p>
    <w:p w14:paraId="1E3F9312" w14:textId="43422923" w:rsidR="00003B83" w:rsidRPr="00B61186" w:rsidRDefault="00003B83" w:rsidP="00003B83">
      <w:pPr>
        <w:rPr>
          <w:rFonts w:ascii="TH SarabunPSK" w:hAnsi="TH SarabunPSK" w:cs="TH SarabunPSK"/>
        </w:rPr>
      </w:pPr>
    </w:p>
    <w:p w14:paraId="26E8C1D4" w14:textId="22332528" w:rsidR="00FB6B0B" w:rsidRPr="00B61186" w:rsidRDefault="00FB6B0B" w:rsidP="00FB6B0B">
      <w:pPr>
        <w:pStyle w:val="ListParagraph"/>
        <w:rPr>
          <w:rFonts w:ascii="TH SarabunPSK" w:hAnsi="TH SarabunPSK" w:cs="TH SarabunPSK"/>
        </w:rPr>
      </w:pPr>
    </w:p>
    <w:p w14:paraId="106DB1EB" w14:textId="259C7154" w:rsidR="00FB6B0B" w:rsidRPr="00B61186" w:rsidRDefault="00FB6B0B" w:rsidP="00FB6B0B">
      <w:pPr>
        <w:pStyle w:val="ListParagraph"/>
        <w:rPr>
          <w:rFonts w:ascii="TH SarabunPSK" w:hAnsi="TH SarabunPSK" w:cs="TH SarabunPSK"/>
        </w:rPr>
      </w:pPr>
    </w:p>
    <w:p w14:paraId="0B2C00E4" w14:textId="6FE409ED" w:rsidR="007C0D6E" w:rsidRPr="00B61186" w:rsidRDefault="007C0D6E" w:rsidP="007C0D6E">
      <w:pPr>
        <w:ind w:left="360"/>
        <w:rPr>
          <w:rFonts w:ascii="TH SarabunPSK" w:hAnsi="TH SarabunPSK" w:cs="TH SarabunPSK"/>
        </w:rPr>
      </w:pPr>
    </w:p>
    <w:p w14:paraId="2FC75FE3" w14:textId="77777777" w:rsidR="00134418" w:rsidRPr="00B61186" w:rsidRDefault="00134418" w:rsidP="007C0D6E">
      <w:pPr>
        <w:ind w:left="360"/>
        <w:rPr>
          <w:rFonts w:ascii="TH SarabunPSK" w:hAnsi="TH SarabunPSK" w:cs="TH SarabunPSK"/>
        </w:rPr>
      </w:pPr>
    </w:p>
    <w:p w14:paraId="4543293A" w14:textId="77777777" w:rsidR="00797271" w:rsidRPr="00B61186" w:rsidRDefault="00797271" w:rsidP="00797271">
      <w:pPr>
        <w:ind w:left="360"/>
        <w:rPr>
          <w:rFonts w:ascii="TH SarabunPSK" w:hAnsi="TH SarabunPSK" w:cs="TH SarabunPSK"/>
          <w:cs/>
        </w:rPr>
      </w:pPr>
    </w:p>
    <w:p w14:paraId="1AC57162" w14:textId="1B382FD0" w:rsidR="00702C4B" w:rsidRPr="00B61186" w:rsidRDefault="00702C4B" w:rsidP="00702C4B">
      <w:pPr>
        <w:ind w:left="360"/>
        <w:rPr>
          <w:rFonts w:ascii="TH SarabunPSK" w:hAnsi="TH SarabunPSK" w:cs="TH SarabunPSK"/>
        </w:rPr>
      </w:pPr>
    </w:p>
    <w:p w14:paraId="1BC3D2A2" w14:textId="77777777" w:rsidR="007C0D6E" w:rsidRPr="00B61186" w:rsidRDefault="007C0D6E" w:rsidP="00647F70">
      <w:pPr>
        <w:ind w:left="360"/>
        <w:rPr>
          <w:rFonts w:ascii="TH SarabunPSK" w:hAnsi="TH SarabunPSK" w:cs="TH SarabunPSK"/>
        </w:rPr>
      </w:pPr>
    </w:p>
    <w:p w14:paraId="504F55A4" w14:textId="77777777" w:rsidR="007C0D6E" w:rsidRPr="00B61186" w:rsidRDefault="007C0D6E" w:rsidP="00647F70">
      <w:pPr>
        <w:ind w:left="360"/>
        <w:rPr>
          <w:rFonts w:ascii="TH SarabunPSK" w:hAnsi="TH SarabunPSK" w:cs="TH SarabunPSK"/>
        </w:rPr>
      </w:pPr>
    </w:p>
    <w:p w14:paraId="1E1F3B10" w14:textId="77777777" w:rsidR="007C0D6E" w:rsidRPr="00B61186" w:rsidRDefault="007C0D6E" w:rsidP="00647F70">
      <w:pPr>
        <w:ind w:left="360"/>
        <w:rPr>
          <w:rFonts w:ascii="TH SarabunPSK" w:hAnsi="TH SarabunPSK" w:cs="TH SarabunPSK"/>
        </w:rPr>
      </w:pPr>
    </w:p>
    <w:p w14:paraId="5C38EF29" w14:textId="2F29A3F0" w:rsidR="00F65FC8" w:rsidRPr="00B61186" w:rsidRDefault="00F65FC8" w:rsidP="00647F70">
      <w:pPr>
        <w:ind w:left="360"/>
        <w:rPr>
          <w:rFonts w:ascii="TH SarabunPSK" w:hAnsi="TH SarabunPSK" w:cs="TH SarabunPSK"/>
        </w:rPr>
      </w:pPr>
    </w:p>
    <w:sectPr w:rsidR="00F65FC8" w:rsidRPr="00B61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1.9pt;height:17.3pt;visibility:visible" o:bullet="t">
        <v:imagedata r:id="rId1" o:title=""/>
      </v:shape>
    </w:pict>
  </w:numPicBullet>
  <w:abstractNum w:abstractNumId="0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A214B"/>
    <w:multiLevelType w:val="hybridMultilevel"/>
    <w:tmpl w:val="30C45A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5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B24748"/>
    <w:multiLevelType w:val="hybridMultilevel"/>
    <w:tmpl w:val="6742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44832174">
    <w:abstractNumId w:val="5"/>
  </w:num>
  <w:num w:numId="2" w16cid:durableId="1013998577">
    <w:abstractNumId w:val="10"/>
  </w:num>
  <w:num w:numId="3" w16cid:durableId="260261069">
    <w:abstractNumId w:val="6"/>
  </w:num>
  <w:num w:numId="4" w16cid:durableId="827748299">
    <w:abstractNumId w:val="0"/>
  </w:num>
  <w:num w:numId="5" w16cid:durableId="660350983">
    <w:abstractNumId w:val="8"/>
  </w:num>
  <w:num w:numId="6" w16cid:durableId="407385608">
    <w:abstractNumId w:val="2"/>
  </w:num>
  <w:num w:numId="7" w16cid:durableId="1583182094">
    <w:abstractNumId w:val="16"/>
  </w:num>
  <w:num w:numId="8" w16cid:durableId="316614097">
    <w:abstractNumId w:val="17"/>
  </w:num>
  <w:num w:numId="9" w16cid:durableId="1603756092">
    <w:abstractNumId w:val="1"/>
  </w:num>
  <w:num w:numId="10" w16cid:durableId="430975190">
    <w:abstractNumId w:val="9"/>
  </w:num>
  <w:num w:numId="11" w16cid:durableId="687605232">
    <w:abstractNumId w:val="11"/>
  </w:num>
  <w:num w:numId="12" w16cid:durableId="13460949">
    <w:abstractNumId w:val="12"/>
  </w:num>
  <w:num w:numId="13" w16cid:durableId="1961522856">
    <w:abstractNumId w:val="13"/>
  </w:num>
  <w:num w:numId="14" w16cid:durableId="1951277249">
    <w:abstractNumId w:val="7"/>
  </w:num>
  <w:num w:numId="15" w16cid:durableId="1307858977">
    <w:abstractNumId w:val="4"/>
  </w:num>
  <w:num w:numId="16" w16cid:durableId="1526752068">
    <w:abstractNumId w:val="15"/>
  </w:num>
  <w:num w:numId="17" w16cid:durableId="748846739">
    <w:abstractNumId w:val="3"/>
  </w:num>
  <w:num w:numId="18" w16cid:durableId="16276133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7F70"/>
    <w:rsid w:val="00003B83"/>
    <w:rsid w:val="00050BCF"/>
    <w:rsid w:val="000A5241"/>
    <w:rsid w:val="00105731"/>
    <w:rsid w:val="00126CF2"/>
    <w:rsid w:val="00134418"/>
    <w:rsid w:val="00155F48"/>
    <w:rsid w:val="001D09BF"/>
    <w:rsid w:val="00204240"/>
    <w:rsid w:val="00287269"/>
    <w:rsid w:val="003976FC"/>
    <w:rsid w:val="003E604A"/>
    <w:rsid w:val="00420A6C"/>
    <w:rsid w:val="00503EC0"/>
    <w:rsid w:val="00556ABE"/>
    <w:rsid w:val="005871F8"/>
    <w:rsid w:val="00647F70"/>
    <w:rsid w:val="0069765B"/>
    <w:rsid w:val="00702C4B"/>
    <w:rsid w:val="00797271"/>
    <w:rsid w:val="007C0D6E"/>
    <w:rsid w:val="00874915"/>
    <w:rsid w:val="00891037"/>
    <w:rsid w:val="008A4BEB"/>
    <w:rsid w:val="00AB1739"/>
    <w:rsid w:val="00B61186"/>
    <w:rsid w:val="00B71BC3"/>
    <w:rsid w:val="00B81868"/>
    <w:rsid w:val="00CC02E7"/>
    <w:rsid w:val="00D10C0A"/>
    <w:rsid w:val="00D15059"/>
    <w:rsid w:val="00D16CE7"/>
    <w:rsid w:val="00F154BD"/>
    <w:rsid w:val="00F65FC8"/>
    <w:rsid w:val="00F74353"/>
    <w:rsid w:val="00FA3E10"/>
    <w:rsid w:val="00FB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docId w15:val="{CE3E6068-3005-4A4F-8653-93A074DD8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1</cp:revision>
  <cp:lastPrinted>2024-05-17T09:04:00Z</cp:lastPrinted>
  <dcterms:created xsi:type="dcterms:W3CDTF">2024-05-17T09:04:00Z</dcterms:created>
  <dcterms:modified xsi:type="dcterms:W3CDTF">2024-05-20T08:08:00Z</dcterms:modified>
</cp:coreProperties>
</file>