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2256"/>
        <w:gridCol w:w="6115"/>
      </w:tblGrid>
      <w:tr w:rsidR="003D4509" w14:paraId="5C6B96FD" w14:textId="77777777" w:rsidTr="003D4509">
        <w:tc>
          <w:tcPr>
            <w:tcW w:w="979" w:type="dxa"/>
          </w:tcPr>
          <w:p w14:paraId="4AC56E5D" w14:textId="435BB89D" w:rsidR="003D4509" w:rsidRDefault="003D4509" w:rsidP="003D4509">
            <w:r w:rsidRPr="006C09FA">
              <w:rPr>
                <w:rFonts w:ascii="TH SarabunPSK" w:hAnsi="TH SarabunPSK" w:cs="TH SarabunPSK"/>
                <w:b/>
                <w:bCs/>
                <w:color w:val="000000"/>
                <w:kern w:val="0"/>
                <w:sz w:val="32"/>
                <w:szCs w:val="32"/>
              </w:rPr>
              <w:t>No.</w:t>
            </w:r>
          </w:p>
        </w:tc>
        <w:tc>
          <w:tcPr>
            <w:tcW w:w="2256" w:type="dxa"/>
          </w:tcPr>
          <w:p w14:paraId="1327CAF1" w14:textId="30C638E0" w:rsidR="003D4509" w:rsidRDefault="003D4509" w:rsidP="003D4509">
            <w:r w:rsidRPr="006C09FA">
              <w:rPr>
                <w:rFonts w:ascii="TH SarabunPSK" w:hAnsi="TH SarabunPSK" w:cs="TH SarabunPSK" w:hint="cs"/>
                <w:b/>
                <w:bCs/>
                <w:color w:val="000000"/>
                <w:kern w:val="0"/>
                <w:sz w:val="32"/>
                <w:szCs w:val="32"/>
              </w:rPr>
              <w:t>Field</w:t>
            </w:r>
          </w:p>
        </w:tc>
        <w:tc>
          <w:tcPr>
            <w:tcW w:w="6115" w:type="dxa"/>
          </w:tcPr>
          <w:p w14:paraId="78A13B44" w14:textId="3F80BB0C" w:rsidR="003D4509" w:rsidRDefault="003D4509" w:rsidP="003D4509">
            <w:r w:rsidRPr="006C09F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detail</w:t>
            </w:r>
          </w:p>
        </w:tc>
      </w:tr>
      <w:tr w:rsidR="003D4509" w14:paraId="7DC41644" w14:textId="77777777" w:rsidTr="003D4509">
        <w:tc>
          <w:tcPr>
            <w:tcW w:w="979" w:type="dxa"/>
            <w:vMerge w:val="restart"/>
          </w:tcPr>
          <w:p w14:paraId="268C4858" w14:textId="3096F6AD" w:rsidR="003D4509" w:rsidRDefault="003D4509" w:rsidP="003D4509"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Security Code</w:t>
            </w:r>
          </w:p>
        </w:tc>
        <w:tc>
          <w:tcPr>
            <w:tcW w:w="2256" w:type="dxa"/>
          </w:tcPr>
          <w:p w14:paraId="6EC0290A" w14:textId="52301435" w:rsidR="003D4509" w:rsidRDefault="003D4509" w:rsidP="003D4509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 Name</w:t>
            </w:r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(String  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pCaption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5CF35300" w14:textId="19840B20" w:rsidR="003D4509" w:rsidRDefault="003D4509" w:rsidP="003D4509"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Security Code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Field</w:t>
            </w:r>
          </w:p>
        </w:tc>
      </w:tr>
      <w:tr w:rsidR="003D4509" w14:paraId="3FC01AC2" w14:textId="77777777" w:rsidTr="003D4509">
        <w:tc>
          <w:tcPr>
            <w:tcW w:w="979" w:type="dxa"/>
            <w:vMerge/>
          </w:tcPr>
          <w:p w14:paraId="669724CA" w14:textId="77777777" w:rsidR="003D4509" w:rsidRDefault="003D4509" w:rsidP="003D4509"/>
        </w:tc>
        <w:tc>
          <w:tcPr>
            <w:tcW w:w="2256" w:type="dxa"/>
          </w:tcPr>
          <w:p w14:paraId="4F6B3D69" w14:textId="79AB843E" w:rsidR="003D4509" w:rsidRDefault="003D4509" w:rsidP="003D4509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Type (</w:t>
            </w:r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601FD1CA" w14:textId="43FD3283" w:rsidR="003D4509" w:rsidRDefault="003D4509" w:rsidP="003D4509">
            <w:proofErr w:type="gram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S 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>บงบอกถึงประเภทของการกรอกข้อมูลในคอลัม</w:t>
            </w:r>
            <w:proofErr w:type="gramEnd"/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“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String”</w:t>
            </w:r>
          </w:p>
        </w:tc>
      </w:tr>
      <w:tr w:rsidR="003D4509" w14:paraId="728C6DF7" w14:textId="77777777" w:rsidTr="003D4509">
        <w:tc>
          <w:tcPr>
            <w:tcW w:w="979" w:type="dxa"/>
            <w:vMerge/>
          </w:tcPr>
          <w:p w14:paraId="47CF5F4A" w14:textId="77777777" w:rsidR="003D4509" w:rsidRDefault="003D4509" w:rsidP="003D4509"/>
        </w:tc>
        <w:tc>
          <w:tcPr>
            <w:tcW w:w="2256" w:type="dxa"/>
          </w:tcPr>
          <w:p w14:paraId="7987796A" w14:textId="6387AC52" w:rsidR="003D4509" w:rsidRDefault="003D4509" w:rsidP="003D4509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Column</w:t>
            </w:r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(int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pFormat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5D49C80C" w14:textId="66EAB2BC" w:rsidR="003D4509" w:rsidRDefault="003D4509" w:rsidP="003D4509">
            <w:proofErr w:type="gram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A 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</w:t>
            </w:r>
            <w:proofErr w:type="gramEnd"/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>(1)</w:t>
            </w:r>
          </w:p>
        </w:tc>
      </w:tr>
      <w:tr w:rsidR="003D4509" w14:paraId="17283393" w14:textId="77777777" w:rsidTr="003D4509">
        <w:tc>
          <w:tcPr>
            <w:tcW w:w="979" w:type="dxa"/>
            <w:vMerge/>
          </w:tcPr>
          <w:p w14:paraId="1063955E" w14:textId="77777777" w:rsidR="003D4509" w:rsidRDefault="003D4509" w:rsidP="003D4509"/>
        </w:tc>
        <w:tc>
          <w:tcPr>
            <w:tcW w:w="2256" w:type="dxa"/>
          </w:tcPr>
          <w:p w14:paraId="5765FBB5" w14:textId="54D7B42E" w:rsidR="003D4509" w:rsidRDefault="003D4509" w:rsidP="003D4509"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 xml:space="preserve">Default </w:t>
            </w:r>
            <w:proofErr w:type="gramStart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Value</w:t>
            </w:r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 xml:space="preserve">string </w:t>
            </w:r>
            <w:proofErr w:type="spellStart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pDefaultvalu</w:t>
            </w:r>
            <w:proofErr w:type="spellEnd"/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6115" w:type="dxa"/>
          </w:tcPr>
          <w:p w14:paraId="7E76304F" w14:textId="72283966" w:rsidR="003D4509" w:rsidRDefault="003D4509" w:rsidP="003D4509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3D4509" w14:paraId="0A50654B" w14:textId="77777777" w:rsidTr="003D4509">
        <w:tc>
          <w:tcPr>
            <w:tcW w:w="979" w:type="dxa"/>
            <w:vMerge/>
          </w:tcPr>
          <w:p w14:paraId="7C4F3F07" w14:textId="77777777" w:rsidR="003D4509" w:rsidRDefault="003D4509" w:rsidP="003D4509"/>
        </w:tc>
        <w:tc>
          <w:tcPr>
            <w:tcW w:w="2256" w:type="dxa"/>
          </w:tcPr>
          <w:p w14:paraId="0731EB54" w14:textId="0C2F0574" w:rsidR="003D4509" w:rsidRDefault="003D4509" w:rsidP="003D4509"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 xml:space="preserve">External </w:t>
            </w:r>
            <w:proofErr w:type="gramStart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Category</w:t>
            </w:r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 xml:space="preserve">string </w:t>
            </w:r>
            <w:proofErr w:type="spellStart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pCategoryValue</w:t>
            </w:r>
            <w:proofErr w:type="spellEnd"/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6115" w:type="dxa"/>
          </w:tcPr>
          <w:p w14:paraId="211DABB1" w14:textId="02F0EF50" w:rsidR="003D4509" w:rsidRDefault="003D4509" w:rsidP="003D4509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3D4509" w14:paraId="56F158C9" w14:textId="77777777" w:rsidTr="003D4509">
        <w:tc>
          <w:tcPr>
            <w:tcW w:w="979" w:type="dxa"/>
            <w:vMerge/>
          </w:tcPr>
          <w:p w14:paraId="494AA65E" w14:textId="77777777" w:rsidR="003D4509" w:rsidRDefault="003D4509" w:rsidP="003D4509"/>
        </w:tc>
        <w:tc>
          <w:tcPr>
            <w:tcW w:w="2256" w:type="dxa"/>
          </w:tcPr>
          <w:p w14:paraId="4FDD3FDC" w14:textId="70197E11" w:rsidR="003D4509" w:rsidRDefault="003D4509" w:rsidP="003D4509"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Require(</w:t>
            </w:r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75E7C159" w14:textId="1D064040" w:rsidR="003D4509" w:rsidRDefault="003D4509" w:rsidP="003D4509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ค่าเป็น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Y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เนื่องจากใช้ </w:t>
            </w:r>
            <w:proofErr w:type="spell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>IsRequiredAttribute</w:t>
            </w:r>
            <w:proofErr w:type="spellEnd"/>
          </w:p>
        </w:tc>
      </w:tr>
      <w:tr w:rsidR="003D4509" w14:paraId="16DC0A4C" w14:textId="77777777" w:rsidTr="003D4509">
        <w:tc>
          <w:tcPr>
            <w:tcW w:w="979" w:type="dxa"/>
            <w:vMerge/>
          </w:tcPr>
          <w:p w14:paraId="03E7EEC4" w14:textId="77777777" w:rsidR="003D4509" w:rsidRDefault="003D4509" w:rsidP="003D4509"/>
        </w:tc>
        <w:tc>
          <w:tcPr>
            <w:tcW w:w="2256" w:type="dxa"/>
          </w:tcPr>
          <w:p w14:paraId="73BF7D36" w14:textId="13DB9B37" w:rsidR="003D4509" w:rsidRDefault="003D4509" w:rsidP="003D4509"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Description(</w:t>
            </w:r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pDescription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143380AC" w14:textId="6ADE36CA" w:rsidR="003D4509" w:rsidRDefault="003D4509" w:rsidP="003D4509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>จาก [</w:t>
            </w:r>
            <w:proofErr w:type="spell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>DescriptionAttribute</w:t>
            </w:r>
            <w:proofErr w:type="spellEnd"/>
            <w:r w:rsidRPr="006C09FA">
              <w:rPr>
                <w:rFonts w:ascii="TH SarabunPSK" w:hAnsi="TH SarabunPSK" w:cs="TH SarabunPSK"/>
                <w:sz w:val="32"/>
                <w:szCs w:val="32"/>
              </w:rPr>
              <w:t>("Security Code")]</w:t>
            </w:r>
          </w:p>
        </w:tc>
      </w:tr>
      <w:tr w:rsidR="003D4509" w14:paraId="3A34C0FA" w14:textId="77777777" w:rsidTr="003D4509">
        <w:tc>
          <w:tcPr>
            <w:tcW w:w="979" w:type="dxa"/>
            <w:vMerge/>
          </w:tcPr>
          <w:p w14:paraId="1283C7D9" w14:textId="77777777" w:rsidR="003D4509" w:rsidRDefault="003D4509" w:rsidP="003D4509"/>
        </w:tc>
        <w:tc>
          <w:tcPr>
            <w:tcW w:w="2256" w:type="dxa"/>
          </w:tcPr>
          <w:p w14:paraId="6496992F" w14:textId="69E8CADB" w:rsidR="003D4509" w:rsidRDefault="003D4509" w:rsidP="003D4509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Key(</w:t>
            </w:r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pKeySearch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007F999D" w14:textId="22BB2DEB" w:rsidR="003D4509" w:rsidRDefault="003D4509" w:rsidP="003D4509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กำหนดให้ </w:t>
            </w:r>
            <w:proofErr w:type="spell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>pKeySearch</w:t>
            </w:r>
            <w:proofErr w:type="spellEnd"/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N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ทำให้ค่าที่แสดงเป็น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</w:tr>
      <w:tr w:rsidR="003D4509" w14:paraId="41018155" w14:textId="77777777" w:rsidTr="003D4509">
        <w:tc>
          <w:tcPr>
            <w:tcW w:w="979" w:type="dxa"/>
            <w:vMerge/>
          </w:tcPr>
          <w:p w14:paraId="14DBFF5B" w14:textId="77777777" w:rsidR="003D4509" w:rsidRDefault="003D4509" w:rsidP="003D4509"/>
        </w:tc>
        <w:tc>
          <w:tcPr>
            <w:tcW w:w="2256" w:type="dxa"/>
          </w:tcPr>
          <w:p w14:paraId="56DFFE67" w14:textId="01DD5B9A" w:rsidR="003D4509" w:rsidRDefault="003D4509" w:rsidP="003D4509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Exist(</w:t>
            </w:r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pUpdateExists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6A2FA608" w14:textId="240FE482" w:rsidR="003D4509" w:rsidRDefault="003D4509" w:rsidP="003D4509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</w:tr>
      <w:tr w:rsidR="003D4509" w14:paraId="32E380AA" w14:textId="77777777" w:rsidTr="003D4509">
        <w:trPr>
          <w:trHeight w:val="647"/>
        </w:trPr>
        <w:tc>
          <w:tcPr>
            <w:tcW w:w="979" w:type="dxa"/>
            <w:vMerge/>
          </w:tcPr>
          <w:p w14:paraId="71CB8074" w14:textId="77777777" w:rsidR="003D4509" w:rsidRDefault="003D4509" w:rsidP="003D4509"/>
        </w:tc>
        <w:tc>
          <w:tcPr>
            <w:tcW w:w="2256" w:type="dxa"/>
          </w:tcPr>
          <w:p w14:paraId="270BD588" w14:textId="10BE2699" w:rsidR="003D4509" w:rsidRDefault="003D4509" w:rsidP="003D4509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6115" w:type="dxa"/>
          </w:tcPr>
          <w:p w14:paraId="0C0B91C2" w14:textId="279626DD" w:rsidR="003D4509" w:rsidRDefault="003D4509" w:rsidP="003D4509">
            <w:pPr>
              <w:rPr>
                <w:rFonts w:hint="cs"/>
              </w:rPr>
            </w:pPr>
            <w:proofErr w:type="spellStart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pGroup</w:t>
            </w:r>
            <w:proofErr w:type="spellEnd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:"</w:t>
            </w:r>
            <w:proofErr w:type="spellStart"/>
            <w:proofErr w:type="gramStart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  <w:tr w:rsidR="003D4509" w14:paraId="5244750F" w14:textId="77777777" w:rsidTr="003D4509">
        <w:tc>
          <w:tcPr>
            <w:tcW w:w="979" w:type="dxa"/>
            <w:vMerge w:val="restart"/>
          </w:tcPr>
          <w:p w14:paraId="5A7D1618" w14:textId="77777777" w:rsidR="003D4509" w:rsidRDefault="003D4509" w:rsidP="003D4509"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Security Type</w:t>
            </w:r>
          </w:p>
          <w:p w14:paraId="39F14022" w14:textId="54D069F1" w:rsidR="003D4509" w:rsidRDefault="003D4509" w:rsidP="003D4509">
            <w:pPr>
              <w:rPr>
                <w:rFonts w:hint="cs"/>
              </w:rPr>
            </w:pPr>
          </w:p>
        </w:tc>
        <w:tc>
          <w:tcPr>
            <w:tcW w:w="2256" w:type="dxa"/>
          </w:tcPr>
          <w:p w14:paraId="77362C45" w14:textId="5FC1042B" w:rsidR="003D4509" w:rsidRDefault="003D4509" w:rsidP="003D4509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 Name</w:t>
            </w:r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(String  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pCaption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744D3DB0" w14:textId="7C57F149" w:rsidR="003D4509" w:rsidRDefault="003D4509" w:rsidP="003D4509">
            <w:r w:rsidRPr="006C09FA">
              <w:rPr>
                <w:rFonts w:asciiTheme="minorBidi" w:hAnsiTheme="minorBidi"/>
                <w:sz w:val="32"/>
                <w:szCs w:val="32"/>
              </w:rPr>
              <w:t>Security Type</w:t>
            </w:r>
            <w:r w:rsidRPr="006C09FA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6C09FA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6C09FA">
              <w:rPr>
                <w:rFonts w:asciiTheme="minorBidi" w:hAnsiTheme="minorBidi"/>
                <w:sz w:val="32"/>
                <w:szCs w:val="32"/>
              </w:rPr>
              <w:t xml:space="preserve"> Field</w:t>
            </w:r>
          </w:p>
        </w:tc>
      </w:tr>
      <w:tr w:rsidR="003D4509" w14:paraId="06E09A67" w14:textId="77777777" w:rsidTr="003D4509">
        <w:tc>
          <w:tcPr>
            <w:tcW w:w="979" w:type="dxa"/>
            <w:vMerge/>
          </w:tcPr>
          <w:p w14:paraId="274B9E7C" w14:textId="77777777" w:rsidR="003D4509" w:rsidRDefault="003D4509" w:rsidP="003D4509"/>
        </w:tc>
        <w:tc>
          <w:tcPr>
            <w:tcW w:w="2256" w:type="dxa"/>
          </w:tcPr>
          <w:p w14:paraId="1B0BD351" w14:textId="3386EC93" w:rsidR="003D4509" w:rsidRDefault="003D4509" w:rsidP="003D4509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Type (</w:t>
            </w:r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2FB67CDB" w14:textId="489E0D58" w:rsidR="003D4509" w:rsidRDefault="003D4509" w:rsidP="003D4509">
            <w:proofErr w:type="gramStart"/>
            <w:r w:rsidRPr="006C09FA">
              <w:rPr>
                <w:rFonts w:asciiTheme="minorBidi" w:hAnsiTheme="minorBidi"/>
                <w:sz w:val="32"/>
                <w:szCs w:val="32"/>
              </w:rPr>
              <w:t xml:space="preserve">S  </w:t>
            </w:r>
            <w:r w:rsidRPr="006C09FA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cs/>
                <w14:ligatures w14:val="none"/>
              </w:rPr>
              <w:t>บงบอกถึงประเภทของการกรอกข้อมูลในคอลัม</w:t>
            </w:r>
            <w:proofErr w:type="gramEnd"/>
            <w:r w:rsidRPr="006C09FA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09FA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6C09FA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6C09FA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3D4509" w14:paraId="52343EE9" w14:textId="77777777" w:rsidTr="003D4509">
        <w:tc>
          <w:tcPr>
            <w:tcW w:w="979" w:type="dxa"/>
            <w:vMerge/>
          </w:tcPr>
          <w:p w14:paraId="719027C6" w14:textId="77777777" w:rsidR="003D4509" w:rsidRDefault="003D4509" w:rsidP="003D4509"/>
        </w:tc>
        <w:tc>
          <w:tcPr>
            <w:tcW w:w="2256" w:type="dxa"/>
          </w:tcPr>
          <w:p w14:paraId="4252C646" w14:textId="3641010A" w:rsidR="003D4509" w:rsidRDefault="003D4509" w:rsidP="003D4509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Column</w:t>
            </w:r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(int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pFormat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7C8D4245" w14:textId="62F9782B" w:rsidR="003D4509" w:rsidRDefault="003D4509" w:rsidP="003D4509">
            <w:proofErr w:type="gramStart"/>
            <w:r w:rsidRPr="006C09FA">
              <w:rPr>
                <w:rFonts w:asciiTheme="minorBidi" w:hAnsiTheme="minorBidi"/>
                <w:sz w:val="32"/>
                <w:szCs w:val="32"/>
              </w:rPr>
              <w:t xml:space="preserve">B  </w:t>
            </w:r>
            <w:r w:rsidRPr="006C09FA">
              <w:rPr>
                <w:rFonts w:asciiTheme="minorBidi" w:hAnsiTheme="minorBidi"/>
                <w:sz w:val="32"/>
                <w:szCs w:val="32"/>
                <w:cs/>
              </w:rPr>
              <w:t>แสดงลำดับคอลัมน์</w:t>
            </w:r>
            <w:proofErr w:type="gramEnd"/>
            <w:r w:rsidRPr="006C09FA">
              <w:rPr>
                <w:rFonts w:asciiTheme="minorBidi" w:hAnsiTheme="minorBidi" w:hint="cs"/>
                <w:sz w:val="32"/>
                <w:szCs w:val="32"/>
                <w:cs/>
              </w:rPr>
              <w:t xml:space="preserve"> (2)</w:t>
            </w:r>
          </w:p>
        </w:tc>
      </w:tr>
      <w:tr w:rsidR="003D4509" w14:paraId="3B87EE1B" w14:textId="77777777" w:rsidTr="00F1296E">
        <w:trPr>
          <w:trHeight w:val="1178"/>
        </w:trPr>
        <w:tc>
          <w:tcPr>
            <w:tcW w:w="979" w:type="dxa"/>
            <w:vMerge/>
          </w:tcPr>
          <w:p w14:paraId="395E5593" w14:textId="77777777" w:rsidR="003D4509" w:rsidRDefault="003D4509" w:rsidP="003D4509"/>
        </w:tc>
        <w:tc>
          <w:tcPr>
            <w:tcW w:w="2256" w:type="dxa"/>
          </w:tcPr>
          <w:p w14:paraId="39B9F78A" w14:textId="77777777" w:rsidR="003D4509" w:rsidRPr="006C09FA" w:rsidRDefault="003D4509" w:rsidP="003D450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Default Value</w:t>
            </w:r>
          </w:p>
          <w:p w14:paraId="7305B593" w14:textId="2E5A4286" w:rsidR="003D4509" w:rsidRDefault="003D4509" w:rsidP="003D4509"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 xml:space="preserve">string </w:t>
            </w:r>
            <w:proofErr w:type="spellStart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pDefaultvalu</w:t>
            </w:r>
            <w:proofErr w:type="spellEnd"/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6115" w:type="dxa"/>
          </w:tcPr>
          <w:p w14:paraId="3D13CC0D" w14:textId="1D457C09" w:rsidR="003D4509" w:rsidRDefault="003D4509" w:rsidP="003D4509">
            <w:r w:rsidRPr="006C09FA">
              <w:rPr>
                <w:rFonts w:asciiTheme="minorBidi" w:hAnsiTheme="minorBidi" w:cs="Cordia New"/>
                <w:noProof/>
                <w:sz w:val="32"/>
                <w:szCs w:val="32"/>
                <w:cs/>
              </w:rPr>
              <w:t xml:space="preserve">กำหนดค่าให้เท่ากับ </w:t>
            </w:r>
            <w:r w:rsidRPr="006C09FA">
              <w:rPr>
                <w:rFonts w:asciiTheme="minorBidi" w:hAnsiTheme="minorBidi"/>
                <w:noProof/>
                <w:sz w:val="32"/>
                <w:szCs w:val="32"/>
              </w:rPr>
              <w:t>null</w:t>
            </w:r>
          </w:p>
        </w:tc>
      </w:tr>
      <w:tr w:rsidR="00F1296E" w14:paraId="506D6B0A" w14:textId="77777777" w:rsidTr="00F1296E">
        <w:tc>
          <w:tcPr>
            <w:tcW w:w="979" w:type="dxa"/>
          </w:tcPr>
          <w:p w14:paraId="75499307" w14:textId="3E0664B5" w:rsidR="00F1296E" w:rsidRPr="006C09FA" w:rsidRDefault="00F1296E" w:rsidP="00F1296E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C09FA">
              <w:rPr>
                <w:rFonts w:ascii="TH SarabunPSK" w:hAnsi="TH SarabunPSK" w:cs="TH SarabunPSK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No.</w:t>
            </w:r>
          </w:p>
        </w:tc>
        <w:tc>
          <w:tcPr>
            <w:tcW w:w="2256" w:type="dxa"/>
          </w:tcPr>
          <w:p w14:paraId="229A6E21" w14:textId="16525949" w:rsidR="00F1296E" w:rsidRPr="006C09FA" w:rsidRDefault="00F1296E" w:rsidP="00F1296E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6C09FA">
              <w:rPr>
                <w:rFonts w:ascii="TH SarabunPSK" w:hAnsi="TH SarabunPSK" w:cs="TH SarabunPSK" w:hint="cs"/>
                <w:b/>
                <w:bCs/>
                <w:color w:val="000000"/>
                <w:kern w:val="0"/>
                <w:sz w:val="32"/>
                <w:szCs w:val="32"/>
              </w:rPr>
              <w:t>Field</w:t>
            </w:r>
          </w:p>
        </w:tc>
        <w:tc>
          <w:tcPr>
            <w:tcW w:w="6115" w:type="dxa"/>
          </w:tcPr>
          <w:p w14:paraId="197FA1C3" w14:textId="7037FDB7" w:rsidR="00F1296E" w:rsidRPr="006C09FA" w:rsidRDefault="00F1296E" w:rsidP="00F1296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C09F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detail</w:t>
            </w:r>
          </w:p>
        </w:tc>
      </w:tr>
      <w:tr w:rsidR="00F1296E" w14:paraId="0EC59195" w14:textId="77777777" w:rsidTr="00F1296E">
        <w:tc>
          <w:tcPr>
            <w:tcW w:w="979" w:type="dxa"/>
            <w:vMerge w:val="restart"/>
          </w:tcPr>
          <w:p w14:paraId="2275C86A" w14:textId="3DA763FE" w:rsidR="00F1296E" w:rsidRDefault="00F1296E" w:rsidP="00F1296E">
            <w:pPr>
              <w:rPr>
                <w:rFonts w:hint="cs"/>
              </w:rPr>
            </w:pPr>
          </w:p>
        </w:tc>
        <w:tc>
          <w:tcPr>
            <w:tcW w:w="2256" w:type="dxa"/>
          </w:tcPr>
          <w:p w14:paraId="1B9661BA" w14:textId="77777777" w:rsidR="00F1296E" w:rsidRDefault="00F1296E" w:rsidP="00F1296E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 Name</w:t>
            </w:r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(String  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pCaption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732FE087" w14:textId="77777777" w:rsidR="00F1296E" w:rsidRDefault="00F1296E" w:rsidP="00F1296E"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Security Code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Field</w:t>
            </w:r>
          </w:p>
        </w:tc>
      </w:tr>
      <w:tr w:rsidR="00F1296E" w14:paraId="500A7FF0" w14:textId="77777777" w:rsidTr="00F1296E">
        <w:tc>
          <w:tcPr>
            <w:tcW w:w="979" w:type="dxa"/>
            <w:vMerge/>
          </w:tcPr>
          <w:p w14:paraId="4C6EC264" w14:textId="77777777" w:rsidR="00F1296E" w:rsidRDefault="00F1296E" w:rsidP="00F1296E"/>
        </w:tc>
        <w:tc>
          <w:tcPr>
            <w:tcW w:w="2256" w:type="dxa"/>
          </w:tcPr>
          <w:p w14:paraId="5024582F" w14:textId="77777777" w:rsidR="00F1296E" w:rsidRDefault="00F1296E" w:rsidP="00F1296E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Type (</w:t>
            </w:r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String 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pFormatType</w:t>
            </w:r>
            <w:proofErr w:type="spellEnd"/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1D57E575" w14:textId="77777777" w:rsidR="00F1296E" w:rsidRDefault="00F1296E" w:rsidP="00F1296E">
            <w:proofErr w:type="gram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S 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>บงบอกถึงประเภทของการกรอกข้อมูลในคอลัม</w:t>
            </w:r>
            <w:proofErr w:type="gramEnd"/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“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String”</w:t>
            </w:r>
          </w:p>
        </w:tc>
      </w:tr>
      <w:tr w:rsidR="00F1296E" w14:paraId="5C851CF8" w14:textId="77777777" w:rsidTr="00F1296E">
        <w:tc>
          <w:tcPr>
            <w:tcW w:w="979" w:type="dxa"/>
            <w:vMerge/>
          </w:tcPr>
          <w:p w14:paraId="3DDAEA23" w14:textId="77777777" w:rsidR="00F1296E" w:rsidRDefault="00F1296E" w:rsidP="00F1296E"/>
        </w:tc>
        <w:tc>
          <w:tcPr>
            <w:tcW w:w="2256" w:type="dxa"/>
          </w:tcPr>
          <w:p w14:paraId="1255134A" w14:textId="77777777" w:rsidR="00F1296E" w:rsidRDefault="00F1296E" w:rsidP="00F1296E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Column</w:t>
            </w:r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(int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pFormat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64D1B7CD" w14:textId="77777777" w:rsidR="00F1296E" w:rsidRDefault="00F1296E" w:rsidP="00F1296E">
            <w:proofErr w:type="gram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A 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</w:t>
            </w:r>
            <w:proofErr w:type="gramEnd"/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>(1)</w:t>
            </w:r>
          </w:p>
        </w:tc>
      </w:tr>
      <w:tr w:rsidR="00F1296E" w14:paraId="6CA4F0DF" w14:textId="77777777" w:rsidTr="00F1296E">
        <w:tc>
          <w:tcPr>
            <w:tcW w:w="979" w:type="dxa"/>
            <w:vMerge/>
          </w:tcPr>
          <w:p w14:paraId="79B54CB4" w14:textId="77777777" w:rsidR="00F1296E" w:rsidRDefault="00F1296E" w:rsidP="00F1296E"/>
        </w:tc>
        <w:tc>
          <w:tcPr>
            <w:tcW w:w="2256" w:type="dxa"/>
          </w:tcPr>
          <w:p w14:paraId="3B4C83D6" w14:textId="77777777" w:rsidR="00F1296E" w:rsidRDefault="00F1296E" w:rsidP="00F1296E"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 xml:space="preserve">Default </w:t>
            </w:r>
            <w:proofErr w:type="gramStart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Value</w:t>
            </w:r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 xml:space="preserve">string </w:t>
            </w:r>
            <w:proofErr w:type="spellStart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pDefaultvalu</w:t>
            </w:r>
            <w:proofErr w:type="spellEnd"/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6115" w:type="dxa"/>
          </w:tcPr>
          <w:p w14:paraId="016A78B2" w14:textId="77777777" w:rsidR="00F1296E" w:rsidRDefault="00F1296E" w:rsidP="00F1296E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F1296E" w14:paraId="6B09E27F" w14:textId="77777777" w:rsidTr="00F1296E">
        <w:tc>
          <w:tcPr>
            <w:tcW w:w="979" w:type="dxa"/>
            <w:vMerge/>
          </w:tcPr>
          <w:p w14:paraId="0EB97B4D" w14:textId="77777777" w:rsidR="00F1296E" w:rsidRDefault="00F1296E" w:rsidP="00F1296E"/>
        </w:tc>
        <w:tc>
          <w:tcPr>
            <w:tcW w:w="2256" w:type="dxa"/>
          </w:tcPr>
          <w:p w14:paraId="7CBBE15B" w14:textId="77777777" w:rsidR="00F1296E" w:rsidRDefault="00F1296E" w:rsidP="00F1296E"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 xml:space="preserve">External </w:t>
            </w:r>
            <w:proofErr w:type="gramStart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Category</w:t>
            </w:r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 xml:space="preserve">string </w:t>
            </w:r>
            <w:proofErr w:type="spellStart"/>
            <w:r w:rsidRPr="006C09FA">
              <w:rPr>
                <w:rFonts w:ascii="TH SarabunPSK" w:hAnsi="TH SarabunPSK" w:cs="TH SarabunPSK" w:hint="cs"/>
                <w:sz w:val="32"/>
                <w:szCs w:val="32"/>
              </w:rPr>
              <w:t>pCategoryValue</w:t>
            </w:r>
            <w:proofErr w:type="spellEnd"/>
            <w:r w:rsidRPr="006C09FA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6115" w:type="dxa"/>
          </w:tcPr>
          <w:p w14:paraId="4EC15C97" w14:textId="77777777" w:rsidR="00F1296E" w:rsidRDefault="00F1296E" w:rsidP="00F1296E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F1296E" w14:paraId="47DBDB02" w14:textId="77777777" w:rsidTr="00F1296E">
        <w:tc>
          <w:tcPr>
            <w:tcW w:w="979" w:type="dxa"/>
            <w:vMerge/>
          </w:tcPr>
          <w:p w14:paraId="75431393" w14:textId="77777777" w:rsidR="00F1296E" w:rsidRDefault="00F1296E" w:rsidP="00F1296E"/>
        </w:tc>
        <w:tc>
          <w:tcPr>
            <w:tcW w:w="2256" w:type="dxa"/>
          </w:tcPr>
          <w:p w14:paraId="2952EEE8" w14:textId="77777777" w:rsidR="00F1296E" w:rsidRDefault="00F1296E" w:rsidP="00F1296E"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Require(</w:t>
            </w:r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6DA40189" w14:textId="77777777" w:rsidR="00F1296E" w:rsidRDefault="00F1296E" w:rsidP="00F1296E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ค่าเป็น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Y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เนื่องจากใช้ </w:t>
            </w:r>
            <w:proofErr w:type="spell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>IsRequiredAttribute</w:t>
            </w:r>
            <w:proofErr w:type="spellEnd"/>
          </w:p>
        </w:tc>
      </w:tr>
      <w:tr w:rsidR="00F1296E" w14:paraId="4CA32950" w14:textId="77777777" w:rsidTr="00F1296E">
        <w:tc>
          <w:tcPr>
            <w:tcW w:w="979" w:type="dxa"/>
            <w:vMerge/>
          </w:tcPr>
          <w:p w14:paraId="586DA77A" w14:textId="77777777" w:rsidR="00F1296E" w:rsidRDefault="00F1296E" w:rsidP="00F1296E"/>
        </w:tc>
        <w:tc>
          <w:tcPr>
            <w:tcW w:w="2256" w:type="dxa"/>
          </w:tcPr>
          <w:p w14:paraId="01BEE5AA" w14:textId="77777777" w:rsidR="00F1296E" w:rsidRDefault="00F1296E" w:rsidP="00F1296E"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Description(</w:t>
            </w:r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string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pDescription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137D6548" w14:textId="77777777" w:rsidR="00F1296E" w:rsidRDefault="00F1296E" w:rsidP="00F1296E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>จาก [</w:t>
            </w:r>
            <w:proofErr w:type="spell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>DescriptionAttribute</w:t>
            </w:r>
            <w:proofErr w:type="spellEnd"/>
            <w:r w:rsidRPr="006C09FA">
              <w:rPr>
                <w:rFonts w:ascii="TH SarabunPSK" w:hAnsi="TH SarabunPSK" w:cs="TH SarabunPSK"/>
                <w:sz w:val="32"/>
                <w:szCs w:val="32"/>
              </w:rPr>
              <w:t>("Security Code")]</w:t>
            </w:r>
          </w:p>
        </w:tc>
      </w:tr>
      <w:tr w:rsidR="00F1296E" w14:paraId="4C790201" w14:textId="77777777" w:rsidTr="00F1296E">
        <w:tc>
          <w:tcPr>
            <w:tcW w:w="979" w:type="dxa"/>
            <w:vMerge/>
          </w:tcPr>
          <w:p w14:paraId="2A74CEB6" w14:textId="77777777" w:rsidR="00F1296E" w:rsidRDefault="00F1296E" w:rsidP="00F1296E"/>
        </w:tc>
        <w:tc>
          <w:tcPr>
            <w:tcW w:w="2256" w:type="dxa"/>
          </w:tcPr>
          <w:p w14:paraId="5E2ADE21" w14:textId="77777777" w:rsidR="00F1296E" w:rsidRDefault="00F1296E" w:rsidP="00F1296E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Search </w:t>
            </w:r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Key(</w:t>
            </w:r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pKeySearch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2D9872CE" w14:textId="77777777" w:rsidR="00F1296E" w:rsidRDefault="00F1296E" w:rsidP="00F1296E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กำหนดให้ </w:t>
            </w:r>
            <w:proofErr w:type="spellStart"/>
            <w:r w:rsidRPr="006C09FA">
              <w:rPr>
                <w:rFonts w:ascii="TH SarabunPSK" w:hAnsi="TH SarabunPSK" w:cs="TH SarabunPSK"/>
                <w:sz w:val="32"/>
                <w:szCs w:val="32"/>
              </w:rPr>
              <w:t>pKeySearch</w:t>
            </w:r>
            <w:proofErr w:type="spellEnd"/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 xml:space="preserve">N </w:t>
            </w:r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ทำให้ค่าที่แสดงเป็น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</w:tr>
      <w:tr w:rsidR="00F1296E" w14:paraId="665E6C0D" w14:textId="77777777" w:rsidTr="00F1296E">
        <w:tc>
          <w:tcPr>
            <w:tcW w:w="979" w:type="dxa"/>
            <w:vMerge/>
          </w:tcPr>
          <w:p w14:paraId="594ED0E8" w14:textId="77777777" w:rsidR="00F1296E" w:rsidRDefault="00F1296E" w:rsidP="00F1296E"/>
        </w:tc>
        <w:tc>
          <w:tcPr>
            <w:tcW w:w="2256" w:type="dxa"/>
          </w:tcPr>
          <w:p w14:paraId="3FB12761" w14:textId="77777777" w:rsidR="00F1296E" w:rsidRDefault="00F1296E" w:rsidP="00F1296E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Update if </w:t>
            </w:r>
            <w:proofErr w:type="gram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Exist(</w:t>
            </w:r>
            <w:proofErr w:type="gram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char </w:t>
            </w:r>
            <w:proofErr w:type="spellStart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pUpdateExists</w:t>
            </w:r>
            <w:proofErr w:type="spellEnd"/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6115" w:type="dxa"/>
          </w:tcPr>
          <w:p w14:paraId="0A407894" w14:textId="77777777" w:rsidR="00F1296E" w:rsidRDefault="00F1296E" w:rsidP="00F1296E">
            <w:r w:rsidRPr="006C09F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6C09FA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</w:tr>
      <w:tr w:rsidR="00F1296E" w14:paraId="3E692B5F" w14:textId="77777777" w:rsidTr="00F1296E">
        <w:trPr>
          <w:trHeight w:val="647"/>
        </w:trPr>
        <w:tc>
          <w:tcPr>
            <w:tcW w:w="979" w:type="dxa"/>
            <w:vMerge/>
          </w:tcPr>
          <w:p w14:paraId="4F6427F5" w14:textId="77777777" w:rsidR="00F1296E" w:rsidRDefault="00F1296E" w:rsidP="00F1296E"/>
        </w:tc>
        <w:tc>
          <w:tcPr>
            <w:tcW w:w="2256" w:type="dxa"/>
          </w:tcPr>
          <w:p w14:paraId="505DB7CC" w14:textId="77777777" w:rsidR="00F1296E" w:rsidRDefault="00F1296E" w:rsidP="00F1296E">
            <w:r w:rsidRPr="006C09FA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6115" w:type="dxa"/>
          </w:tcPr>
          <w:p w14:paraId="3660E620" w14:textId="77777777" w:rsidR="00F1296E" w:rsidRDefault="00F1296E" w:rsidP="00F1296E">
            <w:pPr>
              <w:rPr>
                <w:rFonts w:hint="cs"/>
              </w:rPr>
            </w:pPr>
            <w:proofErr w:type="spellStart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pGroup</w:t>
            </w:r>
            <w:proofErr w:type="spellEnd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:"</w:t>
            </w:r>
            <w:proofErr w:type="spellStart"/>
            <w:proofErr w:type="gramStart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All,Equity</w:t>
            </w:r>
            <w:proofErr w:type="gramEnd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,Fixed</w:t>
            </w:r>
            <w:proofErr w:type="spellEnd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Income,Futures,Cash,Options,FX,Swap</w:t>
            </w:r>
            <w:proofErr w:type="spellEnd"/>
            <w:r w:rsidRPr="006C09F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"</w:t>
            </w:r>
          </w:p>
        </w:tc>
      </w:tr>
    </w:tbl>
    <w:p w14:paraId="113CE2F1" w14:textId="77777777" w:rsidR="00556ABE" w:rsidRPr="00F1296E" w:rsidRDefault="00556ABE"/>
    <w:p w14:paraId="14B9E0C9" w14:textId="77777777" w:rsidR="003D4509" w:rsidRPr="003D4509" w:rsidRDefault="003D4509">
      <w:pPr>
        <w:rPr>
          <w:rFonts w:hint="cs"/>
        </w:rPr>
      </w:pPr>
    </w:p>
    <w:sectPr w:rsidR="003D4509" w:rsidRPr="003D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C049A"/>
    <w:multiLevelType w:val="multilevel"/>
    <w:tmpl w:val="DAC67E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909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9"/>
    <w:rsid w:val="001D09BF"/>
    <w:rsid w:val="003D4509"/>
    <w:rsid w:val="00556ABE"/>
    <w:rsid w:val="00580FDD"/>
    <w:rsid w:val="007A0D9A"/>
    <w:rsid w:val="00F1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27E4"/>
  <w15:chartTrackingRefBased/>
  <w15:docId w15:val="{C5F7D992-6CFA-4F13-AD8E-6354C501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5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5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45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45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5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1</cp:revision>
  <dcterms:created xsi:type="dcterms:W3CDTF">2024-05-27T07:39:00Z</dcterms:created>
  <dcterms:modified xsi:type="dcterms:W3CDTF">2024-05-27T08:02:00Z</dcterms:modified>
</cp:coreProperties>
</file>