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96F6" w14:textId="1DF04675" w:rsidR="003E10B9" w:rsidRDefault="00592403" w:rsidP="00592403">
      <w:pPr>
        <w:jc w:val="center"/>
        <w:rPr>
          <w:b/>
          <w:bCs/>
          <w:sz w:val="44"/>
          <w:szCs w:val="44"/>
          <w:lang w:val="en-US"/>
        </w:rPr>
      </w:pPr>
      <w:r w:rsidRPr="00592403">
        <w:rPr>
          <w:b/>
          <w:bCs/>
          <w:sz w:val="44"/>
          <w:szCs w:val="44"/>
          <w:lang w:val="en-US"/>
        </w:rPr>
        <w:t>DSBDA</w:t>
      </w:r>
      <w:r>
        <w:rPr>
          <w:b/>
          <w:bCs/>
          <w:sz w:val="44"/>
          <w:szCs w:val="44"/>
          <w:lang w:val="en-US"/>
        </w:rPr>
        <w:t xml:space="preserve"> 9</w:t>
      </w:r>
    </w:p>
    <w:p w14:paraId="121F4A08" w14:textId="77777777" w:rsidR="00592403" w:rsidRDefault="00592403" w:rsidP="00592403">
      <w:pPr>
        <w:rPr>
          <w:sz w:val="24"/>
          <w:szCs w:val="24"/>
          <w:lang w:val="en-US"/>
        </w:rPr>
      </w:pPr>
    </w:p>
    <w:p w14:paraId="70F21ACA" w14:textId="77777777" w:rsidR="00FF687E" w:rsidRDefault="00FF687E" w:rsidP="00592403">
      <w:pPr>
        <w:rPr>
          <w:sz w:val="24"/>
          <w:szCs w:val="24"/>
        </w:rPr>
      </w:pPr>
      <w:r w:rsidRPr="00FF687E">
        <w:rPr>
          <w:sz w:val="24"/>
          <w:szCs w:val="24"/>
        </w:rPr>
        <w:t xml:space="preserve">9. Data Visualization II </w:t>
      </w:r>
    </w:p>
    <w:p w14:paraId="3670521A" w14:textId="77777777" w:rsidR="00FF687E" w:rsidRDefault="00FF687E" w:rsidP="00592403">
      <w:pPr>
        <w:rPr>
          <w:sz w:val="24"/>
          <w:szCs w:val="24"/>
        </w:rPr>
      </w:pPr>
      <w:r w:rsidRPr="00FF687E">
        <w:rPr>
          <w:sz w:val="24"/>
          <w:szCs w:val="24"/>
        </w:rPr>
        <w:t>1. Use the inbuilt dataset 'titanic' as used in the above problem. Plot a box plot for distribution of age with respect to each gender along with the information about whether they survived or not. (Column names : 'sex' and 'age')</w:t>
      </w:r>
    </w:p>
    <w:p w14:paraId="352346B6" w14:textId="12FAB14B" w:rsidR="00FF687E" w:rsidRDefault="00FF687E" w:rsidP="00592403">
      <w:pPr>
        <w:rPr>
          <w:sz w:val="24"/>
          <w:szCs w:val="24"/>
          <w:lang w:val="en-US"/>
        </w:rPr>
      </w:pPr>
      <w:r w:rsidRPr="00FF687E">
        <w:rPr>
          <w:sz w:val="24"/>
          <w:szCs w:val="24"/>
        </w:rPr>
        <w:t xml:space="preserve"> 2. Write observations on the inference from the above statistics.</w:t>
      </w:r>
    </w:p>
    <w:p w14:paraId="694352BF" w14:textId="77777777" w:rsidR="00FF687E" w:rsidRDefault="00FF687E" w:rsidP="00592403">
      <w:pPr>
        <w:rPr>
          <w:sz w:val="24"/>
          <w:szCs w:val="24"/>
          <w:lang w:val="en-US"/>
        </w:rPr>
      </w:pPr>
    </w:p>
    <w:p w14:paraId="4E5DF094" w14:textId="255C8411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import seaborn as sns</w:t>
      </w:r>
    </w:p>
    <w:p w14:paraId="04E34266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import matplotlib.pyplot as plt</w:t>
      </w:r>
    </w:p>
    <w:p w14:paraId="1D76F45C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778934D3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# Load Titanic dataset</w:t>
      </w:r>
    </w:p>
    <w:p w14:paraId="65BC86D3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df = sns.load_dataset('titanic')</w:t>
      </w:r>
    </w:p>
    <w:p w14:paraId="0C8D3661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206BE608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# Display first rows</w:t>
      </w:r>
    </w:p>
    <w:p w14:paraId="66647C9F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print(df.head())</w:t>
      </w:r>
    </w:p>
    <w:p w14:paraId="380DD70C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05FFC7CC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# Box Plot</w:t>
      </w:r>
    </w:p>
    <w:p w14:paraId="40A087D2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69874B4B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plt.figure(figsize=(8,5))</w:t>
      </w:r>
    </w:p>
    <w:p w14:paraId="06606B72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3C0696CF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sns.boxplot(x='sex',</w:t>
      </w:r>
    </w:p>
    <w:p w14:paraId="63D444FC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 xml:space="preserve">            y='age',</w:t>
      </w:r>
    </w:p>
    <w:p w14:paraId="616763D1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 xml:space="preserve">            hue='survived',</w:t>
      </w:r>
    </w:p>
    <w:p w14:paraId="566D34D2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 xml:space="preserve">            data=df)</w:t>
      </w:r>
    </w:p>
    <w:p w14:paraId="36904BB5" w14:textId="77777777" w:rsidR="00592403" w:rsidRPr="00592403" w:rsidRDefault="00592403" w:rsidP="00592403">
      <w:pPr>
        <w:rPr>
          <w:sz w:val="24"/>
          <w:szCs w:val="24"/>
          <w:lang w:val="en-US"/>
        </w:rPr>
      </w:pPr>
    </w:p>
    <w:p w14:paraId="58B53C6A" w14:textId="77777777" w:rsidR="00592403" w:rsidRP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plt.title("Age Distribution by Gender and Survival")</w:t>
      </w:r>
    </w:p>
    <w:p w14:paraId="087C74EB" w14:textId="3BDB8A4C" w:rsidR="00592403" w:rsidRDefault="00592403" w:rsidP="00592403">
      <w:pPr>
        <w:rPr>
          <w:sz w:val="24"/>
          <w:szCs w:val="24"/>
          <w:lang w:val="en-US"/>
        </w:rPr>
      </w:pPr>
      <w:r w:rsidRPr="00592403">
        <w:rPr>
          <w:sz w:val="24"/>
          <w:szCs w:val="24"/>
          <w:lang w:val="en-US"/>
        </w:rPr>
        <w:t>plt.show()</w:t>
      </w:r>
    </w:p>
    <w:p w14:paraId="13D5A44C" w14:textId="77777777" w:rsidR="00FC72E0" w:rsidRDefault="00FC72E0" w:rsidP="00592403">
      <w:pPr>
        <w:rPr>
          <w:sz w:val="24"/>
          <w:szCs w:val="24"/>
          <w:lang w:val="en-US"/>
        </w:rPr>
      </w:pPr>
    </w:p>
    <w:p w14:paraId="762B7FC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lastRenderedPageBreak/>
        <w:t>Basic Questions</w:t>
      </w:r>
    </w:p>
    <w:p w14:paraId="7DD241B2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1. What is Data Visualization?</w:t>
      </w:r>
    </w:p>
    <w:p w14:paraId="062F374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Data Visualization is the graphical representation of data using charts and plots.</w:t>
      </w:r>
    </w:p>
    <w:p w14:paraId="5C68BB7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B0A746C">
          <v:rect id="_x0000_i1325" style="width:0;height:1.5pt" o:hralign="center" o:hrstd="t" o:hr="t" fillcolor="#a0a0a0" stroked="f"/>
        </w:pict>
      </w:r>
    </w:p>
    <w:p w14:paraId="38ECBD2A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2. Why is data visualization important?</w:t>
      </w:r>
    </w:p>
    <w:p w14:paraId="6D21D48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It helps:</w:t>
      </w:r>
    </w:p>
    <w:p w14:paraId="45E39BA2" w14:textId="77777777" w:rsidR="00FC72E0" w:rsidRPr="00FC72E0" w:rsidRDefault="00FC72E0" w:rsidP="00FC72E0">
      <w:pPr>
        <w:numPr>
          <w:ilvl w:val="0"/>
          <w:numId w:val="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identify patterns </w:t>
      </w:r>
    </w:p>
    <w:p w14:paraId="47D6661A" w14:textId="77777777" w:rsidR="00FC72E0" w:rsidRPr="00FC72E0" w:rsidRDefault="00FC72E0" w:rsidP="00FC72E0">
      <w:pPr>
        <w:numPr>
          <w:ilvl w:val="0"/>
          <w:numId w:val="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compare data </w:t>
      </w:r>
    </w:p>
    <w:p w14:paraId="0717BB88" w14:textId="77777777" w:rsidR="00FC72E0" w:rsidRPr="00FC72E0" w:rsidRDefault="00FC72E0" w:rsidP="00FC72E0">
      <w:pPr>
        <w:numPr>
          <w:ilvl w:val="0"/>
          <w:numId w:val="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detect outliers </w:t>
      </w:r>
    </w:p>
    <w:p w14:paraId="3481F9D8" w14:textId="77777777" w:rsidR="00FC72E0" w:rsidRPr="00FC72E0" w:rsidRDefault="00FC72E0" w:rsidP="00FC72E0">
      <w:pPr>
        <w:numPr>
          <w:ilvl w:val="0"/>
          <w:numId w:val="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understand trends easily </w:t>
      </w:r>
    </w:p>
    <w:p w14:paraId="795A981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B213EAF">
          <v:rect id="_x0000_i1326" style="width:0;height:1.5pt" o:hralign="center" o:hrstd="t" o:hr="t" fillcolor="#a0a0a0" stroked="f"/>
        </w:pict>
      </w:r>
    </w:p>
    <w:p w14:paraId="238A05F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3. What is Seaborn?</w:t>
      </w:r>
    </w:p>
    <w:p w14:paraId="0113E3E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Seaborn is a Python visualization library built on top of Matplotlib.</w:t>
      </w:r>
    </w:p>
    <w:p w14:paraId="731B8CA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056E8530">
          <v:rect id="_x0000_i1327" style="width:0;height:1.5pt" o:hralign="center" o:hrstd="t" o:hr="t" fillcolor="#a0a0a0" stroked="f"/>
        </w:pict>
      </w:r>
    </w:p>
    <w:p w14:paraId="02EEE9AA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4. Why did you use Seaborn?</w:t>
      </w:r>
    </w:p>
    <w:p w14:paraId="2286D07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it provides:</w:t>
      </w:r>
    </w:p>
    <w:p w14:paraId="28F71C94" w14:textId="77777777" w:rsidR="00FC72E0" w:rsidRPr="00FC72E0" w:rsidRDefault="00FC72E0" w:rsidP="00FC72E0">
      <w:pPr>
        <w:numPr>
          <w:ilvl w:val="0"/>
          <w:numId w:val="2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easy statistical visualization </w:t>
      </w:r>
    </w:p>
    <w:p w14:paraId="2B10139D" w14:textId="77777777" w:rsidR="00FC72E0" w:rsidRPr="00FC72E0" w:rsidRDefault="00FC72E0" w:rsidP="00FC72E0">
      <w:pPr>
        <w:numPr>
          <w:ilvl w:val="0"/>
          <w:numId w:val="2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attractive plots </w:t>
      </w:r>
    </w:p>
    <w:p w14:paraId="22CD2A34" w14:textId="77777777" w:rsidR="00FC72E0" w:rsidRPr="00FC72E0" w:rsidRDefault="00FC72E0" w:rsidP="00FC72E0">
      <w:pPr>
        <w:numPr>
          <w:ilvl w:val="0"/>
          <w:numId w:val="2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inbuilt datasets </w:t>
      </w:r>
    </w:p>
    <w:p w14:paraId="33D8E14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BF82C18">
          <v:rect id="_x0000_i1328" style="width:0;height:1.5pt" o:hralign="center" o:hrstd="t" o:hr="t" fillcolor="#a0a0a0" stroked="f"/>
        </w:pict>
      </w:r>
    </w:p>
    <w:p w14:paraId="22468F0C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5. What is Matplotlib?</w:t>
      </w:r>
    </w:p>
    <w:p w14:paraId="07EA92AF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Matplotlib is used for plotting graphs and customizing visualizations.</w:t>
      </w:r>
    </w:p>
    <w:p w14:paraId="4D09F67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AC0949E">
          <v:rect id="_x0000_i1329" style="width:0;height:1.5pt" o:hralign="center" o:hrstd="t" o:hr="t" fillcolor="#a0a0a0" stroked="f"/>
        </w:pict>
      </w:r>
    </w:p>
    <w:p w14:paraId="1240806F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Titanic Dataset Questions</w:t>
      </w:r>
    </w:p>
    <w:p w14:paraId="4F8BCFF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6. What is the Titanic dataset?</w:t>
      </w:r>
    </w:p>
    <w:p w14:paraId="41B5B53B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The Titanic dataset contains passenger details from the Titanic ship disaster.</w:t>
      </w:r>
    </w:p>
    <w:p w14:paraId="72F6805B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9127400">
          <v:rect id="_x0000_i1330" style="width:0;height:1.5pt" o:hralign="center" o:hrstd="t" o:hr="t" fillcolor="#a0a0a0" stroked="f"/>
        </w:pict>
      </w:r>
    </w:p>
    <w:p w14:paraId="75A720C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7. What information does Titanic dataset contain?</w:t>
      </w:r>
    </w:p>
    <w:p w14:paraId="27A1B76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It contains:</w:t>
      </w:r>
    </w:p>
    <w:p w14:paraId="0206CCE8" w14:textId="77777777" w:rsidR="00FC72E0" w:rsidRPr="00FC72E0" w:rsidRDefault="00FC72E0" w:rsidP="00FC72E0">
      <w:pPr>
        <w:numPr>
          <w:ilvl w:val="0"/>
          <w:numId w:val="3"/>
        </w:num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t xml:space="preserve">age </w:t>
      </w:r>
    </w:p>
    <w:p w14:paraId="59EFA0DE" w14:textId="77777777" w:rsidR="00FC72E0" w:rsidRPr="00FC72E0" w:rsidRDefault="00FC72E0" w:rsidP="00FC72E0">
      <w:pPr>
        <w:numPr>
          <w:ilvl w:val="0"/>
          <w:numId w:val="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sex </w:t>
      </w:r>
    </w:p>
    <w:p w14:paraId="58FB5484" w14:textId="77777777" w:rsidR="00FC72E0" w:rsidRPr="00FC72E0" w:rsidRDefault="00FC72E0" w:rsidP="00FC72E0">
      <w:pPr>
        <w:numPr>
          <w:ilvl w:val="0"/>
          <w:numId w:val="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fare </w:t>
      </w:r>
    </w:p>
    <w:p w14:paraId="3CE64410" w14:textId="77777777" w:rsidR="00FC72E0" w:rsidRPr="00FC72E0" w:rsidRDefault="00FC72E0" w:rsidP="00FC72E0">
      <w:pPr>
        <w:numPr>
          <w:ilvl w:val="0"/>
          <w:numId w:val="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class </w:t>
      </w:r>
    </w:p>
    <w:p w14:paraId="68CDFA2B" w14:textId="77777777" w:rsidR="00FC72E0" w:rsidRPr="00FC72E0" w:rsidRDefault="00FC72E0" w:rsidP="00FC72E0">
      <w:pPr>
        <w:numPr>
          <w:ilvl w:val="0"/>
          <w:numId w:val="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survival status </w:t>
      </w:r>
    </w:p>
    <w:p w14:paraId="4103341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3F8EE8D">
          <v:rect id="_x0000_i1331" style="width:0;height:1.5pt" o:hralign="center" o:hrstd="t" o:hr="t" fillcolor="#a0a0a0" stroked="f"/>
        </w:pict>
      </w:r>
    </w:p>
    <w:p w14:paraId="32F2227C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8. What does sns.load_dataset('titanic') do?</w:t>
      </w:r>
    </w:p>
    <w:p w14:paraId="0E21B78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It loads the Titanic dataset from Seaborn’s inbuilt datasets.</w:t>
      </w:r>
    </w:p>
    <w:p w14:paraId="3E899C2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FE48D28">
          <v:rect id="_x0000_i1332" style="width:0;height:1.5pt" o:hralign="center" o:hrstd="t" o:hr="t" fillcolor="#a0a0a0" stroked="f"/>
        </w:pict>
      </w:r>
    </w:p>
    <w:p w14:paraId="4037E77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9. Why is Titanic dataset commonly used?</w:t>
      </w:r>
    </w:p>
    <w:p w14:paraId="3BB7D0F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it is useful for:</w:t>
      </w:r>
    </w:p>
    <w:p w14:paraId="15D9776B" w14:textId="77777777" w:rsidR="00FC72E0" w:rsidRPr="00FC72E0" w:rsidRDefault="00FC72E0" w:rsidP="00FC72E0">
      <w:pPr>
        <w:numPr>
          <w:ilvl w:val="0"/>
          <w:numId w:val="4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visualization </w:t>
      </w:r>
    </w:p>
    <w:p w14:paraId="52C700DD" w14:textId="77777777" w:rsidR="00FC72E0" w:rsidRPr="00FC72E0" w:rsidRDefault="00FC72E0" w:rsidP="00FC72E0">
      <w:pPr>
        <w:numPr>
          <w:ilvl w:val="0"/>
          <w:numId w:val="4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classification </w:t>
      </w:r>
    </w:p>
    <w:p w14:paraId="3778F295" w14:textId="77777777" w:rsidR="00FC72E0" w:rsidRPr="00FC72E0" w:rsidRDefault="00FC72E0" w:rsidP="00FC72E0">
      <w:pPr>
        <w:numPr>
          <w:ilvl w:val="0"/>
          <w:numId w:val="4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data analysis practice </w:t>
      </w:r>
    </w:p>
    <w:p w14:paraId="35FEFED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E0833FC">
          <v:rect id="_x0000_i1333" style="width:0;height:1.5pt" o:hralign="center" o:hrstd="t" o:hr="t" fillcolor="#a0a0a0" stroked="f"/>
        </w:pict>
      </w:r>
    </w:p>
    <w:p w14:paraId="12846218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Box Plot Questions</w:t>
      </w:r>
    </w:p>
    <w:p w14:paraId="7BB3E538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10. What is a box plot?</w:t>
      </w:r>
    </w:p>
    <w:p w14:paraId="3F6D7F8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A box plot is a graphical representation of data distribution using quartiles.</w:t>
      </w:r>
    </w:p>
    <w:p w14:paraId="66C1D3A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BBF3F6F">
          <v:rect id="_x0000_i1334" style="width:0;height:1.5pt" o:hralign="center" o:hrstd="t" o:hr="t" fillcolor="#a0a0a0" stroked="f"/>
        </w:pict>
      </w:r>
    </w:p>
    <w:p w14:paraId="34E097D0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11. Why did you use a box plot?</w:t>
      </w:r>
    </w:p>
    <w:p w14:paraId="272CD59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To visualize:</w:t>
      </w:r>
    </w:p>
    <w:p w14:paraId="7E0BB3B6" w14:textId="77777777" w:rsidR="00FC72E0" w:rsidRPr="00FC72E0" w:rsidRDefault="00FC72E0" w:rsidP="00FC72E0">
      <w:pPr>
        <w:numPr>
          <w:ilvl w:val="0"/>
          <w:numId w:val="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age distribution </w:t>
      </w:r>
    </w:p>
    <w:p w14:paraId="21FA387E" w14:textId="77777777" w:rsidR="00FC72E0" w:rsidRPr="00FC72E0" w:rsidRDefault="00FC72E0" w:rsidP="00FC72E0">
      <w:pPr>
        <w:numPr>
          <w:ilvl w:val="0"/>
          <w:numId w:val="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median </w:t>
      </w:r>
    </w:p>
    <w:p w14:paraId="1755F87E" w14:textId="77777777" w:rsidR="00FC72E0" w:rsidRPr="00FC72E0" w:rsidRDefault="00FC72E0" w:rsidP="00FC72E0">
      <w:pPr>
        <w:numPr>
          <w:ilvl w:val="0"/>
          <w:numId w:val="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spread </w:t>
      </w:r>
    </w:p>
    <w:p w14:paraId="582AAE86" w14:textId="77777777" w:rsidR="00FC72E0" w:rsidRPr="00FC72E0" w:rsidRDefault="00FC72E0" w:rsidP="00FC72E0">
      <w:pPr>
        <w:numPr>
          <w:ilvl w:val="0"/>
          <w:numId w:val="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outliers </w:t>
      </w:r>
    </w:p>
    <w:p w14:paraId="78761FB8" w14:textId="77777777" w:rsidR="00FC72E0" w:rsidRPr="00FC72E0" w:rsidRDefault="00FC72E0" w:rsidP="00FC72E0">
      <w:pPr>
        <w:numPr>
          <w:ilvl w:val="0"/>
          <w:numId w:val="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survival comparison </w:t>
      </w:r>
    </w:p>
    <w:p w14:paraId="66ABDC4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2F16CF3">
          <v:rect id="_x0000_i1335" style="width:0;height:1.5pt" o:hralign="center" o:hrstd="t" o:hr="t" fillcolor="#a0a0a0" stroked="f"/>
        </w:pict>
      </w:r>
    </w:p>
    <w:p w14:paraId="6A2DF172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12. What does the x-axis represent?</w:t>
      </w:r>
    </w:p>
    <w:p w14:paraId="7F948CF5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Gender (sex column).</w:t>
      </w:r>
    </w:p>
    <w:p w14:paraId="00F09E7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pict w14:anchorId="32ED8836">
          <v:rect id="_x0000_i1336" style="width:0;height:1.5pt" o:hralign="center" o:hrstd="t" o:hr="t" fillcolor="#a0a0a0" stroked="f"/>
        </w:pict>
      </w:r>
    </w:p>
    <w:p w14:paraId="29FB569A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13. What does the y-axis represent?</w:t>
      </w:r>
    </w:p>
    <w:p w14:paraId="2A362DF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Age distribution.</w:t>
      </w:r>
    </w:p>
    <w:p w14:paraId="7B8DF77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D8F42AD">
          <v:rect id="_x0000_i1337" style="width:0;height:1.5pt" o:hralign="center" o:hrstd="t" o:hr="t" fillcolor="#a0a0a0" stroked="f"/>
        </w:pict>
      </w:r>
    </w:p>
    <w:p w14:paraId="105A8DAC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14. What does hue='survived' do?</w:t>
      </w:r>
    </w:p>
    <w:p w14:paraId="7CF9B2A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It separates data based on survival status.</w:t>
      </w:r>
    </w:p>
    <w:p w14:paraId="1247D98F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BFDD67D">
          <v:rect id="_x0000_i1338" style="width:0;height:1.5pt" o:hralign="center" o:hrstd="t" o:hr="t" fillcolor="#a0a0a0" stroked="f"/>
        </w:pict>
      </w:r>
    </w:p>
    <w:p w14:paraId="6972069B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15. What is represented by different colors in boxplot?</w:t>
      </w:r>
    </w:p>
    <w:p w14:paraId="5674695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Different survival categories:</w:t>
      </w:r>
    </w:p>
    <w:p w14:paraId="4AF9D9D7" w14:textId="77777777" w:rsidR="00FC72E0" w:rsidRPr="00FC72E0" w:rsidRDefault="00FC72E0" w:rsidP="00FC72E0">
      <w:pPr>
        <w:numPr>
          <w:ilvl w:val="0"/>
          <w:numId w:val="6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survived </w:t>
      </w:r>
    </w:p>
    <w:p w14:paraId="6E26DF86" w14:textId="77777777" w:rsidR="00FC72E0" w:rsidRPr="00FC72E0" w:rsidRDefault="00FC72E0" w:rsidP="00FC72E0">
      <w:pPr>
        <w:numPr>
          <w:ilvl w:val="0"/>
          <w:numId w:val="6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not survived </w:t>
      </w:r>
    </w:p>
    <w:p w14:paraId="645A106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41A6BFA">
          <v:rect id="_x0000_i1339" style="width:0;height:1.5pt" o:hralign="center" o:hrstd="t" o:hr="t" fillcolor="#a0a0a0" stroked="f"/>
        </w:pict>
      </w:r>
    </w:p>
    <w:p w14:paraId="6E3397C7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Components of Box Plot</w:t>
      </w:r>
    </w:p>
    <w:p w14:paraId="4C52AA20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16. What does the middle line in boxplot represent?</w:t>
      </w:r>
    </w:p>
    <w:p w14:paraId="1A5558C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Median (Q2).</w:t>
      </w:r>
    </w:p>
    <w:p w14:paraId="573BAB4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4AD253E">
          <v:rect id="_x0000_i1340" style="width:0;height:1.5pt" o:hralign="center" o:hrstd="t" o:hr="t" fillcolor="#a0a0a0" stroked="f"/>
        </w:pict>
      </w:r>
    </w:p>
    <w:p w14:paraId="272591B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17. What is median?</w:t>
      </w:r>
    </w:p>
    <w:p w14:paraId="6754D12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Median is the middle value after sorting data.</w:t>
      </w:r>
    </w:p>
    <w:p w14:paraId="3BE9C38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17AAA0B">
          <v:rect id="_x0000_i1341" style="width:0;height:1.5pt" o:hralign="center" o:hrstd="t" o:hr="t" fillcolor="#a0a0a0" stroked="f"/>
        </w:pict>
      </w:r>
    </w:p>
    <w:p w14:paraId="11FEE883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18. What are quartiles?</w:t>
      </w:r>
    </w:p>
    <w:p w14:paraId="7B2AB49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Quartiles divide data into four equal parts.</w:t>
      </w:r>
    </w:p>
    <w:p w14:paraId="305EFE3E" w14:textId="77777777" w:rsidR="00FC72E0" w:rsidRPr="00FC72E0" w:rsidRDefault="00FC72E0" w:rsidP="00FC72E0">
      <w:pPr>
        <w:numPr>
          <w:ilvl w:val="0"/>
          <w:numId w:val="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Q1 → 25% </w:t>
      </w:r>
    </w:p>
    <w:p w14:paraId="474C4DE4" w14:textId="77777777" w:rsidR="00FC72E0" w:rsidRPr="00FC72E0" w:rsidRDefault="00FC72E0" w:rsidP="00FC72E0">
      <w:pPr>
        <w:numPr>
          <w:ilvl w:val="0"/>
          <w:numId w:val="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Q2 → 50% (median) </w:t>
      </w:r>
    </w:p>
    <w:p w14:paraId="5554F49A" w14:textId="77777777" w:rsidR="00FC72E0" w:rsidRPr="00FC72E0" w:rsidRDefault="00FC72E0" w:rsidP="00FC72E0">
      <w:pPr>
        <w:numPr>
          <w:ilvl w:val="0"/>
          <w:numId w:val="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Q3 → 75% </w:t>
      </w:r>
    </w:p>
    <w:p w14:paraId="37388A7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9DA3ED6">
          <v:rect id="_x0000_i1342" style="width:0;height:1.5pt" o:hralign="center" o:hrstd="t" o:hr="t" fillcolor="#a0a0a0" stroked="f"/>
        </w:pict>
      </w:r>
    </w:p>
    <w:p w14:paraId="0F23EA5E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19. What does the box represent?</w:t>
      </w:r>
    </w:p>
    <w:p w14:paraId="6FE2DF6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Interquartile Range (IQR).</w:t>
      </w:r>
    </w:p>
    <w:p w14:paraId="6DA168A7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4A98596">
          <v:rect id="_x0000_i1343" style="width:0;height:1.5pt" o:hralign="center" o:hrstd="t" o:hr="t" fillcolor="#a0a0a0" stroked="f"/>
        </w:pict>
      </w:r>
    </w:p>
    <w:p w14:paraId="6438C0C8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20. What is IQR?</w:t>
      </w:r>
    </w:p>
    <w:p w14:paraId="7048AB12" w14:textId="273C84CE" w:rsidR="00FC72E0" w:rsidRPr="00FC72E0" w:rsidRDefault="00FC72E0" w:rsidP="00FC72E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IQR=Q3-Q1</m:t>
          </m:r>
        </m:oMath>
      </m:oMathPara>
    </w:p>
    <w:p w14:paraId="2ED7B96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0676B046">
          <v:rect id="_x0000_i1344" style="width:0;height:1.5pt" o:hralign="center" o:hrstd="t" o:hr="t" fillcolor="#a0a0a0" stroked="f"/>
        </w:pict>
      </w:r>
    </w:p>
    <w:p w14:paraId="24F001E1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21. What do whiskers represent?</w:t>
      </w:r>
    </w:p>
    <w:p w14:paraId="2684D255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Spread/range of data excluding outliers.</w:t>
      </w:r>
    </w:p>
    <w:p w14:paraId="5085C63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2552CAC">
          <v:rect id="_x0000_i1345" style="width:0;height:1.5pt" o:hralign="center" o:hrstd="t" o:hr="t" fillcolor="#a0a0a0" stroked="f"/>
        </w:pict>
      </w:r>
    </w:p>
    <w:p w14:paraId="3711324C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22. What are outliers in boxplot?</w:t>
      </w:r>
    </w:p>
    <w:p w14:paraId="29C3680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Extreme values outside normal range.</w:t>
      </w:r>
    </w:p>
    <w:p w14:paraId="487B776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89F81A6">
          <v:rect id="_x0000_i1346" style="width:0;height:1.5pt" o:hralign="center" o:hrstd="t" o:hr="t" fillcolor="#a0a0a0" stroked="f"/>
        </w:pict>
      </w:r>
    </w:p>
    <w:p w14:paraId="43A0FC4B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23. Formula for outlier detection?</w:t>
      </w:r>
    </w:p>
    <w:p w14:paraId="11FB9A79" w14:textId="4EFD162B" w:rsidR="00FC72E0" w:rsidRPr="00FC72E0" w:rsidRDefault="00FC72E0" w:rsidP="00FC72E0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Lower Limit</m:t>
          </m:r>
          <m:r>
            <w:rPr>
              <w:rFonts w:ascii="Cambria Math" w:hAnsi="Cambria Math"/>
              <w:sz w:val="24"/>
              <w:szCs w:val="24"/>
            </w:rPr>
            <m:t>=Q1-1.5(IQR),</m:t>
          </m:r>
          <m:r>
            <m:rPr>
              <m:nor/>
            </m:rPr>
            <w:rPr>
              <w:sz w:val="24"/>
              <w:szCs w:val="24"/>
            </w:rPr>
            <m:t>Upper Limit</m:t>
          </m:r>
          <m:r>
            <w:rPr>
              <w:rFonts w:ascii="Cambria Math" w:hAnsi="Cambria Math"/>
              <w:sz w:val="24"/>
              <w:szCs w:val="24"/>
            </w:rPr>
            <m:t>=Q3+1.5(IQR)</m:t>
          </m:r>
        </m:oMath>
      </m:oMathPara>
    </w:p>
    <w:p w14:paraId="7C61C38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A3D9BDD">
          <v:rect id="_x0000_i1347" style="width:0;height:1.5pt" o:hralign="center" o:hrstd="t" o:hr="t" fillcolor="#a0a0a0" stroked="f"/>
        </w:pict>
      </w:r>
    </w:p>
    <w:p w14:paraId="4D9745B8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Plot Customization Questions</w:t>
      </w:r>
    </w:p>
    <w:p w14:paraId="3F5A93D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24. What does plt.figure(figsize=(8,5)) do?</w:t>
      </w:r>
    </w:p>
    <w:p w14:paraId="10E74DF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Sets graph size:</w:t>
      </w:r>
    </w:p>
    <w:p w14:paraId="14A6DDEA" w14:textId="77777777" w:rsidR="00FC72E0" w:rsidRPr="00FC72E0" w:rsidRDefault="00FC72E0" w:rsidP="00FC72E0">
      <w:pPr>
        <w:numPr>
          <w:ilvl w:val="0"/>
          <w:numId w:val="8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width = 8 </w:t>
      </w:r>
    </w:p>
    <w:p w14:paraId="609C2409" w14:textId="77777777" w:rsidR="00FC72E0" w:rsidRPr="00FC72E0" w:rsidRDefault="00FC72E0" w:rsidP="00FC72E0">
      <w:pPr>
        <w:numPr>
          <w:ilvl w:val="0"/>
          <w:numId w:val="8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height = 5 </w:t>
      </w:r>
    </w:p>
    <w:p w14:paraId="611F58C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8914FF7">
          <v:rect id="_x0000_i1348" style="width:0;height:1.5pt" o:hralign="center" o:hrstd="t" o:hr="t" fillcolor="#a0a0a0" stroked="f"/>
        </w:pict>
      </w:r>
    </w:p>
    <w:p w14:paraId="0A9E305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25. What does plt.title() do?</w:t>
      </w:r>
    </w:p>
    <w:p w14:paraId="71B0AC0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Adds title to the graph.</w:t>
      </w:r>
    </w:p>
    <w:p w14:paraId="21C56F0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9B59909">
          <v:rect id="_x0000_i1349" style="width:0;height:1.5pt" o:hralign="center" o:hrstd="t" o:hr="t" fillcolor="#a0a0a0" stroked="f"/>
        </w:pict>
      </w:r>
    </w:p>
    <w:p w14:paraId="2E402BA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26. What does plt.show() do?</w:t>
      </w:r>
    </w:p>
    <w:p w14:paraId="6ED707D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Displays the plot.</w:t>
      </w:r>
    </w:p>
    <w:p w14:paraId="4A54DE6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06BCD41A">
          <v:rect id="_x0000_i1350" style="width:0;height:1.5pt" o:hralign="center" o:hrstd="t" o:hr="t" fillcolor="#a0a0a0" stroked="f"/>
        </w:pict>
      </w:r>
    </w:p>
    <w:p w14:paraId="34E610A2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Statistical Questions</w:t>
      </w:r>
    </w:p>
    <w:p w14:paraId="7918D530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27. What can we infer from the boxplot?</w:t>
      </w:r>
    </w:p>
    <w:p w14:paraId="48B7976F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Possible observations:</w:t>
      </w:r>
    </w:p>
    <w:p w14:paraId="4639670C" w14:textId="77777777" w:rsidR="00FC72E0" w:rsidRPr="00FC72E0" w:rsidRDefault="00FC72E0" w:rsidP="00FC72E0">
      <w:pPr>
        <w:numPr>
          <w:ilvl w:val="0"/>
          <w:numId w:val="9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Female passengers had higher survival rates. </w:t>
      </w:r>
    </w:p>
    <w:p w14:paraId="23331C84" w14:textId="77777777" w:rsidR="00FC72E0" w:rsidRPr="00FC72E0" w:rsidRDefault="00FC72E0" w:rsidP="00FC72E0">
      <w:pPr>
        <w:numPr>
          <w:ilvl w:val="0"/>
          <w:numId w:val="9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Age distribution differs between genders. </w:t>
      </w:r>
    </w:p>
    <w:p w14:paraId="7AD9AFAB" w14:textId="77777777" w:rsidR="00FC72E0" w:rsidRPr="00FC72E0" w:rsidRDefault="00FC72E0" w:rsidP="00FC72E0">
      <w:pPr>
        <w:numPr>
          <w:ilvl w:val="0"/>
          <w:numId w:val="9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Some outliers are present in age data. </w:t>
      </w:r>
    </w:p>
    <w:p w14:paraId="0C352A69" w14:textId="77777777" w:rsidR="00FC72E0" w:rsidRPr="00FC72E0" w:rsidRDefault="00FC72E0" w:rsidP="00FC72E0">
      <w:pPr>
        <w:numPr>
          <w:ilvl w:val="0"/>
          <w:numId w:val="9"/>
        </w:num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t xml:space="preserve">Children and younger females had better survival chances. </w:t>
      </w:r>
    </w:p>
    <w:p w14:paraId="6EA8B83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5219728">
          <v:rect id="_x0000_i1351" style="width:0;height:1.5pt" o:hralign="center" o:hrstd="t" o:hr="t" fillcolor="#a0a0a0" stroked="f"/>
        </w:pict>
      </w:r>
    </w:p>
    <w:p w14:paraId="59AFE70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28. What is data distribution?</w:t>
      </w:r>
    </w:p>
    <w:p w14:paraId="4C3FCC3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Arrangement/spread of data values.</w:t>
      </w:r>
    </w:p>
    <w:p w14:paraId="468B3D4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4B0855D">
          <v:rect id="_x0000_i1352" style="width:0;height:1.5pt" o:hralign="center" o:hrstd="t" o:hr="t" fillcolor="#a0a0a0" stroked="f"/>
        </w:pict>
      </w:r>
    </w:p>
    <w:p w14:paraId="66BB26C2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29. What is skewness?</w:t>
      </w:r>
    </w:p>
    <w:p w14:paraId="34CAC96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Skewness measures asymmetry in data distribution.</w:t>
      </w:r>
    </w:p>
    <w:p w14:paraId="629C4D1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2F92497">
          <v:rect id="_x0000_i1353" style="width:0;height:1.5pt" o:hralign="center" o:hrstd="t" o:hr="t" fillcolor="#a0a0a0" stroked="f"/>
        </w:pict>
      </w:r>
    </w:p>
    <w:p w14:paraId="2146C77F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30. Why are outliers important?</w:t>
      </w:r>
    </w:p>
    <w:p w14:paraId="33601FF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They may indicate:</w:t>
      </w:r>
    </w:p>
    <w:p w14:paraId="09B61B00" w14:textId="77777777" w:rsidR="00FC72E0" w:rsidRPr="00FC72E0" w:rsidRDefault="00FC72E0" w:rsidP="00FC72E0">
      <w:pPr>
        <w:numPr>
          <w:ilvl w:val="0"/>
          <w:numId w:val="10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unusual observations </w:t>
      </w:r>
    </w:p>
    <w:p w14:paraId="2A367630" w14:textId="77777777" w:rsidR="00FC72E0" w:rsidRPr="00FC72E0" w:rsidRDefault="00FC72E0" w:rsidP="00FC72E0">
      <w:pPr>
        <w:numPr>
          <w:ilvl w:val="0"/>
          <w:numId w:val="10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data entry errors </w:t>
      </w:r>
    </w:p>
    <w:p w14:paraId="0660E935" w14:textId="77777777" w:rsidR="00FC72E0" w:rsidRPr="00FC72E0" w:rsidRDefault="00FC72E0" w:rsidP="00FC72E0">
      <w:pPr>
        <w:numPr>
          <w:ilvl w:val="0"/>
          <w:numId w:val="10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exceptional cases </w:t>
      </w:r>
    </w:p>
    <w:p w14:paraId="4EDF3A9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AFD8C98">
          <v:rect id="_x0000_i1354" style="width:0;height:1.5pt" o:hralign="center" o:hrstd="t" o:hr="t" fillcolor="#a0a0a0" stroked="f"/>
        </w:pict>
      </w:r>
    </w:p>
    <w:p w14:paraId="64D7B6BA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Conceptual Questions</w:t>
      </w:r>
    </w:p>
    <w:p w14:paraId="4289F1C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31. Difference between histogram and boxplot?</w:t>
      </w:r>
    </w:p>
    <w:p w14:paraId="410D7B4B" w14:textId="77777777" w:rsidR="00FC72E0" w:rsidRPr="00FC72E0" w:rsidRDefault="00FC72E0" w:rsidP="00FC72E0">
      <w:pPr>
        <w:numPr>
          <w:ilvl w:val="0"/>
          <w:numId w:val="1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Histogram → frequency distribution </w:t>
      </w:r>
    </w:p>
    <w:p w14:paraId="3D3FCCD4" w14:textId="77777777" w:rsidR="00FC72E0" w:rsidRPr="00FC72E0" w:rsidRDefault="00FC72E0" w:rsidP="00FC72E0">
      <w:pPr>
        <w:numPr>
          <w:ilvl w:val="0"/>
          <w:numId w:val="11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Boxplot → statistical summary and outliers </w:t>
      </w:r>
    </w:p>
    <w:p w14:paraId="53A1C00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C0797F6">
          <v:rect id="_x0000_i1355" style="width:0;height:1.5pt" o:hralign="center" o:hrstd="t" o:hr="t" fillcolor="#a0a0a0" stroked="f"/>
        </w:pict>
      </w:r>
    </w:p>
    <w:p w14:paraId="7F508C4E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32. Difference between bar chart and boxplot?</w:t>
      </w:r>
    </w:p>
    <w:p w14:paraId="50237C47" w14:textId="77777777" w:rsidR="00FC72E0" w:rsidRPr="00FC72E0" w:rsidRDefault="00FC72E0" w:rsidP="00FC72E0">
      <w:pPr>
        <w:numPr>
          <w:ilvl w:val="0"/>
          <w:numId w:val="12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Bar chart → categorical comparison </w:t>
      </w:r>
    </w:p>
    <w:p w14:paraId="7C639804" w14:textId="77777777" w:rsidR="00FC72E0" w:rsidRPr="00FC72E0" w:rsidRDefault="00FC72E0" w:rsidP="00FC72E0">
      <w:pPr>
        <w:numPr>
          <w:ilvl w:val="0"/>
          <w:numId w:val="12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Boxplot → numerical distribution </w:t>
      </w:r>
    </w:p>
    <w:p w14:paraId="13CBC4B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A5D6BD7">
          <v:rect id="_x0000_i1356" style="width:0;height:1.5pt" o:hralign="center" o:hrstd="t" o:hr="t" fillcolor="#a0a0a0" stroked="f"/>
        </w:pict>
      </w:r>
    </w:p>
    <w:p w14:paraId="0B45A23B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33. Why is boxplot useful?</w:t>
      </w:r>
    </w:p>
    <w:p w14:paraId="096D627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it quickly shows:</w:t>
      </w:r>
    </w:p>
    <w:p w14:paraId="44663496" w14:textId="77777777" w:rsidR="00FC72E0" w:rsidRPr="00FC72E0" w:rsidRDefault="00FC72E0" w:rsidP="00FC72E0">
      <w:pPr>
        <w:numPr>
          <w:ilvl w:val="0"/>
          <w:numId w:val="1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median </w:t>
      </w:r>
    </w:p>
    <w:p w14:paraId="1FFC266D" w14:textId="77777777" w:rsidR="00FC72E0" w:rsidRPr="00FC72E0" w:rsidRDefault="00FC72E0" w:rsidP="00FC72E0">
      <w:pPr>
        <w:numPr>
          <w:ilvl w:val="0"/>
          <w:numId w:val="1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quartiles </w:t>
      </w:r>
    </w:p>
    <w:p w14:paraId="275AE576" w14:textId="77777777" w:rsidR="00FC72E0" w:rsidRPr="00FC72E0" w:rsidRDefault="00FC72E0" w:rsidP="00FC72E0">
      <w:pPr>
        <w:numPr>
          <w:ilvl w:val="0"/>
          <w:numId w:val="1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spread </w:t>
      </w:r>
    </w:p>
    <w:p w14:paraId="6521ACBE" w14:textId="77777777" w:rsidR="00FC72E0" w:rsidRPr="00FC72E0" w:rsidRDefault="00FC72E0" w:rsidP="00FC72E0">
      <w:pPr>
        <w:numPr>
          <w:ilvl w:val="0"/>
          <w:numId w:val="13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outliers </w:t>
      </w:r>
    </w:p>
    <w:p w14:paraId="57ECDCC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pict w14:anchorId="1CFF0F25">
          <v:rect id="_x0000_i1357" style="width:0;height:1.5pt" o:hralign="center" o:hrstd="t" o:hr="t" fillcolor="#a0a0a0" stroked="f"/>
        </w:pict>
      </w:r>
    </w:p>
    <w:p w14:paraId="34DF6DE7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34. What is exploratory data analysis (EDA)?</w:t>
      </w:r>
    </w:p>
    <w:p w14:paraId="7A88110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EDA is analyzing datasets using statistics and visualizations before modeling.</w:t>
      </w:r>
    </w:p>
    <w:p w14:paraId="510333A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FF4B177">
          <v:rect id="_x0000_i1358" style="width:0;height:1.5pt" o:hralign="center" o:hrstd="t" o:hr="t" fillcolor="#a0a0a0" stroked="f"/>
        </w:pict>
      </w:r>
    </w:p>
    <w:p w14:paraId="02E096E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35. Why is visualization important in EDA?</w:t>
      </w:r>
    </w:p>
    <w:p w14:paraId="7D0A1FF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Graphs help understand patterns quickly.</w:t>
      </w:r>
    </w:p>
    <w:p w14:paraId="08783C5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94916D1">
          <v:rect id="_x0000_i1359" style="width:0;height:1.5pt" o:hralign="center" o:hrstd="t" o:hr="t" fillcolor="#a0a0a0" stroked="f"/>
        </w:pict>
      </w:r>
    </w:p>
    <w:p w14:paraId="07AFB3A5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Code-Based Questions</w:t>
      </w:r>
    </w:p>
    <w:p w14:paraId="7A8B72D7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36. Why did you import seaborn as sns?</w:t>
      </w:r>
    </w:p>
    <w:p w14:paraId="52C1A14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sns is a short alias for easier coding.</w:t>
      </w:r>
    </w:p>
    <w:p w14:paraId="6954444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3FD420B">
          <v:rect id="_x0000_i1360" style="width:0;height:1.5pt" o:hralign="center" o:hrstd="t" o:hr="t" fillcolor="#a0a0a0" stroked="f"/>
        </w:pict>
      </w:r>
    </w:p>
    <w:p w14:paraId="60CB654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37. Why did you use inbuilt dataset?</w:t>
      </w:r>
    </w:p>
    <w:p w14:paraId="75FA263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It is readily available and commonly used for analysis.</w:t>
      </w:r>
    </w:p>
    <w:p w14:paraId="1898233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5DB6BFA">
          <v:rect id="_x0000_i1361" style="width:0;height:1.5pt" o:hralign="center" o:hrstd="t" o:hr="t" fillcolor="#a0a0a0" stroked="f"/>
        </w:pict>
      </w:r>
    </w:p>
    <w:p w14:paraId="1F8C6AF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38. Why did you use data=df in boxplot?</w:t>
      </w:r>
    </w:p>
    <w:p w14:paraId="68F0927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To specify DataFrame source for plotting.</w:t>
      </w:r>
    </w:p>
    <w:p w14:paraId="702EFDE5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DCA1057">
          <v:rect id="_x0000_i1362" style="width:0;height:1.5pt" o:hralign="center" o:hrstd="t" o:hr="t" fillcolor="#a0a0a0" stroked="f"/>
        </w:pict>
      </w:r>
    </w:p>
    <w:p w14:paraId="55CF3C4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39. Why is age column suitable for boxplot?</w:t>
      </w:r>
    </w:p>
    <w:p w14:paraId="0A47E32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age is numerical continuous data.</w:t>
      </w:r>
    </w:p>
    <w:p w14:paraId="02E14E7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6BE1AE1F">
          <v:rect id="_x0000_i1363" style="width:0;height:1.5pt" o:hralign="center" o:hrstd="t" o:hr="t" fillcolor="#a0a0a0" stroked="f"/>
        </w:pict>
      </w:r>
    </w:p>
    <w:p w14:paraId="188B1CA5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40. Why is sex column suitable for x-axis?</w:t>
      </w:r>
    </w:p>
    <w:p w14:paraId="2BD6A66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it is categorical data.</w:t>
      </w:r>
    </w:p>
    <w:p w14:paraId="64B9D02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BE1D745">
          <v:rect id="_x0000_i1364" style="width:0;height:1.5pt" o:hralign="center" o:hrstd="t" o:hr="t" fillcolor="#a0a0a0" stroked="f"/>
        </w:pict>
      </w:r>
    </w:p>
    <w:p w14:paraId="4774084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Frequently Asked Observations</w:t>
      </w:r>
    </w:p>
    <w:p w14:paraId="496E023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41. What observation can be made about females?</w:t>
      </w:r>
    </w:p>
    <w:p w14:paraId="1C57552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Females generally had higher survival probability.</w:t>
      </w:r>
    </w:p>
    <w:p w14:paraId="5D6A0E28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320C3D38">
          <v:rect id="_x0000_i1365" style="width:0;height:1.5pt" o:hralign="center" o:hrstd="t" o:hr="t" fillcolor="#a0a0a0" stroked="f"/>
        </w:pict>
      </w:r>
    </w:p>
    <w:p w14:paraId="48AE0AB1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42. What observation can be made about males?</w:t>
      </w:r>
    </w:p>
    <w:p w14:paraId="57DD134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Many male passengers did not survive.</w:t>
      </w:r>
    </w:p>
    <w:p w14:paraId="573A3322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pict w14:anchorId="1A956E4E">
          <v:rect id="_x0000_i1366" style="width:0;height:1.5pt" o:hralign="center" o:hrstd="t" o:hr="t" fillcolor="#a0a0a0" stroked="f"/>
        </w:pict>
      </w:r>
    </w:p>
    <w:p w14:paraId="6EC88819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43. What does wider box indicate?</w:t>
      </w:r>
    </w:p>
    <w:p w14:paraId="1E1A24B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Greater variability in data.</w:t>
      </w:r>
    </w:p>
    <w:p w14:paraId="6C0031A9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71B55B75">
          <v:rect id="_x0000_i1367" style="width:0;height:1.5pt" o:hralign="center" o:hrstd="t" o:hr="t" fillcolor="#a0a0a0" stroked="f"/>
        </w:pict>
      </w:r>
    </w:p>
    <w:p w14:paraId="5E7E19C7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44. What does narrow box indicate?</w:t>
      </w:r>
    </w:p>
    <w:p w14:paraId="26AFCB0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Less variability in data.</w:t>
      </w:r>
    </w:p>
    <w:p w14:paraId="410C75F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55828F63">
          <v:rect id="_x0000_i1368" style="width:0;height:1.5pt" o:hralign="center" o:hrstd="t" o:hr="t" fillcolor="#a0a0a0" stroked="f"/>
        </w:pict>
      </w:r>
    </w:p>
    <w:p w14:paraId="1615E424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Important Theory Questions</w:t>
      </w:r>
    </w:p>
    <w:p w14:paraId="60DDEC07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45. What is numerical data?</w:t>
      </w:r>
    </w:p>
    <w:p w14:paraId="3CB4B62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Data represented using numbers.</w:t>
      </w:r>
    </w:p>
    <w:p w14:paraId="7BBD392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Example:</w:t>
      </w:r>
    </w:p>
    <w:p w14:paraId="254598F5" w14:textId="77777777" w:rsidR="00FC72E0" w:rsidRPr="00FC72E0" w:rsidRDefault="00FC72E0" w:rsidP="00FC72E0">
      <w:pPr>
        <w:numPr>
          <w:ilvl w:val="0"/>
          <w:numId w:val="14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age </w:t>
      </w:r>
    </w:p>
    <w:p w14:paraId="7A09AD1E" w14:textId="77777777" w:rsidR="00FC72E0" w:rsidRPr="00FC72E0" w:rsidRDefault="00FC72E0" w:rsidP="00FC72E0">
      <w:pPr>
        <w:numPr>
          <w:ilvl w:val="0"/>
          <w:numId w:val="14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fare </w:t>
      </w:r>
    </w:p>
    <w:p w14:paraId="604347F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0CC3BAC9">
          <v:rect id="_x0000_i1369" style="width:0;height:1.5pt" o:hralign="center" o:hrstd="t" o:hr="t" fillcolor="#a0a0a0" stroked="f"/>
        </w:pict>
      </w:r>
    </w:p>
    <w:p w14:paraId="102DAAE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46. What is categorical data?</w:t>
      </w:r>
    </w:p>
    <w:p w14:paraId="4302FCCC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Data represented using categories.</w:t>
      </w:r>
    </w:p>
    <w:p w14:paraId="64A8E88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Example:</w:t>
      </w:r>
    </w:p>
    <w:p w14:paraId="3EECD197" w14:textId="77777777" w:rsidR="00FC72E0" w:rsidRPr="00FC72E0" w:rsidRDefault="00FC72E0" w:rsidP="00FC72E0">
      <w:pPr>
        <w:numPr>
          <w:ilvl w:val="0"/>
          <w:numId w:val="1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sex </w:t>
      </w:r>
    </w:p>
    <w:p w14:paraId="1E316C31" w14:textId="77777777" w:rsidR="00FC72E0" w:rsidRPr="00FC72E0" w:rsidRDefault="00FC72E0" w:rsidP="00FC72E0">
      <w:pPr>
        <w:numPr>
          <w:ilvl w:val="0"/>
          <w:numId w:val="15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survived </w:t>
      </w:r>
    </w:p>
    <w:p w14:paraId="69106193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BE16120">
          <v:rect id="_x0000_i1370" style="width:0;height:1.5pt" o:hralign="center" o:hrstd="t" o:hr="t" fillcolor="#a0a0a0" stroked="f"/>
        </w:pict>
      </w:r>
    </w:p>
    <w:p w14:paraId="347C3313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47. Why are visualizations preferred?</w:t>
      </w:r>
    </w:p>
    <w:p w14:paraId="1BC01E3F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they are easier to interpret than raw tables.</w:t>
      </w:r>
    </w:p>
    <w:p w14:paraId="34550F29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2057D3A1">
          <v:rect id="_x0000_i1371" style="width:0;height:1.5pt" o:hralign="center" o:hrstd="t" o:hr="t" fillcolor="#a0a0a0" stroked="f"/>
        </w:pict>
      </w:r>
    </w:p>
    <w:p w14:paraId="3E335B2E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Most Important Viva Question</w:t>
      </w:r>
    </w:p>
    <w:p w14:paraId="533DD1E5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48. Explain your practical in short.</w:t>
      </w:r>
    </w:p>
    <w:p w14:paraId="05AA2466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Say:</w:t>
      </w:r>
    </w:p>
    <w:p w14:paraId="6B43073D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First, I imported Seaborn and Matplotlib libraries and loaded the Titanic dataset. Then I displayed dataset information using head(). After that, I created a boxplot using sex on the x-axis, age on the y-axis, and survival status using hue. Finally, I analyzed the age distribution, survival patterns, median values, spread, and outliers for different gender groups.</w:t>
      </w:r>
    </w:p>
    <w:p w14:paraId="0579931E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lastRenderedPageBreak/>
        <w:pict w14:anchorId="645E9A82">
          <v:rect id="_x0000_i1372" style="width:0;height:1.5pt" o:hralign="center" o:hrstd="t" o:hr="t" fillcolor="#a0a0a0" stroked="f"/>
        </w:pict>
      </w:r>
    </w:p>
    <w:p w14:paraId="240DA55D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Frequently Asked Small Questions</w:t>
      </w:r>
    </w:p>
    <w:p w14:paraId="3A8DB4DB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49. Why is boxplot called box-and-whisker plot?</w:t>
      </w:r>
    </w:p>
    <w:p w14:paraId="696007C1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Because it contains:</w:t>
      </w:r>
    </w:p>
    <w:p w14:paraId="24165AEB" w14:textId="77777777" w:rsidR="00FC72E0" w:rsidRPr="00FC72E0" w:rsidRDefault="00FC72E0" w:rsidP="00FC72E0">
      <w:pPr>
        <w:numPr>
          <w:ilvl w:val="0"/>
          <w:numId w:val="16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a box representing IQR </w:t>
      </w:r>
    </w:p>
    <w:p w14:paraId="08AAC11E" w14:textId="77777777" w:rsidR="00FC72E0" w:rsidRPr="00FC72E0" w:rsidRDefault="00FC72E0" w:rsidP="00FC72E0">
      <w:pPr>
        <w:numPr>
          <w:ilvl w:val="0"/>
          <w:numId w:val="16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whiskers representing spread </w:t>
      </w:r>
    </w:p>
    <w:p w14:paraId="19BF43EA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1C5A50F5">
          <v:rect id="_x0000_i1373" style="width:0;height:1.5pt" o:hralign="center" o:hrstd="t" o:hr="t" fillcolor="#a0a0a0" stroked="f"/>
        </w:pict>
      </w:r>
    </w:p>
    <w:p w14:paraId="599D1B55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50. What is central tendency?</w:t>
      </w:r>
    </w:p>
    <w:p w14:paraId="7B2E75F9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The center value of dataset.</w:t>
      </w:r>
    </w:p>
    <w:p w14:paraId="4070D974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Examples:</w:t>
      </w:r>
    </w:p>
    <w:p w14:paraId="445304B1" w14:textId="77777777" w:rsidR="00FC72E0" w:rsidRPr="00FC72E0" w:rsidRDefault="00FC72E0" w:rsidP="00FC72E0">
      <w:pPr>
        <w:numPr>
          <w:ilvl w:val="0"/>
          <w:numId w:val="1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mean </w:t>
      </w:r>
    </w:p>
    <w:p w14:paraId="3FE7D411" w14:textId="77777777" w:rsidR="00FC72E0" w:rsidRPr="00FC72E0" w:rsidRDefault="00FC72E0" w:rsidP="00FC72E0">
      <w:pPr>
        <w:numPr>
          <w:ilvl w:val="0"/>
          <w:numId w:val="1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median </w:t>
      </w:r>
    </w:p>
    <w:p w14:paraId="3BBF5AE1" w14:textId="77777777" w:rsidR="00FC72E0" w:rsidRPr="00FC72E0" w:rsidRDefault="00FC72E0" w:rsidP="00FC72E0">
      <w:pPr>
        <w:numPr>
          <w:ilvl w:val="0"/>
          <w:numId w:val="17"/>
        </w:numPr>
        <w:rPr>
          <w:sz w:val="24"/>
          <w:szCs w:val="24"/>
        </w:rPr>
      </w:pPr>
      <w:r w:rsidRPr="00FC72E0">
        <w:rPr>
          <w:sz w:val="24"/>
          <w:szCs w:val="24"/>
        </w:rPr>
        <w:t xml:space="preserve">mode </w:t>
      </w:r>
    </w:p>
    <w:p w14:paraId="370E4740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pict w14:anchorId="4FE097C7">
          <v:rect id="_x0000_i1374" style="width:0;height:1.5pt" o:hralign="center" o:hrstd="t" o:hr="t" fillcolor="#a0a0a0" stroked="f"/>
        </w:pict>
      </w:r>
    </w:p>
    <w:p w14:paraId="39D0301A" w14:textId="77777777" w:rsidR="00FC72E0" w:rsidRPr="00FC72E0" w:rsidRDefault="00FC72E0" w:rsidP="00FC72E0">
      <w:pPr>
        <w:rPr>
          <w:b/>
          <w:bCs/>
          <w:sz w:val="24"/>
          <w:szCs w:val="24"/>
        </w:rPr>
      </w:pPr>
      <w:r w:rsidRPr="00FC72E0">
        <w:rPr>
          <w:b/>
          <w:bCs/>
          <w:sz w:val="24"/>
          <w:szCs w:val="24"/>
        </w:rPr>
        <w:t>One-Line Final Viva Summary</w:t>
      </w:r>
    </w:p>
    <w:p w14:paraId="02D224B9" w14:textId="77777777" w:rsidR="00FC72E0" w:rsidRPr="00FC72E0" w:rsidRDefault="00FC72E0" w:rsidP="00FC72E0">
      <w:pPr>
        <w:rPr>
          <w:sz w:val="24"/>
          <w:szCs w:val="24"/>
        </w:rPr>
      </w:pPr>
      <w:r w:rsidRPr="00FC72E0">
        <w:rPr>
          <w:sz w:val="24"/>
          <w:szCs w:val="24"/>
        </w:rPr>
        <w:t>This practical demonstrates data visualization using a boxplot to analyze age distribution of Titanic passengers with respect to gender and survival status using Seaborn and Matplotlib.</w:t>
      </w:r>
    </w:p>
    <w:p w14:paraId="2DFB28F4" w14:textId="77777777" w:rsidR="00FC72E0" w:rsidRPr="00592403" w:rsidRDefault="00FC72E0" w:rsidP="00592403">
      <w:pPr>
        <w:rPr>
          <w:sz w:val="24"/>
          <w:szCs w:val="24"/>
          <w:lang w:val="en-US"/>
        </w:rPr>
      </w:pPr>
    </w:p>
    <w:sectPr w:rsidR="00FC72E0" w:rsidRPr="0059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5392"/>
    <w:multiLevelType w:val="multilevel"/>
    <w:tmpl w:val="AE5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085"/>
    <w:multiLevelType w:val="multilevel"/>
    <w:tmpl w:val="024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00BD"/>
    <w:multiLevelType w:val="multilevel"/>
    <w:tmpl w:val="069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6693"/>
    <w:multiLevelType w:val="multilevel"/>
    <w:tmpl w:val="E77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5016B"/>
    <w:multiLevelType w:val="multilevel"/>
    <w:tmpl w:val="3EA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E6E63"/>
    <w:multiLevelType w:val="multilevel"/>
    <w:tmpl w:val="460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51B17"/>
    <w:multiLevelType w:val="multilevel"/>
    <w:tmpl w:val="F65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028E3"/>
    <w:multiLevelType w:val="multilevel"/>
    <w:tmpl w:val="90A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F2172"/>
    <w:multiLevelType w:val="multilevel"/>
    <w:tmpl w:val="730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5BD3"/>
    <w:multiLevelType w:val="multilevel"/>
    <w:tmpl w:val="11F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77D2E"/>
    <w:multiLevelType w:val="multilevel"/>
    <w:tmpl w:val="503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A1E7B"/>
    <w:multiLevelType w:val="multilevel"/>
    <w:tmpl w:val="369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B4DD1"/>
    <w:multiLevelType w:val="multilevel"/>
    <w:tmpl w:val="2BE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35A35"/>
    <w:multiLevelType w:val="multilevel"/>
    <w:tmpl w:val="BAB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E3091"/>
    <w:multiLevelType w:val="multilevel"/>
    <w:tmpl w:val="ED8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C0C2B"/>
    <w:multiLevelType w:val="multilevel"/>
    <w:tmpl w:val="08A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304EE"/>
    <w:multiLevelType w:val="multilevel"/>
    <w:tmpl w:val="BD9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839375">
    <w:abstractNumId w:val="8"/>
  </w:num>
  <w:num w:numId="2" w16cid:durableId="749278395">
    <w:abstractNumId w:val="12"/>
  </w:num>
  <w:num w:numId="3" w16cid:durableId="1554656453">
    <w:abstractNumId w:val="15"/>
  </w:num>
  <w:num w:numId="4" w16cid:durableId="1005742106">
    <w:abstractNumId w:val="9"/>
  </w:num>
  <w:num w:numId="5" w16cid:durableId="1208369670">
    <w:abstractNumId w:val="11"/>
  </w:num>
  <w:num w:numId="6" w16cid:durableId="780497123">
    <w:abstractNumId w:val="1"/>
  </w:num>
  <w:num w:numId="7" w16cid:durableId="193881718">
    <w:abstractNumId w:val="16"/>
  </w:num>
  <w:num w:numId="8" w16cid:durableId="1812287113">
    <w:abstractNumId w:val="2"/>
  </w:num>
  <w:num w:numId="9" w16cid:durableId="2013335466">
    <w:abstractNumId w:val="6"/>
  </w:num>
  <w:num w:numId="10" w16cid:durableId="140469885">
    <w:abstractNumId w:val="4"/>
  </w:num>
  <w:num w:numId="11" w16cid:durableId="795950777">
    <w:abstractNumId w:val="3"/>
  </w:num>
  <w:num w:numId="12" w16cid:durableId="2116051238">
    <w:abstractNumId w:val="0"/>
  </w:num>
  <w:num w:numId="13" w16cid:durableId="135611959">
    <w:abstractNumId w:val="5"/>
  </w:num>
  <w:num w:numId="14" w16cid:durableId="1527598489">
    <w:abstractNumId w:val="14"/>
  </w:num>
  <w:num w:numId="15" w16cid:durableId="1855459167">
    <w:abstractNumId w:val="7"/>
  </w:num>
  <w:num w:numId="16" w16cid:durableId="318965491">
    <w:abstractNumId w:val="13"/>
  </w:num>
  <w:num w:numId="17" w16cid:durableId="2136556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03"/>
    <w:rsid w:val="000D0ACF"/>
    <w:rsid w:val="003E10B9"/>
    <w:rsid w:val="00592403"/>
    <w:rsid w:val="00AE7E27"/>
    <w:rsid w:val="00B82AED"/>
    <w:rsid w:val="00DE78E5"/>
    <w:rsid w:val="00FC72E0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0A0F"/>
  <w15:chartTrackingRefBased/>
  <w15:docId w15:val="{E351D905-4EAC-4EAA-82F4-83E61E23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3</cp:revision>
  <dcterms:created xsi:type="dcterms:W3CDTF">2026-05-09T17:07:00Z</dcterms:created>
  <dcterms:modified xsi:type="dcterms:W3CDTF">2026-05-10T20:58:00Z</dcterms:modified>
</cp:coreProperties>
</file>