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4405" w14:textId="2C45C222" w:rsidR="003E10B9" w:rsidRDefault="00647F7C" w:rsidP="00647F7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DSBDA 10</w:t>
      </w:r>
    </w:p>
    <w:p w14:paraId="17E10F61" w14:textId="77777777" w:rsidR="00647F7C" w:rsidRDefault="00647F7C" w:rsidP="00647F7C">
      <w:pPr>
        <w:rPr>
          <w:sz w:val="24"/>
          <w:szCs w:val="24"/>
          <w:lang w:val="en-US"/>
        </w:rPr>
      </w:pPr>
    </w:p>
    <w:p w14:paraId="0353E63C" w14:textId="77777777" w:rsidR="00600A7C" w:rsidRDefault="00600A7C" w:rsidP="00647F7C">
      <w:pPr>
        <w:rPr>
          <w:sz w:val="24"/>
          <w:szCs w:val="24"/>
        </w:rPr>
      </w:pPr>
      <w:r w:rsidRPr="00600A7C">
        <w:rPr>
          <w:sz w:val="24"/>
          <w:szCs w:val="24"/>
        </w:rPr>
        <w:t xml:space="preserve">10. Data Visualization III </w:t>
      </w:r>
    </w:p>
    <w:p w14:paraId="2152AAD4" w14:textId="51FE2910" w:rsidR="00600A7C" w:rsidRDefault="00600A7C" w:rsidP="00647F7C">
      <w:pPr>
        <w:rPr>
          <w:sz w:val="24"/>
          <w:szCs w:val="24"/>
        </w:rPr>
      </w:pPr>
      <w:r w:rsidRPr="00600A7C">
        <w:rPr>
          <w:sz w:val="24"/>
          <w:szCs w:val="24"/>
        </w:rPr>
        <w:t xml:space="preserve">Download the Iris flower dataset or any other dataset into a DataFrame. (e.g., </w:t>
      </w:r>
      <w:r w:rsidR="00281BF2" w:rsidRPr="00600A7C">
        <w:rPr>
          <w:sz w:val="24"/>
          <w:szCs w:val="24"/>
        </w:rPr>
        <w:t>https://archive.ics.uci.edu/ml/datasets/Iris)</w:t>
      </w:r>
      <w:r w:rsidRPr="00600A7C">
        <w:rPr>
          <w:sz w:val="24"/>
          <w:szCs w:val="24"/>
        </w:rPr>
        <w:t>. Scan the dataset and give the inference as:</w:t>
      </w:r>
    </w:p>
    <w:p w14:paraId="1F1E5BCE" w14:textId="77777777" w:rsidR="00600A7C" w:rsidRDefault="00600A7C" w:rsidP="00647F7C">
      <w:pPr>
        <w:rPr>
          <w:sz w:val="24"/>
          <w:szCs w:val="24"/>
        </w:rPr>
      </w:pPr>
      <w:r w:rsidRPr="00600A7C">
        <w:rPr>
          <w:sz w:val="24"/>
          <w:szCs w:val="24"/>
        </w:rPr>
        <w:t xml:space="preserve"> 1. List down the features and their types (e.g., numeric, nominal) available in the dataset. </w:t>
      </w:r>
    </w:p>
    <w:p w14:paraId="30E7B15A" w14:textId="77777777" w:rsidR="00600A7C" w:rsidRDefault="00600A7C" w:rsidP="00647F7C">
      <w:pPr>
        <w:rPr>
          <w:sz w:val="24"/>
          <w:szCs w:val="24"/>
        </w:rPr>
      </w:pPr>
      <w:r w:rsidRPr="00600A7C">
        <w:rPr>
          <w:sz w:val="24"/>
          <w:szCs w:val="24"/>
        </w:rPr>
        <w:t xml:space="preserve">2. Create a histogram for each feature in the dataset to illustrate the feature distributions. </w:t>
      </w:r>
    </w:p>
    <w:p w14:paraId="5364C129" w14:textId="6AB4B098" w:rsidR="00600A7C" w:rsidRDefault="00600A7C" w:rsidP="00647F7C">
      <w:pPr>
        <w:rPr>
          <w:sz w:val="24"/>
          <w:szCs w:val="24"/>
        </w:rPr>
      </w:pPr>
      <w:r w:rsidRPr="00600A7C">
        <w:rPr>
          <w:sz w:val="24"/>
          <w:szCs w:val="24"/>
        </w:rPr>
        <w:t xml:space="preserve">3. Create a boxplot for each feature in the dataset. </w:t>
      </w:r>
    </w:p>
    <w:p w14:paraId="1B28FFDB" w14:textId="44B44917" w:rsidR="00600A7C" w:rsidRDefault="00600A7C" w:rsidP="00647F7C">
      <w:pPr>
        <w:rPr>
          <w:sz w:val="24"/>
          <w:szCs w:val="24"/>
          <w:lang w:val="en-US"/>
        </w:rPr>
      </w:pPr>
      <w:r w:rsidRPr="00600A7C">
        <w:rPr>
          <w:sz w:val="24"/>
          <w:szCs w:val="24"/>
        </w:rPr>
        <w:t>4. Compare distributions and identify outliers.</w:t>
      </w:r>
    </w:p>
    <w:p w14:paraId="14921567" w14:textId="77777777" w:rsidR="00600A7C" w:rsidRDefault="00600A7C" w:rsidP="00647F7C">
      <w:pPr>
        <w:rPr>
          <w:sz w:val="24"/>
          <w:szCs w:val="24"/>
          <w:lang w:val="en-US"/>
        </w:rPr>
      </w:pPr>
    </w:p>
    <w:p w14:paraId="59B68D6C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import pandas as pd</w:t>
      </w:r>
    </w:p>
    <w:p w14:paraId="4B5C60B8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import seaborn as sns</w:t>
      </w:r>
    </w:p>
    <w:p w14:paraId="31F74FAE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import matplotlib.pyplot as plt</w:t>
      </w:r>
    </w:p>
    <w:p w14:paraId="77B8A212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012E80E8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# Load dataset</w:t>
      </w:r>
    </w:p>
    <w:p w14:paraId="7013FB33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df = pd.read_csv(r"C:\Users\SANSKRUTI\Downloads\data6.csv")</w:t>
      </w:r>
    </w:p>
    <w:p w14:paraId="4998D933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07D160B5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# Display first rows</w:t>
      </w:r>
    </w:p>
    <w:p w14:paraId="0677B7CE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print(df.head())</w:t>
      </w:r>
    </w:p>
    <w:p w14:paraId="39D30838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6FEF1087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# Features and data types</w:t>
      </w:r>
    </w:p>
    <w:p w14:paraId="4159F01F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print("\nFeatures and Data Types")</w:t>
      </w:r>
    </w:p>
    <w:p w14:paraId="325DB073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4F4707CA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print(df.dtypes)</w:t>
      </w:r>
    </w:p>
    <w:p w14:paraId="7302AC51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48999AC2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# Histograms for all features</w:t>
      </w:r>
    </w:p>
    <w:p w14:paraId="47D2DDB7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7F909C21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df.hist(figsize=(10,8))</w:t>
      </w:r>
    </w:p>
    <w:p w14:paraId="69C29858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695B59A2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lastRenderedPageBreak/>
        <w:t>plt.show()</w:t>
      </w:r>
    </w:p>
    <w:p w14:paraId="708A8ABE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0DF994A3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# Boxplots for all numeric features</w:t>
      </w:r>
    </w:p>
    <w:p w14:paraId="3AC7DD33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207DB8E8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plt.figure(figsize=(10,6))</w:t>
      </w:r>
    </w:p>
    <w:p w14:paraId="122B6BC9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26D2A6C8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sns.boxplot(data=df.iloc[:,1:5])</w:t>
      </w:r>
    </w:p>
    <w:p w14:paraId="7A55194D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2DB8863A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plt.title("Boxplot of Iris Features")</w:t>
      </w:r>
    </w:p>
    <w:p w14:paraId="1B021E3D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3B4EC25B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plt.show()</w:t>
      </w:r>
    </w:p>
    <w:p w14:paraId="5782FFBD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5799D7F7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# ---------------------------------------------------</w:t>
      </w:r>
    </w:p>
    <w:p w14:paraId="43FF048F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# Compare distributions and identify outliers</w:t>
      </w:r>
    </w:p>
    <w:p w14:paraId="295EB605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# ---------------------------------------------------</w:t>
      </w:r>
    </w:p>
    <w:p w14:paraId="3179B004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246246E5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print("\nOutlier Detection")</w:t>
      </w:r>
    </w:p>
    <w:p w14:paraId="694696EE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54191D33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>for col in df.iloc[:,1:5].columns:</w:t>
      </w:r>
    </w:p>
    <w:p w14:paraId="62820737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315BB315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Q1 = df[col].quantile(0.25)</w:t>
      </w:r>
    </w:p>
    <w:p w14:paraId="25F1E7E6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4C5A3008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Q3 = df[col].quantile(0.75)</w:t>
      </w:r>
    </w:p>
    <w:p w14:paraId="3AF175B4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5C3D4937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IQR = Q3 - Q1</w:t>
      </w:r>
    </w:p>
    <w:p w14:paraId="362EA01E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35C17046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lower = Q1 - 1.5 * IQR</w:t>
      </w:r>
    </w:p>
    <w:p w14:paraId="58FCEAF2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79CE249F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upper = Q3 + 1.5 * IQR</w:t>
      </w:r>
    </w:p>
    <w:p w14:paraId="745FD860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1BFCDB61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outliers = df[</w:t>
      </w:r>
    </w:p>
    <w:p w14:paraId="4E78DF7F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    (df[col] &lt; lower) |</w:t>
      </w:r>
    </w:p>
    <w:p w14:paraId="0E22DB03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    (df[col] &gt; upper)</w:t>
      </w:r>
    </w:p>
    <w:p w14:paraId="6A38CDB1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][col]</w:t>
      </w:r>
    </w:p>
    <w:p w14:paraId="2037E3B5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1B275985" w14:textId="77777777" w:rsidR="003F70F1" w:rsidRPr="003F70F1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print(f"\n{col}")</w:t>
      </w:r>
    </w:p>
    <w:p w14:paraId="4FA1F0B9" w14:textId="77777777" w:rsidR="003F70F1" w:rsidRPr="003F70F1" w:rsidRDefault="003F70F1" w:rsidP="003F70F1">
      <w:pPr>
        <w:rPr>
          <w:sz w:val="24"/>
          <w:szCs w:val="24"/>
          <w:lang w:val="en-US"/>
        </w:rPr>
      </w:pPr>
    </w:p>
    <w:p w14:paraId="168C1EDD" w14:textId="129CC5E5" w:rsidR="00647F7C" w:rsidRDefault="003F70F1" w:rsidP="003F70F1">
      <w:pPr>
        <w:rPr>
          <w:sz w:val="24"/>
          <w:szCs w:val="24"/>
          <w:lang w:val="en-US"/>
        </w:rPr>
      </w:pPr>
      <w:r w:rsidRPr="003F70F1">
        <w:rPr>
          <w:sz w:val="24"/>
          <w:szCs w:val="24"/>
          <w:lang w:val="en-US"/>
        </w:rPr>
        <w:t xml:space="preserve">    print("Outliers :", outliers.values)</w:t>
      </w:r>
    </w:p>
    <w:p w14:paraId="60E50C05" w14:textId="77777777" w:rsidR="005667DF" w:rsidRDefault="005667DF" w:rsidP="003F70F1">
      <w:pPr>
        <w:rPr>
          <w:sz w:val="24"/>
          <w:szCs w:val="24"/>
          <w:lang w:val="en-US"/>
        </w:rPr>
      </w:pPr>
    </w:p>
    <w:p w14:paraId="40638BB4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Basic Questions</w:t>
      </w:r>
    </w:p>
    <w:p w14:paraId="45F35FF1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1. What is Data Visualization?</w:t>
      </w:r>
    </w:p>
    <w:p w14:paraId="24B47B71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Data Visualization is the graphical representation of data using plots and charts.</w:t>
      </w:r>
    </w:p>
    <w:p w14:paraId="3AF05E31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423F7682">
          <v:rect id="_x0000_i1349" style="width:0;height:1.5pt" o:hralign="center" o:hrstd="t" o:hr="t" fillcolor="#a0a0a0" stroked="f"/>
        </w:pict>
      </w:r>
    </w:p>
    <w:p w14:paraId="325A43DC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2. Why is data visualization important?</w:t>
      </w:r>
    </w:p>
    <w:p w14:paraId="4BEA2264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It helps:</w:t>
      </w:r>
    </w:p>
    <w:p w14:paraId="70363D80" w14:textId="77777777" w:rsidR="005667DF" w:rsidRPr="005667DF" w:rsidRDefault="005667DF" w:rsidP="005667DF">
      <w:pPr>
        <w:numPr>
          <w:ilvl w:val="0"/>
          <w:numId w:val="1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understand data distribution </w:t>
      </w:r>
    </w:p>
    <w:p w14:paraId="6BE25C45" w14:textId="77777777" w:rsidR="005667DF" w:rsidRPr="005667DF" w:rsidRDefault="005667DF" w:rsidP="005667DF">
      <w:pPr>
        <w:numPr>
          <w:ilvl w:val="0"/>
          <w:numId w:val="1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detect outliers </w:t>
      </w:r>
    </w:p>
    <w:p w14:paraId="65FABE2C" w14:textId="77777777" w:rsidR="005667DF" w:rsidRPr="005667DF" w:rsidRDefault="005667DF" w:rsidP="005667DF">
      <w:pPr>
        <w:numPr>
          <w:ilvl w:val="0"/>
          <w:numId w:val="1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compare features </w:t>
      </w:r>
    </w:p>
    <w:p w14:paraId="5F5E889B" w14:textId="77777777" w:rsidR="005667DF" w:rsidRPr="005667DF" w:rsidRDefault="005667DF" w:rsidP="005667DF">
      <w:pPr>
        <w:numPr>
          <w:ilvl w:val="0"/>
          <w:numId w:val="1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identify patterns easily </w:t>
      </w:r>
    </w:p>
    <w:p w14:paraId="48AB8E5B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7B222E2">
          <v:rect id="_x0000_i1350" style="width:0;height:1.5pt" o:hralign="center" o:hrstd="t" o:hr="t" fillcolor="#a0a0a0" stroked="f"/>
        </w:pict>
      </w:r>
    </w:p>
    <w:p w14:paraId="7881100C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3. What is the Iris Dataset?</w:t>
      </w:r>
    </w:p>
    <w:p w14:paraId="0A519825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The Iris dataset is a famous dataset used in statistics and machine learning.</w:t>
      </w:r>
    </w:p>
    <w:p w14:paraId="7746799D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27F100C9">
          <v:rect id="_x0000_i1351" style="width:0;height:1.5pt" o:hralign="center" o:hrstd="t" o:hr="t" fillcolor="#a0a0a0" stroked="f"/>
        </w:pict>
      </w:r>
    </w:p>
    <w:p w14:paraId="65B46263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4. What does Iris dataset contain?</w:t>
      </w:r>
    </w:p>
    <w:p w14:paraId="542F4E99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It contains flower measurements such as:</w:t>
      </w:r>
    </w:p>
    <w:p w14:paraId="35E72D3B" w14:textId="77777777" w:rsidR="005667DF" w:rsidRPr="005667DF" w:rsidRDefault="005667DF" w:rsidP="005667DF">
      <w:pPr>
        <w:numPr>
          <w:ilvl w:val="0"/>
          <w:numId w:val="2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sepal length </w:t>
      </w:r>
    </w:p>
    <w:p w14:paraId="00BF0E9F" w14:textId="77777777" w:rsidR="005667DF" w:rsidRPr="005667DF" w:rsidRDefault="005667DF" w:rsidP="005667DF">
      <w:pPr>
        <w:numPr>
          <w:ilvl w:val="0"/>
          <w:numId w:val="2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sepal width </w:t>
      </w:r>
    </w:p>
    <w:p w14:paraId="3CA0A99A" w14:textId="77777777" w:rsidR="005667DF" w:rsidRPr="005667DF" w:rsidRDefault="005667DF" w:rsidP="005667DF">
      <w:pPr>
        <w:numPr>
          <w:ilvl w:val="0"/>
          <w:numId w:val="2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petal length </w:t>
      </w:r>
    </w:p>
    <w:p w14:paraId="7A97497E" w14:textId="77777777" w:rsidR="005667DF" w:rsidRPr="005667DF" w:rsidRDefault="005667DF" w:rsidP="005667DF">
      <w:pPr>
        <w:numPr>
          <w:ilvl w:val="0"/>
          <w:numId w:val="2"/>
        </w:numPr>
        <w:rPr>
          <w:sz w:val="24"/>
          <w:szCs w:val="24"/>
        </w:rPr>
      </w:pPr>
      <w:r w:rsidRPr="005667DF">
        <w:rPr>
          <w:sz w:val="24"/>
          <w:szCs w:val="24"/>
        </w:rPr>
        <w:lastRenderedPageBreak/>
        <w:t xml:space="preserve">petal width </w:t>
      </w:r>
    </w:p>
    <w:p w14:paraId="18EB5632" w14:textId="77777777" w:rsidR="005667DF" w:rsidRPr="005667DF" w:rsidRDefault="005667DF" w:rsidP="005667DF">
      <w:pPr>
        <w:numPr>
          <w:ilvl w:val="0"/>
          <w:numId w:val="2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species </w:t>
      </w:r>
    </w:p>
    <w:p w14:paraId="1756738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63B7D9D6">
          <v:rect id="_x0000_i1352" style="width:0;height:1.5pt" o:hralign="center" o:hrstd="t" o:hr="t" fillcolor="#a0a0a0" stroked="f"/>
        </w:pict>
      </w:r>
    </w:p>
    <w:p w14:paraId="6A9B3186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5. Name the species in Iris dataset.</w:t>
      </w:r>
    </w:p>
    <w:p w14:paraId="5EC7CAF4" w14:textId="77777777" w:rsidR="005667DF" w:rsidRPr="005667DF" w:rsidRDefault="005667DF" w:rsidP="005667DF">
      <w:pPr>
        <w:numPr>
          <w:ilvl w:val="0"/>
          <w:numId w:val="3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Iris-setosa </w:t>
      </w:r>
    </w:p>
    <w:p w14:paraId="31C1D459" w14:textId="77777777" w:rsidR="005667DF" w:rsidRPr="005667DF" w:rsidRDefault="005667DF" w:rsidP="005667DF">
      <w:pPr>
        <w:numPr>
          <w:ilvl w:val="0"/>
          <w:numId w:val="3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Iris-versicolor </w:t>
      </w:r>
    </w:p>
    <w:p w14:paraId="73FC2EC6" w14:textId="77777777" w:rsidR="005667DF" w:rsidRPr="005667DF" w:rsidRDefault="005667DF" w:rsidP="005667DF">
      <w:pPr>
        <w:numPr>
          <w:ilvl w:val="0"/>
          <w:numId w:val="3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Iris-virginica </w:t>
      </w:r>
    </w:p>
    <w:p w14:paraId="2C9B56F8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F2CD723">
          <v:rect id="_x0000_i1353" style="width:0;height:1.5pt" o:hralign="center" o:hrstd="t" o:hr="t" fillcolor="#a0a0a0" stroked="f"/>
        </w:pict>
      </w:r>
    </w:p>
    <w:p w14:paraId="5E643771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6. Why is Iris dataset popular?</w:t>
      </w:r>
    </w:p>
    <w:p w14:paraId="45AFD19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Because it is:</w:t>
      </w:r>
    </w:p>
    <w:p w14:paraId="0508DBD6" w14:textId="77777777" w:rsidR="005667DF" w:rsidRPr="005667DF" w:rsidRDefault="005667DF" w:rsidP="005667DF">
      <w:pPr>
        <w:numPr>
          <w:ilvl w:val="0"/>
          <w:numId w:val="4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simple </w:t>
      </w:r>
    </w:p>
    <w:p w14:paraId="3FE660E2" w14:textId="77777777" w:rsidR="005667DF" w:rsidRPr="005667DF" w:rsidRDefault="005667DF" w:rsidP="005667DF">
      <w:pPr>
        <w:numPr>
          <w:ilvl w:val="0"/>
          <w:numId w:val="4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clean </w:t>
      </w:r>
    </w:p>
    <w:p w14:paraId="041F842A" w14:textId="77777777" w:rsidR="005667DF" w:rsidRPr="005667DF" w:rsidRDefault="005667DF" w:rsidP="005667DF">
      <w:pPr>
        <w:numPr>
          <w:ilvl w:val="0"/>
          <w:numId w:val="4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widely used for classification and visualization </w:t>
      </w:r>
    </w:p>
    <w:p w14:paraId="481DEC5D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6461EE0">
          <v:rect id="_x0000_i1354" style="width:0;height:1.5pt" o:hralign="center" o:hrstd="t" o:hr="t" fillcolor="#a0a0a0" stroked="f"/>
        </w:pict>
      </w:r>
    </w:p>
    <w:p w14:paraId="3F0192F6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Library Questions</w:t>
      </w:r>
    </w:p>
    <w:p w14:paraId="3A6FC5C7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7. Why did you use Pandas?</w:t>
      </w:r>
    </w:p>
    <w:p w14:paraId="6D033809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pandas is used for:</w:t>
      </w:r>
    </w:p>
    <w:p w14:paraId="2F899BD2" w14:textId="77777777" w:rsidR="005667DF" w:rsidRPr="005667DF" w:rsidRDefault="005667DF" w:rsidP="005667DF">
      <w:pPr>
        <w:numPr>
          <w:ilvl w:val="0"/>
          <w:numId w:val="5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loading dataset </w:t>
      </w:r>
    </w:p>
    <w:p w14:paraId="4D2B8627" w14:textId="77777777" w:rsidR="005667DF" w:rsidRPr="005667DF" w:rsidRDefault="005667DF" w:rsidP="005667DF">
      <w:pPr>
        <w:numPr>
          <w:ilvl w:val="0"/>
          <w:numId w:val="5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handling DataFrames </w:t>
      </w:r>
    </w:p>
    <w:p w14:paraId="19C66F38" w14:textId="77777777" w:rsidR="005667DF" w:rsidRPr="005667DF" w:rsidRDefault="005667DF" w:rsidP="005667DF">
      <w:pPr>
        <w:numPr>
          <w:ilvl w:val="0"/>
          <w:numId w:val="5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data inspection </w:t>
      </w:r>
    </w:p>
    <w:p w14:paraId="6CA58425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B1B43F4">
          <v:rect id="_x0000_i1355" style="width:0;height:1.5pt" o:hralign="center" o:hrstd="t" o:hr="t" fillcolor="#a0a0a0" stroked="f"/>
        </w:pict>
      </w:r>
    </w:p>
    <w:p w14:paraId="24CB6040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8. Why did you use Seaborn?</w:t>
      </w:r>
    </w:p>
    <w:p w14:paraId="293844CD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Seaborn is used for statistical visualization.</w:t>
      </w:r>
    </w:p>
    <w:p w14:paraId="6EB4463C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000AB38C">
          <v:rect id="_x0000_i1356" style="width:0;height:1.5pt" o:hralign="center" o:hrstd="t" o:hr="t" fillcolor="#a0a0a0" stroked="f"/>
        </w:pict>
      </w:r>
    </w:p>
    <w:p w14:paraId="14F75CDE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9. Why did you use Matplotlib?</w:t>
      </w:r>
    </w:p>
    <w:p w14:paraId="70B267DE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Matplotlib is used for plotting graphs and charts.</w:t>
      </w:r>
    </w:p>
    <w:p w14:paraId="0747AAD6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3596B569">
          <v:rect id="_x0000_i1357" style="width:0;height:1.5pt" o:hralign="center" o:hrstd="t" o:hr="t" fillcolor="#a0a0a0" stroked="f"/>
        </w:pict>
      </w:r>
    </w:p>
    <w:p w14:paraId="63717888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Dataset Questions</w:t>
      </w:r>
    </w:p>
    <w:p w14:paraId="1329DA5E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10. What does read_csv() do?</w:t>
      </w:r>
    </w:p>
    <w:p w14:paraId="47AAFD46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lastRenderedPageBreak/>
        <w:t>It loads CSV dataset into a DataFrame.</w:t>
      </w:r>
    </w:p>
    <w:p w14:paraId="05C337F5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71BA55C9">
          <v:rect id="_x0000_i1358" style="width:0;height:1.5pt" o:hralign="center" o:hrstd="t" o:hr="t" fillcolor="#a0a0a0" stroked="f"/>
        </w:pict>
      </w:r>
    </w:p>
    <w:p w14:paraId="2D465718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11. What does head() do?</w:t>
      </w:r>
    </w:p>
    <w:p w14:paraId="7E880A2F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Displays first 5 rows of dataset.</w:t>
      </w:r>
    </w:p>
    <w:p w14:paraId="43FB9E71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479E2EE">
          <v:rect id="_x0000_i1359" style="width:0;height:1.5pt" o:hralign="center" o:hrstd="t" o:hr="t" fillcolor="#a0a0a0" stroked="f"/>
        </w:pict>
      </w:r>
    </w:p>
    <w:p w14:paraId="26FA2826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12. Why is dataset inspection important?</w:t>
      </w:r>
    </w:p>
    <w:p w14:paraId="65E2FE23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To understand:</w:t>
      </w:r>
    </w:p>
    <w:p w14:paraId="503C77BB" w14:textId="77777777" w:rsidR="005667DF" w:rsidRPr="005667DF" w:rsidRDefault="005667DF" w:rsidP="005667DF">
      <w:pPr>
        <w:numPr>
          <w:ilvl w:val="0"/>
          <w:numId w:val="6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structure </w:t>
      </w:r>
    </w:p>
    <w:p w14:paraId="3ACA13CE" w14:textId="77777777" w:rsidR="005667DF" w:rsidRPr="005667DF" w:rsidRDefault="005667DF" w:rsidP="005667DF">
      <w:pPr>
        <w:numPr>
          <w:ilvl w:val="0"/>
          <w:numId w:val="6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features </w:t>
      </w:r>
    </w:p>
    <w:p w14:paraId="75669BA0" w14:textId="77777777" w:rsidR="005667DF" w:rsidRPr="005667DF" w:rsidRDefault="005667DF" w:rsidP="005667DF">
      <w:pPr>
        <w:numPr>
          <w:ilvl w:val="0"/>
          <w:numId w:val="6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datatypes </w:t>
      </w:r>
    </w:p>
    <w:p w14:paraId="7C6D4880" w14:textId="77777777" w:rsidR="005667DF" w:rsidRPr="005667DF" w:rsidRDefault="005667DF" w:rsidP="005667DF">
      <w:pPr>
        <w:numPr>
          <w:ilvl w:val="0"/>
          <w:numId w:val="6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sample values </w:t>
      </w:r>
    </w:p>
    <w:p w14:paraId="07834E9D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23036EF3">
          <v:rect id="_x0000_i1360" style="width:0;height:1.5pt" o:hralign="center" o:hrstd="t" o:hr="t" fillcolor="#a0a0a0" stroked="f"/>
        </w:pict>
      </w:r>
    </w:p>
    <w:p w14:paraId="536B971B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Feature &amp; Datatype Questions</w:t>
      </w:r>
    </w:p>
    <w:p w14:paraId="6190B7E1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13. What are features in a dataset?</w:t>
      </w:r>
    </w:p>
    <w:p w14:paraId="07EB211D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Features are attributes/columns used for analysis.</w:t>
      </w:r>
    </w:p>
    <w:p w14:paraId="6261F800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55C41361">
          <v:rect id="_x0000_i1361" style="width:0;height:1.5pt" o:hralign="center" o:hrstd="t" o:hr="t" fillcolor="#a0a0a0" stroked="f"/>
        </w:pict>
      </w:r>
    </w:p>
    <w:p w14:paraId="6374071E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14. What features are present in Iris dataset?</w:t>
      </w:r>
    </w:p>
    <w:p w14:paraId="7541F20C" w14:textId="77777777" w:rsidR="005667DF" w:rsidRPr="005667DF" w:rsidRDefault="005667DF" w:rsidP="005667DF">
      <w:pPr>
        <w:numPr>
          <w:ilvl w:val="0"/>
          <w:numId w:val="7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Sepal Length </w:t>
      </w:r>
    </w:p>
    <w:p w14:paraId="7DEFA2A1" w14:textId="77777777" w:rsidR="005667DF" w:rsidRPr="005667DF" w:rsidRDefault="005667DF" w:rsidP="005667DF">
      <w:pPr>
        <w:numPr>
          <w:ilvl w:val="0"/>
          <w:numId w:val="7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Sepal Width </w:t>
      </w:r>
    </w:p>
    <w:p w14:paraId="6D3EE675" w14:textId="77777777" w:rsidR="005667DF" w:rsidRPr="005667DF" w:rsidRDefault="005667DF" w:rsidP="005667DF">
      <w:pPr>
        <w:numPr>
          <w:ilvl w:val="0"/>
          <w:numId w:val="7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Petal Length </w:t>
      </w:r>
    </w:p>
    <w:p w14:paraId="211C0CF8" w14:textId="77777777" w:rsidR="005667DF" w:rsidRPr="005667DF" w:rsidRDefault="005667DF" w:rsidP="005667DF">
      <w:pPr>
        <w:numPr>
          <w:ilvl w:val="0"/>
          <w:numId w:val="7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Petal Width </w:t>
      </w:r>
    </w:p>
    <w:p w14:paraId="4C2A4050" w14:textId="77777777" w:rsidR="005667DF" w:rsidRPr="005667DF" w:rsidRDefault="005667DF" w:rsidP="005667DF">
      <w:pPr>
        <w:numPr>
          <w:ilvl w:val="0"/>
          <w:numId w:val="7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Species </w:t>
      </w:r>
    </w:p>
    <w:p w14:paraId="0BF21C13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5E28456E">
          <v:rect id="_x0000_i1362" style="width:0;height:1.5pt" o:hralign="center" o:hrstd="t" o:hr="t" fillcolor="#a0a0a0" stroked="f"/>
        </w:pict>
      </w:r>
    </w:p>
    <w:p w14:paraId="622BC4AA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15. What are the datatypes in your dataset?</w:t>
      </w:r>
    </w:p>
    <w:p w14:paraId="44249DB3" w14:textId="77777777" w:rsidR="005667DF" w:rsidRPr="005667DF" w:rsidRDefault="005667DF" w:rsidP="005667DF">
      <w:pPr>
        <w:numPr>
          <w:ilvl w:val="0"/>
          <w:numId w:val="8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Numeric (float/int) </w:t>
      </w:r>
    </w:p>
    <w:p w14:paraId="4BC2C41A" w14:textId="77777777" w:rsidR="005667DF" w:rsidRPr="005667DF" w:rsidRDefault="005667DF" w:rsidP="005667DF">
      <w:pPr>
        <w:numPr>
          <w:ilvl w:val="0"/>
          <w:numId w:val="8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Categorical/object </w:t>
      </w:r>
    </w:p>
    <w:p w14:paraId="09E9FEC1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49FC7AF5">
          <v:rect id="_x0000_i1363" style="width:0;height:1.5pt" o:hralign="center" o:hrstd="t" o:hr="t" fillcolor="#a0a0a0" stroked="f"/>
        </w:pict>
      </w:r>
    </w:p>
    <w:p w14:paraId="70DED567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16. What is numeric data?</w:t>
      </w:r>
    </w:p>
    <w:p w14:paraId="2FADBF77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Data represented using numbers.</w:t>
      </w:r>
    </w:p>
    <w:p w14:paraId="3796F333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lastRenderedPageBreak/>
        <w:t>Example:</w:t>
      </w:r>
    </w:p>
    <w:p w14:paraId="34FCC37F" w14:textId="77777777" w:rsidR="005667DF" w:rsidRPr="005667DF" w:rsidRDefault="005667DF" w:rsidP="005667DF">
      <w:pPr>
        <w:numPr>
          <w:ilvl w:val="0"/>
          <w:numId w:val="9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petal length </w:t>
      </w:r>
    </w:p>
    <w:p w14:paraId="5FE49C0D" w14:textId="77777777" w:rsidR="005667DF" w:rsidRPr="005667DF" w:rsidRDefault="005667DF" w:rsidP="005667DF">
      <w:pPr>
        <w:numPr>
          <w:ilvl w:val="0"/>
          <w:numId w:val="9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sepal width </w:t>
      </w:r>
    </w:p>
    <w:p w14:paraId="60439269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7605D55A">
          <v:rect id="_x0000_i1364" style="width:0;height:1.5pt" o:hralign="center" o:hrstd="t" o:hr="t" fillcolor="#a0a0a0" stroked="f"/>
        </w:pict>
      </w:r>
    </w:p>
    <w:p w14:paraId="1B54B15F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17. What is nominal data?</w:t>
      </w:r>
    </w:p>
    <w:p w14:paraId="1B253A38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Categorical data without order.</w:t>
      </w:r>
    </w:p>
    <w:p w14:paraId="7E372C5D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Example:</w:t>
      </w:r>
    </w:p>
    <w:p w14:paraId="25ADEA91" w14:textId="77777777" w:rsidR="005667DF" w:rsidRPr="005667DF" w:rsidRDefault="005667DF" w:rsidP="005667DF">
      <w:pPr>
        <w:numPr>
          <w:ilvl w:val="0"/>
          <w:numId w:val="10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species names </w:t>
      </w:r>
    </w:p>
    <w:p w14:paraId="1C0C7D0B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58D6E16B">
          <v:rect id="_x0000_i1365" style="width:0;height:1.5pt" o:hralign="center" o:hrstd="t" o:hr="t" fillcolor="#a0a0a0" stroked="f"/>
        </w:pict>
      </w:r>
    </w:p>
    <w:p w14:paraId="2625C399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18. What does dtypes do?</w:t>
      </w:r>
    </w:p>
    <w:p w14:paraId="11CD8BB1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Displays datatype of each column.</w:t>
      </w:r>
    </w:p>
    <w:p w14:paraId="1574C73E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4692AC4C">
          <v:rect id="_x0000_i1366" style="width:0;height:1.5pt" o:hralign="center" o:hrstd="t" o:hr="t" fillcolor="#a0a0a0" stroked="f"/>
        </w:pict>
      </w:r>
    </w:p>
    <w:p w14:paraId="3C0C4301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Histogram Questions</w:t>
      </w:r>
    </w:p>
    <w:p w14:paraId="3D736105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19. What is a histogram?</w:t>
      </w:r>
    </w:p>
    <w:p w14:paraId="0E5DC6A0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A histogram is a graph showing frequency distribution of numerical data.</w:t>
      </w:r>
    </w:p>
    <w:p w14:paraId="3E999861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03E8C511">
          <v:rect id="_x0000_i1367" style="width:0;height:1.5pt" o:hralign="center" o:hrstd="t" o:hr="t" fillcolor="#a0a0a0" stroked="f"/>
        </w:pict>
      </w:r>
    </w:p>
    <w:p w14:paraId="25779A2E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20. Why did you use histograms?</w:t>
      </w:r>
    </w:p>
    <w:p w14:paraId="7862A17C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To visualize feature distributions.</w:t>
      </w:r>
    </w:p>
    <w:p w14:paraId="7ADA1CE3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3DCCE68">
          <v:rect id="_x0000_i1368" style="width:0;height:1.5pt" o:hralign="center" o:hrstd="t" o:hr="t" fillcolor="#a0a0a0" stroked="f"/>
        </w:pict>
      </w:r>
    </w:p>
    <w:p w14:paraId="1C9320A3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21. What does df.hist() do?</w:t>
      </w:r>
    </w:p>
    <w:p w14:paraId="5357BD8B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It creates histograms for all numerical columns.</w:t>
      </w:r>
    </w:p>
    <w:p w14:paraId="680F5D67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8E72C39">
          <v:rect id="_x0000_i1369" style="width:0;height:1.5pt" o:hralign="center" o:hrstd="t" o:hr="t" fillcolor="#a0a0a0" stroked="f"/>
        </w:pict>
      </w:r>
    </w:p>
    <w:p w14:paraId="307F2571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22. What does figsize=(10,8) do?</w:t>
      </w:r>
    </w:p>
    <w:p w14:paraId="18CC1E8B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Sets graph size.</w:t>
      </w:r>
    </w:p>
    <w:p w14:paraId="69BC80B4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77984246">
          <v:rect id="_x0000_i1370" style="width:0;height:1.5pt" o:hralign="center" o:hrstd="t" o:hr="t" fillcolor="#a0a0a0" stroked="f"/>
        </w:pict>
      </w:r>
    </w:p>
    <w:p w14:paraId="7FA25ACB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23. What can we analyze using histogram?</w:t>
      </w:r>
    </w:p>
    <w:p w14:paraId="1282230C" w14:textId="77777777" w:rsidR="005667DF" w:rsidRPr="005667DF" w:rsidRDefault="005667DF" w:rsidP="005667DF">
      <w:pPr>
        <w:numPr>
          <w:ilvl w:val="0"/>
          <w:numId w:val="11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distribution </w:t>
      </w:r>
    </w:p>
    <w:p w14:paraId="25873C3B" w14:textId="77777777" w:rsidR="005667DF" w:rsidRPr="005667DF" w:rsidRDefault="005667DF" w:rsidP="005667DF">
      <w:pPr>
        <w:numPr>
          <w:ilvl w:val="0"/>
          <w:numId w:val="11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skewness </w:t>
      </w:r>
    </w:p>
    <w:p w14:paraId="501E781A" w14:textId="77777777" w:rsidR="005667DF" w:rsidRPr="005667DF" w:rsidRDefault="005667DF" w:rsidP="005667DF">
      <w:pPr>
        <w:numPr>
          <w:ilvl w:val="0"/>
          <w:numId w:val="11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spread </w:t>
      </w:r>
    </w:p>
    <w:p w14:paraId="3BF26107" w14:textId="77777777" w:rsidR="005667DF" w:rsidRPr="005667DF" w:rsidRDefault="005667DF" w:rsidP="005667DF">
      <w:pPr>
        <w:numPr>
          <w:ilvl w:val="0"/>
          <w:numId w:val="11"/>
        </w:numPr>
        <w:rPr>
          <w:sz w:val="24"/>
          <w:szCs w:val="24"/>
        </w:rPr>
      </w:pPr>
      <w:r w:rsidRPr="005667DF">
        <w:rPr>
          <w:sz w:val="24"/>
          <w:szCs w:val="24"/>
        </w:rPr>
        <w:lastRenderedPageBreak/>
        <w:t xml:space="preserve">frequency </w:t>
      </w:r>
    </w:p>
    <w:p w14:paraId="5C810C61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273360C8">
          <v:rect id="_x0000_i1371" style="width:0;height:1.5pt" o:hralign="center" o:hrstd="t" o:hr="t" fillcolor="#a0a0a0" stroked="f"/>
        </w:pict>
      </w:r>
    </w:p>
    <w:p w14:paraId="5DC4BFFA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24. What is frequency distribution?</w:t>
      </w:r>
    </w:p>
    <w:p w14:paraId="6005B262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It shows how often values occur.</w:t>
      </w:r>
    </w:p>
    <w:p w14:paraId="55994E44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79149B1D">
          <v:rect id="_x0000_i1372" style="width:0;height:1.5pt" o:hralign="center" o:hrstd="t" o:hr="t" fillcolor="#a0a0a0" stroked="f"/>
        </w:pict>
      </w:r>
    </w:p>
    <w:p w14:paraId="755C596C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25. What is skewness?</w:t>
      </w:r>
    </w:p>
    <w:p w14:paraId="72DF7273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Skewness measures asymmetry in data distribution.</w:t>
      </w:r>
    </w:p>
    <w:p w14:paraId="0136AD7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268FAC29">
          <v:rect id="_x0000_i1373" style="width:0;height:1.5pt" o:hralign="center" o:hrstd="t" o:hr="t" fillcolor="#a0a0a0" stroked="f"/>
        </w:pict>
      </w:r>
    </w:p>
    <w:p w14:paraId="29A9D300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26. Difference between symmetric and skewed distribution?</w:t>
      </w:r>
    </w:p>
    <w:p w14:paraId="73106AE2" w14:textId="77777777" w:rsidR="005667DF" w:rsidRPr="005667DF" w:rsidRDefault="005667DF" w:rsidP="005667DF">
      <w:pPr>
        <w:numPr>
          <w:ilvl w:val="0"/>
          <w:numId w:val="12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Symmetric → equal spread on both sides </w:t>
      </w:r>
    </w:p>
    <w:p w14:paraId="57E15B2C" w14:textId="77777777" w:rsidR="005667DF" w:rsidRPr="005667DF" w:rsidRDefault="005667DF" w:rsidP="005667DF">
      <w:pPr>
        <w:numPr>
          <w:ilvl w:val="0"/>
          <w:numId w:val="12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Skewed → longer tail on one side </w:t>
      </w:r>
    </w:p>
    <w:p w14:paraId="7B737AF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70CC67D9">
          <v:rect id="_x0000_i1374" style="width:0;height:1.5pt" o:hralign="center" o:hrstd="t" o:hr="t" fillcolor="#a0a0a0" stroked="f"/>
        </w:pict>
      </w:r>
    </w:p>
    <w:p w14:paraId="1841BA6A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Boxplot Questions</w:t>
      </w:r>
    </w:p>
    <w:p w14:paraId="2C993612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27. What is a boxplot?</w:t>
      </w:r>
    </w:p>
    <w:p w14:paraId="0CBC27E9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A boxplot is a graphical representation of statistical distribution using quartiles.</w:t>
      </w:r>
    </w:p>
    <w:p w14:paraId="2953C12E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6CB8F08E">
          <v:rect id="_x0000_i1375" style="width:0;height:1.5pt" o:hralign="center" o:hrstd="t" o:hr="t" fillcolor="#a0a0a0" stroked="f"/>
        </w:pict>
      </w:r>
    </w:p>
    <w:p w14:paraId="0D26C9A5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28. Why did you use boxplots?</w:t>
      </w:r>
    </w:p>
    <w:p w14:paraId="241280CE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To visualize:</w:t>
      </w:r>
    </w:p>
    <w:p w14:paraId="74E42BB6" w14:textId="77777777" w:rsidR="005667DF" w:rsidRPr="005667DF" w:rsidRDefault="005667DF" w:rsidP="005667DF">
      <w:pPr>
        <w:numPr>
          <w:ilvl w:val="0"/>
          <w:numId w:val="13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spread </w:t>
      </w:r>
    </w:p>
    <w:p w14:paraId="706DCCE4" w14:textId="77777777" w:rsidR="005667DF" w:rsidRPr="005667DF" w:rsidRDefault="005667DF" w:rsidP="005667DF">
      <w:pPr>
        <w:numPr>
          <w:ilvl w:val="0"/>
          <w:numId w:val="13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median </w:t>
      </w:r>
    </w:p>
    <w:p w14:paraId="3F5A36B2" w14:textId="77777777" w:rsidR="005667DF" w:rsidRPr="005667DF" w:rsidRDefault="005667DF" w:rsidP="005667DF">
      <w:pPr>
        <w:numPr>
          <w:ilvl w:val="0"/>
          <w:numId w:val="13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quartiles </w:t>
      </w:r>
    </w:p>
    <w:p w14:paraId="02F12BDA" w14:textId="77777777" w:rsidR="005667DF" w:rsidRPr="005667DF" w:rsidRDefault="005667DF" w:rsidP="005667DF">
      <w:pPr>
        <w:numPr>
          <w:ilvl w:val="0"/>
          <w:numId w:val="13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outliers </w:t>
      </w:r>
    </w:p>
    <w:p w14:paraId="792BEDDC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0DF17A30">
          <v:rect id="_x0000_i1376" style="width:0;height:1.5pt" o:hralign="center" o:hrstd="t" o:hr="t" fillcolor="#a0a0a0" stroked="f"/>
        </w:pict>
      </w:r>
    </w:p>
    <w:p w14:paraId="2550FC73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29. What does the middle line in boxplot represent?</w:t>
      </w:r>
    </w:p>
    <w:p w14:paraId="2EF184FF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Median.</w:t>
      </w:r>
    </w:p>
    <w:p w14:paraId="0287ED7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03E94DFF">
          <v:rect id="_x0000_i1377" style="width:0;height:1.5pt" o:hralign="center" o:hrstd="t" o:hr="t" fillcolor="#a0a0a0" stroked="f"/>
        </w:pict>
      </w:r>
    </w:p>
    <w:p w14:paraId="33AE15B2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30. What is median?</w:t>
      </w:r>
    </w:p>
    <w:p w14:paraId="3883263C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Middle value after sorting data.</w:t>
      </w:r>
    </w:p>
    <w:p w14:paraId="1A5E8ABD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2861D8D9">
          <v:rect id="_x0000_i1378" style="width:0;height:1.5pt" o:hralign="center" o:hrstd="t" o:hr="t" fillcolor="#a0a0a0" stroked="f"/>
        </w:pict>
      </w:r>
    </w:p>
    <w:p w14:paraId="37FD3E51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lastRenderedPageBreak/>
        <w:t>31. What are quartiles?</w:t>
      </w:r>
    </w:p>
    <w:p w14:paraId="094C721C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Quartiles divide data into four equal parts.</w:t>
      </w:r>
    </w:p>
    <w:p w14:paraId="54C256FD" w14:textId="77777777" w:rsidR="005667DF" w:rsidRPr="005667DF" w:rsidRDefault="005667DF" w:rsidP="005667DF">
      <w:pPr>
        <w:numPr>
          <w:ilvl w:val="0"/>
          <w:numId w:val="14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Q1 → 25% </w:t>
      </w:r>
    </w:p>
    <w:p w14:paraId="3E90184E" w14:textId="77777777" w:rsidR="005667DF" w:rsidRPr="005667DF" w:rsidRDefault="005667DF" w:rsidP="005667DF">
      <w:pPr>
        <w:numPr>
          <w:ilvl w:val="0"/>
          <w:numId w:val="14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Q2 → 50% </w:t>
      </w:r>
    </w:p>
    <w:p w14:paraId="39012D7F" w14:textId="77777777" w:rsidR="005667DF" w:rsidRPr="005667DF" w:rsidRDefault="005667DF" w:rsidP="005667DF">
      <w:pPr>
        <w:numPr>
          <w:ilvl w:val="0"/>
          <w:numId w:val="14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Q3 → 75% </w:t>
      </w:r>
    </w:p>
    <w:p w14:paraId="7D3B2DB6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4CC8D2ED">
          <v:rect id="_x0000_i1379" style="width:0;height:1.5pt" o:hralign="center" o:hrstd="t" o:hr="t" fillcolor="#a0a0a0" stroked="f"/>
        </w:pict>
      </w:r>
    </w:p>
    <w:p w14:paraId="62559162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32. What is IQR?</w:t>
      </w:r>
    </w:p>
    <w:p w14:paraId="07B73698" w14:textId="6D8FFA69" w:rsidR="005667DF" w:rsidRPr="005667DF" w:rsidRDefault="005667DF" w:rsidP="005667DF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IQR=Q3-Q1</m:t>
          </m:r>
        </m:oMath>
      </m:oMathPara>
    </w:p>
    <w:p w14:paraId="1AB61E77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4F509C9F">
          <v:rect id="_x0000_i1380" style="width:0;height:1.5pt" o:hralign="center" o:hrstd="t" o:hr="t" fillcolor="#a0a0a0" stroked="f"/>
        </w:pict>
      </w:r>
    </w:p>
    <w:p w14:paraId="57BB8C60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33. What are outliers?</w:t>
      </w:r>
    </w:p>
    <w:p w14:paraId="51053436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Extreme values significantly different from other observations.</w:t>
      </w:r>
    </w:p>
    <w:p w14:paraId="4FB0E6B0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62956763">
          <v:rect id="_x0000_i1381" style="width:0;height:1.5pt" o:hralign="center" o:hrstd="t" o:hr="t" fillcolor="#a0a0a0" stroked="f"/>
        </w:pict>
      </w:r>
    </w:p>
    <w:p w14:paraId="508EDD6E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34. How are outliers detected in boxplot?</w:t>
      </w:r>
    </w:p>
    <w:p w14:paraId="13D1A998" w14:textId="1A34142A" w:rsidR="005667DF" w:rsidRPr="005667DF" w:rsidRDefault="005667DF" w:rsidP="005667DF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Lower Limit</m:t>
          </m:r>
          <m:r>
            <w:rPr>
              <w:rFonts w:ascii="Cambria Math" w:hAnsi="Cambria Math"/>
              <w:sz w:val="24"/>
              <w:szCs w:val="24"/>
            </w:rPr>
            <m:t>=Q1-1.5(IQR),</m:t>
          </m:r>
          <m:r>
            <m:rPr>
              <m:nor/>
            </m:rPr>
            <w:rPr>
              <w:sz w:val="24"/>
              <w:szCs w:val="24"/>
            </w:rPr>
            <m:t>Upper Limit</m:t>
          </m:r>
          <m:r>
            <w:rPr>
              <w:rFonts w:ascii="Cambria Math" w:hAnsi="Cambria Math"/>
              <w:sz w:val="24"/>
              <w:szCs w:val="24"/>
            </w:rPr>
            <m:t>=Q3+1.5(IQR)</m:t>
          </m:r>
        </m:oMath>
      </m:oMathPara>
    </w:p>
    <w:p w14:paraId="6D63DD85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8AC22D3">
          <v:rect id="_x0000_i1382" style="width:0;height:1.5pt" o:hralign="center" o:hrstd="t" o:hr="t" fillcolor="#a0a0a0" stroked="f"/>
        </w:pict>
      </w:r>
    </w:p>
    <w:p w14:paraId="2B362517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35. What do whiskers represent?</w:t>
      </w:r>
    </w:p>
    <w:p w14:paraId="57399AE0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Spread/range of data excluding outliers.</w:t>
      </w:r>
    </w:p>
    <w:p w14:paraId="57F77411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EC0B4AC">
          <v:rect id="_x0000_i1383" style="width:0;height:1.5pt" o:hralign="center" o:hrstd="t" o:hr="t" fillcolor="#a0a0a0" stroked="f"/>
        </w:pict>
      </w:r>
    </w:p>
    <w:p w14:paraId="4B2C9135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36. What does wider box indicate?</w:t>
      </w:r>
    </w:p>
    <w:p w14:paraId="07CB80B7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Greater variability in data.</w:t>
      </w:r>
    </w:p>
    <w:p w14:paraId="25159385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61DFF0EA">
          <v:rect id="_x0000_i1384" style="width:0;height:1.5pt" o:hralign="center" o:hrstd="t" o:hr="t" fillcolor="#a0a0a0" stroked="f"/>
        </w:pict>
      </w:r>
    </w:p>
    <w:p w14:paraId="47C92125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37. What does narrow box indicate?</w:t>
      </w:r>
    </w:p>
    <w:p w14:paraId="0A095B64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Less variability in data.</w:t>
      </w:r>
    </w:p>
    <w:p w14:paraId="2403C1B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672A3751">
          <v:rect id="_x0000_i1385" style="width:0;height:1.5pt" o:hralign="center" o:hrstd="t" o:hr="t" fillcolor="#a0a0a0" stroked="f"/>
        </w:pict>
      </w:r>
    </w:p>
    <w:p w14:paraId="3F2BD177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Code-Based Questions</w:t>
      </w:r>
    </w:p>
    <w:p w14:paraId="0F0F945B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38. Why did you use df.iloc[:,1:5]?</w:t>
      </w:r>
    </w:p>
    <w:p w14:paraId="63BB1D88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To select numeric feature columns for boxplot.</w:t>
      </w:r>
    </w:p>
    <w:p w14:paraId="1C68C645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5999175C">
          <v:rect id="_x0000_i1386" style="width:0;height:1.5pt" o:hralign="center" o:hrstd="t" o:hr="t" fillcolor="#a0a0a0" stroked="f"/>
        </w:pict>
      </w:r>
    </w:p>
    <w:p w14:paraId="7A8B1310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39. What is iloc?</w:t>
      </w:r>
    </w:p>
    <w:p w14:paraId="44675063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lastRenderedPageBreak/>
        <w:t>Integer-location based indexing in Pandas.</w:t>
      </w:r>
    </w:p>
    <w:p w14:paraId="4A83BE4E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612204B4">
          <v:rect id="_x0000_i1387" style="width:0;height:1.5pt" o:hralign="center" o:hrstd="t" o:hr="t" fillcolor="#a0a0a0" stroked="f"/>
        </w:pict>
      </w:r>
    </w:p>
    <w:p w14:paraId="3B289618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40. Why did you exclude first column?</w:t>
      </w:r>
    </w:p>
    <w:p w14:paraId="1F12F5CE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Usually first column may contain IDs or non-numeric values.</w:t>
      </w:r>
    </w:p>
    <w:p w14:paraId="356CA692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711B56E3">
          <v:rect id="_x0000_i1388" style="width:0;height:1.5pt" o:hralign="center" o:hrstd="t" o:hr="t" fillcolor="#a0a0a0" stroked="f"/>
        </w:pict>
      </w:r>
    </w:p>
    <w:p w14:paraId="243EF480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41. Why are boxplots suitable for numeric features?</w:t>
      </w:r>
    </w:p>
    <w:p w14:paraId="1E369497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Because they analyze numerical distribution and outliers.</w:t>
      </w:r>
    </w:p>
    <w:p w14:paraId="2EEF2046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40E13914">
          <v:rect id="_x0000_i1389" style="width:0;height:1.5pt" o:hralign="center" o:hrstd="t" o:hr="t" fillcolor="#a0a0a0" stroked="f"/>
        </w:pict>
      </w:r>
    </w:p>
    <w:p w14:paraId="26B5F8D8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42. What does sns.boxplot() do?</w:t>
      </w:r>
    </w:p>
    <w:p w14:paraId="2E184106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Creates boxplots using Seaborn.</w:t>
      </w:r>
    </w:p>
    <w:p w14:paraId="738352C0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B577C6D">
          <v:rect id="_x0000_i1390" style="width:0;height:1.5pt" o:hralign="center" o:hrstd="t" o:hr="t" fillcolor="#a0a0a0" stroked="f"/>
        </w:pict>
      </w:r>
    </w:p>
    <w:p w14:paraId="100A8C36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43. What does plt.title() do?</w:t>
      </w:r>
    </w:p>
    <w:p w14:paraId="7FB19BD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Adds title to graph.</w:t>
      </w:r>
    </w:p>
    <w:p w14:paraId="5BB4E8C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064D1201">
          <v:rect id="_x0000_i1391" style="width:0;height:1.5pt" o:hralign="center" o:hrstd="t" o:hr="t" fillcolor="#a0a0a0" stroked="f"/>
        </w:pict>
      </w:r>
    </w:p>
    <w:p w14:paraId="46536B1E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44. What does plt.show() do?</w:t>
      </w:r>
    </w:p>
    <w:p w14:paraId="094140A8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Displays the graph.</w:t>
      </w:r>
    </w:p>
    <w:p w14:paraId="275A2FF2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55B870E0">
          <v:rect id="_x0000_i1392" style="width:0;height:1.5pt" o:hralign="center" o:hrstd="t" o:hr="t" fillcolor="#a0a0a0" stroked="f"/>
        </w:pict>
      </w:r>
    </w:p>
    <w:p w14:paraId="49EE1242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Inference Questions</w:t>
      </w:r>
    </w:p>
    <w:p w14:paraId="4D3F426C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45. What inference can be made from histograms?</w:t>
      </w:r>
    </w:p>
    <w:p w14:paraId="0EE3F7E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Possible observations:</w:t>
      </w:r>
    </w:p>
    <w:p w14:paraId="5AAA74D8" w14:textId="77777777" w:rsidR="005667DF" w:rsidRPr="005667DF" w:rsidRDefault="005667DF" w:rsidP="005667DF">
      <w:pPr>
        <w:numPr>
          <w:ilvl w:val="0"/>
          <w:numId w:val="15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Some features are normally distributed. </w:t>
      </w:r>
    </w:p>
    <w:p w14:paraId="58515C15" w14:textId="77777777" w:rsidR="005667DF" w:rsidRPr="005667DF" w:rsidRDefault="005667DF" w:rsidP="005667DF">
      <w:pPr>
        <w:numPr>
          <w:ilvl w:val="0"/>
          <w:numId w:val="15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Some may be skewed. </w:t>
      </w:r>
    </w:p>
    <w:p w14:paraId="444674C2" w14:textId="77777777" w:rsidR="005667DF" w:rsidRPr="005667DF" w:rsidRDefault="005667DF" w:rsidP="005667DF">
      <w:pPr>
        <w:numPr>
          <w:ilvl w:val="0"/>
          <w:numId w:val="15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Frequency varies across ranges. </w:t>
      </w:r>
    </w:p>
    <w:p w14:paraId="5DFA1C3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1FCF2A47">
          <v:rect id="_x0000_i1393" style="width:0;height:1.5pt" o:hralign="center" o:hrstd="t" o:hr="t" fillcolor="#a0a0a0" stroked="f"/>
        </w:pict>
      </w:r>
    </w:p>
    <w:p w14:paraId="5F19D089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46. What inference can be made from boxplots?</w:t>
      </w:r>
    </w:p>
    <w:p w14:paraId="7C61EE15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Possible observations:</w:t>
      </w:r>
    </w:p>
    <w:p w14:paraId="53F7A56C" w14:textId="77777777" w:rsidR="005667DF" w:rsidRPr="005667DF" w:rsidRDefault="005667DF" w:rsidP="005667DF">
      <w:pPr>
        <w:numPr>
          <w:ilvl w:val="0"/>
          <w:numId w:val="16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Some features contain outliers. </w:t>
      </w:r>
    </w:p>
    <w:p w14:paraId="5E91FB92" w14:textId="77777777" w:rsidR="005667DF" w:rsidRPr="005667DF" w:rsidRDefault="005667DF" w:rsidP="005667DF">
      <w:pPr>
        <w:numPr>
          <w:ilvl w:val="0"/>
          <w:numId w:val="16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Spread differs between features. </w:t>
      </w:r>
    </w:p>
    <w:p w14:paraId="216CF9FD" w14:textId="77777777" w:rsidR="005667DF" w:rsidRPr="005667DF" w:rsidRDefault="005667DF" w:rsidP="005667DF">
      <w:pPr>
        <w:numPr>
          <w:ilvl w:val="0"/>
          <w:numId w:val="16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Median values vary. </w:t>
      </w:r>
    </w:p>
    <w:p w14:paraId="6CBF329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lastRenderedPageBreak/>
        <w:pict w14:anchorId="6995A4A8">
          <v:rect id="_x0000_i1394" style="width:0;height:1.5pt" o:hralign="center" o:hrstd="t" o:hr="t" fillcolor="#a0a0a0" stroked="f"/>
        </w:pict>
      </w:r>
    </w:p>
    <w:p w14:paraId="7E053A06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47. Which feature may show outliers in Iris dataset?</w:t>
      </w:r>
    </w:p>
    <w:p w14:paraId="298FF097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Usually Sepal Width may show some outliers.</w:t>
      </w:r>
    </w:p>
    <w:p w14:paraId="120DA6CD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2CDAAA15">
          <v:rect id="_x0000_i1395" style="width:0;height:1.5pt" o:hralign="center" o:hrstd="t" o:hr="t" fillcolor="#a0a0a0" stroked="f"/>
        </w:pict>
      </w:r>
    </w:p>
    <w:p w14:paraId="30C4C710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48. Why is outlier detection important?</w:t>
      </w:r>
    </w:p>
    <w:p w14:paraId="08157A52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Because outliers may:</w:t>
      </w:r>
    </w:p>
    <w:p w14:paraId="3B025689" w14:textId="77777777" w:rsidR="005667DF" w:rsidRPr="005667DF" w:rsidRDefault="005667DF" w:rsidP="005667DF">
      <w:pPr>
        <w:numPr>
          <w:ilvl w:val="0"/>
          <w:numId w:val="17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affect analysis </w:t>
      </w:r>
    </w:p>
    <w:p w14:paraId="63BE88D4" w14:textId="77777777" w:rsidR="005667DF" w:rsidRPr="005667DF" w:rsidRDefault="005667DF" w:rsidP="005667DF">
      <w:pPr>
        <w:numPr>
          <w:ilvl w:val="0"/>
          <w:numId w:val="17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distort statistical measures </w:t>
      </w:r>
    </w:p>
    <w:p w14:paraId="1F941CA9" w14:textId="77777777" w:rsidR="005667DF" w:rsidRPr="005667DF" w:rsidRDefault="005667DF" w:rsidP="005667DF">
      <w:pPr>
        <w:numPr>
          <w:ilvl w:val="0"/>
          <w:numId w:val="17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reduce model accuracy </w:t>
      </w:r>
    </w:p>
    <w:p w14:paraId="101C4B9A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5BBBB46E">
          <v:rect id="_x0000_i1396" style="width:0;height:1.5pt" o:hralign="center" o:hrstd="t" o:hr="t" fillcolor="#a0a0a0" stroked="f"/>
        </w:pict>
      </w:r>
    </w:p>
    <w:p w14:paraId="288CFC02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Conceptual Questions</w:t>
      </w:r>
    </w:p>
    <w:p w14:paraId="43ACA0E2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49. Difference between histogram and boxplot?</w:t>
      </w:r>
    </w:p>
    <w:p w14:paraId="50A4D4DE" w14:textId="77777777" w:rsidR="005667DF" w:rsidRPr="005667DF" w:rsidRDefault="005667DF" w:rsidP="005667DF">
      <w:pPr>
        <w:numPr>
          <w:ilvl w:val="0"/>
          <w:numId w:val="18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Histogram → frequency distribution </w:t>
      </w:r>
    </w:p>
    <w:p w14:paraId="5E872F86" w14:textId="77777777" w:rsidR="005667DF" w:rsidRPr="005667DF" w:rsidRDefault="005667DF" w:rsidP="005667DF">
      <w:pPr>
        <w:numPr>
          <w:ilvl w:val="0"/>
          <w:numId w:val="18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Boxplot → statistical summary and outliers </w:t>
      </w:r>
    </w:p>
    <w:p w14:paraId="03371095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4B05C0C5">
          <v:rect id="_x0000_i1397" style="width:0;height:1.5pt" o:hralign="center" o:hrstd="t" o:hr="t" fillcolor="#a0a0a0" stroked="f"/>
        </w:pict>
      </w:r>
    </w:p>
    <w:p w14:paraId="7283E2FE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50. What is exploratory data analysis (EDA)?</w:t>
      </w:r>
    </w:p>
    <w:p w14:paraId="48A81353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EDA is the process of analyzing datasets using statistics and visualizations before modeling.</w:t>
      </w:r>
    </w:p>
    <w:p w14:paraId="72FA3B07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36C1131E">
          <v:rect id="_x0000_i1398" style="width:0;height:1.5pt" o:hralign="center" o:hrstd="t" o:hr="t" fillcolor="#a0a0a0" stroked="f"/>
        </w:pict>
      </w:r>
    </w:p>
    <w:p w14:paraId="04B7809F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Most Important Viva Question</w:t>
      </w:r>
    </w:p>
    <w:p w14:paraId="0ECDF7A8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51. Explain your practical in short.</w:t>
      </w:r>
    </w:p>
    <w:p w14:paraId="0EA29BBC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Say:</w:t>
      </w:r>
    </w:p>
    <w:p w14:paraId="0F3D3B84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First, I loaded the Iris dataset using Pandas and inspected it using head() and dtypes(). Then I identified feature names and datatypes. After that, I created histograms for all numeric features to analyze distributions. Then I created boxplots to study spread, median, quartiles, and outliers. Finally, I compared feature distributions and identified possible outliers in the dataset.</w:t>
      </w:r>
    </w:p>
    <w:p w14:paraId="3B20DD9E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28073FAA">
          <v:rect id="_x0000_i1399" style="width:0;height:1.5pt" o:hralign="center" o:hrstd="t" o:hr="t" fillcolor="#a0a0a0" stroked="f"/>
        </w:pict>
      </w:r>
    </w:p>
    <w:p w14:paraId="76E2C5BF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Frequently Asked Small Questions</w:t>
      </w:r>
    </w:p>
    <w:p w14:paraId="74C917EF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52. Why are visualizations important?</w:t>
      </w:r>
    </w:p>
    <w:p w14:paraId="61A82D39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They make data interpretation easier and faster.</w:t>
      </w:r>
    </w:p>
    <w:p w14:paraId="0BDBD839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39222776">
          <v:rect id="_x0000_i1400" style="width:0;height:1.5pt" o:hralign="center" o:hrstd="t" o:hr="t" fillcolor="#a0a0a0" stroked="f"/>
        </w:pict>
      </w:r>
    </w:p>
    <w:p w14:paraId="0C02C77F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lastRenderedPageBreak/>
        <w:t>53. What is continuous data?</w:t>
      </w:r>
    </w:p>
    <w:p w14:paraId="61ABFCDF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Data that can take any numerical value within a range.</w:t>
      </w:r>
    </w:p>
    <w:p w14:paraId="1E10D786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Example:</w:t>
      </w:r>
    </w:p>
    <w:p w14:paraId="0728E15C" w14:textId="77777777" w:rsidR="005667DF" w:rsidRPr="005667DF" w:rsidRDefault="005667DF" w:rsidP="005667DF">
      <w:pPr>
        <w:numPr>
          <w:ilvl w:val="0"/>
          <w:numId w:val="19"/>
        </w:numPr>
        <w:rPr>
          <w:sz w:val="24"/>
          <w:szCs w:val="24"/>
        </w:rPr>
      </w:pPr>
      <w:r w:rsidRPr="005667DF">
        <w:rPr>
          <w:sz w:val="24"/>
          <w:szCs w:val="24"/>
        </w:rPr>
        <w:t xml:space="preserve">petal length </w:t>
      </w:r>
    </w:p>
    <w:p w14:paraId="465A4A4F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6E50B760">
          <v:rect id="_x0000_i1401" style="width:0;height:1.5pt" o:hralign="center" o:hrstd="t" o:hr="t" fillcolor="#a0a0a0" stroked="f"/>
        </w:pict>
      </w:r>
    </w:p>
    <w:p w14:paraId="10E181E8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54. Why are histograms useful in statistics?</w:t>
      </w:r>
    </w:p>
    <w:p w14:paraId="36416684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They help analyze distribution patterns clearly.</w:t>
      </w:r>
    </w:p>
    <w:p w14:paraId="0606A981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pict w14:anchorId="2997D217">
          <v:rect id="_x0000_i1402" style="width:0;height:1.5pt" o:hralign="center" o:hrstd="t" o:hr="t" fillcolor="#a0a0a0" stroked="f"/>
        </w:pict>
      </w:r>
    </w:p>
    <w:p w14:paraId="48A15B48" w14:textId="77777777" w:rsidR="005667DF" w:rsidRPr="005667DF" w:rsidRDefault="005667DF" w:rsidP="005667DF">
      <w:pPr>
        <w:rPr>
          <w:b/>
          <w:bCs/>
          <w:sz w:val="24"/>
          <w:szCs w:val="24"/>
        </w:rPr>
      </w:pPr>
      <w:r w:rsidRPr="005667DF">
        <w:rPr>
          <w:b/>
          <w:bCs/>
          <w:sz w:val="24"/>
          <w:szCs w:val="24"/>
        </w:rPr>
        <w:t>One-Line Final Viva Summary</w:t>
      </w:r>
    </w:p>
    <w:p w14:paraId="7137B371" w14:textId="77777777" w:rsidR="005667DF" w:rsidRPr="005667DF" w:rsidRDefault="005667DF" w:rsidP="005667DF">
      <w:pPr>
        <w:rPr>
          <w:sz w:val="24"/>
          <w:szCs w:val="24"/>
        </w:rPr>
      </w:pPr>
      <w:r w:rsidRPr="005667DF">
        <w:rPr>
          <w:sz w:val="24"/>
          <w:szCs w:val="24"/>
        </w:rPr>
        <w:t>This practical demonstrates visualization and statistical analysis of the Iris dataset using histograms and boxplots to study feature distributions and identify outliers.</w:t>
      </w:r>
    </w:p>
    <w:p w14:paraId="17ACA69E" w14:textId="77777777" w:rsidR="005667DF" w:rsidRPr="00647F7C" w:rsidRDefault="005667DF" w:rsidP="003F70F1">
      <w:pPr>
        <w:rPr>
          <w:sz w:val="24"/>
          <w:szCs w:val="24"/>
          <w:lang w:val="en-US"/>
        </w:rPr>
      </w:pPr>
    </w:p>
    <w:sectPr w:rsidR="005667DF" w:rsidRPr="00647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07F"/>
    <w:multiLevelType w:val="multilevel"/>
    <w:tmpl w:val="4CBC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B1816"/>
    <w:multiLevelType w:val="multilevel"/>
    <w:tmpl w:val="764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935CD"/>
    <w:multiLevelType w:val="multilevel"/>
    <w:tmpl w:val="7D5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C3EF7"/>
    <w:multiLevelType w:val="multilevel"/>
    <w:tmpl w:val="89E0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40DF1"/>
    <w:multiLevelType w:val="multilevel"/>
    <w:tmpl w:val="0C1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E7D00"/>
    <w:multiLevelType w:val="multilevel"/>
    <w:tmpl w:val="77A2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E3ED5"/>
    <w:multiLevelType w:val="multilevel"/>
    <w:tmpl w:val="889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06A5A"/>
    <w:multiLevelType w:val="multilevel"/>
    <w:tmpl w:val="9F9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47FDC"/>
    <w:multiLevelType w:val="multilevel"/>
    <w:tmpl w:val="D0E4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31873"/>
    <w:multiLevelType w:val="multilevel"/>
    <w:tmpl w:val="2C6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45D55"/>
    <w:multiLevelType w:val="multilevel"/>
    <w:tmpl w:val="A1F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42B69"/>
    <w:multiLevelType w:val="multilevel"/>
    <w:tmpl w:val="50F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13838"/>
    <w:multiLevelType w:val="multilevel"/>
    <w:tmpl w:val="0C4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D105A"/>
    <w:multiLevelType w:val="multilevel"/>
    <w:tmpl w:val="F05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E4FA9"/>
    <w:multiLevelType w:val="multilevel"/>
    <w:tmpl w:val="9F1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F6E89"/>
    <w:multiLevelType w:val="multilevel"/>
    <w:tmpl w:val="880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D4AA1"/>
    <w:multiLevelType w:val="multilevel"/>
    <w:tmpl w:val="9B70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44001"/>
    <w:multiLevelType w:val="multilevel"/>
    <w:tmpl w:val="2E46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97B7B"/>
    <w:multiLevelType w:val="multilevel"/>
    <w:tmpl w:val="F18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276977">
    <w:abstractNumId w:val="13"/>
  </w:num>
  <w:num w:numId="2" w16cid:durableId="244071001">
    <w:abstractNumId w:val="17"/>
  </w:num>
  <w:num w:numId="3" w16cid:durableId="1558054428">
    <w:abstractNumId w:val="11"/>
  </w:num>
  <w:num w:numId="4" w16cid:durableId="1324116240">
    <w:abstractNumId w:val="0"/>
  </w:num>
  <w:num w:numId="5" w16cid:durableId="154611628">
    <w:abstractNumId w:val="15"/>
  </w:num>
  <w:num w:numId="6" w16cid:durableId="126748533">
    <w:abstractNumId w:val="7"/>
  </w:num>
  <w:num w:numId="7" w16cid:durableId="1859075390">
    <w:abstractNumId w:val="14"/>
  </w:num>
  <w:num w:numId="8" w16cid:durableId="1790472236">
    <w:abstractNumId w:val="5"/>
  </w:num>
  <w:num w:numId="9" w16cid:durableId="1464889185">
    <w:abstractNumId w:val="3"/>
  </w:num>
  <w:num w:numId="10" w16cid:durableId="457724032">
    <w:abstractNumId w:val="6"/>
  </w:num>
  <w:num w:numId="11" w16cid:durableId="1996448842">
    <w:abstractNumId w:val="18"/>
  </w:num>
  <w:num w:numId="12" w16cid:durableId="1285816626">
    <w:abstractNumId w:val="10"/>
  </w:num>
  <w:num w:numId="13" w16cid:durableId="1815372658">
    <w:abstractNumId w:val="1"/>
  </w:num>
  <w:num w:numId="14" w16cid:durableId="1493642822">
    <w:abstractNumId w:val="16"/>
  </w:num>
  <w:num w:numId="15" w16cid:durableId="1240215221">
    <w:abstractNumId w:val="8"/>
  </w:num>
  <w:num w:numId="16" w16cid:durableId="1529828041">
    <w:abstractNumId w:val="4"/>
  </w:num>
  <w:num w:numId="17" w16cid:durableId="2033997690">
    <w:abstractNumId w:val="9"/>
  </w:num>
  <w:num w:numId="18" w16cid:durableId="1793788181">
    <w:abstractNumId w:val="12"/>
  </w:num>
  <w:num w:numId="19" w16cid:durableId="1824809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7C"/>
    <w:rsid w:val="000302EA"/>
    <w:rsid w:val="000D0ACF"/>
    <w:rsid w:val="00281BF2"/>
    <w:rsid w:val="003E10B9"/>
    <w:rsid w:val="003F70F1"/>
    <w:rsid w:val="005667DF"/>
    <w:rsid w:val="00600A7C"/>
    <w:rsid w:val="00647F7C"/>
    <w:rsid w:val="00AE7E27"/>
    <w:rsid w:val="00B82AED"/>
    <w:rsid w:val="00DE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4CFE"/>
  <w15:chartTrackingRefBased/>
  <w15:docId w15:val="{541CB773-C17F-493A-8CBC-E835BD08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5</cp:revision>
  <dcterms:created xsi:type="dcterms:W3CDTF">2026-05-09T17:09:00Z</dcterms:created>
  <dcterms:modified xsi:type="dcterms:W3CDTF">2026-05-10T20:58:00Z</dcterms:modified>
</cp:coreProperties>
</file>