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03F" w:rsidRDefault="003A303F" w:rsidP="00075F01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在练习</w:t>
      </w:r>
      <w:r>
        <w:rPr>
          <w:rFonts w:hint="eastAsia"/>
          <w:color w:val="FF0000"/>
          <w:sz w:val="28"/>
          <w:szCs w:val="28"/>
        </w:rPr>
        <w:t>1</w:t>
      </w:r>
      <w:r>
        <w:rPr>
          <w:rFonts w:hint="eastAsia"/>
          <w:color w:val="FF0000"/>
          <w:sz w:val="28"/>
          <w:szCs w:val="28"/>
        </w:rPr>
        <w:t>的基础上继续操作</w:t>
      </w:r>
    </w:p>
    <w:p w:rsidR="00075F01" w:rsidRPr="00075F01" w:rsidRDefault="00075F01" w:rsidP="00075F01">
      <w:pPr>
        <w:rPr>
          <w:sz w:val="28"/>
          <w:szCs w:val="28"/>
        </w:rPr>
      </w:pPr>
      <w:r w:rsidRPr="00075F01">
        <w:rPr>
          <w:rFonts w:hint="eastAsia"/>
          <w:color w:val="FF0000"/>
          <w:sz w:val="28"/>
          <w:szCs w:val="28"/>
        </w:rPr>
        <w:t>修饰表格：</w:t>
      </w:r>
      <w:r w:rsidRPr="00075F01">
        <w:rPr>
          <w:rFonts w:hint="eastAsia"/>
          <w:sz w:val="28"/>
          <w:szCs w:val="28"/>
        </w:rPr>
        <w:t xml:space="preserve"> </w:t>
      </w:r>
    </w:p>
    <w:p w:rsidR="00075F01" w:rsidRDefault="00075F01" w:rsidP="00075F01">
      <w:pPr>
        <w:spacing w:afterLines="50" w:after="156" w:line="288" w:lineRule="auto"/>
      </w:pPr>
      <w:r w:rsidRPr="00075F01">
        <w:rPr>
          <w:rFonts w:hint="eastAsia"/>
          <w:b/>
        </w:rPr>
        <w:t>（</w:t>
      </w:r>
      <w:r w:rsidRPr="00075F01">
        <w:rPr>
          <w:rFonts w:hint="eastAsia"/>
          <w:b/>
        </w:rPr>
        <w:t>1</w:t>
      </w:r>
      <w:r w:rsidRPr="00075F01">
        <w:rPr>
          <w:rFonts w:hint="eastAsia"/>
          <w:b/>
        </w:rPr>
        <w:t>）设置边框：</w:t>
      </w:r>
      <w:r>
        <w:rPr>
          <w:rFonts w:hint="eastAsia"/>
        </w:rPr>
        <w:t>表格外框线为“实线、深蓝、</w:t>
      </w:r>
      <w:r>
        <w:rPr>
          <w:rFonts w:hint="eastAsia"/>
        </w:rPr>
        <w:t xml:space="preserve">2.25 </w:t>
      </w:r>
      <w:r>
        <w:rPr>
          <w:rFonts w:hint="eastAsia"/>
        </w:rPr>
        <w:t>磅”；表格内框线为“实线、深蓝、</w:t>
      </w:r>
      <w:r>
        <w:rPr>
          <w:rFonts w:hint="eastAsia"/>
        </w:rPr>
        <w:t xml:space="preserve">1.0 </w:t>
      </w:r>
      <w:r>
        <w:rPr>
          <w:rFonts w:hint="eastAsia"/>
        </w:rPr>
        <w:t>磅”；</w:t>
      </w:r>
      <w:r>
        <w:rPr>
          <w:rFonts w:hint="eastAsia"/>
        </w:rPr>
        <w:t xml:space="preserve"> </w:t>
      </w:r>
      <w:r>
        <w:rPr>
          <w:rFonts w:hint="eastAsia"/>
        </w:rPr>
        <w:t>第１行下框线为“双实线、深蓝、</w:t>
      </w:r>
      <w:r>
        <w:rPr>
          <w:rFonts w:hint="eastAsia"/>
        </w:rPr>
        <w:t xml:space="preserve">1.5 </w:t>
      </w:r>
      <w:r>
        <w:rPr>
          <w:rFonts w:hint="eastAsia"/>
        </w:rPr>
        <w:t>磅”。</w:t>
      </w:r>
      <w:r>
        <w:rPr>
          <w:rFonts w:hint="eastAsia"/>
        </w:rPr>
        <w:t xml:space="preserve"> </w:t>
      </w:r>
    </w:p>
    <w:p w:rsidR="00075F01" w:rsidRDefault="00075F01" w:rsidP="00075F01">
      <w:pPr>
        <w:spacing w:afterLines="50" w:after="156" w:line="288" w:lineRule="auto"/>
      </w:pPr>
      <w:r w:rsidRPr="00075F01">
        <w:rPr>
          <w:rFonts w:hint="eastAsia"/>
          <w:b/>
        </w:rPr>
        <w:t>（</w:t>
      </w:r>
      <w:r w:rsidRPr="00075F01">
        <w:rPr>
          <w:rFonts w:hint="eastAsia"/>
          <w:b/>
        </w:rPr>
        <w:t>2</w:t>
      </w:r>
      <w:r w:rsidRPr="00075F01">
        <w:rPr>
          <w:rFonts w:hint="eastAsia"/>
          <w:b/>
        </w:rPr>
        <w:t>）设置底纹：</w:t>
      </w:r>
      <w:r>
        <w:rPr>
          <w:rFonts w:hint="eastAsia"/>
        </w:rPr>
        <w:t>第１行底纹为“橙色、强调文字颜色</w:t>
      </w:r>
      <w:r>
        <w:rPr>
          <w:rFonts w:hint="eastAsia"/>
        </w:rPr>
        <w:t xml:space="preserve"> 6</w:t>
      </w:r>
      <w:r>
        <w:rPr>
          <w:rFonts w:hint="eastAsia"/>
        </w:rPr>
        <w:t>”；第</w:t>
      </w:r>
      <w:r>
        <w:rPr>
          <w:rFonts w:hint="eastAsia"/>
        </w:rPr>
        <w:t xml:space="preserve"> 2 </w:t>
      </w:r>
      <w:r>
        <w:rPr>
          <w:rFonts w:hint="eastAsia"/>
        </w:rPr>
        <w:t>至</w:t>
      </w:r>
      <w:r>
        <w:rPr>
          <w:rFonts w:hint="eastAsia"/>
        </w:rPr>
        <w:t xml:space="preserve"> 6 </w:t>
      </w:r>
      <w:r>
        <w:rPr>
          <w:rFonts w:hint="eastAsia"/>
        </w:rPr>
        <w:t>行底纹为“橙色、强调</w:t>
      </w:r>
      <w:r>
        <w:rPr>
          <w:rFonts w:hint="eastAsia"/>
        </w:rPr>
        <w:t xml:space="preserve"> </w:t>
      </w:r>
      <w:r>
        <w:rPr>
          <w:rFonts w:hint="eastAsia"/>
        </w:rPr>
        <w:t>文字颜色</w:t>
      </w:r>
      <w:bookmarkStart w:id="0" w:name="_GoBack"/>
      <w:bookmarkEnd w:id="0"/>
      <w:r>
        <w:rPr>
          <w:rFonts w:hint="eastAsia"/>
        </w:rPr>
        <w:t>6</w:t>
      </w:r>
      <w:r>
        <w:rPr>
          <w:rFonts w:hint="eastAsia"/>
        </w:rPr>
        <w:t>淡色</w:t>
      </w:r>
      <w:r>
        <w:rPr>
          <w:rFonts w:hint="eastAsia"/>
        </w:rPr>
        <w:t xml:space="preserve"> 40%</w:t>
      </w:r>
      <w:r>
        <w:rPr>
          <w:rFonts w:hint="eastAsia"/>
        </w:rPr>
        <w:t>”；第</w:t>
      </w:r>
      <w:r w:rsidR="00172527">
        <w:rPr>
          <w:rFonts w:hint="eastAsia"/>
        </w:rPr>
        <w:t>7</w:t>
      </w:r>
      <w:r>
        <w:rPr>
          <w:rFonts w:hint="eastAsia"/>
        </w:rPr>
        <w:t>至</w:t>
      </w:r>
      <w:r w:rsidR="00172527">
        <w:rPr>
          <w:rFonts w:hint="eastAsia"/>
        </w:rPr>
        <w:t>12</w:t>
      </w:r>
      <w:r>
        <w:rPr>
          <w:rFonts w:hint="eastAsia"/>
        </w:rPr>
        <w:t>行底纹为“橙色、强调文字颜色</w:t>
      </w:r>
      <w:r>
        <w:rPr>
          <w:rFonts w:hint="eastAsia"/>
        </w:rPr>
        <w:t xml:space="preserve"> 6</w:t>
      </w:r>
      <w:r w:rsidR="00C24917">
        <w:rPr>
          <w:rFonts w:hint="eastAsia"/>
        </w:rPr>
        <w:t xml:space="preserve"> </w:t>
      </w:r>
      <w:r>
        <w:rPr>
          <w:rFonts w:hint="eastAsia"/>
        </w:rPr>
        <w:t>淡色</w:t>
      </w:r>
      <w:r>
        <w:rPr>
          <w:rFonts w:hint="eastAsia"/>
        </w:rPr>
        <w:t xml:space="preserve"> 60%</w:t>
      </w:r>
      <w:r>
        <w:rPr>
          <w:rFonts w:hint="eastAsia"/>
        </w:rPr>
        <w:t>”；最后两行底纹为“橙色、强调文字颜色</w:t>
      </w:r>
      <w:r>
        <w:rPr>
          <w:rFonts w:hint="eastAsia"/>
        </w:rPr>
        <w:t>6</w:t>
      </w:r>
      <w:r>
        <w:rPr>
          <w:rFonts w:hint="eastAsia"/>
        </w:rPr>
        <w:t>淡色</w:t>
      </w:r>
      <w:r>
        <w:rPr>
          <w:rFonts w:hint="eastAsia"/>
        </w:rPr>
        <w:t>80%</w:t>
      </w:r>
      <w:r>
        <w:rPr>
          <w:rFonts w:hint="eastAsia"/>
        </w:rPr>
        <w:t>”；</w:t>
      </w:r>
      <w:r>
        <w:rPr>
          <w:rFonts w:hint="eastAsia"/>
        </w:rPr>
        <w:t xml:space="preserve"> </w:t>
      </w:r>
    </w:p>
    <w:p w:rsidR="00075F01" w:rsidRDefault="00075F01" w:rsidP="00075F01">
      <w:pPr>
        <w:spacing w:afterLines="50" w:after="156" w:line="288" w:lineRule="auto"/>
      </w:pPr>
      <w:r w:rsidRPr="00075F01">
        <w:rPr>
          <w:rFonts w:hint="eastAsia"/>
          <w:b/>
        </w:rPr>
        <w:t>（</w:t>
      </w:r>
      <w:r w:rsidR="00D1605B">
        <w:rPr>
          <w:rFonts w:hint="eastAsia"/>
          <w:b/>
        </w:rPr>
        <w:t>3</w:t>
      </w:r>
      <w:r w:rsidRPr="00075F01">
        <w:rPr>
          <w:rFonts w:hint="eastAsia"/>
          <w:b/>
        </w:rPr>
        <w:t>）设置字体：</w:t>
      </w:r>
      <w:r>
        <w:rPr>
          <w:rFonts w:hint="eastAsia"/>
        </w:rPr>
        <w:t>第</w:t>
      </w:r>
      <w:r>
        <w:rPr>
          <w:rFonts w:hint="eastAsia"/>
        </w:rPr>
        <w:t xml:space="preserve"> 1 </w:t>
      </w:r>
      <w:r>
        <w:rPr>
          <w:rFonts w:hint="eastAsia"/>
        </w:rPr>
        <w:t>行单元格文字格式为“宋体、小四、加粗、</w:t>
      </w:r>
      <w:r w:rsidR="009430A7">
        <w:rPr>
          <w:rFonts w:hint="eastAsia"/>
        </w:rPr>
        <w:t>颜色为</w:t>
      </w:r>
      <w:r>
        <w:rPr>
          <w:rFonts w:hint="eastAsia"/>
        </w:rPr>
        <w:t>‘白色、背景</w:t>
      </w:r>
      <w:r>
        <w:rPr>
          <w:rFonts w:hint="eastAsia"/>
        </w:rPr>
        <w:t xml:space="preserve"> 1</w:t>
      </w:r>
      <w:r>
        <w:rPr>
          <w:rFonts w:hint="eastAsia"/>
        </w:rPr>
        <w:t>’”；其余单元格文字格式为“宋体、五号、</w:t>
      </w:r>
      <w:r>
        <w:rPr>
          <w:rFonts w:hint="eastAsia"/>
        </w:rPr>
        <w:t xml:space="preserve"> </w:t>
      </w:r>
      <w:r>
        <w:rPr>
          <w:rFonts w:hint="eastAsia"/>
        </w:rPr>
        <w:t>‘黑色、文字</w:t>
      </w:r>
      <w:r>
        <w:rPr>
          <w:rFonts w:hint="eastAsia"/>
        </w:rPr>
        <w:t xml:space="preserve"> 1</w:t>
      </w:r>
      <w:r>
        <w:rPr>
          <w:rFonts w:hint="eastAsia"/>
        </w:rPr>
        <w:t>’”；“电子系”和“计算机系”文字格式为“字</w:t>
      </w:r>
      <w:r>
        <w:rPr>
          <w:rFonts w:hint="eastAsia"/>
        </w:rPr>
        <w:t xml:space="preserve"> </w:t>
      </w:r>
      <w:r>
        <w:rPr>
          <w:rFonts w:hint="eastAsia"/>
        </w:rPr>
        <w:t>符间距加宽</w:t>
      </w:r>
      <w:r>
        <w:rPr>
          <w:rFonts w:hint="eastAsia"/>
        </w:rPr>
        <w:t xml:space="preserve"> 1.3 </w:t>
      </w:r>
      <w:r>
        <w:rPr>
          <w:rFonts w:hint="eastAsia"/>
        </w:rPr>
        <w:t>磅”；最后两行的“最低分”和“最高分”为“加粗”。</w:t>
      </w:r>
      <w:r>
        <w:rPr>
          <w:rFonts w:hint="eastAsia"/>
        </w:rPr>
        <w:t xml:space="preserve"> </w:t>
      </w:r>
    </w:p>
    <w:p w:rsidR="00B20F32" w:rsidRDefault="00B20F32" w:rsidP="00075F01"/>
    <w:sectPr w:rsidR="00B20F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6D73" w:rsidRDefault="00CE6D73" w:rsidP="00075F01">
      <w:r>
        <w:separator/>
      </w:r>
    </w:p>
  </w:endnote>
  <w:endnote w:type="continuationSeparator" w:id="0">
    <w:p w:rsidR="00CE6D73" w:rsidRDefault="00CE6D73" w:rsidP="00075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6D73" w:rsidRDefault="00CE6D73" w:rsidP="00075F01">
      <w:r>
        <w:separator/>
      </w:r>
    </w:p>
  </w:footnote>
  <w:footnote w:type="continuationSeparator" w:id="0">
    <w:p w:rsidR="00CE6D73" w:rsidRDefault="00CE6D73" w:rsidP="00075F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0F0"/>
    <w:rsid w:val="00075F01"/>
    <w:rsid w:val="000A6616"/>
    <w:rsid w:val="00172527"/>
    <w:rsid w:val="002000F0"/>
    <w:rsid w:val="002D4D78"/>
    <w:rsid w:val="003614C5"/>
    <w:rsid w:val="003A303F"/>
    <w:rsid w:val="004F2EE3"/>
    <w:rsid w:val="00795302"/>
    <w:rsid w:val="00816A4C"/>
    <w:rsid w:val="009430A7"/>
    <w:rsid w:val="00B20F32"/>
    <w:rsid w:val="00BB3D9C"/>
    <w:rsid w:val="00C24917"/>
    <w:rsid w:val="00C46BA2"/>
    <w:rsid w:val="00CE6D73"/>
    <w:rsid w:val="00D1605B"/>
    <w:rsid w:val="00DF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5F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5F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5F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5F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5F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5F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5F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5F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12</cp:revision>
  <dcterms:created xsi:type="dcterms:W3CDTF">2020-04-24T12:18:00Z</dcterms:created>
  <dcterms:modified xsi:type="dcterms:W3CDTF">2020-04-27T11:09:00Z</dcterms:modified>
</cp:coreProperties>
</file>