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C45" w:rsidRDefault="0037182E" w:rsidP="003718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V</w:t>
      </w:r>
      <w:r>
        <w:rPr>
          <w:rFonts w:hint="eastAsia"/>
        </w:rPr>
        <w:t>lookup</w:t>
      </w:r>
      <w:proofErr w:type="spellEnd"/>
      <w:r>
        <w:rPr>
          <w:rFonts w:hint="eastAsia"/>
        </w:rPr>
        <w:t>返回第一个找到的值，后面的值不管</w:t>
      </w:r>
    </w:p>
    <w:p w:rsidR="0037182E" w:rsidRDefault="0037182E" w:rsidP="003718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个参数为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时，必须完全相等，否则返回</w:t>
      </w:r>
      <w:r>
        <w:rPr>
          <w:rFonts w:hint="eastAsia"/>
        </w:rPr>
        <w:t>#N/A</w:t>
      </w:r>
    </w:p>
    <w:p w:rsidR="0037182E" w:rsidRDefault="0037182E" w:rsidP="003718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个参数为</w:t>
      </w:r>
      <w:r>
        <w:rPr>
          <w:rFonts w:hint="eastAsia"/>
        </w:rPr>
        <w:t>True</w:t>
      </w:r>
      <w:r>
        <w:rPr>
          <w:rFonts w:hint="eastAsia"/>
        </w:rPr>
        <w:t>或省略时，如果没有完全相同的值，返回第一个比它小的值，没有返回</w:t>
      </w:r>
      <w:r>
        <w:rPr>
          <w:rFonts w:hint="eastAsia"/>
        </w:rPr>
        <w:t>#N/A</w:t>
      </w:r>
      <w:r>
        <w:rPr>
          <w:rFonts w:hint="eastAsia"/>
        </w:rPr>
        <w:t>，所以必须先排序</w:t>
      </w:r>
      <w:bookmarkStart w:id="0" w:name="_GoBack"/>
      <w:bookmarkEnd w:id="0"/>
    </w:p>
    <w:sectPr w:rsidR="00371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24215"/>
    <w:multiLevelType w:val="hybridMultilevel"/>
    <w:tmpl w:val="54F49486"/>
    <w:lvl w:ilvl="0" w:tplc="38FEB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F81"/>
    <w:rsid w:val="0037182E"/>
    <w:rsid w:val="00A16C45"/>
    <w:rsid w:val="00C4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82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8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</cp:revision>
  <dcterms:created xsi:type="dcterms:W3CDTF">2020-05-26T01:29:00Z</dcterms:created>
  <dcterms:modified xsi:type="dcterms:W3CDTF">2020-05-26T01:33:00Z</dcterms:modified>
</cp:coreProperties>
</file>