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C12" w:rsidRDefault="00EF0C12" w:rsidP="009B6174">
      <w:pPr>
        <w:rPr>
          <w:rFonts w:asciiTheme="minorEastAsia" w:hAnsiTheme="minorEastAsia"/>
          <w:color w:val="FF0000"/>
          <w:sz w:val="28"/>
          <w:szCs w:val="28"/>
        </w:rPr>
      </w:pPr>
    </w:p>
    <w:p w:rsidR="00652B38" w:rsidRDefault="00652B38" w:rsidP="009B6174">
      <w:pPr>
        <w:rPr>
          <w:rFonts w:asciiTheme="minorEastAsia" w:hAnsiTheme="minorEastAsia"/>
          <w:color w:val="FF0000"/>
          <w:sz w:val="28"/>
          <w:szCs w:val="28"/>
        </w:rPr>
      </w:pPr>
    </w:p>
    <w:p w:rsidR="009B6174" w:rsidRPr="009B6174" w:rsidRDefault="009B6174" w:rsidP="009B6174">
      <w:pPr>
        <w:rPr>
          <w:rFonts w:asciiTheme="minorEastAsia" w:hAnsiTheme="minorEastAsia"/>
          <w:sz w:val="28"/>
          <w:szCs w:val="28"/>
        </w:rPr>
      </w:pPr>
      <w:r w:rsidRPr="009B6174">
        <w:rPr>
          <w:rFonts w:asciiTheme="minorEastAsia" w:hAnsiTheme="minorEastAsia" w:hint="eastAsia"/>
          <w:color w:val="FF0000"/>
          <w:sz w:val="28"/>
          <w:szCs w:val="28"/>
        </w:rPr>
        <w:t>创建表格：</w:t>
      </w:r>
      <w:r w:rsidRPr="009B6174">
        <w:rPr>
          <w:rFonts w:asciiTheme="minorEastAsia" w:hAnsiTheme="minorEastAsia" w:hint="eastAsia"/>
          <w:sz w:val="28"/>
          <w:szCs w:val="28"/>
        </w:rPr>
        <w:t xml:space="preserve"> </w:t>
      </w:r>
    </w:p>
    <w:p w:rsidR="009B6174" w:rsidRPr="009B6174" w:rsidRDefault="00EF0C12" w:rsidP="009B617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在最上方</w:t>
      </w:r>
      <w:r w:rsidR="009B6174" w:rsidRPr="009B6174">
        <w:rPr>
          <w:rFonts w:asciiTheme="minorEastAsia" w:hAnsiTheme="minorEastAsia" w:hint="eastAsia"/>
        </w:rPr>
        <w:t xml:space="preserve">创建一个 14 行 7 列的表格。 </w:t>
      </w:r>
    </w:p>
    <w:p w:rsidR="009B6174" w:rsidRPr="009B6174" w:rsidRDefault="009B6174" w:rsidP="009B6174">
      <w:pPr>
        <w:rPr>
          <w:rFonts w:asciiTheme="minorEastAsia" w:hAnsiTheme="minorEastAsia"/>
          <w:sz w:val="28"/>
          <w:szCs w:val="28"/>
        </w:rPr>
      </w:pPr>
      <w:r w:rsidRPr="009B6174">
        <w:rPr>
          <w:rFonts w:asciiTheme="minorEastAsia" w:hAnsiTheme="minorEastAsia" w:hint="eastAsia"/>
          <w:color w:val="FF0000"/>
          <w:sz w:val="28"/>
          <w:szCs w:val="28"/>
        </w:rPr>
        <w:t>编辑表格：</w:t>
      </w:r>
      <w:r w:rsidRPr="009B6174">
        <w:rPr>
          <w:rFonts w:asciiTheme="minorEastAsia" w:hAnsiTheme="minorEastAsia" w:hint="eastAsia"/>
          <w:sz w:val="28"/>
          <w:szCs w:val="28"/>
        </w:rPr>
        <w:t xml:space="preserve"> </w:t>
      </w:r>
    </w:p>
    <w:p w:rsidR="009B6174" w:rsidRPr="009B6174" w:rsidRDefault="009B6174" w:rsidP="009B6174">
      <w:pPr>
        <w:spacing w:afterLines="50" w:after="156" w:line="288" w:lineRule="auto"/>
        <w:rPr>
          <w:rFonts w:asciiTheme="minorEastAsia" w:hAnsiTheme="minorEastAsia"/>
        </w:rPr>
      </w:pPr>
      <w:r w:rsidRPr="009B6174">
        <w:rPr>
          <w:rFonts w:asciiTheme="minorEastAsia" w:hAnsiTheme="minorEastAsia" w:hint="eastAsia"/>
          <w:b/>
        </w:rPr>
        <w:t>（1）设置行高</w:t>
      </w:r>
      <w:r w:rsidRPr="009B6174">
        <w:rPr>
          <w:rFonts w:asciiTheme="minorEastAsia" w:hAnsiTheme="minorEastAsia" w:hint="eastAsia"/>
        </w:rPr>
        <w:t>：</w:t>
      </w:r>
      <w:proofErr w:type="gramStart"/>
      <w:r w:rsidRPr="009B6174">
        <w:rPr>
          <w:rFonts w:asciiTheme="minorEastAsia" w:hAnsiTheme="minorEastAsia" w:hint="eastAsia"/>
        </w:rPr>
        <w:t>表格第</w:t>
      </w:r>
      <w:proofErr w:type="gramEnd"/>
      <w:r w:rsidRPr="009B6174">
        <w:rPr>
          <w:rFonts w:asciiTheme="minorEastAsia" w:hAnsiTheme="minorEastAsia" w:hint="eastAsia"/>
        </w:rPr>
        <w:t xml:space="preserve"> 1 行高度为“1.48 厘米”，其余行高度均为“0.8 厘米”，所有行的行高值均为“最小值”。 </w:t>
      </w:r>
    </w:p>
    <w:p w:rsidR="009B6174" w:rsidRPr="009B6174" w:rsidRDefault="009B6174" w:rsidP="009B6174">
      <w:pPr>
        <w:spacing w:afterLines="50" w:after="156" w:line="288" w:lineRule="auto"/>
        <w:rPr>
          <w:rFonts w:asciiTheme="minorEastAsia" w:hAnsiTheme="minorEastAsia"/>
        </w:rPr>
      </w:pPr>
      <w:r w:rsidRPr="009B6174">
        <w:rPr>
          <w:rFonts w:asciiTheme="minorEastAsia" w:hAnsiTheme="minorEastAsia" w:hint="eastAsia"/>
          <w:b/>
        </w:rPr>
        <w:t>（2）设置列宽：</w:t>
      </w:r>
      <w:r w:rsidRPr="009B6174">
        <w:rPr>
          <w:rFonts w:asciiTheme="minorEastAsia" w:hAnsiTheme="minorEastAsia" w:hint="eastAsia"/>
        </w:rPr>
        <w:t>所有列的列宽为“固定列宽”；</w:t>
      </w:r>
      <w:proofErr w:type="gramStart"/>
      <w:r w:rsidRPr="009B6174">
        <w:rPr>
          <w:rFonts w:asciiTheme="minorEastAsia" w:hAnsiTheme="minorEastAsia" w:hint="eastAsia"/>
        </w:rPr>
        <w:t>表格第</w:t>
      </w:r>
      <w:proofErr w:type="gramEnd"/>
      <w:r w:rsidRPr="009B6174">
        <w:rPr>
          <w:rFonts w:asciiTheme="minorEastAsia" w:hAnsiTheme="minorEastAsia" w:hint="eastAsia"/>
        </w:rPr>
        <w:t xml:space="preserve"> 1 列宽度为“1.8 厘米”；第 2 列宽度 为“2.63 厘米”；最后 1 列宽度为“2.5 厘米”，其余各列宽度为“2 厘米”。 </w:t>
      </w:r>
    </w:p>
    <w:p w:rsidR="009B6174" w:rsidRPr="009B6174" w:rsidRDefault="009B6174" w:rsidP="009B6174">
      <w:pPr>
        <w:spacing w:afterLines="50" w:after="156" w:line="288" w:lineRule="auto"/>
        <w:rPr>
          <w:rFonts w:asciiTheme="minorEastAsia" w:hAnsiTheme="minorEastAsia"/>
        </w:rPr>
      </w:pPr>
      <w:r w:rsidRPr="009B6174">
        <w:rPr>
          <w:rFonts w:asciiTheme="minorEastAsia" w:hAnsiTheme="minorEastAsia" w:hint="eastAsia"/>
          <w:b/>
        </w:rPr>
        <w:t>（3）合并和拆分单元格：</w:t>
      </w:r>
      <w:r w:rsidRPr="009B6174">
        <w:rPr>
          <w:rFonts w:asciiTheme="minorEastAsia" w:hAnsiTheme="minorEastAsia" w:hint="eastAsia"/>
        </w:rPr>
        <w:t xml:space="preserve">参照“样式图片”合并拆分单元格； </w:t>
      </w:r>
    </w:p>
    <w:p w:rsidR="009B6174" w:rsidRPr="009B6174" w:rsidRDefault="009B6174" w:rsidP="009B6174">
      <w:pPr>
        <w:spacing w:afterLines="50" w:after="156" w:line="288" w:lineRule="auto"/>
        <w:rPr>
          <w:rFonts w:asciiTheme="minorEastAsia" w:hAnsiTheme="minorEastAsia"/>
        </w:rPr>
      </w:pPr>
      <w:r w:rsidRPr="009B6174">
        <w:rPr>
          <w:rFonts w:asciiTheme="minorEastAsia" w:hAnsiTheme="minorEastAsia" w:hint="eastAsia"/>
          <w:b/>
        </w:rPr>
        <w:t>（4）插入斜线：</w:t>
      </w:r>
      <w:r w:rsidRPr="009B6174">
        <w:rPr>
          <w:rFonts w:asciiTheme="minorEastAsia" w:hAnsiTheme="minorEastAsia" w:hint="eastAsia"/>
        </w:rPr>
        <w:t xml:space="preserve">在表格左上角的单元格中插入斜下框线，具体样式见“样式图片”。 </w:t>
      </w:r>
    </w:p>
    <w:p w:rsidR="009B6174" w:rsidRPr="009B6174" w:rsidRDefault="009B6174" w:rsidP="009B6174">
      <w:pPr>
        <w:spacing w:afterLines="50" w:after="156" w:line="288" w:lineRule="auto"/>
        <w:rPr>
          <w:rFonts w:asciiTheme="minorEastAsia" w:hAnsiTheme="minorEastAsia"/>
        </w:rPr>
      </w:pPr>
      <w:r w:rsidRPr="009B6174">
        <w:rPr>
          <w:rFonts w:asciiTheme="minorEastAsia" w:hAnsiTheme="minorEastAsia" w:hint="eastAsia"/>
          <w:b/>
        </w:rPr>
        <w:t>（5）输入表标题和表格文字：</w:t>
      </w:r>
      <w:r w:rsidRPr="009B6174">
        <w:rPr>
          <w:rFonts w:asciiTheme="minorEastAsia" w:hAnsiTheme="minorEastAsia" w:hint="eastAsia"/>
        </w:rPr>
        <w:t xml:space="preserve">具体内容见“样式图片”。 </w:t>
      </w:r>
    </w:p>
    <w:p w:rsidR="00B20F32" w:rsidRDefault="009B6174" w:rsidP="009B6174">
      <w:pPr>
        <w:spacing w:afterLines="50" w:after="156" w:line="288" w:lineRule="auto"/>
        <w:rPr>
          <w:rFonts w:asciiTheme="minorEastAsia" w:hAnsiTheme="minorEastAsia"/>
        </w:rPr>
      </w:pPr>
      <w:r w:rsidRPr="009B6174">
        <w:rPr>
          <w:rFonts w:asciiTheme="minorEastAsia" w:hAnsiTheme="minorEastAsia" w:hint="eastAsia"/>
          <w:b/>
        </w:rPr>
        <w:t>（6）对齐方式：</w:t>
      </w:r>
      <w:r w:rsidRPr="009B6174">
        <w:rPr>
          <w:rFonts w:asciiTheme="minorEastAsia" w:hAnsiTheme="minorEastAsia" w:hint="eastAsia"/>
        </w:rPr>
        <w:t>除斜线单元格外，其余单元格文字对齐方式为“文字在单元格内水平和垂直</w:t>
      </w:r>
      <w:bookmarkStart w:id="0" w:name="_GoBack"/>
      <w:bookmarkEnd w:id="0"/>
      <w:r w:rsidRPr="009B6174">
        <w:rPr>
          <w:rFonts w:asciiTheme="minorEastAsia" w:hAnsiTheme="minorEastAsia" w:hint="eastAsia"/>
        </w:rPr>
        <w:t>均居中”；“电子系”和“计算机系”所在单元格的文字方向为“垂直文本”，具体样式参照文 件“样式图片”</w:t>
      </w:r>
    </w:p>
    <w:p w:rsidR="009B6174" w:rsidRDefault="009B6174" w:rsidP="009B6174">
      <w:pPr>
        <w:pStyle w:val="a6"/>
        <w:keepNext/>
        <w:jc w:val="center"/>
      </w:pPr>
      <w:r>
        <w:rPr>
          <w:rFonts w:hint="eastAsia"/>
        </w:rPr>
        <w:t>样式图片</w:t>
      </w:r>
    </w:p>
    <w:p w:rsidR="009B6174" w:rsidRPr="009B6174" w:rsidRDefault="009B6174" w:rsidP="00CA1748">
      <w:pPr>
        <w:keepNext/>
        <w:spacing w:afterLines="50" w:after="156" w:line="288" w:lineRule="auto"/>
        <w:jc w:val="center"/>
      </w:pPr>
      <w:r>
        <w:rPr>
          <w:rFonts w:asciiTheme="minorEastAsia" w:hAnsiTheme="minorEastAsia"/>
          <w:noProof/>
        </w:rPr>
        <w:drawing>
          <wp:inline distT="0" distB="0" distL="0" distR="0" wp14:anchorId="7C2BB7E3" wp14:editId="343A79AD">
            <wp:extent cx="4305600" cy="351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2004241956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00" cy="35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174" w:rsidRPr="009B6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1E3" w:rsidRDefault="003F01E3" w:rsidP="009B6174">
      <w:r>
        <w:separator/>
      </w:r>
    </w:p>
  </w:endnote>
  <w:endnote w:type="continuationSeparator" w:id="0">
    <w:p w:rsidR="003F01E3" w:rsidRDefault="003F01E3" w:rsidP="009B6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1E3" w:rsidRDefault="003F01E3" w:rsidP="009B6174">
      <w:r>
        <w:separator/>
      </w:r>
    </w:p>
  </w:footnote>
  <w:footnote w:type="continuationSeparator" w:id="0">
    <w:p w:rsidR="003F01E3" w:rsidRDefault="003F01E3" w:rsidP="009B61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019"/>
    <w:rsid w:val="00034019"/>
    <w:rsid w:val="003F01E3"/>
    <w:rsid w:val="004C11FC"/>
    <w:rsid w:val="00652B38"/>
    <w:rsid w:val="006D32EF"/>
    <w:rsid w:val="009B6174"/>
    <w:rsid w:val="00B20F32"/>
    <w:rsid w:val="00CA1748"/>
    <w:rsid w:val="00DA6603"/>
    <w:rsid w:val="00DF66E6"/>
    <w:rsid w:val="00EF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6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61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6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617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B617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B6174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9B6174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6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61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6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617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B617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B6174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9B617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B14A8-58F5-41EB-A791-273BB882A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6</cp:revision>
  <dcterms:created xsi:type="dcterms:W3CDTF">2020-04-24T11:58:00Z</dcterms:created>
  <dcterms:modified xsi:type="dcterms:W3CDTF">2020-04-26T12:47:00Z</dcterms:modified>
</cp:coreProperties>
</file>