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097806"/>
    <w:bookmarkEnd w:id="0"/>
    <w:p w14:paraId="79B2AFA8" w14:textId="77777777" w:rsidR="008A1E40" w:rsidRDefault="008A1E40" w:rsidP="008A1E40">
      <w:pPr>
        <w:jc w:val="center"/>
        <w:rPr>
          <w:rFonts w:ascii="Arial" w:hAnsi="Arial"/>
          <w:b/>
          <w:sz w:val="40"/>
        </w:rPr>
      </w:pPr>
      <w:r>
        <w:rPr>
          <w:rFonts w:ascii="Arial" w:hAnsi="Arial"/>
          <w:bCs/>
          <w:noProof/>
          <w:sz w:val="24"/>
          <w:szCs w:val="24"/>
        </w:rPr>
        <mc:AlternateContent>
          <mc:Choice Requires="wps">
            <w:drawing>
              <wp:anchor distT="0" distB="0" distL="114300" distR="114300" simplePos="0" relativeHeight="251659264" behindDoc="0" locked="0" layoutInCell="1" allowOverlap="1" wp14:anchorId="79C260E4" wp14:editId="310BF4C7">
                <wp:simplePos x="0" y="0"/>
                <wp:positionH relativeFrom="margin">
                  <wp:align>center</wp:align>
                </wp:positionH>
                <wp:positionV relativeFrom="paragraph">
                  <wp:posOffset>-99060</wp:posOffset>
                </wp:positionV>
                <wp:extent cx="3314700" cy="662940"/>
                <wp:effectExtent l="0" t="0" r="19050" b="22860"/>
                <wp:wrapNone/>
                <wp:docPr id="2" name="Rettangolo 2"/>
                <wp:cNvGraphicFramePr/>
                <a:graphic xmlns:a="http://schemas.openxmlformats.org/drawingml/2006/main">
                  <a:graphicData uri="http://schemas.microsoft.com/office/word/2010/wordprocessingShape">
                    <wps:wsp>
                      <wps:cNvSpPr/>
                      <wps:spPr>
                        <a:xfrm>
                          <a:off x="0" y="0"/>
                          <a:ext cx="3314700" cy="66294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D016E" id="Rettangolo 2" o:spid="_x0000_s1026" style="position:absolute;margin-left:0;margin-top:-7.8pt;width:261pt;height:52.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" filled="f" strokecolor="black [3213]" strokeweight=".25pt">
                <w10:wrap anchorx="margin"/>
              </v:rect>
            </w:pict>
          </mc:Fallback>
        </mc:AlternateContent>
      </w:r>
      <w:r w:rsidRPr="009A34D8">
        <w:rPr>
          <w:rFonts w:ascii="Arial" w:hAnsi="Arial"/>
          <w:bCs/>
          <w:sz w:val="24"/>
          <w:szCs w:val="24"/>
        </w:rPr>
        <w:t>Università degli Studi di Salerno</w:t>
      </w:r>
      <w:r>
        <w:rPr>
          <w:rFonts w:ascii="Arial" w:hAnsi="Arial"/>
          <w:b/>
          <w:sz w:val="40"/>
        </w:rPr>
        <w:br/>
      </w:r>
      <w:r w:rsidRPr="009A34D8">
        <w:rPr>
          <w:rFonts w:ascii="Arial" w:hAnsi="Arial"/>
          <w:b/>
          <w:sz w:val="28"/>
          <w:szCs w:val="28"/>
        </w:rPr>
        <w:t>Corso di Ingegneria del Softwar</w:t>
      </w:r>
      <w:r>
        <w:rPr>
          <w:rFonts w:ascii="Arial" w:hAnsi="Arial"/>
          <w:b/>
          <w:sz w:val="28"/>
          <w:szCs w:val="28"/>
        </w:rPr>
        <w:t>e</w:t>
      </w:r>
    </w:p>
    <w:p w14:paraId="5709AAF4" w14:textId="39AD7601" w:rsidR="008A1E40" w:rsidRDefault="008A1E40" w:rsidP="008A1E40">
      <w:pPr>
        <w:jc w:val="center"/>
        <w:rPr>
          <w:rFonts w:ascii="Arial" w:hAnsi="Arial" w:cs="Arial"/>
          <w:b/>
          <w:bCs/>
          <w:i/>
          <w:iCs/>
          <w:sz w:val="24"/>
          <w:szCs w:val="24"/>
        </w:rPr>
      </w:pPr>
      <w:r w:rsidRPr="00136641">
        <w:rPr>
          <w:rFonts w:ascii="Arial" w:hAnsi="Arial" w:cs="Arial"/>
          <w:b/>
          <w:bCs/>
          <w:sz w:val="36"/>
          <w:szCs w:val="36"/>
        </w:rPr>
        <w:br/>
      </w:r>
      <w:r w:rsidR="003E0DE6">
        <w:rPr>
          <w:rFonts w:ascii="Arial" w:hAnsi="Arial" w:cs="Arial"/>
          <w:b/>
          <w:bCs/>
          <w:i/>
          <w:iCs/>
          <w:sz w:val="24"/>
          <w:szCs w:val="24"/>
        </w:rPr>
        <w:t xml:space="preserve">System Design </w:t>
      </w:r>
      <w:r>
        <w:rPr>
          <w:rFonts w:ascii="Arial" w:hAnsi="Arial" w:cs="Arial"/>
          <w:b/>
          <w:bCs/>
          <w:i/>
          <w:iCs/>
          <w:sz w:val="24"/>
          <w:szCs w:val="24"/>
        </w:rPr>
        <w:t>Document 1.0</w:t>
      </w:r>
    </w:p>
    <w:p w14:paraId="28F03446" w14:textId="5994DF50" w:rsidR="008A1E40" w:rsidRPr="009A34D8" w:rsidRDefault="003E0DE6" w:rsidP="008A1E40">
      <w:pPr>
        <w:jc w:val="center"/>
        <w:rPr>
          <w:rFonts w:ascii="Arial" w:hAnsi="Arial"/>
          <w:b/>
          <w:i/>
          <w:iCs/>
          <w:sz w:val="24"/>
          <w:szCs w:val="24"/>
        </w:rPr>
      </w:pPr>
      <w:r>
        <w:rPr>
          <w:rFonts w:ascii="Arial" w:hAnsi="Arial" w:cs="Arial"/>
          <w:b/>
          <w:bCs/>
          <w:i/>
          <w:iCs/>
          <w:sz w:val="24"/>
          <w:szCs w:val="24"/>
        </w:rPr>
        <w:t>05/12</w:t>
      </w:r>
      <w:r w:rsidR="008A1E40">
        <w:rPr>
          <w:rFonts w:ascii="Arial" w:hAnsi="Arial" w:cs="Arial"/>
          <w:b/>
          <w:bCs/>
          <w:i/>
          <w:iCs/>
          <w:sz w:val="24"/>
          <w:szCs w:val="24"/>
        </w:rPr>
        <w:t>/2022</w:t>
      </w:r>
    </w:p>
    <w:p w14:paraId="22122EE8" w14:textId="77777777" w:rsidR="008A1E40" w:rsidRPr="00136641" w:rsidRDefault="008A1E40" w:rsidP="008A1E40">
      <w:pPr>
        <w:jc w:val="center"/>
        <w:rPr>
          <w:rFonts w:ascii="Arial" w:hAnsi="Arial" w:cs="Arial"/>
          <w:b/>
          <w:bCs/>
          <w:sz w:val="36"/>
          <w:szCs w:val="36"/>
        </w:rPr>
      </w:pPr>
      <w:r>
        <w:rPr>
          <w:rFonts w:ascii="Arial" w:hAnsi="Arial" w:cs="Arial"/>
          <w:b/>
          <w:bCs/>
          <w:noProof/>
          <w:sz w:val="36"/>
          <w:szCs w:val="36"/>
        </w:rPr>
        <w:drawing>
          <wp:inline distT="0" distB="0" distL="0" distR="0" wp14:anchorId="32BA4A24" wp14:editId="2FBB045F">
            <wp:extent cx="2575560" cy="69489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8942" cy="703905"/>
                    </a:xfrm>
                    <a:prstGeom prst="rect">
                      <a:avLst/>
                    </a:prstGeom>
                    <a:noFill/>
                    <a:ln>
                      <a:noFill/>
                    </a:ln>
                  </pic:spPr>
                </pic:pic>
              </a:graphicData>
            </a:graphic>
          </wp:inline>
        </w:drawing>
      </w:r>
    </w:p>
    <w:p w14:paraId="2E9E4D14" w14:textId="77777777" w:rsidR="008A1E40" w:rsidRDefault="008A1E40" w:rsidP="008A1E40">
      <w:pPr>
        <w:jc w:val="right"/>
        <w:rPr>
          <w:rFonts w:ascii="Times New Roman" w:hAnsi="Times New Roman" w:cs="Times New Roman"/>
          <w:b/>
          <w:bCs/>
        </w:rPr>
      </w:pPr>
      <w:r w:rsidRPr="0085732D">
        <w:rPr>
          <w:rFonts w:ascii="Times New Roman" w:hAnsi="Times New Roman" w:cs="Times New Roman"/>
        </w:rPr>
        <w:t>0512107476</w:t>
      </w:r>
      <w:r w:rsidRPr="0085732D">
        <w:rPr>
          <w:rFonts w:ascii="Times New Roman" w:hAnsi="Times New Roman" w:cs="Times New Roman"/>
          <w:b/>
          <w:bCs/>
        </w:rPr>
        <w:t xml:space="preserve"> – Salvatore Santoriello</w:t>
      </w:r>
      <w:r w:rsidRPr="0085732D">
        <w:rPr>
          <w:rFonts w:ascii="Times New Roman" w:hAnsi="Times New Roman" w:cs="Times New Roman"/>
          <w:b/>
          <w:bCs/>
        </w:rPr>
        <w:br/>
      </w:r>
      <w:r w:rsidRPr="0085732D">
        <w:rPr>
          <w:rFonts w:ascii="Times New Roman" w:hAnsi="Times New Roman" w:cs="Times New Roman"/>
        </w:rPr>
        <w:t>05121</w:t>
      </w:r>
      <w:r>
        <w:rPr>
          <w:rFonts w:ascii="Times New Roman" w:hAnsi="Times New Roman" w:cs="Times New Roman"/>
        </w:rPr>
        <w:t>07395</w:t>
      </w:r>
      <w:r w:rsidRPr="0085732D">
        <w:rPr>
          <w:rFonts w:ascii="Times New Roman" w:hAnsi="Times New Roman" w:cs="Times New Roman"/>
          <w:b/>
          <w:bCs/>
        </w:rPr>
        <w:t xml:space="preserve"> – Bruno Farano</w:t>
      </w:r>
      <w:r w:rsidRPr="0085732D">
        <w:rPr>
          <w:rFonts w:ascii="Times New Roman" w:hAnsi="Times New Roman" w:cs="Times New Roman"/>
          <w:b/>
          <w:bCs/>
        </w:rPr>
        <w:br/>
      </w:r>
      <w:r w:rsidRPr="0085732D">
        <w:rPr>
          <w:rFonts w:ascii="Times New Roman" w:hAnsi="Times New Roman" w:cs="Times New Roman"/>
        </w:rPr>
        <w:t>05121</w:t>
      </w:r>
      <w:r>
        <w:rPr>
          <w:rFonts w:ascii="Times New Roman" w:hAnsi="Times New Roman" w:cs="Times New Roman"/>
        </w:rPr>
        <w:t>06126</w:t>
      </w:r>
      <w:r w:rsidRPr="0085732D">
        <w:rPr>
          <w:rFonts w:ascii="Times New Roman" w:hAnsi="Times New Roman" w:cs="Times New Roman"/>
          <w:b/>
          <w:bCs/>
        </w:rPr>
        <w:t xml:space="preserve"> – Emanuele Milito</w:t>
      </w:r>
      <w:r w:rsidRPr="0085732D">
        <w:rPr>
          <w:rFonts w:ascii="Times New Roman" w:hAnsi="Times New Roman" w:cs="Times New Roman"/>
          <w:b/>
          <w:bCs/>
        </w:rPr>
        <w:br/>
      </w:r>
      <w:r w:rsidRPr="0085732D">
        <w:rPr>
          <w:rFonts w:ascii="Times New Roman" w:hAnsi="Times New Roman" w:cs="Times New Roman"/>
        </w:rPr>
        <w:t>05121</w:t>
      </w:r>
      <w:r>
        <w:rPr>
          <w:rFonts w:ascii="Times New Roman" w:hAnsi="Times New Roman" w:cs="Times New Roman"/>
        </w:rPr>
        <w:t>07080</w:t>
      </w:r>
      <w:r w:rsidRPr="0085732D">
        <w:rPr>
          <w:rFonts w:ascii="Times New Roman" w:hAnsi="Times New Roman" w:cs="Times New Roman"/>
          <w:b/>
          <w:bCs/>
        </w:rPr>
        <w:t xml:space="preserve"> – Gianmichele Cancellaro</w:t>
      </w:r>
    </w:p>
    <w:p w14:paraId="09FFC718" w14:textId="77777777" w:rsidR="008A1E40" w:rsidRPr="00AA138C" w:rsidRDefault="008A1E40" w:rsidP="008A1E40">
      <w:pPr>
        <w:jc w:val="center"/>
        <w:rPr>
          <w:rFonts w:ascii="Times New Roman" w:hAnsi="Times New Roman" w:cs="Times New Roman"/>
          <w:b/>
          <w:bCs/>
          <w:sz w:val="24"/>
          <w:szCs w:val="24"/>
        </w:rPr>
      </w:pPr>
      <w:r w:rsidRPr="00B265F1">
        <w:rPr>
          <w:rFonts w:ascii="Arial" w:hAnsi="Arial" w:cs="Arial"/>
          <w:b/>
          <w:bCs/>
          <w:i/>
          <w:iCs/>
          <w:sz w:val="20"/>
          <w:szCs w:val="20"/>
        </w:rPr>
        <w:t>Revision History</w:t>
      </w:r>
    </w:p>
    <w:tbl>
      <w:tblPr>
        <w:tblStyle w:val="Grigliatabella"/>
        <w:tblW w:w="0" w:type="auto"/>
        <w:tblLook w:val="04A0" w:firstRow="1" w:lastRow="0" w:firstColumn="1" w:lastColumn="0" w:noHBand="0" w:noVBand="1"/>
      </w:tblPr>
      <w:tblGrid>
        <w:gridCol w:w="1859"/>
        <w:gridCol w:w="1113"/>
        <w:gridCol w:w="4971"/>
        <w:gridCol w:w="1685"/>
      </w:tblGrid>
      <w:tr w:rsidR="008A1E40" w14:paraId="141EE0C2" w14:textId="77777777" w:rsidTr="00C42885">
        <w:tc>
          <w:tcPr>
            <w:tcW w:w="1980" w:type="dxa"/>
          </w:tcPr>
          <w:p w14:paraId="34859A7E" w14:textId="77777777" w:rsidR="008A1E40" w:rsidRPr="00DD5AFD" w:rsidRDefault="008A1E40" w:rsidP="00C42885">
            <w:pPr>
              <w:jc w:val="center"/>
              <w:rPr>
                <w:rFonts w:ascii="Times New Roman" w:hAnsi="Times New Roman" w:cs="Times New Roman"/>
                <w:b/>
                <w:bCs/>
                <w:sz w:val="20"/>
                <w:szCs w:val="20"/>
              </w:rPr>
            </w:pPr>
            <w:r w:rsidRPr="00DD5AFD">
              <w:rPr>
                <w:rFonts w:ascii="Times New Roman" w:hAnsi="Times New Roman" w:cs="Times New Roman"/>
                <w:b/>
                <w:bCs/>
                <w:sz w:val="20"/>
                <w:szCs w:val="20"/>
              </w:rPr>
              <w:t>Data</w:t>
            </w:r>
          </w:p>
        </w:tc>
        <w:tc>
          <w:tcPr>
            <w:tcW w:w="1134" w:type="dxa"/>
          </w:tcPr>
          <w:p w14:paraId="0484A526" w14:textId="77777777" w:rsidR="008A1E40" w:rsidRPr="00DD5AFD" w:rsidRDefault="008A1E40" w:rsidP="00C42885">
            <w:pPr>
              <w:jc w:val="center"/>
              <w:rPr>
                <w:rFonts w:ascii="Times New Roman" w:hAnsi="Times New Roman" w:cs="Times New Roman"/>
                <w:b/>
                <w:bCs/>
                <w:sz w:val="20"/>
                <w:szCs w:val="20"/>
              </w:rPr>
            </w:pPr>
            <w:r w:rsidRPr="00DD5AFD">
              <w:rPr>
                <w:rFonts w:ascii="Times New Roman" w:hAnsi="Times New Roman" w:cs="Times New Roman"/>
                <w:b/>
                <w:bCs/>
                <w:sz w:val="20"/>
                <w:szCs w:val="20"/>
              </w:rPr>
              <w:t>Versione</w:t>
            </w:r>
          </w:p>
        </w:tc>
        <w:tc>
          <w:tcPr>
            <w:tcW w:w="5528" w:type="dxa"/>
          </w:tcPr>
          <w:p w14:paraId="6FC06051" w14:textId="77777777" w:rsidR="008A1E40" w:rsidRPr="00DD5AFD" w:rsidRDefault="008A1E40" w:rsidP="00C42885">
            <w:pPr>
              <w:jc w:val="center"/>
              <w:rPr>
                <w:rFonts w:ascii="Times New Roman" w:hAnsi="Times New Roman" w:cs="Times New Roman"/>
                <w:b/>
                <w:bCs/>
                <w:sz w:val="20"/>
                <w:szCs w:val="20"/>
              </w:rPr>
            </w:pPr>
            <w:r w:rsidRPr="00DD5AFD">
              <w:rPr>
                <w:rFonts w:ascii="Times New Roman" w:hAnsi="Times New Roman" w:cs="Times New Roman"/>
                <w:b/>
                <w:bCs/>
                <w:sz w:val="20"/>
                <w:szCs w:val="20"/>
              </w:rPr>
              <w:t>Descrizione</w:t>
            </w:r>
          </w:p>
        </w:tc>
        <w:tc>
          <w:tcPr>
            <w:tcW w:w="1814" w:type="dxa"/>
          </w:tcPr>
          <w:p w14:paraId="423C0880" w14:textId="77777777" w:rsidR="008A1E40" w:rsidRPr="00DD5AFD" w:rsidRDefault="008A1E40" w:rsidP="00C42885">
            <w:pPr>
              <w:jc w:val="center"/>
              <w:rPr>
                <w:rFonts w:ascii="Times New Roman" w:hAnsi="Times New Roman" w:cs="Times New Roman"/>
                <w:b/>
                <w:bCs/>
                <w:sz w:val="20"/>
                <w:szCs w:val="20"/>
              </w:rPr>
            </w:pPr>
            <w:r w:rsidRPr="00DD5AFD">
              <w:rPr>
                <w:rFonts w:ascii="Times New Roman" w:hAnsi="Times New Roman" w:cs="Times New Roman"/>
                <w:b/>
                <w:bCs/>
                <w:sz w:val="20"/>
                <w:szCs w:val="20"/>
              </w:rPr>
              <w:t>Autore</w:t>
            </w:r>
          </w:p>
        </w:tc>
      </w:tr>
      <w:tr w:rsidR="008A1E40" w14:paraId="43D266E6" w14:textId="77777777" w:rsidTr="00C42885">
        <w:trPr>
          <w:trHeight w:val="428"/>
        </w:trPr>
        <w:tc>
          <w:tcPr>
            <w:tcW w:w="1980" w:type="dxa"/>
            <w:vAlign w:val="center"/>
          </w:tcPr>
          <w:p w14:paraId="7FA1262C" w14:textId="651E2A05" w:rsidR="008A1E40" w:rsidRPr="00DD5AFD" w:rsidRDefault="003E0DE6" w:rsidP="00C42885">
            <w:pPr>
              <w:jc w:val="center"/>
              <w:rPr>
                <w:rFonts w:ascii="Times New Roman" w:hAnsi="Times New Roman" w:cs="Times New Roman"/>
                <w:sz w:val="18"/>
                <w:szCs w:val="18"/>
              </w:rPr>
            </w:pPr>
            <w:r>
              <w:rPr>
                <w:rFonts w:ascii="Times New Roman" w:hAnsi="Times New Roman" w:cs="Times New Roman"/>
                <w:sz w:val="18"/>
                <w:szCs w:val="18"/>
              </w:rPr>
              <w:t>05/12</w:t>
            </w:r>
            <w:r w:rsidR="008A1E40">
              <w:rPr>
                <w:rFonts w:ascii="Times New Roman" w:hAnsi="Times New Roman" w:cs="Times New Roman"/>
                <w:sz w:val="18"/>
                <w:szCs w:val="18"/>
              </w:rPr>
              <w:t>/2022</w:t>
            </w:r>
          </w:p>
        </w:tc>
        <w:tc>
          <w:tcPr>
            <w:tcW w:w="1134" w:type="dxa"/>
            <w:vAlign w:val="center"/>
          </w:tcPr>
          <w:p w14:paraId="644272EC" w14:textId="77777777" w:rsidR="008A1E40" w:rsidRPr="00DD5AFD" w:rsidRDefault="008A1E40" w:rsidP="00C42885">
            <w:pPr>
              <w:jc w:val="center"/>
              <w:rPr>
                <w:rFonts w:ascii="Times New Roman" w:hAnsi="Times New Roman" w:cs="Times New Roman"/>
                <w:sz w:val="18"/>
                <w:szCs w:val="18"/>
              </w:rPr>
            </w:pPr>
            <w:r w:rsidRPr="00DD5AFD">
              <w:rPr>
                <w:rFonts w:ascii="Times New Roman" w:hAnsi="Times New Roman" w:cs="Times New Roman"/>
                <w:sz w:val="18"/>
                <w:szCs w:val="18"/>
              </w:rPr>
              <w:t>1.0</w:t>
            </w:r>
          </w:p>
        </w:tc>
        <w:tc>
          <w:tcPr>
            <w:tcW w:w="5528" w:type="dxa"/>
            <w:vAlign w:val="center"/>
          </w:tcPr>
          <w:p w14:paraId="643FBB32" w14:textId="77777777" w:rsidR="008A1E40" w:rsidRPr="00DD5AFD" w:rsidRDefault="008A1E40" w:rsidP="00C42885">
            <w:pPr>
              <w:rPr>
                <w:rFonts w:ascii="Times New Roman" w:hAnsi="Times New Roman" w:cs="Times New Roman"/>
                <w:sz w:val="18"/>
                <w:szCs w:val="18"/>
              </w:rPr>
            </w:pPr>
            <w:r w:rsidRPr="00DD5AFD">
              <w:rPr>
                <w:rFonts w:ascii="Times New Roman" w:hAnsi="Times New Roman" w:cs="Times New Roman"/>
                <w:sz w:val="18"/>
                <w:szCs w:val="18"/>
              </w:rPr>
              <w:t>Prima stesura del documento</w:t>
            </w:r>
          </w:p>
        </w:tc>
        <w:tc>
          <w:tcPr>
            <w:tcW w:w="1814" w:type="dxa"/>
            <w:vAlign w:val="center"/>
          </w:tcPr>
          <w:p w14:paraId="7BFD69D7" w14:textId="77777777" w:rsidR="008A1E40" w:rsidRPr="00DD5AFD" w:rsidRDefault="008A1E40" w:rsidP="00C42885">
            <w:pPr>
              <w:jc w:val="center"/>
              <w:rPr>
                <w:rFonts w:ascii="Times New Roman" w:hAnsi="Times New Roman" w:cs="Times New Roman"/>
                <w:sz w:val="18"/>
                <w:szCs w:val="18"/>
              </w:rPr>
            </w:pPr>
            <w:r w:rsidRPr="00DD5AFD">
              <w:rPr>
                <w:rFonts w:ascii="Times New Roman" w:hAnsi="Times New Roman" w:cs="Times New Roman"/>
                <w:sz w:val="18"/>
                <w:szCs w:val="18"/>
              </w:rPr>
              <w:t>Membri del team</w:t>
            </w:r>
          </w:p>
        </w:tc>
      </w:tr>
    </w:tbl>
    <w:p w14:paraId="39C83AC8" w14:textId="21E0BFC7" w:rsidR="00834846" w:rsidRDefault="00834846"/>
    <w:p w14:paraId="5434D84F" w14:textId="77777777" w:rsidR="006F2E1B" w:rsidRPr="00AD11FE" w:rsidRDefault="006F2E1B" w:rsidP="006F2E1B">
      <w:pPr>
        <w:jc w:val="center"/>
        <w:rPr>
          <w:rFonts w:ascii="Arial" w:hAnsi="Arial" w:cs="Arial"/>
          <w:b/>
          <w:bCs/>
          <w:i/>
          <w:iCs/>
          <w:sz w:val="16"/>
          <w:szCs w:val="16"/>
        </w:rPr>
      </w:pPr>
      <w:r w:rsidRPr="00AD11FE">
        <w:rPr>
          <w:rFonts w:ascii="Arial" w:hAnsi="Arial" w:cs="Arial"/>
          <w:b/>
          <w:bCs/>
          <w:i/>
          <w:iCs/>
          <w:sz w:val="16"/>
          <w:szCs w:val="16"/>
        </w:rPr>
        <w:t>Indice</w:t>
      </w:r>
    </w:p>
    <w:p w14:paraId="5F4C3210" w14:textId="33889EC2" w:rsidR="00B63602" w:rsidRPr="009A4FA4" w:rsidRDefault="006F2E1B" w:rsidP="00B63602">
      <w:pPr>
        <w:ind w:left="360"/>
        <w:rPr>
          <w:rFonts w:ascii="Times New Roman" w:hAnsi="Times New Roman" w:cs="Times New Roman"/>
          <w:i/>
          <w:iCs/>
          <w:sz w:val="20"/>
          <w:szCs w:val="20"/>
        </w:rPr>
      </w:pPr>
      <w:r w:rsidRPr="009A4FA4">
        <w:rPr>
          <w:rFonts w:ascii="Times New Roman" w:hAnsi="Times New Roman" w:cs="Times New Roman"/>
          <w:b/>
          <w:bCs/>
          <w:sz w:val="22"/>
          <w:szCs w:val="22"/>
        </w:rPr>
        <w:t>1.</w:t>
      </w:r>
      <w:r w:rsidRPr="009A4FA4">
        <w:rPr>
          <w:rFonts w:ascii="Times New Roman" w:hAnsi="Times New Roman" w:cs="Times New Roman"/>
          <w:sz w:val="22"/>
          <w:szCs w:val="22"/>
        </w:rPr>
        <w:t xml:space="preserve">  Introduzione</w:t>
      </w:r>
      <w:r w:rsidRPr="009A4FA4">
        <w:rPr>
          <w:rFonts w:ascii="Times New Roman" w:hAnsi="Times New Roman" w:cs="Times New Roman"/>
          <w:sz w:val="18"/>
          <w:szCs w:val="18"/>
        </w:rPr>
        <w:br/>
      </w:r>
      <w:r w:rsidRPr="009A4FA4">
        <w:rPr>
          <w:rFonts w:ascii="Times New Roman" w:hAnsi="Times New Roman" w:cs="Times New Roman"/>
          <w:sz w:val="18"/>
          <w:szCs w:val="18"/>
        </w:rPr>
        <w:tab/>
      </w:r>
      <w:r w:rsidRPr="009A4FA4">
        <w:rPr>
          <w:rFonts w:ascii="Times New Roman" w:hAnsi="Times New Roman" w:cs="Times New Roman"/>
          <w:sz w:val="18"/>
          <w:szCs w:val="18"/>
        </w:rPr>
        <w:tab/>
      </w:r>
      <w:r w:rsidRPr="009A4FA4">
        <w:rPr>
          <w:rFonts w:ascii="Times New Roman" w:hAnsi="Times New Roman" w:cs="Times New Roman"/>
          <w:b/>
          <w:bCs/>
          <w:sz w:val="22"/>
          <w:szCs w:val="22"/>
        </w:rPr>
        <w:t>1.1</w:t>
      </w:r>
      <w:r w:rsidRPr="009A4FA4">
        <w:rPr>
          <w:rFonts w:ascii="Times New Roman" w:hAnsi="Times New Roman" w:cs="Times New Roman"/>
          <w:b/>
          <w:bCs/>
          <w:i/>
          <w:iCs/>
          <w:sz w:val="22"/>
          <w:szCs w:val="22"/>
        </w:rPr>
        <w:t xml:space="preserve"> </w:t>
      </w:r>
      <w:r w:rsidR="00B63602" w:rsidRPr="009A4FA4">
        <w:rPr>
          <w:rFonts w:ascii="Times New Roman" w:hAnsi="Times New Roman" w:cs="Times New Roman"/>
          <w:i/>
          <w:iCs/>
          <w:sz w:val="20"/>
          <w:szCs w:val="20"/>
        </w:rPr>
        <w:t>Scopo del sistema</w:t>
      </w:r>
      <w:r w:rsidR="00B63602" w:rsidRPr="009A4FA4">
        <w:rPr>
          <w:rFonts w:ascii="Times New Roman" w:hAnsi="Times New Roman" w:cs="Times New Roman"/>
          <w:i/>
          <w:iCs/>
          <w:sz w:val="20"/>
          <w:szCs w:val="20"/>
        </w:rPr>
        <w:br/>
      </w:r>
      <w:r w:rsidR="00B63602" w:rsidRPr="009A4FA4">
        <w:rPr>
          <w:rFonts w:ascii="Times New Roman" w:hAnsi="Times New Roman" w:cs="Times New Roman"/>
          <w:sz w:val="18"/>
          <w:szCs w:val="18"/>
        </w:rPr>
        <w:tab/>
      </w:r>
      <w:r w:rsidR="00B63602" w:rsidRPr="009A4FA4">
        <w:rPr>
          <w:rFonts w:ascii="Times New Roman" w:hAnsi="Times New Roman" w:cs="Times New Roman"/>
          <w:sz w:val="18"/>
          <w:szCs w:val="18"/>
        </w:rPr>
        <w:tab/>
      </w:r>
      <w:r w:rsidR="00B63602" w:rsidRPr="009A4FA4">
        <w:rPr>
          <w:rFonts w:ascii="Times New Roman" w:hAnsi="Times New Roman" w:cs="Times New Roman"/>
          <w:b/>
          <w:bCs/>
          <w:sz w:val="22"/>
          <w:szCs w:val="22"/>
        </w:rPr>
        <w:t>1.2</w:t>
      </w:r>
      <w:r w:rsidR="00B63602" w:rsidRPr="009A4FA4">
        <w:rPr>
          <w:rFonts w:ascii="Times New Roman" w:hAnsi="Times New Roman" w:cs="Times New Roman"/>
          <w:b/>
          <w:bCs/>
          <w:i/>
          <w:iCs/>
          <w:sz w:val="22"/>
          <w:szCs w:val="22"/>
        </w:rPr>
        <w:t xml:space="preserve"> </w:t>
      </w:r>
      <w:r w:rsidR="00EC51D0">
        <w:rPr>
          <w:rFonts w:ascii="Times New Roman" w:hAnsi="Times New Roman" w:cs="Times New Roman"/>
          <w:i/>
          <w:iCs/>
          <w:sz w:val="20"/>
          <w:szCs w:val="20"/>
        </w:rPr>
        <w:t>Design goals</w:t>
      </w:r>
    </w:p>
    <w:p w14:paraId="69F1FC7A" w14:textId="23A6FCC0" w:rsidR="006F2E1B" w:rsidRPr="009A4FA4" w:rsidRDefault="006F2E1B" w:rsidP="006F2E1B">
      <w:pPr>
        <w:ind w:left="360"/>
        <w:rPr>
          <w:rFonts w:ascii="Times New Roman" w:hAnsi="Times New Roman" w:cs="Times New Roman"/>
          <w:sz w:val="22"/>
          <w:szCs w:val="22"/>
        </w:rPr>
      </w:pPr>
      <w:r w:rsidRPr="009A4FA4">
        <w:rPr>
          <w:rFonts w:ascii="Times New Roman" w:hAnsi="Times New Roman" w:cs="Times New Roman"/>
          <w:b/>
          <w:bCs/>
          <w:sz w:val="22"/>
          <w:szCs w:val="22"/>
        </w:rPr>
        <w:t>2.</w:t>
      </w:r>
      <w:r w:rsidRPr="009A4FA4">
        <w:rPr>
          <w:rFonts w:ascii="Times New Roman" w:hAnsi="Times New Roman" w:cs="Times New Roman"/>
          <w:sz w:val="22"/>
          <w:szCs w:val="22"/>
        </w:rPr>
        <w:t xml:space="preserve"> </w:t>
      </w:r>
      <w:r w:rsidR="00EC51D0">
        <w:rPr>
          <w:rFonts w:ascii="Times New Roman" w:hAnsi="Times New Roman" w:cs="Times New Roman"/>
          <w:sz w:val="22"/>
          <w:szCs w:val="22"/>
        </w:rPr>
        <w:t>Architettura del sistema corrente</w:t>
      </w:r>
      <w:r w:rsidR="00847D21">
        <w:rPr>
          <w:rFonts w:ascii="Times New Roman" w:hAnsi="Times New Roman" w:cs="Times New Roman"/>
          <w:sz w:val="22"/>
          <w:szCs w:val="22"/>
        </w:rPr>
        <w:t xml:space="preserve"> (Competitor)</w:t>
      </w:r>
    </w:p>
    <w:p w14:paraId="2EB5375D" w14:textId="54CCC928" w:rsidR="00BD59EA" w:rsidRDefault="006F2E1B" w:rsidP="00AD11FE">
      <w:pPr>
        <w:ind w:left="360"/>
        <w:rPr>
          <w:rFonts w:ascii="Times New Roman" w:hAnsi="Times New Roman" w:cs="Times New Roman"/>
          <w:i/>
          <w:iCs/>
          <w:sz w:val="20"/>
          <w:szCs w:val="20"/>
        </w:rPr>
      </w:pPr>
      <w:r w:rsidRPr="009A4FA4">
        <w:rPr>
          <w:rFonts w:ascii="Times New Roman" w:hAnsi="Times New Roman" w:cs="Times New Roman"/>
          <w:b/>
          <w:bCs/>
          <w:sz w:val="22"/>
          <w:szCs w:val="22"/>
        </w:rPr>
        <w:t>3.</w:t>
      </w:r>
      <w:r w:rsidRPr="009A4FA4">
        <w:rPr>
          <w:rFonts w:ascii="Times New Roman" w:hAnsi="Times New Roman" w:cs="Times New Roman"/>
          <w:sz w:val="22"/>
          <w:szCs w:val="22"/>
        </w:rPr>
        <w:t xml:space="preserve"> </w:t>
      </w:r>
      <w:r w:rsidR="00EC51D0">
        <w:rPr>
          <w:rFonts w:ascii="Times New Roman" w:hAnsi="Times New Roman" w:cs="Times New Roman"/>
          <w:sz w:val="22"/>
          <w:szCs w:val="22"/>
        </w:rPr>
        <w:t>Architettura del sistema proposto</w:t>
      </w:r>
      <w:r w:rsidRPr="009A4FA4">
        <w:rPr>
          <w:rFonts w:ascii="Times New Roman" w:hAnsi="Times New Roman" w:cs="Times New Roman"/>
          <w:sz w:val="18"/>
          <w:szCs w:val="18"/>
        </w:rPr>
        <w:br/>
      </w:r>
      <w:r w:rsidRPr="009A4FA4">
        <w:rPr>
          <w:rFonts w:ascii="Times New Roman" w:hAnsi="Times New Roman" w:cs="Times New Roman"/>
          <w:sz w:val="18"/>
          <w:szCs w:val="18"/>
        </w:rPr>
        <w:tab/>
      </w:r>
      <w:r w:rsidRPr="009A4FA4">
        <w:rPr>
          <w:rFonts w:ascii="Times New Roman" w:hAnsi="Times New Roman" w:cs="Times New Roman"/>
          <w:b/>
          <w:bCs/>
          <w:sz w:val="18"/>
          <w:szCs w:val="18"/>
        </w:rPr>
        <w:tab/>
      </w:r>
      <w:r w:rsidRPr="009A4FA4">
        <w:rPr>
          <w:rFonts w:ascii="Times New Roman" w:hAnsi="Times New Roman" w:cs="Times New Roman"/>
          <w:b/>
          <w:bCs/>
          <w:sz w:val="22"/>
          <w:szCs w:val="22"/>
        </w:rPr>
        <w:t>3.1</w:t>
      </w:r>
      <w:r w:rsidRPr="009A4FA4">
        <w:rPr>
          <w:rFonts w:ascii="Times New Roman" w:hAnsi="Times New Roman" w:cs="Times New Roman"/>
          <w:b/>
          <w:bCs/>
          <w:i/>
          <w:iCs/>
          <w:sz w:val="20"/>
          <w:szCs w:val="20"/>
        </w:rPr>
        <w:t xml:space="preserve"> </w:t>
      </w:r>
      <w:r w:rsidR="00EC51D0">
        <w:rPr>
          <w:rFonts w:ascii="Times New Roman" w:hAnsi="Times New Roman" w:cs="Times New Roman"/>
          <w:i/>
          <w:iCs/>
          <w:sz w:val="20"/>
          <w:szCs w:val="20"/>
        </w:rPr>
        <w:t>Decomposizione in sottoinsiemi</w:t>
      </w:r>
      <w:r w:rsidR="009A0BC7">
        <w:rPr>
          <w:rFonts w:ascii="Times New Roman" w:hAnsi="Times New Roman" w:cs="Times New Roman"/>
          <w:i/>
          <w:iCs/>
          <w:sz w:val="20"/>
          <w:szCs w:val="20"/>
        </w:rPr>
        <w:br/>
      </w:r>
      <w:r w:rsidR="009A0BC7" w:rsidRPr="009A0BC7">
        <w:rPr>
          <w:rFonts w:ascii="Times New Roman" w:hAnsi="Times New Roman" w:cs="Times New Roman"/>
          <w:b/>
          <w:bCs/>
          <w:sz w:val="18"/>
          <w:szCs w:val="18"/>
        </w:rPr>
        <w:t xml:space="preserve">                                       3.1.1</w:t>
      </w:r>
      <w:r w:rsidR="009A0BC7">
        <w:rPr>
          <w:rFonts w:ascii="Times New Roman" w:hAnsi="Times New Roman" w:cs="Times New Roman"/>
          <w:b/>
          <w:bCs/>
          <w:i/>
          <w:iCs/>
          <w:sz w:val="18"/>
          <w:szCs w:val="18"/>
        </w:rPr>
        <w:t xml:space="preserve"> </w:t>
      </w:r>
      <w:r w:rsidR="009A0BC7" w:rsidRPr="009A0BC7">
        <w:rPr>
          <w:rFonts w:ascii="Times New Roman" w:hAnsi="Times New Roman" w:cs="Times New Roman"/>
          <w:i/>
          <w:iCs/>
          <w:sz w:val="18"/>
          <w:szCs w:val="18"/>
        </w:rPr>
        <w:t>Layering e Partitioning</w:t>
      </w:r>
      <w:r w:rsidRPr="009A4FA4">
        <w:rPr>
          <w:rFonts w:ascii="Times New Roman" w:hAnsi="Times New Roman" w:cs="Times New Roman"/>
          <w:b/>
          <w:bCs/>
          <w:i/>
          <w:iCs/>
          <w:sz w:val="18"/>
          <w:szCs w:val="18"/>
        </w:rPr>
        <w:br/>
      </w:r>
      <w:r w:rsidRPr="009A4FA4">
        <w:rPr>
          <w:rFonts w:ascii="Times New Roman" w:hAnsi="Times New Roman" w:cs="Times New Roman"/>
          <w:b/>
          <w:bCs/>
          <w:i/>
          <w:iCs/>
          <w:sz w:val="18"/>
          <w:szCs w:val="18"/>
        </w:rPr>
        <w:tab/>
      </w:r>
      <w:r w:rsidRPr="009A4FA4">
        <w:rPr>
          <w:rFonts w:ascii="Times New Roman" w:hAnsi="Times New Roman" w:cs="Times New Roman"/>
          <w:b/>
          <w:bCs/>
          <w:i/>
          <w:iCs/>
          <w:sz w:val="18"/>
          <w:szCs w:val="18"/>
        </w:rPr>
        <w:tab/>
      </w:r>
      <w:r w:rsidRPr="009A4FA4">
        <w:rPr>
          <w:rFonts w:ascii="Times New Roman" w:hAnsi="Times New Roman" w:cs="Times New Roman"/>
          <w:b/>
          <w:bCs/>
          <w:sz w:val="22"/>
          <w:szCs w:val="22"/>
        </w:rPr>
        <w:t>3.2</w:t>
      </w:r>
      <w:r w:rsidRPr="009A4FA4">
        <w:rPr>
          <w:rFonts w:ascii="Times New Roman" w:hAnsi="Times New Roman" w:cs="Times New Roman"/>
          <w:b/>
          <w:bCs/>
          <w:i/>
          <w:iCs/>
          <w:sz w:val="22"/>
          <w:szCs w:val="22"/>
        </w:rPr>
        <w:t xml:space="preserve"> </w:t>
      </w:r>
      <w:r w:rsidR="00EC51D0">
        <w:rPr>
          <w:rFonts w:ascii="Times New Roman" w:hAnsi="Times New Roman" w:cs="Times New Roman"/>
          <w:i/>
          <w:iCs/>
          <w:sz w:val="20"/>
          <w:szCs w:val="20"/>
        </w:rPr>
        <w:t xml:space="preserve">Hardware/Software </w:t>
      </w:r>
      <w:r w:rsidR="00857C18">
        <w:rPr>
          <w:rFonts w:ascii="Times New Roman" w:hAnsi="Times New Roman" w:cs="Times New Roman"/>
          <w:i/>
          <w:iCs/>
          <w:sz w:val="20"/>
          <w:szCs w:val="20"/>
        </w:rPr>
        <w:t>M</w:t>
      </w:r>
      <w:r w:rsidR="00EC51D0">
        <w:rPr>
          <w:rFonts w:ascii="Times New Roman" w:hAnsi="Times New Roman" w:cs="Times New Roman"/>
          <w:i/>
          <w:iCs/>
          <w:sz w:val="20"/>
          <w:szCs w:val="20"/>
        </w:rPr>
        <w:t>apping</w:t>
      </w:r>
      <w:r w:rsidRPr="009A4FA4">
        <w:rPr>
          <w:rFonts w:ascii="Times New Roman" w:hAnsi="Times New Roman" w:cs="Times New Roman"/>
          <w:b/>
          <w:bCs/>
          <w:i/>
          <w:iCs/>
          <w:sz w:val="18"/>
          <w:szCs w:val="18"/>
        </w:rPr>
        <w:br/>
      </w:r>
      <w:r w:rsidRPr="009A4FA4">
        <w:rPr>
          <w:rFonts w:ascii="Times New Roman" w:hAnsi="Times New Roman" w:cs="Times New Roman"/>
          <w:b/>
          <w:bCs/>
          <w:i/>
          <w:iCs/>
          <w:sz w:val="18"/>
          <w:szCs w:val="18"/>
        </w:rPr>
        <w:tab/>
      </w:r>
      <w:r w:rsidRPr="009A4FA4">
        <w:rPr>
          <w:rFonts w:ascii="Times New Roman" w:hAnsi="Times New Roman" w:cs="Times New Roman"/>
          <w:b/>
          <w:bCs/>
          <w:i/>
          <w:iCs/>
          <w:sz w:val="18"/>
          <w:szCs w:val="18"/>
        </w:rPr>
        <w:tab/>
      </w:r>
      <w:r w:rsidRPr="009A4FA4">
        <w:rPr>
          <w:rFonts w:ascii="Times New Roman" w:hAnsi="Times New Roman" w:cs="Times New Roman"/>
          <w:b/>
          <w:bCs/>
          <w:sz w:val="22"/>
          <w:szCs w:val="22"/>
        </w:rPr>
        <w:t>3.3</w:t>
      </w:r>
      <w:r w:rsidR="00B63602" w:rsidRPr="009A4FA4">
        <w:rPr>
          <w:rFonts w:ascii="Times New Roman" w:hAnsi="Times New Roman" w:cs="Times New Roman"/>
          <w:i/>
          <w:iCs/>
          <w:sz w:val="20"/>
          <w:szCs w:val="20"/>
        </w:rPr>
        <w:t xml:space="preserve"> </w:t>
      </w:r>
      <w:r w:rsidR="00BD59EA">
        <w:rPr>
          <w:rFonts w:ascii="Times New Roman" w:hAnsi="Times New Roman" w:cs="Times New Roman"/>
          <w:i/>
          <w:iCs/>
          <w:sz w:val="20"/>
          <w:szCs w:val="20"/>
        </w:rPr>
        <w:t>Persistent and Data Management</w:t>
      </w:r>
      <w:r w:rsidRPr="009A4FA4">
        <w:rPr>
          <w:rFonts w:ascii="Times New Roman" w:hAnsi="Times New Roman" w:cs="Times New Roman"/>
          <w:b/>
          <w:bCs/>
          <w:i/>
          <w:iCs/>
          <w:sz w:val="18"/>
          <w:szCs w:val="18"/>
        </w:rPr>
        <w:br/>
      </w:r>
      <w:r w:rsidRPr="009A4FA4">
        <w:rPr>
          <w:rFonts w:ascii="Times New Roman" w:hAnsi="Times New Roman" w:cs="Times New Roman"/>
          <w:b/>
          <w:bCs/>
          <w:i/>
          <w:iCs/>
          <w:sz w:val="18"/>
          <w:szCs w:val="18"/>
        </w:rPr>
        <w:tab/>
      </w:r>
      <w:r w:rsidRPr="009A4FA4">
        <w:rPr>
          <w:rFonts w:ascii="Times New Roman" w:hAnsi="Times New Roman" w:cs="Times New Roman"/>
          <w:b/>
          <w:bCs/>
          <w:i/>
          <w:iCs/>
          <w:sz w:val="18"/>
          <w:szCs w:val="18"/>
        </w:rPr>
        <w:tab/>
      </w:r>
      <w:r w:rsidRPr="009A4FA4">
        <w:rPr>
          <w:rFonts w:ascii="Times New Roman" w:hAnsi="Times New Roman" w:cs="Times New Roman"/>
          <w:b/>
          <w:bCs/>
          <w:sz w:val="22"/>
          <w:szCs w:val="22"/>
        </w:rPr>
        <w:t>3.4</w:t>
      </w:r>
      <w:r w:rsidRPr="009A4FA4">
        <w:rPr>
          <w:rFonts w:ascii="Times New Roman" w:hAnsi="Times New Roman" w:cs="Times New Roman"/>
          <w:b/>
          <w:bCs/>
          <w:i/>
          <w:iCs/>
          <w:sz w:val="20"/>
          <w:szCs w:val="20"/>
        </w:rPr>
        <w:t xml:space="preserve"> </w:t>
      </w:r>
      <w:r w:rsidR="00BD59EA">
        <w:rPr>
          <w:rFonts w:ascii="Times New Roman" w:hAnsi="Times New Roman" w:cs="Times New Roman"/>
          <w:i/>
          <w:iCs/>
          <w:sz w:val="20"/>
          <w:szCs w:val="20"/>
        </w:rPr>
        <w:t xml:space="preserve">Access </w:t>
      </w:r>
      <w:r w:rsidR="00685A0C">
        <w:rPr>
          <w:rFonts w:ascii="Times New Roman" w:hAnsi="Times New Roman" w:cs="Times New Roman"/>
          <w:i/>
          <w:iCs/>
          <w:sz w:val="20"/>
          <w:szCs w:val="20"/>
        </w:rPr>
        <w:t>C</w:t>
      </w:r>
      <w:r w:rsidR="00BD59EA">
        <w:rPr>
          <w:rFonts w:ascii="Times New Roman" w:hAnsi="Times New Roman" w:cs="Times New Roman"/>
          <w:i/>
          <w:iCs/>
          <w:sz w:val="20"/>
          <w:szCs w:val="20"/>
        </w:rPr>
        <w:t>ontrol and Security</w:t>
      </w:r>
      <w:r w:rsidR="00BD59EA">
        <w:rPr>
          <w:rFonts w:ascii="Times New Roman" w:hAnsi="Times New Roman" w:cs="Times New Roman"/>
          <w:i/>
          <w:iCs/>
          <w:sz w:val="20"/>
          <w:szCs w:val="20"/>
        </w:rPr>
        <w:br/>
      </w:r>
      <w:r w:rsidR="00BD59EA" w:rsidRPr="009A4FA4">
        <w:rPr>
          <w:rFonts w:ascii="Times New Roman" w:hAnsi="Times New Roman" w:cs="Times New Roman"/>
          <w:b/>
          <w:bCs/>
          <w:i/>
          <w:iCs/>
          <w:sz w:val="18"/>
          <w:szCs w:val="18"/>
        </w:rPr>
        <w:tab/>
      </w:r>
      <w:r w:rsidR="00BD59EA" w:rsidRPr="009A4FA4">
        <w:rPr>
          <w:rFonts w:ascii="Times New Roman" w:hAnsi="Times New Roman" w:cs="Times New Roman"/>
          <w:b/>
          <w:bCs/>
          <w:i/>
          <w:iCs/>
          <w:sz w:val="18"/>
          <w:szCs w:val="18"/>
        </w:rPr>
        <w:tab/>
      </w:r>
      <w:r w:rsidR="00BD59EA" w:rsidRPr="009A4FA4">
        <w:rPr>
          <w:rFonts w:ascii="Times New Roman" w:hAnsi="Times New Roman" w:cs="Times New Roman"/>
          <w:b/>
          <w:bCs/>
          <w:sz w:val="22"/>
          <w:szCs w:val="22"/>
        </w:rPr>
        <w:t>3.</w:t>
      </w:r>
      <w:r w:rsidR="00BD59EA">
        <w:rPr>
          <w:rFonts w:ascii="Times New Roman" w:hAnsi="Times New Roman" w:cs="Times New Roman"/>
          <w:b/>
          <w:bCs/>
          <w:sz w:val="22"/>
          <w:szCs w:val="22"/>
        </w:rPr>
        <w:t xml:space="preserve">5 </w:t>
      </w:r>
      <w:r w:rsidR="00BD59EA" w:rsidRPr="00BD59EA">
        <w:rPr>
          <w:rFonts w:ascii="Times New Roman" w:hAnsi="Times New Roman" w:cs="Times New Roman"/>
          <w:i/>
          <w:iCs/>
          <w:sz w:val="20"/>
          <w:szCs w:val="20"/>
        </w:rPr>
        <w:t>Global Software Control</w:t>
      </w:r>
      <w:r w:rsidR="00BD59EA">
        <w:rPr>
          <w:rFonts w:ascii="Times New Roman" w:hAnsi="Times New Roman" w:cs="Times New Roman"/>
          <w:i/>
          <w:iCs/>
          <w:sz w:val="22"/>
          <w:szCs w:val="22"/>
        </w:rPr>
        <w:br/>
      </w:r>
      <w:r w:rsidR="00BD59EA" w:rsidRPr="009A4FA4">
        <w:rPr>
          <w:rFonts w:ascii="Times New Roman" w:hAnsi="Times New Roman" w:cs="Times New Roman"/>
          <w:b/>
          <w:bCs/>
          <w:i/>
          <w:iCs/>
          <w:sz w:val="18"/>
          <w:szCs w:val="18"/>
        </w:rPr>
        <w:tab/>
      </w:r>
      <w:r w:rsidR="00BD59EA" w:rsidRPr="009A4FA4">
        <w:rPr>
          <w:rFonts w:ascii="Times New Roman" w:hAnsi="Times New Roman" w:cs="Times New Roman"/>
          <w:b/>
          <w:bCs/>
          <w:i/>
          <w:iCs/>
          <w:sz w:val="18"/>
          <w:szCs w:val="18"/>
        </w:rPr>
        <w:tab/>
      </w:r>
      <w:r w:rsidR="00BD59EA" w:rsidRPr="009A4FA4">
        <w:rPr>
          <w:rFonts w:ascii="Times New Roman" w:hAnsi="Times New Roman" w:cs="Times New Roman"/>
          <w:b/>
          <w:bCs/>
          <w:sz w:val="22"/>
          <w:szCs w:val="22"/>
        </w:rPr>
        <w:t>3.</w:t>
      </w:r>
      <w:r w:rsidR="00BD59EA">
        <w:rPr>
          <w:rFonts w:ascii="Times New Roman" w:hAnsi="Times New Roman" w:cs="Times New Roman"/>
          <w:b/>
          <w:bCs/>
          <w:sz w:val="22"/>
          <w:szCs w:val="22"/>
        </w:rPr>
        <w:t xml:space="preserve">6 </w:t>
      </w:r>
      <w:r w:rsidR="00BD59EA">
        <w:rPr>
          <w:rFonts w:ascii="Times New Roman" w:hAnsi="Times New Roman" w:cs="Times New Roman"/>
          <w:i/>
          <w:iCs/>
          <w:sz w:val="20"/>
          <w:szCs w:val="20"/>
        </w:rPr>
        <w:t xml:space="preserve">Boundary conditions </w:t>
      </w:r>
    </w:p>
    <w:p w14:paraId="7919BA48" w14:textId="7621CF5E" w:rsidR="00BD59EA" w:rsidRPr="009A4FA4" w:rsidRDefault="00BD59EA" w:rsidP="00BD59EA">
      <w:pPr>
        <w:ind w:left="360"/>
        <w:rPr>
          <w:rFonts w:ascii="Times New Roman" w:hAnsi="Times New Roman" w:cs="Times New Roman"/>
          <w:sz w:val="22"/>
          <w:szCs w:val="22"/>
        </w:rPr>
      </w:pPr>
      <w:r>
        <w:rPr>
          <w:rFonts w:ascii="Times New Roman" w:hAnsi="Times New Roman" w:cs="Times New Roman"/>
          <w:b/>
          <w:bCs/>
          <w:sz w:val="22"/>
          <w:szCs w:val="22"/>
        </w:rPr>
        <w:t>4</w:t>
      </w:r>
      <w:r w:rsidRPr="009A4FA4">
        <w:rPr>
          <w:rFonts w:ascii="Times New Roman" w:hAnsi="Times New Roman" w:cs="Times New Roman"/>
          <w:b/>
          <w:bCs/>
          <w:sz w:val="22"/>
          <w:szCs w:val="22"/>
        </w:rPr>
        <w:t>.</w:t>
      </w:r>
      <w:r w:rsidRPr="009A4FA4">
        <w:rPr>
          <w:rFonts w:ascii="Times New Roman" w:hAnsi="Times New Roman" w:cs="Times New Roman"/>
          <w:sz w:val="22"/>
          <w:szCs w:val="22"/>
        </w:rPr>
        <w:t xml:space="preserve"> </w:t>
      </w:r>
      <w:r>
        <w:rPr>
          <w:rFonts w:ascii="Times New Roman" w:hAnsi="Times New Roman" w:cs="Times New Roman"/>
          <w:sz w:val="22"/>
          <w:szCs w:val="22"/>
        </w:rPr>
        <w:t>Subsystem services</w:t>
      </w:r>
    </w:p>
    <w:p w14:paraId="44C134D5" w14:textId="77777777" w:rsidR="00246AAA" w:rsidRDefault="00BD59EA" w:rsidP="00246AAA">
      <w:pPr>
        <w:ind w:left="360"/>
        <w:rPr>
          <w:rFonts w:ascii="Times New Roman" w:hAnsi="Times New Roman" w:cs="Times New Roman"/>
          <w:i/>
          <w:iCs/>
          <w:sz w:val="20"/>
          <w:szCs w:val="20"/>
        </w:rPr>
      </w:pPr>
      <w:r>
        <w:rPr>
          <w:rFonts w:ascii="Times New Roman" w:hAnsi="Times New Roman" w:cs="Times New Roman"/>
          <w:i/>
          <w:iCs/>
          <w:sz w:val="20"/>
          <w:szCs w:val="20"/>
        </w:rPr>
        <w:br/>
      </w:r>
      <w:r w:rsidR="00B63602" w:rsidRPr="009A4FA4">
        <w:rPr>
          <w:rFonts w:ascii="Times New Roman" w:hAnsi="Times New Roman" w:cs="Times New Roman"/>
          <w:i/>
          <w:iCs/>
          <w:sz w:val="20"/>
          <w:szCs w:val="20"/>
        </w:rPr>
        <w:br/>
      </w:r>
    </w:p>
    <w:p w14:paraId="093CAB93" w14:textId="77777777" w:rsidR="00246AAA" w:rsidRDefault="00246AAA" w:rsidP="00246AAA">
      <w:pPr>
        <w:ind w:left="360"/>
        <w:rPr>
          <w:rFonts w:ascii="Times New Roman" w:hAnsi="Times New Roman" w:cs="Times New Roman"/>
          <w:i/>
          <w:iCs/>
          <w:sz w:val="20"/>
          <w:szCs w:val="20"/>
        </w:rPr>
      </w:pPr>
    </w:p>
    <w:p w14:paraId="6836A0B9" w14:textId="43149FA1" w:rsidR="00936634" w:rsidRPr="00246AAA" w:rsidRDefault="00936634" w:rsidP="00246AAA">
      <w:pPr>
        <w:ind w:left="360"/>
        <w:rPr>
          <w:rFonts w:ascii="Times New Roman" w:hAnsi="Times New Roman" w:cs="Times New Roman"/>
          <w:i/>
          <w:iCs/>
          <w:sz w:val="20"/>
          <w:szCs w:val="20"/>
        </w:rPr>
      </w:pPr>
      <w:r w:rsidRPr="003E0DE6">
        <w:rPr>
          <w:rFonts w:ascii="Times New Roman" w:hAnsi="Times New Roman" w:cs="Times New Roman"/>
          <w:b/>
          <w:bCs/>
          <w:sz w:val="32"/>
          <w:szCs w:val="32"/>
        </w:rPr>
        <w:lastRenderedPageBreak/>
        <w:t>1.</w:t>
      </w:r>
      <w:r w:rsidRPr="003E0DE6">
        <w:rPr>
          <w:rFonts w:ascii="Times New Roman" w:hAnsi="Times New Roman" w:cs="Times New Roman"/>
          <w:sz w:val="32"/>
          <w:szCs w:val="32"/>
        </w:rPr>
        <w:t xml:space="preserve">  </w:t>
      </w:r>
      <w:r w:rsidRPr="00FD1664">
        <w:rPr>
          <w:rFonts w:ascii="Times New Roman" w:hAnsi="Times New Roman" w:cs="Times New Roman"/>
          <w:sz w:val="32"/>
          <w:szCs w:val="32"/>
        </w:rPr>
        <w:t>Introduzione</w:t>
      </w:r>
      <w:r>
        <w:rPr>
          <w:rFonts w:ascii="Times New Roman" w:hAnsi="Times New Roman" w:cs="Times New Roman"/>
          <w:sz w:val="32"/>
          <w:szCs w:val="32"/>
        </w:rPr>
        <w:br/>
      </w:r>
      <w:r>
        <w:rPr>
          <w:rFonts w:ascii="Times New Roman" w:hAnsi="Times New Roman" w:cs="Times New Roman"/>
          <w:sz w:val="32"/>
          <w:szCs w:val="32"/>
        </w:rPr>
        <w:tab/>
      </w:r>
      <w:r>
        <w:rPr>
          <w:rFonts w:ascii="Times New Roman" w:hAnsi="Times New Roman" w:cs="Times New Roman"/>
          <w:sz w:val="32"/>
          <w:szCs w:val="32"/>
        </w:rPr>
        <w:tab/>
      </w:r>
      <w:r w:rsidRPr="0073692B">
        <w:rPr>
          <w:rFonts w:ascii="Times New Roman" w:hAnsi="Times New Roman" w:cs="Times New Roman"/>
          <w:b/>
          <w:bCs/>
          <w:sz w:val="28"/>
          <w:szCs w:val="28"/>
        </w:rPr>
        <w:t>1.1</w:t>
      </w:r>
      <w:r w:rsidRPr="0073692B">
        <w:rPr>
          <w:rFonts w:ascii="Times New Roman" w:hAnsi="Times New Roman" w:cs="Times New Roman"/>
          <w:sz w:val="28"/>
          <w:szCs w:val="28"/>
        </w:rPr>
        <w:t xml:space="preserve"> </w:t>
      </w:r>
      <w:r>
        <w:rPr>
          <w:rFonts w:ascii="Times New Roman" w:hAnsi="Times New Roman" w:cs="Times New Roman"/>
          <w:i/>
          <w:iCs/>
          <w:sz w:val="28"/>
          <w:szCs w:val="28"/>
        </w:rPr>
        <w:t>Scopo del sistema</w:t>
      </w:r>
    </w:p>
    <w:p w14:paraId="7554EE7F" w14:textId="15BB4A48" w:rsidR="00226843" w:rsidRDefault="00936634" w:rsidP="00936634">
      <w:pPr>
        <w:rPr>
          <w:rFonts w:ascii="Times New Roman" w:hAnsi="Times New Roman" w:cs="Times New Roman"/>
          <w:sz w:val="24"/>
          <w:szCs w:val="24"/>
        </w:rPr>
      </w:pPr>
      <w:r w:rsidRPr="00CB43E9">
        <w:rPr>
          <w:rFonts w:ascii="Times New Roman" w:hAnsi="Times New Roman" w:cs="Times New Roman"/>
          <w:sz w:val="24"/>
          <w:szCs w:val="24"/>
        </w:rPr>
        <w:t xml:space="preserve">L’e-commerce è uno strumento che si sta espandendo in maniera vistosa negli ultimi anni, poiché utlilissimo per visionare ed acquistare prodotti che normalmente acquisteresti recandoti fisicamente in un negozio; infatti, il principale vantaggio dell’e-commerce è la possibilità di acquistare articoli ovunque ti trovi ed in qualsiasi circostanza. </w:t>
      </w:r>
      <w:r>
        <w:rPr>
          <w:rFonts w:ascii="Times New Roman" w:hAnsi="Times New Roman" w:cs="Times New Roman"/>
          <w:sz w:val="24"/>
          <w:szCs w:val="24"/>
        </w:rPr>
        <w:br/>
      </w:r>
      <w:r w:rsidRPr="00CB43E9">
        <w:rPr>
          <w:rFonts w:ascii="Times New Roman" w:hAnsi="Times New Roman" w:cs="Times New Roman"/>
          <w:sz w:val="24"/>
          <w:szCs w:val="24"/>
        </w:rPr>
        <w:t xml:space="preserve">Se da una parte abbiamo il successo dell’e-commerce, dall’altra abbiamo lo sport più praticato e seguito al mondo: il calcio. Miliardi di persone attualmente hanno un notevole interesse per questo sport, praticandolo </w:t>
      </w:r>
      <w:r w:rsidR="00854653">
        <w:rPr>
          <w:rFonts w:ascii="Times New Roman" w:hAnsi="Times New Roman" w:cs="Times New Roman"/>
          <w:sz w:val="24"/>
          <w:szCs w:val="24"/>
        </w:rPr>
        <w:t xml:space="preserve">a livello amatoriale, professionale </w:t>
      </w:r>
      <w:r w:rsidRPr="00CB43E9">
        <w:rPr>
          <w:rFonts w:ascii="Times New Roman" w:hAnsi="Times New Roman" w:cs="Times New Roman"/>
          <w:sz w:val="24"/>
          <w:szCs w:val="24"/>
        </w:rPr>
        <w:t xml:space="preserve">o semplicemente guardando la propria squadra del cuore alla TV. </w:t>
      </w:r>
      <w:r w:rsidRPr="00CB43E9">
        <w:rPr>
          <w:rFonts w:ascii="Times New Roman" w:hAnsi="Times New Roman" w:cs="Times New Roman"/>
          <w:sz w:val="24"/>
          <w:szCs w:val="24"/>
        </w:rPr>
        <w:br/>
        <w:t xml:space="preserve">eSoccerce è un progetto che combina questi due fenomeni, mettendo a disposizione dell’utenza una piattaforma Web su cui acquistare articoli </w:t>
      </w:r>
      <w:r>
        <w:rPr>
          <w:rFonts w:ascii="Times New Roman" w:hAnsi="Times New Roman" w:cs="Times New Roman"/>
          <w:sz w:val="24"/>
          <w:szCs w:val="24"/>
        </w:rPr>
        <w:t xml:space="preserve">ed accessori </w:t>
      </w:r>
      <w:r w:rsidRPr="00CB43E9">
        <w:rPr>
          <w:rFonts w:ascii="Times New Roman" w:hAnsi="Times New Roman" w:cs="Times New Roman"/>
          <w:sz w:val="24"/>
          <w:szCs w:val="24"/>
        </w:rPr>
        <w:t>di qualsiasi tipo riguardanti il calcio.</w:t>
      </w:r>
    </w:p>
    <w:p w14:paraId="1FCDC961" w14:textId="4418103C" w:rsidR="0091775F" w:rsidRDefault="00226843" w:rsidP="00936634">
      <w:pPr>
        <w:rPr>
          <w:rFonts w:ascii="Times New Roman" w:hAnsi="Times New Roman" w:cs="Times New Roman"/>
          <w:i/>
          <w:iCs/>
          <w:sz w:val="28"/>
          <w:szCs w:val="28"/>
        </w:rPr>
      </w:pPr>
      <w:r>
        <w:rPr>
          <w:rFonts w:ascii="Times New Roman" w:hAnsi="Times New Roman" w:cs="Times New Roman"/>
          <w:sz w:val="32"/>
          <w:szCs w:val="32"/>
        </w:rPr>
        <w:tab/>
      </w:r>
      <w:r>
        <w:rPr>
          <w:rFonts w:ascii="Times New Roman" w:hAnsi="Times New Roman" w:cs="Times New Roman"/>
          <w:sz w:val="32"/>
          <w:szCs w:val="32"/>
        </w:rPr>
        <w:tab/>
      </w:r>
      <w:r w:rsidRPr="0073692B">
        <w:rPr>
          <w:rFonts w:ascii="Times New Roman" w:hAnsi="Times New Roman" w:cs="Times New Roman"/>
          <w:b/>
          <w:bCs/>
          <w:sz w:val="28"/>
          <w:szCs w:val="28"/>
        </w:rPr>
        <w:t>1.</w:t>
      </w:r>
      <w:r>
        <w:rPr>
          <w:rFonts w:ascii="Times New Roman" w:hAnsi="Times New Roman" w:cs="Times New Roman"/>
          <w:b/>
          <w:bCs/>
          <w:sz w:val="28"/>
          <w:szCs w:val="28"/>
        </w:rPr>
        <w:t xml:space="preserve">2 </w:t>
      </w:r>
      <w:r w:rsidR="00246AAA">
        <w:rPr>
          <w:rFonts w:ascii="Times New Roman" w:hAnsi="Times New Roman" w:cs="Times New Roman"/>
          <w:i/>
          <w:iCs/>
          <w:sz w:val="28"/>
          <w:szCs w:val="28"/>
        </w:rPr>
        <w:t>Design goals</w:t>
      </w:r>
    </w:p>
    <w:p w14:paraId="599C166E" w14:textId="58485D77" w:rsidR="00246AAA" w:rsidRPr="00BD3472" w:rsidRDefault="00246AAA" w:rsidP="00246AAA">
      <w:pPr>
        <w:pStyle w:val="Paragrafoelenco"/>
        <w:ind w:left="0"/>
        <w:jc w:val="center"/>
        <w:rPr>
          <w:rFonts w:ascii="Times New Roman" w:hAnsi="Times New Roman" w:cs="Times New Roman"/>
          <w:i/>
          <w:iCs/>
          <w:sz w:val="24"/>
          <w:szCs w:val="24"/>
        </w:rPr>
      </w:pPr>
      <w:r>
        <w:rPr>
          <w:rFonts w:ascii="Times New Roman" w:hAnsi="Times New Roman" w:cs="Times New Roman"/>
          <w:b/>
          <w:bCs/>
          <w:sz w:val="24"/>
          <w:szCs w:val="24"/>
        </w:rPr>
        <w:t xml:space="preserve"> DG (1) | </w:t>
      </w:r>
      <w:r w:rsidRPr="00246AAA">
        <w:rPr>
          <w:rFonts w:ascii="Times New Roman" w:hAnsi="Times New Roman" w:cs="Times New Roman"/>
          <w:b/>
          <w:bCs/>
          <w:sz w:val="24"/>
          <w:szCs w:val="24"/>
        </w:rPr>
        <w:t>Affidabilità</w:t>
      </w:r>
      <w:r w:rsidR="00771896">
        <w:rPr>
          <w:rFonts w:ascii="Times New Roman" w:hAnsi="Times New Roman" w:cs="Times New Roman"/>
          <w:b/>
          <w:bCs/>
          <w:sz w:val="24"/>
          <w:szCs w:val="24"/>
        </w:rPr>
        <w:br/>
      </w:r>
    </w:p>
    <w:p w14:paraId="54156376" w14:textId="20446758" w:rsidR="00246AAA" w:rsidRPr="00D7086E" w:rsidRDefault="00246AAA" w:rsidP="00246AAA">
      <w:pPr>
        <w:pStyle w:val="Paragrafoelenco"/>
        <w:numPr>
          <w:ilvl w:val="0"/>
          <w:numId w:val="3"/>
        </w:numPr>
        <w:ind w:left="720"/>
        <w:rPr>
          <w:rFonts w:ascii="Times New Roman" w:hAnsi="Times New Roman" w:cs="Times New Roman"/>
          <w:b/>
          <w:bCs/>
          <w:i/>
          <w:iCs/>
          <w:sz w:val="22"/>
          <w:szCs w:val="22"/>
        </w:rPr>
      </w:pPr>
      <w:r>
        <w:rPr>
          <w:rFonts w:ascii="Times New Roman" w:hAnsi="Times New Roman" w:cs="Times New Roman"/>
          <w:b/>
          <w:bCs/>
          <w:sz w:val="24"/>
          <w:szCs w:val="24"/>
        </w:rPr>
        <w:t xml:space="preserve">Motivazione errori </w:t>
      </w:r>
      <w:r>
        <w:rPr>
          <w:rFonts w:ascii="Times New Roman" w:hAnsi="Times New Roman" w:cs="Times New Roman"/>
          <w:sz w:val="24"/>
          <w:szCs w:val="24"/>
        </w:rPr>
        <w:t xml:space="preserve"> -  il sistema deve specificare il motivo per il quale si è verificato un errore durante la navigazione. </w:t>
      </w:r>
      <w:r>
        <w:rPr>
          <w:rFonts w:ascii="Times New Roman" w:hAnsi="Times New Roman" w:cs="Times New Roman"/>
          <w:b/>
          <w:bCs/>
          <w:i/>
          <w:iCs/>
          <w:sz w:val="24"/>
          <w:szCs w:val="24"/>
        </w:rPr>
        <w:t>PRIORIT</w:t>
      </w:r>
      <w:r w:rsidRPr="00E77AC5">
        <w:rPr>
          <w:rFonts w:ascii="Times New Roman" w:hAnsi="Times New Roman" w:cs="Times New Roman"/>
          <w:b/>
          <w:bCs/>
          <w:i/>
          <w:iCs/>
          <w:sz w:val="24"/>
          <w:szCs w:val="24"/>
        </w:rPr>
        <w:t>À</w:t>
      </w:r>
      <w:r>
        <w:rPr>
          <w:rFonts w:ascii="Times New Roman" w:hAnsi="Times New Roman" w:cs="Times New Roman"/>
          <w:b/>
          <w:bCs/>
          <w:i/>
          <w:iCs/>
          <w:sz w:val="24"/>
          <w:szCs w:val="24"/>
        </w:rPr>
        <w:t>:</w:t>
      </w:r>
      <w:r>
        <w:rPr>
          <w:rFonts w:ascii="Times New Roman" w:hAnsi="Times New Roman" w:cs="Times New Roman"/>
          <w:b/>
          <w:bCs/>
          <w:i/>
          <w:iCs/>
          <w:color w:val="BF8F00" w:themeColor="accent4" w:themeShade="BF"/>
          <w:sz w:val="24"/>
          <w:szCs w:val="24"/>
        </w:rPr>
        <w:t xml:space="preserve"> </w:t>
      </w:r>
      <w:r w:rsidRPr="0058527B">
        <w:rPr>
          <w:rFonts w:ascii="Times New Roman" w:hAnsi="Times New Roman" w:cs="Times New Roman"/>
          <w:b/>
          <w:bCs/>
          <w:i/>
          <w:iCs/>
          <w:color w:val="C45911" w:themeColor="accent2" w:themeShade="BF"/>
          <w:sz w:val="24"/>
          <w:szCs w:val="24"/>
        </w:rPr>
        <w:t>MEDIA</w:t>
      </w:r>
    </w:p>
    <w:p w14:paraId="5395761D" w14:textId="7B3D6CA3" w:rsidR="00246AAA" w:rsidRPr="00CC5F71" w:rsidRDefault="00246AAA" w:rsidP="00246AAA">
      <w:pPr>
        <w:pStyle w:val="Paragrafoelenco"/>
        <w:numPr>
          <w:ilvl w:val="0"/>
          <w:numId w:val="3"/>
        </w:numPr>
        <w:ind w:left="720"/>
        <w:rPr>
          <w:rFonts w:ascii="Times New Roman" w:hAnsi="Times New Roman" w:cs="Times New Roman"/>
          <w:b/>
          <w:bCs/>
          <w:i/>
          <w:iCs/>
          <w:sz w:val="22"/>
          <w:szCs w:val="22"/>
        </w:rPr>
      </w:pPr>
      <w:r>
        <w:rPr>
          <w:rFonts w:ascii="Times New Roman" w:hAnsi="Times New Roman" w:cs="Times New Roman"/>
          <w:b/>
          <w:bCs/>
          <w:sz w:val="24"/>
          <w:szCs w:val="24"/>
        </w:rPr>
        <w:t xml:space="preserve">Gestione input </w:t>
      </w:r>
      <w:r>
        <w:rPr>
          <w:rFonts w:ascii="Times New Roman" w:hAnsi="Times New Roman" w:cs="Times New Roman"/>
          <w:sz w:val="24"/>
          <w:szCs w:val="24"/>
        </w:rPr>
        <w:t xml:space="preserve">-  la piattaforma deve essere pronta a gestire formati errati di input e gestirli al meglio. </w:t>
      </w:r>
      <w:r>
        <w:rPr>
          <w:rFonts w:ascii="Times New Roman" w:hAnsi="Times New Roman" w:cs="Times New Roman"/>
          <w:b/>
          <w:bCs/>
          <w:i/>
          <w:iCs/>
          <w:sz w:val="24"/>
          <w:szCs w:val="24"/>
        </w:rPr>
        <w:t>PRIORIT</w:t>
      </w:r>
      <w:r w:rsidRPr="00E77AC5">
        <w:rPr>
          <w:rFonts w:ascii="Times New Roman" w:hAnsi="Times New Roman" w:cs="Times New Roman"/>
          <w:b/>
          <w:bCs/>
          <w:i/>
          <w:iCs/>
          <w:sz w:val="24"/>
          <w:szCs w:val="24"/>
        </w:rPr>
        <w:t>À</w:t>
      </w:r>
      <w:r>
        <w:rPr>
          <w:rFonts w:ascii="Times New Roman" w:hAnsi="Times New Roman" w:cs="Times New Roman"/>
          <w:b/>
          <w:bCs/>
          <w:i/>
          <w:iCs/>
          <w:sz w:val="24"/>
          <w:szCs w:val="24"/>
        </w:rPr>
        <w:t>:</w:t>
      </w:r>
      <w:r>
        <w:rPr>
          <w:rFonts w:ascii="Times New Roman" w:hAnsi="Times New Roman" w:cs="Times New Roman"/>
          <w:b/>
          <w:bCs/>
          <w:i/>
          <w:iCs/>
          <w:color w:val="BF8F00" w:themeColor="accent4" w:themeShade="BF"/>
          <w:sz w:val="24"/>
          <w:szCs w:val="24"/>
        </w:rPr>
        <w:t xml:space="preserve"> </w:t>
      </w:r>
      <w:r w:rsidRPr="0067747D">
        <w:rPr>
          <w:rFonts w:ascii="Times New Roman" w:hAnsi="Times New Roman" w:cs="Times New Roman"/>
          <w:b/>
          <w:bCs/>
          <w:i/>
          <w:iCs/>
          <w:color w:val="FF0000"/>
          <w:sz w:val="24"/>
          <w:szCs w:val="24"/>
        </w:rPr>
        <w:t>ALTA</w:t>
      </w:r>
    </w:p>
    <w:p w14:paraId="27E124FB" w14:textId="7E7DA8F7" w:rsidR="00246AAA" w:rsidRPr="00CC5F71" w:rsidRDefault="00246AAA" w:rsidP="00246AAA">
      <w:pPr>
        <w:pStyle w:val="Paragrafoelenco"/>
        <w:numPr>
          <w:ilvl w:val="0"/>
          <w:numId w:val="3"/>
        </w:numPr>
        <w:ind w:left="720"/>
        <w:rPr>
          <w:rFonts w:ascii="Times New Roman" w:hAnsi="Times New Roman" w:cs="Times New Roman"/>
          <w:b/>
          <w:bCs/>
          <w:i/>
          <w:iCs/>
          <w:sz w:val="22"/>
          <w:szCs w:val="22"/>
        </w:rPr>
      </w:pPr>
      <w:r w:rsidRPr="00CC5F71">
        <w:rPr>
          <w:rFonts w:ascii="Times New Roman" w:hAnsi="Times New Roman" w:cs="Times New Roman"/>
          <w:b/>
          <w:bCs/>
          <w:sz w:val="24"/>
          <w:szCs w:val="24"/>
        </w:rPr>
        <w:t xml:space="preserve">Criptazione password </w:t>
      </w:r>
      <w:r w:rsidRPr="00CC5F71">
        <w:rPr>
          <w:rFonts w:ascii="Times New Roman" w:hAnsi="Times New Roman" w:cs="Times New Roman"/>
          <w:sz w:val="24"/>
          <w:szCs w:val="24"/>
        </w:rPr>
        <w:t xml:space="preserve">-  il sistema deve garantire che le password siano criptate e non visibili agli altri utenti. </w:t>
      </w:r>
      <w:r w:rsidRPr="00CC5F71">
        <w:rPr>
          <w:rFonts w:ascii="Times New Roman" w:hAnsi="Times New Roman" w:cs="Times New Roman"/>
          <w:b/>
          <w:bCs/>
          <w:i/>
          <w:iCs/>
          <w:sz w:val="24"/>
          <w:szCs w:val="24"/>
        </w:rPr>
        <w:t>PRIORITÀ:</w:t>
      </w:r>
      <w:r w:rsidRPr="00CC5F71">
        <w:rPr>
          <w:rFonts w:ascii="Times New Roman" w:hAnsi="Times New Roman" w:cs="Times New Roman"/>
          <w:b/>
          <w:bCs/>
          <w:i/>
          <w:iCs/>
          <w:color w:val="BF8F00" w:themeColor="accent4" w:themeShade="BF"/>
          <w:sz w:val="24"/>
          <w:szCs w:val="24"/>
        </w:rPr>
        <w:t xml:space="preserve"> </w:t>
      </w:r>
      <w:r w:rsidRPr="00CC5F71">
        <w:rPr>
          <w:rFonts w:ascii="Times New Roman" w:hAnsi="Times New Roman" w:cs="Times New Roman"/>
          <w:b/>
          <w:bCs/>
          <w:i/>
          <w:iCs/>
          <w:color w:val="FF0000"/>
          <w:sz w:val="24"/>
          <w:szCs w:val="24"/>
        </w:rPr>
        <w:t>ALTA</w:t>
      </w:r>
    </w:p>
    <w:p w14:paraId="035480FC" w14:textId="037A7B2E" w:rsidR="00246AAA" w:rsidRPr="00246AAA" w:rsidRDefault="00246AAA" w:rsidP="00246AAA">
      <w:pPr>
        <w:pStyle w:val="Paragrafoelenco"/>
        <w:numPr>
          <w:ilvl w:val="0"/>
          <w:numId w:val="3"/>
        </w:numPr>
        <w:ind w:left="720"/>
        <w:rPr>
          <w:rFonts w:ascii="Times New Roman" w:hAnsi="Times New Roman" w:cs="Times New Roman"/>
          <w:b/>
          <w:bCs/>
          <w:i/>
          <w:iCs/>
          <w:sz w:val="22"/>
          <w:szCs w:val="22"/>
        </w:rPr>
      </w:pPr>
      <w:r>
        <w:rPr>
          <w:rFonts w:ascii="Times New Roman" w:hAnsi="Times New Roman" w:cs="Times New Roman"/>
          <w:b/>
          <w:bCs/>
          <w:sz w:val="24"/>
          <w:szCs w:val="24"/>
        </w:rPr>
        <w:t>Respinta dati malevoli</w:t>
      </w:r>
      <w:r w:rsidRPr="00CC5F71">
        <w:rPr>
          <w:rFonts w:ascii="Times New Roman" w:hAnsi="Times New Roman" w:cs="Times New Roman"/>
          <w:b/>
          <w:bCs/>
          <w:sz w:val="24"/>
          <w:szCs w:val="24"/>
        </w:rPr>
        <w:t xml:space="preserve"> </w:t>
      </w:r>
      <w:r w:rsidRPr="00CC5F71">
        <w:rPr>
          <w:rFonts w:ascii="Times New Roman" w:hAnsi="Times New Roman" w:cs="Times New Roman"/>
          <w:sz w:val="24"/>
          <w:szCs w:val="24"/>
        </w:rPr>
        <w:t xml:space="preserve">-  </w:t>
      </w:r>
      <w:r>
        <w:rPr>
          <w:rFonts w:ascii="Times New Roman" w:hAnsi="Times New Roman" w:cs="Times New Roman"/>
          <w:sz w:val="24"/>
          <w:szCs w:val="24"/>
        </w:rPr>
        <w:t>la piattaforma non deve fornire la possibilità di inserire dati malevoli all’intero di sé stessa.</w:t>
      </w:r>
      <w:r w:rsidRPr="00CC5F71">
        <w:rPr>
          <w:rFonts w:ascii="Times New Roman" w:hAnsi="Times New Roman" w:cs="Times New Roman"/>
          <w:sz w:val="24"/>
          <w:szCs w:val="24"/>
        </w:rPr>
        <w:t xml:space="preserve"> </w:t>
      </w:r>
      <w:r w:rsidRPr="00CC5F71">
        <w:rPr>
          <w:rFonts w:ascii="Times New Roman" w:hAnsi="Times New Roman" w:cs="Times New Roman"/>
          <w:b/>
          <w:bCs/>
          <w:i/>
          <w:iCs/>
          <w:sz w:val="24"/>
          <w:szCs w:val="24"/>
        </w:rPr>
        <w:t>PRIORITÀ:</w:t>
      </w:r>
      <w:r w:rsidRPr="00CC5F71">
        <w:rPr>
          <w:rFonts w:ascii="Times New Roman" w:hAnsi="Times New Roman" w:cs="Times New Roman"/>
          <w:b/>
          <w:bCs/>
          <w:i/>
          <w:iCs/>
          <w:color w:val="BF8F00" w:themeColor="accent4" w:themeShade="BF"/>
          <w:sz w:val="24"/>
          <w:szCs w:val="24"/>
        </w:rPr>
        <w:t xml:space="preserve"> </w:t>
      </w:r>
      <w:r w:rsidRPr="00CC5F71">
        <w:rPr>
          <w:rFonts w:ascii="Times New Roman" w:hAnsi="Times New Roman" w:cs="Times New Roman"/>
          <w:b/>
          <w:bCs/>
          <w:i/>
          <w:iCs/>
          <w:color w:val="FF0000"/>
          <w:sz w:val="24"/>
          <w:szCs w:val="24"/>
        </w:rPr>
        <w:t>ALTA</w:t>
      </w:r>
    </w:p>
    <w:p w14:paraId="0856B7A7" w14:textId="33075317" w:rsidR="00246AAA" w:rsidRPr="00246AAA" w:rsidRDefault="00246AAA" w:rsidP="00246AAA">
      <w:pPr>
        <w:jc w:val="center"/>
        <w:rPr>
          <w:rFonts w:ascii="Times New Roman" w:hAnsi="Times New Roman" w:cs="Times New Roman"/>
          <w:b/>
          <w:bCs/>
          <w:sz w:val="24"/>
          <w:szCs w:val="24"/>
        </w:rPr>
      </w:pPr>
      <w:r w:rsidRPr="00246AAA">
        <w:rPr>
          <w:rFonts w:ascii="Times New Roman" w:hAnsi="Times New Roman" w:cs="Times New Roman"/>
          <w:b/>
          <w:bCs/>
          <w:sz w:val="24"/>
          <w:szCs w:val="24"/>
        </w:rPr>
        <w:t>DG (2) | Performance</w:t>
      </w:r>
    </w:p>
    <w:p w14:paraId="5B8F30BD" w14:textId="1895FC23" w:rsidR="00246AAA" w:rsidRPr="00246AAA" w:rsidRDefault="00246AAA" w:rsidP="00246AAA">
      <w:pPr>
        <w:pStyle w:val="Paragrafoelenco"/>
        <w:numPr>
          <w:ilvl w:val="0"/>
          <w:numId w:val="15"/>
        </w:numPr>
        <w:rPr>
          <w:rFonts w:ascii="Times New Roman" w:hAnsi="Times New Roman" w:cs="Times New Roman"/>
          <w:b/>
          <w:bCs/>
          <w:i/>
          <w:iCs/>
          <w:sz w:val="22"/>
          <w:szCs w:val="22"/>
        </w:rPr>
      </w:pPr>
      <w:r w:rsidRPr="00246AAA">
        <w:rPr>
          <w:rFonts w:ascii="Times New Roman" w:hAnsi="Times New Roman" w:cs="Times New Roman"/>
          <w:b/>
          <w:bCs/>
          <w:sz w:val="24"/>
          <w:szCs w:val="24"/>
        </w:rPr>
        <w:t xml:space="preserve">Accesso contemporaneo </w:t>
      </w:r>
      <w:r w:rsidRPr="00246AAA">
        <w:rPr>
          <w:rFonts w:ascii="Times New Roman" w:hAnsi="Times New Roman" w:cs="Times New Roman"/>
          <w:sz w:val="24"/>
          <w:szCs w:val="24"/>
        </w:rPr>
        <w:t xml:space="preserve"> -  il sistema deve garantire la navigazione contemporanea ad almeno 30 utenti</w:t>
      </w:r>
      <w:r>
        <w:rPr>
          <w:rFonts w:ascii="Times New Roman" w:hAnsi="Times New Roman" w:cs="Times New Roman"/>
          <w:sz w:val="24"/>
          <w:szCs w:val="24"/>
        </w:rPr>
        <w:t>, attraverso un sistema che sia scalabile.</w:t>
      </w:r>
      <w:r w:rsidRPr="00246AAA">
        <w:rPr>
          <w:rFonts w:ascii="Times New Roman" w:hAnsi="Times New Roman" w:cs="Times New Roman"/>
          <w:sz w:val="24"/>
          <w:szCs w:val="24"/>
        </w:rPr>
        <w:t xml:space="preserve"> </w:t>
      </w:r>
      <w:r w:rsidRPr="00246AAA">
        <w:rPr>
          <w:rFonts w:ascii="Times New Roman" w:hAnsi="Times New Roman" w:cs="Times New Roman"/>
          <w:b/>
          <w:bCs/>
          <w:i/>
          <w:iCs/>
          <w:sz w:val="24"/>
          <w:szCs w:val="24"/>
        </w:rPr>
        <w:t>PRIORITÀ:</w:t>
      </w:r>
      <w:r w:rsidRPr="00246AAA">
        <w:rPr>
          <w:rFonts w:ascii="Times New Roman" w:hAnsi="Times New Roman" w:cs="Times New Roman"/>
          <w:b/>
          <w:bCs/>
          <w:i/>
          <w:iCs/>
          <w:color w:val="C45911" w:themeColor="accent2" w:themeShade="BF"/>
          <w:sz w:val="24"/>
          <w:szCs w:val="24"/>
        </w:rPr>
        <w:t xml:space="preserve"> </w:t>
      </w:r>
      <w:r w:rsidRPr="00246AAA">
        <w:rPr>
          <w:rFonts w:ascii="Times New Roman" w:hAnsi="Times New Roman" w:cs="Times New Roman"/>
          <w:b/>
          <w:bCs/>
          <w:i/>
          <w:iCs/>
          <w:color w:val="BF8F00" w:themeColor="accent4" w:themeShade="BF"/>
          <w:sz w:val="24"/>
          <w:szCs w:val="24"/>
        </w:rPr>
        <w:t>BASSA</w:t>
      </w:r>
    </w:p>
    <w:p w14:paraId="3609CA10" w14:textId="63EE6F96" w:rsidR="00305AE5" w:rsidRPr="00305AE5" w:rsidRDefault="00246AAA" w:rsidP="00305AE5">
      <w:pPr>
        <w:pStyle w:val="Paragrafoelenco"/>
        <w:numPr>
          <w:ilvl w:val="0"/>
          <w:numId w:val="15"/>
        </w:numPr>
        <w:rPr>
          <w:rFonts w:ascii="Times New Roman" w:hAnsi="Times New Roman" w:cs="Times New Roman"/>
          <w:b/>
          <w:bCs/>
          <w:i/>
          <w:iCs/>
          <w:color w:val="BF8F00" w:themeColor="accent4" w:themeShade="BF"/>
          <w:sz w:val="22"/>
          <w:szCs w:val="22"/>
        </w:rPr>
      </w:pPr>
      <w:r w:rsidRPr="00246AAA">
        <w:rPr>
          <w:rFonts w:ascii="Times New Roman" w:hAnsi="Times New Roman" w:cs="Times New Roman"/>
          <w:b/>
          <w:bCs/>
          <w:sz w:val="24"/>
          <w:szCs w:val="24"/>
        </w:rPr>
        <w:t xml:space="preserve">Tempestività pagamento </w:t>
      </w:r>
      <w:r w:rsidRPr="00246AAA">
        <w:rPr>
          <w:rFonts w:ascii="Times New Roman" w:hAnsi="Times New Roman" w:cs="Times New Roman"/>
          <w:sz w:val="24"/>
          <w:szCs w:val="24"/>
        </w:rPr>
        <w:t xml:space="preserve">-  la piattaforma deve garantire che la procedura di pagamento sia tempestiva in modo da concludere l’ordine. </w:t>
      </w:r>
      <w:r w:rsidRPr="00246AAA">
        <w:rPr>
          <w:rFonts w:ascii="Times New Roman" w:hAnsi="Times New Roman" w:cs="Times New Roman"/>
          <w:b/>
          <w:bCs/>
          <w:i/>
          <w:iCs/>
          <w:sz w:val="24"/>
          <w:szCs w:val="24"/>
        </w:rPr>
        <w:t xml:space="preserve">PRIORITÀ: </w:t>
      </w:r>
      <w:r w:rsidRPr="00246AAA">
        <w:rPr>
          <w:rFonts w:ascii="Times New Roman" w:hAnsi="Times New Roman" w:cs="Times New Roman"/>
          <w:b/>
          <w:bCs/>
          <w:i/>
          <w:iCs/>
          <w:color w:val="BF8F00" w:themeColor="accent4" w:themeShade="BF"/>
          <w:sz w:val="24"/>
          <w:szCs w:val="24"/>
        </w:rPr>
        <w:t>BASSA</w:t>
      </w:r>
    </w:p>
    <w:p w14:paraId="4D3BA801" w14:textId="77777777" w:rsidR="00305AE5" w:rsidRPr="00305AE5" w:rsidRDefault="00305AE5" w:rsidP="00305AE5">
      <w:pPr>
        <w:pStyle w:val="Paragrafoelenco"/>
        <w:rPr>
          <w:rFonts w:ascii="Times New Roman" w:hAnsi="Times New Roman" w:cs="Times New Roman"/>
          <w:b/>
          <w:bCs/>
          <w:i/>
          <w:iCs/>
          <w:color w:val="BF8F00" w:themeColor="accent4" w:themeShade="BF"/>
          <w:sz w:val="22"/>
          <w:szCs w:val="22"/>
        </w:rPr>
      </w:pPr>
    </w:p>
    <w:p w14:paraId="3734DF63" w14:textId="6553BB61" w:rsidR="00305AE5" w:rsidRPr="00305AE5" w:rsidRDefault="00305AE5" w:rsidP="00305AE5">
      <w:pPr>
        <w:pStyle w:val="Paragrafoelenco"/>
        <w:ind w:left="0"/>
        <w:jc w:val="center"/>
        <w:rPr>
          <w:rFonts w:ascii="Times New Roman" w:hAnsi="Times New Roman" w:cs="Times New Roman"/>
          <w:b/>
          <w:bCs/>
          <w:sz w:val="24"/>
          <w:szCs w:val="24"/>
        </w:rPr>
      </w:pPr>
      <w:r>
        <w:rPr>
          <w:rFonts w:ascii="Times New Roman" w:hAnsi="Times New Roman" w:cs="Times New Roman"/>
          <w:b/>
          <w:bCs/>
          <w:sz w:val="24"/>
          <w:szCs w:val="24"/>
        </w:rPr>
        <w:t>DG (3) | Supportabilità</w:t>
      </w:r>
      <w:r w:rsidR="00771896">
        <w:rPr>
          <w:rFonts w:ascii="Times New Roman" w:hAnsi="Times New Roman" w:cs="Times New Roman"/>
          <w:b/>
          <w:bCs/>
          <w:sz w:val="24"/>
          <w:szCs w:val="24"/>
        </w:rPr>
        <w:br/>
      </w:r>
    </w:p>
    <w:p w14:paraId="47513B62" w14:textId="630E541E" w:rsidR="00305AE5" w:rsidRPr="00305AE5" w:rsidRDefault="00305AE5" w:rsidP="00305AE5">
      <w:pPr>
        <w:pStyle w:val="Paragrafoelenco"/>
        <w:numPr>
          <w:ilvl w:val="0"/>
          <w:numId w:val="19"/>
        </w:numPr>
        <w:rPr>
          <w:rFonts w:ascii="Times New Roman" w:hAnsi="Times New Roman" w:cs="Times New Roman"/>
          <w:b/>
          <w:bCs/>
          <w:i/>
          <w:iCs/>
          <w:sz w:val="22"/>
          <w:szCs w:val="22"/>
        </w:rPr>
      </w:pPr>
      <w:r w:rsidRPr="00305AE5">
        <w:rPr>
          <w:rFonts w:ascii="Times New Roman" w:hAnsi="Times New Roman" w:cs="Times New Roman"/>
          <w:b/>
          <w:bCs/>
          <w:sz w:val="24"/>
          <w:szCs w:val="24"/>
        </w:rPr>
        <w:t xml:space="preserve">Architettura 3-tier </w:t>
      </w:r>
      <w:r w:rsidRPr="00305AE5">
        <w:rPr>
          <w:rFonts w:ascii="Times New Roman" w:hAnsi="Times New Roman" w:cs="Times New Roman"/>
          <w:sz w:val="24"/>
          <w:szCs w:val="24"/>
        </w:rPr>
        <w:t xml:space="preserve"> -  il sistema deve prevedere un’architettura a 3 livelli</w:t>
      </w:r>
      <w:r>
        <w:rPr>
          <w:rFonts w:ascii="Times New Roman" w:hAnsi="Times New Roman" w:cs="Times New Roman"/>
          <w:sz w:val="24"/>
          <w:szCs w:val="24"/>
        </w:rPr>
        <w:t xml:space="preserve">, basandoci su un modello MVC (model-view-control), attraverso i DAO, i DTO, servlet e JSP. </w:t>
      </w:r>
      <w:r w:rsidRPr="00305AE5">
        <w:rPr>
          <w:rFonts w:ascii="Times New Roman" w:hAnsi="Times New Roman" w:cs="Times New Roman"/>
          <w:b/>
          <w:bCs/>
          <w:i/>
          <w:iCs/>
          <w:sz w:val="24"/>
          <w:szCs w:val="24"/>
        </w:rPr>
        <w:t>PRIORITÀ:</w:t>
      </w:r>
      <w:r w:rsidRPr="00305AE5">
        <w:rPr>
          <w:rFonts w:ascii="Times New Roman" w:hAnsi="Times New Roman" w:cs="Times New Roman"/>
          <w:b/>
          <w:bCs/>
          <w:i/>
          <w:iCs/>
          <w:color w:val="C45911" w:themeColor="accent2" w:themeShade="BF"/>
          <w:sz w:val="24"/>
          <w:szCs w:val="24"/>
        </w:rPr>
        <w:t xml:space="preserve"> </w:t>
      </w:r>
      <w:r w:rsidRPr="00305AE5">
        <w:rPr>
          <w:rFonts w:ascii="Times New Roman" w:hAnsi="Times New Roman" w:cs="Times New Roman"/>
          <w:b/>
          <w:bCs/>
          <w:i/>
          <w:iCs/>
          <w:color w:val="FF0000"/>
          <w:sz w:val="24"/>
          <w:szCs w:val="24"/>
        </w:rPr>
        <w:t>ALTA</w:t>
      </w:r>
      <w:r>
        <w:rPr>
          <w:rFonts w:ascii="Times New Roman" w:hAnsi="Times New Roman" w:cs="Times New Roman"/>
          <w:b/>
          <w:bCs/>
          <w:i/>
          <w:iCs/>
          <w:color w:val="FF0000"/>
          <w:sz w:val="24"/>
          <w:szCs w:val="24"/>
        </w:rPr>
        <w:t xml:space="preserve"> </w:t>
      </w:r>
    </w:p>
    <w:p w14:paraId="0D493E78" w14:textId="77777777" w:rsidR="00305AE5" w:rsidRPr="00305AE5" w:rsidRDefault="00305AE5" w:rsidP="00305AE5">
      <w:pPr>
        <w:pStyle w:val="Paragrafoelenco"/>
        <w:rPr>
          <w:rFonts w:ascii="Times New Roman" w:hAnsi="Times New Roman" w:cs="Times New Roman"/>
          <w:b/>
          <w:bCs/>
          <w:i/>
          <w:iCs/>
          <w:color w:val="BF8F00" w:themeColor="accent4" w:themeShade="BF"/>
          <w:sz w:val="22"/>
          <w:szCs w:val="22"/>
        </w:rPr>
      </w:pPr>
    </w:p>
    <w:p w14:paraId="29756196" w14:textId="77777777" w:rsidR="001446A6" w:rsidRDefault="001446A6" w:rsidP="001446A6">
      <w:pPr>
        <w:pStyle w:val="Paragrafoelenco"/>
        <w:tabs>
          <w:tab w:val="left" w:pos="3732"/>
        </w:tabs>
        <w:ind w:left="0"/>
        <w:rPr>
          <w:rFonts w:ascii="Times New Roman" w:hAnsi="Times New Roman" w:cs="Times New Roman"/>
          <w:b/>
          <w:bCs/>
          <w:sz w:val="24"/>
          <w:szCs w:val="24"/>
        </w:rPr>
      </w:pPr>
      <w:r>
        <w:rPr>
          <w:rFonts w:ascii="Times New Roman" w:hAnsi="Times New Roman" w:cs="Times New Roman"/>
          <w:b/>
          <w:bCs/>
          <w:sz w:val="24"/>
          <w:szCs w:val="24"/>
        </w:rPr>
        <w:tab/>
      </w:r>
    </w:p>
    <w:p w14:paraId="465907A7" w14:textId="77777777" w:rsidR="001446A6" w:rsidRDefault="001446A6" w:rsidP="001446A6">
      <w:pPr>
        <w:pStyle w:val="Paragrafoelenco"/>
        <w:tabs>
          <w:tab w:val="left" w:pos="3732"/>
        </w:tabs>
        <w:ind w:left="0"/>
        <w:rPr>
          <w:rFonts w:ascii="Times New Roman" w:hAnsi="Times New Roman" w:cs="Times New Roman"/>
          <w:b/>
          <w:bCs/>
          <w:sz w:val="24"/>
          <w:szCs w:val="24"/>
        </w:rPr>
      </w:pPr>
    </w:p>
    <w:p w14:paraId="799ECC7E" w14:textId="172D77C9" w:rsidR="00305AE5" w:rsidRDefault="001446A6" w:rsidP="001446A6">
      <w:pPr>
        <w:pStyle w:val="Paragrafoelenco"/>
        <w:tabs>
          <w:tab w:val="left" w:pos="3732"/>
        </w:tabs>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DG (4) | Usabilità</w:t>
      </w:r>
    </w:p>
    <w:p w14:paraId="661F6EAB" w14:textId="77777777" w:rsidR="00305AE5" w:rsidRPr="00246AAA" w:rsidRDefault="00305AE5" w:rsidP="00305AE5">
      <w:pPr>
        <w:pStyle w:val="Paragrafoelenco"/>
        <w:rPr>
          <w:rFonts w:ascii="Times New Roman" w:hAnsi="Times New Roman" w:cs="Times New Roman"/>
          <w:b/>
          <w:bCs/>
          <w:i/>
          <w:iCs/>
          <w:color w:val="BF8F00" w:themeColor="accent4" w:themeShade="BF"/>
          <w:sz w:val="22"/>
          <w:szCs w:val="22"/>
        </w:rPr>
      </w:pPr>
    </w:p>
    <w:p w14:paraId="74D3378B" w14:textId="5F41D84F" w:rsidR="007C1BCE" w:rsidRPr="007C1BCE" w:rsidRDefault="007C1BCE" w:rsidP="007C1BCE">
      <w:pPr>
        <w:pStyle w:val="Paragrafoelenco"/>
        <w:numPr>
          <w:ilvl w:val="0"/>
          <w:numId w:val="19"/>
        </w:numPr>
        <w:rPr>
          <w:rFonts w:ascii="Times New Roman" w:hAnsi="Times New Roman" w:cs="Times New Roman"/>
          <w:b/>
          <w:bCs/>
          <w:i/>
          <w:iCs/>
          <w:sz w:val="22"/>
          <w:szCs w:val="22"/>
        </w:rPr>
      </w:pPr>
      <w:r w:rsidRPr="007C1BCE">
        <w:rPr>
          <w:rFonts w:ascii="Times New Roman" w:hAnsi="Times New Roman" w:cs="Times New Roman"/>
          <w:b/>
          <w:bCs/>
          <w:sz w:val="24"/>
          <w:szCs w:val="24"/>
        </w:rPr>
        <w:t xml:space="preserve">Interfaccia grafica </w:t>
      </w:r>
      <w:r w:rsidRPr="007C1BCE">
        <w:rPr>
          <w:rFonts w:ascii="Times New Roman" w:hAnsi="Times New Roman" w:cs="Times New Roman"/>
          <w:sz w:val="24"/>
          <w:szCs w:val="24"/>
        </w:rPr>
        <w:t xml:space="preserve"> -  il sistema deve fornire un’interfaccia grafica semplice ed intuitiva. </w:t>
      </w:r>
      <w:r w:rsidRPr="007C1BCE">
        <w:rPr>
          <w:rFonts w:ascii="Times New Roman" w:hAnsi="Times New Roman" w:cs="Times New Roman"/>
          <w:b/>
          <w:bCs/>
          <w:i/>
          <w:iCs/>
          <w:sz w:val="24"/>
          <w:szCs w:val="24"/>
        </w:rPr>
        <w:t>PRIORITÀ:</w:t>
      </w:r>
      <w:r w:rsidRPr="007C1BCE">
        <w:rPr>
          <w:rFonts w:ascii="Times New Roman" w:hAnsi="Times New Roman" w:cs="Times New Roman"/>
          <w:b/>
          <w:bCs/>
          <w:i/>
          <w:iCs/>
          <w:color w:val="BF8F00" w:themeColor="accent4" w:themeShade="BF"/>
          <w:sz w:val="24"/>
          <w:szCs w:val="24"/>
        </w:rPr>
        <w:t xml:space="preserve"> </w:t>
      </w:r>
      <w:r w:rsidRPr="007C1BCE">
        <w:rPr>
          <w:rFonts w:ascii="Times New Roman" w:hAnsi="Times New Roman" w:cs="Times New Roman"/>
          <w:b/>
          <w:bCs/>
          <w:i/>
          <w:iCs/>
          <w:color w:val="FF0000"/>
          <w:sz w:val="24"/>
          <w:szCs w:val="24"/>
        </w:rPr>
        <w:t>ALTA</w:t>
      </w:r>
    </w:p>
    <w:p w14:paraId="6606CF3F" w14:textId="7C1449E1" w:rsidR="007C1BCE" w:rsidRPr="007C1BCE" w:rsidRDefault="007C1BCE" w:rsidP="007C1BCE">
      <w:pPr>
        <w:pStyle w:val="Paragrafoelenco"/>
        <w:numPr>
          <w:ilvl w:val="0"/>
          <w:numId w:val="19"/>
        </w:numPr>
        <w:rPr>
          <w:rFonts w:ascii="Times New Roman" w:hAnsi="Times New Roman" w:cs="Times New Roman"/>
          <w:b/>
          <w:bCs/>
          <w:i/>
          <w:iCs/>
          <w:sz w:val="22"/>
          <w:szCs w:val="22"/>
        </w:rPr>
      </w:pPr>
      <w:r w:rsidRPr="007C1BCE">
        <w:rPr>
          <w:rFonts w:ascii="Times New Roman" w:hAnsi="Times New Roman" w:cs="Times New Roman"/>
          <w:b/>
          <w:bCs/>
          <w:sz w:val="24"/>
          <w:szCs w:val="24"/>
        </w:rPr>
        <w:t xml:space="preserve">Barra di navigazione </w:t>
      </w:r>
      <w:r w:rsidRPr="007C1BCE">
        <w:rPr>
          <w:rFonts w:ascii="Times New Roman" w:hAnsi="Times New Roman" w:cs="Times New Roman"/>
          <w:sz w:val="24"/>
          <w:szCs w:val="24"/>
        </w:rPr>
        <w:t xml:space="preserve">-  il sistema deve fornire una barra di navigazione per accedere alle varie sezioni. </w:t>
      </w:r>
      <w:r w:rsidRPr="007C1BCE">
        <w:rPr>
          <w:rFonts w:ascii="Times New Roman" w:hAnsi="Times New Roman" w:cs="Times New Roman"/>
          <w:b/>
          <w:bCs/>
          <w:i/>
          <w:iCs/>
          <w:sz w:val="24"/>
          <w:szCs w:val="24"/>
        </w:rPr>
        <w:t>PRIORITÀ:</w:t>
      </w:r>
      <w:r w:rsidRPr="007C1BCE">
        <w:rPr>
          <w:rFonts w:ascii="Times New Roman" w:hAnsi="Times New Roman" w:cs="Times New Roman"/>
          <w:b/>
          <w:bCs/>
          <w:i/>
          <w:iCs/>
          <w:color w:val="BF8F00" w:themeColor="accent4" w:themeShade="BF"/>
          <w:sz w:val="24"/>
          <w:szCs w:val="24"/>
        </w:rPr>
        <w:t xml:space="preserve"> </w:t>
      </w:r>
      <w:r w:rsidRPr="007C1BCE">
        <w:rPr>
          <w:rFonts w:ascii="Times New Roman" w:hAnsi="Times New Roman" w:cs="Times New Roman"/>
          <w:b/>
          <w:bCs/>
          <w:i/>
          <w:iCs/>
          <w:color w:val="FF0000"/>
          <w:sz w:val="24"/>
          <w:szCs w:val="24"/>
        </w:rPr>
        <w:t>ALTA</w:t>
      </w:r>
    </w:p>
    <w:p w14:paraId="2E49988D" w14:textId="44F254A5" w:rsidR="007C1BCE" w:rsidRPr="007C1BCE" w:rsidRDefault="007C1BCE" w:rsidP="007C1BCE">
      <w:pPr>
        <w:pStyle w:val="Paragrafoelenco"/>
        <w:numPr>
          <w:ilvl w:val="0"/>
          <w:numId w:val="19"/>
        </w:numPr>
        <w:rPr>
          <w:rFonts w:ascii="Times New Roman" w:hAnsi="Times New Roman" w:cs="Times New Roman"/>
          <w:b/>
          <w:bCs/>
          <w:i/>
          <w:iCs/>
          <w:sz w:val="22"/>
          <w:szCs w:val="22"/>
        </w:rPr>
      </w:pPr>
      <w:r w:rsidRPr="007C1BCE">
        <w:rPr>
          <w:rFonts w:ascii="Times New Roman" w:hAnsi="Times New Roman" w:cs="Times New Roman"/>
          <w:b/>
          <w:bCs/>
          <w:sz w:val="24"/>
          <w:szCs w:val="24"/>
        </w:rPr>
        <w:t xml:space="preserve">Adattamento ai dispositivi </w:t>
      </w:r>
      <w:r w:rsidRPr="007C1BCE">
        <w:rPr>
          <w:rFonts w:ascii="Times New Roman" w:hAnsi="Times New Roman" w:cs="Times New Roman"/>
          <w:sz w:val="24"/>
          <w:szCs w:val="24"/>
        </w:rPr>
        <w:t xml:space="preserve">-  il sistema deve essere responsive, cioè adattarsi a tutti i dispositivi cui vi accedono. </w:t>
      </w:r>
      <w:r w:rsidRPr="007C1BCE">
        <w:rPr>
          <w:rFonts w:ascii="Times New Roman" w:hAnsi="Times New Roman" w:cs="Times New Roman"/>
          <w:b/>
          <w:bCs/>
          <w:i/>
          <w:iCs/>
          <w:sz w:val="24"/>
          <w:szCs w:val="24"/>
        </w:rPr>
        <w:t>PRIORITÀ:</w:t>
      </w:r>
      <w:r w:rsidRPr="007C1BCE">
        <w:rPr>
          <w:rFonts w:ascii="Times New Roman" w:hAnsi="Times New Roman" w:cs="Times New Roman"/>
          <w:b/>
          <w:bCs/>
          <w:i/>
          <w:iCs/>
          <w:color w:val="BF8F00" w:themeColor="accent4" w:themeShade="BF"/>
          <w:sz w:val="24"/>
          <w:szCs w:val="24"/>
        </w:rPr>
        <w:t xml:space="preserve"> </w:t>
      </w:r>
      <w:r w:rsidRPr="007C1BCE">
        <w:rPr>
          <w:rFonts w:ascii="Times New Roman" w:hAnsi="Times New Roman" w:cs="Times New Roman"/>
          <w:b/>
          <w:bCs/>
          <w:i/>
          <w:iCs/>
          <w:color w:val="FF0000"/>
          <w:sz w:val="24"/>
          <w:szCs w:val="24"/>
        </w:rPr>
        <w:t>ALTA</w:t>
      </w:r>
    </w:p>
    <w:p w14:paraId="1FA62066" w14:textId="2C675902" w:rsidR="007C1BCE" w:rsidRPr="00BB54D5" w:rsidRDefault="007C1BCE" w:rsidP="007C1BCE">
      <w:pPr>
        <w:pStyle w:val="Paragrafoelenco"/>
        <w:numPr>
          <w:ilvl w:val="0"/>
          <w:numId w:val="19"/>
        </w:numPr>
        <w:rPr>
          <w:rFonts w:ascii="Times New Roman" w:hAnsi="Times New Roman" w:cs="Times New Roman"/>
          <w:b/>
          <w:bCs/>
          <w:i/>
          <w:iCs/>
          <w:sz w:val="22"/>
          <w:szCs w:val="22"/>
        </w:rPr>
      </w:pPr>
      <w:r>
        <w:rPr>
          <w:rFonts w:ascii="Times New Roman" w:hAnsi="Times New Roman" w:cs="Times New Roman"/>
          <w:b/>
          <w:bCs/>
          <w:sz w:val="24"/>
          <w:szCs w:val="24"/>
        </w:rPr>
        <w:t>Menù contestuale</w:t>
      </w:r>
      <w:r w:rsidR="000D18CD" w:rsidRPr="007C1BCE">
        <w:rPr>
          <w:rFonts w:ascii="Times New Roman" w:hAnsi="Times New Roman" w:cs="Times New Roman"/>
          <w:b/>
          <w:bCs/>
          <w:sz w:val="24"/>
          <w:szCs w:val="24"/>
        </w:rPr>
        <w:t xml:space="preserve"> </w:t>
      </w:r>
      <w:r w:rsidR="000D18CD" w:rsidRPr="007C1BCE">
        <w:rPr>
          <w:rFonts w:ascii="Times New Roman" w:hAnsi="Times New Roman" w:cs="Times New Roman"/>
          <w:sz w:val="24"/>
          <w:szCs w:val="24"/>
        </w:rPr>
        <w:t xml:space="preserve">-  </w:t>
      </w:r>
      <w:r>
        <w:rPr>
          <w:rFonts w:ascii="Times New Roman" w:hAnsi="Times New Roman" w:cs="Times New Roman"/>
          <w:sz w:val="24"/>
          <w:szCs w:val="24"/>
        </w:rPr>
        <w:t xml:space="preserve">il sistema è fornito di un menù contestuale a tendina sulla sinistra dell’interfaccia, cosicché l’utente, ovunque egli si trovi, può decidere di accedere a tutte le categorie presenti nel sistema. </w:t>
      </w:r>
      <w:r w:rsidRPr="007C1BCE">
        <w:rPr>
          <w:rFonts w:ascii="Times New Roman" w:hAnsi="Times New Roman" w:cs="Times New Roman"/>
          <w:b/>
          <w:bCs/>
          <w:i/>
          <w:iCs/>
          <w:sz w:val="24"/>
          <w:szCs w:val="24"/>
        </w:rPr>
        <w:t>PRIORITÀ:</w:t>
      </w:r>
      <w:r w:rsidRPr="007C1BCE">
        <w:rPr>
          <w:rFonts w:ascii="Times New Roman" w:hAnsi="Times New Roman" w:cs="Times New Roman"/>
          <w:b/>
          <w:bCs/>
          <w:i/>
          <w:iCs/>
          <w:color w:val="BF8F00" w:themeColor="accent4" w:themeShade="BF"/>
          <w:sz w:val="24"/>
          <w:szCs w:val="24"/>
        </w:rPr>
        <w:t xml:space="preserve"> </w:t>
      </w:r>
      <w:r w:rsidRPr="007C1BCE">
        <w:rPr>
          <w:rFonts w:ascii="Times New Roman" w:hAnsi="Times New Roman" w:cs="Times New Roman"/>
          <w:b/>
          <w:bCs/>
          <w:i/>
          <w:iCs/>
          <w:color w:val="FF0000"/>
          <w:sz w:val="24"/>
          <w:szCs w:val="24"/>
        </w:rPr>
        <w:t>ALTA</w:t>
      </w:r>
    </w:p>
    <w:p w14:paraId="3FAB191E" w14:textId="77777777" w:rsidR="00BB54D5" w:rsidRDefault="00BB54D5" w:rsidP="00936634">
      <w:pPr>
        <w:rPr>
          <w:rFonts w:ascii="Times New Roman" w:hAnsi="Times New Roman" w:cs="Times New Roman"/>
          <w:b/>
          <w:bCs/>
          <w:sz w:val="32"/>
          <w:szCs w:val="32"/>
        </w:rPr>
      </w:pPr>
    </w:p>
    <w:p w14:paraId="6A33A05E" w14:textId="2191BB85" w:rsidR="00246AAA" w:rsidRDefault="00BB54D5" w:rsidP="000A2DFF">
      <w:pPr>
        <w:ind w:left="360"/>
        <w:rPr>
          <w:rFonts w:ascii="Times New Roman" w:hAnsi="Times New Roman" w:cs="Times New Roman"/>
          <w:sz w:val="32"/>
          <w:szCs w:val="32"/>
        </w:rPr>
      </w:pPr>
      <w:r>
        <w:rPr>
          <w:rFonts w:ascii="Times New Roman" w:hAnsi="Times New Roman" w:cs="Times New Roman"/>
          <w:b/>
          <w:bCs/>
          <w:sz w:val="32"/>
          <w:szCs w:val="32"/>
        </w:rPr>
        <w:t>2</w:t>
      </w:r>
      <w:r w:rsidRPr="003E0DE6">
        <w:rPr>
          <w:rFonts w:ascii="Times New Roman" w:hAnsi="Times New Roman" w:cs="Times New Roman"/>
          <w:b/>
          <w:bCs/>
          <w:sz w:val="32"/>
          <w:szCs w:val="32"/>
        </w:rPr>
        <w:t>.</w:t>
      </w:r>
      <w:r w:rsidRPr="003E0DE6">
        <w:rPr>
          <w:rFonts w:ascii="Times New Roman" w:hAnsi="Times New Roman" w:cs="Times New Roman"/>
          <w:sz w:val="32"/>
          <w:szCs w:val="32"/>
        </w:rPr>
        <w:t xml:space="preserve">  </w:t>
      </w:r>
      <w:r>
        <w:rPr>
          <w:rFonts w:ascii="Times New Roman" w:hAnsi="Times New Roman" w:cs="Times New Roman"/>
          <w:sz w:val="32"/>
          <w:szCs w:val="32"/>
        </w:rPr>
        <w:t>Architettura del sistema corrente (Competitor)</w:t>
      </w:r>
    </w:p>
    <w:p w14:paraId="47EA7073" w14:textId="06FF000D" w:rsidR="00BB54D5" w:rsidRDefault="00BB54D5" w:rsidP="00BB54D5">
      <w:pPr>
        <w:rPr>
          <w:rFonts w:ascii="Times New Roman" w:hAnsi="Times New Roman" w:cs="Times New Roman"/>
          <w:sz w:val="24"/>
          <w:szCs w:val="24"/>
        </w:rPr>
      </w:pPr>
      <w:r>
        <w:rPr>
          <w:rFonts w:ascii="Times New Roman" w:hAnsi="Times New Roman" w:cs="Times New Roman"/>
          <w:sz w:val="24"/>
          <w:szCs w:val="24"/>
        </w:rPr>
        <w:t>La piattaforma, attualmente, non esiste sul Web ma ci sono migliaia di competitors che mettono a disposizione la vendita di articoli sportivi e, nel nostro caso, calcistici e possiedono tutti un’architettura basata sul modello MVC (model-view-control).</w:t>
      </w:r>
    </w:p>
    <w:p w14:paraId="7FB1A91E" w14:textId="77777777" w:rsidR="000A2DFF" w:rsidRDefault="000A2DFF" w:rsidP="00BB54D5">
      <w:pPr>
        <w:rPr>
          <w:rFonts w:ascii="Times New Roman" w:hAnsi="Times New Roman" w:cs="Times New Roman"/>
          <w:sz w:val="24"/>
          <w:szCs w:val="24"/>
        </w:rPr>
      </w:pPr>
    </w:p>
    <w:p w14:paraId="57A45A79" w14:textId="77777777" w:rsidR="006D2387" w:rsidRDefault="006D2387" w:rsidP="000A2DFF">
      <w:pPr>
        <w:ind w:left="360"/>
        <w:rPr>
          <w:rFonts w:ascii="Times New Roman" w:hAnsi="Times New Roman" w:cs="Times New Roman"/>
          <w:b/>
          <w:bCs/>
          <w:sz w:val="32"/>
          <w:szCs w:val="32"/>
        </w:rPr>
      </w:pPr>
    </w:p>
    <w:p w14:paraId="5E449916" w14:textId="77777777" w:rsidR="006D2387" w:rsidRDefault="006D2387" w:rsidP="000A2DFF">
      <w:pPr>
        <w:ind w:left="360"/>
        <w:rPr>
          <w:rFonts w:ascii="Times New Roman" w:hAnsi="Times New Roman" w:cs="Times New Roman"/>
          <w:b/>
          <w:bCs/>
          <w:sz w:val="32"/>
          <w:szCs w:val="32"/>
        </w:rPr>
      </w:pPr>
    </w:p>
    <w:p w14:paraId="274D788D" w14:textId="77777777" w:rsidR="006D2387" w:rsidRDefault="006D2387" w:rsidP="000A2DFF">
      <w:pPr>
        <w:ind w:left="360"/>
        <w:rPr>
          <w:rFonts w:ascii="Times New Roman" w:hAnsi="Times New Roman" w:cs="Times New Roman"/>
          <w:b/>
          <w:bCs/>
          <w:sz w:val="32"/>
          <w:szCs w:val="32"/>
        </w:rPr>
      </w:pPr>
    </w:p>
    <w:p w14:paraId="1309CD0B" w14:textId="77777777" w:rsidR="006D2387" w:rsidRDefault="006D2387" w:rsidP="000A2DFF">
      <w:pPr>
        <w:ind w:left="360"/>
        <w:rPr>
          <w:rFonts w:ascii="Times New Roman" w:hAnsi="Times New Roman" w:cs="Times New Roman"/>
          <w:b/>
          <w:bCs/>
          <w:sz w:val="32"/>
          <w:szCs w:val="32"/>
        </w:rPr>
      </w:pPr>
    </w:p>
    <w:p w14:paraId="3661D1EB" w14:textId="77777777" w:rsidR="006D2387" w:rsidRDefault="006D2387" w:rsidP="000A2DFF">
      <w:pPr>
        <w:ind w:left="360"/>
        <w:rPr>
          <w:rFonts w:ascii="Times New Roman" w:hAnsi="Times New Roman" w:cs="Times New Roman"/>
          <w:b/>
          <w:bCs/>
          <w:sz w:val="32"/>
          <w:szCs w:val="32"/>
        </w:rPr>
      </w:pPr>
    </w:p>
    <w:p w14:paraId="7553C47F" w14:textId="77777777" w:rsidR="006D2387" w:rsidRDefault="006D2387" w:rsidP="000A2DFF">
      <w:pPr>
        <w:ind w:left="360"/>
        <w:rPr>
          <w:rFonts w:ascii="Times New Roman" w:hAnsi="Times New Roman" w:cs="Times New Roman"/>
          <w:b/>
          <w:bCs/>
          <w:sz w:val="32"/>
          <w:szCs w:val="32"/>
        </w:rPr>
      </w:pPr>
    </w:p>
    <w:p w14:paraId="67210179" w14:textId="77777777" w:rsidR="006D2387" w:rsidRDefault="006D2387" w:rsidP="000A2DFF">
      <w:pPr>
        <w:ind w:left="360"/>
        <w:rPr>
          <w:rFonts w:ascii="Times New Roman" w:hAnsi="Times New Roman" w:cs="Times New Roman"/>
          <w:b/>
          <w:bCs/>
          <w:sz w:val="32"/>
          <w:szCs w:val="32"/>
        </w:rPr>
      </w:pPr>
    </w:p>
    <w:p w14:paraId="2954823C" w14:textId="77777777" w:rsidR="006D2387" w:rsidRDefault="006D2387" w:rsidP="000A2DFF">
      <w:pPr>
        <w:ind w:left="360"/>
        <w:rPr>
          <w:rFonts w:ascii="Times New Roman" w:hAnsi="Times New Roman" w:cs="Times New Roman"/>
          <w:b/>
          <w:bCs/>
          <w:sz w:val="32"/>
          <w:szCs w:val="32"/>
        </w:rPr>
      </w:pPr>
    </w:p>
    <w:p w14:paraId="00A6A1B1" w14:textId="77777777" w:rsidR="006D2387" w:rsidRDefault="006D2387" w:rsidP="000A2DFF">
      <w:pPr>
        <w:ind w:left="360"/>
        <w:rPr>
          <w:rFonts w:ascii="Times New Roman" w:hAnsi="Times New Roman" w:cs="Times New Roman"/>
          <w:b/>
          <w:bCs/>
          <w:sz w:val="32"/>
          <w:szCs w:val="32"/>
        </w:rPr>
      </w:pPr>
    </w:p>
    <w:p w14:paraId="6FB4976E" w14:textId="77777777" w:rsidR="006D2387" w:rsidRDefault="006D2387" w:rsidP="000A2DFF">
      <w:pPr>
        <w:ind w:left="360"/>
        <w:rPr>
          <w:rFonts w:ascii="Times New Roman" w:hAnsi="Times New Roman" w:cs="Times New Roman"/>
          <w:b/>
          <w:bCs/>
          <w:sz w:val="32"/>
          <w:szCs w:val="32"/>
        </w:rPr>
      </w:pPr>
    </w:p>
    <w:p w14:paraId="07278018" w14:textId="77777777" w:rsidR="006D2387" w:rsidRDefault="006D2387" w:rsidP="000A2DFF">
      <w:pPr>
        <w:ind w:left="360"/>
        <w:rPr>
          <w:rFonts w:ascii="Times New Roman" w:hAnsi="Times New Roman" w:cs="Times New Roman"/>
          <w:b/>
          <w:bCs/>
          <w:sz w:val="32"/>
          <w:szCs w:val="32"/>
        </w:rPr>
      </w:pPr>
    </w:p>
    <w:p w14:paraId="7312BAD5" w14:textId="7E225BC5" w:rsidR="00885A4B" w:rsidRDefault="000A2DFF" w:rsidP="000A2DFF">
      <w:pPr>
        <w:ind w:left="360"/>
        <w:rPr>
          <w:rFonts w:ascii="Times New Roman" w:hAnsi="Times New Roman" w:cs="Times New Roman"/>
          <w:i/>
          <w:iCs/>
          <w:sz w:val="24"/>
          <w:szCs w:val="24"/>
        </w:rPr>
      </w:pPr>
      <w:r>
        <w:rPr>
          <w:rFonts w:ascii="Times New Roman" w:hAnsi="Times New Roman" w:cs="Times New Roman"/>
          <w:b/>
          <w:bCs/>
          <w:sz w:val="32"/>
          <w:szCs w:val="32"/>
        </w:rPr>
        <w:lastRenderedPageBreak/>
        <w:t>3</w:t>
      </w:r>
      <w:r w:rsidRPr="003E0DE6">
        <w:rPr>
          <w:rFonts w:ascii="Times New Roman" w:hAnsi="Times New Roman" w:cs="Times New Roman"/>
          <w:b/>
          <w:bCs/>
          <w:sz w:val="32"/>
          <w:szCs w:val="32"/>
        </w:rPr>
        <w:t>.</w:t>
      </w:r>
      <w:r w:rsidRPr="003E0DE6">
        <w:rPr>
          <w:rFonts w:ascii="Times New Roman" w:hAnsi="Times New Roman" w:cs="Times New Roman"/>
          <w:sz w:val="32"/>
          <w:szCs w:val="32"/>
        </w:rPr>
        <w:t xml:space="preserve">  </w:t>
      </w:r>
      <w:r>
        <w:rPr>
          <w:rFonts w:ascii="Times New Roman" w:hAnsi="Times New Roman" w:cs="Times New Roman"/>
          <w:sz w:val="32"/>
          <w:szCs w:val="32"/>
        </w:rPr>
        <w:t>Architettura del sistema proposto</w:t>
      </w:r>
      <w:r>
        <w:rPr>
          <w:rFonts w:ascii="Times New Roman" w:hAnsi="Times New Roman" w:cs="Times New Roman"/>
          <w:sz w:val="32"/>
          <w:szCs w:val="32"/>
        </w:rPr>
        <w:br/>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bCs/>
          <w:sz w:val="28"/>
          <w:szCs w:val="28"/>
        </w:rPr>
        <w:t>3</w:t>
      </w:r>
      <w:r w:rsidRPr="0073692B">
        <w:rPr>
          <w:rFonts w:ascii="Times New Roman" w:hAnsi="Times New Roman" w:cs="Times New Roman"/>
          <w:b/>
          <w:bCs/>
          <w:sz w:val="28"/>
          <w:szCs w:val="28"/>
        </w:rPr>
        <w:t>.1</w:t>
      </w:r>
      <w:r w:rsidRPr="0073692B">
        <w:rPr>
          <w:rFonts w:ascii="Times New Roman" w:hAnsi="Times New Roman" w:cs="Times New Roman"/>
          <w:sz w:val="28"/>
          <w:szCs w:val="28"/>
        </w:rPr>
        <w:t xml:space="preserve"> </w:t>
      </w:r>
      <w:r>
        <w:rPr>
          <w:rFonts w:ascii="Times New Roman" w:hAnsi="Times New Roman" w:cs="Times New Roman"/>
          <w:i/>
          <w:iCs/>
          <w:sz w:val="28"/>
          <w:szCs w:val="28"/>
        </w:rPr>
        <w:t>Decomposizione in sottoinsiemi</w:t>
      </w:r>
      <w:r w:rsidR="00B451C8">
        <w:rPr>
          <w:rFonts w:ascii="Times New Roman" w:hAnsi="Times New Roman" w:cs="Times New Roman"/>
          <w:i/>
          <w:iCs/>
          <w:sz w:val="28"/>
          <w:szCs w:val="28"/>
        </w:rPr>
        <w:br/>
      </w:r>
      <w:r w:rsidR="00B451C8" w:rsidRPr="00B451C8">
        <w:rPr>
          <w:rFonts w:ascii="Times New Roman" w:hAnsi="Times New Roman" w:cs="Times New Roman"/>
          <w:b/>
          <w:bCs/>
          <w:sz w:val="28"/>
          <w:szCs w:val="28"/>
        </w:rPr>
        <w:t xml:space="preserve">                            </w:t>
      </w:r>
      <w:r w:rsidR="00B451C8" w:rsidRPr="00B451C8">
        <w:rPr>
          <w:rFonts w:ascii="Times New Roman" w:hAnsi="Times New Roman" w:cs="Times New Roman"/>
          <w:b/>
          <w:bCs/>
          <w:sz w:val="24"/>
          <w:szCs w:val="24"/>
        </w:rPr>
        <w:t>3.1.1</w:t>
      </w:r>
      <w:r w:rsidR="00B451C8" w:rsidRPr="00B451C8">
        <w:rPr>
          <w:rFonts w:ascii="Times New Roman" w:hAnsi="Times New Roman" w:cs="Times New Roman"/>
          <w:i/>
          <w:iCs/>
          <w:sz w:val="24"/>
          <w:szCs w:val="24"/>
        </w:rPr>
        <w:t xml:space="preserve"> Layering e Partitioning</w:t>
      </w:r>
    </w:p>
    <w:p w14:paraId="4642AD4B" w14:textId="289E4B20" w:rsidR="000A2DFF" w:rsidRDefault="00885A4B" w:rsidP="00885A4B">
      <w:pPr>
        <w:rPr>
          <w:rFonts w:ascii="Times New Roman" w:hAnsi="Times New Roman" w:cs="Times New Roman"/>
          <w:sz w:val="24"/>
          <w:szCs w:val="24"/>
        </w:rPr>
      </w:pPr>
      <w:r>
        <w:rPr>
          <w:rFonts w:ascii="Times New Roman" w:hAnsi="Times New Roman" w:cs="Times New Roman"/>
          <w:sz w:val="24"/>
          <w:szCs w:val="24"/>
        </w:rPr>
        <w:t>Il nostro sistema è suddiviso in 3 layers, i quali si occupano di gestire aspetti e funzionalità differenti. La suddivisione è basata su un particolare pattern per l’architettura software chiamato MVC (model-view-control).</w:t>
      </w:r>
      <w:r w:rsidR="00B451C8">
        <w:rPr>
          <w:rFonts w:ascii="Times New Roman" w:hAnsi="Times New Roman" w:cs="Times New Roman"/>
          <w:i/>
          <w:iCs/>
          <w:sz w:val="28"/>
          <w:szCs w:val="28"/>
        </w:rPr>
        <w:br/>
      </w:r>
    </w:p>
    <w:p w14:paraId="5BB4E49D" w14:textId="45B33AA5" w:rsidR="006D2387" w:rsidRDefault="006D2387" w:rsidP="00885A4B">
      <w:pPr>
        <w:rPr>
          <w:rFonts w:ascii="Times New Roman" w:hAnsi="Times New Roman" w:cs="Times New Roman"/>
          <w:sz w:val="24"/>
          <w:szCs w:val="24"/>
        </w:rPr>
      </w:pPr>
    </w:p>
    <w:p w14:paraId="07DD9D18" w14:textId="0711B037" w:rsidR="006D2387" w:rsidRPr="00885A4B" w:rsidRDefault="000D18CD" w:rsidP="00885A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D23239" wp14:editId="15B976DD">
            <wp:extent cx="6118860" cy="5501640"/>
            <wp:effectExtent l="0" t="0" r="0" b="3810"/>
            <wp:docPr id="82" name="Immagin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5501640"/>
                    </a:xfrm>
                    <a:prstGeom prst="rect">
                      <a:avLst/>
                    </a:prstGeom>
                    <a:noFill/>
                    <a:ln>
                      <a:noFill/>
                    </a:ln>
                  </pic:spPr>
                </pic:pic>
              </a:graphicData>
            </a:graphic>
          </wp:inline>
        </w:drawing>
      </w:r>
    </w:p>
    <w:p w14:paraId="01C38E9C" w14:textId="77777777" w:rsidR="000A2DFF" w:rsidRDefault="000A2DFF" w:rsidP="00BB54D5">
      <w:pPr>
        <w:rPr>
          <w:rFonts w:ascii="Times New Roman" w:hAnsi="Times New Roman" w:cs="Times New Roman"/>
          <w:sz w:val="24"/>
          <w:szCs w:val="24"/>
        </w:rPr>
      </w:pPr>
    </w:p>
    <w:p w14:paraId="42DDB15A" w14:textId="77777777" w:rsidR="00BB54D5" w:rsidRDefault="00BB54D5" w:rsidP="00BB54D5">
      <w:pPr>
        <w:rPr>
          <w:rFonts w:ascii="Times New Roman" w:hAnsi="Times New Roman" w:cs="Times New Roman"/>
          <w:sz w:val="24"/>
          <w:szCs w:val="24"/>
        </w:rPr>
      </w:pPr>
    </w:p>
    <w:p w14:paraId="6ED3A193" w14:textId="16C9ACEE" w:rsidR="00BB54D5" w:rsidRDefault="00BB54D5" w:rsidP="00936634">
      <w:pPr>
        <w:rPr>
          <w:rFonts w:ascii="Times New Roman" w:hAnsi="Times New Roman" w:cs="Times New Roman"/>
          <w:i/>
          <w:iCs/>
          <w:sz w:val="28"/>
          <w:szCs w:val="28"/>
        </w:rPr>
      </w:pPr>
    </w:p>
    <w:p w14:paraId="51FBE70C" w14:textId="55F97155" w:rsidR="000D18CD" w:rsidRDefault="000D18CD" w:rsidP="000D18CD">
      <w:pPr>
        <w:jc w:val="center"/>
        <w:rPr>
          <w:rFonts w:ascii="Times New Roman" w:hAnsi="Times New Roman" w:cs="Times New Roman"/>
          <w:b/>
          <w:bCs/>
          <w:i/>
          <w:iCs/>
          <w:sz w:val="28"/>
          <w:szCs w:val="28"/>
        </w:rPr>
      </w:pPr>
      <w:r>
        <w:rPr>
          <w:rFonts w:ascii="Times New Roman" w:hAnsi="Times New Roman" w:cs="Times New Roman"/>
          <w:b/>
          <w:bCs/>
          <w:i/>
          <w:iCs/>
          <w:sz w:val="28"/>
          <w:szCs w:val="28"/>
        </w:rPr>
        <w:lastRenderedPageBreak/>
        <w:t>View-Control</w:t>
      </w:r>
    </w:p>
    <w:p w14:paraId="09EE768F" w14:textId="3F1FBB03" w:rsidR="002F401F" w:rsidRDefault="000D18CD" w:rsidP="002F401F">
      <w:pPr>
        <w:rPr>
          <w:rFonts w:ascii="Times New Roman" w:hAnsi="Times New Roman" w:cs="Times New Roman"/>
          <w:sz w:val="24"/>
          <w:szCs w:val="24"/>
        </w:rPr>
      </w:pPr>
      <w:r>
        <w:rPr>
          <w:rFonts w:ascii="Times New Roman" w:hAnsi="Times New Roman" w:cs="Times New Roman"/>
          <w:b/>
          <w:bCs/>
          <w:sz w:val="24"/>
          <w:szCs w:val="24"/>
        </w:rPr>
        <w:t>ProfiloViewControl</w:t>
      </w:r>
      <w:r w:rsidRPr="007C1BCE">
        <w:rPr>
          <w:rFonts w:ascii="Times New Roman" w:hAnsi="Times New Roman" w:cs="Times New Roman"/>
          <w:b/>
          <w:bCs/>
          <w:sz w:val="24"/>
          <w:szCs w:val="24"/>
        </w:rPr>
        <w:t xml:space="preserve"> </w:t>
      </w:r>
      <w:r w:rsidRPr="007C1BCE">
        <w:rPr>
          <w:rFonts w:ascii="Times New Roman" w:hAnsi="Times New Roman" w:cs="Times New Roman"/>
          <w:sz w:val="24"/>
          <w:szCs w:val="24"/>
        </w:rPr>
        <w:t xml:space="preserve">- </w:t>
      </w:r>
      <w:r>
        <w:rPr>
          <w:rFonts w:ascii="Times New Roman" w:hAnsi="Times New Roman" w:cs="Times New Roman"/>
          <w:sz w:val="24"/>
          <w:szCs w:val="24"/>
        </w:rPr>
        <w:t>permette l’accesso alla visualizzazione della pagina del profilo e alla visione di tutti i suoi dati personali attuali nonché la modifica degli stessi, infatti indirizza l’utente a tutte le pagine di modifica dei dati personali.</w:t>
      </w:r>
      <w:r w:rsidR="002F401F">
        <w:rPr>
          <w:rFonts w:ascii="Times New Roman" w:hAnsi="Times New Roman" w:cs="Times New Roman"/>
          <w:sz w:val="24"/>
          <w:szCs w:val="24"/>
        </w:rPr>
        <w:br/>
      </w:r>
      <w:r w:rsidR="002F401F">
        <w:rPr>
          <w:rFonts w:ascii="Times New Roman" w:hAnsi="Times New Roman" w:cs="Times New Roman"/>
          <w:b/>
          <w:bCs/>
          <w:sz w:val="24"/>
          <w:szCs w:val="24"/>
        </w:rPr>
        <w:t xml:space="preserve">OrdiniViewControl </w:t>
      </w:r>
      <w:r w:rsidR="002F401F" w:rsidRPr="007C1BCE">
        <w:rPr>
          <w:rFonts w:ascii="Times New Roman" w:hAnsi="Times New Roman" w:cs="Times New Roman"/>
          <w:sz w:val="24"/>
          <w:szCs w:val="24"/>
        </w:rPr>
        <w:t xml:space="preserve">- </w:t>
      </w:r>
      <w:r w:rsidR="002F401F">
        <w:rPr>
          <w:rFonts w:ascii="Times New Roman" w:hAnsi="Times New Roman" w:cs="Times New Roman"/>
          <w:sz w:val="24"/>
          <w:szCs w:val="24"/>
        </w:rPr>
        <w:t xml:space="preserve">permette </w:t>
      </w:r>
      <w:r w:rsidR="00760FA9">
        <w:rPr>
          <w:rFonts w:ascii="Times New Roman" w:hAnsi="Times New Roman" w:cs="Times New Roman"/>
          <w:sz w:val="24"/>
          <w:szCs w:val="24"/>
        </w:rPr>
        <w:t>la visualizzazione di tutti gli ordini effettuati dall’utente, nonché, per ogni ordine, la visualizzazione della pagina apposita per i dettagli dello stesso.</w:t>
      </w:r>
      <w:r w:rsidR="00760FA9">
        <w:rPr>
          <w:rFonts w:ascii="Times New Roman" w:hAnsi="Times New Roman" w:cs="Times New Roman"/>
          <w:sz w:val="24"/>
          <w:szCs w:val="24"/>
        </w:rPr>
        <w:br/>
      </w:r>
      <w:r w:rsidR="00760FA9">
        <w:rPr>
          <w:rFonts w:ascii="Times New Roman" w:hAnsi="Times New Roman" w:cs="Times New Roman"/>
          <w:b/>
          <w:bCs/>
          <w:sz w:val="24"/>
          <w:szCs w:val="24"/>
        </w:rPr>
        <w:t>RecensioniViewControl</w:t>
      </w:r>
      <w:r w:rsidR="00760FA9" w:rsidRPr="007C1BCE">
        <w:rPr>
          <w:rFonts w:ascii="Times New Roman" w:hAnsi="Times New Roman" w:cs="Times New Roman"/>
          <w:b/>
          <w:bCs/>
          <w:sz w:val="24"/>
          <w:szCs w:val="24"/>
        </w:rPr>
        <w:t xml:space="preserve"> </w:t>
      </w:r>
      <w:r w:rsidR="00760FA9" w:rsidRPr="007C1BCE">
        <w:rPr>
          <w:rFonts w:ascii="Times New Roman" w:hAnsi="Times New Roman" w:cs="Times New Roman"/>
          <w:sz w:val="24"/>
          <w:szCs w:val="24"/>
        </w:rPr>
        <w:t xml:space="preserve">- </w:t>
      </w:r>
      <w:r w:rsidR="00760FA9">
        <w:rPr>
          <w:rFonts w:ascii="Times New Roman" w:hAnsi="Times New Roman" w:cs="Times New Roman"/>
          <w:sz w:val="24"/>
          <w:szCs w:val="24"/>
        </w:rPr>
        <w:t>permette la visualizzazione della pagina relativa alle recensioni per ogni singolo prodotto, inoltre, permette di rimuovere una recensione propria nel caso in cui l’utente avesse un ripensamento per la pubblicazione.</w:t>
      </w:r>
      <w:r w:rsidR="00760FA9">
        <w:rPr>
          <w:rFonts w:ascii="Times New Roman" w:hAnsi="Times New Roman" w:cs="Times New Roman"/>
          <w:sz w:val="24"/>
          <w:szCs w:val="24"/>
        </w:rPr>
        <w:br/>
      </w:r>
      <w:r w:rsidR="00760FA9">
        <w:rPr>
          <w:rFonts w:ascii="Times New Roman" w:hAnsi="Times New Roman" w:cs="Times New Roman"/>
          <w:b/>
          <w:bCs/>
          <w:sz w:val="24"/>
          <w:szCs w:val="24"/>
        </w:rPr>
        <w:t>ProdottoViewControl</w:t>
      </w:r>
      <w:r w:rsidR="00760FA9" w:rsidRPr="007C1BCE">
        <w:rPr>
          <w:rFonts w:ascii="Times New Roman" w:hAnsi="Times New Roman" w:cs="Times New Roman"/>
          <w:b/>
          <w:bCs/>
          <w:sz w:val="24"/>
          <w:szCs w:val="24"/>
        </w:rPr>
        <w:t xml:space="preserve"> </w:t>
      </w:r>
      <w:r w:rsidR="00760FA9" w:rsidRPr="007C1BCE">
        <w:rPr>
          <w:rFonts w:ascii="Times New Roman" w:hAnsi="Times New Roman" w:cs="Times New Roman"/>
          <w:sz w:val="24"/>
          <w:szCs w:val="24"/>
        </w:rPr>
        <w:t xml:space="preserve">- </w:t>
      </w:r>
      <w:r w:rsidR="00760FA9">
        <w:rPr>
          <w:rFonts w:ascii="Times New Roman" w:hAnsi="Times New Roman" w:cs="Times New Roman"/>
          <w:sz w:val="24"/>
          <w:szCs w:val="24"/>
        </w:rPr>
        <w:t>permette la visualizzazione della lista dei prodotti disponibili alla vendita, nonché la possibilità di aggiungerli al carrello. La vendita è suddivisa in categorie, ciascuna delle quali contiene la lista dei prodotti in base alla categoria di appartenenza.</w:t>
      </w:r>
      <w:r w:rsidR="00760FA9">
        <w:rPr>
          <w:rFonts w:ascii="Times New Roman" w:hAnsi="Times New Roman" w:cs="Times New Roman"/>
          <w:sz w:val="24"/>
          <w:szCs w:val="24"/>
        </w:rPr>
        <w:br/>
      </w:r>
      <w:r w:rsidR="00760FA9">
        <w:rPr>
          <w:rFonts w:ascii="Times New Roman" w:hAnsi="Times New Roman" w:cs="Times New Roman"/>
          <w:b/>
          <w:bCs/>
          <w:sz w:val="24"/>
          <w:szCs w:val="24"/>
        </w:rPr>
        <w:t>CarrelloViewControl</w:t>
      </w:r>
      <w:r w:rsidR="00760FA9" w:rsidRPr="007C1BCE">
        <w:rPr>
          <w:rFonts w:ascii="Times New Roman" w:hAnsi="Times New Roman" w:cs="Times New Roman"/>
          <w:b/>
          <w:bCs/>
          <w:sz w:val="24"/>
          <w:szCs w:val="24"/>
        </w:rPr>
        <w:t xml:space="preserve"> </w:t>
      </w:r>
      <w:r w:rsidR="00760FA9" w:rsidRPr="007C1BCE">
        <w:rPr>
          <w:rFonts w:ascii="Times New Roman" w:hAnsi="Times New Roman" w:cs="Times New Roman"/>
          <w:sz w:val="24"/>
          <w:szCs w:val="24"/>
        </w:rPr>
        <w:t xml:space="preserve">-  </w:t>
      </w:r>
      <w:r w:rsidR="00760FA9">
        <w:rPr>
          <w:rFonts w:ascii="Times New Roman" w:hAnsi="Times New Roman" w:cs="Times New Roman"/>
          <w:sz w:val="24"/>
          <w:szCs w:val="24"/>
        </w:rPr>
        <w:t>consente l’accesso al carrello per visionare i prodotti aggiunti e per modificare la quantità da voler acquistare dall’utente, nonché l’eliminazione del prodotto dal carrello stesso.</w:t>
      </w:r>
    </w:p>
    <w:p w14:paraId="74ED749F" w14:textId="76E187F6" w:rsidR="00760FA9" w:rsidRDefault="00760FA9" w:rsidP="00760FA9">
      <w:pPr>
        <w:jc w:val="center"/>
        <w:rPr>
          <w:rFonts w:ascii="Times New Roman" w:hAnsi="Times New Roman" w:cs="Times New Roman"/>
          <w:b/>
          <w:bCs/>
          <w:i/>
          <w:iCs/>
          <w:sz w:val="28"/>
          <w:szCs w:val="28"/>
        </w:rPr>
      </w:pPr>
      <w:r>
        <w:rPr>
          <w:rFonts w:ascii="Times New Roman" w:hAnsi="Times New Roman" w:cs="Times New Roman"/>
          <w:b/>
          <w:bCs/>
          <w:i/>
          <w:iCs/>
          <w:sz w:val="28"/>
          <w:szCs w:val="28"/>
        </w:rPr>
        <w:t>Business Logic</w:t>
      </w:r>
    </w:p>
    <w:p w14:paraId="3F14EC17" w14:textId="0C9E1870" w:rsidR="00760FA9" w:rsidRDefault="00760FA9" w:rsidP="00760FA9">
      <w:pPr>
        <w:rPr>
          <w:rFonts w:ascii="Times New Roman" w:hAnsi="Times New Roman" w:cs="Times New Roman"/>
          <w:sz w:val="24"/>
          <w:szCs w:val="24"/>
        </w:rPr>
      </w:pPr>
      <w:r>
        <w:rPr>
          <w:rFonts w:ascii="Times New Roman" w:hAnsi="Times New Roman" w:cs="Times New Roman"/>
          <w:b/>
          <w:bCs/>
          <w:sz w:val="24"/>
          <w:szCs w:val="24"/>
        </w:rPr>
        <w:t>Profilo</w:t>
      </w:r>
      <w:r w:rsidRPr="007C1BCE">
        <w:rPr>
          <w:rFonts w:ascii="Times New Roman" w:hAnsi="Times New Roman" w:cs="Times New Roman"/>
          <w:b/>
          <w:bCs/>
          <w:sz w:val="24"/>
          <w:szCs w:val="24"/>
        </w:rPr>
        <w:t xml:space="preserve"> </w:t>
      </w:r>
      <w:r w:rsidRPr="007C1BCE">
        <w:rPr>
          <w:rFonts w:ascii="Times New Roman" w:hAnsi="Times New Roman" w:cs="Times New Roman"/>
          <w:sz w:val="24"/>
          <w:szCs w:val="24"/>
        </w:rPr>
        <w:t xml:space="preserve">- </w:t>
      </w:r>
      <w:r>
        <w:rPr>
          <w:rFonts w:ascii="Times New Roman" w:hAnsi="Times New Roman" w:cs="Times New Roman"/>
          <w:sz w:val="24"/>
          <w:szCs w:val="24"/>
        </w:rPr>
        <w:t>offre numerosi servizi quali: visualizzazione dati attuali del profilo, accesso alla pagina degli ordini, accesso alle pagine apposite per la modifica di ogni singolo dato componente del profilo.</w:t>
      </w:r>
      <w:r>
        <w:rPr>
          <w:rFonts w:ascii="Times New Roman" w:hAnsi="Times New Roman" w:cs="Times New Roman"/>
          <w:sz w:val="24"/>
          <w:szCs w:val="24"/>
        </w:rPr>
        <w:br/>
      </w:r>
      <w:r>
        <w:rPr>
          <w:rFonts w:ascii="Times New Roman" w:hAnsi="Times New Roman" w:cs="Times New Roman"/>
          <w:b/>
          <w:bCs/>
          <w:sz w:val="24"/>
          <w:szCs w:val="24"/>
        </w:rPr>
        <w:t xml:space="preserve">Ordine </w:t>
      </w:r>
      <w:r w:rsidRPr="007C1BCE">
        <w:rPr>
          <w:rFonts w:ascii="Times New Roman" w:hAnsi="Times New Roman" w:cs="Times New Roman"/>
          <w:sz w:val="24"/>
          <w:szCs w:val="24"/>
        </w:rPr>
        <w:t xml:space="preserve">- </w:t>
      </w:r>
      <w:r>
        <w:rPr>
          <w:rFonts w:ascii="Times New Roman" w:hAnsi="Times New Roman" w:cs="Times New Roman"/>
          <w:sz w:val="24"/>
          <w:szCs w:val="24"/>
        </w:rPr>
        <w:t>offre numerosi servizi quali: visualizzazione della data di effettuazione ordine e della spedizione, visualizzazione dell’importo totale, visualizzazione dei prodotti componenti acquistati, notifica della spedizione avvenuta, visualizzazione dei dettagli.</w:t>
      </w:r>
      <w:r>
        <w:rPr>
          <w:rFonts w:ascii="Times New Roman" w:hAnsi="Times New Roman" w:cs="Times New Roman"/>
          <w:sz w:val="24"/>
          <w:szCs w:val="24"/>
        </w:rPr>
        <w:br/>
      </w:r>
      <w:r>
        <w:rPr>
          <w:rFonts w:ascii="Times New Roman" w:hAnsi="Times New Roman" w:cs="Times New Roman"/>
          <w:b/>
          <w:bCs/>
          <w:sz w:val="24"/>
          <w:szCs w:val="24"/>
        </w:rPr>
        <w:t>Prodotto</w:t>
      </w:r>
      <w:r w:rsidR="00C50D40">
        <w:rPr>
          <w:rFonts w:ascii="Times New Roman" w:hAnsi="Times New Roman" w:cs="Times New Roman"/>
          <w:b/>
          <w:bCs/>
          <w:sz w:val="24"/>
          <w:szCs w:val="24"/>
        </w:rPr>
        <w:t xml:space="preserve"> </w:t>
      </w:r>
      <w:r w:rsidR="00C50D40" w:rsidRPr="007C1BCE">
        <w:rPr>
          <w:rFonts w:ascii="Times New Roman" w:hAnsi="Times New Roman" w:cs="Times New Roman"/>
          <w:sz w:val="24"/>
          <w:szCs w:val="24"/>
        </w:rPr>
        <w:t xml:space="preserve">- </w:t>
      </w:r>
      <w:r>
        <w:rPr>
          <w:rFonts w:ascii="Times New Roman" w:hAnsi="Times New Roman" w:cs="Times New Roman"/>
          <w:sz w:val="24"/>
          <w:szCs w:val="24"/>
        </w:rPr>
        <w:t>offre la possibilità di: aggiungere prodotto al carrello, visualizzare attributi del prodotto (taglia, dimensione, numero ecc.), accesso alle recensioni e possibilità di aggiunta recensioni.</w:t>
      </w:r>
      <w:r w:rsidR="00C50D40">
        <w:rPr>
          <w:rFonts w:ascii="Times New Roman" w:hAnsi="Times New Roman" w:cs="Times New Roman"/>
          <w:sz w:val="24"/>
          <w:szCs w:val="24"/>
        </w:rPr>
        <w:br/>
      </w:r>
      <w:r w:rsidR="00C50D40">
        <w:rPr>
          <w:rFonts w:ascii="Times New Roman" w:hAnsi="Times New Roman" w:cs="Times New Roman"/>
          <w:b/>
          <w:bCs/>
          <w:sz w:val="24"/>
          <w:szCs w:val="24"/>
        </w:rPr>
        <w:t xml:space="preserve">Recensione </w:t>
      </w:r>
      <w:r w:rsidR="00C50D40" w:rsidRPr="007C1BCE">
        <w:rPr>
          <w:rFonts w:ascii="Times New Roman" w:hAnsi="Times New Roman" w:cs="Times New Roman"/>
          <w:sz w:val="24"/>
          <w:szCs w:val="24"/>
        </w:rPr>
        <w:t xml:space="preserve">- </w:t>
      </w:r>
      <w:r w:rsidR="00C50D40">
        <w:rPr>
          <w:rFonts w:ascii="Times New Roman" w:hAnsi="Times New Roman" w:cs="Times New Roman"/>
          <w:sz w:val="24"/>
          <w:szCs w:val="24"/>
        </w:rPr>
        <w:t>permette di accedere alle recensioni, visualizzarne i dettagli, l’autore, numero di stelle e descrizione.</w:t>
      </w:r>
    </w:p>
    <w:p w14:paraId="5FCD211D" w14:textId="56FF4799" w:rsidR="00811D3C" w:rsidRDefault="00811D3C" w:rsidP="00811D3C">
      <w:pPr>
        <w:jc w:val="center"/>
        <w:rPr>
          <w:rFonts w:ascii="Times New Roman" w:hAnsi="Times New Roman" w:cs="Times New Roman"/>
          <w:b/>
          <w:bCs/>
          <w:i/>
          <w:iCs/>
          <w:sz w:val="28"/>
          <w:szCs w:val="28"/>
        </w:rPr>
      </w:pPr>
      <w:r>
        <w:rPr>
          <w:rFonts w:ascii="Times New Roman" w:hAnsi="Times New Roman" w:cs="Times New Roman"/>
          <w:b/>
          <w:bCs/>
          <w:i/>
          <w:iCs/>
          <w:sz w:val="28"/>
          <w:szCs w:val="28"/>
        </w:rPr>
        <w:t>Data Access</w:t>
      </w:r>
    </w:p>
    <w:p w14:paraId="281C4699" w14:textId="6DE899A1" w:rsidR="00811D3C" w:rsidRDefault="00811D3C" w:rsidP="00760FA9">
      <w:pPr>
        <w:rPr>
          <w:rFonts w:ascii="Times New Roman" w:hAnsi="Times New Roman" w:cs="Times New Roman"/>
          <w:sz w:val="24"/>
          <w:szCs w:val="24"/>
        </w:rPr>
      </w:pPr>
      <w:r>
        <w:rPr>
          <w:rFonts w:ascii="Times New Roman" w:hAnsi="Times New Roman" w:cs="Times New Roman"/>
          <w:b/>
          <w:bCs/>
          <w:sz w:val="24"/>
          <w:szCs w:val="24"/>
        </w:rPr>
        <w:t xml:space="preserve">DataManagement </w:t>
      </w:r>
      <w:r w:rsidRPr="007C1BCE">
        <w:rPr>
          <w:rFonts w:ascii="Times New Roman" w:hAnsi="Times New Roman" w:cs="Times New Roman"/>
          <w:sz w:val="24"/>
          <w:szCs w:val="24"/>
        </w:rPr>
        <w:t xml:space="preserve">- </w:t>
      </w:r>
      <w:r>
        <w:rPr>
          <w:rFonts w:ascii="Times New Roman" w:hAnsi="Times New Roman" w:cs="Times New Roman"/>
          <w:sz w:val="24"/>
          <w:szCs w:val="24"/>
        </w:rPr>
        <w:t>si occupa della transazione dei dati, di garantire le proprietà ACID e per le operazioni dirette dal DBMS relazionale di MySQL.</w:t>
      </w:r>
    </w:p>
    <w:p w14:paraId="2EFFCE69" w14:textId="20B208A5" w:rsidR="00760FA9" w:rsidRDefault="00760FA9" w:rsidP="00760FA9">
      <w:pPr>
        <w:rPr>
          <w:rFonts w:ascii="Times New Roman" w:hAnsi="Times New Roman" w:cs="Times New Roman"/>
          <w:sz w:val="24"/>
          <w:szCs w:val="24"/>
        </w:rPr>
      </w:pPr>
    </w:p>
    <w:p w14:paraId="4529D337" w14:textId="77777777" w:rsidR="00760FA9" w:rsidRDefault="00760FA9" w:rsidP="00760FA9">
      <w:pPr>
        <w:jc w:val="center"/>
        <w:rPr>
          <w:rFonts w:ascii="Times New Roman" w:hAnsi="Times New Roman" w:cs="Times New Roman"/>
          <w:b/>
          <w:bCs/>
          <w:i/>
          <w:iCs/>
          <w:sz w:val="28"/>
          <w:szCs w:val="28"/>
        </w:rPr>
      </w:pPr>
    </w:p>
    <w:p w14:paraId="1B430397" w14:textId="317A7807" w:rsidR="00760FA9" w:rsidRDefault="00760FA9" w:rsidP="002F401F">
      <w:pPr>
        <w:rPr>
          <w:rFonts w:ascii="Times New Roman" w:hAnsi="Times New Roman" w:cs="Times New Roman"/>
          <w:sz w:val="24"/>
          <w:szCs w:val="24"/>
        </w:rPr>
      </w:pPr>
    </w:p>
    <w:p w14:paraId="425B7D2F" w14:textId="4ADE4958" w:rsidR="00325EC7" w:rsidRDefault="00325EC7" w:rsidP="002F401F">
      <w:pPr>
        <w:rPr>
          <w:rFonts w:ascii="Times New Roman" w:hAnsi="Times New Roman" w:cs="Times New Roman"/>
          <w:sz w:val="24"/>
          <w:szCs w:val="24"/>
        </w:rPr>
      </w:pPr>
    </w:p>
    <w:p w14:paraId="4CB08391" w14:textId="2AB44046" w:rsidR="00325EC7" w:rsidRDefault="00325EC7" w:rsidP="002F401F">
      <w:pPr>
        <w:rPr>
          <w:rFonts w:ascii="Times New Roman" w:hAnsi="Times New Roman" w:cs="Times New Roman"/>
          <w:sz w:val="24"/>
          <w:szCs w:val="24"/>
        </w:rPr>
      </w:pPr>
    </w:p>
    <w:p w14:paraId="6213820D" w14:textId="7CD2CD68" w:rsidR="00325EC7" w:rsidRDefault="00325EC7" w:rsidP="002F401F">
      <w:pPr>
        <w:rPr>
          <w:rFonts w:ascii="Times New Roman" w:hAnsi="Times New Roman" w:cs="Times New Roman"/>
          <w:i/>
          <w:iCs/>
          <w:sz w:val="28"/>
          <w:szCs w:val="28"/>
        </w:rPr>
      </w:pPr>
      <w:r>
        <w:rPr>
          <w:rFonts w:ascii="Times New Roman" w:hAnsi="Times New Roman" w:cs="Times New Roman"/>
          <w:sz w:val="32"/>
          <w:szCs w:val="32"/>
        </w:rPr>
        <w:lastRenderedPageBreak/>
        <w:tab/>
      </w:r>
      <w:r>
        <w:rPr>
          <w:rFonts w:ascii="Times New Roman" w:hAnsi="Times New Roman" w:cs="Times New Roman"/>
          <w:sz w:val="32"/>
          <w:szCs w:val="32"/>
        </w:rPr>
        <w:tab/>
      </w:r>
      <w:r>
        <w:rPr>
          <w:rFonts w:ascii="Times New Roman" w:hAnsi="Times New Roman" w:cs="Times New Roman"/>
          <w:b/>
          <w:bCs/>
          <w:sz w:val="28"/>
          <w:szCs w:val="28"/>
        </w:rPr>
        <w:t>3</w:t>
      </w:r>
      <w:r w:rsidRPr="0073692B">
        <w:rPr>
          <w:rFonts w:ascii="Times New Roman" w:hAnsi="Times New Roman" w:cs="Times New Roman"/>
          <w:b/>
          <w:bCs/>
          <w:sz w:val="28"/>
          <w:szCs w:val="28"/>
        </w:rPr>
        <w:t>.</w:t>
      </w:r>
      <w:r>
        <w:rPr>
          <w:rFonts w:ascii="Times New Roman" w:hAnsi="Times New Roman" w:cs="Times New Roman"/>
          <w:b/>
          <w:bCs/>
          <w:sz w:val="28"/>
          <w:szCs w:val="28"/>
        </w:rPr>
        <w:t>2</w:t>
      </w:r>
      <w:r w:rsidRPr="0073692B">
        <w:rPr>
          <w:rFonts w:ascii="Times New Roman" w:hAnsi="Times New Roman" w:cs="Times New Roman"/>
          <w:sz w:val="28"/>
          <w:szCs w:val="28"/>
        </w:rPr>
        <w:t xml:space="preserve"> </w:t>
      </w:r>
      <w:r>
        <w:rPr>
          <w:rFonts w:ascii="Times New Roman" w:hAnsi="Times New Roman" w:cs="Times New Roman"/>
          <w:i/>
          <w:iCs/>
          <w:sz w:val="28"/>
          <w:szCs w:val="28"/>
        </w:rPr>
        <w:t xml:space="preserve">Hardware/Software </w:t>
      </w:r>
      <w:r w:rsidR="00857C18">
        <w:rPr>
          <w:rFonts w:ascii="Times New Roman" w:hAnsi="Times New Roman" w:cs="Times New Roman"/>
          <w:i/>
          <w:iCs/>
          <w:sz w:val="28"/>
          <w:szCs w:val="28"/>
        </w:rPr>
        <w:t>M</w:t>
      </w:r>
      <w:r>
        <w:rPr>
          <w:rFonts w:ascii="Times New Roman" w:hAnsi="Times New Roman" w:cs="Times New Roman"/>
          <w:i/>
          <w:iCs/>
          <w:sz w:val="28"/>
          <w:szCs w:val="28"/>
        </w:rPr>
        <w:t>apping</w:t>
      </w:r>
    </w:p>
    <w:p w14:paraId="601274CD" w14:textId="563058D4" w:rsidR="00325EC7" w:rsidRPr="00325EC7" w:rsidRDefault="00325EC7" w:rsidP="002F401F">
      <w:pPr>
        <w:rPr>
          <w:rFonts w:ascii="Times New Roman" w:hAnsi="Times New Roman" w:cs="Times New Roman"/>
          <w:sz w:val="24"/>
          <w:szCs w:val="24"/>
        </w:rPr>
      </w:pPr>
      <w:r w:rsidRPr="00325EC7">
        <w:rPr>
          <w:rFonts w:ascii="Times New Roman" w:hAnsi="Times New Roman" w:cs="Times New Roman"/>
          <w:sz w:val="24"/>
          <w:szCs w:val="24"/>
        </w:rPr>
        <w:t>eSoccerce è una p</w:t>
      </w:r>
      <w:r>
        <w:rPr>
          <w:rFonts w:ascii="Times New Roman" w:hAnsi="Times New Roman" w:cs="Times New Roman"/>
          <w:sz w:val="24"/>
          <w:szCs w:val="24"/>
        </w:rPr>
        <w:t xml:space="preserve">iattaforma che utilizza un’architettura Client-Server. Il Web Server è realizzato da Apache Tomcat ed è situato sulla stessa macchina su cui è implementato il database gestito da MySQL, eSoccerce. Il client è un Web Browser utilizzabile su qualsiasi dispositivo e la connessione tra client e server è stabilita mediante protocollo </w:t>
      </w:r>
      <w:r w:rsidR="006D5828">
        <w:rPr>
          <w:rFonts w:ascii="Times New Roman" w:hAnsi="Times New Roman" w:cs="Times New Roman"/>
          <w:sz w:val="24"/>
          <w:szCs w:val="24"/>
        </w:rPr>
        <w:t>HTTP</w:t>
      </w:r>
      <w:r>
        <w:rPr>
          <w:rFonts w:ascii="Times New Roman" w:hAnsi="Times New Roman" w:cs="Times New Roman"/>
          <w:sz w:val="24"/>
          <w:szCs w:val="24"/>
        </w:rPr>
        <w:t>.</w:t>
      </w:r>
      <w:r w:rsidRPr="00325EC7">
        <w:rPr>
          <w:rFonts w:ascii="Times New Roman" w:hAnsi="Times New Roman" w:cs="Times New Roman"/>
          <w:sz w:val="24"/>
          <w:szCs w:val="24"/>
        </w:rPr>
        <w:br/>
      </w:r>
    </w:p>
    <w:p w14:paraId="5D7DB3D3" w14:textId="09271C5A" w:rsidR="000D18CD" w:rsidRPr="000D18CD" w:rsidRDefault="00BD7206" w:rsidP="000D18C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3C7761F1" wp14:editId="46350F8A">
                <wp:simplePos x="0" y="0"/>
                <wp:positionH relativeFrom="column">
                  <wp:posOffset>1748790</wp:posOffset>
                </wp:positionH>
                <wp:positionV relativeFrom="paragraph">
                  <wp:posOffset>1287145</wp:posOffset>
                </wp:positionV>
                <wp:extent cx="1493520" cy="0"/>
                <wp:effectExtent l="0" t="0" r="0" b="0"/>
                <wp:wrapNone/>
                <wp:docPr id="84" name="Connettore diritto 84"/>
                <wp:cNvGraphicFramePr/>
                <a:graphic xmlns:a="http://schemas.openxmlformats.org/drawingml/2006/main">
                  <a:graphicData uri="http://schemas.microsoft.com/office/word/2010/wordprocessingShape">
                    <wps:wsp>
                      <wps:cNvCnPr/>
                      <wps:spPr>
                        <a:xfrm>
                          <a:off x="0" y="0"/>
                          <a:ext cx="14935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2D5881" id="Connettore diritto 8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37.7pt,101.35pt" to="255.3pt,1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" strokecolor="black [3213]" strokeweight=".5pt">
                <v:stroke joinstyle="miter"/>
              </v:line>
            </w:pict>
          </mc:Fallback>
        </mc:AlternateContent>
      </w:r>
      <w:r>
        <w:rPr>
          <w:rFonts w:ascii="Times New Roman" w:hAnsi="Times New Roman" w:cs="Times New Roman"/>
          <w:noProof/>
          <w:sz w:val="24"/>
          <w:szCs w:val="24"/>
        </w:rPr>
        <w:drawing>
          <wp:inline distT="0" distB="0" distL="0" distR="0" wp14:anchorId="0A82D40A" wp14:editId="5BDE210F">
            <wp:extent cx="6118860" cy="3131820"/>
            <wp:effectExtent l="0" t="0" r="0" b="0"/>
            <wp:docPr id="81" name="Immagin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3131820"/>
                    </a:xfrm>
                    <a:prstGeom prst="rect">
                      <a:avLst/>
                    </a:prstGeom>
                    <a:noFill/>
                    <a:ln>
                      <a:noFill/>
                    </a:ln>
                  </pic:spPr>
                </pic:pic>
              </a:graphicData>
            </a:graphic>
          </wp:inline>
        </w:drawing>
      </w:r>
    </w:p>
    <w:p w14:paraId="4F220752" w14:textId="76D274B2" w:rsidR="00050484" w:rsidRDefault="00050484" w:rsidP="00050484">
      <w:pPr>
        <w:rPr>
          <w:rFonts w:ascii="Times New Roman" w:hAnsi="Times New Roman" w:cs="Times New Roman"/>
          <w:i/>
          <w:iCs/>
          <w:sz w:val="28"/>
          <w:szCs w:val="28"/>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bCs/>
          <w:sz w:val="28"/>
          <w:szCs w:val="28"/>
        </w:rPr>
        <w:t>3</w:t>
      </w:r>
      <w:r w:rsidRPr="0073692B">
        <w:rPr>
          <w:rFonts w:ascii="Times New Roman" w:hAnsi="Times New Roman" w:cs="Times New Roman"/>
          <w:b/>
          <w:bCs/>
          <w:sz w:val="28"/>
          <w:szCs w:val="28"/>
        </w:rPr>
        <w:t>.</w:t>
      </w:r>
      <w:r>
        <w:rPr>
          <w:rFonts w:ascii="Times New Roman" w:hAnsi="Times New Roman" w:cs="Times New Roman"/>
          <w:b/>
          <w:bCs/>
          <w:sz w:val="28"/>
          <w:szCs w:val="28"/>
        </w:rPr>
        <w:t xml:space="preserve">3 </w:t>
      </w:r>
      <w:r>
        <w:rPr>
          <w:rFonts w:ascii="Times New Roman" w:hAnsi="Times New Roman" w:cs="Times New Roman"/>
          <w:i/>
          <w:iCs/>
          <w:sz w:val="28"/>
          <w:szCs w:val="28"/>
        </w:rPr>
        <w:t>Persistent and Data Management</w:t>
      </w:r>
    </w:p>
    <w:p w14:paraId="02D3BD64" w14:textId="3AD835D8" w:rsidR="00050484" w:rsidRPr="00050484" w:rsidRDefault="00050484" w:rsidP="00050484">
      <w:pPr>
        <w:rPr>
          <w:rFonts w:ascii="Times New Roman" w:hAnsi="Times New Roman" w:cs="Times New Roman"/>
          <w:sz w:val="24"/>
          <w:szCs w:val="24"/>
        </w:rPr>
      </w:pPr>
      <w:r>
        <w:rPr>
          <w:rFonts w:ascii="Times New Roman" w:hAnsi="Times New Roman" w:cs="Times New Roman"/>
          <w:sz w:val="24"/>
          <w:szCs w:val="24"/>
        </w:rPr>
        <w:t xml:space="preserve">La descrizione della gestione dei dati persistenti è presente nel documento </w:t>
      </w:r>
      <w:r w:rsidR="00685A0C">
        <w:rPr>
          <w:rFonts w:ascii="Times New Roman" w:hAnsi="Times New Roman" w:cs="Times New Roman"/>
          <w:sz w:val="24"/>
          <w:szCs w:val="24"/>
        </w:rPr>
        <w:t>“</w:t>
      </w:r>
      <w:r>
        <w:rPr>
          <w:rFonts w:ascii="Times New Roman" w:hAnsi="Times New Roman" w:cs="Times New Roman"/>
          <w:sz w:val="24"/>
          <w:szCs w:val="24"/>
        </w:rPr>
        <w:t>SDD DataManagement eSoccerce</w:t>
      </w:r>
      <w:r w:rsidR="00685A0C">
        <w:rPr>
          <w:rFonts w:ascii="Times New Roman" w:hAnsi="Times New Roman" w:cs="Times New Roman"/>
          <w:sz w:val="24"/>
          <w:szCs w:val="24"/>
        </w:rPr>
        <w:t>”</w:t>
      </w:r>
      <w:r>
        <w:rPr>
          <w:rFonts w:ascii="Times New Roman" w:hAnsi="Times New Roman" w:cs="Times New Roman"/>
          <w:sz w:val="24"/>
          <w:szCs w:val="24"/>
        </w:rPr>
        <w:t>.</w:t>
      </w:r>
    </w:p>
    <w:p w14:paraId="0D206FBD" w14:textId="06379231" w:rsidR="00685A0C" w:rsidRPr="007E11B2" w:rsidRDefault="00685A0C" w:rsidP="00685A0C">
      <w:pPr>
        <w:rPr>
          <w:rFonts w:ascii="Times New Roman" w:hAnsi="Times New Roman" w:cs="Times New Roman"/>
          <w:i/>
          <w:iCs/>
          <w:sz w:val="28"/>
          <w:szCs w:val="28"/>
        </w:rPr>
      </w:pPr>
      <w:r>
        <w:rPr>
          <w:rFonts w:ascii="Times New Roman" w:hAnsi="Times New Roman" w:cs="Times New Roman"/>
          <w:sz w:val="32"/>
          <w:szCs w:val="32"/>
        </w:rPr>
        <w:tab/>
      </w:r>
      <w:r>
        <w:rPr>
          <w:rFonts w:ascii="Times New Roman" w:hAnsi="Times New Roman" w:cs="Times New Roman"/>
          <w:sz w:val="32"/>
          <w:szCs w:val="32"/>
        </w:rPr>
        <w:tab/>
      </w:r>
      <w:r w:rsidRPr="007E11B2">
        <w:rPr>
          <w:rFonts w:ascii="Times New Roman" w:hAnsi="Times New Roman" w:cs="Times New Roman"/>
          <w:b/>
          <w:bCs/>
          <w:sz w:val="28"/>
          <w:szCs w:val="28"/>
        </w:rPr>
        <w:t xml:space="preserve">3.4 </w:t>
      </w:r>
      <w:r w:rsidRPr="007E11B2">
        <w:rPr>
          <w:rFonts w:ascii="Times New Roman" w:hAnsi="Times New Roman" w:cs="Times New Roman"/>
          <w:i/>
          <w:iCs/>
          <w:sz w:val="28"/>
          <w:szCs w:val="28"/>
        </w:rPr>
        <w:t>Access Control and Security</w:t>
      </w:r>
    </w:p>
    <w:p w14:paraId="1CD48FC9" w14:textId="3AB2D60A" w:rsidR="00246AAA" w:rsidRDefault="00857C18" w:rsidP="00E73A9E">
      <w:pPr>
        <w:rPr>
          <w:rFonts w:ascii="Times New Roman" w:hAnsi="Times New Roman" w:cs="Times New Roman"/>
          <w:sz w:val="24"/>
          <w:szCs w:val="24"/>
        </w:rPr>
      </w:pPr>
      <w:r w:rsidRPr="00857C18">
        <w:rPr>
          <w:rFonts w:ascii="Times New Roman" w:hAnsi="Times New Roman" w:cs="Times New Roman"/>
          <w:sz w:val="24"/>
          <w:szCs w:val="24"/>
        </w:rPr>
        <w:t xml:space="preserve">L’autenticazione al sistema viene </w:t>
      </w:r>
      <w:r>
        <w:rPr>
          <w:rFonts w:ascii="Times New Roman" w:hAnsi="Times New Roman" w:cs="Times New Roman"/>
          <w:sz w:val="24"/>
          <w:szCs w:val="24"/>
        </w:rPr>
        <w:t>effettuata attraverso l’inserimento di email e password, questo vale per ogni tipologia di utente presente all’interno della piattaforma. Gli utenti non registrati dispongono di limitate funzionalità, ad esempio essi sono impediti nella possibilità di acquistare un prodotto o di visualizzarne le recensioni. L’interfaccia per ogni tipologia utente è pressoché identica, fatta eccezione per l’amministratore, che, dovendo gestire la logistica dei prodotti e la loro categorizzazione, dispone di una categoria aggiuntiva apposita denominata “Amministratore” per l’aggiunta, rimozione, modifica scorte di un prodotto.</w:t>
      </w:r>
      <w:r>
        <w:rPr>
          <w:rFonts w:ascii="Times New Roman" w:hAnsi="Times New Roman" w:cs="Times New Roman"/>
          <w:sz w:val="24"/>
          <w:szCs w:val="24"/>
        </w:rPr>
        <w:br/>
        <w:t xml:space="preserve">La matrice degli accessi è situata all’interno del file </w:t>
      </w:r>
      <w:r w:rsidR="007E11B2">
        <w:rPr>
          <w:rFonts w:ascii="Times New Roman" w:hAnsi="Times New Roman" w:cs="Times New Roman"/>
          <w:sz w:val="24"/>
          <w:szCs w:val="24"/>
        </w:rPr>
        <w:t>“</w:t>
      </w:r>
      <w:r>
        <w:rPr>
          <w:rFonts w:ascii="Times New Roman" w:hAnsi="Times New Roman" w:cs="Times New Roman"/>
          <w:sz w:val="24"/>
          <w:szCs w:val="24"/>
        </w:rPr>
        <w:t>SDD AccessMatrix eSoccerce</w:t>
      </w:r>
      <w:r w:rsidR="007E11B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t>Per garantire la sicurezza dei dati dell’utente, la password è criptata mediante cifratura AES.</w:t>
      </w:r>
    </w:p>
    <w:p w14:paraId="0141B403" w14:textId="50A3876B" w:rsidR="00857C18" w:rsidRDefault="00857C18" w:rsidP="00E73A9E">
      <w:pPr>
        <w:rPr>
          <w:rFonts w:ascii="Times New Roman" w:hAnsi="Times New Roman" w:cs="Times New Roman"/>
          <w:sz w:val="24"/>
          <w:szCs w:val="24"/>
        </w:rPr>
      </w:pPr>
    </w:p>
    <w:p w14:paraId="2655DC22" w14:textId="46EAB9DA" w:rsidR="00857C18" w:rsidRDefault="00857C18" w:rsidP="00E73A9E">
      <w:pPr>
        <w:rPr>
          <w:rFonts w:ascii="Times New Roman" w:hAnsi="Times New Roman" w:cs="Times New Roman"/>
          <w:sz w:val="24"/>
          <w:szCs w:val="24"/>
        </w:rPr>
      </w:pPr>
    </w:p>
    <w:p w14:paraId="2399E4A7" w14:textId="0DD405B7" w:rsidR="00857C18" w:rsidRPr="007E11B2" w:rsidRDefault="00857C18" w:rsidP="00857C18">
      <w:pPr>
        <w:rPr>
          <w:rFonts w:ascii="Times New Roman" w:hAnsi="Times New Roman" w:cs="Times New Roman"/>
          <w:i/>
          <w:iCs/>
          <w:sz w:val="28"/>
          <w:szCs w:val="28"/>
        </w:rPr>
      </w:pPr>
      <w:r>
        <w:rPr>
          <w:rFonts w:ascii="Times New Roman" w:hAnsi="Times New Roman" w:cs="Times New Roman"/>
          <w:sz w:val="32"/>
          <w:szCs w:val="32"/>
        </w:rPr>
        <w:lastRenderedPageBreak/>
        <w:tab/>
      </w:r>
      <w:r>
        <w:rPr>
          <w:rFonts w:ascii="Times New Roman" w:hAnsi="Times New Roman" w:cs="Times New Roman"/>
          <w:sz w:val="32"/>
          <w:szCs w:val="32"/>
        </w:rPr>
        <w:tab/>
      </w:r>
      <w:r w:rsidRPr="007E11B2">
        <w:rPr>
          <w:rFonts w:ascii="Times New Roman" w:hAnsi="Times New Roman" w:cs="Times New Roman"/>
          <w:b/>
          <w:bCs/>
          <w:sz w:val="28"/>
          <w:szCs w:val="28"/>
        </w:rPr>
        <w:t xml:space="preserve">3.5 </w:t>
      </w:r>
      <w:r w:rsidRPr="007E11B2">
        <w:rPr>
          <w:rFonts w:ascii="Times New Roman" w:hAnsi="Times New Roman" w:cs="Times New Roman"/>
          <w:i/>
          <w:iCs/>
          <w:sz w:val="28"/>
          <w:szCs w:val="28"/>
        </w:rPr>
        <w:t>Global Software Control</w:t>
      </w:r>
    </w:p>
    <w:p w14:paraId="19EBF0CF" w14:textId="66A89205" w:rsidR="00857C18" w:rsidRDefault="00857C18" w:rsidP="00857C18">
      <w:pPr>
        <w:rPr>
          <w:rFonts w:ascii="Times New Roman" w:hAnsi="Times New Roman" w:cs="Times New Roman"/>
          <w:sz w:val="24"/>
          <w:szCs w:val="24"/>
        </w:rPr>
      </w:pPr>
      <w:r w:rsidRPr="00857C18">
        <w:rPr>
          <w:rFonts w:ascii="Times New Roman" w:hAnsi="Times New Roman" w:cs="Times New Roman"/>
          <w:sz w:val="24"/>
          <w:szCs w:val="24"/>
        </w:rPr>
        <w:t xml:space="preserve">Il flusso di controllo </w:t>
      </w:r>
      <w:r>
        <w:rPr>
          <w:rFonts w:ascii="Times New Roman" w:hAnsi="Times New Roman" w:cs="Times New Roman"/>
          <w:sz w:val="24"/>
          <w:szCs w:val="24"/>
        </w:rPr>
        <w:t>globale del sistema che realizzeremo è un event-driven control. In questo controllo di flusso il sistema aspetta che si verifichi un evento esterno. Quando quest’ultimo si verifica, la richiesta viene inoltrata all’opportuno oggetto. Alla ricezione dei dati dal sistema, il flusso di controllo diventa di tipo procedure-driven nel quale la logica di business aspetta i dati richiesti per poterli elaborare.</w:t>
      </w:r>
    </w:p>
    <w:p w14:paraId="71166882" w14:textId="04148EFC" w:rsidR="00857C18" w:rsidRPr="007E11B2" w:rsidRDefault="00857C18" w:rsidP="00857C18">
      <w:pPr>
        <w:rPr>
          <w:rFonts w:ascii="Times New Roman" w:hAnsi="Times New Roman" w:cs="Times New Roman"/>
          <w:i/>
          <w:iCs/>
          <w:sz w:val="28"/>
          <w:szCs w:val="28"/>
        </w:rPr>
      </w:pPr>
      <w:r>
        <w:rPr>
          <w:rFonts w:ascii="Times New Roman" w:hAnsi="Times New Roman" w:cs="Times New Roman"/>
          <w:sz w:val="32"/>
          <w:szCs w:val="32"/>
        </w:rPr>
        <w:tab/>
      </w:r>
      <w:r>
        <w:rPr>
          <w:rFonts w:ascii="Times New Roman" w:hAnsi="Times New Roman" w:cs="Times New Roman"/>
          <w:sz w:val="32"/>
          <w:szCs w:val="32"/>
        </w:rPr>
        <w:tab/>
      </w:r>
      <w:r w:rsidRPr="007E11B2">
        <w:rPr>
          <w:rFonts w:ascii="Times New Roman" w:hAnsi="Times New Roman" w:cs="Times New Roman"/>
          <w:b/>
          <w:bCs/>
          <w:sz w:val="28"/>
          <w:szCs w:val="28"/>
        </w:rPr>
        <w:t xml:space="preserve">3.6 </w:t>
      </w:r>
      <w:r w:rsidRPr="007E11B2">
        <w:rPr>
          <w:rFonts w:ascii="Times New Roman" w:hAnsi="Times New Roman" w:cs="Times New Roman"/>
          <w:i/>
          <w:iCs/>
          <w:sz w:val="28"/>
          <w:szCs w:val="28"/>
        </w:rPr>
        <w:t>Boundary conditions</w:t>
      </w:r>
    </w:p>
    <w:p w14:paraId="23BE1CFC" w14:textId="07773C90" w:rsidR="00857C18" w:rsidRPr="00857C18" w:rsidRDefault="00857C18" w:rsidP="00857C18">
      <w:pPr>
        <w:rPr>
          <w:rFonts w:ascii="Times New Roman" w:hAnsi="Times New Roman" w:cs="Times New Roman"/>
          <w:sz w:val="24"/>
          <w:szCs w:val="24"/>
        </w:rPr>
      </w:pPr>
      <w:r w:rsidRPr="00857C18">
        <w:rPr>
          <w:rFonts w:ascii="Times New Roman" w:hAnsi="Times New Roman" w:cs="Times New Roman"/>
          <w:sz w:val="24"/>
          <w:szCs w:val="24"/>
        </w:rPr>
        <w:t xml:space="preserve">Non sono presenti boundary conditions </w:t>
      </w:r>
      <w:r>
        <w:rPr>
          <w:rFonts w:ascii="Times New Roman" w:hAnsi="Times New Roman" w:cs="Times New Roman"/>
          <w:sz w:val="24"/>
          <w:szCs w:val="24"/>
        </w:rPr>
        <w:t>di tipo rilevante nella nostra piattaforma poiché, l’accensione e lo spegnimento di quest’ultima viene effettuata mediante connessione del DB e successivamente il Web Container Tomcat.</w:t>
      </w:r>
    </w:p>
    <w:p w14:paraId="6D7CCFC0" w14:textId="77777777" w:rsidR="00246AAA" w:rsidRPr="00857C18" w:rsidRDefault="00246AAA" w:rsidP="00E73A9E">
      <w:pPr>
        <w:rPr>
          <w:rFonts w:ascii="Times New Roman" w:hAnsi="Times New Roman" w:cs="Times New Roman"/>
          <w:sz w:val="24"/>
          <w:szCs w:val="24"/>
        </w:rPr>
      </w:pPr>
    </w:p>
    <w:sectPr w:rsidR="00246AAA" w:rsidRPr="00857C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705D9" w14:textId="77777777" w:rsidR="00F83112" w:rsidRDefault="00F83112" w:rsidP="007D7971">
      <w:pPr>
        <w:spacing w:after="0" w:line="240" w:lineRule="auto"/>
      </w:pPr>
      <w:r>
        <w:separator/>
      </w:r>
    </w:p>
  </w:endnote>
  <w:endnote w:type="continuationSeparator" w:id="0">
    <w:p w14:paraId="50C6DBD7" w14:textId="77777777" w:rsidR="00F83112" w:rsidRDefault="00F83112" w:rsidP="007D7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67127" w14:textId="77777777" w:rsidR="00F83112" w:rsidRDefault="00F83112" w:rsidP="007D7971">
      <w:pPr>
        <w:spacing w:after="0" w:line="240" w:lineRule="auto"/>
      </w:pPr>
      <w:r>
        <w:separator/>
      </w:r>
    </w:p>
  </w:footnote>
  <w:footnote w:type="continuationSeparator" w:id="0">
    <w:p w14:paraId="3D3717B3" w14:textId="77777777" w:rsidR="00F83112" w:rsidRDefault="00F83112" w:rsidP="007D7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492B"/>
    <w:multiLevelType w:val="hybridMultilevel"/>
    <w:tmpl w:val="3C1C5BD6"/>
    <w:lvl w:ilvl="0" w:tplc="795E693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6D462A"/>
    <w:multiLevelType w:val="hybridMultilevel"/>
    <w:tmpl w:val="12E8A2B6"/>
    <w:lvl w:ilvl="0" w:tplc="0410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 w15:restartNumberingAfterBreak="0">
    <w:nsid w:val="24417D17"/>
    <w:multiLevelType w:val="hybridMultilevel"/>
    <w:tmpl w:val="CC80DB48"/>
    <w:lvl w:ilvl="0" w:tplc="F80A4AA2">
      <w:start w:val="1"/>
      <w:numFmt w:val="bullet"/>
      <w:lvlText w:val=""/>
      <w:lvlJc w:val="left"/>
      <w:pPr>
        <w:ind w:left="2136" w:hanging="360"/>
      </w:pPr>
      <w:rPr>
        <w:rFonts w:ascii="Symbol" w:hAnsi="Symbol" w:hint="default"/>
        <w:color w:val="000000" w:themeColor="text1"/>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 w15:restartNumberingAfterBreak="0">
    <w:nsid w:val="258069CD"/>
    <w:multiLevelType w:val="hybridMultilevel"/>
    <w:tmpl w:val="BF7A5060"/>
    <w:lvl w:ilvl="0" w:tplc="70C47F8E">
      <w:start w:val="3"/>
      <w:numFmt w:val="bullet"/>
      <w:lvlText w:val="-"/>
      <w:lvlJc w:val="left"/>
      <w:pPr>
        <w:ind w:left="1428" w:hanging="360"/>
      </w:pPr>
      <w:rPr>
        <w:rFonts w:ascii="Cambria" w:eastAsiaTheme="minorEastAsia" w:hAnsi="Cambria" w:cstheme="minorBidi"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27150B6B"/>
    <w:multiLevelType w:val="multilevel"/>
    <w:tmpl w:val="3578C23E"/>
    <w:lvl w:ilvl="0">
      <w:start w:val="3"/>
      <w:numFmt w:val="decimal"/>
      <w:lvlText w:val="%1"/>
      <w:lvlJc w:val="left"/>
      <w:pPr>
        <w:ind w:left="420" w:hanging="420"/>
      </w:pPr>
      <w:rPr>
        <w:rFonts w:hint="default"/>
        <w:b/>
        <w:i w:val="0"/>
        <w:sz w:val="32"/>
      </w:rPr>
    </w:lvl>
    <w:lvl w:ilvl="1">
      <w:start w:val="5"/>
      <w:numFmt w:val="decimal"/>
      <w:lvlText w:val="%1.%2"/>
      <w:lvlJc w:val="left"/>
      <w:pPr>
        <w:ind w:left="1836" w:hanging="420"/>
      </w:pPr>
      <w:rPr>
        <w:rFonts w:hint="default"/>
        <w:b/>
        <w:i w:val="0"/>
        <w:sz w:val="24"/>
        <w:szCs w:val="22"/>
      </w:rPr>
    </w:lvl>
    <w:lvl w:ilvl="2">
      <w:start w:val="1"/>
      <w:numFmt w:val="decimal"/>
      <w:lvlText w:val="%1.%2.%3"/>
      <w:lvlJc w:val="left"/>
      <w:pPr>
        <w:ind w:left="3552" w:hanging="720"/>
      </w:pPr>
      <w:rPr>
        <w:rFonts w:hint="default"/>
        <w:b/>
        <w:i w:val="0"/>
        <w:sz w:val="32"/>
      </w:rPr>
    </w:lvl>
    <w:lvl w:ilvl="3">
      <w:start w:val="1"/>
      <w:numFmt w:val="decimal"/>
      <w:lvlText w:val="%1.%2.%3.%4"/>
      <w:lvlJc w:val="left"/>
      <w:pPr>
        <w:ind w:left="4968" w:hanging="720"/>
      </w:pPr>
      <w:rPr>
        <w:rFonts w:hint="default"/>
        <w:b/>
        <w:i w:val="0"/>
        <w:sz w:val="32"/>
      </w:rPr>
    </w:lvl>
    <w:lvl w:ilvl="4">
      <w:start w:val="1"/>
      <w:numFmt w:val="decimal"/>
      <w:lvlText w:val="%1.%2.%3.%4.%5"/>
      <w:lvlJc w:val="left"/>
      <w:pPr>
        <w:ind w:left="6744" w:hanging="1080"/>
      </w:pPr>
      <w:rPr>
        <w:rFonts w:hint="default"/>
        <w:b/>
        <w:i w:val="0"/>
        <w:sz w:val="32"/>
      </w:rPr>
    </w:lvl>
    <w:lvl w:ilvl="5">
      <w:start w:val="1"/>
      <w:numFmt w:val="decimal"/>
      <w:lvlText w:val="%1.%2.%3.%4.%5.%6"/>
      <w:lvlJc w:val="left"/>
      <w:pPr>
        <w:ind w:left="8160" w:hanging="1080"/>
      </w:pPr>
      <w:rPr>
        <w:rFonts w:hint="default"/>
        <w:b/>
        <w:i w:val="0"/>
        <w:sz w:val="32"/>
      </w:rPr>
    </w:lvl>
    <w:lvl w:ilvl="6">
      <w:start w:val="1"/>
      <w:numFmt w:val="decimal"/>
      <w:lvlText w:val="%1.%2.%3.%4.%5.%6.%7"/>
      <w:lvlJc w:val="left"/>
      <w:pPr>
        <w:ind w:left="9936" w:hanging="1440"/>
      </w:pPr>
      <w:rPr>
        <w:rFonts w:hint="default"/>
        <w:b/>
        <w:i w:val="0"/>
        <w:sz w:val="32"/>
      </w:rPr>
    </w:lvl>
    <w:lvl w:ilvl="7">
      <w:start w:val="1"/>
      <w:numFmt w:val="decimal"/>
      <w:lvlText w:val="%1.%2.%3.%4.%5.%6.%7.%8"/>
      <w:lvlJc w:val="left"/>
      <w:pPr>
        <w:ind w:left="11352" w:hanging="1440"/>
      </w:pPr>
      <w:rPr>
        <w:rFonts w:hint="default"/>
        <w:b/>
        <w:i w:val="0"/>
        <w:sz w:val="32"/>
      </w:rPr>
    </w:lvl>
    <w:lvl w:ilvl="8">
      <w:start w:val="1"/>
      <w:numFmt w:val="decimal"/>
      <w:lvlText w:val="%1.%2.%3.%4.%5.%6.%7.%8.%9"/>
      <w:lvlJc w:val="left"/>
      <w:pPr>
        <w:ind w:left="13128" w:hanging="1800"/>
      </w:pPr>
      <w:rPr>
        <w:rFonts w:hint="default"/>
        <w:b/>
        <w:i w:val="0"/>
        <w:sz w:val="32"/>
      </w:rPr>
    </w:lvl>
  </w:abstractNum>
  <w:abstractNum w:abstractNumId="5" w15:restartNumberingAfterBreak="0">
    <w:nsid w:val="28586A2E"/>
    <w:multiLevelType w:val="hybridMultilevel"/>
    <w:tmpl w:val="0F742386"/>
    <w:lvl w:ilvl="0" w:tplc="80D0450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2C0D2BC4"/>
    <w:multiLevelType w:val="hybridMultilevel"/>
    <w:tmpl w:val="FAAE8C5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03C2C84"/>
    <w:multiLevelType w:val="hybridMultilevel"/>
    <w:tmpl w:val="F6CA3B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13B33E2"/>
    <w:multiLevelType w:val="hybridMultilevel"/>
    <w:tmpl w:val="3DEA98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1BD28E1"/>
    <w:multiLevelType w:val="hybridMultilevel"/>
    <w:tmpl w:val="377290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348743B"/>
    <w:multiLevelType w:val="hybridMultilevel"/>
    <w:tmpl w:val="F84625A6"/>
    <w:lvl w:ilvl="0" w:tplc="9280BF3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475B286E"/>
    <w:multiLevelType w:val="hybridMultilevel"/>
    <w:tmpl w:val="A06CE4C0"/>
    <w:lvl w:ilvl="0" w:tplc="795E6936">
      <w:start w:val="1"/>
      <w:numFmt w:val="bullet"/>
      <w:lvlText w:val=""/>
      <w:lvlJc w:val="left"/>
      <w:pPr>
        <w:ind w:left="360" w:hanging="360"/>
      </w:pPr>
      <w:rPr>
        <w:rFonts w:ascii="Symbol" w:hAnsi="Symbol" w:hint="default"/>
        <w:color w:val="auto"/>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5D8D361E"/>
    <w:multiLevelType w:val="hybridMultilevel"/>
    <w:tmpl w:val="9C2A8D48"/>
    <w:lvl w:ilvl="0" w:tplc="795E693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EF657A8"/>
    <w:multiLevelType w:val="hybridMultilevel"/>
    <w:tmpl w:val="C8202E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0847150"/>
    <w:multiLevelType w:val="hybridMultilevel"/>
    <w:tmpl w:val="0A269B9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BE2ABB"/>
    <w:multiLevelType w:val="multilevel"/>
    <w:tmpl w:val="F236AA1A"/>
    <w:lvl w:ilvl="0">
      <w:start w:val="3"/>
      <w:numFmt w:val="decimal"/>
      <w:lvlText w:val="%1"/>
      <w:lvlJc w:val="left"/>
      <w:pPr>
        <w:ind w:left="480" w:hanging="480"/>
      </w:pPr>
      <w:rPr>
        <w:rFonts w:hint="default"/>
        <w:b/>
        <w:i w:val="0"/>
      </w:rPr>
    </w:lvl>
    <w:lvl w:ilvl="1">
      <w:start w:val="3"/>
      <w:numFmt w:val="decimal"/>
      <w:lvlText w:val="%1.%2"/>
      <w:lvlJc w:val="left"/>
      <w:pPr>
        <w:ind w:left="1368" w:hanging="480"/>
      </w:pPr>
      <w:rPr>
        <w:rFonts w:hint="default"/>
        <w:b/>
        <w:i w:val="0"/>
      </w:rPr>
    </w:lvl>
    <w:lvl w:ilvl="2">
      <w:start w:val="5"/>
      <w:numFmt w:val="decimal"/>
      <w:lvlText w:val="%1.%2.%3"/>
      <w:lvlJc w:val="left"/>
      <w:pPr>
        <w:ind w:left="2496" w:hanging="720"/>
      </w:pPr>
      <w:rPr>
        <w:rFonts w:hint="default"/>
        <w:b/>
        <w:i w:val="0"/>
      </w:rPr>
    </w:lvl>
    <w:lvl w:ilvl="3">
      <w:start w:val="1"/>
      <w:numFmt w:val="decimal"/>
      <w:lvlText w:val="%1.%2.%3.%4"/>
      <w:lvlJc w:val="left"/>
      <w:pPr>
        <w:ind w:left="3384" w:hanging="720"/>
      </w:pPr>
      <w:rPr>
        <w:rFonts w:hint="default"/>
        <w:b/>
        <w:i w:val="0"/>
      </w:rPr>
    </w:lvl>
    <w:lvl w:ilvl="4">
      <w:start w:val="1"/>
      <w:numFmt w:val="decimal"/>
      <w:lvlText w:val="%1.%2.%3.%4.%5"/>
      <w:lvlJc w:val="left"/>
      <w:pPr>
        <w:ind w:left="4632" w:hanging="1080"/>
      </w:pPr>
      <w:rPr>
        <w:rFonts w:hint="default"/>
        <w:b/>
        <w:i w:val="0"/>
      </w:rPr>
    </w:lvl>
    <w:lvl w:ilvl="5">
      <w:start w:val="1"/>
      <w:numFmt w:val="decimal"/>
      <w:lvlText w:val="%1.%2.%3.%4.%5.%6"/>
      <w:lvlJc w:val="left"/>
      <w:pPr>
        <w:ind w:left="5520" w:hanging="1080"/>
      </w:pPr>
      <w:rPr>
        <w:rFonts w:hint="default"/>
        <w:b/>
        <w:i w:val="0"/>
      </w:rPr>
    </w:lvl>
    <w:lvl w:ilvl="6">
      <w:start w:val="1"/>
      <w:numFmt w:val="decimal"/>
      <w:lvlText w:val="%1.%2.%3.%4.%5.%6.%7"/>
      <w:lvlJc w:val="left"/>
      <w:pPr>
        <w:ind w:left="6768" w:hanging="1440"/>
      </w:pPr>
      <w:rPr>
        <w:rFonts w:hint="default"/>
        <w:b/>
        <w:i w:val="0"/>
      </w:rPr>
    </w:lvl>
    <w:lvl w:ilvl="7">
      <w:start w:val="1"/>
      <w:numFmt w:val="decimal"/>
      <w:lvlText w:val="%1.%2.%3.%4.%5.%6.%7.%8"/>
      <w:lvlJc w:val="left"/>
      <w:pPr>
        <w:ind w:left="7656" w:hanging="1440"/>
      </w:pPr>
      <w:rPr>
        <w:rFonts w:hint="default"/>
        <w:b/>
        <w:i w:val="0"/>
      </w:rPr>
    </w:lvl>
    <w:lvl w:ilvl="8">
      <w:start w:val="1"/>
      <w:numFmt w:val="decimal"/>
      <w:lvlText w:val="%1.%2.%3.%4.%5.%6.%7.%8.%9"/>
      <w:lvlJc w:val="left"/>
      <w:pPr>
        <w:ind w:left="8904" w:hanging="1800"/>
      </w:pPr>
      <w:rPr>
        <w:rFonts w:hint="default"/>
        <w:b/>
        <w:i w:val="0"/>
      </w:rPr>
    </w:lvl>
  </w:abstractNum>
  <w:abstractNum w:abstractNumId="16" w15:restartNumberingAfterBreak="0">
    <w:nsid w:val="621331F8"/>
    <w:multiLevelType w:val="hybridMultilevel"/>
    <w:tmpl w:val="557E5ED6"/>
    <w:lvl w:ilvl="0" w:tplc="795E6936">
      <w:start w:val="1"/>
      <w:numFmt w:val="bullet"/>
      <w:lvlText w:val=""/>
      <w:lvlJc w:val="left"/>
      <w:pPr>
        <w:ind w:left="360" w:hanging="360"/>
      </w:pPr>
      <w:rPr>
        <w:rFonts w:ascii="Symbol" w:hAnsi="Symbol" w:hint="default"/>
        <w:color w:val="auto"/>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6AAD2A6A"/>
    <w:multiLevelType w:val="hybridMultilevel"/>
    <w:tmpl w:val="DB9A500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3056A0F"/>
    <w:multiLevelType w:val="hybridMultilevel"/>
    <w:tmpl w:val="03EE0596"/>
    <w:lvl w:ilvl="0" w:tplc="795E6936">
      <w:start w:val="1"/>
      <w:numFmt w:val="bullet"/>
      <w:lvlText w:val=""/>
      <w:lvlJc w:val="left"/>
      <w:pPr>
        <w:ind w:left="1068" w:hanging="360"/>
      </w:pPr>
      <w:rPr>
        <w:rFonts w:ascii="Symbol" w:hAnsi="Symbol" w:hint="default"/>
        <w:color w:val="auto"/>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107047920">
    <w:abstractNumId w:val="1"/>
  </w:num>
  <w:num w:numId="2" w16cid:durableId="343020018">
    <w:abstractNumId w:val="3"/>
  </w:num>
  <w:num w:numId="3" w16cid:durableId="1041787707">
    <w:abstractNumId w:val="2"/>
  </w:num>
  <w:num w:numId="4" w16cid:durableId="1588210">
    <w:abstractNumId w:val="4"/>
  </w:num>
  <w:num w:numId="5" w16cid:durableId="581837895">
    <w:abstractNumId w:val="15"/>
  </w:num>
  <w:num w:numId="6" w16cid:durableId="600262938">
    <w:abstractNumId w:val="9"/>
  </w:num>
  <w:num w:numId="7" w16cid:durableId="501357108">
    <w:abstractNumId w:val="17"/>
  </w:num>
  <w:num w:numId="8" w16cid:durableId="1267082954">
    <w:abstractNumId w:val="5"/>
  </w:num>
  <w:num w:numId="9" w16cid:durableId="379673638">
    <w:abstractNumId w:val="13"/>
  </w:num>
  <w:num w:numId="10" w16cid:durableId="1121605293">
    <w:abstractNumId w:val="14"/>
  </w:num>
  <w:num w:numId="11" w16cid:durableId="1775707674">
    <w:abstractNumId w:val="6"/>
  </w:num>
  <w:num w:numId="12" w16cid:durableId="1844277951">
    <w:abstractNumId w:val="10"/>
  </w:num>
  <w:num w:numId="13" w16cid:durableId="1203400869">
    <w:abstractNumId w:val="7"/>
  </w:num>
  <w:num w:numId="14" w16cid:durableId="1065487458">
    <w:abstractNumId w:val="8"/>
  </w:num>
  <w:num w:numId="15" w16cid:durableId="2010058305">
    <w:abstractNumId w:val="0"/>
  </w:num>
  <w:num w:numId="16" w16cid:durableId="1595283960">
    <w:abstractNumId w:val="18"/>
  </w:num>
  <w:num w:numId="17" w16cid:durableId="1893615552">
    <w:abstractNumId w:val="11"/>
  </w:num>
  <w:num w:numId="18" w16cid:durableId="676542486">
    <w:abstractNumId w:val="16"/>
  </w:num>
  <w:num w:numId="19" w16cid:durableId="14183608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846"/>
    <w:rsid w:val="00000BCD"/>
    <w:rsid w:val="0001024D"/>
    <w:rsid w:val="00011E9D"/>
    <w:rsid w:val="000227B1"/>
    <w:rsid w:val="00030D66"/>
    <w:rsid w:val="00032B18"/>
    <w:rsid w:val="00045165"/>
    <w:rsid w:val="00046293"/>
    <w:rsid w:val="00050484"/>
    <w:rsid w:val="00050570"/>
    <w:rsid w:val="000518A2"/>
    <w:rsid w:val="00052B5A"/>
    <w:rsid w:val="00061327"/>
    <w:rsid w:val="00067D84"/>
    <w:rsid w:val="000734AE"/>
    <w:rsid w:val="000761CC"/>
    <w:rsid w:val="00086DEF"/>
    <w:rsid w:val="00090CE7"/>
    <w:rsid w:val="000A2DFF"/>
    <w:rsid w:val="000B5268"/>
    <w:rsid w:val="000B6275"/>
    <w:rsid w:val="000C6BCD"/>
    <w:rsid w:val="000D18CD"/>
    <w:rsid w:val="000E35F2"/>
    <w:rsid w:val="000E4011"/>
    <w:rsid w:val="00101C55"/>
    <w:rsid w:val="00104D51"/>
    <w:rsid w:val="001070C7"/>
    <w:rsid w:val="00110BDA"/>
    <w:rsid w:val="00116C89"/>
    <w:rsid w:val="00124019"/>
    <w:rsid w:val="00124AF8"/>
    <w:rsid w:val="00125DA0"/>
    <w:rsid w:val="00130D0D"/>
    <w:rsid w:val="0013358F"/>
    <w:rsid w:val="00136109"/>
    <w:rsid w:val="0013626F"/>
    <w:rsid w:val="001446A6"/>
    <w:rsid w:val="001537BD"/>
    <w:rsid w:val="00153E05"/>
    <w:rsid w:val="00161029"/>
    <w:rsid w:val="00165EDB"/>
    <w:rsid w:val="0017011D"/>
    <w:rsid w:val="00170AE6"/>
    <w:rsid w:val="0018591E"/>
    <w:rsid w:val="00186896"/>
    <w:rsid w:val="001A324A"/>
    <w:rsid w:val="001A4060"/>
    <w:rsid w:val="001A4A0A"/>
    <w:rsid w:val="001B7A05"/>
    <w:rsid w:val="001C7228"/>
    <w:rsid w:val="001E1B05"/>
    <w:rsid w:val="001E2B61"/>
    <w:rsid w:val="001E2C8B"/>
    <w:rsid w:val="001E2D63"/>
    <w:rsid w:val="001E4C49"/>
    <w:rsid w:val="001F49E2"/>
    <w:rsid w:val="002003AB"/>
    <w:rsid w:val="00200412"/>
    <w:rsid w:val="00213B9C"/>
    <w:rsid w:val="002149B4"/>
    <w:rsid w:val="002154B6"/>
    <w:rsid w:val="00221F58"/>
    <w:rsid w:val="00226843"/>
    <w:rsid w:val="00227139"/>
    <w:rsid w:val="00246AAA"/>
    <w:rsid w:val="00265426"/>
    <w:rsid w:val="0026591A"/>
    <w:rsid w:val="002742E2"/>
    <w:rsid w:val="00280457"/>
    <w:rsid w:val="00280E5C"/>
    <w:rsid w:val="00282C6D"/>
    <w:rsid w:val="00287E82"/>
    <w:rsid w:val="00294BE7"/>
    <w:rsid w:val="00294EC4"/>
    <w:rsid w:val="002A2E6B"/>
    <w:rsid w:val="002A32CF"/>
    <w:rsid w:val="002A6AE9"/>
    <w:rsid w:val="002B00E2"/>
    <w:rsid w:val="002E0DDE"/>
    <w:rsid w:val="002E0EF2"/>
    <w:rsid w:val="002E57A8"/>
    <w:rsid w:val="002E63C7"/>
    <w:rsid w:val="002F401F"/>
    <w:rsid w:val="003007EB"/>
    <w:rsid w:val="00305AE5"/>
    <w:rsid w:val="0031564F"/>
    <w:rsid w:val="00321A4C"/>
    <w:rsid w:val="00324065"/>
    <w:rsid w:val="00325469"/>
    <w:rsid w:val="00325EC7"/>
    <w:rsid w:val="00331EC4"/>
    <w:rsid w:val="0033395B"/>
    <w:rsid w:val="00335A5C"/>
    <w:rsid w:val="0033701D"/>
    <w:rsid w:val="00344EF4"/>
    <w:rsid w:val="003454CC"/>
    <w:rsid w:val="00356F78"/>
    <w:rsid w:val="00363296"/>
    <w:rsid w:val="00365F36"/>
    <w:rsid w:val="00383E54"/>
    <w:rsid w:val="0039124E"/>
    <w:rsid w:val="00392AC8"/>
    <w:rsid w:val="003B3AF0"/>
    <w:rsid w:val="003B47B6"/>
    <w:rsid w:val="003B495B"/>
    <w:rsid w:val="003B649D"/>
    <w:rsid w:val="003B6702"/>
    <w:rsid w:val="003C34A6"/>
    <w:rsid w:val="003C4E8A"/>
    <w:rsid w:val="003C7E55"/>
    <w:rsid w:val="003D6A7C"/>
    <w:rsid w:val="003E0DE6"/>
    <w:rsid w:val="003F5375"/>
    <w:rsid w:val="003F56F0"/>
    <w:rsid w:val="004035BC"/>
    <w:rsid w:val="00406635"/>
    <w:rsid w:val="0041127B"/>
    <w:rsid w:val="0041163F"/>
    <w:rsid w:val="0041203F"/>
    <w:rsid w:val="00420B56"/>
    <w:rsid w:val="0044224B"/>
    <w:rsid w:val="00443C32"/>
    <w:rsid w:val="00461137"/>
    <w:rsid w:val="004768B9"/>
    <w:rsid w:val="00476A33"/>
    <w:rsid w:val="004825DF"/>
    <w:rsid w:val="0049121A"/>
    <w:rsid w:val="004B1B5A"/>
    <w:rsid w:val="004C09E2"/>
    <w:rsid w:val="004C1307"/>
    <w:rsid w:val="004C2C0C"/>
    <w:rsid w:val="004D2818"/>
    <w:rsid w:val="004F3D25"/>
    <w:rsid w:val="00502D6C"/>
    <w:rsid w:val="00503B22"/>
    <w:rsid w:val="005215A0"/>
    <w:rsid w:val="005240AE"/>
    <w:rsid w:val="005361C6"/>
    <w:rsid w:val="00543BE5"/>
    <w:rsid w:val="00546C8B"/>
    <w:rsid w:val="005516E1"/>
    <w:rsid w:val="00555A32"/>
    <w:rsid w:val="00571C40"/>
    <w:rsid w:val="005732FA"/>
    <w:rsid w:val="005918AE"/>
    <w:rsid w:val="005A3A9D"/>
    <w:rsid w:val="005A413B"/>
    <w:rsid w:val="005B020B"/>
    <w:rsid w:val="005B1D55"/>
    <w:rsid w:val="005C1347"/>
    <w:rsid w:val="005C20A5"/>
    <w:rsid w:val="005C5A18"/>
    <w:rsid w:val="005D30A4"/>
    <w:rsid w:val="005D7360"/>
    <w:rsid w:val="005F0C4C"/>
    <w:rsid w:val="005F3470"/>
    <w:rsid w:val="005F4379"/>
    <w:rsid w:val="00606BD7"/>
    <w:rsid w:val="00620A53"/>
    <w:rsid w:val="00625415"/>
    <w:rsid w:val="006349B0"/>
    <w:rsid w:val="0064047C"/>
    <w:rsid w:val="0064218A"/>
    <w:rsid w:val="00654F9C"/>
    <w:rsid w:val="00655C6A"/>
    <w:rsid w:val="00661340"/>
    <w:rsid w:val="006726A8"/>
    <w:rsid w:val="006767AC"/>
    <w:rsid w:val="00685A0C"/>
    <w:rsid w:val="00693373"/>
    <w:rsid w:val="0069759F"/>
    <w:rsid w:val="006D1F91"/>
    <w:rsid w:val="006D2387"/>
    <w:rsid w:val="006D5828"/>
    <w:rsid w:val="006E16AE"/>
    <w:rsid w:val="006E2551"/>
    <w:rsid w:val="006E391D"/>
    <w:rsid w:val="006E7C69"/>
    <w:rsid w:val="006F2E1B"/>
    <w:rsid w:val="006F2EE5"/>
    <w:rsid w:val="006F3D86"/>
    <w:rsid w:val="00713A42"/>
    <w:rsid w:val="00717C28"/>
    <w:rsid w:val="00722BB5"/>
    <w:rsid w:val="00722CE1"/>
    <w:rsid w:val="00733BF3"/>
    <w:rsid w:val="0074032B"/>
    <w:rsid w:val="007412FA"/>
    <w:rsid w:val="00757283"/>
    <w:rsid w:val="00760FA9"/>
    <w:rsid w:val="0076112C"/>
    <w:rsid w:val="00763157"/>
    <w:rsid w:val="00766AF3"/>
    <w:rsid w:val="00770611"/>
    <w:rsid w:val="00771896"/>
    <w:rsid w:val="00776B2F"/>
    <w:rsid w:val="00794709"/>
    <w:rsid w:val="007B7CE7"/>
    <w:rsid w:val="007C1BCE"/>
    <w:rsid w:val="007C2176"/>
    <w:rsid w:val="007D07C0"/>
    <w:rsid w:val="007D7971"/>
    <w:rsid w:val="007E11B2"/>
    <w:rsid w:val="007F60F3"/>
    <w:rsid w:val="00802EB6"/>
    <w:rsid w:val="00804247"/>
    <w:rsid w:val="00807567"/>
    <w:rsid w:val="00807CDA"/>
    <w:rsid w:val="00811D3C"/>
    <w:rsid w:val="00815EF1"/>
    <w:rsid w:val="00817660"/>
    <w:rsid w:val="00831C36"/>
    <w:rsid w:val="00834846"/>
    <w:rsid w:val="008355FC"/>
    <w:rsid w:val="00845D98"/>
    <w:rsid w:val="00847D21"/>
    <w:rsid w:val="00854653"/>
    <w:rsid w:val="00856BD6"/>
    <w:rsid w:val="00857C18"/>
    <w:rsid w:val="00880E7A"/>
    <w:rsid w:val="008823CA"/>
    <w:rsid w:val="00885A4B"/>
    <w:rsid w:val="00886906"/>
    <w:rsid w:val="008904FB"/>
    <w:rsid w:val="008934E1"/>
    <w:rsid w:val="008978EB"/>
    <w:rsid w:val="008A1E40"/>
    <w:rsid w:val="008B30AA"/>
    <w:rsid w:val="008B4E96"/>
    <w:rsid w:val="008C0B60"/>
    <w:rsid w:val="008C5EC8"/>
    <w:rsid w:val="008D5218"/>
    <w:rsid w:val="008D5AFA"/>
    <w:rsid w:val="008D76A1"/>
    <w:rsid w:val="008E4F17"/>
    <w:rsid w:val="008E4FBF"/>
    <w:rsid w:val="008E558E"/>
    <w:rsid w:val="008E60AC"/>
    <w:rsid w:val="008F32B3"/>
    <w:rsid w:val="008F5F30"/>
    <w:rsid w:val="009042AE"/>
    <w:rsid w:val="00914322"/>
    <w:rsid w:val="0091775F"/>
    <w:rsid w:val="009213B3"/>
    <w:rsid w:val="00923534"/>
    <w:rsid w:val="00925712"/>
    <w:rsid w:val="00936634"/>
    <w:rsid w:val="009370DC"/>
    <w:rsid w:val="0094096A"/>
    <w:rsid w:val="00957A6C"/>
    <w:rsid w:val="00963E78"/>
    <w:rsid w:val="00964800"/>
    <w:rsid w:val="00966DA9"/>
    <w:rsid w:val="00967718"/>
    <w:rsid w:val="00971A96"/>
    <w:rsid w:val="00983A48"/>
    <w:rsid w:val="00984654"/>
    <w:rsid w:val="009A0BC7"/>
    <w:rsid w:val="009A4FA4"/>
    <w:rsid w:val="009B1A6A"/>
    <w:rsid w:val="009B4789"/>
    <w:rsid w:val="009C46F2"/>
    <w:rsid w:val="009D6170"/>
    <w:rsid w:val="009E1D50"/>
    <w:rsid w:val="009E4A5E"/>
    <w:rsid w:val="009F2AD4"/>
    <w:rsid w:val="00A0534E"/>
    <w:rsid w:val="00A072B8"/>
    <w:rsid w:val="00A220D5"/>
    <w:rsid w:val="00A257FC"/>
    <w:rsid w:val="00A31A5C"/>
    <w:rsid w:val="00A31F9B"/>
    <w:rsid w:val="00A325A1"/>
    <w:rsid w:val="00A42D91"/>
    <w:rsid w:val="00A70259"/>
    <w:rsid w:val="00A725F9"/>
    <w:rsid w:val="00A72853"/>
    <w:rsid w:val="00A84016"/>
    <w:rsid w:val="00AA7913"/>
    <w:rsid w:val="00AB4F33"/>
    <w:rsid w:val="00AC3670"/>
    <w:rsid w:val="00AC3F64"/>
    <w:rsid w:val="00AD11FE"/>
    <w:rsid w:val="00AE4A3E"/>
    <w:rsid w:val="00AF7F14"/>
    <w:rsid w:val="00B22E17"/>
    <w:rsid w:val="00B248E1"/>
    <w:rsid w:val="00B25FD5"/>
    <w:rsid w:val="00B341B9"/>
    <w:rsid w:val="00B405C7"/>
    <w:rsid w:val="00B43461"/>
    <w:rsid w:val="00B451C8"/>
    <w:rsid w:val="00B461EB"/>
    <w:rsid w:val="00B461EE"/>
    <w:rsid w:val="00B4793D"/>
    <w:rsid w:val="00B47D19"/>
    <w:rsid w:val="00B51517"/>
    <w:rsid w:val="00B52E88"/>
    <w:rsid w:val="00B57358"/>
    <w:rsid w:val="00B63602"/>
    <w:rsid w:val="00B80CBF"/>
    <w:rsid w:val="00B848F5"/>
    <w:rsid w:val="00B8647E"/>
    <w:rsid w:val="00B92181"/>
    <w:rsid w:val="00BA5DEA"/>
    <w:rsid w:val="00BA649E"/>
    <w:rsid w:val="00BB4546"/>
    <w:rsid w:val="00BB54D5"/>
    <w:rsid w:val="00BC0826"/>
    <w:rsid w:val="00BC5BC1"/>
    <w:rsid w:val="00BC6841"/>
    <w:rsid w:val="00BD1958"/>
    <w:rsid w:val="00BD3472"/>
    <w:rsid w:val="00BD56A3"/>
    <w:rsid w:val="00BD59EA"/>
    <w:rsid w:val="00BD6160"/>
    <w:rsid w:val="00BD7206"/>
    <w:rsid w:val="00BE31F6"/>
    <w:rsid w:val="00BF2FCC"/>
    <w:rsid w:val="00BF5C63"/>
    <w:rsid w:val="00C04993"/>
    <w:rsid w:val="00C2190A"/>
    <w:rsid w:val="00C25774"/>
    <w:rsid w:val="00C30E47"/>
    <w:rsid w:val="00C403D8"/>
    <w:rsid w:val="00C50D40"/>
    <w:rsid w:val="00C66718"/>
    <w:rsid w:val="00C7060D"/>
    <w:rsid w:val="00C70FEA"/>
    <w:rsid w:val="00C86232"/>
    <w:rsid w:val="00C8652C"/>
    <w:rsid w:val="00C96DD8"/>
    <w:rsid w:val="00CA39D7"/>
    <w:rsid w:val="00CB0820"/>
    <w:rsid w:val="00CB5494"/>
    <w:rsid w:val="00CB5C09"/>
    <w:rsid w:val="00CC6D00"/>
    <w:rsid w:val="00CE401F"/>
    <w:rsid w:val="00CE4C85"/>
    <w:rsid w:val="00CE71D2"/>
    <w:rsid w:val="00D13ECF"/>
    <w:rsid w:val="00D17525"/>
    <w:rsid w:val="00D2124B"/>
    <w:rsid w:val="00D24A69"/>
    <w:rsid w:val="00D52781"/>
    <w:rsid w:val="00D5768F"/>
    <w:rsid w:val="00D57D32"/>
    <w:rsid w:val="00D60405"/>
    <w:rsid w:val="00D60BAA"/>
    <w:rsid w:val="00D63336"/>
    <w:rsid w:val="00D656A6"/>
    <w:rsid w:val="00D81289"/>
    <w:rsid w:val="00D815AB"/>
    <w:rsid w:val="00D82693"/>
    <w:rsid w:val="00D869F5"/>
    <w:rsid w:val="00D97CBD"/>
    <w:rsid w:val="00DA656C"/>
    <w:rsid w:val="00DA6F24"/>
    <w:rsid w:val="00DA7580"/>
    <w:rsid w:val="00DB1BAF"/>
    <w:rsid w:val="00DC6E86"/>
    <w:rsid w:val="00DD7F28"/>
    <w:rsid w:val="00DE2C88"/>
    <w:rsid w:val="00DE6840"/>
    <w:rsid w:val="00DF6B42"/>
    <w:rsid w:val="00E010C4"/>
    <w:rsid w:val="00E02923"/>
    <w:rsid w:val="00E03250"/>
    <w:rsid w:val="00E174E9"/>
    <w:rsid w:val="00E17A2D"/>
    <w:rsid w:val="00E26226"/>
    <w:rsid w:val="00E514D0"/>
    <w:rsid w:val="00E56600"/>
    <w:rsid w:val="00E73A9E"/>
    <w:rsid w:val="00E75940"/>
    <w:rsid w:val="00E77E0E"/>
    <w:rsid w:val="00E83A35"/>
    <w:rsid w:val="00E91475"/>
    <w:rsid w:val="00E930D0"/>
    <w:rsid w:val="00E94C2A"/>
    <w:rsid w:val="00E976D6"/>
    <w:rsid w:val="00EA60A2"/>
    <w:rsid w:val="00EC4912"/>
    <w:rsid w:val="00EC51D0"/>
    <w:rsid w:val="00ED39E7"/>
    <w:rsid w:val="00EF16FC"/>
    <w:rsid w:val="00F2057D"/>
    <w:rsid w:val="00F2102C"/>
    <w:rsid w:val="00F24EC3"/>
    <w:rsid w:val="00F27838"/>
    <w:rsid w:val="00F328E4"/>
    <w:rsid w:val="00F43A38"/>
    <w:rsid w:val="00F60667"/>
    <w:rsid w:val="00F64BBF"/>
    <w:rsid w:val="00F64C57"/>
    <w:rsid w:val="00F725BA"/>
    <w:rsid w:val="00F72A7D"/>
    <w:rsid w:val="00F83112"/>
    <w:rsid w:val="00F835FC"/>
    <w:rsid w:val="00FA221A"/>
    <w:rsid w:val="00FA590B"/>
    <w:rsid w:val="00FA61AE"/>
    <w:rsid w:val="00FA7EED"/>
    <w:rsid w:val="00FD0DD3"/>
    <w:rsid w:val="00FD43E1"/>
    <w:rsid w:val="00FD4C7F"/>
    <w:rsid w:val="00FD64BB"/>
    <w:rsid w:val="00FD6D3D"/>
    <w:rsid w:val="00FD7660"/>
    <w:rsid w:val="00FE5B22"/>
    <w:rsid w:val="00FE63F1"/>
    <w:rsid w:val="00FF0F5A"/>
    <w:rsid w:val="00FF41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1259"/>
  <w15:chartTrackingRefBased/>
  <w15:docId w15:val="{B8BEDBFC-F489-466B-BA0C-305BCAA3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A1E40"/>
    <w:pPr>
      <w:spacing w:line="312" w:lineRule="auto"/>
    </w:pPr>
    <w:rPr>
      <w:rFonts w:eastAsiaTheme="minorEastAsi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8A1E40"/>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72"/>
    <w:qFormat/>
    <w:rsid w:val="00E73A9E"/>
    <w:pPr>
      <w:ind w:left="720"/>
      <w:contextualSpacing/>
    </w:pPr>
  </w:style>
  <w:style w:type="paragraph" w:styleId="Intestazione">
    <w:name w:val="header"/>
    <w:basedOn w:val="Normale"/>
    <w:link w:val="IntestazioneCarattere"/>
    <w:uiPriority w:val="99"/>
    <w:unhideWhenUsed/>
    <w:rsid w:val="007D797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7971"/>
    <w:rPr>
      <w:rFonts w:eastAsiaTheme="minorEastAsia"/>
      <w:sz w:val="21"/>
      <w:szCs w:val="21"/>
    </w:rPr>
  </w:style>
  <w:style w:type="paragraph" w:styleId="Pidipagina">
    <w:name w:val="footer"/>
    <w:basedOn w:val="Normale"/>
    <w:link w:val="PidipaginaCarattere"/>
    <w:uiPriority w:val="99"/>
    <w:unhideWhenUsed/>
    <w:rsid w:val="007D797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7971"/>
    <w:rPr>
      <w:rFonts w:eastAsiaTheme="minorEastAsia"/>
      <w:sz w:val="21"/>
      <w:szCs w:val="21"/>
    </w:rPr>
  </w:style>
  <w:style w:type="table" w:styleId="Tabellasemplice-1">
    <w:name w:val="Plain Table 1"/>
    <w:basedOn w:val="Tabellanormale"/>
    <w:uiPriority w:val="41"/>
    <w:rsid w:val="00280E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colore2">
    <w:name w:val="Grid Table 1 Light Accent 2"/>
    <w:basedOn w:val="Tabellanormale"/>
    <w:uiPriority w:val="46"/>
    <w:rsid w:val="00280E5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lagriglia2-colore2">
    <w:name w:val="Grid Table 2 Accent 2"/>
    <w:basedOn w:val="Tabellanormale"/>
    <w:uiPriority w:val="47"/>
    <w:rsid w:val="00280E5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2">
    <w:name w:val="Grid Table 4 Accent 2"/>
    <w:basedOn w:val="Tabellanormale"/>
    <w:uiPriority w:val="49"/>
    <w:rsid w:val="00E010C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Rimandocommento">
    <w:name w:val="annotation reference"/>
    <w:basedOn w:val="Carpredefinitoparagrafo"/>
    <w:uiPriority w:val="99"/>
    <w:semiHidden/>
    <w:unhideWhenUsed/>
    <w:rsid w:val="00CB0820"/>
    <w:rPr>
      <w:sz w:val="16"/>
      <w:szCs w:val="16"/>
    </w:rPr>
  </w:style>
  <w:style w:type="paragraph" w:styleId="Testocommento">
    <w:name w:val="annotation text"/>
    <w:basedOn w:val="Normale"/>
    <w:link w:val="TestocommentoCarattere"/>
    <w:uiPriority w:val="99"/>
    <w:semiHidden/>
    <w:unhideWhenUsed/>
    <w:rsid w:val="00CB082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B0820"/>
    <w:rPr>
      <w:rFonts w:eastAsiaTheme="minorEastAsia"/>
      <w:sz w:val="20"/>
      <w:szCs w:val="20"/>
    </w:rPr>
  </w:style>
  <w:style w:type="paragraph" w:styleId="Soggettocommento">
    <w:name w:val="annotation subject"/>
    <w:basedOn w:val="Testocommento"/>
    <w:next w:val="Testocommento"/>
    <w:link w:val="SoggettocommentoCarattere"/>
    <w:uiPriority w:val="99"/>
    <w:semiHidden/>
    <w:unhideWhenUsed/>
    <w:rsid w:val="00CB0820"/>
    <w:rPr>
      <w:b/>
      <w:bCs/>
    </w:rPr>
  </w:style>
  <w:style w:type="character" w:customStyle="1" w:styleId="SoggettocommentoCarattere">
    <w:name w:val="Soggetto commento Carattere"/>
    <w:basedOn w:val="TestocommentoCarattere"/>
    <w:link w:val="Soggettocommento"/>
    <w:uiPriority w:val="99"/>
    <w:semiHidden/>
    <w:rsid w:val="00CB0820"/>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DAD86-A1C9-4B46-81D8-87C35CABC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7</Pages>
  <Words>1249</Words>
  <Characters>7120</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Santoriello</dc:creator>
  <cp:keywords/>
  <dc:description/>
  <cp:lastModifiedBy>Salvatore Santoriello</cp:lastModifiedBy>
  <cp:revision>364</cp:revision>
  <dcterms:created xsi:type="dcterms:W3CDTF">2022-11-23T09:52:00Z</dcterms:created>
  <dcterms:modified xsi:type="dcterms:W3CDTF">2022-12-06T15:42:00Z</dcterms:modified>
</cp:coreProperties>
</file>