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BFF6C" w14:textId="77777777" w:rsidR="00764DDF" w:rsidRDefault="00D96A77" w:rsidP="00CC149B">
      <w:pPr>
        <w:pStyle w:val="berschrift1"/>
      </w:pPr>
      <w:r>
        <w:t>IRG Semesterkurzbeitrag</w:t>
      </w:r>
    </w:p>
    <w:p w14:paraId="68F2A6FA" w14:textId="7C7EB659" w:rsidR="00393986" w:rsidRDefault="00CC149B" w:rsidP="00CC149B">
      <w:pPr>
        <w:pStyle w:val="berschrift2"/>
      </w:pPr>
      <w:r>
        <w:t xml:space="preserve">Autoren: Sandro </w:t>
      </w:r>
      <w:proofErr w:type="spellStart"/>
      <w:r>
        <w:t>Scalco</w:t>
      </w:r>
      <w:proofErr w:type="spellEnd"/>
      <w:r>
        <w:t>,</w:t>
      </w:r>
      <w:r w:rsidR="00393986">
        <w:t xml:space="preserve"> Nadri Mamuti</w:t>
      </w:r>
    </w:p>
    <w:p w14:paraId="6BE905E4" w14:textId="77777777" w:rsidR="009A5EBF" w:rsidRDefault="00393986" w:rsidP="009A5EBF">
      <w:pPr>
        <w:pStyle w:val="berschrift3"/>
      </w:pPr>
      <w:r>
        <w:t>Eingesetztes System:</w:t>
      </w:r>
    </w:p>
    <w:p w14:paraId="5BE08E3A" w14:textId="20337C95" w:rsidR="00393986" w:rsidRDefault="00393986" w:rsidP="009A5EBF">
      <w:r>
        <w:t xml:space="preserve">Wir haben </w:t>
      </w:r>
      <w:r w:rsidR="00516DE2">
        <w:t>für die Realisierung</w:t>
      </w:r>
      <w:r w:rsidR="00F83CC4">
        <w:t xml:space="preserve"> unseres SKB Java als Programmiersprache gewählt, da wir </w:t>
      </w:r>
      <w:r w:rsidR="001F2B7E">
        <w:t>schon etwas</w:t>
      </w:r>
      <w:r w:rsidR="00F83CC4">
        <w:t xml:space="preserve"> </w:t>
      </w:r>
      <w:bookmarkStart w:id="0" w:name="_GoBack"/>
      <w:bookmarkEnd w:id="0"/>
      <w:r w:rsidR="00F83CC4">
        <w:t>Java Erfahrung haben. Als Framework verwenden wir</w:t>
      </w:r>
      <w:r>
        <w:t xml:space="preserve"> die </w:t>
      </w:r>
      <w:proofErr w:type="spellStart"/>
      <w:r>
        <w:t>Opensource</w:t>
      </w:r>
      <w:proofErr w:type="spellEnd"/>
      <w:r>
        <w:t xml:space="preserve"> Variante </w:t>
      </w:r>
      <w:proofErr w:type="spellStart"/>
      <w:r>
        <w:t>Lucene</w:t>
      </w:r>
      <w:proofErr w:type="spellEnd"/>
      <w:r>
        <w:t xml:space="preserve"> der Ap</w:t>
      </w:r>
      <w:r w:rsidR="00F83CC4">
        <w:t xml:space="preserve">ache </w:t>
      </w:r>
      <w:proofErr w:type="spellStart"/>
      <w:r w:rsidR="00F83CC4">
        <w:t>foundation</w:t>
      </w:r>
      <w:proofErr w:type="spellEnd"/>
      <w:r w:rsidR="00F83CC4">
        <w:t>, d</w:t>
      </w:r>
      <w:r w:rsidR="004922BE">
        <w:t>a</w:t>
      </w:r>
      <w:r>
        <w:t xml:space="preserve"> dieses Fram</w:t>
      </w:r>
      <w:r w:rsidR="00F83CC4">
        <w:t>ework sehr gut d</w:t>
      </w:r>
      <w:r w:rsidR="00C3252E">
        <w:t>okumentiert ist und auf unsere Bedürfni</w:t>
      </w:r>
      <w:r w:rsidR="00F83CC4">
        <w:t>sse gut passen sollte</w:t>
      </w:r>
      <w:r w:rsidR="00C3252E">
        <w:t>.</w:t>
      </w:r>
    </w:p>
    <w:p w14:paraId="50BD222F" w14:textId="77777777" w:rsidR="00393986" w:rsidRDefault="00393986">
      <w:r>
        <w:rPr>
          <w:noProof/>
          <w:lang w:val="de-DE" w:eastAsia="de-DE"/>
        </w:rPr>
        <w:drawing>
          <wp:inline distT="0" distB="0" distL="0" distR="0" wp14:anchorId="1DECB674" wp14:editId="3F3929A1">
            <wp:extent cx="3658898" cy="32626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5721" t="17962" r="22371" b="15600"/>
                    <a:stretch/>
                  </pic:blipFill>
                  <pic:spPr bwMode="auto">
                    <a:xfrm>
                      <a:off x="0" y="0"/>
                      <a:ext cx="3658898" cy="3262638"/>
                    </a:xfrm>
                    <a:prstGeom prst="rect">
                      <a:avLst/>
                    </a:prstGeom>
                    <a:ln>
                      <a:noFill/>
                    </a:ln>
                    <a:extLst>
                      <a:ext uri="{53640926-AAD7-44d8-BBD7-CCE9431645EC}">
                        <a14:shadowObscured xmlns:a14="http://schemas.microsoft.com/office/drawing/2010/main"/>
                      </a:ext>
                    </a:extLst>
                  </pic:spPr>
                </pic:pic>
              </a:graphicData>
            </a:graphic>
          </wp:inline>
        </w:drawing>
      </w:r>
    </w:p>
    <w:p w14:paraId="547E2EF7" w14:textId="77777777" w:rsidR="009A5EBF" w:rsidRDefault="009A5EBF" w:rsidP="009A5EBF">
      <w:pPr>
        <w:pStyle w:val="berschrift3"/>
      </w:pPr>
      <w:r>
        <w:t>Motivation:</w:t>
      </w:r>
    </w:p>
    <w:p w14:paraId="492370F5" w14:textId="77777777" w:rsidR="00393986" w:rsidRDefault="00AA5DE7">
      <w:hyperlink r:id="rId9" w:history="1">
        <w:r w:rsidR="00C72BDD">
          <w:rPr>
            <w:rStyle w:val="Link"/>
          </w:rPr>
          <w:t>http://members.unine.ch/jacques.savoy/clef/index.html</w:t>
        </w:r>
      </w:hyperlink>
    </w:p>
    <w:p w14:paraId="6FB13B99" w14:textId="77777777" w:rsidR="00393986" w:rsidRDefault="003527EB" w:rsidP="00393986">
      <w:pPr>
        <w:autoSpaceDE w:val="0"/>
        <w:autoSpaceDN w:val="0"/>
        <w:adjustRightInd w:val="0"/>
        <w:spacing w:after="0" w:line="240" w:lineRule="auto"/>
        <w:rPr>
          <w:rFonts w:ascii="AdvP6975" w:hAnsi="AdvP6975" w:cs="AdvP6975"/>
          <w:sz w:val="20"/>
          <w:szCs w:val="20"/>
        </w:rPr>
      </w:pPr>
      <w:proofErr w:type="spellStart"/>
      <w:r>
        <w:rPr>
          <w:rFonts w:ascii="AdvP6975" w:hAnsi="AdvP6975" w:cs="AdvP6975"/>
          <w:sz w:val="20"/>
          <w:szCs w:val="20"/>
        </w:rPr>
        <w:t>Thanks</w:t>
      </w:r>
      <w:proofErr w:type="spellEnd"/>
      <w:r>
        <w:rPr>
          <w:rFonts w:ascii="AdvP6975" w:hAnsi="AdvP6975" w:cs="AdvP6975"/>
          <w:sz w:val="20"/>
          <w:szCs w:val="20"/>
        </w:rPr>
        <w:t xml:space="preserve"> </w:t>
      </w:r>
      <w:proofErr w:type="spellStart"/>
      <w:r>
        <w:rPr>
          <w:rFonts w:ascii="AdvP6975" w:hAnsi="AdvP6975" w:cs="AdvP6975"/>
          <w:sz w:val="20"/>
          <w:szCs w:val="20"/>
        </w:rPr>
        <w:t>to</w:t>
      </w:r>
      <w:proofErr w:type="spellEnd"/>
      <w:r>
        <w:rPr>
          <w:rFonts w:ascii="AdvP6975" w:hAnsi="AdvP6975" w:cs="AdvP6975"/>
          <w:sz w:val="20"/>
          <w:szCs w:val="20"/>
        </w:rPr>
        <w:t xml:space="preserve"> </w:t>
      </w:r>
      <w:proofErr w:type="spellStart"/>
      <w:r>
        <w:rPr>
          <w:rFonts w:ascii="AdvP6975" w:hAnsi="AdvP6975" w:cs="AdvP6975"/>
          <w:sz w:val="20"/>
          <w:szCs w:val="20"/>
        </w:rPr>
        <w:t>this</w:t>
      </w:r>
      <w:proofErr w:type="spellEnd"/>
      <w:r>
        <w:rPr>
          <w:rFonts w:ascii="AdvP6975" w:hAnsi="AdvP6975" w:cs="AdvP6975"/>
          <w:sz w:val="20"/>
          <w:szCs w:val="20"/>
        </w:rPr>
        <w:t xml:space="preserve"> international </w:t>
      </w:r>
      <w:proofErr w:type="spellStart"/>
      <w:r>
        <w:rPr>
          <w:rFonts w:ascii="AdvP6975" w:hAnsi="AdvP6975" w:cs="AdvP6975"/>
          <w:sz w:val="20"/>
          <w:szCs w:val="20"/>
        </w:rPr>
        <w:t>effort</w:t>
      </w:r>
      <w:proofErr w:type="spellEnd"/>
      <w:r>
        <w:rPr>
          <w:rFonts w:ascii="AdvP6975" w:hAnsi="AdvP6975" w:cs="AdvP6975"/>
          <w:sz w:val="20"/>
          <w:szCs w:val="20"/>
        </w:rPr>
        <w:t xml:space="preserve">, </w:t>
      </w:r>
      <w:proofErr w:type="spellStart"/>
      <w:r>
        <w:rPr>
          <w:rFonts w:ascii="AdvP6975" w:hAnsi="AdvP6975" w:cs="AdvP6975"/>
          <w:sz w:val="20"/>
          <w:szCs w:val="20"/>
        </w:rPr>
        <w:t>many</w:t>
      </w:r>
      <w:proofErr w:type="spellEnd"/>
      <w:r>
        <w:rPr>
          <w:rFonts w:ascii="AdvP6975" w:hAnsi="AdvP6975" w:cs="AdvP6975"/>
          <w:sz w:val="20"/>
          <w:szCs w:val="20"/>
        </w:rPr>
        <w:t xml:space="preserve"> </w:t>
      </w:r>
      <w:proofErr w:type="spellStart"/>
      <w:r>
        <w:rPr>
          <w:rFonts w:ascii="AdvP6975" w:hAnsi="AdvP6975" w:cs="AdvP6975"/>
          <w:sz w:val="20"/>
          <w:szCs w:val="20"/>
        </w:rPr>
        <w:t>quality</w:t>
      </w:r>
      <w:proofErr w:type="spellEnd"/>
      <w:r>
        <w:rPr>
          <w:rFonts w:ascii="AdvP6975" w:hAnsi="AdvP6975" w:cs="AdvP6975"/>
          <w:sz w:val="20"/>
          <w:szCs w:val="20"/>
        </w:rPr>
        <w:t xml:space="preserve"> </w:t>
      </w:r>
      <w:proofErr w:type="spellStart"/>
      <w:r>
        <w:rPr>
          <w:rFonts w:ascii="AdvP6975" w:hAnsi="AdvP6975" w:cs="AdvP6975"/>
          <w:sz w:val="20"/>
          <w:szCs w:val="20"/>
        </w:rPr>
        <w:t>tools</w:t>
      </w:r>
      <w:proofErr w:type="spellEnd"/>
      <w:r>
        <w:rPr>
          <w:rFonts w:ascii="AdvP6975" w:hAnsi="AdvP6975" w:cs="AdvP6975"/>
          <w:sz w:val="20"/>
          <w:szCs w:val="20"/>
        </w:rPr>
        <w:t xml:space="preserve"> </w:t>
      </w:r>
      <w:proofErr w:type="spellStart"/>
      <w:r>
        <w:rPr>
          <w:rFonts w:ascii="AdvP6975" w:hAnsi="AdvP6975" w:cs="AdvP6975"/>
          <w:sz w:val="20"/>
          <w:szCs w:val="20"/>
        </w:rPr>
        <w:t>have</w:t>
      </w:r>
      <w:proofErr w:type="spellEnd"/>
      <w:r>
        <w:rPr>
          <w:rFonts w:ascii="AdvP6975" w:hAnsi="AdvP6975" w:cs="AdvP6975"/>
          <w:sz w:val="20"/>
          <w:szCs w:val="20"/>
        </w:rPr>
        <w:t xml:space="preserve"> </w:t>
      </w:r>
      <w:proofErr w:type="spellStart"/>
      <w:r>
        <w:rPr>
          <w:rFonts w:ascii="AdvP6975" w:hAnsi="AdvP6975" w:cs="AdvP6975"/>
          <w:sz w:val="20"/>
          <w:szCs w:val="20"/>
        </w:rPr>
        <w:t>now</w:t>
      </w:r>
      <w:proofErr w:type="spellEnd"/>
      <w:r>
        <w:rPr>
          <w:rFonts w:ascii="AdvP6975" w:hAnsi="AdvP6975" w:cs="AdvP6975"/>
          <w:sz w:val="20"/>
          <w:szCs w:val="20"/>
        </w:rPr>
        <w:t xml:space="preserve"> </w:t>
      </w:r>
      <w:proofErr w:type="spellStart"/>
      <w:r>
        <w:rPr>
          <w:rFonts w:ascii="AdvP6975" w:hAnsi="AdvP6975" w:cs="AdvP6975"/>
          <w:sz w:val="20"/>
          <w:szCs w:val="20"/>
        </w:rPr>
        <w:t>been</w:t>
      </w:r>
      <w:r w:rsidR="00393986">
        <w:rPr>
          <w:rFonts w:ascii="AdvP6975" w:hAnsi="AdvP6975" w:cs="AdvP6975"/>
          <w:sz w:val="20"/>
          <w:szCs w:val="20"/>
        </w:rPr>
        <w:t>made</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available</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to</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access</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information</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written</w:t>
      </w:r>
      <w:proofErr w:type="spellEnd"/>
      <w:r w:rsidR="00393986">
        <w:rPr>
          <w:rFonts w:ascii="AdvP6975" w:hAnsi="AdvP6975" w:cs="AdvP6975"/>
          <w:sz w:val="20"/>
          <w:szCs w:val="20"/>
        </w:rPr>
        <w:t xml:space="preserve"> in </w:t>
      </w:r>
      <w:proofErr w:type="spellStart"/>
      <w:r w:rsidR="00393986">
        <w:rPr>
          <w:rFonts w:ascii="AdvP6975" w:hAnsi="AdvP6975" w:cs="AdvP6975"/>
          <w:sz w:val="20"/>
          <w:szCs w:val="20"/>
        </w:rPr>
        <w:t>several</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language</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groups</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includingthe</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Germanic</w:t>
      </w:r>
      <w:proofErr w:type="spellEnd"/>
      <w:r w:rsidR="00393986">
        <w:rPr>
          <w:rFonts w:ascii="AdvP6975" w:hAnsi="AdvP6975" w:cs="AdvP6975"/>
          <w:sz w:val="20"/>
          <w:szCs w:val="20"/>
        </w:rPr>
        <w:t xml:space="preserve"> (German, English, </w:t>
      </w:r>
      <w:proofErr w:type="spellStart"/>
      <w:r w:rsidR="00393986">
        <w:rPr>
          <w:rFonts w:ascii="AdvP6975" w:hAnsi="AdvP6975" w:cs="AdvP6975"/>
          <w:sz w:val="20"/>
          <w:szCs w:val="20"/>
        </w:rPr>
        <w:t>Dutch</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and</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Swedish</w:t>
      </w:r>
      <w:proofErr w:type="spellEnd"/>
      <w:r w:rsidR="00393986">
        <w:rPr>
          <w:rFonts w:ascii="AdvP6975" w:hAnsi="AdvP6975" w:cs="AdvP6975"/>
          <w:sz w:val="20"/>
          <w:szCs w:val="20"/>
        </w:rPr>
        <w:t>)</w:t>
      </w:r>
      <w:r>
        <w:rPr>
          <w:rFonts w:ascii="AdvP6975" w:hAnsi="AdvP6975" w:cs="AdvP6975"/>
          <w:sz w:val="20"/>
          <w:szCs w:val="20"/>
        </w:rPr>
        <w:t xml:space="preserve">, </w:t>
      </w:r>
      <w:proofErr w:type="spellStart"/>
      <w:r>
        <w:rPr>
          <w:rFonts w:ascii="AdvP6975" w:hAnsi="AdvP6975" w:cs="AdvP6975"/>
          <w:sz w:val="20"/>
          <w:szCs w:val="20"/>
        </w:rPr>
        <w:t>Romance</w:t>
      </w:r>
      <w:proofErr w:type="spellEnd"/>
      <w:r>
        <w:rPr>
          <w:rFonts w:ascii="AdvP6975" w:hAnsi="AdvP6975" w:cs="AdvP6975"/>
          <w:sz w:val="20"/>
          <w:szCs w:val="20"/>
        </w:rPr>
        <w:t xml:space="preserve"> (</w:t>
      </w:r>
      <w:proofErr w:type="spellStart"/>
      <w:r>
        <w:rPr>
          <w:rFonts w:ascii="AdvP6975" w:hAnsi="AdvP6975" w:cs="AdvP6975"/>
          <w:sz w:val="20"/>
          <w:szCs w:val="20"/>
        </w:rPr>
        <w:t>Spanish</w:t>
      </w:r>
      <w:proofErr w:type="spellEnd"/>
      <w:r>
        <w:rPr>
          <w:rFonts w:ascii="AdvP6975" w:hAnsi="AdvP6975" w:cs="AdvP6975"/>
          <w:sz w:val="20"/>
          <w:szCs w:val="20"/>
        </w:rPr>
        <w:t xml:space="preserve">, </w:t>
      </w:r>
      <w:proofErr w:type="spellStart"/>
      <w:r>
        <w:rPr>
          <w:rFonts w:ascii="AdvP6975" w:hAnsi="AdvP6975" w:cs="AdvP6975"/>
          <w:sz w:val="20"/>
          <w:szCs w:val="20"/>
        </w:rPr>
        <w:t>Portuguese</w:t>
      </w:r>
      <w:proofErr w:type="spellEnd"/>
      <w:r>
        <w:rPr>
          <w:rFonts w:ascii="AdvP6975" w:hAnsi="AdvP6975" w:cs="AdvP6975"/>
          <w:sz w:val="20"/>
          <w:szCs w:val="20"/>
        </w:rPr>
        <w:t xml:space="preserve">, </w:t>
      </w:r>
      <w:r w:rsidR="00393986">
        <w:rPr>
          <w:rFonts w:ascii="AdvP6975" w:hAnsi="AdvP6975" w:cs="AdvP6975"/>
          <w:sz w:val="20"/>
          <w:szCs w:val="20"/>
        </w:rPr>
        <w:t xml:space="preserve">French, </w:t>
      </w:r>
      <w:proofErr w:type="spellStart"/>
      <w:r w:rsidR="00393986">
        <w:rPr>
          <w:rFonts w:ascii="AdvP6975" w:hAnsi="AdvP6975" w:cs="AdvP6975"/>
          <w:sz w:val="20"/>
          <w:szCs w:val="20"/>
        </w:rPr>
        <w:t>and</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Italian</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Slavic</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Russian</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Bulga</w:t>
      </w:r>
      <w:r>
        <w:rPr>
          <w:rFonts w:ascii="AdvP6975" w:hAnsi="AdvP6975" w:cs="AdvP6975"/>
          <w:sz w:val="20"/>
          <w:szCs w:val="20"/>
        </w:rPr>
        <w:t>rian</w:t>
      </w:r>
      <w:proofErr w:type="spellEnd"/>
      <w:r>
        <w:rPr>
          <w:rFonts w:ascii="AdvP6975" w:hAnsi="AdvP6975" w:cs="AdvP6975"/>
          <w:sz w:val="20"/>
          <w:szCs w:val="20"/>
        </w:rPr>
        <w:t xml:space="preserve">, </w:t>
      </w:r>
      <w:proofErr w:type="spellStart"/>
      <w:r>
        <w:rPr>
          <w:rFonts w:ascii="AdvP6975" w:hAnsi="AdvP6975" w:cs="AdvP6975"/>
          <w:sz w:val="20"/>
          <w:szCs w:val="20"/>
        </w:rPr>
        <w:t>and</w:t>
      </w:r>
      <w:proofErr w:type="spellEnd"/>
      <w:r>
        <w:rPr>
          <w:rFonts w:ascii="AdvP6975" w:hAnsi="AdvP6975" w:cs="AdvP6975"/>
          <w:sz w:val="20"/>
          <w:szCs w:val="20"/>
        </w:rPr>
        <w:t xml:space="preserve"> Czech) </w:t>
      </w:r>
      <w:proofErr w:type="spellStart"/>
      <w:r>
        <w:rPr>
          <w:rFonts w:ascii="AdvP6975" w:hAnsi="AdvP6975" w:cs="AdvP6975"/>
          <w:sz w:val="20"/>
          <w:szCs w:val="20"/>
        </w:rPr>
        <w:t>family</w:t>
      </w:r>
      <w:proofErr w:type="spellEnd"/>
      <w:r>
        <w:rPr>
          <w:rFonts w:ascii="AdvP6975" w:hAnsi="AdvP6975" w:cs="AdvP6975"/>
          <w:sz w:val="20"/>
          <w:szCs w:val="20"/>
        </w:rPr>
        <w:t xml:space="preserve"> </w:t>
      </w:r>
      <w:proofErr w:type="spellStart"/>
      <w:r>
        <w:rPr>
          <w:rFonts w:ascii="AdvP6975" w:hAnsi="AdvP6975" w:cs="AdvP6975"/>
          <w:sz w:val="20"/>
          <w:szCs w:val="20"/>
        </w:rPr>
        <w:t>groups</w:t>
      </w:r>
      <w:proofErr w:type="spellEnd"/>
      <w:r>
        <w:rPr>
          <w:rFonts w:ascii="AdvP6975" w:hAnsi="AdvP6975" w:cs="AdvP6975"/>
          <w:sz w:val="20"/>
          <w:szCs w:val="20"/>
        </w:rPr>
        <w:t xml:space="preserve">, </w:t>
      </w:r>
      <w:proofErr w:type="spellStart"/>
      <w:r w:rsidR="00393986">
        <w:rPr>
          <w:rFonts w:ascii="AdvP6975" w:hAnsi="AdvP6975" w:cs="AdvP6975"/>
          <w:sz w:val="20"/>
          <w:szCs w:val="20"/>
        </w:rPr>
        <w:t>as</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well</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as</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members</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of</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the</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Uralic</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family</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Finnish</w:t>
      </w:r>
      <w:proofErr w:type="spellEnd"/>
      <w:r w:rsidR="00393986">
        <w:rPr>
          <w:rFonts w:ascii="AdvP6975" w:hAnsi="AdvP6975" w:cs="AdvP6975"/>
          <w:sz w:val="20"/>
          <w:szCs w:val="20"/>
        </w:rPr>
        <w:t xml:space="preserve">, </w:t>
      </w:r>
      <w:proofErr w:type="spellStart"/>
      <w:r w:rsidR="00393986">
        <w:rPr>
          <w:rFonts w:ascii="AdvP6975" w:hAnsi="AdvP6975" w:cs="AdvP6975"/>
          <w:sz w:val="20"/>
          <w:szCs w:val="20"/>
        </w:rPr>
        <w:t>Hungarian</w:t>
      </w:r>
      <w:proofErr w:type="spellEnd"/>
      <w:r w:rsidR="00393986">
        <w:rPr>
          <w:rFonts w:ascii="AdvP6975" w:hAnsi="AdvP6975" w:cs="AdvP6975"/>
          <w:sz w:val="20"/>
          <w:szCs w:val="20"/>
        </w:rPr>
        <w:t>).</w:t>
      </w:r>
    </w:p>
    <w:p w14:paraId="7D485031" w14:textId="77777777" w:rsidR="00393986" w:rsidRPr="003527EB" w:rsidRDefault="00393986" w:rsidP="003527EB">
      <w:pPr>
        <w:autoSpaceDE w:val="0"/>
        <w:autoSpaceDN w:val="0"/>
        <w:adjustRightInd w:val="0"/>
        <w:spacing w:after="0" w:line="240" w:lineRule="auto"/>
        <w:rPr>
          <w:rFonts w:ascii="AdvP6975" w:hAnsi="AdvP6975" w:cs="AdvP6975"/>
          <w:sz w:val="20"/>
          <w:szCs w:val="20"/>
        </w:rPr>
      </w:pPr>
      <w:r>
        <w:rPr>
          <w:rFonts w:ascii="AdvP6975" w:hAnsi="AdvP6975" w:cs="AdvP6975"/>
          <w:sz w:val="20"/>
          <w:szCs w:val="20"/>
        </w:rPr>
        <w:t xml:space="preserve">As </w:t>
      </w:r>
      <w:proofErr w:type="spellStart"/>
      <w:r>
        <w:rPr>
          <w:rFonts w:ascii="AdvP6975" w:hAnsi="AdvP6975" w:cs="AdvP6975"/>
          <w:sz w:val="20"/>
          <w:szCs w:val="20"/>
        </w:rPr>
        <w:t>described</w:t>
      </w:r>
      <w:proofErr w:type="spellEnd"/>
      <w:r>
        <w:rPr>
          <w:rFonts w:ascii="AdvP6975" w:hAnsi="AdvP6975" w:cs="AdvP6975"/>
          <w:sz w:val="20"/>
          <w:szCs w:val="20"/>
        </w:rPr>
        <w:t xml:space="preserve"> in </w:t>
      </w:r>
      <w:proofErr w:type="spellStart"/>
      <w:r>
        <w:rPr>
          <w:rFonts w:ascii="AdvP6975" w:hAnsi="AdvP6975" w:cs="AdvP6975"/>
          <w:sz w:val="20"/>
          <w:szCs w:val="20"/>
        </w:rPr>
        <w:t>this</w:t>
      </w:r>
      <w:proofErr w:type="spellEnd"/>
      <w:r>
        <w:rPr>
          <w:rFonts w:ascii="AdvP6975" w:hAnsi="AdvP6975" w:cs="AdvP6975"/>
          <w:sz w:val="20"/>
          <w:szCs w:val="20"/>
        </w:rPr>
        <w:t xml:space="preserve"> </w:t>
      </w:r>
      <w:proofErr w:type="spellStart"/>
      <w:r>
        <w:rPr>
          <w:rFonts w:ascii="AdvP6975" w:hAnsi="AdvP6975" w:cs="AdvP6975"/>
          <w:sz w:val="20"/>
          <w:szCs w:val="20"/>
        </w:rPr>
        <w:t>book</w:t>
      </w:r>
      <w:proofErr w:type="spellEnd"/>
      <w:r>
        <w:rPr>
          <w:rFonts w:ascii="AdvP6975" w:hAnsi="AdvP6975" w:cs="AdvP6975"/>
          <w:sz w:val="20"/>
          <w:szCs w:val="20"/>
        </w:rPr>
        <w:t xml:space="preserve">, </w:t>
      </w:r>
      <w:proofErr w:type="spellStart"/>
      <w:r>
        <w:rPr>
          <w:rFonts w:ascii="AdvP6975" w:hAnsi="AdvP6975" w:cs="AdvP6975"/>
          <w:sz w:val="20"/>
          <w:szCs w:val="20"/>
        </w:rPr>
        <w:t>language</w:t>
      </w:r>
      <w:proofErr w:type="spellEnd"/>
      <w:r>
        <w:rPr>
          <w:rFonts w:ascii="AdvP6975" w:hAnsi="AdvP6975" w:cs="AdvP6975"/>
          <w:sz w:val="20"/>
          <w:szCs w:val="20"/>
        </w:rPr>
        <w:t xml:space="preserve"> </w:t>
      </w:r>
      <w:proofErr w:type="spellStart"/>
      <w:r>
        <w:rPr>
          <w:rFonts w:ascii="AdvP6975" w:hAnsi="AdvP6975" w:cs="AdvP6975"/>
          <w:sz w:val="20"/>
          <w:szCs w:val="20"/>
        </w:rPr>
        <w:t>diversity</w:t>
      </w:r>
      <w:proofErr w:type="spellEnd"/>
      <w:r>
        <w:rPr>
          <w:rFonts w:ascii="AdvP6975" w:hAnsi="AdvP6975" w:cs="AdvP6975"/>
          <w:sz w:val="20"/>
          <w:szCs w:val="20"/>
        </w:rPr>
        <w:t xml:space="preserve"> </w:t>
      </w:r>
      <w:proofErr w:type="spellStart"/>
      <w:r>
        <w:rPr>
          <w:rFonts w:ascii="AdvP6975" w:hAnsi="AdvP6975" w:cs="AdvP6975"/>
          <w:sz w:val="20"/>
          <w:szCs w:val="20"/>
        </w:rPr>
        <w:t>has</w:t>
      </w:r>
      <w:proofErr w:type="spellEnd"/>
      <w:r>
        <w:rPr>
          <w:rFonts w:ascii="AdvP6975" w:hAnsi="AdvP6975" w:cs="AdvP6975"/>
          <w:sz w:val="20"/>
          <w:szCs w:val="20"/>
        </w:rPr>
        <w:t xml:space="preserve"> </w:t>
      </w:r>
      <w:proofErr w:type="spellStart"/>
      <w:r>
        <w:rPr>
          <w:rFonts w:ascii="AdvP6975" w:hAnsi="AdvP6975" w:cs="AdvP6975"/>
          <w:sz w:val="20"/>
          <w:szCs w:val="20"/>
        </w:rPr>
        <w:t>ge</w:t>
      </w:r>
      <w:r w:rsidR="003527EB">
        <w:rPr>
          <w:rFonts w:ascii="AdvP6975" w:hAnsi="AdvP6975" w:cs="AdvP6975"/>
          <w:sz w:val="20"/>
          <w:szCs w:val="20"/>
        </w:rPr>
        <w:t>nerated</w:t>
      </w:r>
      <w:proofErr w:type="spellEnd"/>
      <w:r w:rsidR="003527EB">
        <w:rPr>
          <w:rFonts w:ascii="AdvP6975" w:hAnsi="AdvP6975" w:cs="AdvP6975"/>
          <w:sz w:val="20"/>
          <w:szCs w:val="20"/>
        </w:rPr>
        <w:t xml:space="preserve"> an extensive </w:t>
      </w:r>
      <w:proofErr w:type="spellStart"/>
      <w:r w:rsidR="003527EB">
        <w:rPr>
          <w:rFonts w:ascii="AdvP6975" w:hAnsi="AdvP6975" w:cs="AdvP6975"/>
          <w:sz w:val="20"/>
          <w:szCs w:val="20"/>
        </w:rPr>
        <w:t>variety</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of</w:t>
      </w:r>
      <w:proofErr w:type="spellEnd"/>
      <w:r w:rsidR="003527EB">
        <w:rPr>
          <w:rFonts w:ascii="AdvP6975" w:hAnsi="AdvP6975" w:cs="AdvP6975"/>
          <w:sz w:val="20"/>
          <w:szCs w:val="20"/>
        </w:rPr>
        <w:t xml:space="preserve"> </w:t>
      </w:r>
      <w:proofErr w:type="spellStart"/>
      <w:r>
        <w:rPr>
          <w:rFonts w:ascii="AdvP6975" w:hAnsi="AdvP6975" w:cs="AdvP6975"/>
          <w:sz w:val="20"/>
          <w:szCs w:val="20"/>
        </w:rPr>
        <w:t>challenges</w:t>
      </w:r>
      <w:proofErr w:type="spellEnd"/>
      <w:r>
        <w:rPr>
          <w:rFonts w:ascii="AdvP6975" w:hAnsi="AdvP6975" w:cs="AdvP6975"/>
          <w:sz w:val="20"/>
          <w:szCs w:val="20"/>
        </w:rPr>
        <w:t xml:space="preserve"> </w:t>
      </w:r>
      <w:proofErr w:type="spellStart"/>
      <w:r>
        <w:rPr>
          <w:rFonts w:ascii="AdvP6975" w:hAnsi="AdvP6975" w:cs="AdvP6975"/>
          <w:sz w:val="20"/>
          <w:szCs w:val="20"/>
        </w:rPr>
        <w:t>to</w:t>
      </w:r>
      <w:proofErr w:type="spellEnd"/>
      <w:r>
        <w:rPr>
          <w:rFonts w:ascii="AdvP6975" w:hAnsi="AdvP6975" w:cs="AdvP6975"/>
          <w:sz w:val="20"/>
          <w:szCs w:val="20"/>
        </w:rPr>
        <w:t xml:space="preserve"> </w:t>
      </w:r>
      <w:proofErr w:type="spellStart"/>
      <w:r>
        <w:rPr>
          <w:rFonts w:ascii="AdvP6975" w:hAnsi="AdvP6975" w:cs="AdvP6975"/>
          <w:sz w:val="20"/>
          <w:szCs w:val="20"/>
        </w:rPr>
        <w:t>be</w:t>
      </w:r>
      <w:proofErr w:type="spellEnd"/>
      <w:r>
        <w:rPr>
          <w:rFonts w:ascii="AdvP6975" w:hAnsi="AdvP6975" w:cs="AdvP6975"/>
          <w:sz w:val="20"/>
          <w:szCs w:val="20"/>
        </w:rPr>
        <w:t xml:space="preserve"> </w:t>
      </w:r>
      <w:proofErr w:type="spellStart"/>
      <w:r>
        <w:rPr>
          <w:rFonts w:ascii="AdvP6975" w:hAnsi="AdvP6975" w:cs="AdvP6975"/>
          <w:sz w:val="20"/>
          <w:szCs w:val="20"/>
        </w:rPr>
        <w:t>solved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computer</w:t>
      </w:r>
      <w:proofErr w:type="spellEnd"/>
      <w:r>
        <w:rPr>
          <w:rFonts w:ascii="AdvP6975" w:hAnsi="AdvP6975" w:cs="AdvP6975"/>
          <w:sz w:val="20"/>
          <w:szCs w:val="20"/>
        </w:rPr>
        <w:t xml:space="preserve"> </w:t>
      </w:r>
      <w:proofErr w:type="spellStart"/>
      <w:r>
        <w:rPr>
          <w:rFonts w:ascii="AdvP6975" w:hAnsi="AdvP6975" w:cs="AdvP6975"/>
          <w:sz w:val="20"/>
          <w:szCs w:val="20"/>
        </w:rPr>
        <w:t>scientists</w:t>
      </w:r>
      <w:proofErr w:type="spellEnd"/>
      <w:r>
        <w:rPr>
          <w:rFonts w:ascii="AdvP6975" w:hAnsi="AdvP6975" w:cs="AdvP6975"/>
          <w:sz w:val="20"/>
          <w:szCs w:val="20"/>
        </w:rPr>
        <w:t>. I</w:t>
      </w:r>
      <w:r w:rsidR="003527EB">
        <w:rPr>
          <w:rFonts w:ascii="AdvP6975" w:hAnsi="AdvP6975" w:cs="AdvP6975"/>
          <w:sz w:val="20"/>
          <w:szCs w:val="20"/>
        </w:rPr>
        <w:t xml:space="preserve">n German, </w:t>
      </w:r>
      <w:proofErr w:type="spellStart"/>
      <w:r w:rsidR="003527EB">
        <w:rPr>
          <w:rFonts w:ascii="AdvP6975" w:hAnsi="AdvP6975" w:cs="AdvP6975"/>
          <w:sz w:val="20"/>
          <w:szCs w:val="20"/>
        </w:rPr>
        <w:t>for</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example</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compound</w:t>
      </w:r>
      <w:proofErr w:type="spellEnd"/>
      <w:r w:rsidR="003527EB">
        <w:rPr>
          <w:rFonts w:ascii="AdvP6975" w:hAnsi="AdvP6975" w:cs="AdvP6975"/>
          <w:sz w:val="20"/>
          <w:szCs w:val="20"/>
        </w:rPr>
        <w:t xml:space="preserve"> </w:t>
      </w:r>
      <w:proofErr w:type="spellStart"/>
      <w:r>
        <w:rPr>
          <w:rFonts w:ascii="AdvP6975" w:hAnsi="AdvP6975" w:cs="AdvP6975"/>
          <w:sz w:val="20"/>
          <w:szCs w:val="20"/>
        </w:rPr>
        <w:t>constructions</w:t>
      </w:r>
      <w:proofErr w:type="spellEnd"/>
      <w:r>
        <w:rPr>
          <w:rFonts w:ascii="AdvP6975" w:hAnsi="AdvP6975" w:cs="AdvP6975"/>
          <w:sz w:val="20"/>
          <w:szCs w:val="20"/>
        </w:rPr>
        <w:t xml:space="preserve"> </w:t>
      </w:r>
      <w:proofErr w:type="spellStart"/>
      <w:r>
        <w:rPr>
          <w:rFonts w:ascii="AdvP6975" w:hAnsi="AdvP6975" w:cs="AdvP6975"/>
          <w:sz w:val="20"/>
          <w:szCs w:val="20"/>
        </w:rPr>
        <w:t>are</w:t>
      </w:r>
      <w:proofErr w:type="spellEnd"/>
      <w:r>
        <w:rPr>
          <w:rFonts w:ascii="AdvP6975" w:hAnsi="AdvP6975" w:cs="AdvP6975"/>
          <w:sz w:val="20"/>
          <w:szCs w:val="20"/>
        </w:rPr>
        <w:t xml:space="preserve"> </w:t>
      </w:r>
      <w:proofErr w:type="spellStart"/>
      <w:r>
        <w:rPr>
          <w:rFonts w:ascii="AdvP6975" w:hAnsi="AdvP6975" w:cs="AdvP6975"/>
          <w:sz w:val="20"/>
          <w:szCs w:val="20"/>
        </w:rPr>
        <w:t>very</w:t>
      </w:r>
      <w:proofErr w:type="spellEnd"/>
      <w:r>
        <w:rPr>
          <w:rFonts w:ascii="AdvP6975" w:hAnsi="AdvP6975" w:cs="AdvP6975"/>
          <w:sz w:val="20"/>
          <w:szCs w:val="20"/>
        </w:rPr>
        <w:t xml:space="preserve"> </w:t>
      </w:r>
      <w:proofErr w:type="spellStart"/>
      <w:r>
        <w:rPr>
          <w:rFonts w:ascii="AdvP6975" w:hAnsi="AdvP6975" w:cs="AdvP6975"/>
          <w:sz w:val="20"/>
          <w:szCs w:val="20"/>
        </w:rPr>
        <w:t>frequent</w:t>
      </w:r>
      <w:proofErr w:type="spellEnd"/>
      <w:r>
        <w:rPr>
          <w:rFonts w:ascii="AdvP6975" w:hAnsi="AdvP6975" w:cs="AdvP6975"/>
          <w:sz w:val="20"/>
          <w:szCs w:val="20"/>
        </w:rPr>
        <w:t xml:space="preserve"> but </w:t>
      </w:r>
      <w:proofErr w:type="spellStart"/>
      <w:r>
        <w:rPr>
          <w:rFonts w:ascii="AdvP6975" w:hAnsi="AdvP6975" w:cs="AdvP6975"/>
          <w:sz w:val="20"/>
          <w:szCs w:val="20"/>
        </w:rPr>
        <w:t>the</w:t>
      </w:r>
      <w:proofErr w:type="spellEnd"/>
      <w:r>
        <w:rPr>
          <w:rFonts w:ascii="AdvP6975" w:hAnsi="AdvP6975" w:cs="AdvP6975"/>
          <w:sz w:val="20"/>
          <w:szCs w:val="20"/>
        </w:rPr>
        <w:t xml:space="preserve"> real </w:t>
      </w:r>
      <w:proofErr w:type="spellStart"/>
      <w:r>
        <w:rPr>
          <w:rFonts w:ascii="AdvP6975" w:hAnsi="AdvP6975" w:cs="AdvP6975"/>
          <w:sz w:val="20"/>
          <w:szCs w:val="20"/>
        </w:rPr>
        <w:t>concern</w:t>
      </w:r>
      <w:proofErr w:type="spellEnd"/>
      <w:r>
        <w:rPr>
          <w:rFonts w:ascii="AdvP6975" w:hAnsi="AdvP6975" w:cs="AdvP6975"/>
          <w:sz w:val="20"/>
          <w:szCs w:val="20"/>
        </w:rPr>
        <w:t xml:space="preserve"> </w:t>
      </w:r>
      <w:proofErr w:type="spellStart"/>
      <w:r>
        <w:rPr>
          <w:rFonts w:ascii="AdvP6975" w:hAnsi="AdvP6975" w:cs="AdvP6975"/>
          <w:sz w:val="20"/>
          <w:szCs w:val="20"/>
        </w:rPr>
        <w:t>is</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that</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the</w:t>
      </w:r>
      <w:proofErr w:type="spellEnd"/>
      <w:r w:rsidR="003527EB">
        <w:rPr>
          <w:rFonts w:ascii="AdvP6975" w:hAnsi="AdvP6975" w:cs="AdvP6975"/>
          <w:sz w:val="20"/>
          <w:szCs w:val="20"/>
        </w:rPr>
        <w:t xml:space="preserve"> same </w:t>
      </w:r>
      <w:proofErr w:type="spellStart"/>
      <w:r w:rsidR="003527EB">
        <w:rPr>
          <w:rFonts w:ascii="AdvP6975" w:hAnsi="AdvP6975" w:cs="AdvP6975"/>
          <w:sz w:val="20"/>
          <w:szCs w:val="20"/>
        </w:rPr>
        <w:t>concept</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might</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be</w:t>
      </w:r>
      <w:proofErr w:type="spellEnd"/>
      <w:r w:rsidR="003527EB">
        <w:rPr>
          <w:rFonts w:ascii="AdvP6975" w:hAnsi="AdvP6975" w:cs="AdvP6975"/>
          <w:sz w:val="20"/>
          <w:szCs w:val="20"/>
        </w:rPr>
        <w:t xml:space="preserve"> </w:t>
      </w:r>
      <w:proofErr w:type="spellStart"/>
      <w:r>
        <w:rPr>
          <w:rFonts w:ascii="AdvP6975" w:hAnsi="AdvP6975" w:cs="AdvP6975"/>
          <w:sz w:val="20"/>
          <w:szCs w:val="20"/>
        </w:rPr>
        <w:t>expressed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two</w:t>
      </w:r>
      <w:proofErr w:type="spellEnd"/>
      <w:r>
        <w:rPr>
          <w:rFonts w:ascii="AdvP6975" w:hAnsi="AdvP6975" w:cs="AdvP6975"/>
          <w:sz w:val="20"/>
          <w:szCs w:val="20"/>
        </w:rPr>
        <w:t xml:space="preserve"> (</w:t>
      </w:r>
      <w:proofErr w:type="spellStart"/>
      <w:r>
        <w:rPr>
          <w:rFonts w:ascii="AdvP6975" w:hAnsi="AdvP6975" w:cs="AdvP6975"/>
          <w:sz w:val="20"/>
          <w:szCs w:val="20"/>
        </w:rPr>
        <w:t>or</w:t>
      </w:r>
      <w:proofErr w:type="spellEnd"/>
      <w:r>
        <w:rPr>
          <w:rFonts w:ascii="AdvP6975" w:hAnsi="AdvP6975" w:cs="AdvP6975"/>
          <w:sz w:val="20"/>
          <w:szCs w:val="20"/>
        </w:rPr>
        <w:t xml:space="preserve"> </w:t>
      </w:r>
      <w:proofErr w:type="spellStart"/>
      <w:r>
        <w:rPr>
          <w:rFonts w:ascii="AdvP6975" w:hAnsi="AdvP6975" w:cs="AdvP6975"/>
          <w:sz w:val="20"/>
          <w:szCs w:val="20"/>
        </w:rPr>
        <w:t>more</w:t>
      </w:r>
      <w:proofErr w:type="spellEnd"/>
      <w:r>
        <w:rPr>
          <w:rFonts w:ascii="AdvP6975" w:hAnsi="AdvP6975" w:cs="AdvP6975"/>
          <w:sz w:val="20"/>
          <w:szCs w:val="20"/>
        </w:rPr>
        <w:t xml:space="preserve">) </w:t>
      </w:r>
      <w:proofErr w:type="spellStart"/>
      <w:r>
        <w:rPr>
          <w:rFonts w:ascii="AdvP6975" w:hAnsi="AdvP6975" w:cs="AdvP6975"/>
          <w:sz w:val="20"/>
          <w:szCs w:val="20"/>
        </w:rPr>
        <w:t>formulations</w:t>
      </w:r>
      <w:proofErr w:type="spellEnd"/>
      <w:r>
        <w:rPr>
          <w:rFonts w:ascii="AdvP6975" w:hAnsi="AdvP6975" w:cs="AdvP6975"/>
          <w:sz w:val="20"/>
          <w:szCs w:val="20"/>
        </w:rPr>
        <w:t xml:space="preserve">, </w:t>
      </w:r>
      <w:proofErr w:type="spellStart"/>
      <w:r>
        <w:rPr>
          <w:rFonts w:ascii="AdvP6975" w:hAnsi="AdvP6975" w:cs="AdvP6975"/>
          <w:sz w:val="20"/>
          <w:szCs w:val="20"/>
        </w:rPr>
        <w:t>thus</w:t>
      </w:r>
      <w:proofErr w:type="spellEnd"/>
      <w:r>
        <w:rPr>
          <w:rFonts w:ascii="AdvP6975" w:hAnsi="AdvP6975" w:cs="AdvP6975"/>
          <w:sz w:val="20"/>
          <w:szCs w:val="20"/>
        </w:rPr>
        <w:t xml:space="preserve"> </w:t>
      </w:r>
      <w:proofErr w:type="spellStart"/>
      <w:r>
        <w:rPr>
          <w:rFonts w:ascii="AdvP6975" w:hAnsi="AdvP6975" w:cs="AdvP6975"/>
          <w:sz w:val="20"/>
          <w:szCs w:val="20"/>
        </w:rPr>
        <w:t>rend</w:t>
      </w:r>
      <w:r w:rsidR="003527EB">
        <w:rPr>
          <w:rFonts w:ascii="AdvP6975" w:hAnsi="AdvP6975" w:cs="AdvP6975"/>
          <w:sz w:val="20"/>
          <w:szCs w:val="20"/>
        </w:rPr>
        <w:t>ering</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it</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more</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difficult</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to</w:t>
      </w:r>
      <w:proofErr w:type="spellEnd"/>
      <w:r w:rsidR="003527EB">
        <w:rPr>
          <w:rFonts w:ascii="AdvP6975" w:hAnsi="AdvP6975" w:cs="AdvP6975"/>
          <w:sz w:val="20"/>
          <w:szCs w:val="20"/>
        </w:rPr>
        <w:t xml:space="preserve"> find </w:t>
      </w:r>
      <w:proofErr w:type="spellStart"/>
      <w:r>
        <w:rPr>
          <w:rFonts w:ascii="AdvP6975" w:hAnsi="AdvP6975" w:cs="AdvP6975"/>
          <w:sz w:val="20"/>
          <w:szCs w:val="20"/>
        </w:rPr>
        <w:t>useful</w:t>
      </w:r>
      <w:proofErr w:type="spellEnd"/>
      <w:r>
        <w:rPr>
          <w:rFonts w:ascii="AdvP6975" w:hAnsi="AdvP6975" w:cs="AdvP6975"/>
          <w:sz w:val="20"/>
          <w:szCs w:val="20"/>
        </w:rPr>
        <w:t xml:space="preserve"> </w:t>
      </w:r>
      <w:proofErr w:type="spellStart"/>
      <w:r>
        <w:rPr>
          <w:rFonts w:ascii="AdvP6975" w:hAnsi="AdvP6975" w:cs="AdvP6975"/>
          <w:sz w:val="20"/>
          <w:szCs w:val="20"/>
        </w:rPr>
        <w:t>matches</w:t>
      </w:r>
      <w:proofErr w:type="spellEnd"/>
      <w:r>
        <w:rPr>
          <w:rFonts w:ascii="AdvP6975" w:hAnsi="AdvP6975" w:cs="AdvP6975"/>
          <w:sz w:val="20"/>
          <w:szCs w:val="20"/>
        </w:rPr>
        <w:t xml:space="preserve"> </w:t>
      </w:r>
      <w:proofErr w:type="spellStart"/>
      <w:r>
        <w:rPr>
          <w:rFonts w:ascii="AdvP6975" w:hAnsi="AdvP6975" w:cs="AdvP6975"/>
          <w:sz w:val="20"/>
          <w:szCs w:val="20"/>
        </w:rPr>
        <w:t>between</w:t>
      </w:r>
      <w:proofErr w:type="spellEnd"/>
      <w:r>
        <w:rPr>
          <w:rFonts w:ascii="AdvP6975" w:hAnsi="AdvP6975" w:cs="AdvP6975"/>
          <w:sz w:val="20"/>
          <w:szCs w:val="20"/>
        </w:rPr>
        <w:t xml:space="preserve"> </w:t>
      </w:r>
      <w:proofErr w:type="spellStart"/>
      <w:r>
        <w:rPr>
          <w:rFonts w:ascii="AdvP6975" w:hAnsi="AdvP6975" w:cs="AdvP6975"/>
          <w:sz w:val="20"/>
          <w:szCs w:val="20"/>
        </w:rPr>
        <w:t>search</w:t>
      </w:r>
      <w:proofErr w:type="spellEnd"/>
      <w:r>
        <w:rPr>
          <w:rFonts w:ascii="AdvP6975" w:hAnsi="AdvP6975" w:cs="AdvP6975"/>
          <w:sz w:val="20"/>
          <w:szCs w:val="20"/>
        </w:rPr>
        <w:t xml:space="preserve"> </w:t>
      </w:r>
      <w:proofErr w:type="spellStart"/>
      <w:r>
        <w:rPr>
          <w:rFonts w:ascii="AdvP6975" w:hAnsi="AdvP6975" w:cs="AdvP6975"/>
          <w:sz w:val="20"/>
          <w:szCs w:val="20"/>
        </w:rPr>
        <w:t>keywords</w:t>
      </w:r>
      <w:proofErr w:type="spellEnd"/>
      <w:r>
        <w:rPr>
          <w:rFonts w:ascii="AdvP6975" w:hAnsi="AdvP6975" w:cs="AdvP6975"/>
          <w:sz w:val="20"/>
          <w:szCs w:val="20"/>
        </w:rPr>
        <w:t xml:space="preserve"> </w:t>
      </w:r>
      <w:proofErr w:type="spellStart"/>
      <w:r>
        <w:rPr>
          <w:rFonts w:ascii="AdvP6975" w:hAnsi="AdvP6975" w:cs="AdvP6975"/>
          <w:sz w:val="20"/>
          <w:szCs w:val="20"/>
        </w:rPr>
        <w:t>and</w:t>
      </w:r>
      <w:proofErr w:type="spellEnd"/>
      <w:r>
        <w:rPr>
          <w:rFonts w:ascii="AdvP6975" w:hAnsi="AdvP6975" w:cs="AdvP6975"/>
          <w:sz w:val="20"/>
          <w:szCs w:val="20"/>
        </w:rPr>
        <w:t xml:space="preserve"> </w:t>
      </w:r>
      <w:proofErr w:type="spellStart"/>
      <w:r>
        <w:rPr>
          <w:rFonts w:ascii="AdvP6975" w:hAnsi="AdvP6975" w:cs="AdvP6975"/>
          <w:sz w:val="20"/>
          <w:szCs w:val="20"/>
        </w:rPr>
        <w:t>target</w:t>
      </w:r>
      <w:proofErr w:type="spellEnd"/>
      <w:r>
        <w:rPr>
          <w:rFonts w:ascii="AdvP6975" w:hAnsi="AdvP6975" w:cs="AdvP6975"/>
          <w:sz w:val="20"/>
          <w:szCs w:val="20"/>
        </w:rPr>
        <w:t xml:space="preserve"> </w:t>
      </w:r>
      <w:proofErr w:type="spellStart"/>
      <w:r w:rsidR="003527EB">
        <w:rPr>
          <w:rFonts w:ascii="AdvP6975" w:hAnsi="AdvP6975" w:cs="AdvP6975"/>
          <w:sz w:val="20"/>
          <w:szCs w:val="20"/>
        </w:rPr>
        <w:t>items</w:t>
      </w:r>
      <w:proofErr w:type="spellEnd"/>
      <w:r w:rsidR="003527EB">
        <w:rPr>
          <w:rFonts w:ascii="AdvP6975" w:hAnsi="AdvP6975" w:cs="AdvP6975"/>
          <w:sz w:val="20"/>
          <w:szCs w:val="20"/>
        </w:rPr>
        <w:t xml:space="preserve">. The </w:t>
      </w:r>
      <w:proofErr w:type="spellStart"/>
      <w:r w:rsidR="003527EB">
        <w:rPr>
          <w:rFonts w:ascii="AdvP6975" w:hAnsi="AdvP6975" w:cs="AdvP6975"/>
          <w:sz w:val="20"/>
          <w:szCs w:val="20"/>
        </w:rPr>
        <w:t>numerous</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grammatical</w:t>
      </w:r>
      <w:proofErr w:type="spellEnd"/>
      <w:r w:rsidR="003527EB">
        <w:rPr>
          <w:rFonts w:ascii="AdvP6975" w:hAnsi="AdvP6975" w:cs="AdvP6975"/>
          <w:sz w:val="20"/>
          <w:szCs w:val="20"/>
        </w:rPr>
        <w:t xml:space="preserve"> </w:t>
      </w:r>
      <w:proofErr w:type="spellStart"/>
      <w:r>
        <w:rPr>
          <w:rFonts w:ascii="AdvP6975" w:hAnsi="AdvP6975" w:cs="AdvP6975"/>
          <w:sz w:val="20"/>
          <w:szCs w:val="20"/>
        </w:rPr>
        <w:t>cases</w:t>
      </w:r>
      <w:proofErr w:type="spellEnd"/>
      <w:r>
        <w:rPr>
          <w:rFonts w:ascii="AdvP6975" w:hAnsi="AdvP6975" w:cs="AdvP6975"/>
          <w:sz w:val="20"/>
          <w:szCs w:val="20"/>
        </w:rPr>
        <w:t xml:space="preserve"> </w:t>
      </w:r>
      <w:proofErr w:type="spellStart"/>
      <w:r>
        <w:rPr>
          <w:rFonts w:ascii="AdvP6975" w:hAnsi="AdvP6975" w:cs="AdvP6975"/>
          <w:sz w:val="20"/>
          <w:szCs w:val="20"/>
        </w:rPr>
        <w:t>found</w:t>
      </w:r>
      <w:proofErr w:type="spellEnd"/>
      <w:r>
        <w:rPr>
          <w:rFonts w:ascii="AdvP6975" w:hAnsi="AdvP6975" w:cs="AdvP6975"/>
          <w:sz w:val="20"/>
          <w:szCs w:val="20"/>
        </w:rPr>
        <w:t xml:space="preserve"> in </w:t>
      </w:r>
      <w:proofErr w:type="spellStart"/>
      <w:r>
        <w:rPr>
          <w:rFonts w:ascii="AdvP6975" w:hAnsi="AdvP6975" w:cs="AdvP6975"/>
          <w:sz w:val="20"/>
          <w:szCs w:val="20"/>
        </w:rPr>
        <w:t>Finnish</w:t>
      </w:r>
      <w:proofErr w:type="spellEnd"/>
      <w:r>
        <w:rPr>
          <w:rFonts w:ascii="AdvP6975" w:hAnsi="AdvP6975" w:cs="AdvP6975"/>
          <w:sz w:val="20"/>
          <w:szCs w:val="20"/>
        </w:rPr>
        <w:t xml:space="preserve"> </w:t>
      </w:r>
      <w:proofErr w:type="spellStart"/>
      <w:r>
        <w:rPr>
          <w:rFonts w:ascii="AdvP6975" w:hAnsi="AdvP6975" w:cs="AdvP6975"/>
          <w:sz w:val="20"/>
          <w:szCs w:val="20"/>
        </w:rPr>
        <w:t>grammar</w:t>
      </w:r>
      <w:proofErr w:type="spellEnd"/>
      <w:r>
        <w:rPr>
          <w:rFonts w:ascii="AdvP6975" w:hAnsi="AdvP6975" w:cs="AdvP6975"/>
          <w:sz w:val="20"/>
          <w:szCs w:val="20"/>
        </w:rPr>
        <w:t xml:space="preserve"> </w:t>
      </w:r>
      <w:proofErr w:type="spellStart"/>
      <w:r>
        <w:rPr>
          <w:rFonts w:ascii="AdvP6975" w:hAnsi="AdvP6975" w:cs="AdvP6975"/>
          <w:sz w:val="20"/>
          <w:szCs w:val="20"/>
        </w:rPr>
        <w:t>represent</w:t>
      </w:r>
      <w:proofErr w:type="spellEnd"/>
      <w:r>
        <w:rPr>
          <w:rFonts w:ascii="AdvP6975" w:hAnsi="AdvP6975" w:cs="AdvP6975"/>
          <w:sz w:val="20"/>
          <w:szCs w:val="20"/>
        </w:rPr>
        <w:t xml:space="preserve"> </w:t>
      </w:r>
      <w:proofErr w:type="spellStart"/>
      <w:r>
        <w:rPr>
          <w:rFonts w:ascii="AdvP6975" w:hAnsi="AdvP6975" w:cs="AdvP6975"/>
          <w:sz w:val="20"/>
          <w:szCs w:val="20"/>
        </w:rPr>
        <w:t>another</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example</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Here</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the</w:t>
      </w:r>
      <w:proofErr w:type="spellEnd"/>
      <w:r w:rsidR="003527EB">
        <w:rPr>
          <w:rFonts w:ascii="AdvP6975" w:hAnsi="AdvP6975" w:cs="AdvP6975"/>
          <w:sz w:val="20"/>
          <w:szCs w:val="20"/>
        </w:rPr>
        <w:t xml:space="preserve"> real </w:t>
      </w:r>
      <w:proofErr w:type="spellStart"/>
      <w:r w:rsidR="003527EB">
        <w:rPr>
          <w:rFonts w:ascii="AdvP6975" w:hAnsi="AdvP6975" w:cs="AdvP6975"/>
          <w:sz w:val="20"/>
          <w:szCs w:val="20"/>
        </w:rPr>
        <w:t>problem</w:t>
      </w:r>
      <w:proofErr w:type="spellEnd"/>
      <w:r w:rsidR="003527EB">
        <w:rPr>
          <w:rFonts w:ascii="AdvP6975" w:hAnsi="AdvP6975" w:cs="AdvP6975"/>
          <w:sz w:val="20"/>
          <w:szCs w:val="20"/>
        </w:rPr>
        <w:t xml:space="preserve"> </w:t>
      </w:r>
      <w:proofErr w:type="spellStart"/>
      <w:r>
        <w:rPr>
          <w:rFonts w:ascii="AdvP6975" w:hAnsi="AdvP6975" w:cs="AdvP6975"/>
          <w:sz w:val="20"/>
          <w:szCs w:val="20"/>
        </w:rPr>
        <w:t>involves</w:t>
      </w:r>
      <w:proofErr w:type="spellEnd"/>
      <w:r>
        <w:rPr>
          <w:rFonts w:ascii="AdvP6975" w:hAnsi="AdvP6975" w:cs="AdvP6975"/>
          <w:sz w:val="20"/>
          <w:szCs w:val="20"/>
        </w:rPr>
        <w:t xml:space="preserve"> </w:t>
      </w:r>
      <w:proofErr w:type="spellStart"/>
      <w:r>
        <w:rPr>
          <w:rFonts w:ascii="AdvP6975" w:hAnsi="AdvP6975" w:cs="AdvP6975"/>
          <w:sz w:val="20"/>
          <w:szCs w:val="20"/>
        </w:rPr>
        <w:t>irregularities</w:t>
      </w:r>
      <w:proofErr w:type="spellEnd"/>
      <w:r>
        <w:rPr>
          <w:rFonts w:ascii="AdvP6975" w:hAnsi="AdvP6975" w:cs="AdvP6975"/>
          <w:sz w:val="20"/>
          <w:szCs w:val="20"/>
        </w:rPr>
        <w:t xml:space="preserve"> </w:t>
      </w:r>
      <w:proofErr w:type="spellStart"/>
      <w:r>
        <w:rPr>
          <w:rFonts w:ascii="AdvP6975" w:hAnsi="AdvP6975" w:cs="AdvP6975"/>
          <w:sz w:val="20"/>
          <w:szCs w:val="20"/>
        </w:rPr>
        <w:t>imposed</w:t>
      </w:r>
      <w:proofErr w:type="spellEnd"/>
      <w:r>
        <w:rPr>
          <w:rFonts w:ascii="AdvP6975" w:hAnsi="AdvP6975" w:cs="AdvP6975"/>
          <w:sz w:val="20"/>
          <w:szCs w:val="20"/>
        </w:rPr>
        <w:t xml:space="preserve"> </w:t>
      </w:r>
      <w:proofErr w:type="spellStart"/>
      <w:r>
        <w:rPr>
          <w:rFonts w:ascii="AdvP6975" w:hAnsi="AdvP6975" w:cs="AdvP6975"/>
          <w:sz w:val="20"/>
          <w:szCs w:val="20"/>
        </w:rPr>
        <w:t>by</w:t>
      </w:r>
      <w:proofErr w:type="spellEnd"/>
      <w:r>
        <w:rPr>
          <w:rFonts w:ascii="AdvP6975" w:hAnsi="AdvP6975" w:cs="AdvP6975"/>
          <w:sz w:val="20"/>
          <w:szCs w:val="20"/>
        </w:rPr>
        <w:t xml:space="preserve"> </w:t>
      </w:r>
      <w:proofErr w:type="spellStart"/>
      <w:r>
        <w:rPr>
          <w:rFonts w:ascii="AdvP6975" w:hAnsi="AdvP6975" w:cs="AdvP6975"/>
          <w:sz w:val="20"/>
          <w:szCs w:val="20"/>
        </w:rPr>
        <w:t>vowel</w:t>
      </w:r>
      <w:proofErr w:type="spellEnd"/>
      <w:r>
        <w:rPr>
          <w:rFonts w:ascii="AdvP6975" w:hAnsi="AdvP6975" w:cs="AdvP6975"/>
          <w:sz w:val="20"/>
          <w:szCs w:val="20"/>
        </w:rPr>
        <w:t xml:space="preserve"> </w:t>
      </w:r>
      <w:proofErr w:type="spellStart"/>
      <w:r>
        <w:rPr>
          <w:rFonts w:ascii="AdvP6975" w:hAnsi="AdvP6975" w:cs="AdvP6975"/>
          <w:sz w:val="20"/>
          <w:szCs w:val="20"/>
        </w:rPr>
        <w:t>harmonies</w:t>
      </w:r>
      <w:proofErr w:type="spellEnd"/>
      <w:r>
        <w:rPr>
          <w:rFonts w:ascii="AdvP6975" w:hAnsi="AdvP6975" w:cs="AdvP6975"/>
          <w:sz w:val="20"/>
          <w:szCs w:val="20"/>
        </w:rPr>
        <w:t>,</w:t>
      </w:r>
      <w:r w:rsidR="003527EB">
        <w:rPr>
          <w:rFonts w:ascii="AdvP6975" w:hAnsi="AdvP6975" w:cs="AdvP6975"/>
          <w:sz w:val="20"/>
          <w:szCs w:val="20"/>
        </w:rPr>
        <w:t xml:space="preserve"> </w:t>
      </w:r>
      <w:proofErr w:type="spellStart"/>
      <w:r w:rsidR="003527EB">
        <w:rPr>
          <w:rFonts w:ascii="AdvP6975" w:hAnsi="AdvP6975" w:cs="AdvP6975"/>
          <w:sz w:val="20"/>
          <w:szCs w:val="20"/>
        </w:rPr>
        <w:t>which</w:t>
      </w:r>
      <w:proofErr w:type="spellEnd"/>
      <w:r w:rsidR="003527EB">
        <w:rPr>
          <w:rFonts w:ascii="AdvP6975" w:hAnsi="AdvP6975" w:cs="AdvP6975"/>
          <w:sz w:val="20"/>
          <w:szCs w:val="20"/>
        </w:rPr>
        <w:t xml:space="preserve"> in turn </w:t>
      </w:r>
      <w:proofErr w:type="spellStart"/>
      <w:r w:rsidR="003527EB">
        <w:rPr>
          <w:rFonts w:ascii="AdvP6975" w:hAnsi="AdvP6975" w:cs="AdvP6975"/>
          <w:sz w:val="20"/>
          <w:szCs w:val="20"/>
        </w:rPr>
        <w:t>generate</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complex</w:t>
      </w:r>
      <w:proofErr w:type="spellEnd"/>
      <w:r w:rsidR="003527EB">
        <w:rPr>
          <w:rFonts w:ascii="AdvP6975" w:hAnsi="AdvP6975" w:cs="AdvP6975"/>
          <w:sz w:val="20"/>
          <w:szCs w:val="20"/>
        </w:rPr>
        <w:t xml:space="preserve"> </w:t>
      </w:r>
      <w:proofErr w:type="spellStart"/>
      <w:r>
        <w:rPr>
          <w:rFonts w:ascii="AdvP6975" w:hAnsi="AdvP6975" w:cs="AdvP6975"/>
          <w:sz w:val="20"/>
          <w:szCs w:val="20"/>
        </w:rPr>
        <w:t>morphological</w:t>
      </w:r>
      <w:proofErr w:type="spellEnd"/>
      <w:r>
        <w:rPr>
          <w:rFonts w:ascii="AdvP6975" w:hAnsi="AdvP6975" w:cs="AdvP6975"/>
          <w:sz w:val="20"/>
          <w:szCs w:val="20"/>
        </w:rPr>
        <w:t xml:space="preserve"> </w:t>
      </w:r>
      <w:proofErr w:type="spellStart"/>
      <w:r>
        <w:rPr>
          <w:rFonts w:ascii="AdvP6975" w:hAnsi="AdvP6975" w:cs="AdvP6975"/>
          <w:sz w:val="20"/>
          <w:szCs w:val="20"/>
        </w:rPr>
        <w:t>processing</w:t>
      </w:r>
      <w:proofErr w:type="spellEnd"/>
      <w:r>
        <w:rPr>
          <w:rFonts w:ascii="AdvP6975" w:hAnsi="AdvP6975" w:cs="AdvP6975"/>
          <w:sz w:val="20"/>
          <w:szCs w:val="20"/>
        </w:rPr>
        <w:t xml:space="preserve"> </w:t>
      </w:r>
      <w:proofErr w:type="spellStart"/>
      <w:r>
        <w:rPr>
          <w:rFonts w:ascii="AdvP6975" w:hAnsi="AdvP6975" w:cs="AdvP6975"/>
          <w:sz w:val="20"/>
          <w:szCs w:val="20"/>
        </w:rPr>
        <w:t>requirements</w:t>
      </w:r>
      <w:proofErr w:type="spellEnd"/>
      <w:r>
        <w:rPr>
          <w:rFonts w:ascii="AdvP6975" w:hAnsi="AdvP6975" w:cs="AdvP6975"/>
          <w:sz w:val="20"/>
          <w:szCs w:val="20"/>
        </w:rPr>
        <w:t xml:space="preserve">. More </w:t>
      </w:r>
      <w:proofErr w:type="spellStart"/>
      <w:r>
        <w:rPr>
          <w:rFonts w:ascii="AdvP6975" w:hAnsi="AdvP6975" w:cs="AdvP6975"/>
          <w:sz w:val="20"/>
          <w:szCs w:val="20"/>
        </w:rPr>
        <w:t>research</w:t>
      </w:r>
      <w:proofErr w:type="spellEnd"/>
      <w:r>
        <w:rPr>
          <w:rFonts w:ascii="AdvP6975" w:hAnsi="AdvP6975" w:cs="AdvP6975"/>
          <w:sz w:val="20"/>
          <w:szCs w:val="20"/>
        </w:rPr>
        <w:t xml:space="preserve"> </w:t>
      </w:r>
      <w:proofErr w:type="spellStart"/>
      <w:r w:rsidR="003527EB">
        <w:rPr>
          <w:rFonts w:ascii="AdvP6975" w:hAnsi="AdvP6975" w:cs="AdvP6975"/>
          <w:sz w:val="20"/>
          <w:szCs w:val="20"/>
        </w:rPr>
        <w:t>is</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required</w:t>
      </w:r>
      <w:proofErr w:type="spellEnd"/>
      <w:r w:rsidR="003527EB">
        <w:rPr>
          <w:rFonts w:ascii="AdvP6975" w:hAnsi="AdvP6975" w:cs="AdvP6975"/>
          <w:sz w:val="20"/>
          <w:szCs w:val="20"/>
        </w:rPr>
        <w:t xml:space="preserve"> in </w:t>
      </w:r>
      <w:proofErr w:type="spellStart"/>
      <w:r w:rsidR="003527EB">
        <w:rPr>
          <w:rFonts w:ascii="AdvP6975" w:hAnsi="AdvP6975" w:cs="AdvP6975"/>
          <w:sz w:val="20"/>
          <w:szCs w:val="20"/>
        </w:rPr>
        <w:t>order</w:t>
      </w:r>
      <w:proofErr w:type="spellEnd"/>
      <w:r w:rsidR="003527EB">
        <w:rPr>
          <w:rFonts w:ascii="AdvP6975" w:hAnsi="AdvP6975" w:cs="AdvP6975"/>
          <w:sz w:val="20"/>
          <w:szCs w:val="20"/>
        </w:rPr>
        <w:t xml:space="preserve"> </w:t>
      </w:r>
      <w:proofErr w:type="spellStart"/>
      <w:r w:rsidR="003527EB">
        <w:rPr>
          <w:rFonts w:ascii="AdvP6975" w:hAnsi="AdvP6975" w:cs="AdvP6975"/>
          <w:sz w:val="20"/>
          <w:szCs w:val="20"/>
        </w:rPr>
        <w:t>to</w:t>
      </w:r>
      <w:proofErr w:type="spellEnd"/>
      <w:r w:rsidR="003527EB">
        <w:rPr>
          <w:rFonts w:ascii="AdvP6975" w:hAnsi="AdvP6975" w:cs="AdvP6975"/>
          <w:sz w:val="20"/>
          <w:szCs w:val="20"/>
        </w:rPr>
        <w:t xml:space="preserve"> promote </w:t>
      </w:r>
      <w:proofErr w:type="spellStart"/>
      <w:r>
        <w:rPr>
          <w:rFonts w:ascii="AdvP6975" w:hAnsi="AdvP6975" w:cs="AdvP6975"/>
          <w:sz w:val="20"/>
          <w:szCs w:val="20"/>
        </w:rPr>
        <w:t>better</w:t>
      </w:r>
      <w:proofErr w:type="spellEnd"/>
      <w:r>
        <w:rPr>
          <w:rFonts w:ascii="AdvP6975" w:hAnsi="AdvP6975" w:cs="AdvP6975"/>
          <w:sz w:val="20"/>
          <w:szCs w:val="20"/>
        </w:rPr>
        <w:t xml:space="preserve"> </w:t>
      </w:r>
      <w:proofErr w:type="spellStart"/>
      <w:r>
        <w:rPr>
          <w:rFonts w:ascii="AdvP6975" w:hAnsi="AdvP6975" w:cs="AdvP6975"/>
          <w:sz w:val="20"/>
          <w:szCs w:val="20"/>
        </w:rPr>
        <w:t>automatic</w:t>
      </w:r>
      <w:proofErr w:type="spellEnd"/>
      <w:r>
        <w:rPr>
          <w:rFonts w:ascii="AdvP6975" w:hAnsi="AdvP6975" w:cs="AdvP6975"/>
          <w:sz w:val="20"/>
          <w:szCs w:val="20"/>
        </w:rPr>
        <w:t xml:space="preserve"> </w:t>
      </w:r>
      <w:proofErr w:type="spellStart"/>
      <w:r>
        <w:rPr>
          <w:rFonts w:ascii="AdvP6975" w:hAnsi="AdvP6975" w:cs="AdvP6975"/>
          <w:sz w:val="20"/>
          <w:szCs w:val="20"/>
        </w:rPr>
        <w:t>processing</w:t>
      </w:r>
      <w:proofErr w:type="spellEnd"/>
      <w:r>
        <w:rPr>
          <w:rFonts w:ascii="AdvP6975" w:hAnsi="AdvP6975" w:cs="AdvP6975"/>
          <w:sz w:val="20"/>
          <w:szCs w:val="20"/>
        </w:rPr>
        <w:t xml:space="preserve"> </w:t>
      </w:r>
      <w:proofErr w:type="spellStart"/>
      <w:r>
        <w:rPr>
          <w:rFonts w:ascii="AdvP6975" w:hAnsi="AdvP6975" w:cs="AdvP6975"/>
          <w:sz w:val="20"/>
          <w:szCs w:val="20"/>
        </w:rPr>
        <w:t>of</w:t>
      </w:r>
      <w:proofErr w:type="spellEnd"/>
      <w:r>
        <w:rPr>
          <w:rFonts w:ascii="AdvP6975" w:hAnsi="AdvP6975" w:cs="AdvP6975"/>
          <w:sz w:val="20"/>
          <w:szCs w:val="20"/>
        </w:rPr>
        <w:t xml:space="preserve"> such </w:t>
      </w:r>
      <w:proofErr w:type="spellStart"/>
      <w:r>
        <w:rPr>
          <w:rFonts w:ascii="AdvP6975" w:hAnsi="AdvP6975" w:cs="AdvP6975"/>
          <w:sz w:val="20"/>
          <w:szCs w:val="20"/>
        </w:rPr>
        <w:t>linguistic</w:t>
      </w:r>
      <w:proofErr w:type="spellEnd"/>
      <w:r>
        <w:rPr>
          <w:rFonts w:ascii="AdvP6975" w:hAnsi="AdvP6975" w:cs="AdvP6975"/>
          <w:sz w:val="20"/>
          <w:szCs w:val="20"/>
        </w:rPr>
        <w:t xml:space="preserve"> </w:t>
      </w:r>
      <w:proofErr w:type="spellStart"/>
      <w:r>
        <w:rPr>
          <w:rFonts w:ascii="AdvP6975" w:hAnsi="AdvP6975" w:cs="AdvP6975"/>
          <w:sz w:val="20"/>
          <w:szCs w:val="20"/>
        </w:rPr>
        <w:t>constructions</w:t>
      </w:r>
      <w:proofErr w:type="spellEnd"/>
      <w:r>
        <w:rPr>
          <w:rFonts w:ascii="AdvP6975" w:hAnsi="AdvP6975" w:cs="AdvP6975"/>
          <w:sz w:val="20"/>
          <w:szCs w:val="20"/>
        </w:rPr>
        <w:t>.</w:t>
      </w:r>
    </w:p>
    <w:p w14:paraId="5A39727E" w14:textId="77777777" w:rsidR="00393986" w:rsidRDefault="00393986"/>
    <w:p w14:paraId="463B0909" w14:textId="77FC33EC" w:rsidR="00AA5DE7" w:rsidRDefault="0048619D">
      <w:r>
        <w:t>W</w:t>
      </w:r>
      <w:r w:rsidR="00AA5DE7">
        <w:t>ie</w:t>
      </w:r>
      <w:r>
        <w:t xml:space="preserve"> wir im IRG Unterricht </w:t>
      </w:r>
      <w:r w:rsidR="00953957">
        <w:t>gesehen</w:t>
      </w:r>
      <w:r>
        <w:t xml:space="preserve"> haben</w:t>
      </w:r>
      <w:r w:rsidR="002D69B0">
        <w:t xml:space="preserve"> </w:t>
      </w:r>
      <w:r>
        <w:t>kann die</w:t>
      </w:r>
      <w:r w:rsidR="00AA5DE7">
        <w:t xml:space="preserve"> Sprache auf divers</w:t>
      </w:r>
      <w:r>
        <w:t xml:space="preserve">e Aspekte mehrdeutig sein. So muss man bei der Suche auf Synonyme und Homonyme achten, wenn </w:t>
      </w:r>
      <w:r w:rsidR="00D72769">
        <w:t>der Suchbegriff selbst</w:t>
      </w:r>
      <w:r>
        <w:t xml:space="preserve"> nicht bekannt </w:t>
      </w:r>
      <w:r w:rsidR="00D72769">
        <w:t>ist</w:t>
      </w:r>
      <w:r>
        <w:t xml:space="preserve"> werden </w:t>
      </w:r>
      <w:r w:rsidR="00D72769">
        <w:t>diese Suchbegriffe</w:t>
      </w:r>
      <w:r>
        <w:t xml:space="preserve"> paraphrasiert. </w:t>
      </w:r>
      <w:r w:rsidR="00D72769">
        <w:t>Es gibt Begriffe welche Sprach</w:t>
      </w:r>
      <w:r w:rsidR="00B6491B">
        <w:t>-</w:t>
      </w:r>
      <w:r w:rsidR="00D72769">
        <w:t>, Region</w:t>
      </w:r>
      <w:r w:rsidR="00B6491B">
        <w:t>-</w:t>
      </w:r>
      <w:r w:rsidR="00D72769">
        <w:t xml:space="preserve"> und Traditionsabhängig sind, so werden in verschiedenen Sprachen Metaphern verwendet, welche nicht einfach Wort für Wort übersetzt werden können.</w:t>
      </w:r>
    </w:p>
    <w:p w14:paraId="1396AB7C" w14:textId="77777777" w:rsidR="001F0D43" w:rsidRDefault="00C366FE">
      <w:r>
        <w:t xml:space="preserve">In erster Linie wollten wir untersuchen ob es einen Unterschied macht, wenn wir mit der selben Query und </w:t>
      </w:r>
      <w:proofErr w:type="spellStart"/>
      <w:r>
        <w:t>Collection</w:t>
      </w:r>
      <w:proofErr w:type="spellEnd"/>
      <w:r>
        <w:t xml:space="preserve"> </w:t>
      </w:r>
      <w:r w:rsidR="001B3E8A">
        <w:t xml:space="preserve">in unterschiedlichen Sprachen suchen, wenn dem nicht so </w:t>
      </w:r>
      <w:r w:rsidR="0026602B">
        <w:t>ist</w:t>
      </w:r>
      <w:r w:rsidR="001B3E8A">
        <w:t>, wäre unsere Untersuchung nicht weiter spannend und wir hätten dann etwas ne</w:t>
      </w:r>
      <w:r w:rsidR="001F0D43">
        <w:t>ues suchen müssen.</w:t>
      </w:r>
    </w:p>
    <w:p w14:paraId="31368917" w14:textId="163D5EFC" w:rsidR="00C366FE" w:rsidRDefault="001B3E8A">
      <w:r>
        <w:t xml:space="preserve">Wir haben jedoch festgestellt, dass wir mit der Suche in unterschiedlichen </w:t>
      </w:r>
      <w:proofErr w:type="gramStart"/>
      <w:r>
        <w:t>Sprachen auch unterschiedliche Resultat</w:t>
      </w:r>
      <w:proofErr w:type="gramEnd"/>
      <w:r>
        <w:t xml:space="preserve"> erhalten.</w:t>
      </w:r>
    </w:p>
    <w:p w14:paraId="0D94FC82" w14:textId="60B35FB2" w:rsidR="00C3252E" w:rsidRDefault="00C3252E">
      <w:r>
        <w:t xml:space="preserve">Deshalb haben wir entschieden </w:t>
      </w:r>
      <w:r w:rsidR="00C366FE">
        <w:t xml:space="preserve">für </w:t>
      </w:r>
      <w:r>
        <w:t xml:space="preserve">unseren Semesterkurzbeitrag </w:t>
      </w:r>
      <w:r w:rsidR="00C366FE">
        <w:t xml:space="preserve">auf </w:t>
      </w:r>
      <w:r w:rsidR="001F0D43">
        <w:t>sechs</w:t>
      </w:r>
      <w:r w:rsidR="00C366FE">
        <w:t xml:space="preserve"> verschieden Sprachen aus unterschiedlichen Sprachfamilien mit und ohne Stop</w:t>
      </w:r>
      <w:r w:rsidR="003974F7">
        <w:t>p</w:t>
      </w:r>
      <w:r w:rsidR="00C366FE">
        <w:t>wörter zu suchen</w:t>
      </w:r>
      <w:r w:rsidR="008248BB">
        <w:t xml:space="preserve"> um dann entscheiden zu können, welche </w:t>
      </w:r>
      <w:proofErr w:type="gramStart"/>
      <w:r w:rsidR="008248BB">
        <w:t>Suche die besten Resultat</w:t>
      </w:r>
      <w:proofErr w:type="gramEnd"/>
      <w:r w:rsidR="008248BB">
        <w:t xml:space="preserve"> erzielt und was die Gründe dafür sind.</w:t>
      </w:r>
    </w:p>
    <w:p w14:paraId="73EAE461" w14:textId="6104725C" w:rsidR="00FC137A" w:rsidRDefault="00FC137A">
      <w:r>
        <w:t>Wir möchten herausfinden ob der Durchschnitt aller Sprachen das beste Resultat erzielt.</w:t>
      </w:r>
    </w:p>
    <w:p w14:paraId="68EA2E01" w14:textId="77777777" w:rsidR="00393986" w:rsidRDefault="00393986" w:rsidP="00CF54BC">
      <w:pPr>
        <w:pStyle w:val="berschrift3"/>
      </w:pPr>
      <w:r>
        <w:t>Aufbau Index:</w:t>
      </w:r>
    </w:p>
    <w:p w14:paraId="7AF3BB38" w14:textId="77777777" w:rsidR="00393986" w:rsidRDefault="00393986">
      <w:r>
        <w:t>Wie wurden die Anfragen an die Systeme gestellt (Manuell, automatisch, iterativ etc.)</w:t>
      </w:r>
    </w:p>
    <w:p w14:paraId="7D4F72B8" w14:textId="0E435B8C" w:rsidR="001F0D43" w:rsidRDefault="001F0D43">
      <w:r>
        <w:t>Wir haben entschieden sechs Ranglisten d</w:t>
      </w:r>
      <w:r w:rsidR="003974F7">
        <w:t>er Sprachen Englisch, Deutsch, Finnisch, Französisch, Italienisch und Russisch mit</w:t>
      </w:r>
      <w:r w:rsidR="00064C04">
        <w:t>-</w:t>
      </w:r>
      <w:r w:rsidR="003974F7">
        <w:t xml:space="preserve"> und</w:t>
      </w:r>
      <w:r w:rsidR="00064C04">
        <w:t xml:space="preserve"> sechs Ranglisten</w:t>
      </w:r>
      <w:r w:rsidR="003974F7">
        <w:t xml:space="preserve"> ohne Stoppwörter </w:t>
      </w:r>
      <w:r w:rsidR="00064C04">
        <w:t xml:space="preserve">und eine Rangliste über alle Resultate zu erzeugen. </w:t>
      </w:r>
    </w:p>
    <w:p w14:paraId="5C6B1E42" w14:textId="0A8BBFE8" w:rsidR="008248BB" w:rsidRDefault="00BD6B24">
      <w:r>
        <w:t xml:space="preserve">Um die </w:t>
      </w:r>
      <w:proofErr w:type="spellStart"/>
      <w:r>
        <w:t>Collection</w:t>
      </w:r>
      <w:proofErr w:type="spellEnd"/>
      <w:r>
        <w:t xml:space="preserve"> und Query, welche ursprünglich auf Englisch war, in die von uns gewählten Sprachen zu übersetzen mussten</w:t>
      </w:r>
      <w:r w:rsidR="00B74285">
        <w:t xml:space="preserve"> wir eine Lösung suchen, wie wir 40'000 Einträge effizient und möglichst schnell übersetzen können. </w:t>
      </w:r>
      <w:r w:rsidR="008248BB">
        <w:t xml:space="preserve">Übersetz wurden die </w:t>
      </w:r>
      <w:proofErr w:type="spellStart"/>
      <w:r w:rsidR="008248BB">
        <w:t>Querys</w:t>
      </w:r>
      <w:proofErr w:type="spellEnd"/>
      <w:r w:rsidR="008248BB">
        <w:t xml:space="preserve"> und </w:t>
      </w:r>
      <w:proofErr w:type="spellStart"/>
      <w:r w:rsidR="008248BB">
        <w:t>Collections</w:t>
      </w:r>
      <w:proofErr w:type="spellEnd"/>
      <w:r w:rsidR="00BB08D6">
        <w:t xml:space="preserve"> dann</w:t>
      </w:r>
      <w:r w:rsidR="008248BB">
        <w:t xml:space="preserve"> mit Hilfe von Google </w:t>
      </w:r>
      <w:proofErr w:type="spellStart"/>
      <w:r w:rsidR="008248BB">
        <w:t>Translator</w:t>
      </w:r>
      <w:proofErr w:type="spellEnd"/>
      <w:r w:rsidR="008248BB">
        <w:t xml:space="preserve"> Toolkit</w:t>
      </w:r>
      <w:r w:rsidR="00BB08D6">
        <w:t>.</w:t>
      </w:r>
    </w:p>
    <w:p w14:paraId="05CB0ECE" w14:textId="2CF8A856" w:rsidR="002F61E9" w:rsidRDefault="002F61E9">
      <w:r>
        <w:t xml:space="preserve">Die Liste der Stoppwörter konnten wir von </w:t>
      </w:r>
      <w:hyperlink r:id="rId10" w:history="1">
        <w:r w:rsidRPr="00ED0C5D">
          <w:rPr>
            <w:rStyle w:val="Link"/>
          </w:rPr>
          <w:t>http://members.unine.ch/jacques.savoy/clef/index.html</w:t>
        </w:r>
      </w:hyperlink>
      <w:r>
        <w:t xml:space="preserve"> entnehmen.</w:t>
      </w:r>
    </w:p>
    <w:p w14:paraId="736251E5" w14:textId="77777777" w:rsidR="00393986" w:rsidRDefault="00393986" w:rsidP="00CF54BC">
      <w:pPr>
        <w:pStyle w:val="berschrift3"/>
      </w:pPr>
      <w:r>
        <w:lastRenderedPageBreak/>
        <w:t>Interpretation der Resultate</w:t>
      </w:r>
    </w:p>
    <w:p w14:paraId="6F620489" w14:textId="6021A210" w:rsidR="002A0574" w:rsidRDefault="002A0574" w:rsidP="002A0574">
      <w:r>
        <w:t>Vergleicht man zwei Ranglisten der selben Sprache mit und ohne Stoppwörter und beobachtet dabei die 10 besten Erge</w:t>
      </w:r>
      <w:r w:rsidR="003E614F">
        <w:t>bnisse, stellt man fest dass 90% der Ergebnisse bei beiden Ranglisten unter den besten 10 erscheinen. Beobachtet man nun die besten 15 Ergebnisse, stellt man fest dass nur noch 86.6% der Ergebnisse bei beiden Ranglisten unter den besten 15 enthalten sind. Analysiert man nun die Ergebnisse Stichprobenartig, stellt man fest dass die Rangliste mit Stoppwörtern die bessere ist, als ohne Stoppwörter</w:t>
      </w:r>
      <w:r w:rsidR="005C360E">
        <w:t xml:space="preserve"> und einen höheren Score erzielt</w:t>
      </w:r>
      <w:r w:rsidR="003E614F">
        <w:t>.</w:t>
      </w:r>
    </w:p>
    <w:p w14:paraId="0841D1FE" w14:textId="0E8E5D18" w:rsidR="005C360E" w:rsidRPr="002A0574" w:rsidRDefault="00BD0ECD" w:rsidP="002A0574">
      <w:r>
        <w:t>Vergleicht man nun die Rangliste über alle Resultate mit den einzelnen Resultaten, stellt man fest, dass der Scor bei der Master Rangliste noch höher ist als bei den anderen.</w:t>
      </w:r>
    </w:p>
    <w:sectPr w:rsidR="005C360E" w:rsidRPr="002A0574">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1CC89" w14:textId="77777777" w:rsidR="00516DE2" w:rsidRDefault="00516DE2" w:rsidP="00D96A77">
      <w:pPr>
        <w:spacing w:after="0" w:line="240" w:lineRule="auto"/>
      </w:pPr>
      <w:r>
        <w:separator/>
      </w:r>
    </w:p>
  </w:endnote>
  <w:endnote w:type="continuationSeparator" w:id="0">
    <w:p w14:paraId="27EA17AB" w14:textId="77777777" w:rsidR="00516DE2" w:rsidRDefault="00516DE2" w:rsidP="00D9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vP6975">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B91EA" w14:textId="77777777" w:rsidR="00516DE2" w:rsidRDefault="00516DE2" w:rsidP="00AA5DE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BB9AAA8" w14:textId="77777777" w:rsidR="00516DE2" w:rsidRDefault="00516DE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E8D8D" w14:textId="77777777" w:rsidR="00516DE2" w:rsidRDefault="00516DE2" w:rsidP="00AA5DE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F2B7E">
      <w:rPr>
        <w:rStyle w:val="Seitenzahl"/>
        <w:noProof/>
      </w:rPr>
      <w:t>1</w:t>
    </w:r>
    <w:r>
      <w:rPr>
        <w:rStyle w:val="Seitenzahl"/>
      </w:rPr>
      <w:fldChar w:fldCharType="end"/>
    </w:r>
  </w:p>
  <w:p w14:paraId="4BA93184" w14:textId="77777777" w:rsidR="00516DE2" w:rsidRDefault="00516DE2">
    <w:pPr>
      <w:pStyle w:val="Fuzeile"/>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CA2A2" w14:textId="77777777" w:rsidR="00516DE2" w:rsidRDefault="00516DE2" w:rsidP="00D96A77">
      <w:pPr>
        <w:spacing w:after="0" w:line="240" w:lineRule="auto"/>
      </w:pPr>
      <w:r>
        <w:separator/>
      </w:r>
    </w:p>
  </w:footnote>
  <w:footnote w:type="continuationSeparator" w:id="0">
    <w:p w14:paraId="0B098553" w14:textId="77777777" w:rsidR="00516DE2" w:rsidRDefault="00516DE2" w:rsidP="00D96A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CF33D" w14:textId="77777777" w:rsidR="00516DE2" w:rsidRDefault="00516DE2">
    <w:pPr>
      <w:pStyle w:val="Kopfzeile"/>
    </w:pPr>
    <w:r>
      <w:t>IT10t</w:t>
    </w:r>
    <w:r>
      <w:tab/>
    </w:r>
    <w:r>
      <w:tab/>
      <w:t xml:space="preserve">Sandro </w:t>
    </w:r>
    <w:proofErr w:type="spellStart"/>
    <w:r>
      <w:t>Scalco</w:t>
    </w:r>
    <w:proofErr w:type="spellEnd"/>
    <w:r>
      <w:t>, Nadri Mamuti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86"/>
    <w:rsid w:val="00064C04"/>
    <w:rsid w:val="000D5BFE"/>
    <w:rsid w:val="001B3E8A"/>
    <w:rsid w:val="001F0D43"/>
    <w:rsid w:val="001F2B7E"/>
    <w:rsid w:val="00247B05"/>
    <w:rsid w:val="0026602B"/>
    <w:rsid w:val="002A0574"/>
    <w:rsid w:val="002D69B0"/>
    <w:rsid w:val="002F61E9"/>
    <w:rsid w:val="003527EB"/>
    <w:rsid w:val="00393986"/>
    <w:rsid w:val="003974F7"/>
    <w:rsid w:val="003E614F"/>
    <w:rsid w:val="0048619D"/>
    <w:rsid w:val="004922BE"/>
    <w:rsid w:val="004D697B"/>
    <w:rsid w:val="00516DE2"/>
    <w:rsid w:val="005C360E"/>
    <w:rsid w:val="00764DDF"/>
    <w:rsid w:val="007741A8"/>
    <w:rsid w:val="008248BB"/>
    <w:rsid w:val="00953957"/>
    <w:rsid w:val="009A5EBF"/>
    <w:rsid w:val="00AA5DE7"/>
    <w:rsid w:val="00B6491B"/>
    <w:rsid w:val="00B74285"/>
    <w:rsid w:val="00BB08D6"/>
    <w:rsid w:val="00BD0ECD"/>
    <w:rsid w:val="00BD6B24"/>
    <w:rsid w:val="00C3252E"/>
    <w:rsid w:val="00C366FE"/>
    <w:rsid w:val="00C72BDD"/>
    <w:rsid w:val="00CC149B"/>
    <w:rsid w:val="00CF54BC"/>
    <w:rsid w:val="00D72769"/>
    <w:rsid w:val="00D96A77"/>
    <w:rsid w:val="00E639B0"/>
    <w:rsid w:val="00F50FF4"/>
    <w:rsid w:val="00F83CC4"/>
    <w:rsid w:val="00FA45F3"/>
    <w:rsid w:val="00FB6982"/>
    <w:rsid w:val="00FC137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D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C14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C1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A5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9398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393986"/>
    <w:rPr>
      <w:rFonts w:ascii="Tahoma" w:hAnsi="Tahoma" w:cs="Tahoma"/>
      <w:sz w:val="16"/>
      <w:szCs w:val="16"/>
    </w:rPr>
  </w:style>
  <w:style w:type="character" w:styleId="Link">
    <w:name w:val="Hyperlink"/>
    <w:basedOn w:val="Absatzstandardschriftart"/>
    <w:uiPriority w:val="99"/>
    <w:unhideWhenUsed/>
    <w:rsid w:val="00C72BDD"/>
    <w:rPr>
      <w:color w:val="0000FF"/>
      <w:u w:val="single"/>
    </w:rPr>
  </w:style>
  <w:style w:type="paragraph" w:styleId="Kopfzeile">
    <w:name w:val="header"/>
    <w:basedOn w:val="Standard"/>
    <w:link w:val="KopfzeileZeichen"/>
    <w:uiPriority w:val="99"/>
    <w:unhideWhenUsed/>
    <w:rsid w:val="00D96A7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96A77"/>
  </w:style>
  <w:style w:type="paragraph" w:styleId="Fuzeile">
    <w:name w:val="footer"/>
    <w:basedOn w:val="Standard"/>
    <w:link w:val="FuzeileZeichen"/>
    <w:uiPriority w:val="99"/>
    <w:unhideWhenUsed/>
    <w:rsid w:val="00D96A7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96A77"/>
  </w:style>
  <w:style w:type="character" w:styleId="Seitenzahl">
    <w:name w:val="page number"/>
    <w:basedOn w:val="Absatzstandardschriftart"/>
    <w:uiPriority w:val="99"/>
    <w:semiHidden/>
    <w:unhideWhenUsed/>
    <w:rsid w:val="00D96A77"/>
  </w:style>
  <w:style w:type="character" w:customStyle="1" w:styleId="berschrift1Zeichen">
    <w:name w:val="Überschrift 1 Zeichen"/>
    <w:basedOn w:val="Absatzstandardschriftart"/>
    <w:link w:val="berschrift1"/>
    <w:uiPriority w:val="9"/>
    <w:rsid w:val="00CC149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C149B"/>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A5EBF"/>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BB08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C14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C1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A5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9398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393986"/>
    <w:rPr>
      <w:rFonts w:ascii="Tahoma" w:hAnsi="Tahoma" w:cs="Tahoma"/>
      <w:sz w:val="16"/>
      <w:szCs w:val="16"/>
    </w:rPr>
  </w:style>
  <w:style w:type="character" w:styleId="Link">
    <w:name w:val="Hyperlink"/>
    <w:basedOn w:val="Absatzstandardschriftart"/>
    <w:uiPriority w:val="99"/>
    <w:unhideWhenUsed/>
    <w:rsid w:val="00C72BDD"/>
    <w:rPr>
      <w:color w:val="0000FF"/>
      <w:u w:val="single"/>
    </w:rPr>
  </w:style>
  <w:style w:type="paragraph" w:styleId="Kopfzeile">
    <w:name w:val="header"/>
    <w:basedOn w:val="Standard"/>
    <w:link w:val="KopfzeileZeichen"/>
    <w:uiPriority w:val="99"/>
    <w:unhideWhenUsed/>
    <w:rsid w:val="00D96A7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96A77"/>
  </w:style>
  <w:style w:type="paragraph" w:styleId="Fuzeile">
    <w:name w:val="footer"/>
    <w:basedOn w:val="Standard"/>
    <w:link w:val="FuzeileZeichen"/>
    <w:uiPriority w:val="99"/>
    <w:unhideWhenUsed/>
    <w:rsid w:val="00D96A7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96A77"/>
  </w:style>
  <w:style w:type="character" w:styleId="Seitenzahl">
    <w:name w:val="page number"/>
    <w:basedOn w:val="Absatzstandardschriftart"/>
    <w:uiPriority w:val="99"/>
    <w:semiHidden/>
    <w:unhideWhenUsed/>
    <w:rsid w:val="00D96A77"/>
  </w:style>
  <w:style w:type="character" w:customStyle="1" w:styleId="berschrift1Zeichen">
    <w:name w:val="Überschrift 1 Zeichen"/>
    <w:basedOn w:val="Absatzstandardschriftart"/>
    <w:link w:val="berschrift1"/>
    <w:uiPriority w:val="9"/>
    <w:rsid w:val="00CC149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C149B"/>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A5EBF"/>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BB0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embers.unine.ch/jacques.savoy/clef/index.html" TargetMode="External"/><Relationship Id="rId10" Type="http://schemas.openxmlformats.org/officeDocument/2006/relationships/hyperlink" Target="http://members.unine.ch/jacques.savoy/clef/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3750</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Nadri Mamuti</cp:lastModifiedBy>
  <cp:revision>35</cp:revision>
  <dcterms:created xsi:type="dcterms:W3CDTF">2013-05-05T14:58:00Z</dcterms:created>
  <dcterms:modified xsi:type="dcterms:W3CDTF">2013-05-07T15:25:00Z</dcterms:modified>
</cp:coreProperties>
</file>