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008cff"/>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Capturando y procesando parámetros de las peticiones </w:t>
        </w:r>
      </w:hyperlink>
    </w:p>
    <w:p>
      <w:pPr>
        <w:spacing w:before="0" w:after="345"/>
      </w:pPr>
      <w:r>
        <w:rPr>
          <w:b/>
          <w:rFonts w:ascii="Helvetica Neue"/>
          <w:sz w:val="42"/>
          <w:color w:val="#333333"/>
        </w:rPr>
        <w:t xml:space="preserve">Capturando y procesando parámetros de las peticiones </w:t>
      </w:r>
    </w:p>
    <w:p>
      <w:pPr>
        <w:spacing w:before="0" w:after="195"/>
      </w:pPr>
      <w:r>
        <w:rPr>
          <w:rFonts w:ascii="Helvetica Neue"/>
          <w:sz w:val="24"/>
          <w:color w:val="#333333"/>
        </w:rPr>
        <w:t xml:space="preserve">Antes de continuar vamos a mezclar el </w:t>
      </w:r>
      <w:r>
        <w:rPr>
          <w:i/>
          <w:rFonts w:ascii="Helvetica Neue"/>
          <w:sz w:val="24"/>
          <w:color w:val="#333333"/>
        </w:rPr>
        <w:t xml:space="preserve">feature </w:t>
      </w:r>
      <w:r>
        <w:rPr>
          <w:rFonts w:ascii="Helvetica Neue"/>
          <w:sz w:val="24"/>
          <w:color w:val="#333333"/>
        </w:rPr>
        <w:t xml:space="preserve">anterior y crear una rama para trabajar: </w:t>
      </w:r>
    </w:p>
    <w:p>
      <w:pPr>
        <w:spacing w:before="0" w:after="300"/>
      </w:pPr>
      <w:r>
        <w:rPr>
          <w:rFonts w:ascii="Consolas"/>
          <w:sz w:val="20"/>
          <w:color w:val="#333333"/>
        </w:rPr>
        <w:t xml:space="preserve">git checkout master
git merge feature/07-create-api-layout
git checkout -b feature/08-handling-params-from-requests </w:t>
      </w:r>
    </w:p>
    <w:p>
      <w:pPr>
        <w:spacing w:before="0" w:after="195"/>
      </w:pPr>
      <w:r>
        <w:rPr>
          <w:rFonts w:ascii="Helvetica Neue"/>
          <w:sz w:val="24"/>
          <w:color w:val="#333333"/>
        </w:rPr>
        <w:t xml:space="preserve">Estamos construyendo un API, por lo cual tendremos que trabajar con otros verbos URL diferentes a GET como POST, PUT y DELETE que no lo podemos hacer directamente con el navegador, ya que cada vez que introducimos la URL están haciendo una petición GET exclusivamente, para solventar esta necesidad existe una herramienta muy popular llamada POSTMAN, la cual ofrece una interfaz gráfica para realizar todos las peticiones ( </w:t>
      </w:r>
      <w:r>
        <w:rPr>
          <w:i/>
          <w:rFonts w:ascii="Helvetica Neue"/>
          <w:sz w:val="24"/>
          <w:color w:val="#333333"/>
        </w:rPr>
        <w:t xml:space="preserve">requests </w:t>
      </w:r>
      <w:r>
        <w:rPr>
          <w:rFonts w:ascii="Helvetica Neue"/>
          <w:sz w:val="24"/>
          <w:color w:val="#333333"/>
        </w:rPr>
        <w:t xml:space="preserve">) y ver las respectivas respuesta ( </w:t>
      </w:r>
      <w:r>
        <w:rPr>
          <w:i/>
          <w:rFonts w:ascii="Helvetica Neue"/>
          <w:sz w:val="24"/>
          <w:color w:val="#333333"/>
        </w:rPr>
        <w:t xml:space="preserve">responses </w:t>
      </w:r>
      <w:r>
        <w:rPr>
          <w:rFonts w:ascii="Helvetica Neue"/>
          <w:sz w:val="24"/>
          <w:color w:val="#333333"/>
        </w:rPr>
        <w:t xml:space="preserve">) el cual veremos con más detalle más adelante, pero en este sección utilizaremos la línea de comando, probemos obtener el listado de todas las publicaciones: </w:t>
      </w:r>
    </w:p>
    <w:p>
      <w:pPr>
        <w:spacing w:before="0" w:after="300"/>
      </w:pPr>
      <w:r>
        <w:rPr>
          <w:rFonts w:ascii="Consolas"/>
          <w:sz w:val="20"/>
          <w:color w:val="#333333"/>
        </w:rPr>
        <w:t xml:space="preserve">curl http://localhost:3000/api/posts/ </w:t>
      </w:r>
    </w:p>
    <w:p>
      <w:pPr>
        <w:spacing w:before="0" w:after="195"/>
      </w:pPr>
      <w:r>
        <w:rPr>
          <w:rFonts w:ascii="Helvetica Neue"/>
          <w:sz w:val="24"/>
          <w:color w:val="#858585"/>
        </w:rPr>
        <w:t xml:space="preserve">Se recomienda utilizar otra sesión de la consola ya que </w:t>
      </w:r>
      <w:r>
        <w:rPr>
          <w:i/>
          <w:rFonts w:ascii="Helvetica Neue"/>
          <w:sz w:val="24"/>
          <w:color w:val="#858585"/>
        </w:rPr>
        <w:t xml:space="preserve">nodemon </w:t>
      </w:r>
      <w:r>
        <w:rPr>
          <w:rFonts w:ascii="Helvetica Neue"/>
          <w:sz w:val="24"/>
          <w:color w:val="#858585"/>
        </w:rPr>
        <w:t xml:space="preserve">está ejecutándose en la consola actual que tenemos </w:t>
      </w:r>
    </w:p>
    <w:p>
      <w:pPr>
        <w:spacing w:before="0" w:after="195"/>
      </w:pPr>
      <w:r>
        <w:rPr>
          <w:rFonts w:ascii="Helvetica Neue"/>
          <w:sz w:val="24"/>
          <w:color w:val="#333333"/>
        </w:rPr>
        <w:t xml:space="preserve">Si observamos en nuestra consola (donde se está ejecutando </w:t>
      </w:r>
      <w:r>
        <w:rPr>
          <w:i/>
          <w:rFonts w:ascii="Helvetica Neue"/>
          <w:sz w:val="24"/>
          <w:color w:val="#333333"/>
        </w:rPr>
        <w:t xml:space="preserve">nodemon </w:t>
      </w:r>
      <w:r>
        <w:rPr>
          <w:rFonts w:ascii="Helvetica Neue"/>
          <w:sz w:val="24"/>
          <w:color w:val="#333333"/>
        </w:rPr>
        <w:t xml:space="preserve">) </w:t>
      </w:r>
      <w:r>
        <w:rPr>
          <w:i/>
          <w:rFonts w:ascii="Helvetica Neue"/>
          <w:sz w:val="24"/>
          <w:color w:val="#333333"/>
        </w:rPr>
        <w:t xml:space="preserve">morgan </w:t>
      </w:r>
      <w:r>
        <w:rPr>
          <w:rFonts w:ascii="Helvetica Neue"/>
          <w:sz w:val="24"/>
          <w:color w:val="#333333"/>
        </w:rPr>
        <w:t xml:space="preserve">se ha encargado de registrar el acceso a la ruta, lo cual nos será muy útil para ver las peticiones captadas el servidor: </w:t>
      </w:r>
    </w:p>
    <w:p>
      <w:pPr>
        <w:spacing w:before="0" w:after="300"/>
      </w:pPr>
      <w:r>
        <w:rPr>
          <w:rFonts w:ascii="Consolas"/>
          <w:sz w:val="20"/>
          <w:color w:val="#333333"/>
        </w:rPr>
        <w:t xml:space="preserve">127.0.0.1 - - [15/Apr/2018:17:36:37 +0000] "GET /api/posts/ HTTP/1.1" 200 62 </w:t>
      </w:r>
    </w:p>
    <w:p>
      <w:pPr>
        <w:spacing w:before="0" w:after="195"/>
      </w:pPr>
      <w:r>
        <w:rPr>
          <w:rFonts w:ascii="Helvetica Neue"/>
          <w:sz w:val="24"/>
          <w:color w:val="#333333"/>
        </w:rPr>
        <w:t xml:space="preserve">Modifiquemos la acción en el archivo </w:t>
      </w:r>
      <w:r>
        <w:rPr>
          <w:rFonts w:ascii="Consolas"/>
          <w:sz w:val="20"/>
          <w:color w:val="#333333"/>
        </w:rPr>
        <w:t xml:space="preserve">server/api/v1/posts/controller.js </w:t>
      </w:r>
      <w:r>
        <w:rPr>
          <w:rFonts w:ascii="Helvetica Neue"/>
          <w:sz w:val="24"/>
          <w:color w:val="#333333"/>
        </w:rPr>
        <w:t xml:space="preserve">para devolver un </w:t>
      </w:r>
      <w:r>
        <w:rPr>
          <w:i/>
          <w:rFonts w:ascii="Helvetica Neue"/>
          <w:sz w:val="24"/>
          <w:color w:val="#333333"/>
        </w:rPr>
        <w:t xml:space="preserve">Array </w:t>
      </w:r>
      <w:r>
        <w:rPr>
          <w:rFonts w:ascii="Helvetica Neue"/>
          <w:sz w:val="24"/>
          <w:color w:val="#333333"/>
        </w:rPr>
        <w:t xml:space="preserve">con publicaciones de muestra: </w:t>
      </w:r>
    </w:p>
    <w:p>
      <w:pPr>
        <w:spacing w:before="0" w:after="300"/>
      </w:pPr>
      <w:r>
        <w:rPr>
          <w:rFonts w:ascii="Consolas"/>
          <w:sz w:val="20"/>
          <w:color w:val="#333333"/>
        </w:rPr>
        <w:t xml:space="preserve">...
exports.all = (req, res, next) =&gt; {
    res.json([
        { </w:t>
      </w:r>
      <w:r>
        <w:rPr>
          <w:rFonts w:ascii="Consolas"/>
          <w:sz w:val="20"/>
          <w:color w:val="#718c00"/>
        </w:rPr>
        <w:t xml:space="preserve">"_id" </w:t>
      </w:r>
      <w:r>
        <w:rPr>
          <w:rFonts w:ascii="Consolas"/>
          <w:sz w:val="20"/>
          <w:color w:val="#333333"/>
        </w:rPr>
        <w:t xml:space="preserve">: </w:t>
      </w:r>
      <w:r>
        <w:rPr>
          <w:rFonts w:ascii="Consolas"/>
          <w:sz w:val="20"/>
          <w:color w:val="#f5871f"/>
        </w:rPr>
        <w:t xml:space="preserve">1 </w:t>
      </w:r>
      <w:r>
        <w:rPr>
          <w:rFonts w:ascii="Consolas"/>
          <w:sz w:val="20"/>
          <w:color w:val="#333333"/>
        </w:rPr>
        <w:t xml:space="preserve">, </w:t>
      </w:r>
      <w:r>
        <w:rPr>
          <w:rFonts w:ascii="Consolas"/>
          <w:sz w:val="20"/>
          <w:color w:val="#718c00"/>
        </w:rPr>
        <w:t xml:space="preserve">"title" </w:t>
      </w:r>
      <w:r>
        <w:rPr>
          <w:rFonts w:ascii="Consolas"/>
          <w:sz w:val="20"/>
          <w:color w:val="#333333"/>
        </w:rPr>
        <w:t xml:space="preserve">: </w:t>
      </w:r>
      <w:r>
        <w:rPr>
          <w:rFonts w:ascii="Consolas"/>
          <w:sz w:val="20"/>
          <w:color w:val="#718c00"/>
        </w:rPr>
        <w:t xml:space="preserve">"Vacation" </w:t>
      </w:r>
      <w:r>
        <w:rPr>
          <w:rFonts w:ascii="Consolas"/>
          <w:sz w:val="20"/>
          <w:color w:val="#333333"/>
        </w:rPr>
        <w:t xml:space="preserve">},
        { </w:t>
      </w:r>
      <w:r>
        <w:rPr>
          <w:rFonts w:ascii="Consolas"/>
          <w:sz w:val="20"/>
          <w:color w:val="#718c00"/>
        </w:rPr>
        <w:t xml:space="preserve">"_id" </w:t>
      </w:r>
      <w:r>
        <w:rPr>
          <w:rFonts w:ascii="Consolas"/>
          <w:sz w:val="20"/>
          <w:color w:val="#333333"/>
        </w:rPr>
        <w:t xml:space="preserve">: </w:t>
      </w:r>
      <w:r>
        <w:rPr>
          <w:rFonts w:ascii="Consolas"/>
          <w:sz w:val="20"/>
          <w:color w:val="#f5871f"/>
        </w:rPr>
        <w:t xml:space="preserve">2 </w:t>
      </w:r>
      <w:r>
        <w:rPr>
          <w:rFonts w:ascii="Consolas"/>
          <w:sz w:val="20"/>
          <w:color w:val="#333333"/>
        </w:rPr>
        <w:t xml:space="preserve">, </w:t>
      </w:r>
      <w:r>
        <w:rPr>
          <w:rFonts w:ascii="Consolas"/>
          <w:sz w:val="20"/>
          <w:color w:val="#718c00"/>
        </w:rPr>
        <w:t xml:space="preserve">"title" </w:t>
      </w:r>
      <w:r>
        <w:rPr>
          <w:rFonts w:ascii="Consolas"/>
          <w:sz w:val="20"/>
          <w:color w:val="#333333"/>
        </w:rPr>
        <w:t xml:space="preserve">: </w:t>
      </w:r>
      <w:r>
        <w:rPr>
          <w:rFonts w:ascii="Consolas"/>
          <w:sz w:val="20"/>
          <w:color w:val="#718c00"/>
        </w:rPr>
        <w:t xml:space="preserve">"Jogging" </w:t>
      </w:r>
      <w:r>
        <w:rPr>
          <w:rFonts w:ascii="Consolas"/>
          <w:sz w:val="20"/>
          <w:color w:val="#333333"/>
        </w:rPr>
        <w:t xml:space="preserve">}
    ]);
};
... </w:t>
      </w:r>
    </w:p>
    <w:p>
      <w:pPr>
        <w:spacing w:before="0" w:after="195"/>
      </w:pPr>
      <w:r>
        <w:rPr>
          <w:rFonts w:ascii="Helvetica Neue"/>
          <w:sz w:val="24"/>
          <w:color w:val="#333333"/>
        </w:rPr>
        <w:t xml:space="preserve">Nuevamente ejecutamos la petición en la línea de comando: </w:t>
      </w:r>
    </w:p>
    <w:p>
      <w:pPr>
        <w:spacing w:before="0" w:after="300"/>
      </w:pPr>
      <w:r>
        <w:rPr>
          <w:rFonts w:ascii="Consolas"/>
          <w:sz w:val="20"/>
          <w:color w:val="#333333"/>
        </w:rPr>
        <w:t xml:space="preserve">curl http://localhost:3000/api/posts/ </w:t>
      </w:r>
    </w:p>
    <w:p>
      <w:pPr>
        <w:spacing w:before="0" w:after="195"/>
      </w:pPr>
      <w:r>
        <w:rPr>
          <w:rFonts w:ascii="Helvetica Neue"/>
          <w:sz w:val="24"/>
          <w:color w:val="#858585"/>
        </w:rPr>
        <w:t xml:space="preserve">Por defecto el comando curl utiliza GET </w:t>
      </w:r>
    </w:p>
    <w:p>
      <w:pPr>
        <w:spacing w:before="0" w:after="195"/>
      </w:pPr>
      <w:r>
        <w:rPr>
          <w:rFonts w:ascii="Helvetica Neue"/>
          <w:sz w:val="24"/>
          <w:color w:val="#333333"/>
        </w:rPr>
        <w:t xml:space="preserve">Y en la consola de las peticiones podemos la respuesta (response): </w:t>
      </w:r>
    </w:p>
    <w:p>
      <w:pPr>
        <w:spacing w:before="0" w:after="300"/>
      </w:pPr>
      <w:r>
        <w:rPr>
          <w:rFonts w:ascii="Consolas"/>
          <w:sz w:val="20"/>
          <w:color w:val="#333333"/>
        </w:rPr>
        <w:t xml:space="preserve">[{"_id":1,"title":"Vacation"},{"_id":2,"title":"Jogging"}] </w:t>
      </w:r>
    </w:p>
    <w:p>
      <w:pPr>
        <w:spacing w:before="450" w:after="300"/>
      </w:pPr>
      <w:r>
        <w:rPr>
          <w:b/>
          <w:rFonts w:ascii="Helvetica Neue"/>
          <w:sz w:val="36"/>
          <w:color w:val="#333333"/>
        </w:rPr>
        <w:t xml:space="preserve">Capturar parametros por la URL </w:t>
      </w:r>
    </w:p>
    <w:p>
      <w:pPr>
        <w:spacing w:before="0" w:after="195"/>
      </w:pPr>
      <w:r>
        <w:rPr>
          <w:rFonts w:ascii="Helvetica Neue"/>
          <w:sz w:val="24"/>
          <w:color w:val="#333333"/>
        </w:rPr>
        <w:t xml:space="preserve">Anteriormente establecimos cual seria la ruta para obtener una tarea: </w:t>
      </w:r>
    </w:p>
    <w:p>
      <w:pPr>
        <w:spacing w:before="0" w:after="195"/>
      </w:pPr>
      <w:r>
        <w:rPr>
          <w:rFonts w:ascii="Consolas"/>
          <w:sz w:val="20"/>
          <w:color w:val="#333333"/>
        </w:rPr>
        <w:t xml:space="preserve">api/posts/:id </w:t>
      </w:r>
    </w:p>
    <w:p>
      <w:pPr>
        <w:spacing w:before="0" w:after="195"/>
      </w:pPr>
      <w:r>
        <w:rPr>
          <w:rFonts w:ascii="Helvetica Neue"/>
          <w:sz w:val="24"/>
          <w:color w:val="#333333"/>
        </w:rPr>
        <w:t xml:space="preserve">Por lo cual TODO lo que se envíe en la petición después de </w:t>
      </w:r>
      <w:r>
        <w:rPr>
          <w:rFonts w:ascii="Consolas"/>
          <w:sz w:val="20"/>
          <w:color w:val="#333333"/>
        </w:rPr>
        <w:t xml:space="preserve">/api/posts/ </w:t>
      </w:r>
      <w:r>
        <w:rPr>
          <w:rFonts w:ascii="Helvetica Neue"/>
          <w:sz w:val="24"/>
          <w:color w:val="#333333"/>
        </w:rPr>
        <w:t xml:space="preserve">quedará almacenado en el parámetro </w:t>
      </w:r>
      <w:r>
        <w:rPr>
          <w:rFonts w:ascii="Consolas"/>
          <w:sz w:val="20"/>
          <w:color w:val="#333333"/>
        </w:rPr>
        <w:t xml:space="preserve">id </w:t>
      </w:r>
      <w:r>
        <w:rPr>
          <w:rFonts w:ascii="Helvetica Neue"/>
          <w:sz w:val="24"/>
          <w:color w:val="#333333"/>
        </w:rPr>
        <w:t xml:space="preserve">, modifiquemos la acción de obtener una tarea en particular en el controlador de tareas ( </w:t>
      </w:r>
      <w:r>
        <w:rPr>
          <w:rFonts w:ascii="Consolas"/>
          <w:sz w:val="20"/>
          <w:color w:val="#333333"/>
        </w:rPr>
        <w:t xml:space="preserve">/server/api/v1/tasks/controller.js </w:t>
      </w:r>
      <w:r>
        <w:rPr>
          <w:rFonts w:ascii="Helvetica Neue"/>
          <w:sz w:val="24"/>
          <w:color w:val="#333333"/>
        </w:rPr>
        <w:t xml:space="preserve">): </w:t>
      </w:r>
    </w:p>
    <w:p>
      <w:pPr>
        <w:spacing w:before="0" w:after="300"/>
      </w:pPr>
      <w:r>
        <w:rPr>
          <w:rFonts w:ascii="Consolas"/>
          <w:sz w:val="20"/>
          <w:color w:val="#333333"/>
        </w:rPr>
        <w:t xml:space="preserve">...
exports.read = (req, res, next) =&gt; {
    res.json({ </w:t>
      </w:r>
      <w:r>
        <w:rPr>
          <w:rFonts w:ascii="Consolas"/>
          <w:sz w:val="20"/>
          <w:color w:val="#718c00"/>
        </w:rPr>
        <w:t xml:space="preserve">"_id" </w:t>
      </w:r>
      <w:r>
        <w:rPr>
          <w:rFonts w:ascii="Consolas"/>
          <w:sz w:val="20"/>
          <w:color w:val="#333333"/>
        </w:rPr>
        <w:t xml:space="preserve">: req.params.id });
};
... </w:t>
      </w:r>
    </w:p>
    <w:p>
      <w:pPr>
        <w:spacing w:before="0" w:after="195"/>
      </w:pPr>
      <w:r>
        <w:rPr>
          <w:rFonts w:ascii="Helvetica Neue"/>
          <w:sz w:val="24"/>
          <w:color w:val="#333333"/>
        </w:rPr>
        <w:t xml:space="preserve">En el código anterior estamos extrayendo el parámetro </w:t>
      </w:r>
      <w:r>
        <w:rPr>
          <w:rFonts w:ascii="Consolas"/>
          <w:sz w:val="20"/>
          <w:color w:val="#333333"/>
        </w:rPr>
        <w:t xml:space="preserve">id </w:t>
      </w:r>
      <w:r>
        <w:rPr>
          <w:rFonts w:ascii="Helvetica Neue"/>
          <w:sz w:val="24"/>
          <w:color w:val="#333333"/>
        </w:rPr>
        <w:t xml:space="preserve">de la petición, por defecto </w:t>
      </w:r>
      <w:r>
        <w:rPr>
          <w:i/>
          <w:rFonts w:ascii="Helvetica Neue"/>
          <w:sz w:val="24"/>
          <w:color w:val="#333333"/>
        </w:rPr>
        <w:t xml:space="preserve">express </w:t>
      </w:r>
      <w:r>
        <w:rPr>
          <w:rFonts w:ascii="Helvetica Neue"/>
          <w:sz w:val="24"/>
          <w:color w:val="#333333"/>
        </w:rPr>
        <w:t xml:space="preserve">deja todos los parámetros enviados por la URL en un objeto llamado </w:t>
      </w:r>
      <w:r>
        <w:rPr>
          <w:rFonts w:ascii="Consolas"/>
          <w:sz w:val="20"/>
          <w:color w:val="#333333"/>
        </w:rPr>
        <w:t xml:space="preserve">params </w:t>
      </w:r>
      <w:r>
        <w:rPr>
          <w:rFonts w:ascii="Helvetica Neue"/>
          <w:sz w:val="24"/>
          <w:color w:val="#333333"/>
        </w:rPr>
        <w:t xml:space="preserve">en el objeto de la petición ( </w:t>
      </w:r>
      <w:r>
        <w:rPr>
          <w:rFonts w:ascii="Consolas"/>
          <w:sz w:val="20"/>
          <w:color w:val="#333333"/>
        </w:rPr>
        <w:t xml:space="preserve">req </w:t>
      </w:r>
      <w:r>
        <w:rPr>
          <w:rFonts w:ascii="Helvetica Neue"/>
          <w:sz w:val="24"/>
          <w:color w:val="#333333"/>
        </w:rPr>
        <w:t xml:space="preserve">), ejecutamos la petición: </w:t>
      </w:r>
    </w:p>
    <w:p>
      <w:pPr>
        <w:spacing w:before="0" w:after="300"/>
      </w:pPr>
      <w:r>
        <w:rPr>
          <w:rFonts w:ascii="Consolas"/>
          <w:sz w:val="20"/>
          <w:color w:val="#333333"/>
        </w:rPr>
        <w:t xml:space="preserve">curl http://localhost:3000/api/posts/1 </w:t>
      </w:r>
    </w:p>
    <w:p>
      <w:pPr>
        <w:spacing w:before="0" w:after="195"/>
      </w:pPr>
      <w:r>
        <w:rPr>
          <w:rFonts w:ascii="Helvetica Neue"/>
          <w:sz w:val="24"/>
          <w:color w:val="#333333"/>
        </w:rPr>
        <w:t xml:space="preserve">Podemos observar el resultado en nuestra consola de peticiones: </w:t>
      </w:r>
    </w:p>
    <w:p>
      <w:pPr>
        <w:spacing w:before="0" w:after="300"/>
      </w:pPr>
      <w:r>
        <w:rPr>
          <w:rFonts w:ascii="Consolas"/>
          <w:sz w:val="20"/>
          <w:color w:val="#333333"/>
        </w:rPr>
        <w:t xml:space="preserve">{"_id":"1"} </w:t>
      </w:r>
    </w:p>
    <w:p>
      <w:pPr>
        <w:spacing w:before="0" w:after="195"/>
      </w:pPr>
      <w:r>
        <w:rPr>
          <w:rFonts w:ascii="Helvetica Neue"/>
          <w:sz w:val="24"/>
          <w:color w:val="#333333"/>
        </w:rPr>
        <w:t xml:space="preserve">Algo muy importante a tener en cuenta es que no estrictamente el </w:t>
      </w:r>
      <w:r>
        <w:rPr>
          <w:rFonts w:ascii="Consolas"/>
          <w:sz w:val="20"/>
          <w:color w:val="#333333"/>
        </w:rPr>
        <w:t xml:space="preserve">id </w:t>
      </w:r>
      <w:r>
        <w:rPr>
          <w:rFonts w:ascii="Helvetica Neue"/>
          <w:sz w:val="24"/>
          <w:color w:val="#333333"/>
        </w:rPr>
        <w:t xml:space="preserve">tienen que ser números, de hecho el tomara todo lo que está después del /, como por ejemplo: </w:t>
      </w:r>
    </w:p>
    <w:p>
      <w:pPr>
        <w:spacing w:before="0" w:after="0"/>
      </w:pPr>
      <w:r>
        <w:rPr>
          <w:rFonts w:ascii="Consolas"/>
          <w:sz w:val="20"/>
          <w:color w:val="#333333"/>
        </w:rPr>
        <w:t xml:space="preserve">/api/posts/abc1 </w:t>
      </w:r>
      <w:r>
        <w:rPr>
          <w:rFonts w:ascii="Helvetica Neue"/>
          <w:sz w:val="24"/>
          <w:color w:val="#333333"/>
        </w:rPr>
        <w:t xml:space="preserve">, entonces </w:t>
      </w:r>
      <w:r>
        <w:rPr>
          <w:rFonts w:ascii="Consolas"/>
          <w:sz w:val="20"/>
          <w:color w:val="#333333"/>
        </w:rPr>
        <w:t xml:space="preserve">id </w:t>
      </w:r>
      <w:r>
        <w:rPr>
          <w:rFonts w:ascii="Helvetica Neue"/>
          <w:sz w:val="24"/>
          <w:color w:val="#333333"/>
        </w:rPr>
        <w:t xml:space="preserve">será igual a </w:t>
      </w:r>
      <w:r>
        <w:rPr>
          <w:rFonts w:ascii="Consolas"/>
          <w:sz w:val="20"/>
          <w:color w:val="#333333"/>
        </w:rPr>
        <w:t xml:space="preserve">abc1 </w:t>
      </w:r>
    </w:p>
    <w:p>
      <w:pPr>
        <w:spacing w:before="0" w:after="0"/>
      </w:pPr>
      <w:r>
        <w:rPr>
          <w:rFonts w:ascii="Consolas"/>
          <w:sz w:val="20"/>
          <w:color w:val="#333333"/>
        </w:rPr>
        <w:t xml:space="preserve">/api/posts/filter </w:t>
      </w:r>
      <w:r>
        <w:rPr>
          <w:rFonts w:ascii="Helvetica Neue"/>
          <w:sz w:val="24"/>
          <w:color w:val="#333333"/>
        </w:rPr>
        <w:t xml:space="preserve">, entonces </w:t>
      </w:r>
      <w:r>
        <w:rPr>
          <w:rFonts w:ascii="Consolas"/>
          <w:sz w:val="20"/>
          <w:color w:val="#333333"/>
        </w:rPr>
        <w:t xml:space="preserve">id </w:t>
      </w:r>
      <w:r>
        <w:rPr>
          <w:rFonts w:ascii="Helvetica Neue"/>
          <w:sz w:val="24"/>
          <w:color w:val="#333333"/>
        </w:rPr>
        <w:t xml:space="preserve">será igual a </w:t>
      </w:r>
      <w:r>
        <w:rPr>
          <w:rFonts w:ascii="Consolas"/>
          <w:sz w:val="20"/>
          <w:color w:val="#333333"/>
        </w:rPr>
        <w:t xml:space="preserve">filter </w:t>
      </w:r>
    </w:p>
    <w:p>
      <w:pPr>
        <w:spacing w:before="0" w:after="195"/>
      </w:pPr>
      <w:r>
        <w:rPr>
          <w:rFonts w:ascii="Helvetica Neue"/>
          <w:sz w:val="24"/>
          <w:color w:val="#333333"/>
        </w:rPr>
        <w:t xml:space="preserve">Esto lo utilizaremos más adelante para buscar una publicación en la opción de persistencia que hayamos seleccionado como una base de datos. </w:t>
      </w:r>
    </w:p>
    <w:p>
      <w:pPr>
        <w:spacing w:before="450" w:after="300"/>
      </w:pPr>
      <w:r>
        <w:rPr>
          <w:b/>
          <w:rFonts w:ascii="Helvetica Neue"/>
          <w:sz w:val="36"/>
          <w:color w:val="#333333"/>
        </w:rPr>
        <w:t xml:space="preserve">Capturar datos desde formularios u objetos json </w:t>
      </w:r>
    </w:p>
    <w:p>
      <w:pPr>
        <w:spacing w:before="0" w:after="195"/>
      </w:pPr>
      <w:r>
        <w:rPr>
          <w:rFonts w:ascii="Helvetica Neue"/>
          <w:sz w:val="24"/>
          <w:color w:val="#333333"/>
        </w:rPr>
        <w:t xml:space="preserve">En las peticiones los datos enviados por los métodos POST and PUT son enviados en el cuerpo ( </w:t>
      </w:r>
      <w:r>
        <w:rPr>
          <w:i/>
          <w:rFonts w:ascii="Helvetica Neue"/>
          <w:sz w:val="24"/>
          <w:color w:val="#333333"/>
        </w:rPr>
        <w:t xml:space="preserve">body </w:t>
      </w:r>
      <w:r>
        <w:rPr>
          <w:rFonts w:ascii="Helvetica Neue"/>
          <w:sz w:val="24"/>
          <w:color w:val="#333333"/>
        </w:rPr>
        <w:t xml:space="preserve">) de la petición, por lo tanto no podemos obtenerlos por </w:t>
      </w:r>
      <w:r>
        <w:rPr>
          <w:rFonts w:ascii="Consolas"/>
          <w:sz w:val="20"/>
          <w:color w:val="#333333"/>
        </w:rPr>
        <w:t xml:space="preserve">req.params </w:t>
      </w:r>
      <w:r>
        <w:rPr>
          <w:rFonts w:ascii="Helvetica Neue"/>
          <w:sz w:val="24"/>
          <w:color w:val="#333333"/>
        </w:rPr>
        <w:t xml:space="preserve">si no por </w:t>
      </w:r>
      <w:r>
        <w:rPr>
          <w:rFonts w:ascii="Consolas"/>
          <w:sz w:val="20"/>
          <w:color w:val="#333333"/>
        </w:rPr>
        <w:t xml:space="preserve">req.body </w:t>
      </w:r>
      <w:r>
        <w:rPr>
          <w:rFonts w:ascii="Helvetica Neue"/>
          <w:sz w:val="24"/>
          <w:color w:val="#333333"/>
        </w:rPr>
        <w:t xml:space="preserve">, pero antes de hacer la petición modifiquemos la acción de POST del controlador de tareas ( </w:t>
      </w:r>
      <w:r>
        <w:rPr>
          <w:rFonts w:ascii="Consolas"/>
          <w:sz w:val="20"/>
          <w:color w:val="#333333"/>
        </w:rPr>
        <w:t xml:space="preserve">server/api/v1/posts/controller.js </w:t>
      </w:r>
      <w:r>
        <w:rPr>
          <w:rFonts w:ascii="Helvetica Neue"/>
          <w:sz w:val="24"/>
          <w:color w:val="#333333"/>
        </w:rPr>
        <w:t xml:space="preserve">): </w:t>
      </w:r>
    </w:p>
    <w:p>
      <w:pPr>
        <w:spacing w:before="0" w:after="300"/>
      </w:pPr>
      <w:r>
        <w:rPr>
          <w:rFonts w:ascii="Consolas"/>
          <w:sz w:val="20"/>
          <w:color w:val="#333333"/>
        </w:rPr>
        <w:t xml:space="preserve">...
exports.create = (req, res, next) =&gt; {
    res.json(req.body);
};
... </w:t>
      </w:r>
    </w:p>
    <w:p>
      <w:pPr>
        <w:spacing w:before="0" w:after="195"/>
      </w:pPr>
      <w:r>
        <w:rPr>
          <w:rFonts w:ascii="Helvetica Neue"/>
          <w:sz w:val="24"/>
          <w:color w:val="#333333"/>
        </w:rPr>
        <w:t xml:space="preserve">Ahora vamos a emular enviar datos por el método POST y un objeto json con los datos del usuario: </w:t>
      </w:r>
    </w:p>
    <w:p>
      <w:pPr>
        <w:spacing w:before="0" w:after="300"/>
      </w:pPr>
      <w:r>
        <w:rPr>
          <w:rFonts w:ascii="Consolas"/>
          <w:sz w:val="20"/>
          <w:color w:val="#333333"/>
        </w:rPr>
        <w:t xml:space="preserve">curl http://localhost:3000/api/posts --request POST --data '{ "_id": 3, "title": "Reading a book" }' </w:t>
      </w:r>
    </w:p>
    <w:p>
      <w:pPr>
        <w:spacing w:before="0" w:after="195"/>
      </w:pPr>
      <w:r>
        <w:rPr>
          <w:rFonts w:ascii="Helvetica Neue"/>
          <w:sz w:val="24"/>
          <w:color w:val="#858585"/>
        </w:rPr>
        <w:t xml:space="preserve">Para emular el envío de datos mediante un formulario en vez de utilizar </w:t>
      </w:r>
      <w:r>
        <w:rPr>
          <w:rFonts w:ascii="Consolas"/>
          <w:sz w:val="20"/>
          <w:color w:val="#858585"/>
        </w:rPr>
        <w:t xml:space="preserve">--data </w:t>
      </w:r>
      <w:r>
        <w:rPr>
          <w:rFonts w:ascii="Helvetica Neue"/>
          <w:sz w:val="24"/>
          <w:color w:val="#858585"/>
        </w:rPr>
        <w:t xml:space="preserve">y el payload se podría utilizar </w:t>
      </w:r>
      <w:r>
        <w:rPr>
          <w:rFonts w:ascii="Consolas"/>
          <w:sz w:val="20"/>
          <w:color w:val="#858585"/>
        </w:rPr>
        <w:t xml:space="preserve">--form _id=3 --form "title=Reading a book" </w:t>
      </w:r>
    </w:p>
    <w:p>
      <w:pPr>
        <w:spacing w:before="0" w:after="195"/>
      </w:pPr>
      <w:r>
        <w:rPr>
          <w:rFonts w:ascii="Helvetica Neue"/>
          <w:sz w:val="24"/>
          <w:color w:val="#333333"/>
        </w:rPr>
        <w:t xml:space="preserve">Lamentablemente no obtenemos la respuesta que deseamos ya que el cuerpo del documento se debe procesar antes, para esto existe una librería que nos ayudará con esta parte llamada </w:t>
      </w:r>
      <w:r>
        <w:rPr>
          <w:i/>
          <w:rFonts w:ascii="Helvetica Neue"/>
          <w:sz w:val="24"/>
          <w:color w:val="#333333"/>
        </w:rPr>
        <w:t xml:space="preserve">body parser </w:t>
      </w:r>
      <w:r>
        <w:rPr>
          <w:rFonts w:ascii="Helvetica Neue"/>
          <w:sz w:val="24"/>
          <w:color w:val="#333333"/>
        </w:rPr>
        <w:t xml:space="preserve">, instalamos el paquete como una dependencia de nuestro proyecto: </w:t>
      </w:r>
    </w:p>
    <w:p>
      <w:pPr>
        <w:spacing w:before="0" w:after="300"/>
      </w:pPr>
      <w:r>
        <w:rPr>
          <w:rFonts w:ascii="Consolas"/>
          <w:sz w:val="20"/>
          <w:color w:val="#333333"/>
        </w:rPr>
        <w:t xml:space="preserve">npm install -S body-parser </w:t>
      </w:r>
    </w:p>
    <w:p>
      <w:pPr>
        <w:spacing w:before="0" w:after="195"/>
      </w:pPr>
      <w:r>
        <w:rPr>
          <w:rFonts w:ascii="Helvetica Neue"/>
          <w:sz w:val="24"/>
          <w:color w:val="#333333"/>
        </w:rPr>
        <w:t xml:space="preserve">Incluimos las funciones de </w:t>
      </w:r>
      <w:r>
        <w:rPr>
          <w:i/>
          <w:rFonts w:ascii="Helvetica Neue"/>
          <w:sz w:val="24"/>
          <w:color w:val="#333333"/>
        </w:rPr>
        <w:t xml:space="preserve">middleware </w:t>
      </w:r>
      <w:r>
        <w:rPr>
          <w:rFonts w:ascii="Helvetica Neue"/>
          <w:sz w:val="24"/>
          <w:color w:val="#333333"/>
        </w:rPr>
        <w:t xml:space="preserve">en el archivo de </w:t>
      </w:r>
      <w:r>
        <w:rPr>
          <w:rFonts w:ascii="Consolas"/>
          <w:sz w:val="20"/>
          <w:color w:val="#333333"/>
        </w:rPr>
        <w:t xml:space="preserve">server/index.js </w:t>
      </w:r>
      <w:r>
        <w:rPr>
          <w:rFonts w:ascii="Helvetica Neue"/>
          <w:sz w:val="24"/>
          <w:color w:val="#333333"/>
        </w:rPr>
        <w:t xml:space="preserve">: </w:t>
      </w:r>
    </w:p>
    <w:p>
      <w:pPr>
        <w:spacing w:before="0" w:after="300"/>
      </w:pPr>
      <w:r>
        <w:rPr>
          <w:rFonts w:ascii="Consolas"/>
          <w:sz w:val="20"/>
          <w:color w:val="#333333"/>
        </w:rPr>
        <w:t xml:space="preserve">...
const logger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"winston" </w:t>
      </w:r>
      <w:r>
        <w:rPr>
          <w:rFonts w:ascii="Consolas"/>
          <w:sz w:val="20"/>
          <w:color w:val="#333333"/>
        </w:rPr>
        <w:t xml:space="preserve">); </w:t>
      </w:r>
      <w:r>
        <w:rPr>
          <w:rFonts w:ascii="Consolas"/>
          <w:sz w:val="20"/>
          <w:color w:val="#8959a8"/>
        </w:rPr>
        <w:t xml:space="preserve">const </w:t>
      </w:r>
      <w:r>
        <w:rPr>
          <w:rFonts w:ascii="Consolas"/>
          <w:sz w:val="20"/>
          <w:color w:val="#333333"/>
        </w:rPr>
        <w:t xml:space="preserve">bodyParser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'body-parser' </w:t>
      </w:r>
      <w:r>
        <w:rPr>
          <w:rFonts w:ascii="Consolas"/>
          <w:sz w:val="20"/>
          <w:color w:val="#333333"/>
        </w:rPr>
        <w:t xml:space="preserve">); </w:t>
      </w:r>
      <w:r>
        <w:rPr>
          <w:rFonts w:ascii="Consolas"/>
          <w:sz w:val="20"/>
          <w:color w:val="#8959a8"/>
        </w:rPr>
        <w:t xml:space="preserve">const </w:t>
      </w:r>
      <w:r>
        <w:rPr>
          <w:rFonts w:ascii="Consolas"/>
          <w:sz w:val="20"/>
          <w:color w:val="#333333"/>
        </w:rPr>
        <w:t xml:space="preserve">api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"./api/v1" </w:t>
      </w:r>
      <w:r>
        <w:rPr>
          <w:rFonts w:ascii="Consolas"/>
          <w:sz w:val="20"/>
          <w:color w:val="#333333"/>
        </w:rPr>
        <w:t xml:space="preserve">); </w:t>
      </w:r>
      <w:r>
        <w:rPr>
          <w:rFonts w:ascii="Consolas"/>
          <w:sz w:val="20"/>
          <w:color w:val="#8959a8"/>
        </w:rPr>
        <w:t xml:space="preserve">const </w:t>
      </w:r>
      <w:r>
        <w:rPr>
          <w:rFonts w:ascii="Consolas"/>
          <w:sz w:val="20"/>
          <w:color w:val="#333333"/>
        </w:rPr>
        <w:t xml:space="preserve">app = express(); </w:t>
      </w:r>
      <w:r>
        <w:rPr>
          <w:rFonts w:ascii="Consolas"/>
          <w:sz w:val="20"/>
          <w:color w:val="#8e908c"/>
        </w:rPr>
        <w:t xml:space="preserve">// Setup middleware </w:t>
      </w:r>
      <w:r>
        <w:rPr>
          <w:rFonts w:ascii="Consolas"/>
          <w:sz w:val="20"/>
          <w:color w:val="#333333"/>
        </w:rPr>
        <w:t xml:space="preserve">app.use(morgan( </w:t>
      </w:r>
      <w:r>
        <w:rPr>
          <w:rFonts w:ascii="Consolas"/>
          <w:sz w:val="20"/>
          <w:color w:val="#718c00"/>
        </w:rPr>
        <w:t xml:space="preserve">"common" </w:t>
      </w:r>
      <w:r>
        <w:rPr>
          <w:rFonts w:ascii="Consolas"/>
          <w:sz w:val="20"/>
          <w:color w:val="#333333"/>
        </w:rPr>
        <w:t xml:space="preserve">)); </w:t>
      </w:r>
      <w:r>
        <w:rPr>
          <w:rFonts w:ascii="Consolas"/>
          <w:sz w:val="20"/>
          <w:color w:val="#8e908c"/>
        </w:rPr>
        <w:t xml:space="preserve">// parse application/x-www-form-urlencoded </w:t>
      </w:r>
      <w:r>
        <w:rPr>
          <w:rFonts w:ascii="Consolas"/>
          <w:sz w:val="20"/>
          <w:color w:val="#333333"/>
        </w:rPr>
        <w:t xml:space="preserve">app.use(bodyParser.urlencoded({ extended: </w:t>
      </w:r>
      <w:r>
        <w:rPr>
          <w:rFonts w:ascii="Consolas"/>
          <w:sz w:val="20"/>
          <w:color w:val="#f5871f"/>
        </w:rPr>
        <w:t xml:space="preserve">false </w:t>
      </w:r>
      <w:r>
        <w:rPr>
          <w:rFonts w:ascii="Consolas"/>
          <w:sz w:val="20"/>
          <w:color w:val="#333333"/>
        </w:rPr>
        <w:t xml:space="preserve">})); </w:t>
      </w:r>
      <w:r>
        <w:rPr>
          <w:rFonts w:ascii="Consolas"/>
          <w:sz w:val="20"/>
          <w:color w:val="#8e908c"/>
        </w:rPr>
        <w:t xml:space="preserve">// parse application/json </w:t>
      </w:r>
      <w:r>
        <w:rPr>
          <w:rFonts w:ascii="Consolas"/>
          <w:sz w:val="20"/>
          <w:color w:val="#333333"/>
        </w:rPr>
        <w:t xml:space="preserve">app.use(bodyParser.json());
... </w:t>
      </w:r>
    </w:p>
    <w:p>
      <w:pPr>
        <w:spacing w:before="0" w:after="195"/>
      </w:pPr>
      <w:r>
        <w:rPr>
          <w:rFonts w:ascii="Helvetica Neue"/>
          <w:sz w:val="24"/>
          <w:color w:val="#333333"/>
        </w:rPr>
        <w:t xml:space="preserve">Ahora intentamos una vez más: </w:t>
      </w:r>
    </w:p>
    <w:p>
      <w:pPr>
        <w:spacing w:before="0" w:after="300"/>
      </w:pPr>
      <w:r>
        <w:rPr>
          <w:rFonts w:ascii="Consolas"/>
          <w:sz w:val="20"/>
          <w:color w:val="#333333"/>
        </w:rPr>
        <w:t xml:space="preserve">curl http://localhost:3000/api/tasks --request POST --data '{ "_id": 3, "title": "Reading a book" }' </w:t>
      </w:r>
    </w:p>
    <w:p>
      <w:pPr>
        <w:spacing w:before="0" w:after="195"/>
      </w:pPr>
      <w:r>
        <w:rPr>
          <w:rFonts w:ascii="Helvetica Neue"/>
          <w:sz w:val="24"/>
          <w:color w:val="#333333"/>
        </w:rPr>
        <w:t xml:space="preserve">Esta vez obtenemos la respuesta que esperábamos ya que </w:t>
      </w:r>
      <w:r>
        <w:rPr>
          <w:i/>
          <w:rFonts w:ascii="Helvetica Neue"/>
          <w:sz w:val="24"/>
          <w:color w:val="#333333"/>
        </w:rPr>
        <w:t xml:space="preserve">body-parser </w:t>
      </w:r>
      <w:r>
        <w:rPr>
          <w:rFonts w:ascii="Helvetica Neue"/>
          <w:sz w:val="24"/>
          <w:color w:val="#333333"/>
        </w:rPr>
        <w:t xml:space="preserve">se encargó de formatear los datos del cuerpo del documento y guardarlo en el objeto </w:t>
      </w:r>
      <w:r>
        <w:rPr>
          <w:rFonts w:ascii="Consolas"/>
          <w:sz w:val="20"/>
          <w:color w:val="#333333"/>
        </w:rPr>
        <w:t xml:space="preserve">body </w:t>
      </w:r>
      <w:r>
        <w:rPr>
          <w:rFonts w:ascii="Helvetica Neue"/>
          <w:sz w:val="24"/>
          <w:color w:val="#333333"/>
        </w:rPr>
        <w:t xml:space="preserve">dentro del objeto </w:t>
      </w:r>
      <w:r>
        <w:rPr>
          <w:rFonts w:ascii="Consolas"/>
          <w:sz w:val="20"/>
          <w:color w:val="#333333"/>
        </w:rPr>
        <w:t xml:space="preserve">req </w:t>
      </w:r>
      <w:r>
        <w:rPr>
          <w:rFonts w:ascii="Helvetica Neue"/>
          <w:sz w:val="24"/>
          <w:color w:val="#333333"/>
        </w:rPr>
        <w:t xml:space="preserve">. </w:t>
      </w:r>
    </w:p>
    <w:p>
      <w:pPr>
        <w:spacing w:before="0" w:after="195"/>
      </w:pPr>
      <w:r>
        <w:rPr>
          <w:rFonts w:ascii="Helvetica Neue"/>
          <w:sz w:val="24"/>
          <w:color w:val="#333333"/>
        </w:rPr>
        <w:t xml:space="preserve">Podemos modificar las otras acciones del controlador de usuarios para al menos retornar los parámetros recibidos: </w:t>
      </w:r>
    </w:p>
    <w:p>
      <w:pPr>
        <w:spacing w:before="0" w:after="300"/>
      </w:pPr>
      <w:r>
        <w:rPr>
          <w:rFonts w:ascii="Consolas"/>
          <w:sz w:val="20"/>
          <w:color w:val="#333333"/>
        </w:rPr>
        <w:t xml:space="preserve">exports.all = (req, res, next) =&gt; {
  res.json([]);
};
exports.create = (req, res, next) =&gt; {
  res.json(req.body);
};
exports.read = (req, res, next) =&gt; {
  res.json({
    _id: req.params.id,
  });
};
exports.update = (req, res, next) =&gt; {
  res.json({
    _id: req.params.id,
    item: req.body,
  });
};
exports.delete = (req, res, next) =&gt; {
  res.json({
    _id: req.params.id,
  });
}; </w:t>
      </w:r>
    </w:p>
    <w:p>
      <w:pPr>
        <w:spacing w:before="0" w:after="195"/>
      </w:pPr>
      <w:r>
        <w:rPr>
          <w:rFonts w:ascii="Helvetica Neue"/>
          <w:sz w:val="24"/>
          <w:color w:val="#333333"/>
        </w:rPr>
        <w:t xml:space="preserve">Antes de continuar guardamos nuestro progreso: </w:t>
      </w:r>
    </w:p>
    <w:p>
      <w:pPr>
        <w:spacing w:before="0" w:after="300"/>
      </w:pPr>
      <w:r>
        <w:rPr>
          <w:rFonts w:ascii="Consolas"/>
          <w:sz w:val="20"/>
          <w:color w:val="#333333"/>
        </w:rPr>
        <w:t xml:space="preserve">git add .
git commit -m "Handling params from request" </w:t>
      </w:r>
    </w:p>
    <w:p>
      <w:pPr>
        <w:spacing w:before="0" w:after="195"/>
      </w:pPr>
      <w:r>
        <w:rPr>
          <w:rFonts w:ascii="Helvetica Neue"/>
          <w:sz w:val="24"/>
          <w:color w:val="#333333"/>
        </w:rPr>
        <w:t xml:space="preserve">Mas información: </w:t>
      </w:r>
    </w:p>
    <w:p>
      <w:pPr>
        <w:spacing w:before="0" w:after="0"/>
      </w:pPr>
      <w:hyperlink r:id="rId35" w:history="1">
        <w:r>
          <w:rPr>
            <w:rFonts w:ascii="Helvetica Neue"/>
            <w:sz w:val="24"/>
            <w:color w:val="#4183c4"/>
          </w:rPr>
          <w:t xml:space="preserve">body-parser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router-y-routes-en-express/capturando-y-procesando-parametros-de-las-peticiones.html#" TargetMode="External"/><Relationship Id="rId30" Type="http://schemas.openxmlformats.org/officeDocument/2006/relationships/hyperlink" Target="https://gmoralesc.gitbooks.io/creando-apis-con-node-js-express-y-mongodb/content/router-y-routes-en-express/capturando-y-procesando-parametros-de-las-peticiones.html#" TargetMode="External"/><Relationship Id="rId31" Type="http://schemas.openxmlformats.org/officeDocument/2006/relationships/hyperlink" Target="https://gmoralesc.gitbooks.io/creando-apis-con-node-js-express-y-mongodb/content/router-y-routes-en-express/capturando-y-procesando-parametros-de-las-peticiones.html#" TargetMode="External"/><Relationship Id="rId32" Type="http://schemas.openxmlformats.org/officeDocument/2006/relationships/hyperlink" Target="https://gmoralesc.gitbooks.io/creando-apis-con-node-js-express-y-mongodb/content/router-y-routes-en-express/capturando-y-procesando-parametros-de-las-peticiones.html#" TargetMode="External"/><Relationship Id="rId33" Type="http://schemas.openxmlformats.org/officeDocument/2006/relationships/hyperlink" Target="https://gmoralesc.gitbooks.io/creando-apis-con-node-js-express-y-mongodb/content/router-y-routes-en-express/capturando-y-procesando-parametros-de-las-peticiones.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s://www.npmjs.com/package/body-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