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hyperlink r:id="rId4" w:history="1">
        <w:r>
          <w:rPr>
            <w:rFonts w:ascii="Helvetica Neue"/>
            <w:sz w:val="21"/>
            <w:color w:val="#364149"/>
          </w:rPr>
          <w:t xml:space="preserve">Creando APIs con Node JS, Express y MongoDB </w:t>
        </w:r>
      </w:hyperlink>
    </w:p>
    <w:p>
      <w:pPr>
        <w:spacing w:before="0" w:after="0"/>
      </w:pPr>
      <w:r>
        <w:rPr>
          <w:rFonts w:ascii="Helvetica Neue"/>
          <w:sz w:val="21"/>
          <w:color w:val="#939da3"/>
        </w:rPr>
        <w:t xml:space="preserve">Portada </w:t>
      </w:r>
    </w:p>
    <w:p>
      <w:pPr>
        <w:spacing w:before="0" w:after="0"/>
      </w:pPr>
      <w:hyperlink r:id="rId5" w:history="1">
        <w:r>
          <w:rPr>
            <w:rFonts w:ascii="Helvetica Neue"/>
            <w:sz w:val="21"/>
            <w:color w:val="#008cff"/>
          </w:rPr>
          <w:t xml:space="preserve">Introducción </w:t>
        </w:r>
      </w:hyperlink>
    </w:p>
    <w:p>
      <w:pPr>
        <w:spacing w:before="0" w:after="0"/>
      </w:pPr>
      <w:r>
        <w:rPr>
          <w:rFonts w:ascii="Helvetica Neue"/>
          <w:sz w:val="21"/>
          <w:color w:val="#939da3"/>
        </w:rPr>
        <w:t xml:space="preserve">Configurando el proyecto con express </w:t>
      </w:r>
    </w:p>
    <w:p>
      <w:pPr>
        <w:spacing w:before="0" w:after="0"/>
      </w:pPr>
      <w:hyperlink r:id="rId6" w:history="1">
        <w:r>
          <w:rPr>
            <w:rFonts w:ascii="Helvetica Neue"/>
            <w:sz w:val="21"/>
            <w:color w:val="#364149"/>
          </w:rPr>
          <w:t xml:space="preserve">Crear un simple Web Server </w:t>
        </w:r>
      </w:hyperlink>
    </w:p>
    <w:p>
      <w:pPr>
        <w:spacing w:before="0" w:after="0"/>
      </w:pPr>
      <w:hyperlink r:id="rId7" w:history="1">
        <w:r>
          <w:rPr>
            <w:rFonts w:ascii="Helvetica Neue"/>
            <w:sz w:val="21"/>
            <w:color w:val="#364149"/>
          </w:rPr>
          <w:t xml:space="preserve">Utilizando Express </w:t>
        </w:r>
      </w:hyperlink>
    </w:p>
    <w:p>
      <w:pPr>
        <w:spacing w:before="0" w:after="0"/>
      </w:pPr>
      <w:hyperlink r:id="rId8" w:history="1">
        <w:r>
          <w:rPr>
            <w:rFonts w:ascii="Helvetica Neue"/>
            <w:sz w:val="21"/>
            <w:color w:val="#364149"/>
          </w:rPr>
          <w:t xml:space="preserve">Herramientas de desarrollo </w:t>
        </w:r>
      </w:hyperlink>
    </w:p>
    <w:p>
      <w:pPr>
        <w:spacing w:before="0" w:after="0"/>
      </w:pPr>
      <w:hyperlink r:id="rId9" w:history="1">
        <w:r>
          <w:rPr>
            <w:rFonts w:ascii="Helvetica Neue"/>
            <w:sz w:val="21"/>
            <w:color w:val="#364149"/>
          </w:rPr>
          <w:t xml:space="preserve">Configuración y variables de entorno </w:t>
        </w:r>
      </w:hyperlink>
    </w:p>
    <w:p>
      <w:pPr>
        <w:spacing w:before="0" w:after="0"/>
      </w:pPr>
      <w:hyperlink r:id="rId10" w:history="1">
        <w:r>
          <w:rPr>
            <w:rFonts w:ascii="Helvetica Neue"/>
            <w:sz w:val="21"/>
            <w:color w:val="#364149"/>
          </w:rPr>
          <w:t xml:space="preserve">Middleware, manejo de errores y logs </w:t>
        </w:r>
      </w:hyperlink>
    </w:p>
    <w:p>
      <w:pPr>
        <w:spacing w:before="0" w:after="0"/>
      </w:pPr>
      <w:r>
        <w:rPr>
          <w:rFonts w:ascii="Helvetica Neue"/>
          <w:sz w:val="21"/>
          <w:color w:val="#939da3"/>
        </w:rPr>
        <w:t xml:space="preserve">Router y Routes en Express </w:t>
      </w:r>
    </w:p>
    <w:p>
      <w:pPr>
        <w:spacing w:before="0" w:after="0"/>
      </w:pPr>
      <w:hyperlink r:id="rId11" w:history="1">
        <w:r>
          <w:rPr>
            <w:rFonts w:ascii="Helvetica Neue"/>
            <w:sz w:val="21"/>
            <w:color w:val="#364149"/>
          </w:rPr>
          <w:t xml:space="preserve">Utilizando el Router y Routes de Express </w:t>
        </w:r>
      </w:hyperlink>
    </w:p>
    <w:p>
      <w:pPr>
        <w:spacing w:before="0" w:after="0"/>
      </w:pPr>
      <w:hyperlink r:id="rId12" w:history="1">
        <w:r>
          <w:rPr>
            <w:rFonts w:ascii="Helvetica Neue"/>
            <w:sz w:val="21"/>
            <w:color w:val="#364149"/>
          </w:rPr>
          <w:t xml:space="preserve">Creando el layout del API </w:t>
        </w:r>
      </w:hyperlink>
    </w:p>
    <w:p>
      <w:pPr>
        <w:spacing w:before="0" w:after="0"/>
      </w:pPr>
      <w:hyperlink r:id="rId13" w:history="1">
        <w:r>
          <w:rPr>
            <w:rFonts w:ascii="Helvetica Neue"/>
            <w:sz w:val="21"/>
            <w:color w:val="#364149"/>
          </w:rPr>
          <w:t xml:space="preserve">Capturando y procesando parámetros de las peticiones </w:t>
        </w:r>
      </w:hyperlink>
    </w:p>
    <w:p>
      <w:pPr>
        <w:spacing w:before="0" w:after="0"/>
      </w:pPr>
      <w:r>
        <w:rPr>
          <w:rFonts w:ascii="Helvetica Neue"/>
          <w:sz w:val="21"/>
          <w:color w:val="#939da3"/>
        </w:rPr>
        <w:t xml:space="preserve">Persistencia de datos con MongoDB </w:t>
      </w:r>
    </w:p>
    <w:p>
      <w:pPr>
        <w:spacing w:before="0" w:after="0"/>
      </w:pPr>
      <w:hyperlink r:id="rId14" w:history="1">
        <w:r>
          <w:rPr>
            <w:rFonts w:ascii="Helvetica Neue"/>
            <w:sz w:val="21"/>
            <w:color w:val="#364149"/>
          </w:rPr>
          <w:t xml:space="preserve">Instalando y configurando MongoDB </w:t>
        </w:r>
      </w:hyperlink>
    </w:p>
    <w:p>
      <w:pPr>
        <w:spacing w:before="0" w:after="0"/>
      </w:pPr>
      <w:hyperlink r:id="rId15" w:history="1">
        <w:r>
          <w:rPr>
            <w:rFonts w:ascii="Helvetica Neue"/>
            <w:sz w:val="21"/>
            <w:color w:val="#364149"/>
          </w:rPr>
          <w:t xml:space="preserve">Conectando con MongoDB </w:t>
        </w:r>
      </w:hyperlink>
    </w:p>
    <w:p>
      <w:pPr>
        <w:spacing w:before="0" w:after="0"/>
      </w:pPr>
      <w:hyperlink r:id="rId16" w:history="1">
        <w:r>
          <w:rPr>
            <w:rFonts w:ascii="Helvetica Neue"/>
            <w:sz w:val="21"/>
            <w:color w:val="#364149"/>
          </w:rPr>
          <w:t xml:space="preserve">Mongoose Models </w:t>
        </w:r>
      </w:hyperlink>
    </w:p>
    <w:p>
      <w:pPr>
        <w:spacing w:before="0" w:after="0"/>
      </w:pPr>
      <w:hyperlink r:id="rId17" w:history="1">
        <w:r>
          <w:rPr>
            <w:rFonts w:ascii="Helvetica Neue"/>
            <w:sz w:val="21"/>
            <w:color w:val="#364149"/>
          </w:rPr>
          <w:t xml:space="preserve">Procesando parámetros comunes con middleware </w:t>
        </w:r>
      </w:hyperlink>
    </w:p>
    <w:p>
      <w:pPr>
        <w:spacing w:before="0" w:after="0"/>
      </w:pPr>
      <w:hyperlink r:id="rId18" w:history="1">
        <w:r>
          <w:rPr>
            <w:rFonts w:ascii="Helvetica Neue"/>
            <w:sz w:val="21"/>
            <w:color w:val="#364149"/>
          </w:rPr>
          <w:t xml:space="preserve">Estandarización de la respuesta </w:t>
        </w:r>
      </w:hyperlink>
    </w:p>
    <w:p>
      <w:pPr>
        <w:spacing w:before="0" w:after="0"/>
      </w:pPr>
      <w:hyperlink r:id="rId19" w:history="1">
        <w:r>
          <w:rPr>
            <w:rFonts w:ascii="Helvetica Neue"/>
            <w:sz w:val="21"/>
            <w:color w:val="#364149"/>
          </w:rPr>
          <w:t xml:space="preserve">Paginación </w:t>
        </w:r>
      </w:hyperlink>
    </w:p>
    <w:p>
      <w:pPr>
        <w:spacing w:before="0" w:after="0"/>
      </w:pPr>
      <w:hyperlink r:id="rId20" w:history="1">
        <w:r>
          <w:rPr>
            <w:rFonts w:ascii="Helvetica Neue"/>
            <w:sz w:val="21"/>
            <w:color w:val="#364149"/>
          </w:rPr>
          <w:t xml:space="preserve">Mongoose Schemas </w:t>
        </w:r>
      </w:hyperlink>
    </w:p>
    <w:p>
      <w:pPr>
        <w:spacing w:before="0" w:after="0"/>
      </w:pPr>
      <w:hyperlink r:id="rId21" w:history="1">
        <w:r>
          <w:rPr>
            <w:rFonts w:ascii="Helvetica Neue"/>
            <w:sz w:val="21"/>
            <w:color w:val="#364149"/>
          </w:rPr>
          <w:t xml:space="preserve">Ordenamiento </w:t>
        </w:r>
      </w:hyperlink>
    </w:p>
    <w:p>
      <w:pPr>
        <w:spacing w:before="0" w:after="0"/>
      </w:pPr>
      <w:hyperlink r:id="rId22" w:history="1">
        <w:r>
          <w:rPr>
            <w:rFonts w:ascii="Helvetica Neue"/>
            <w:sz w:val="21"/>
            <w:color w:val="#364149"/>
          </w:rPr>
          <w:t xml:space="preserve">Creando recursos </w:t>
        </w:r>
      </w:hyperlink>
    </w:p>
    <w:p>
      <w:pPr>
        <w:spacing w:before="0" w:after="0"/>
      </w:pPr>
      <w:hyperlink r:id="rId23" w:history="1">
        <w:r>
          <w:rPr>
            <w:rFonts w:ascii="Helvetica Neue"/>
            <w:sz w:val="21"/>
            <w:color w:val="#364149"/>
          </w:rPr>
          <w:t xml:space="preserve">Relaciones entre recursos </w:t>
        </w:r>
      </w:hyperlink>
    </w:p>
    <w:p>
      <w:pPr>
        <w:spacing w:before="0" w:after="0"/>
      </w:pPr>
      <w:hyperlink r:id="rId24" w:history="1">
        <w:r>
          <w:rPr>
            <w:rFonts w:ascii="Helvetica Neue"/>
            <w:sz w:val="21"/>
            <w:color w:val="#364149"/>
          </w:rPr>
          <w:t xml:space="preserve">Consultar recursos anidados </w:t>
        </w:r>
      </w:hyperlink>
    </w:p>
    <w:p>
      <w:pPr>
        <w:spacing w:before="0" w:after="0"/>
      </w:pPr>
      <w:hyperlink r:id="rId25" w:history="1">
        <w:r>
          <w:rPr>
            <w:rFonts w:ascii="Helvetica Neue"/>
            <w:sz w:val="21"/>
            <w:color w:val="#364149"/>
          </w:rPr>
          <w:t xml:space="preserve">Añadir recursos anidados </w:t>
        </w:r>
      </w:hyperlink>
    </w:p>
    <w:p>
      <w:pPr>
        <w:spacing w:before="0" w:after="0"/>
      </w:pPr>
      <w:r>
        <w:rPr>
          <w:rFonts w:ascii="Helvetica Neue"/>
          <w:sz w:val="21"/>
          <w:color w:val="#939da3"/>
        </w:rPr>
        <w:t xml:space="preserve">Asegurando el API </w:t>
      </w:r>
    </w:p>
    <w:p>
      <w:pPr>
        <w:spacing w:before="0" w:after="0"/>
      </w:pPr>
      <w:hyperlink r:id="rId26" w:history="1">
        <w:r>
          <w:rPr>
            <w:rFonts w:ascii="Helvetica Neue"/>
            <w:sz w:val="21"/>
            <w:color w:val="#364149"/>
          </w:rPr>
          <w:t xml:space="preserve">Añadir y remover campos de un documento </w:t>
        </w:r>
      </w:hyperlink>
    </w:p>
    <w:p>
      <w:pPr>
        <w:spacing w:before="0" w:after="0"/>
      </w:pPr>
      <w:hyperlink r:id="rId27" w:history="1">
        <w:r>
          <w:rPr>
            <w:rFonts w:ascii="Helvetica Neue"/>
            <w:sz w:val="21"/>
            <w:color w:val="#364149"/>
          </w:rPr>
          <w:t xml:space="preserve">Encriptando información sensible </w:t>
        </w:r>
      </w:hyperlink>
    </w:p>
    <w:p>
      <w:pPr>
        <w:spacing w:before="0" w:after="0"/>
      </w:pPr>
      <w:hyperlink r:id="rId28" w:history="1">
        <w:r>
          <w:rPr>
            <w:rFonts w:ascii="Helvetica Neue"/>
            <w:sz w:val="21"/>
            <w:color w:val="#364149"/>
          </w:rPr>
          <w:t xml:space="preserve">Publicado con GitBook </w:t>
        </w:r>
      </w:hyperlink>
    </w:p>
    <w:p>
      <w:pPr>
        <w:spacing w:before="0" w:after="0"/>
      </w:pPr>
      <w:hyperlink r:id="rId29" w:history="1"/>
    </w:p>
    <w:p>
      <w:pPr>
        <w:spacing w:before="0" w:after="0"/>
      </w:pPr>
      <w:hyperlink r:id="rId30" w:history="1"/>
    </w:p>
    <w:p>
      <w:hyperlink r:id="rId31" w:history="1"/>
    </w:p>
    <w:p>
      <w:hyperlink r:id="rId32" w:history="1"/>
    </w:p>
    <w:p>
      <w:pPr>
        <w:spacing w:before="0" w:after="0"/>
      </w:pPr>
      <w:hyperlink r:id="rId33" w:history="1"/>
    </w:p>
    <w:p>
      <w:pPr>
        <w:spacing w:before="0" w:after="0"/>
      </w:pPr>
      <w:hyperlink r:id="rId34" w:history="1">
        <w:r>
          <w:rPr>
            <w:rFonts w:ascii="Helvetica Neue"/>
            <w:sz w:val="30"/>
            <w:color w:val="#7e888b"/>
          </w:rPr>
          <w:t xml:space="preserve">Introducción </w:t>
        </w:r>
      </w:hyperlink>
    </w:p>
    <w:p>
      <w:pPr>
        <w:spacing w:before="0" w:after="405"/>
      </w:pPr>
      <w:r>
        <w:rPr>
          <w:b/>
          <w:rFonts w:ascii="Helvetica Neue"/>
          <w:sz w:val="48"/>
          <w:color w:val="#333333"/>
        </w:rPr>
        <w:t xml:space="preserve">Introducción </w:t>
      </w:r>
    </w:p>
    <w:p>
      <w:pPr>
        <w:spacing w:before="525" w:after="345"/>
      </w:pPr>
      <w:r>
        <w:rPr>
          <w:b/>
          <w:rFonts w:ascii="Helvetica Neue"/>
          <w:sz w:val="42"/>
          <w:color w:val="#333333"/>
        </w:rPr>
        <w:t xml:space="preserve">A quien esta dirigido este libro </w:t>
      </w:r>
    </w:p>
    <w:p>
      <w:pPr>
        <w:spacing w:before="0" w:after="195"/>
      </w:pPr>
      <w:r>
        <w:rPr>
          <w:rFonts w:ascii="Helvetica Neue"/>
          <w:sz w:val="24"/>
          <w:color w:val="#333333"/>
        </w:rPr>
        <w:t xml:space="preserve">Este libro va dirigido a programadores que han iniciado con Node JS o tienen experiencia en otros lenguajes de Backend como Java, Rails o PHP y quieren utilizar Node JS como componente de Middleware o Backend para hacer un REST API. </w:t>
      </w:r>
    </w:p>
    <w:p>
      <w:pPr>
        <w:spacing w:before="0" w:after="195"/>
      </w:pPr>
      <w:r>
        <w:rPr>
          <w:rFonts w:ascii="Helvetica Neue"/>
          <w:sz w:val="24"/>
          <w:color w:val="#333333"/>
        </w:rPr>
        <w:t xml:space="preserve">Si eres nuevo en Javascript se recomienda tomar el siguiente curso: </w:t>
      </w:r>
    </w:p>
    <w:p>
      <w:pPr>
        <w:spacing w:before="0" w:after="0"/>
      </w:pPr>
      <w:hyperlink r:id="rId35" w:history="1">
        <w:r>
          <w:rPr>
            <w:rFonts w:ascii="Helvetica Neue"/>
            <w:sz w:val="24"/>
            <w:color w:val="#4183c4"/>
          </w:rPr>
          <w:t xml:space="preserve">Introduction to JavaScript - Code Academy </w:t>
        </w:r>
      </w:hyperlink>
    </w:p>
    <w:p>
      <w:pPr>
        <w:spacing w:before="0" w:after="195"/>
      </w:pPr>
      <w:r>
        <w:rPr>
          <w:rFonts w:ascii="Helvetica Neue"/>
          <w:sz w:val="24"/>
          <w:color w:val="#333333"/>
        </w:rPr>
        <w:t xml:space="preserve">Adicionalmente en este libro se asume conocimientos de los features básicos de ES2015 al menos: </w:t>
      </w:r>
    </w:p>
    <w:p>
      <w:pPr>
        <w:spacing w:before="0" w:after="0"/>
      </w:pPr>
      <w:r>
        <w:rPr>
          <w:i/>
          <w:rFonts w:ascii="Helvetica Neue"/>
          <w:sz w:val="24"/>
          <w:color w:val="#333333"/>
        </w:rPr>
        <w:t xml:space="preserve">Arrow functions </w:t>
      </w:r>
    </w:p>
    <w:p>
      <w:pPr>
        <w:spacing w:before="0" w:after="0"/>
      </w:pPr>
      <w:r>
        <w:rPr>
          <w:i/>
          <w:rFonts w:ascii="Helvetica Neue"/>
          <w:sz w:val="24"/>
          <w:color w:val="#333333"/>
        </w:rPr>
        <w:t xml:space="preserve">let + const </w:t>
      </w:r>
    </w:p>
    <w:p>
      <w:pPr>
        <w:spacing w:before="0" w:after="0"/>
      </w:pPr>
      <w:r>
        <w:rPr>
          <w:i/>
          <w:rFonts w:ascii="Helvetica Neue"/>
          <w:sz w:val="24"/>
          <w:color w:val="#333333"/>
        </w:rPr>
        <w:t xml:space="preserve">Template Strings </w:t>
      </w:r>
    </w:p>
    <w:p>
      <w:pPr>
        <w:spacing w:before="0" w:after="0"/>
      </w:pPr>
      <w:r>
        <w:rPr>
          <w:i/>
          <w:rFonts w:ascii="Helvetica Neue"/>
          <w:sz w:val="24"/>
          <w:color w:val="#333333"/>
        </w:rPr>
        <w:t xml:space="preserve">Destructuring assignment </w:t>
      </w:r>
    </w:p>
    <w:p>
      <w:pPr>
        <w:spacing w:before="0" w:after="0"/>
      </w:pPr>
      <w:r>
        <w:rPr>
          <w:i/>
          <w:rFonts w:ascii="Helvetica Neue"/>
          <w:sz w:val="24"/>
          <w:color w:val="#333333"/>
        </w:rPr>
        <w:t xml:space="preserve">Promises </w:t>
      </w:r>
    </w:p>
    <w:p>
      <w:pPr>
        <w:spacing w:before="0" w:after="195"/>
      </w:pPr>
      <w:r>
        <w:rPr>
          <w:rFonts w:ascii="Helvetica Neue"/>
          <w:sz w:val="24"/>
          <w:color w:val="#333333"/>
        </w:rPr>
        <w:t xml:space="preserve">Para mayor información puede consultar el siguiente enlace: </w:t>
      </w:r>
    </w:p>
    <w:p>
      <w:pPr>
        <w:spacing w:before="0" w:after="0"/>
      </w:pPr>
      <w:hyperlink r:id="rId36" w:history="1">
        <w:r>
          <w:rPr>
            <w:rFonts w:ascii="Helvetica Neue"/>
            <w:sz w:val="24"/>
            <w:color w:val="#4183c4"/>
          </w:rPr>
          <w:t xml:space="preserve">Learn ES2015 - Babel </w:t>
        </w:r>
      </w:hyperlink>
    </w:p>
    <w:p>
      <w:pPr>
        <w:spacing w:before="0" w:after="195"/>
      </w:pPr>
      <w:r>
        <w:rPr>
          <w:rFonts w:ascii="Helvetica Neue"/>
          <w:sz w:val="24"/>
          <w:color w:val="#333333"/>
        </w:rPr>
        <w:t xml:space="preserve">Si eres nuevo en Node JS se recomienda leer el siguiente libro de este misma serie: </w:t>
      </w:r>
    </w:p>
    <w:p>
      <w:pPr>
        <w:spacing w:before="0" w:after="0"/>
      </w:pPr>
      <w:hyperlink r:id="rId37" w:history="1">
        <w:r>
          <w:rPr>
            <w:rFonts w:ascii="Helvetica Neue"/>
            <w:sz w:val="24"/>
            <w:color w:val="#4183c4"/>
          </w:rPr>
          <w:t xml:space="preserve">Introducción a Node JS </w:t>
        </w:r>
      </w:hyperlink>
    </w:p>
    <w:p>
      <w:pPr>
        <w:spacing w:before="0" w:after="195"/>
      </w:pPr>
      <w:r>
        <w:rPr>
          <w:rFonts w:ascii="Helvetica Neue"/>
          <w:sz w:val="24"/>
          <w:color w:val="#333333"/>
        </w:rPr>
        <w:t xml:space="preserve">También se asume que el lector tiene conocimientos básicos de comandos en la </w:t>
      </w:r>
      <w:r>
        <w:rPr>
          <w:i/>
          <w:rFonts w:ascii="Helvetica Neue"/>
          <w:sz w:val="24"/>
          <w:color w:val="#333333"/>
        </w:rPr>
        <w:t xml:space="preserve">Terminal </w:t>
      </w:r>
      <w:r>
        <w:rPr>
          <w:rFonts w:ascii="Helvetica Neue"/>
          <w:sz w:val="24"/>
          <w:color w:val="#333333"/>
        </w:rPr>
        <w:t xml:space="preserve">y utilización básica de </w:t>
      </w:r>
      <w:r>
        <w:rPr>
          <w:i/>
          <w:rFonts w:ascii="Helvetica Neue"/>
          <w:sz w:val="24"/>
          <w:color w:val="#333333"/>
        </w:rPr>
        <w:t xml:space="preserve">git </w:t>
      </w:r>
      <w:r>
        <w:rPr>
          <w:rFonts w:ascii="Helvetica Neue"/>
          <w:sz w:val="24"/>
          <w:color w:val="#333333"/>
        </w:rPr>
        <w:t xml:space="preserve">. </w:t>
      </w:r>
    </w:p>
    <w:p>
      <w:pPr>
        <w:spacing w:before="525" w:after="345"/>
      </w:pPr>
      <w:r>
        <w:rPr>
          <w:b/>
          <w:rFonts w:ascii="Helvetica Neue"/>
          <w:sz w:val="42"/>
          <w:color w:val="#333333"/>
        </w:rPr>
        <w:t xml:space="preserve">Acerca de este libro </w:t>
      </w:r>
    </w:p>
    <w:p>
      <w:pPr>
        <w:spacing w:before="0" w:after="195"/>
      </w:pPr>
      <w:r>
        <w:rPr>
          <w:rFonts w:ascii="Helvetica Neue"/>
          <w:sz w:val="24"/>
          <w:color w:val="#333333"/>
        </w:rPr>
        <w:t xml:space="preserve">Este libro tiene un objetivo teórico-práctico, durante el transcurso de este construiremos una aplicación desde el inicio hasta el fin, comenzaremos por lo conceptos básicos y gradualmente en cada capítulo introduciremos nuevos conceptos, fragmentos de código y buenas prácticas, veremos como la aplicación se convierta en un proyecto robusto. Pero a su vez si usted lo desea puede saltar a un capitulo en especifico, por ejemplo para ver el versionamiento de API o la persistencia de datos con MongoDB. </w:t>
      </w:r>
    </w:p>
    <w:p>
      <w:pPr>
        <w:spacing w:before="0" w:after="195"/>
      </w:pPr>
      <w:r>
        <w:rPr>
          <w:rFonts w:ascii="Helvetica Neue"/>
          <w:sz w:val="24"/>
          <w:color w:val="#333333"/>
        </w:rPr>
        <w:t xml:space="preserve">Utilizaremos </w:t>
      </w:r>
      <w:r>
        <w:rPr>
          <w:i/>
          <w:rFonts w:ascii="Helvetica Neue"/>
          <w:sz w:val="24"/>
          <w:color w:val="#333333"/>
        </w:rPr>
        <w:t xml:space="preserve">git </w:t>
      </w:r>
      <w:r>
        <w:rPr>
          <w:rFonts w:ascii="Helvetica Neue"/>
          <w:sz w:val="24"/>
          <w:color w:val="#333333"/>
        </w:rPr>
        <w:t xml:space="preserve">como software de control de versiones para organizar cada uno de los pasos incrementales ( </w:t>
      </w:r>
      <w:r>
        <w:rPr>
          <w:i/>
          <w:rFonts w:ascii="Helvetica Neue"/>
          <w:sz w:val="24"/>
          <w:color w:val="#333333"/>
        </w:rPr>
        <w:t xml:space="preserve">features </w:t>
      </w:r>
      <w:r>
        <w:rPr>
          <w:rFonts w:ascii="Helvetica Neue"/>
          <w:sz w:val="24"/>
          <w:color w:val="#333333"/>
        </w:rPr>
        <w:t xml:space="preserve">) de la aplicación, brindando así la posibilidad de saltar a un paso específico en el tiempo de desarrollo del proyecto y si usted lo desea comenzar desde allí, a la vez nos brinda la ventaja de ver los cambios en los archivos de manera visual y así poder comprobar en caso de una omisión o error. </w:t>
      </w:r>
    </w:p>
    <w:p>
      <w:pPr>
        <w:spacing w:before="525" w:after="345"/>
      </w:pPr>
      <w:r>
        <w:rPr>
          <w:b/>
          <w:rFonts w:ascii="Helvetica Neue"/>
          <w:sz w:val="42"/>
          <w:color w:val="#333333"/>
        </w:rPr>
        <w:t xml:space="preserve">Acerca del autor </w:t>
      </w:r>
    </w:p>
    <w:p>
      <w:pPr>
        <w:spacing w:before="0" w:after="195"/>
      </w:pPr>
      <w:r>
        <w:rPr>
          <w:rFonts w:ascii="Helvetica Neue"/>
          <w:sz w:val="24"/>
          <w:color w:val="#333333"/>
        </w:rPr>
        <w:t xml:space="preserve">Soy un entusiasta de la Web desde la década de finales de los 90 cuando se utilizaba el bloc de notas y nombre de etiquetas en mayúsculas para hacer las páginas Web, soy Ingeniero de Sistemas y tengo más de diez años de experiencia como profesor de pregrado en la asignatura de programación bajo la Web y en posgrado con otras asignaturas relacionadas con el mundo de desarrollo de software, trabajo actualmente en la industria del desarrollo de software especificamente la programación Web. Puedes encontrar más información acerca de mi hoja de vida en el siguiente enlace: </w:t>
      </w:r>
      <w:hyperlink r:id="rId38" w:history="1">
        <w:r>
          <w:rPr>
            <w:rFonts w:ascii="Helvetica Neue"/>
            <w:sz w:val="24"/>
            <w:color w:val="#4183c4"/>
          </w:rPr>
          <w:t xml:space="preserve">http://gmoralesc.me </w:t>
        </w:r>
      </w:hyperlink>
      <w:r>
        <w:rPr>
          <w:rFonts w:ascii="Helvetica Neue"/>
          <w:sz w:val="24"/>
          <w:color w:val="#333333"/>
        </w:rPr>
        <w:t xml:space="preserve">. </w:t>
      </w:r>
    </w:p>
    <w:p>
      <w:pPr>
        <w:spacing w:before="0" w:after="195"/>
      </w:pPr>
      <w:r>
        <w:rPr>
          <w:b/>
          <w:rFonts w:ascii="Helvetica Neue"/>
          <w:sz w:val="24"/>
          <w:color w:val="#333333"/>
        </w:rPr>
        <w:t xml:space="preserve">Gustavo Morales </w:t>
      </w:r>
    </w:p>
    <w:p>
      <w:pPr>
        <w:spacing w:before="525" w:after="345"/>
      </w:pPr>
      <w:r>
        <w:rPr>
          <w:b/>
          <w:rFonts w:ascii="Helvetica Neue"/>
          <w:sz w:val="42"/>
          <w:color w:val="#333333"/>
        </w:rPr>
        <w:t xml:space="preserve">Agradecimientos </w:t>
      </w:r>
    </w:p>
    <w:p>
      <w:pPr>
        <w:spacing w:before="0" w:after="0"/>
      </w:pPr>
      <w:r>
        <w:rPr>
          <w:rFonts w:ascii="Helvetica Neue"/>
          <w:sz w:val="24"/>
          <w:color w:val="#333333"/>
        </w:rPr>
        <w:t xml:space="preserve">Quiero agradecer a mi esposa Milagro y mi hijo Miguel Angel por apoyarme y entender la gran cantidad de horas invertidas frente al computador: investigando, estudiando, probando y escribiendo.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s://legacy.gitbook.com/book/gmoralesc/creando-apis-con-node-js-express-y-mongodb" TargetMode="External"/><Relationship Id="rId5" Type="http://schemas.openxmlformats.org/officeDocument/2006/relationships/hyperlink" Target="https://gmoralesc.gitbooks.io/creando-apis-con-node-js-express-y-mongodb/content/" TargetMode="External"/><Relationship Id="rId6" Type="http://schemas.openxmlformats.org/officeDocument/2006/relationships/hyperlink" Target="https://gmoralesc.gitbooks.io/creando-apis-con-node-js-express-y-mongodb/content/configurando-el-proyecto-con-express/crear-un-simple-web-server.html" TargetMode="External"/><Relationship Id="rId7" Type="http://schemas.openxmlformats.org/officeDocument/2006/relationships/hyperlink" Target="https://gmoralesc.gitbooks.io/creando-apis-con-node-js-express-y-mongodb/content/configurando-el-proyecto-con-express/utilizando-express.html" TargetMode="External"/><Relationship Id="rId8" Type="http://schemas.openxmlformats.org/officeDocument/2006/relationships/hyperlink" Target="https://gmoralesc.gitbooks.io/creando-apis-con-node-js-express-y-mongodb/content/configurando-el-proyecto-con-express/configurando-el-ambiente-de-desarrollo.html" TargetMode="External"/><Relationship Id="rId9" Type="http://schemas.openxmlformats.org/officeDocument/2006/relationships/hyperlink" Target="https://gmoralesc.gitbooks.io/creando-apis-con-node-js-express-y-mongodb/content/configurando-el-proyecto-con-express/configuracion-y-variables-de-entorno.html" TargetMode="External"/><Relationship Id="rId10" Type="http://schemas.openxmlformats.org/officeDocument/2006/relationships/hyperlink" Target="https://gmoralesc.gitbooks.io/creando-apis-con-node-js-express-y-mongodb/content/configurando-el-proyecto-con-express/middleware-manejo-de-errores-y-logs.html" TargetMode="External"/><Relationship Id="rId11" Type="http://schemas.openxmlformats.org/officeDocument/2006/relationships/hyperlink" Target="https://gmoralesc.gitbooks.io/creando-apis-con-node-js-express-y-mongodb/content/router-y-routes-en-express/utilizando-el-router-y-routes-de-express.html" TargetMode="External"/><Relationship Id="rId12" Type="http://schemas.openxmlformats.org/officeDocument/2006/relationships/hyperlink" Target="https://gmoralesc.gitbooks.io/creando-apis-con-node-js-express-y-mongodb/content/router-y-routes-en-express/creando-el-layout-del-api.html" TargetMode="External"/><Relationship Id="rId13" Type="http://schemas.openxmlformats.org/officeDocument/2006/relationships/hyperlink" Target="https://gmoralesc.gitbooks.io/creando-apis-con-node-js-express-y-mongodb/content/router-y-routes-en-express/capturando-y-procesando-parametros-de-las-peticiones.html" TargetMode="External"/><Relationship Id="rId14" Type="http://schemas.openxmlformats.org/officeDocument/2006/relationships/hyperlink" Target="https://gmoralesc.gitbooks.io/creando-apis-con-node-js-express-y-mongodb/content/persistencia-de-datos-con-mongodb/instalando-mongo-db.html" TargetMode="External"/><Relationship Id="rId15" Type="http://schemas.openxmlformats.org/officeDocument/2006/relationships/hyperlink" Target="https://gmoralesc.gitbooks.io/creando-apis-con-node-js-express-y-mongodb/content/persistencia-de-datos-con-mongodb/conectando-con-mongodb.html" TargetMode="External"/><Relationship Id="rId16" Type="http://schemas.openxmlformats.org/officeDocument/2006/relationships/hyperlink" Target="https://gmoralesc.gitbooks.io/creando-apis-con-node-js-express-y-mongodb/content/persistencia-de-datos-con-mongodb/mongoose-models.html" TargetMode="External"/><Relationship Id="rId17" Type="http://schemas.openxmlformats.org/officeDocument/2006/relationships/hyperlink" Target="https://gmoralesc.gitbooks.io/creando-apis-con-node-js-express-y-mongodb/content/persistencia-de-datos-con-mongodb/procesando-parametros-comunes-con-middleware.html" TargetMode="External"/><Relationship Id="rId18" Type="http://schemas.openxmlformats.org/officeDocument/2006/relationships/hyperlink" Target="https://gmoralesc.gitbooks.io/creando-apis-con-node-js-express-y-mongodb/content/persistencia-de-datos-con-mongodb/estandarizacion-de-la-respuesta.html" TargetMode="External"/><Relationship Id="rId19" Type="http://schemas.openxmlformats.org/officeDocument/2006/relationships/hyperlink" Target="https://gmoralesc.gitbooks.io/creando-apis-con-node-js-express-y-mongodb/content/persistencia-de-datos-con-mongodb/paginacion.html" TargetMode="External"/><Relationship Id="rId20" Type="http://schemas.openxmlformats.org/officeDocument/2006/relationships/hyperlink" Target="https://gmoralesc.gitbooks.io/creando-apis-con-node-js-express-y-mongodb/content/persistencia-de-datos-con-mongodb/mongoose-schemas.html" TargetMode="External"/><Relationship Id="rId21" Type="http://schemas.openxmlformats.org/officeDocument/2006/relationships/hyperlink" Target="https://gmoralesc.gitbooks.io/creando-apis-con-node-js-express-y-mongodb/content/persistencia-de-datos-con-mongodb/ordenamiento.html" TargetMode="External"/><Relationship Id="rId22" Type="http://schemas.openxmlformats.org/officeDocument/2006/relationships/hyperlink" Target="https://gmoralesc.gitbooks.io/creando-apis-con-node-js-express-y-mongodb/content/persistencia-de-datos-con-mongodb/creando-recursos.html" TargetMode="External"/><Relationship Id="rId23" Type="http://schemas.openxmlformats.org/officeDocument/2006/relationships/hyperlink" Target="https://gmoralesc.gitbooks.io/creando-apis-con-node-js-express-y-mongodb/content/persistencia-de-datos-con-mongodb/relaciones-entre-colecciones.html" TargetMode="External"/><Relationship Id="rId24" Type="http://schemas.openxmlformats.org/officeDocument/2006/relationships/hyperlink" Target="https://gmoralesc.gitbooks.io/creando-apis-con-node-js-express-y-mongodb/content/persistencia-de-datos-con-mongodb/consultar-recursos-anidados.html" TargetMode="External"/><Relationship Id="rId25" Type="http://schemas.openxmlformats.org/officeDocument/2006/relationships/hyperlink" Target="https://gmoralesc.gitbooks.io/creando-apis-con-node-js-express-y-mongodb/content/persistencia-de-datos-con-mongodb/anadir-recursos-anidados.html" TargetMode="External"/><Relationship Id="rId26" Type="http://schemas.openxmlformats.org/officeDocument/2006/relationships/hyperlink" Target="https://gmoralesc.gitbooks.io/creando-apis-con-node-js-express-y-mongodb/content/asegurando-el-api/anadir-y-remover-campos-de-un-documento.html" TargetMode="External"/><Relationship Id="rId27" Type="http://schemas.openxmlformats.org/officeDocument/2006/relationships/hyperlink" Target="https://gmoralesc.gitbooks.io/creando-apis-con-node-js-express-y-mongodb/content/asegurando-el-api/encriptando-informacion-sensible.html" TargetMode="External"/><Relationship Id="rId28" Type="http://schemas.openxmlformats.org/officeDocument/2006/relationships/hyperlink" Target="https://www.gitbook.com/" TargetMode="External"/><Relationship Id="rId29" Type="http://schemas.openxmlformats.org/officeDocument/2006/relationships/hyperlink" Target="https://gmoralesc.gitbooks.io/creando-apis-con-node-js-express-y-mongodb/content/#" TargetMode="External"/><Relationship Id="rId30" Type="http://schemas.openxmlformats.org/officeDocument/2006/relationships/hyperlink" Target="https://gmoralesc.gitbooks.io/creando-apis-con-node-js-express-y-mongodb/content/#" TargetMode="External"/><Relationship Id="rId31" Type="http://schemas.openxmlformats.org/officeDocument/2006/relationships/hyperlink" Target="https://gmoralesc.gitbooks.io/creando-apis-con-node-js-express-y-mongodb/content/#" TargetMode="External"/><Relationship Id="rId32" Type="http://schemas.openxmlformats.org/officeDocument/2006/relationships/hyperlink" Target="https://gmoralesc.gitbooks.io/creando-apis-con-node-js-express-y-mongodb/content/#" TargetMode="External"/><Relationship Id="rId33" Type="http://schemas.openxmlformats.org/officeDocument/2006/relationships/hyperlink" Target="https://gmoralesc.gitbooks.io/creando-apis-con-node-js-express-y-mongodb/content/#" TargetMode="External"/><Relationship Id="rId34" Type="http://schemas.openxmlformats.org/officeDocument/2006/relationships/hyperlink" Target="https://gmoralesc.gitbooks.io/creando-apis-con-node-js-express-y-mongodb/content/" TargetMode="External"/><Relationship Id="rId35" Type="http://schemas.openxmlformats.org/officeDocument/2006/relationships/hyperlink" Target="https://www.codecademy.com/learn/introduction-to-javascript" TargetMode="External"/><Relationship Id="rId36" Type="http://schemas.openxmlformats.org/officeDocument/2006/relationships/hyperlink" Target="https://babeljs.io/learn-es2015/" TargetMode="External"/><Relationship Id="rId37" Type="http://schemas.openxmlformats.org/officeDocument/2006/relationships/hyperlink" Target="https://www.gitbook.com/book/gmoralesc/introduccion-a-node-js/details" TargetMode="External"/><Relationship Id="rId38" Type="http://schemas.openxmlformats.org/officeDocument/2006/relationships/hyperlink" Target="http://gmorales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