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27C" w:rsidRPr="000310F9" w:rsidRDefault="00CA527C" w:rsidP="000310F9">
      <w:pPr>
        <w:spacing w:beforeLines="50" w:before="156" w:afterLines="50" w:after="156"/>
        <w:jc w:val="center"/>
        <w:rPr>
          <w:b/>
          <w:sz w:val="36"/>
        </w:rPr>
      </w:pPr>
      <w:r w:rsidRPr="000310F9">
        <w:rPr>
          <w:rFonts w:hint="eastAsia"/>
          <w:b/>
          <w:sz w:val="36"/>
        </w:rPr>
        <w:t>33</w:t>
      </w:r>
      <w:r w:rsidRPr="000310F9">
        <w:rPr>
          <w:rFonts w:hint="eastAsia"/>
          <w:b/>
          <w:sz w:val="36"/>
        </w:rPr>
        <w:t>音频处理</w:t>
      </w:r>
    </w:p>
    <w:p w:rsidR="00CA527C" w:rsidRPr="000310F9" w:rsidRDefault="00CA527C" w:rsidP="000310F9">
      <w:pPr>
        <w:spacing w:beforeLines="50" w:before="156" w:afterLines="50" w:after="156"/>
        <w:rPr>
          <w:b/>
          <w:sz w:val="24"/>
        </w:rPr>
      </w:pPr>
      <w:r w:rsidRPr="000310F9">
        <w:rPr>
          <w:rFonts w:hint="eastAsia"/>
          <w:b/>
          <w:sz w:val="24"/>
        </w:rPr>
        <w:t>33.1</w:t>
      </w:r>
      <w:r w:rsidRPr="000310F9">
        <w:rPr>
          <w:rFonts w:hint="eastAsia"/>
          <w:b/>
          <w:sz w:val="24"/>
        </w:rPr>
        <w:t>音频文件实用程序</w:t>
      </w:r>
    </w:p>
    <w:p w:rsidR="00CA527C" w:rsidRDefault="00CA527C" w:rsidP="000310F9">
      <w:pPr>
        <w:spacing w:beforeLines="50" w:before="156" w:afterLines="50" w:after="156"/>
      </w:pPr>
      <w:r>
        <w:rPr>
          <w:rFonts w:hint="eastAsia"/>
        </w:rPr>
        <w:t>以下函数允许您读取、写入和检索音频文件的信息。支持各种格式，包括</w:t>
      </w:r>
      <w:r>
        <w:rPr>
          <w:rFonts w:hint="eastAsia"/>
        </w:rPr>
        <w:t>wav, flac</w:t>
      </w:r>
      <w:r>
        <w:rPr>
          <w:rFonts w:hint="eastAsia"/>
        </w:rPr>
        <w:t>和</w:t>
      </w:r>
      <w:r>
        <w:rPr>
          <w:rFonts w:hint="eastAsia"/>
        </w:rPr>
        <w:t>ogg vorbis</w:t>
      </w:r>
      <w:r>
        <w:rPr>
          <w:rFonts w:hint="eastAsia"/>
        </w:rPr>
        <w:t>。</w:t>
      </w:r>
    </w:p>
    <w:p w:rsidR="00CA527C" w:rsidRDefault="00CA527C" w:rsidP="00CA527C">
      <w:r>
        <w:t>: info = audioinfo (filename)</w:t>
      </w:r>
    </w:p>
    <w:p w:rsidR="00CA527C" w:rsidRDefault="00CA527C" w:rsidP="000310F9">
      <w:pPr>
        <w:ind w:leftChars="200" w:left="420"/>
      </w:pPr>
      <w:r>
        <w:rPr>
          <w:rFonts w:hint="eastAsia"/>
        </w:rPr>
        <w:t>返回由</w:t>
      </w:r>
      <w:r>
        <w:rPr>
          <w:rFonts w:hint="eastAsia"/>
        </w:rPr>
        <w:t>filename</w:t>
      </w:r>
      <w:r>
        <w:rPr>
          <w:rFonts w:hint="eastAsia"/>
        </w:rPr>
        <w:t>指定的音频文件的信息。</w:t>
      </w:r>
    </w:p>
    <w:p w:rsidR="00CA527C" w:rsidRDefault="00CA527C" w:rsidP="000310F9">
      <w:pPr>
        <w:ind w:leftChars="200" w:left="420"/>
      </w:pPr>
      <w:r>
        <w:rPr>
          <w:rFonts w:hint="eastAsia"/>
        </w:rPr>
        <w:t>输出信息是一个包含以下字段的结构</w:t>
      </w:r>
      <w:r>
        <w:rPr>
          <w:rFonts w:hint="eastAsia"/>
        </w:rPr>
        <w:t>:</w:t>
      </w:r>
    </w:p>
    <w:p w:rsidR="00CA527C" w:rsidRDefault="00CA527C" w:rsidP="000310F9">
      <w:pPr>
        <w:ind w:leftChars="200" w:left="420"/>
      </w:pPr>
      <w:r>
        <w:rPr>
          <w:rFonts w:hint="eastAsia"/>
        </w:rPr>
        <w:t>‘</w:t>
      </w:r>
      <w:r>
        <w:t>Filename’</w:t>
      </w:r>
    </w:p>
    <w:p w:rsidR="00CA527C" w:rsidRDefault="00CA527C" w:rsidP="000310F9">
      <w:pPr>
        <w:ind w:leftChars="400" w:left="840"/>
      </w:pPr>
      <w:r>
        <w:rPr>
          <w:rFonts w:hint="eastAsia"/>
        </w:rPr>
        <w:t>音频文件的名称。</w:t>
      </w:r>
    </w:p>
    <w:p w:rsidR="00CA527C" w:rsidRDefault="00CA527C" w:rsidP="000310F9">
      <w:pPr>
        <w:ind w:leftChars="200" w:left="420"/>
      </w:pPr>
      <w:r w:rsidRPr="00CA527C">
        <w:rPr>
          <w:rFonts w:hint="eastAsia"/>
        </w:rPr>
        <w:t>‘</w:t>
      </w:r>
      <w:r w:rsidRPr="00CA527C">
        <w:t>CompressionMethod’</w:t>
      </w:r>
    </w:p>
    <w:p w:rsidR="00CA527C" w:rsidRPr="00CA527C" w:rsidRDefault="00CA527C" w:rsidP="000310F9">
      <w:pPr>
        <w:ind w:leftChars="400" w:left="840"/>
      </w:pPr>
      <w:r w:rsidRPr="00CA527C">
        <w:rPr>
          <w:rFonts w:hint="eastAsia"/>
        </w:rPr>
        <w:t>音频压缩方法。未使用，仅用于与</w:t>
      </w:r>
      <w:r w:rsidRPr="00CA527C">
        <w:rPr>
          <w:rFonts w:hint="eastAsia"/>
        </w:rPr>
        <w:t>MATLAB</w:t>
      </w:r>
      <w:r w:rsidRPr="00CA527C">
        <w:rPr>
          <w:rFonts w:hint="eastAsia"/>
        </w:rPr>
        <w:t>兼容。</w:t>
      </w:r>
    </w:p>
    <w:p w:rsidR="00CA527C" w:rsidRDefault="00CA527C" w:rsidP="000310F9">
      <w:pPr>
        <w:ind w:leftChars="200" w:left="420"/>
      </w:pPr>
      <w:r w:rsidRPr="00CA527C">
        <w:rPr>
          <w:rFonts w:hint="eastAsia"/>
        </w:rPr>
        <w:t>‘</w:t>
      </w:r>
      <w:r w:rsidRPr="00CA527C">
        <w:t>NumChannels’</w:t>
      </w:r>
    </w:p>
    <w:p w:rsidR="00CA527C" w:rsidRDefault="00CA527C" w:rsidP="000310F9">
      <w:pPr>
        <w:ind w:leftChars="400" w:left="840"/>
      </w:pPr>
      <w:r w:rsidRPr="00CA527C">
        <w:rPr>
          <w:rFonts w:hint="eastAsia"/>
        </w:rPr>
        <w:t>声道数</w:t>
      </w:r>
    </w:p>
    <w:p w:rsidR="00CA527C" w:rsidRDefault="00CA527C" w:rsidP="000310F9">
      <w:pPr>
        <w:ind w:leftChars="200" w:left="420"/>
      </w:pPr>
      <w:r w:rsidRPr="00CA527C">
        <w:rPr>
          <w:rFonts w:hint="eastAsia"/>
        </w:rPr>
        <w:t>‘</w:t>
      </w:r>
      <w:r w:rsidRPr="00CA527C">
        <w:t>SampleRate’</w:t>
      </w:r>
    </w:p>
    <w:p w:rsidR="00CA527C" w:rsidRDefault="00CA527C" w:rsidP="000310F9">
      <w:pPr>
        <w:ind w:leftChars="400" w:left="840"/>
      </w:pPr>
      <w:r w:rsidRPr="00CA527C">
        <w:rPr>
          <w:rFonts w:hint="eastAsia"/>
        </w:rPr>
        <w:t>音频的采样率，单位为赫兹。</w:t>
      </w:r>
    </w:p>
    <w:p w:rsidR="00CA527C" w:rsidRDefault="00CA527C" w:rsidP="000310F9">
      <w:pPr>
        <w:ind w:leftChars="200" w:left="420"/>
      </w:pPr>
      <w:r w:rsidRPr="00CA527C">
        <w:rPr>
          <w:rFonts w:hint="eastAsia"/>
        </w:rPr>
        <w:t>‘</w:t>
      </w:r>
      <w:r w:rsidRPr="00CA527C">
        <w:t>TotalSamples’</w:t>
      </w:r>
    </w:p>
    <w:p w:rsidR="00CA527C" w:rsidRDefault="00CA527C" w:rsidP="000310F9">
      <w:pPr>
        <w:ind w:leftChars="400" w:left="840"/>
      </w:pPr>
      <w:r w:rsidRPr="00CA527C">
        <w:rPr>
          <w:rFonts w:hint="eastAsia"/>
        </w:rPr>
        <w:t>文件中的样本数。</w:t>
      </w:r>
    </w:p>
    <w:p w:rsidR="00CA527C" w:rsidRDefault="00CA527C" w:rsidP="000310F9">
      <w:pPr>
        <w:ind w:leftChars="200" w:left="420"/>
      </w:pPr>
      <w:r w:rsidRPr="00CA527C">
        <w:rPr>
          <w:rFonts w:hint="eastAsia"/>
        </w:rPr>
        <w:t>‘</w:t>
      </w:r>
      <w:r w:rsidRPr="00CA527C">
        <w:t>Duration’</w:t>
      </w:r>
    </w:p>
    <w:p w:rsidR="00CA527C" w:rsidRDefault="00CA527C" w:rsidP="000310F9">
      <w:pPr>
        <w:ind w:leftChars="400" w:left="840"/>
      </w:pPr>
      <w:r w:rsidRPr="00CA527C">
        <w:rPr>
          <w:rFonts w:hint="eastAsia"/>
        </w:rPr>
        <w:t>音频持续时间，以秒为单位。</w:t>
      </w:r>
    </w:p>
    <w:p w:rsidR="00CA527C" w:rsidRDefault="00CA527C" w:rsidP="000310F9">
      <w:pPr>
        <w:ind w:leftChars="200" w:left="420"/>
      </w:pPr>
      <w:r w:rsidRPr="00CA527C">
        <w:rPr>
          <w:rFonts w:hint="eastAsia"/>
        </w:rPr>
        <w:t>‘</w:t>
      </w:r>
      <w:r w:rsidRPr="00CA527C">
        <w:t>BitsPerSample’</w:t>
      </w:r>
    </w:p>
    <w:p w:rsidR="00CA527C" w:rsidRDefault="00CA527C" w:rsidP="000310F9">
      <w:pPr>
        <w:ind w:leftChars="400" w:left="840"/>
      </w:pPr>
      <w:r w:rsidRPr="00CA527C">
        <w:rPr>
          <w:rFonts w:hint="eastAsia"/>
        </w:rPr>
        <w:t>每个样本的位数。</w:t>
      </w:r>
    </w:p>
    <w:p w:rsidR="00CA527C" w:rsidRDefault="00CA527C" w:rsidP="000310F9">
      <w:pPr>
        <w:ind w:leftChars="200" w:left="420"/>
      </w:pPr>
      <w:r w:rsidRPr="00CA527C">
        <w:rPr>
          <w:rFonts w:hint="eastAsia"/>
        </w:rPr>
        <w:t>‘</w:t>
      </w:r>
      <w:r w:rsidRPr="00CA527C">
        <w:t>BitRate’</w:t>
      </w:r>
    </w:p>
    <w:p w:rsidR="00CA527C" w:rsidRDefault="00CA527C" w:rsidP="000310F9">
      <w:pPr>
        <w:ind w:leftChars="400" w:left="840"/>
      </w:pPr>
      <w:r w:rsidRPr="00CA527C">
        <w:rPr>
          <w:rFonts w:hint="eastAsia"/>
        </w:rPr>
        <w:t>音频比特率。未使用，仅用于与</w:t>
      </w:r>
      <w:r w:rsidRPr="00CA527C">
        <w:rPr>
          <w:rFonts w:hint="eastAsia"/>
        </w:rPr>
        <w:t>MATLAB</w:t>
      </w:r>
      <w:r w:rsidRPr="00CA527C">
        <w:rPr>
          <w:rFonts w:hint="eastAsia"/>
        </w:rPr>
        <w:t>兼容。</w:t>
      </w:r>
    </w:p>
    <w:p w:rsidR="00CA527C" w:rsidRDefault="00CA527C" w:rsidP="000310F9">
      <w:pPr>
        <w:ind w:leftChars="200" w:left="420"/>
      </w:pPr>
      <w:r w:rsidRPr="00CA527C">
        <w:rPr>
          <w:rFonts w:hint="eastAsia"/>
        </w:rPr>
        <w:t>‘</w:t>
      </w:r>
      <w:r w:rsidRPr="00CA527C">
        <w:t>Title’</w:t>
      </w:r>
    </w:p>
    <w:p w:rsidR="00CA527C" w:rsidRDefault="00CA527C" w:rsidP="000310F9">
      <w:pPr>
        <w:ind w:leftChars="400" w:left="840"/>
      </w:pPr>
      <w:r w:rsidRPr="00CA527C">
        <w:rPr>
          <w:rFonts w:hint="eastAsia"/>
        </w:rPr>
        <w:t>“</w:t>
      </w:r>
      <w:r w:rsidRPr="00CA527C">
        <w:rPr>
          <w:rFonts w:hint="eastAsia"/>
        </w:rPr>
        <w:t>Title</w:t>
      </w:r>
      <w:r w:rsidRPr="00CA527C">
        <w:rPr>
          <w:rFonts w:hint="eastAsia"/>
        </w:rPr>
        <w:t>”音频元数据值为字符串，如果不存在则为空。</w:t>
      </w:r>
    </w:p>
    <w:p w:rsidR="00CA527C" w:rsidRDefault="00CA527C" w:rsidP="000310F9">
      <w:pPr>
        <w:ind w:leftChars="200" w:left="420"/>
      </w:pPr>
      <w:r w:rsidRPr="00CA527C">
        <w:rPr>
          <w:rFonts w:hint="eastAsia"/>
        </w:rPr>
        <w:t>‘</w:t>
      </w:r>
      <w:r w:rsidRPr="00CA527C">
        <w:t>Artist’</w:t>
      </w:r>
    </w:p>
    <w:p w:rsidR="00CA527C" w:rsidRDefault="00CA527C" w:rsidP="000310F9">
      <w:pPr>
        <w:ind w:leftChars="400" w:left="840"/>
      </w:pPr>
      <w:r w:rsidRPr="00CA527C">
        <w:rPr>
          <w:rFonts w:hint="eastAsia"/>
        </w:rPr>
        <w:t>“</w:t>
      </w:r>
      <w:r w:rsidRPr="00CA527C">
        <w:rPr>
          <w:rFonts w:hint="eastAsia"/>
        </w:rPr>
        <w:t>Artist</w:t>
      </w:r>
      <w:r w:rsidRPr="00CA527C">
        <w:rPr>
          <w:rFonts w:hint="eastAsia"/>
        </w:rPr>
        <w:t>”音频元数据值为字符串，如果不存在则为空。</w:t>
      </w:r>
    </w:p>
    <w:p w:rsidR="00CA527C" w:rsidRDefault="00CA527C" w:rsidP="000310F9">
      <w:pPr>
        <w:ind w:leftChars="200" w:left="420"/>
      </w:pPr>
      <w:r w:rsidRPr="00CA527C">
        <w:rPr>
          <w:rFonts w:hint="eastAsia"/>
        </w:rPr>
        <w:t>‘</w:t>
      </w:r>
      <w:r w:rsidRPr="00CA527C">
        <w:t>Comment’</w:t>
      </w:r>
    </w:p>
    <w:p w:rsidR="00CA527C" w:rsidRDefault="00CA527C" w:rsidP="000310F9">
      <w:pPr>
        <w:ind w:leftChars="400" w:left="840"/>
      </w:pPr>
      <w:r>
        <w:rPr>
          <w:rFonts w:hint="eastAsia"/>
        </w:rPr>
        <w:t>“注释”音频元数据值为字符串，如果不存在则为空。</w:t>
      </w:r>
    </w:p>
    <w:p w:rsidR="00CA527C" w:rsidRDefault="00CA527C" w:rsidP="000310F9">
      <w:pPr>
        <w:ind w:leftChars="200" w:left="420"/>
      </w:pPr>
      <w:r>
        <w:rPr>
          <w:rFonts w:hint="eastAsia"/>
        </w:rPr>
        <w:t>参见</w:t>
      </w:r>
      <w:r>
        <w:rPr>
          <w:rFonts w:hint="eastAsia"/>
        </w:rPr>
        <w:t>:audioread, audiowrite</w:t>
      </w:r>
      <w:r>
        <w:rPr>
          <w:rFonts w:hint="eastAsia"/>
        </w:rPr>
        <w:t>。</w:t>
      </w:r>
    </w:p>
    <w:p w:rsidR="00CA527C" w:rsidRDefault="00CA527C" w:rsidP="000310F9">
      <w:pPr>
        <w:spacing w:beforeLines="50" w:before="156"/>
      </w:pPr>
      <w:r>
        <w:t>: [y, fs] = audioread (filename)</w:t>
      </w:r>
    </w:p>
    <w:p w:rsidR="00CA527C" w:rsidRDefault="00CA527C" w:rsidP="00CA527C">
      <w:r>
        <w:t>: [y, fs] = audioread (filename, samples)</w:t>
      </w:r>
    </w:p>
    <w:p w:rsidR="00CA527C" w:rsidRDefault="00CA527C" w:rsidP="00CA527C">
      <w:r>
        <w:t>: [y, fs] = audioread (filename, datatype)</w:t>
      </w:r>
    </w:p>
    <w:p w:rsidR="00CA527C" w:rsidRDefault="00CA527C" w:rsidP="00CA527C">
      <w:r>
        <w:t>: [y, fs] = audioread (filename, samples, datatype)</w:t>
      </w:r>
    </w:p>
    <w:p w:rsidR="00CA527C" w:rsidRDefault="00CA527C" w:rsidP="000310F9">
      <w:pPr>
        <w:ind w:leftChars="200" w:left="420"/>
      </w:pPr>
      <w:r>
        <w:rPr>
          <w:rFonts w:hint="eastAsia"/>
        </w:rPr>
        <w:t>读取音频文件文件名并返回音频数据</w:t>
      </w:r>
      <w:r>
        <w:rPr>
          <w:rFonts w:hint="eastAsia"/>
        </w:rPr>
        <w:t>y</w:t>
      </w:r>
      <w:r>
        <w:rPr>
          <w:rFonts w:hint="eastAsia"/>
        </w:rPr>
        <w:t>和采样率</w:t>
      </w:r>
      <w:r>
        <w:rPr>
          <w:rFonts w:hint="eastAsia"/>
        </w:rPr>
        <w:t>fs</w:t>
      </w:r>
      <w:r>
        <w:rPr>
          <w:rFonts w:hint="eastAsia"/>
        </w:rPr>
        <w:t>。</w:t>
      </w:r>
    </w:p>
    <w:p w:rsidR="00CA527C" w:rsidRDefault="00CA527C" w:rsidP="000310F9">
      <w:pPr>
        <w:ind w:leftChars="200" w:left="420"/>
      </w:pPr>
      <w:r>
        <w:rPr>
          <w:rFonts w:hint="eastAsia"/>
        </w:rPr>
        <w:t>音频数据存储为矩阵，行对应于音频帧，列对应于通道。</w:t>
      </w:r>
    </w:p>
    <w:p w:rsidR="00CA527C" w:rsidRDefault="00CA527C" w:rsidP="000310F9">
      <w:pPr>
        <w:ind w:leftChars="200" w:left="420"/>
      </w:pPr>
      <w:r>
        <w:rPr>
          <w:rFonts w:hint="eastAsia"/>
        </w:rPr>
        <w:t>可选的双元素向量参数</w:t>
      </w:r>
      <w:r>
        <w:rPr>
          <w:rFonts w:hint="eastAsia"/>
        </w:rPr>
        <w:t>samples</w:t>
      </w:r>
      <w:r>
        <w:rPr>
          <w:rFonts w:hint="eastAsia"/>
        </w:rPr>
        <w:t>指定开始帧和结束帧。</w:t>
      </w:r>
    </w:p>
    <w:p w:rsidR="00CA527C" w:rsidRDefault="00CA527C" w:rsidP="000310F9">
      <w:pPr>
        <w:ind w:leftChars="200" w:left="420"/>
      </w:pPr>
      <w:r>
        <w:rPr>
          <w:rFonts w:hint="eastAsia"/>
        </w:rPr>
        <w:t>可选参数</w:t>
      </w:r>
      <w:r>
        <w:rPr>
          <w:rFonts w:hint="eastAsia"/>
        </w:rPr>
        <w:t>datatype</w:t>
      </w:r>
      <w:r>
        <w:rPr>
          <w:rFonts w:hint="eastAsia"/>
        </w:rPr>
        <w:t>指定要返回的数据类型。如果它是“本机”，那么数据的类型取决于数据如何存储在音频文件中。</w:t>
      </w:r>
    </w:p>
    <w:p w:rsidR="00CA527C" w:rsidRDefault="00CA527C" w:rsidP="000310F9">
      <w:pPr>
        <w:ind w:leftChars="200" w:left="420"/>
      </w:pPr>
      <w:r>
        <w:rPr>
          <w:rFonts w:hint="eastAsia"/>
        </w:rPr>
        <w:t>参见</w:t>
      </w:r>
      <w:r>
        <w:rPr>
          <w:rFonts w:hint="eastAsia"/>
        </w:rPr>
        <w:t>:audiowrite, audioformats, audioinfo</w:t>
      </w:r>
      <w:r>
        <w:rPr>
          <w:rFonts w:hint="eastAsia"/>
        </w:rPr>
        <w:t>。</w:t>
      </w:r>
    </w:p>
    <w:p w:rsidR="00CA527C" w:rsidRDefault="00CA527C" w:rsidP="000310F9">
      <w:pPr>
        <w:spacing w:beforeLines="50" w:before="156"/>
      </w:pPr>
      <w:r>
        <w:t>: audiowrite (filename, y, fs)</w:t>
      </w:r>
    </w:p>
    <w:p w:rsidR="00CA527C" w:rsidRDefault="00CA527C" w:rsidP="00CA527C">
      <w:r>
        <w:lastRenderedPageBreak/>
        <w:t>: audiowrite (filename, y, fs, name, value, …)</w:t>
      </w:r>
    </w:p>
    <w:p w:rsidR="00CA527C" w:rsidRDefault="00CA527C" w:rsidP="000310F9">
      <w:pPr>
        <w:ind w:leftChars="200" w:left="420"/>
      </w:pPr>
      <w:r>
        <w:rPr>
          <w:rFonts w:hint="eastAsia"/>
        </w:rPr>
        <w:t>以采样率</w:t>
      </w:r>
      <w:r>
        <w:rPr>
          <w:rFonts w:hint="eastAsia"/>
        </w:rPr>
        <w:t>fs</w:t>
      </w:r>
      <w:r>
        <w:rPr>
          <w:rFonts w:hint="eastAsia"/>
        </w:rPr>
        <w:t>从矩阵</w:t>
      </w:r>
      <w:r>
        <w:rPr>
          <w:rFonts w:hint="eastAsia"/>
        </w:rPr>
        <w:t>y</w:t>
      </w:r>
      <w:r>
        <w:rPr>
          <w:rFonts w:hint="eastAsia"/>
        </w:rPr>
        <w:t>写入音频数据到文件名，文件格式由文件扩展名决定。</w:t>
      </w:r>
    </w:p>
    <w:p w:rsidR="00ED33F3" w:rsidRDefault="00CA527C" w:rsidP="000310F9">
      <w:pPr>
        <w:ind w:leftChars="200" w:left="420"/>
      </w:pPr>
      <w:r>
        <w:rPr>
          <w:rFonts w:hint="eastAsia"/>
        </w:rPr>
        <w:t>额外的名称</w:t>
      </w:r>
      <w:r>
        <w:rPr>
          <w:rFonts w:hint="eastAsia"/>
        </w:rPr>
        <w:t>/</w:t>
      </w:r>
      <w:r>
        <w:rPr>
          <w:rFonts w:hint="eastAsia"/>
        </w:rPr>
        <w:t>值参数对可以用来指定以下选项</w:t>
      </w:r>
      <w:r>
        <w:rPr>
          <w:rFonts w:hint="eastAsia"/>
        </w:rPr>
        <w:t>:</w:t>
      </w:r>
    </w:p>
    <w:p w:rsidR="00CA527C" w:rsidRDefault="00CA527C" w:rsidP="000310F9">
      <w:pPr>
        <w:ind w:leftChars="200" w:left="420"/>
      </w:pPr>
      <w:r w:rsidRPr="00CA527C">
        <w:rPr>
          <w:rFonts w:hint="eastAsia"/>
        </w:rPr>
        <w:t>‘</w:t>
      </w:r>
      <w:r w:rsidRPr="00CA527C">
        <w:t>BitsPerSample’</w:t>
      </w:r>
    </w:p>
    <w:p w:rsidR="00CA527C" w:rsidRDefault="00CA527C" w:rsidP="000310F9">
      <w:pPr>
        <w:ind w:leftChars="400" w:left="840"/>
      </w:pPr>
      <w:r w:rsidRPr="00CA527C">
        <w:rPr>
          <w:rFonts w:hint="eastAsia"/>
        </w:rPr>
        <w:t>每个样本的位数。取值为</w:t>
      </w:r>
      <w:r w:rsidRPr="00CA527C">
        <w:rPr>
          <w:rFonts w:hint="eastAsia"/>
        </w:rPr>
        <w:t>8</w:t>
      </w:r>
      <w:r w:rsidRPr="00CA527C">
        <w:rPr>
          <w:rFonts w:hint="eastAsia"/>
        </w:rPr>
        <w:t>、</w:t>
      </w:r>
      <w:r w:rsidRPr="00CA527C">
        <w:rPr>
          <w:rFonts w:hint="eastAsia"/>
        </w:rPr>
        <w:t>16</w:t>
      </w:r>
      <w:r w:rsidRPr="00CA527C">
        <w:rPr>
          <w:rFonts w:hint="eastAsia"/>
        </w:rPr>
        <w:t>、</w:t>
      </w:r>
      <w:r w:rsidRPr="00CA527C">
        <w:rPr>
          <w:rFonts w:hint="eastAsia"/>
        </w:rPr>
        <w:t>24</w:t>
      </w:r>
      <w:r w:rsidRPr="00CA527C">
        <w:rPr>
          <w:rFonts w:hint="eastAsia"/>
        </w:rPr>
        <w:t>、</w:t>
      </w:r>
      <w:r w:rsidRPr="00CA527C">
        <w:rPr>
          <w:rFonts w:hint="eastAsia"/>
        </w:rPr>
        <w:t>32</w:t>
      </w:r>
      <w:r w:rsidRPr="00CA527C">
        <w:rPr>
          <w:rFonts w:hint="eastAsia"/>
        </w:rPr>
        <w:t>。默认为</w:t>
      </w:r>
      <w:r w:rsidRPr="00CA527C">
        <w:rPr>
          <w:rFonts w:hint="eastAsia"/>
        </w:rPr>
        <w:t>16</w:t>
      </w:r>
      <w:r w:rsidRPr="00CA527C">
        <w:rPr>
          <w:rFonts w:hint="eastAsia"/>
        </w:rPr>
        <w:t>。</w:t>
      </w:r>
    </w:p>
    <w:p w:rsidR="00CA527C" w:rsidRDefault="00CA527C" w:rsidP="000310F9">
      <w:pPr>
        <w:ind w:leftChars="200" w:left="420"/>
      </w:pPr>
      <w:r w:rsidRPr="00CA527C">
        <w:rPr>
          <w:rFonts w:hint="eastAsia"/>
        </w:rPr>
        <w:t>‘</w:t>
      </w:r>
      <w:r w:rsidRPr="00CA527C">
        <w:t>BitRate’</w:t>
      </w:r>
    </w:p>
    <w:p w:rsidR="00CA527C" w:rsidRDefault="00CA527C" w:rsidP="000310F9">
      <w:pPr>
        <w:ind w:leftChars="400" w:left="840"/>
      </w:pPr>
      <w:r w:rsidRPr="00CA527C">
        <w:rPr>
          <w:rFonts w:hint="eastAsia"/>
        </w:rPr>
        <w:t>有效的参数名称，但被忽略。为与</w:t>
      </w:r>
      <w:r w:rsidRPr="00CA527C">
        <w:rPr>
          <w:rFonts w:hint="eastAsia"/>
        </w:rPr>
        <w:t>MATLAB</w:t>
      </w:r>
      <w:r w:rsidRPr="00CA527C">
        <w:rPr>
          <w:rFonts w:hint="eastAsia"/>
        </w:rPr>
        <w:t>兼容而留下。</w:t>
      </w:r>
    </w:p>
    <w:p w:rsidR="00CA527C" w:rsidRDefault="00CA527C" w:rsidP="000310F9">
      <w:pPr>
        <w:ind w:leftChars="200" w:left="420"/>
      </w:pPr>
      <w:r w:rsidRPr="00CA527C">
        <w:rPr>
          <w:rFonts w:hint="eastAsia"/>
        </w:rPr>
        <w:t>‘</w:t>
      </w:r>
      <w:r w:rsidRPr="00CA527C">
        <w:t>Quality’</w:t>
      </w:r>
    </w:p>
    <w:p w:rsidR="00CA527C" w:rsidRDefault="00CA527C" w:rsidP="000310F9">
      <w:pPr>
        <w:ind w:leftChars="400" w:left="840"/>
      </w:pPr>
      <w:r w:rsidRPr="00CA527C">
        <w:rPr>
          <w:rFonts w:hint="eastAsia"/>
        </w:rPr>
        <w:t>Ogg Vorbis</w:t>
      </w:r>
      <w:r w:rsidRPr="00CA527C">
        <w:rPr>
          <w:rFonts w:hint="eastAsia"/>
        </w:rPr>
        <w:t>压缩机的质量设置。取值范围为</w:t>
      </w:r>
      <w:r w:rsidRPr="00CA527C">
        <w:rPr>
          <w:rFonts w:hint="eastAsia"/>
        </w:rPr>
        <w:t>0</w:t>
      </w:r>
      <w:r w:rsidRPr="00CA527C">
        <w:rPr>
          <w:rFonts w:hint="eastAsia"/>
        </w:rPr>
        <w:t>到</w:t>
      </w:r>
      <w:r w:rsidRPr="00CA527C">
        <w:rPr>
          <w:rFonts w:hint="eastAsia"/>
        </w:rPr>
        <w:t>100</w:t>
      </w:r>
      <w:r w:rsidRPr="00CA527C">
        <w:rPr>
          <w:rFonts w:hint="eastAsia"/>
        </w:rPr>
        <w:t>，其中</w:t>
      </w:r>
      <w:r w:rsidRPr="00CA527C">
        <w:rPr>
          <w:rFonts w:hint="eastAsia"/>
        </w:rPr>
        <w:t>100</w:t>
      </w:r>
      <w:r w:rsidRPr="00CA527C">
        <w:rPr>
          <w:rFonts w:hint="eastAsia"/>
        </w:rPr>
        <w:t>为最高质量设置。默认值是</w:t>
      </w:r>
      <w:r w:rsidRPr="00CA527C">
        <w:rPr>
          <w:rFonts w:hint="eastAsia"/>
        </w:rPr>
        <w:t>75</w:t>
      </w:r>
      <w:r w:rsidRPr="00CA527C">
        <w:rPr>
          <w:rFonts w:hint="eastAsia"/>
        </w:rPr>
        <w:t>。</w:t>
      </w:r>
    </w:p>
    <w:p w:rsidR="00CA527C" w:rsidRDefault="00CA527C" w:rsidP="000310F9">
      <w:pPr>
        <w:ind w:leftChars="200" w:left="420"/>
      </w:pPr>
      <w:r w:rsidRPr="00CA527C">
        <w:rPr>
          <w:rFonts w:hint="eastAsia"/>
        </w:rPr>
        <w:t>‘</w:t>
      </w:r>
      <w:r w:rsidRPr="00CA527C">
        <w:t>Title’</w:t>
      </w:r>
    </w:p>
    <w:p w:rsidR="00CA527C" w:rsidRDefault="00CA527C" w:rsidP="000310F9">
      <w:pPr>
        <w:ind w:leftChars="400" w:left="840"/>
      </w:pPr>
      <w:r w:rsidRPr="00CA527C">
        <w:rPr>
          <w:rFonts w:hint="eastAsia"/>
        </w:rPr>
        <w:t>音频文件的标题。</w:t>
      </w:r>
    </w:p>
    <w:p w:rsidR="00CA527C" w:rsidRDefault="00CA527C" w:rsidP="000310F9">
      <w:pPr>
        <w:ind w:leftChars="200" w:left="420"/>
      </w:pPr>
      <w:r w:rsidRPr="00CA527C">
        <w:rPr>
          <w:rFonts w:hint="eastAsia"/>
        </w:rPr>
        <w:t>‘</w:t>
      </w:r>
      <w:r w:rsidRPr="00CA527C">
        <w:t>Artist’</w:t>
      </w:r>
    </w:p>
    <w:p w:rsidR="00CA527C" w:rsidRDefault="00CA527C" w:rsidP="000310F9">
      <w:pPr>
        <w:ind w:leftChars="400" w:left="840"/>
      </w:pPr>
      <w:r w:rsidRPr="00CA527C">
        <w:rPr>
          <w:rFonts w:hint="eastAsia"/>
        </w:rPr>
        <w:t>艺术家姓名</w:t>
      </w:r>
      <w:r>
        <w:rPr>
          <w:rFonts w:hint="eastAsia"/>
        </w:rPr>
        <w:t>。</w:t>
      </w:r>
    </w:p>
    <w:p w:rsidR="00CA527C" w:rsidRDefault="00CA527C" w:rsidP="000310F9">
      <w:pPr>
        <w:ind w:leftChars="200" w:left="420"/>
      </w:pPr>
      <w:r w:rsidRPr="00CA527C">
        <w:rPr>
          <w:rFonts w:hint="eastAsia"/>
        </w:rPr>
        <w:t>‘</w:t>
      </w:r>
      <w:r w:rsidRPr="00CA527C">
        <w:t>Comment’</w:t>
      </w:r>
    </w:p>
    <w:p w:rsidR="00CA527C" w:rsidRDefault="00CA527C" w:rsidP="000310F9">
      <w:pPr>
        <w:ind w:leftChars="400" w:left="840"/>
      </w:pPr>
      <w:r>
        <w:rPr>
          <w:rFonts w:hint="eastAsia"/>
        </w:rPr>
        <w:t>注释。</w:t>
      </w:r>
    </w:p>
    <w:p w:rsidR="00CA527C" w:rsidRDefault="00CA527C" w:rsidP="000310F9">
      <w:pPr>
        <w:ind w:leftChars="200" w:left="420"/>
      </w:pPr>
      <w:r>
        <w:rPr>
          <w:rFonts w:hint="eastAsia"/>
        </w:rPr>
        <w:t>参见</w:t>
      </w:r>
      <w:r>
        <w:rPr>
          <w:rFonts w:hint="eastAsia"/>
        </w:rPr>
        <w:t>:audioread, audioformats, audioinfo</w:t>
      </w:r>
      <w:r>
        <w:rPr>
          <w:rFonts w:hint="eastAsia"/>
        </w:rPr>
        <w:t>。</w:t>
      </w:r>
    </w:p>
    <w:p w:rsidR="00CA527C" w:rsidRDefault="00CA527C" w:rsidP="000310F9">
      <w:pPr>
        <w:spacing w:beforeLines="50" w:before="156"/>
      </w:pPr>
      <w:r>
        <w:t>: audioformats ()</w:t>
      </w:r>
    </w:p>
    <w:p w:rsidR="00CA527C" w:rsidRDefault="00CA527C" w:rsidP="00CA527C">
      <w:r>
        <w:t>: audioformats (format)</w:t>
      </w:r>
    </w:p>
    <w:p w:rsidR="00CA527C" w:rsidRDefault="00CA527C" w:rsidP="000310F9">
      <w:pPr>
        <w:ind w:leftChars="200" w:left="420"/>
      </w:pPr>
      <w:r>
        <w:rPr>
          <w:rFonts w:hint="eastAsia"/>
        </w:rPr>
        <w:t>显示所有支持的音频格式信息。</w:t>
      </w:r>
    </w:p>
    <w:p w:rsidR="00CA527C" w:rsidRDefault="00CA527C" w:rsidP="000310F9">
      <w:pPr>
        <w:ind w:leftChars="200" w:left="420"/>
      </w:pPr>
      <w:r>
        <w:rPr>
          <w:rFonts w:hint="eastAsia"/>
        </w:rPr>
        <w:t>如果给出了可选参数</w:t>
      </w:r>
      <w:r>
        <w:rPr>
          <w:rFonts w:hint="eastAsia"/>
        </w:rPr>
        <w:t>format</w:t>
      </w:r>
      <w:r>
        <w:rPr>
          <w:rFonts w:hint="eastAsia"/>
        </w:rPr>
        <w:t>，则只显示名称以</w:t>
      </w:r>
      <w:r>
        <w:rPr>
          <w:rFonts w:hint="eastAsia"/>
        </w:rPr>
        <w:t>format</w:t>
      </w:r>
      <w:r>
        <w:rPr>
          <w:rFonts w:hint="eastAsia"/>
        </w:rPr>
        <w:t>开头的格式。</w:t>
      </w:r>
    </w:p>
    <w:p w:rsidR="00CA527C" w:rsidRDefault="00CA527C" w:rsidP="000310F9">
      <w:pPr>
        <w:ind w:leftChars="200" w:left="420"/>
      </w:pPr>
      <w:r>
        <w:rPr>
          <w:rFonts w:hint="eastAsia"/>
        </w:rPr>
        <w:t>参见</w:t>
      </w:r>
      <w:r>
        <w:rPr>
          <w:rFonts w:hint="eastAsia"/>
        </w:rPr>
        <w:t>:audioread, audiowrite</w:t>
      </w:r>
      <w:r>
        <w:rPr>
          <w:rFonts w:hint="eastAsia"/>
        </w:rPr>
        <w:t>。</w:t>
      </w:r>
    </w:p>
    <w:p w:rsidR="00CA527C" w:rsidRPr="000310F9" w:rsidRDefault="00CA527C" w:rsidP="000310F9">
      <w:pPr>
        <w:spacing w:line="480" w:lineRule="auto"/>
        <w:rPr>
          <w:b/>
          <w:sz w:val="24"/>
        </w:rPr>
      </w:pPr>
      <w:r w:rsidRPr="000310F9">
        <w:rPr>
          <w:rFonts w:hint="eastAsia"/>
          <w:b/>
          <w:sz w:val="24"/>
        </w:rPr>
        <w:t>33.2</w:t>
      </w:r>
      <w:r w:rsidRPr="000310F9">
        <w:rPr>
          <w:rFonts w:hint="eastAsia"/>
          <w:b/>
          <w:sz w:val="24"/>
        </w:rPr>
        <w:t>音频设备信息</w:t>
      </w:r>
    </w:p>
    <w:p w:rsidR="00CA527C" w:rsidRDefault="00CA527C" w:rsidP="00CA527C">
      <w:r>
        <w:t>: devinfo = audiodevinfo ()</w:t>
      </w:r>
    </w:p>
    <w:p w:rsidR="00CA527C" w:rsidRDefault="00CA527C" w:rsidP="00CA527C">
      <w:r>
        <w:t>: devs = audiodevinfo (io)</w:t>
      </w:r>
    </w:p>
    <w:p w:rsidR="00CA527C" w:rsidRDefault="00CA527C" w:rsidP="00CA527C">
      <w:r>
        <w:t>: name = audiodevinfo (io, id)</w:t>
      </w:r>
    </w:p>
    <w:p w:rsidR="00CA527C" w:rsidRDefault="00CA527C" w:rsidP="00CA527C">
      <w:r>
        <w:t>: id = audiodevinfo (io, name)</w:t>
      </w:r>
    </w:p>
    <w:p w:rsidR="00CA527C" w:rsidRDefault="00CA527C" w:rsidP="00CA527C">
      <w:r>
        <w:t>: driverversion = audiodevinfo (io, id, "DriverVersion")</w:t>
      </w:r>
    </w:p>
    <w:p w:rsidR="00CA527C" w:rsidRDefault="00CA527C" w:rsidP="00CA527C">
      <w:r>
        <w:t>: id = audiodevinfo (io, rate, bits, chans)</w:t>
      </w:r>
    </w:p>
    <w:p w:rsidR="00CA527C" w:rsidRDefault="00CA527C" w:rsidP="00CA527C">
      <w:r>
        <w:t>: supports = audiodevinfo (io, id, rate, bits, chans)</w:t>
      </w:r>
    </w:p>
    <w:p w:rsidR="00CA527C" w:rsidRDefault="00CA527C" w:rsidP="000310F9">
      <w:pPr>
        <w:ind w:leftChars="200" w:left="420"/>
      </w:pPr>
      <w:r>
        <w:rPr>
          <w:rFonts w:hint="eastAsia"/>
        </w:rPr>
        <w:t>返回描述可用音频输入和输出设备的结构。</w:t>
      </w:r>
    </w:p>
    <w:p w:rsidR="00CA527C" w:rsidRDefault="00CA527C" w:rsidP="000310F9">
      <w:pPr>
        <w:ind w:leftChars="200" w:left="420"/>
      </w:pPr>
      <w:r>
        <w:rPr>
          <w:rFonts w:hint="eastAsia"/>
        </w:rPr>
        <w:t>devinfo</w:t>
      </w:r>
      <w:r>
        <w:rPr>
          <w:rFonts w:hint="eastAsia"/>
        </w:rPr>
        <w:t>结构有“</w:t>
      </w:r>
      <w:r>
        <w:rPr>
          <w:rFonts w:hint="eastAsia"/>
        </w:rPr>
        <w:t>input</w:t>
      </w:r>
      <w:r>
        <w:rPr>
          <w:rFonts w:hint="eastAsia"/>
        </w:rPr>
        <w:t>”和“</w:t>
      </w:r>
      <w:r>
        <w:rPr>
          <w:rFonts w:hint="eastAsia"/>
        </w:rPr>
        <w:t>output</w:t>
      </w:r>
      <w:r>
        <w:rPr>
          <w:rFonts w:hint="eastAsia"/>
        </w:rPr>
        <w:t>”两个字段。每个字段的值是一个结构数组，其中“</w:t>
      </w:r>
      <w:r>
        <w:rPr>
          <w:rFonts w:hint="eastAsia"/>
        </w:rPr>
        <w:t>Name</w:t>
      </w:r>
      <w:r>
        <w:rPr>
          <w:rFonts w:hint="eastAsia"/>
        </w:rPr>
        <w:t>”，“</w:t>
      </w:r>
      <w:r>
        <w:rPr>
          <w:rFonts w:hint="eastAsia"/>
        </w:rPr>
        <w:t>DriverVersion</w:t>
      </w:r>
      <w:r>
        <w:rPr>
          <w:rFonts w:hint="eastAsia"/>
        </w:rPr>
        <w:t>”和“</w:t>
      </w:r>
      <w:r>
        <w:rPr>
          <w:rFonts w:hint="eastAsia"/>
        </w:rPr>
        <w:t>ID</w:t>
      </w:r>
      <w:r>
        <w:rPr>
          <w:rFonts w:hint="eastAsia"/>
        </w:rPr>
        <w:t>”字段描述音频设备。</w:t>
      </w:r>
    </w:p>
    <w:p w:rsidR="00CA527C" w:rsidRDefault="00CA527C" w:rsidP="000310F9">
      <w:pPr>
        <w:ind w:leftChars="200" w:left="420"/>
      </w:pPr>
      <w:r>
        <w:rPr>
          <w:rFonts w:hint="eastAsia"/>
        </w:rPr>
        <w:t>如果可选参数</w:t>
      </w:r>
      <w:r>
        <w:rPr>
          <w:rFonts w:hint="eastAsia"/>
        </w:rPr>
        <w:t>io</w:t>
      </w:r>
      <w:r>
        <w:rPr>
          <w:rFonts w:hint="eastAsia"/>
        </w:rPr>
        <w:t>为</w:t>
      </w:r>
      <w:r>
        <w:rPr>
          <w:rFonts w:hint="eastAsia"/>
        </w:rPr>
        <w:t>1</w:t>
      </w:r>
      <w:r>
        <w:rPr>
          <w:rFonts w:hint="eastAsia"/>
        </w:rPr>
        <w:t>，则只返回有关输入设备的信息。如果为</w:t>
      </w:r>
      <w:r>
        <w:rPr>
          <w:rFonts w:hint="eastAsia"/>
        </w:rPr>
        <w:t>0</w:t>
      </w:r>
      <w:r>
        <w:rPr>
          <w:rFonts w:hint="eastAsia"/>
        </w:rPr>
        <w:t>，则只返回输出设备的信息。如果</w:t>
      </w:r>
      <w:r>
        <w:rPr>
          <w:rFonts w:hint="eastAsia"/>
        </w:rPr>
        <w:t>io</w:t>
      </w:r>
      <w:r>
        <w:rPr>
          <w:rFonts w:hint="eastAsia"/>
        </w:rPr>
        <w:t>是提供的唯一参数，则返回可用输入或输出设备的数量。</w:t>
      </w:r>
    </w:p>
    <w:p w:rsidR="00CA527C" w:rsidRDefault="00CA527C" w:rsidP="000310F9">
      <w:pPr>
        <w:ind w:leftChars="200" w:left="420"/>
      </w:pPr>
      <w:r>
        <w:rPr>
          <w:rFonts w:hint="eastAsia"/>
        </w:rPr>
        <w:t>如果提供了可选参数</w:t>
      </w:r>
      <w:r>
        <w:rPr>
          <w:rFonts w:hint="eastAsia"/>
        </w:rPr>
        <w:t>id</w:t>
      </w:r>
      <w:r>
        <w:rPr>
          <w:rFonts w:hint="eastAsia"/>
        </w:rPr>
        <w:t>，则返回相应设备的信息。</w:t>
      </w:r>
    </w:p>
    <w:p w:rsidR="00CA527C" w:rsidRDefault="00CA527C" w:rsidP="000310F9">
      <w:pPr>
        <w:ind w:leftChars="200" w:left="420"/>
      </w:pPr>
      <w:r>
        <w:rPr>
          <w:rFonts w:hint="eastAsia"/>
        </w:rPr>
        <w:t>如果提供了可选参数</w:t>
      </w:r>
      <w:r>
        <w:rPr>
          <w:rFonts w:hint="eastAsia"/>
        </w:rPr>
        <w:t>name</w:t>
      </w:r>
      <w:r>
        <w:rPr>
          <w:rFonts w:hint="eastAsia"/>
        </w:rPr>
        <w:t>，则返回指定设备的</w:t>
      </w:r>
      <w:r>
        <w:rPr>
          <w:rFonts w:hint="eastAsia"/>
        </w:rPr>
        <w:t>ID</w:t>
      </w:r>
      <w:r>
        <w:rPr>
          <w:rFonts w:hint="eastAsia"/>
        </w:rPr>
        <w:t>。</w:t>
      </w:r>
    </w:p>
    <w:p w:rsidR="00CA527C" w:rsidRDefault="00CA527C" w:rsidP="000310F9">
      <w:pPr>
        <w:ind w:leftChars="200" w:left="420"/>
      </w:pPr>
      <w:r>
        <w:rPr>
          <w:rFonts w:hint="eastAsia"/>
        </w:rPr>
        <w:t>如果给出了可选参数“</w:t>
      </w:r>
      <w:r>
        <w:rPr>
          <w:rFonts w:hint="eastAsia"/>
        </w:rPr>
        <w:t>DriverVersion</w:t>
      </w:r>
      <w:r>
        <w:rPr>
          <w:rFonts w:hint="eastAsia"/>
        </w:rPr>
        <w:t>”，则返回指定设备的驱动程序名称。</w:t>
      </w:r>
    </w:p>
    <w:p w:rsidR="00CA527C" w:rsidRDefault="00CA527C" w:rsidP="000310F9">
      <w:pPr>
        <w:ind w:leftChars="200" w:left="420"/>
      </w:pPr>
      <w:r>
        <w:rPr>
          <w:rFonts w:hint="eastAsia"/>
        </w:rPr>
        <w:t>给定一个输入或输出设备的采样率、每个采样的比特数和通道数，返回使用指定参数支持播放或记录的第一个设备的</w:t>
      </w:r>
      <w:r>
        <w:rPr>
          <w:rFonts w:hint="eastAsia"/>
        </w:rPr>
        <w:t>ID</w:t>
      </w:r>
      <w:r>
        <w:rPr>
          <w:rFonts w:hint="eastAsia"/>
        </w:rPr>
        <w:t>。</w:t>
      </w:r>
    </w:p>
    <w:p w:rsidR="00CA527C" w:rsidRDefault="00CA527C" w:rsidP="000310F9">
      <w:pPr>
        <w:ind w:leftChars="200" w:left="420"/>
      </w:pPr>
      <w:r>
        <w:rPr>
          <w:rFonts w:hint="eastAsia"/>
        </w:rPr>
        <w:t>如果还给定一个设备</w:t>
      </w:r>
      <w:r>
        <w:rPr>
          <w:rFonts w:hint="eastAsia"/>
        </w:rPr>
        <w:t>ID</w:t>
      </w:r>
      <w:r>
        <w:rPr>
          <w:rFonts w:hint="eastAsia"/>
        </w:rPr>
        <w:t>，如果设备支持使用这些参数播放或录制，则返回</w:t>
      </w:r>
      <w:r>
        <w:rPr>
          <w:rFonts w:hint="eastAsia"/>
        </w:rPr>
        <w:t>true</w:t>
      </w:r>
      <w:r>
        <w:rPr>
          <w:rFonts w:hint="eastAsia"/>
        </w:rPr>
        <w:t>。</w:t>
      </w:r>
    </w:p>
    <w:p w:rsidR="00CA527C" w:rsidRPr="000310F9" w:rsidRDefault="00CA527C" w:rsidP="000310F9">
      <w:pPr>
        <w:spacing w:line="480" w:lineRule="auto"/>
        <w:rPr>
          <w:b/>
          <w:sz w:val="24"/>
        </w:rPr>
      </w:pPr>
      <w:r w:rsidRPr="000310F9">
        <w:rPr>
          <w:rFonts w:hint="eastAsia"/>
          <w:b/>
          <w:sz w:val="24"/>
        </w:rPr>
        <w:t>33.3</w:t>
      </w:r>
      <w:r w:rsidRPr="000310F9">
        <w:rPr>
          <w:rFonts w:hint="eastAsia"/>
          <w:b/>
          <w:sz w:val="24"/>
        </w:rPr>
        <w:t>音频播放器</w:t>
      </w:r>
    </w:p>
    <w:p w:rsidR="00CA527C" w:rsidRDefault="00CA527C" w:rsidP="000310F9">
      <w:pPr>
        <w:spacing w:beforeLines="50" w:before="156" w:afterLines="50" w:after="156"/>
      </w:pPr>
      <w:r>
        <w:rPr>
          <w:rFonts w:hint="eastAsia"/>
        </w:rPr>
        <w:lastRenderedPageBreak/>
        <w:t>下面的方法用于创建和使用</w:t>
      </w:r>
      <w:r>
        <w:rPr>
          <w:rFonts w:hint="eastAsia"/>
        </w:rPr>
        <w:t>audioplayer</w:t>
      </w:r>
      <w:r>
        <w:rPr>
          <w:rFonts w:hint="eastAsia"/>
        </w:rPr>
        <w:t>对象。这些对象可用于回放存储在</w:t>
      </w:r>
      <w:r>
        <w:rPr>
          <w:rFonts w:hint="eastAsia"/>
        </w:rPr>
        <w:t>Octave</w:t>
      </w:r>
      <w:r>
        <w:rPr>
          <w:rFonts w:hint="eastAsia"/>
        </w:rPr>
        <w:t>矩阵和数组中的音频数据。</w:t>
      </w:r>
      <w:r>
        <w:rPr>
          <w:rFonts w:hint="eastAsia"/>
        </w:rPr>
        <w:t>audioplayer</w:t>
      </w:r>
      <w:r>
        <w:rPr>
          <w:rFonts w:hint="eastAsia"/>
        </w:rPr>
        <w:t>对象支持从系统可用的各种设备播放，阻塞和非阻塞播放，方便的暂停和恢复等等。</w:t>
      </w:r>
    </w:p>
    <w:p w:rsidR="00CA527C" w:rsidRDefault="00CA527C" w:rsidP="00CA527C">
      <w:r>
        <w:t>: player = audioplayer (y, fs)</w:t>
      </w:r>
    </w:p>
    <w:p w:rsidR="00CA527C" w:rsidRDefault="00CA527C" w:rsidP="00CA527C">
      <w:r>
        <w:t>: player = audioplayer (y, fs, nbits)</w:t>
      </w:r>
    </w:p>
    <w:p w:rsidR="00CA527C" w:rsidRDefault="00CA527C" w:rsidP="00CA527C">
      <w:r>
        <w:t>: player = audioplayer (y, fs, nbits, id)</w:t>
      </w:r>
    </w:p>
    <w:p w:rsidR="00CA527C" w:rsidRDefault="00CA527C" w:rsidP="00CA527C">
      <w:r>
        <w:t>: player = audioplayer (recorder)</w:t>
      </w:r>
    </w:p>
    <w:p w:rsidR="00CA527C" w:rsidRDefault="00CA527C" w:rsidP="00CA527C">
      <w:r>
        <w:t>: player = audioplayer (recorder, id)</w:t>
      </w:r>
    </w:p>
    <w:p w:rsidR="00CA527C" w:rsidRDefault="00CA527C" w:rsidP="000310F9">
      <w:pPr>
        <w:ind w:leftChars="200" w:left="420"/>
      </w:pPr>
      <w:r>
        <w:rPr>
          <w:rFonts w:hint="eastAsia"/>
        </w:rPr>
        <w:t>创建一个</w:t>
      </w:r>
      <w:r>
        <w:rPr>
          <w:rFonts w:hint="eastAsia"/>
        </w:rPr>
        <w:t>audioplayer</w:t>
      </w:r>
      <w:r>
        <w:rPr>
          <w:rFonts w:hint="eastAsia"/>
        </w:rPr>
        <w:t>对象，它将以采样率</w:t>
      </w:r>
      <w:r>
        <w:rPr>
          <w:rFonts w:hint="eastAsia"/>
        </w:rPr>
        <w:t>fs</w:t>
      </w:r>
      <w:r>
        <w:rPr>
          <w:rFonts w:hint="eastAsia"/>
        </w:rPr>
        <w:t>播放数据</w:t>
      </w:r>
      <w:r>
        <w:rPr>
          <w:rFonts w:hint="eastAsia"/>
        </w:rPr>
        <w:t>y</w:t>
      </w:r>
      <w:r>
        <w:rPr>
          <w:rFonts w:hint="eastAsia"/>
        </w:rPr>
        <w:t>。</w:t>
      </w:r>
    </w:p>
    <w:p w:rsidR="00CA527C" w:rsidRDefault="00CA527C" w:rsidP="000310F9">
      <w:pPr>
        <w:ind w:leftChars="200" w:left="420"/>
      </w:pPr>
      <w:r>
        <w:rPr>
          <w:rFonts w:hint="eastAsia"/>
        </w:rPr>
        <w:t>信号</w:t>
      </w:r>
      <w:r>
        <w:rPr>
          <w:rFonts w:hint="eastAsia"/>
        </w:rPr>
        <w:t>y</w:t>
      </w:r>
      <w:r>
        <w:rPr>
          <w:rFonts w:hint="eastAsia"/>
        </w:rPr>
        <w:t>可以是矢量</w:t>
      </w:r>
      <w:r>
        <w:rPr>
          <w:rFonts w:hint="eastAsia"/>
        </w:rPr>
        <w:t>(</w:t>
      </w:r>
      <w:r>
        <w:rPr>
          <w:rFonts w:hint="eastAsia"/>
        </w:rPr>
        <w:t>单声道音频</w:t>
      </w:r>
      <w:r>
        <w:rPr>
          <w:rFonts w:hint="eastAsia"/>
        </w:rPr>
        <w:t>)</w:t>
      </w:r>
      <w:r>
        <w:rPr>
          <w:rFonts w:hint="eastAsia"/>
        </w:rPr>
        <w:t>或二维数组</w:t>
      </w:r>
      <w:r>
        <w:rPr>
          <w:rFonts w:hint="eastAsia"/>
        </w:rPr>
        <w:t>(</w:t>
      </w:r>
      <w:r>
        <w:rPr>
          <w:rFonts w:hint="eastAsia"/>
        </w:rPr>
        <w:t>多声道音频</w:t>
      </w:r>
      <w:r>
        <w:rPr>
          <w:rFonts w:hint="eastAsia"/>
        </w:rPr>
        <w:t>)</w:t>
      </w:r>
      <w:r>
        <w:rPr>
          <w:rFonts w:hint="eastAsia"/>
        </w:rPr>
        <w:t>。</w:t>
      </w:r>
    </w:p>
    <w:p w:rsidR="00CA527C" w:rsidRDefault="00CA527C" w:rsidP="000310F9">
      <w:pPr>
        <w:ind w:leftChars="200" w:left="420"/>
      </w:pPr>
      <w:r>
        <w:rPr>
          <w:rFonts w:hint="eastAsia"/>
        </w:rPr>
        <w:t>可选参数</w:t>
      </w:r>
      <w:r>
        <w:rPr>
          <w:rFonts w:hint="eastAsia"/>
        </w:rPr>
        <w:t>nbits</w:t>
      </w:r>
      <w:r>
        <w:rPr>
          <w:rFonts w:hint="eastAsia"/>
        </w:rPr>
        <w:t>和</w:t>
      </w:r>
      <w:r>
        <w:rPr>
          <w:rFonts w:hint="eastAsia"/>
        </w:rPr>
        <w:t>id</w:t>
      </w:r>
      <w:r>
        <w:rPr>
          <w:rFonts w:hint="eastAsia"/>
        </w:rPr>
        <w:t>分别指定每个样本和播放器设备</w:t>
      </w:r>
      <w:r>
        <w:rPr>
          <w:rFonts w:hint="eastAsia"/>
        </w:rPr>
        <w:t>id</w:t>
      </w:r>
      <w:r>
        <w:rPr>
          <w:rFonts w:hint="eastAsia"/>
        </w:rPr>
        <w:t>的位数。设备</w:t>
      </w:r>
      <w:r>
        <w:rPr>
          <w:rFonts w:hint="eastAsia"/>
        </w:rPr>
        <w:t>id</w:t>
      </w:r>
      <w:r>
        <w:rPr>
          <w:rFonts w:hint="eastAsia"/>
        </w:rPr>
        <w:t>可以通过</w:t>
      </w:r>
      <w:r>
        <w:rPr>
          <w:rFonts w:hint="eastAsia"/>
        </w:rPr>
        <w:t>audiodevinfo</w:t>
      </w:r>
      <w:r>
        <w:rPr>
          <w:rFonts w:hint="eastAsia"/>
        </w:rPr>
        <w:t>函数找到。</w:t>
      </w:r>
    </w:p>
    <w:p w:rsidR="00CA527C" w:rsidRDefault="00CA527C" w:rsidP="000310F9">
      <w:pPr>
        <w:ind w:leftChars="200" w:left="420"/>
      </w:pPr>
      <w:r>
        <w:rPr>
          <w:rFonts w:hint="eastAsia"/>
        </w:rPr>
        <w:t>给定一个</w:t>
      </w:r>
      <w:r>
        <w:rPr>
          <w:rFonts w:hint="eastAsia"/>
        </w:rPr>
        <w:t>audiorecorder</w:t>
      </w:r>
      <w:r>
        <w:rPr>
          <w:rFonts w:hint="eastAsia"/>
        </w:rPr>
        <w:t>对象，使用该对象的数据来初始化播放器。</w:t>
      </w:r>
    </w:p>
    <w:p w:rsidR="00CA527C" w:rsidRDefault="00CA527C" w:rsidP="000310F9">
      <w:pPr>
        <w:ind w:leftChars="200" w:left="420"/>
      </w:pPr>
      <w:r>
        <w:rPr>
          <w:rFonts w:hint="eastAsia"/>
        </w:rPr>
        <w:t>audioplayer</w:t>
      </w:r>
      <w:r>
        <w:rPr>
          <w:rFonts w:hint="eastAsia"/>
        </w:rPr>
        <w:t>对象的操作列表如下所示。所有方法都需要</w:t>
      </w:r>
      <w:r>
        <w:rPr>
          <w:rFonts w:hint="eastAsia"/>
        </w:rPr>
        <w:t>audioplayer</w:t>
      </w:r>
      <w:r>
        <w:rPr>
          <w:rFonts w:hint="eastAsia"/>
        </w:rPr>
        <w:t>对象作为第一个参数。</w:t>
      </w:r>
    </w:p>
    <w:tbl>
      <w:tblPr>
        <w:tblW w:w="3653"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539"/>
        <w:gridCol w:w="5647"/>
      </w:tblGrid>
      <w:tr w:rsidR="00CA527C" w:rsidRPr="00CA527C" w:rsidTr="000310F9">
        <w:trPr>
          <w:tblHeader/>
          <w:tblCellSpacing w:w="15" w:type="dxa"/>
        </w:trPr>
        <w:tc>
          <w:tcPr>
            <w:tcW w:w="1040" w:type="pct"/>
            <w:vAlign w:val="center"/>
            <w:hideMark/>
          </w:tcPr>
          <w:p w:rsidR="00CA527C" w:rsidRPr="00CA527C" w:rsidRDefault="00CA527C" w:rsidP="00CA527C">
            <w:pPr>
              <w:rPr>
                <w:b/>
                <w:bCs/>
              </w:rPr>
            </w:pPr>
            <w:r w:rsidRPr="00CA527C">
              <w:rPr>
                <w:b/>
                <w:bCs/>
              </w:rPr>
              <w:t>Method</w:t>
            </w:r>
          </w:p>
        </w:tc>
        <w:tc>
          <w:tcPr>
            <w:tcW w:w="3898" w:type="pct"/>
            <w:vAlign w:val="center"/>
            <w:hideMark/>
          </w:tcPr>
          <w:p w:rsidR="00CA527C" w:rsidRPr="00CA527C" w:rsidRDefault="00CA527C" w:rsidP="00CA527C">
            <w:pPr>
              <w:rPr>
                <w:b/>
                <w:bCs/>
              </w:rPr>
            </w:pPr>
            <w:r w:rsidRPr="00CA527C">
              <w:rPr>
                <w:b/>
                <w:bCs/>
              </w:rPr>
              <w:t>Description</w:t>
            </w:r>
          </w:p>
        </w:tc>
      </w:tr>
      <w:tr w:rsidR="00CA527C" w:rsidRPr="00CA527C" w:rsidTr="000310F9">
        <w:trPr>
          <w:tblCellSpacing w:w="15" w:type="dxa"/>
        </w:trPr>
        <w:tc>
          <w:tcPr>
            <w:tcW w:w="1040" w:type="pct"/>
            <w:vAlign w:val="center"/>
            <w:hideMark/>
          </w:tcPr>
          <w:p w:rsidR="00CA527C" w:rsidRPr="00CA527C" w:rsidRDefault="00CA527C" w:rsidP="00CA527C">
            <w:r w:rsidRPr="00CA527C">
              <w:t>get</w:t>
            </w:r>
          </w:p>
        </w:tc>
        <w:tc>
          <w:tcPr>
            <w:tcW w:w="3898" w:type="pct"/>
            <w:vAlign w:val="center"/>
            <w:hideMark/>
          </w:tcPr>
          <w:p w:rsidR="00CA527C" w:rsidRPr="00CA527C" w:rsidRDefault="00CA527C" w:rsidP="00CA527C">
            <w:r w:rsidRPr="00CA527C">
              <w:t>Read audioplayer property values</w:t>
            </w:r>
          </w:p>
        </w:tc>
      </w:tr>
      <w:tr w:rsidR="00CA527C" w:rsidRPr="00CA527C" w:rsidTr="000310F9">
        <w:trPr>
          <w:tblCellSpacing w:w="15" w:type="dxa"/>
        </w:trPr>
        <w:tc>
          <w:tcPr>
            <w:tcW w:w="1040" w:type="pct"/>
            <w:vAlign w:val="center"/>
            <w:hideMark/>
          </w:tcPr>
          <w:p w:rsidR="00CA527C" w:rsidRPr="00CA527C" w:rsidRDefault="00CA527C" w:rsidP="00CA527C">
            <w:r w:rsidRPr="00CA527C">
              <w:t>isplaying</w:t>
            </w:r>
          </w:p>
        </w:tc>
        <w:tc>
          <w:tcPr>
            <w:tcW w:w="3898" w:type="pct"/>
            <w:vAlign w:val="center"/>
            <w:hideMark/>
          </w:tcPr>
          <w:p w:rsidR="00CA527C" w:rsidRPr="00CA527C" w:rsidRDefault="00CA527C" w:rsidP="00CA527C">
            <w:r w:rsidRPr="00CA527C">
              <w:t>Return true if audioplayer is playing</w:t>
            </w:r>
          </w:p>
        </w:tc>
      </w:tr>
      <w:tr w:rsidR="00CA527C" w:rsidRPr="00CA527C" w:rsidTr="000310F9">
        <w:trPr>
          <w:tblCellSpacing w:w="15" w:type="dxa"/>
        </w:trPr>
        <w:tc>
          <w:tcPr>
            <w:tcW w:w="1040" w:type="pct"/>
            <w:vAlign w:val="center"/>
            <w:hideMark/>
          </w:tcPr>
          <w:p w:rsidR="00CA527C" w:rsidRPr="00CA527C" w:rsidRDefault="00CA527C" w:rsidP="00CA527C">
            <w:r w:rsidRPr="00CA527C">
              <w:t>pause</w:t>
            </w:r>
          </w:p>
        </w:tc>
        <w:tc>
          <w:tcPr>
            <w:tcW w:w="3898" w:type="pct"/>
            <w:vAlign w:val="center"/>
            <w:hideMark/>
          </w:tcPr>
          <w:p w:rsidR="00CA527C" w:rsidRPr="00CA527C" w:rsidRDefault="00CA527C" w:rsidP="00CA527C">
            <w:r w:rsidRPr="00CA527C">
              <w:t>Pause audioplayer playback</w:t>
            </w:r>
          </w:p>
        </w:tc>
      </w:tr>
      <w:tr w:rsidR="00CA527C" w:rsidRPr="00CA527C" w:rsidTr="000310F9">
        <w:trPr>
          <w:tblCellSpacing w:w="15" w:type="dxa"/>
        </w:trPr>
        <w:tc>
          <w:tcPr>
            <w:tcW w:w="1040" w:type="pct"/>
            <w:vAlign w:val="center"/>
            <w:hideMark/>
          </w:tcPr>
          <w:p w:rsidR="00CA527C" w:rsidRPr="00CA527C" w:rsidRDefault="00CA527C" w:rsidP="00CA527C">
            <w:r w:rsidRPr="00CA527C">
              <w:t>play</w:t>
            </w:r>
          </w:p>
        </w:tc>
        <w:tc>
          <w:tcPr>
            <w:tcW w:w="3898" w:type="pct"/>
            <w:vAlign w:val="center"/>
            <w:hideMark/>
          </w:tcPr>
          <w:p w:rsidR="00CA527C" w:rsidRPr="00CA527C" w:rsidRDefault="00CA527C" w:rsidP="00CA527C">
            <w:r w:rsidRPr="00CA527C">
              <w:t>Play audio stored in audioplayer object w/o blocking</w:t>
            </w:r>
          </w:p>
        </w:tc>
      </w:tr>
      <w:tr w:rsidR="00CA527C" w:rsidRPr="00CA527C" w:rsidTr="000310F9">
        <w:trPr>
          <w:tblCellSpacing w:w="15" w:type="dxa"/>
        </w:trPr>
        <w:tc>
          <w:tcPr>
            <w:tcW w:w="1040" w:type="pct"/>
            <w:vAlign w:val="center"/>
            <w:hideMark/>
          </w:tcPr>
          <w:p w:rsidR="00CA527C" w:rsidRPr="00CA527C" w:rsidRDefault="00CA527C" w:rsidP="00CA527C">
            <w:r w:rsidRPr="00CA527C">
              <w:t>playblocking</w:t>
            </w:r>
          </w:p>
        </w:tc>
        <w:tc>
          <w:tcPr>
            <w:tcW w:w="3898" w:type="pct"/>
            <w:vAlign w:val="center"/>
            <w:hideMark/>
          </w:tcPr>
          <w:p w:rsidR="00CA527C" w:rsidRPr="00CA527C" w:rsidRDefault="00CA527C" w:rsidP="00CA527C">
            <w:r w:rsidRPr="00CA527C">
              <w:t>Play audio stored in audioplayer object</w:t>
            </w:r>
          </w:p>
        </w:tc>
      </w:tr>
      <w:tr w:rsidR="00CA527C" w:rsidRPr="00CA527C" w:rsidTr="000310F9">
        <w:trPr>
          <w:tblCellSpacing w:w="15" w:type="dxa"/>
        </w:trPr>
        <w:tc>
          <w:tcPr>
            <w:tcW w:w="1040" w:type="pct"/>
            <w:vAlign w:val="center"/>
            <w:hideMark/>
          </w:tcPr>
          <w:p w:rsidR="00CA527C" w:rsidRPr="00CA527C" w:rsidRDefault="00CA527C" w:rsidP="00CA527C">
            <w:r w:rsidRPr="00CA527C">
              <w:t>resume</w:t>
            </w:r>
          </w:p>
        </w:tc>
        <w:tc>
          <w:tcPr>
            <w:tcW w:w="3898" w:type="pct"/>
            <w:vAlign w:val="center"/>
            <w:hideMark/>
          </w:tcPr>
          <w:p w:rsidR="00CA527C" w:rsidRPr="00CA527C" w:rsidRDefault="00CA527C" w:rsidP="00CA527C">
            <w:r w:rsidRPr="00CA527C">
              <w:t>Resume playback after pause</w:t>
            </w:r>
          </w:p>
        </w:tc>
      </w:tr>
      <w:tr w:rsidR="00CA527C" w:rsidRPr="00CA527C" w:rsidTr="000310F9">
        <w:trPr>
          <w:tblCellSpacing w:w="15" w:type="dxa"/>
        </w:trPr>
        <w:tc>
          <w:tcPr>
            <w:tcW w:w="1040" w:type="pct"/>
            <w:vAlign w:val="center"/>
            <w:hideMark/>
          </w:tcPr>
          <w:p w:rsidR="00CA527C" w:rsidRPr="00CA527C" w:rsidRDefault="00CA527C" w:rsidP="00CA527C">
            <w:r w:rsidRPr="00CA527C">
              <w:t>set</w:t>
            </w:r>
          </w:p>
        </w:tc>
        <w:tc>
          <w:tcPr>
            <w:tcW w:w="3898" w:type="pct"/>
            <w:vAlign w:val="center"/>
            <w:hideMark/>
          </w:tcPr>
          <w:p w:rsidR="00CA527C" w:rsidRPr="00CA527C" w:rsidRDefault="00CA527C" w:rsidP="00CA527C">
            <w:r w:rsidRPr="00CA527C">
              <w:t>Write audioplayer property values</w:t>
            </w:r>
          </w:p>
        </w:tc>
      </w:tr>
      <w:tr w:rsidR="00CA527C" w:rsidRPr="00CA527C" w:rsidTr="000310F9">
        <w:trPr>
          <w:tblCellSpacing w:w="15" w:type="dxa"/>
        </w:trPr>
        <w:tc>
          <w:tcPr>
            <w:tcW w:w="1040" w:type="pct"/>
            <w:vAlign w:val="center"/>
            <w:hideMark/>
          </w:tcPr>
          <w:p w:rsidR="00CA527C" w:rsidRPr="00CA527C" w:rsidRDefault="00CA527C" w:rsidP="00CA527C">
            <w:r w:rsidRPr="00CA527C">
              <w:t>stop</w:t>
            </w:r>
          </w:p>
        </w:tc>
        <w:tc>
          <w:tcPr>
            <w:tcW w:w="3898" w:type="pct"/>
            <w:vAlign w:val="center"/>
            <w:hideMark/>
          </w:tcPr>
          <w:p w:rsidR="00CA527C" w:rsidRPr="00CA527C" w:rsidRDefault="00CA527C" w:rsidP="00CA527C">
            <w:r w:rsidRPr="00CA527C">
              <w:t>Stop playback</w:t>
            </w:r>
          </w:p>
        </w:tc>
      </w:tr>
    </w:tbl>
    <w:p w:rsidR="00CA527C" w:rsidRDefault="00CA527C" w:rsidP="000310F9">
      <w:pPr>
        <w:ind w:leftChars="200" w:left="420"/>
      </w:pPr>
      <w:r>
        <w:rPr>
          <w:rFonts w:hint="eastAsia"/>
        </w:rPr>
        <w:t>例子</w:t>
      </w:r>
    </w:p>
    <w:p w:rsidR="00CA527C" w:rsidRDefault="00CA527C" w:rsidP="000310F9">
      <w:pPr>
        <w:ind w:leftChars="200" w:left="420"/>
      </w:pPr>
      <w:r>
        <w:rPr>
          <w:rFonts w:hint="eastAsia"/>
        </w:rPr>
        <w:t>创建一个</w:t>
      </w:r>
      <w:r>
        <w:rPr>
          <w:rFonts w:hint="eastAsia"/>
        </w:rPr>
        <w:t>audioplayer</w:t>
      </w:r>
      <w:r>
        <w:rPr>
          <w:rFonts w:hint="eastAsia"/>
        </w:rPr>
        <w:t>对象，它将以</w:t>
      </w:r>
      <w:r>
        <w:rPr>
          <w:rFonts w:hint="eastAsia"/>
        </w:rPr>
        <w:t>44100</w:t>
      </w:r>
      <w:r>
        <w:rPr>
          <w:rFonts w:hint="eastAsia"/>
        </w:rPr>
        <w:t>采样率播放一秒钟的白噪声，每个采样使用</w:t>
      </w:r>
      <w:r>
        <w:rPr>
          <w:rFonts w:hint="eastAsia"/>
        </w:rPr>
        <w:t>8</w:t>
      </w:r>
      <w:r>
        <w:rPr>
          <w:rFonts w:hint="eastAsia"/>
        </w:rPr>
        <w:t>位。</w:t>
      </w:r>
    </w:p>
    <w:p w:rsidR="00CA527C" w:rsidRDefault="00CA527C" w:rsidP="000310F9">
      <w:pPr>
        <w:ind w:leftChars="400" w:left="840"/>
      </w:pPr>
      <w:r>
        <w:t>y = 0.25 * randn (2, 44100);</w:t>
      </w:r>
    </w:p>
    <w:p w:rsidR="00CA527C" w:rsidRDefault="00CA527C" w:rsidP="000310F9">
      <w:pPr>
        <w:ind w:leftChars="400" w:left="840"/>
      </w:pPr>
      <w:r>
        <w:t>player = audioplayer (y, 44100, 8);</w:t>
      </w:r>
    </w:p>
    <w:p w:rsidR="00CA527C" w:rsidRDefault="00CA527C" w:rsidP="000310F9">
      <w:pPr>
        <w:ind w:leftChars="400" w:left="840"/>
      </w:pPr>
      <w:r>
        <w:t>play (player);</w:t>
      </w:r>
    </w:p>
    <w:p w:rsidR="00CA527C" w:rsidRDefault="00CA527C" w:rsidP="000310F9">
      <w:pPr>
        <w:ind w:leftChars="200" w:left="420"/>
      </w:pPr>
      <w:r w:rsidRPr="00CA527C">
        <w:rPr>
          <w:rFonts w:hint="eastAsia"/>
        </w:rPr>
        <w:t>参见</w:t>
      </w:r>
      <w:r w:rsidRPr="00CA527C">
        <w:rPr>
          <w:rFonts w:hint="eastAsia"/>
        </w:rPr>
        <w:t>:@audioplayer/get</w:t>
      </w:r>
      <w:r w:rsidRPr="00CA527C">
        <w:rPr>
          <w:rFonts w:hint="eastAsia"/>
        </w:rPr>
        <w:t>，</w:t>
      </w:r>
      <w:r w:rsidRPr="00CA527C">
        <w:rPr>
          <w:rFonts w:hint="eastAsia"/>
        </w:rPr>
        <w:t xml:space="preserve"> @audioplayer/isplaying</w:t>
      </w:r>
      <w:r w:rsidRPr="00CA527C">
        <w:rPr>
          <w:rFonts w:hint="eastAsia"/>
        </w:rPr>
        <w:t>，</w:t>
      </w:r>
      <w:r w:rsidRPr="00CA527C">
        <w:rPr>
          <w:rFonts w:hint="eastAsia"/>
        </w:rPr>
        <w:t xml:space="preserve"> @audioplayer/pause</w:t>
      </w:r>
      <w:r w:rsidRPr="00CA527C">
        <w:rPr>
          <w:rFonts w:hint="eastAsia"/>
        </w:rPr>
        <w:t>，</w:t>
      </w:r>
      <w:r w:rsidRPr="00CA527C">
        <w:rPr>
          <w:rFonts w:hint="eastAsia"/>
        </w:rPr>
        <w:t xml:space="preserve"> @audioplayer/play</w:t>
      </w:r>
      <w:r w:rsidRPr="00CA527C">
        <w:rPr>
          <w:rFonts w:hint="eastAsia"/>
        </w:rPr>
        <w:t>，</w:t>
      </w:r>
      <w:r w:rsidRPr="00CA527C">
        <w:rPr>
          <w:rFonts w:hint="eastAsia"/>
        </w:rPr>
        <w:t xml:space="preserve"> @audioplayer/playblocking</w:t>
      </w:r>
      <w:r w:rsidRPr="00CA527C">
        <w:rPr>
          <w:rFonts w:hint="eastAsia"/>
        </w:rPr>
        <w:t>，</w:t>
      </w:r>
      <w:r w:rsidRPr="00CA527C">
        <w:rPr>
          <w:rFonts w:hint="eastAsia"/>
        </w:rPr>
        <w:t xml:space="preserve"> @audioplayer/resume</w:t>
      </w:r>
      <w:r w:rsidRPr="00CA527C">
        <w:rPr>
          <w:rFonts w:hint="eastAsia"/>
        </w:rPr>
        <w:t>，</w:t>
      </w:r>
      <w:r w:rsidRPr="00CA527C">
        <w:rPr>
          <w:rFonts w:hint="eastAsia"/>
        </w:rPr>
        <w:t xml:space="preserve"> @audioplayer/set</w:t>
      </w:r>
      <w:r w:rsidRPr="00CA527C">
        <w:rPr>
          <w:rFonts w:hint="eastAsia"/>
        </w:rPr>
        <w:t>，</w:t>
      </w:r>
      <w:r w:rsidRPr="00CA527C">
        <w:rPr>
          <w:rFonts w:hint="eastAsia"/>
        </w:rPr>
        <w:t xml:space="preserve"> @audioplayer/stop, audiodevinfo</w:t>
      </w:r>
      <w:r w:rsidRPr="00CA527C">
        <w:rPr>
          <w:rFonts w:hint="eastAsia"/>
        </w:rPr>
        <w:t>，</w:t>
      </w:r>
      <w:r w:rsidRPr="00CA527C">
        <w:rPr>
          <w:rFonts w:hint="eastAsia"/>
        </w:rPr>
        <w:t xml:space="preserve"> @audiorecorder/audiorecorder, sound, soundsc</w:t>
      </w:r>
      <w:r w:rsidRPr="00CA527C">
        <w:rPr>
          <w:rFonts w:hint="eastAsia"/>
        </w:rPr>
        <w:t>。</w:t>
      </w:r>
    </w:p>
    <w:p w:rsidR="00CA527C" w:rsidRPr="000310F9" w:rsidRDefault="00CA527C" w:rsidP="000310F9">
      <w:pPr>
        <w:spacing w:line="480" w:lineRule="auto"/>
        <w:rPr>
          <w:b/>
        </w:rPr>
      </w:pPr>
      <w:r w:rsidRPr="000310F9">
        <w:rPr>
          <w:rFonts w:hint="eastAsia"/>
          <w:b/>
        </w:rPr>
        <w:t>33.3.1</w:t>
      </w:r>
      <w:r w:rsidRPr="000310F9">
        <w:rPr>
          <w:rFonts w:hint="eastAsia"/>
          <w:b/>
        </w:rPr>
        <w:t>回放</w:t>
      </w:r>
    </w:p>
    <w:p w:rsidR="00CA527C" w:rsidRDefault="00CA527C" w:rsidP="000310F9">
      <w:pPr>
        <w:spacing w:line="480" w:lineRule="auto"/>
      </w:pPr>
      <w:r>
        <w:rPr>
          <w:rFonts w:hint="eastAsia"/>
        </w:rPr>
        <w:t>以下方法用于控制播放器播放。</w:t>
      </w:r>
    </w:p>
    <w:p w:rsidR="00CA527C" w:rsidRDefault="00CA527C" w:rsidP="00CA527C">
      <w:r>
        <w:t>: play (player)</w:t>
      </w:r>
    </w:p>
    <w:p w:rsidR="00CA527C" w:rsidRDefault="00CA527C" w:rsidP="00CA527C">
      <w:r>
        <w:t>: play (player, start)</w:t>
      </w:r>
    </w:p>
    <w:p w:rsidR="00CA527C" w:rsidRDefault="00CA527C" w:rsidP="00CA527C">
      <w:r>
        <w:t>: play (player, [start, end])</w:t>
      </w:r>
    </w:p>
    <w:p w:rsidR="00CA527C" w:rsidRDefault="00CA527C" w:rsidP="000310F9">
      <w:pPr>
        <w:ind w:leftChars="200" w:left="420"/>
      </w:pPr>
      <w:r>
        <w:rPr>
          <w:rFonts w:hint="eastAsia"/>
        </w:rPr>
        <w:t>播放存储在</w:t>
      </w:r>
      <w:r>
        <w:rPr>
          <w:rFonts w:hint="eastAsia"/>
        </w:rPr>
        <w:t>audioplayer</w:t>
      </w:r>
      <w:r>
        <w:rPr>
          <w:rFonts w:hint="eastAsia"/>
        </w:rPr>
        <w:t>对象播放器中的音频而不阻塞。</w:t>
      </w:r>
    </w:p>
    <w:p w:rsidR="00CA527C" w:rsidRDefault="00CA527C" w:rsidP="000310F9">
      <w:pPr>
        <w:ind w:leftChars="200" w:left="420"/>
      </w:pPr>
      <w:r>
        <w:rPr>
          <w:rFonts w:hint="eastAsia"/>
        </w:rPr>
        <w:t>如果提供了可选参数</w:t>
      </w:r>
      <w:r>
        <w:rPr>
          <w:rFonts w:hint="eastAsia"/>
        </w:rPr>
        <w:t>start</w:t>
      </w:r>
      <w:r>
        <w:rPr>
          <w:rFonts w:hint="eastAsia"/>
        </w:rPr>
        <w:t>，则开始在录音中播放</w:t>
      </w:r>
      <w:r>
        <w:rPr>
          <w:rFonts w:hint="eastAsia"/>
        </w:rPr>
        <w:t>start</w:t>
      </w:r>
      <w:r>
        <w:rPr>
          <w:rFonts w:hint="eastAsia"/>
        </w:rPr>
        <w:t>样本。</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，则在录制结束时停止播放采样。</w:t>
      </w:r>
    </w:p>
    <w:p w:rsidR="00CA527C" w:rsidRDefault="00CA527C" w:rsidP="000310F9">
      <w:pPr>
        <w:ind w:leftChars="200" w:left="420"/>
      </w:pPr>
      <w:r>
        <w:rPr>
          <w:rFonts w:hint="eastAsia"/>
        </w:rPr>
        <w:t>参见</w:t>
      </w:r>
      <w:r>
        <w:rPr>
          <w:rFonts w:hint="eastAsia"/>
        </w:rPr>
        <w:t>:@audioplayer/</w:t>
      </w:r>
      <w:r>
        <w:rPr>
          <w:rFonts w:hint="eastAsia"/>
        </w:rPr>
        <w:t>播放阻塞，</w:t>
      </w:r>
      <w:r>
        <w:rPr>
          <w:rFonts w:hint="eastAsia"/>
        </w:rPr>
        <w:t>@audioplayer/</w:t>
      </w:r>
      <w:r>
        <w:rPr>
          <w:rFonts w:hint="eastAsia"/>
        </w:rPr>
        <w:t>暂停，</w:t>
      </w:r>
      <w:r>
        <w:rPr>
          <w:rFonts w:hint="eastAsia"/>
        </w:rPr>
        <w:t>@audioplayer/</w:t>
      </w:r>
      <w:r>
        <w:rPr>
          <w:rFonts w:hint="eastAsia"/>
        </w:rPr>
        <w:t>停止，</w:t>
      </w:r>
      <w:r>
        <w:rPr>
          <w:rFonts w:hint="eastAsia"/>
        </w:rPr>
        <w:t>@audioplayer/audioplayer</w:t>
      </w:r>
      <w:r>
        <w:rPr>
          <w:rFonts w:hint="eastAsia"/>
        </w:rPr>
        <w:t>。</w:t>
      </w:r>
    </w:p>
    <w:p w:rsidR="00CA527C" w:rsidRDefault="00CA527C" w:rsidP="000310F9">
      <w:pPr>
        <w:spacing w:beforeLines="50" w:before="156"/>
      </w:pPr>
      <w:r>
        <w:lastRenderedPageBreak/>
        <w:t>: playblocking (player)</w:t>
      </w:r>
    </w:p>
    <w:p w:rsidR="00CA527C" w:rsidRDefault="00CA527C" w:rsidP="00CA527C">
      <w:r>
        <w:t>: playblocking (player, start)</w:t>
      </w:r>
    </w:p>
    <w:p w:rsidR="00CA527C" w:rsidRDefault="00CA527C" w:rsidP="00CA527C">
      <w:r>
        <w:t>: playblocking (player, [start, end])</w:t>
      </w:r>
    </w:p>
    <w:p w:rsidR="00CA527C" w:rsidRDefault="00CA527C" w:rsidP="000310F9">
      <w:pPr>
        <w:ind w:leftChars="200" w:left="420"/>
      </w:pPr>
      <w:r>
        <w:rPr>
          <w:rFonts w:hint="eastAsia"/>
        </w:rPr>
        <w:t>播放音频存储在</w:t>
      </w:r>
      <w:r>
        <w:rPr>
          <w:rFonts w:hint="eastAsia"/>
        </w:rPr>
        <w:t>audioplayer</w:t>
      </w:r>
      <w:r>
        <w:rPr>
          <w:rFonts w:hint="eastAsia"/>
        </w:rPr>
        <w:t>对象播放器与阻塞</w:t>
      </w:r>
      <w:r>
        <w:rPr>
          <w:rFonts w:hint="eastAsia"/>
        </w:rPr>
        <w:t>(</w:t>
      </w:r>
      <w:r>
        <w:rPr>
          <w:rFonts w:hint="eastAsia"/>
        </w:rPr>
        <w:t>同步</w:t>
      </w:r>
      <w:r>
        <w:rPr>
          <w:rFonts w:hint="eastAsia"/>
        </w:rPr>
        <w:t>I/O)</w:t>
      </w:r>
      <w:r>
        <w:rPr>
          <w:rFonts w:hint="eastAsia"/>
        </w:rPr>
        <w:t>。</w:t>
      </w:r>
    </w:p>
    <w:p w:rsidR="00CA527C" w:rsidRDefault="00CA527C" w:rsidP="000310F9">
      <w:pPr>
        <w:ind w:leftChars="200" w:left="420"/>
      </w:pPr>
      <w:r>
        <w:rPr>
          <w:rFonts w:hint="eastAsia"/>
        </w:rPr>
        <w:t>如果提供了可选参数</w:t>
      </w:r>
      <w:r>
        <w:rPr>
          <w:rFonts w:hint="eastAsia"/>
        </w:rPr>
        <w:t>start</w:t>
      </w:r>
      <w:r>
        <w:rPr>
          <w:rFonts w:hint="eastAsia"/>
        </w:rPr>
        <w:t>，则开始在录音中播放</w:t>
      </w:r>
      <w:r>
        <w:rPr>
          <w:rFonts w:hint="eastAsia"/>
        </w:rPr>
        <w:t>start</w:t>
      </w:r>
      <w:r>
        <w:rPr>
          <w:rFonts w:hint="eastAsia"/>
        </w:rPr>
        <w:t>样本。</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，则在录制结束时停止播放采样。</w:t>
      </w:r>
    </w:p>
    <w:p w:rsidR="00CA527C" w:rsidRDefault="00CA527C" w:rsidP="000310F9">
      <w:pPr>
        <w:ind w:leftChars="200" w:left="420"/>
      </w:pPr>
      <w:r>
        <w:rPr>
          <w:rFonts w:hint="eastAsia"/>
        </w:rPr>
        <w:t>参见</w:t>
      </w:r>
      <w:r>
        <w:rPr>
          <w:rFonts w:hint="eastAsia"/>
        </w:rPr>
        <w:t>:@audioplayer/</w:t>
      </w:r>
      <w:r>
        <w:rPr>
          <w:rFonts w:hint="eastAsia"/>
        </w:rPr>
        <w:t>播放，</w:t>
      </w:r>
      <w:r>
        <w:rPr>
          <w:rFonts w:hint="eastAsia"/>
        </w:rPr>
        <w:t>@audioplayer/</w:t>
      </w:r>
      <w:r>
        <w:rPr>
          <w:rFonts w:hint="eastAsia"/>
        </w:rPr>
        <w:t>暂停，</w:t>
      </w:r>
      <w:r>
        <w:rPr>
          <w:rFonts w:hint="eastAsia"/>
        </w:rPr>
        <w:t>@audioplayer/</w:t>
      </w:r>
      <w:r>
        <w:rPr>
          <w:rFonts w:hint="eastAsia"/>
        </w:rPr>
        <w:t>停止，</w:t>
      </w:r>
      <w:r>
        <w:rPr>
          <w:rFonts w:hint="eastAsia"/>
        </w:rPr>
        <w:t>@audioplayer/audioplayer</w:t>
      </w:r>
      <w:r>
        <w:rPr>
          <w:rFonts w:hint="eastAsia"/>
        </w:rPr>
        <w:t>。</w:t>
      </w:r>
    </w:p>
    <w:p w:rsidR="00CA527C" w:rsidRDefault="00CA527C" w:rsidP="000310F9">
      <w:pPr>
        <w:spacing w:beforeLines="50" w:before="156"/>
      </w:pPr>
      <w:r w:rsidRPr="00CA527C">
        <w:t>: pause (player)</w:t>
      </w:r>
    </w:p>
    <w:p w:rsidR="00CA527C" w:rsidRDefault="00CA527C" w:rsidP="000310F9">
      <w:pPr>
        <w:ind w:leftChars="200" w:left="420"/>
      </w:pPr>
      <w:r>
        <w:rPr>
          <w:rFonts w:hint="eastAsia"/>
        </w:rPr>
        <w:t>暂停播放音频播放器播放器。</w:t>
      </w:r>
    </w:p>
    <w:p w:rsidR="00CA527C" w:rsidRDefault="00CA527C" w:rsidP="000310F9">
      <w:pPr>
        <w:ind w:leftChars="200" w:left="420"/>
      </w:pPr>
      <w:r>
        <w:rPr>
          <w:rFonts w:hint="eastAsia"/>
        </w:rPr>
        <w:t>参见</w:t>
      </w:r>
      <w:r>
        <w:rPr>
          <w:rFonts w:hint="eastAsia"/>
        </w:rPr>
        <w:t>:@audioplayer/resume</w:t>
      </w:r>
      <w:r>
        <w:rPr>
          <w:rFonts w:hint="eastAsia"/>
        </w:rPr>
        <w:t>，</w:t>
      </w:r>
      <w:r>
        <w:rPr>
          <w:rFonts w:hint="eastAsia"/>
        </w:rPr>
        <w:t xml:space="preserve"> @audioplayer/stop</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rsidRPr="00CA527C">
        <w:t>: resume (player)</w:t>
      </w:r>
    </w:p>
    <w:p w:rsidR="00CA527C" w:rsidRDefault="00CA527C" w:rsidP="000310F9">
      <w:pPr>
        <w:ind w:leftChars="200" w:left="420"/>
      </w:pPr>
      <w:r>
        <w:rPr>
          <w:rFonts w:hint="eastAsia"/>
        </w:rPr>
        <w:t>为暂停的</w:t>
      </w:r>
      <w:r>
        <w:rPr>
          <w:rFonts w:hint="eastAsia"/>
        </w:rPr>
        <w:t>audioplayer</w:t>
      </w:r>
      <w:r>
        <w:rPr>
          <w:rFonts w:hint="eastAsia"/>
        </w:rPr>
        <w:t>对象播放器恢复播放。</w:t>
      </w:r>
    </w:p>
    <w:p w:rsidR="00CA527C" w:rsidRDefault="00CA527C" w:rsidP="000310F9">
      <w:pPr>
        <w:ind w:leftChars="200" w:left="420"/>
      </w:pPr>
      <w:r>
        <w:rPr>
          <w:rFonts w:hint="eastAsia"/>
        </w:rPr>
        <w:t>参见</w:t>
      </w:r>
      <w:r>
        <w:rPr>
          <w:rFonts w:hint="eastAsia"/>
        </w:rPr>
        <w:t>:@audioplayer/pause</w:t>
      </w:r>
      <w:r>
        <w:rPr>
          <w:rFonts w:hint="eastAsia"/>
        </w:rPr>
        <w:t>，</w:t>
      </w:r>
      <w:r>
        <w:rPr>
          <w:rFonts w:hint="eastAsia"/>
        </w:rPr>
        <w:t xml:space="preserve"> @audioplayer/stop</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rsidRPr="00CA527C">
        <w:t>: stop (player)</w:t>
      </w:r>
    </w:p>
    <w:p w:rsidR="00CA527C" w:rsidRDefault="00CA527C" w:rsidP="000310F9">
      <w:pPr>
        <w:ind w:leftChars="200" w:left="420"/>
      </w:pPr>
      <w:r>
        <w:rPr>
          <w:rFonts w:hint="eastAsia"/>
        </w:rPr>
        <w:t>停止</w:t>
      </w:r>
      <w:r>
        <w:rPr>
          <w:rFonts w:hint="eastAsia"/>
        </w:rPr>
        <w:t>audioplayer</w:t>
      </w:r>
      <w:r>
        <w:rPr>
          <w:rFonts w:hint="eastAsia"/>
        </w:rPr>
        <w:t>播放器的播放，并将相关变量重置为初始值。</w:t>
      </w:r>
    </w:p>
    <w:p w:rsidR="00CA527C" w:rsidRDefault="00CA527C" w:rsidP="000310F9">
      <w:pPr>
        <w:ind w:leftChars="200" w:left="420"/>
      </w:pPr>
      <w:r>
        <w:rPr>
          <w:rFonts w:hint="eastAsia"/>
        </w:rPr>
        <w:t>参见</w:t>
      </w:r>
      <w:r>
        <w:rPr>
          <w:rFonts w:hint="eastAsia"/>
        </w:rPr>
        <w:t>:@audioplayer/</w:t>
      </w:r>
      <w:r>
        <w:rPr>
          <w:rFonts w:hint="eastAsia"/>
        </w:rPr>
        <w:t>暂停，</w:t>
      </w:r>
      <w:r>
        <w:rPr>
          <w:rFonts w:hint="eastAsia"/>
        </w:rPr>
        <w:t>@audioplayer/</w:t>
      </w:r>
      <w:r>
        <w:rPr>
          <w:rFonts w:hint="eastAsia"/>
        </w:rPr>
        <w:t>恢复，</w:t>
      </w:r>
      <w:r>
        <w:rPr>
          <w:rFonts w:hint="eastAsia"/>
        </w:rPr>
        <w:t>@audioplayer/audioplayer</w:t>
      </w:r>
      <w:r>
        <w:rPr>
          <w:rFonts w:hint="eastAsia"/>
        </w:rPr>
        <w:t>。</w:t>
      </w:r>
    </w:p>
    <w:p w:rsidR="00CA527C" w:rsidRDefault="00CA527C" w:rsidP="000310F9">
      <w:pPr>
        <w:spacing w:beforeLines="50" w:before="156"/>
      </w:pPr>
      <w:r w:rsidRPr="00CA527C">
        <w:t>: tf = isplaying (player)</w:t>
      </w:r>
    </w:p>
    <w:p w:rsidR="00CA527C" w:rsidRDefault="00CA527C" w:rsidP="000310F9">
      <w:pPr>
        <w:ind w:leftChars="200" w:left="420"/>
      </w:pPr>
      <w:r>
        <w:rPr>
          <w:rFonts w:hint="eastAsia"/>
        </w:rPr>
        <w:t>如果</w:t>
      </w:r>
      <w:r>
        <w:rPr>
          <w:rFonts w:hint="eastAsia"/>
        </w:rPr>
        <w:t>audioplayer</w:t>
      </w:r>
      <w:r>
        <w:rPr>
          <w:rFonts w:hint="eastAsia"/>
        </w:rPr>
        <w:t>对象播放器当前正在播放音频，则返回</w:t>
      </w:r>
      <w:r>
        <w:rPr>
          <w:rFonts w:hint="eastAsia"/>
        </w:rPr>
        <w:t>true</w:t>
      </w:r>
      <w:r>
        <w:rPr>
          <w:rFonts w:hint="eastAsia"/>
        </w:rPr>
        <w:t>，否则返回</w:t>
      </w:r>
      <w:r>
        <w:rPr>
          <w:rFonts w:hint="eastAsia"/>
        </w:rPr>
        <w:t>false</w:t>
      </w:r>
      <w:r>
        <w:rPr>
          <w:rFonts w:hint="eastAsia"/>
        </w:rPr>
        <w:t>。</w:t>
      </w:r>
    </w:p>
    <w:p w:rsidR="00CA527C" w:rsidRDefault="00CA527C" w:rsidP="000310F9">
      <w:pPr>
        <w:ind w:leftChars="200" w:left="420"/>
      </w:pPr>
      <w:r>
        <w:rPr>
          <w:rFonts w:hint="eastAsia"/>
        </w:rPr>
        <w:t>参见</w:t>
      </w:r>
      <w:r>
        <w:rPr>
          <w:rFonts w:hint="eastAsia"/>
        </w:rPr>
        <w:t>:@audioplayer/pause</w:t>
      </w:r>
      <w:r>
        <w:rPr>
          <w:rFonts w:hint="eastAsia"/>
        </w:rPr>
        <w:t>，</w:t>
      </w:r>
      <w:r>
        <w:rPr>
          <w:rFonts w:hint="eastAsia"/>
        </w:rPr>
        <w:t xml:space="preserve"> @audioplayer/audioplayer</w:t>
      </w:r>
      <w:r>
        <w:rPr>
          <w:rFonts w:hint="eastAsia"/>
        </w:rPr>
        <w:t>。</w:t>
      </w:r>
    </w:p>
    <w:p w:rsidR="00CA527C" w:rsidRPr="000310F9" w:rsidRDefault="00CA527C" w:rsidP="000310F9">
      <w:pPr>
        <w:spacing w:line="480" w:lineRule="auto"/>
        <w:rPr>
          <w:b/>
        </w:rPr>
      </w:pPr>
      <w:r w:rsidRPr="000310F9">
        <w:rPr>
          <w:rFonts w:hint="eastAsia"/>
          <w:b/>
        </w:rPr>
        <w:t>33.3.2</w:t>
      </w:r>
      <w:r w:rsidRPr="000310F9">
        <w:rPr>
          <w:rFonts w:hint="eastAsia"/>
          <w:b/>
        </w:rPr>
        <w:t>属性</w:t>
      </w:r>
    </w:p>
    <w:p w:rsidR="00CA527C" w:rsidRDefault="00CA527C" w:rsidP="000310F9">
      <w:pPr>
        <w:spacing w:line="480" w:lineRule="auto"/>
      </w:pPr>
      <w:r>
        <w:rPr>
          <w:rFonts w:hint="eastAsia"/>
        </w:rPr>
        <w:t>剩下的两个方法用于获取和设置</w:t>
      </w:r>
      <w:r>
        <w:rPr>
          <w:rFonts w:hint="eastAsia"/>
        </w:rPr>
        <w:t>audioplayer</w:t>
      </w:r>
      <w:r>
        <w:rPr>
          <w:rFonts w:hint="eastAsia"/>
        </w:rPr>
        <w:t>对象的各种属性。</w:t>
      </w:r>
    </w:p>
    <w:p w:rsidR="00CA527C" w:rsidRDefault="00CA527C" w:rsidP="00CA527C">
      <w:r>
        <w:t>: value = get (player, name)</w:t>
      </w:r>
    </w:p>
    <w:p w:rsidR="00CA527C" w:rsidRDefault="00CA527C" w:rsidP="00CA527C">
      <w:r>
        <w:t>: values = get (player, {name1, name2, …})</w:t>
      </w:r>
    </w:p>
    <w:p w:rsidR="00CA527C" w:rsidRDefault="00CA527C" w:rsidP="00CA527C">
      <w:r>
        <w:t>: values = get (player)</w:t>
      </w:r>
    </w:p>
    <w:p w:rsidR="00CA527C" w:rsidRDefault="00CA527C" w:rsidP="000310F9">
      <w:pPr>
        <w:ind w:leftChars="200" w:left="420"/>
      </w:pPr>
      <w:r>
        <w:rPr>
          <w:rFonts w:hint="eastAsia"/>
        </w:rPr>
        <w:t>返回由名称标识的属性的值。</w:t>
      </w:r>
    </w:p>
    <w:p w:rsidR="00CA527C" w:rsidRDefault="00CA527C" w:rsidP="000310F9">
      <w:pPr>
        <w:ind w:leftChars="200" w:left="420"/>
      </w:pPr>
      <w:r>
        <w:rPr>
          <w:rFonts w:hint="eastAsia"/>
        </w:rPr>
        <w:t>如果</w:t>
      </w:r>
      <w:r>
        <w:rPr>
          <w:rFonts w:hint="eastAsia"/>
        </w:rPr>
        <w:t>name</w:t>
      </w:r>
      <w:r>
        <w:rPr>
          <w:rFonts w:hint="eastAsia"/>
        </w:rPr>
        <w:t>是单元格数组，则返回由单元格数组的元素标识的属性值。只给定播放器对象，返回一个带有播放器所有属性值的标量结构。结构的字段名对应于属性名。</w:t>
      </w:r>
    </w:p>
    <w:p w:rsidR="00CA527C" w:rsidRDefault="00CA527C" w:rsidP="000310F9">
      <w:pPr>
        <w:ind w:leftChars="200" w:left="420"/>
      </w:pPr>
      <w:r>
        <w:rPr>
          <w:rFonts w:hint="eastAsia"/>
        </w:rPr>
        <w:t>参见</w:t>
      </w:r>
      <w:r>
        <w:rPr>
          <w:rFonts w:hint="eastAsia"/>
        </w:rPr>
        <w:t>:@audioplayer/set</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t>: set (player, name, value)</w:t>
      </w:r>
    </w:p>
    <w:p w:rsidR="00CA527C" w:rsidRDefault="00CA527C" w:rsidP="00CA527C">
      <w:r>
        <w:t>: set (player, name_cell, value_cell)</w:t>
      </w:r>
    </w:p>
    <w:p w:rsidR="00CA527C" w:rsidRDefault="00CA527C" w:rsidP="00CA527C">
      <w:r>
        <w:t>: set (player, properties_struct)</w:t>
      </w:r>
    </w:p>
    <w:p w:rsidR="00CA527C" w:rsidRDefault="00CA527C" w:rsidP="00CA527C">
      <w:r>
        <w:t>: properties = set (player)</w:t>
      </w:r>
    </w:p>
    <w:p w:rsidR="00CA527C" w:rsidRDefault="00CA527C" w:rsidP="000310F9">
      <w:pPr>
        <w:ind w:leftChars="200" w:left="420"/>
      </w:pPr>
      <w:r>
        <w:rPr>
          <w:rFonts w:hint="eastAsia"/>
        </w:rPr>
        <w:t>将名称指定的属性的值设置为给定值。</w:t>
      </w:r>
    </w:p>
    <w:p w:rsidR="00CA527C" w:rsidRDefault="00CA527C" w:rsidP="000310F9">
      <w:pPr>
        <w:ind w:leftChars="200" w:left="420"/>
      </w:pPr>
      <w:r>
        <w:rPr>
          <w:rFonts w:hint="eastAsia"/>
        </w:rPr>
        <w:t>如果名称和值是单元格数组，则将每个属性设置为相应的值。给定一个属性结构，其中的字段与属性名相对应，将这些属性的值设置为相应的字段值。给定一个</w:t>
      </w:r>
      <w:r>
        <w:rPr>
          <w:rFonts w:hint="eastAsia"/>
        </w:rPr>
        <w:t>audioplayer</w:t>
      </w:r>
      <w:r>
        <w:rPr>
          <w:rFonts w:hint="eastAsia"/>
        </w:rPr>
        <w:t>对象，返回一个可配置属性</w:t>
      </w:r>
      <w:r>
        <w:rPr>
          <w:rFonts w:hint="eastAsia"/>
        </w:rPr>
        <w:t>(</w:t>
      </w:r>
      <w:r>
        <w:rPr>
          <w:rFonts w:hint="eastAsia"/>
        </w:rPr>
        <w:t>即可写属性</w:t>
      </w:r>
      <w:r>
        <w:rPr>
          <w:rFonts w:hint="eastAsia"/>
        </w:rPr>
        <w:t>)</w:t>
      </w:r>
      <w:r>
        <w:rPr>
          <w:rFonts w:hint="eastAsia"/>
        </w:rPr>
        <w:t>的结构。</w:t>
      </w:r>
    </w:p>
    <w:p w:rsidR="00CA527C" w:rsidRDefault="00CA527C" w:rsidP="000310F9">
      <w:pPr>
        <w:ind w:leftChars="200" w:left="420"/>
      </w:pPr>
      <w:r>
        <w:rPr>
          <w:rFonts w:hint="eastAsia"/>
        </w:rPr>
        <w:t>参见</w:t>
      </w:r>
      <w:r>
        <w:rPr>
          <w:rFonts w:hint="eastAsia"/>
        </w:rPr>
        <w:t>:@audioplayer/get</w:t>
      </w:r>
      <w:r>
        <w:rPr>
          <w:rFonts w:hint="eastAsia"/>
        </w:rPr>
        <w:t>，</w:t>
      </w:r>
      <w:r>
        <w:rPr>
          <w:rFonts w:hint="eastAsia"/>
        </w:rPr>
        <w:t xml:space="preserve"> @audioplayer/audioplayer</w:t>
      </w:r>
      <w:r>
        <w:rPr>
          <w:rFonts w:hint="eastAsia"/>
        </w:rPr>
        <w:t>。</w:t>
      </w:r>
    </w:p>
    <w:p w:rsidR="00CA527C" w:rsidRPr="000310F9" w:rsidRDefault="00CA527C" w:rsidP="000310F9">
      <w:pPr>
        <w:spacing w:line="480" w:lineRule="auto"/>
        <w:rPr>
          <w:b/>
        </w:rPr>
      </w:pPr>
      <w:r w:rsidRPr="000310F9">
        <w:rPr>
          <w:rFonts w:hint="eastAsia"/>
          <w:b/>
        </w:rPr>
        <w:t>33.4</w:t>
      </w:r>
      <w:r w:rsidRPr="000310F9">
        <w:rPr>
          <w:rFonts w:hint="eastAsia"/>
          <w:b/>
        </w:rPr>
        <w:t>录音机</w:t>
      </w:r>
    </w:p>
    <w:p w:rsidR="00CA527C" w:rsidRDefault="00CA527C" w:rsidP="000310F9">
      <w:pPr>
        <w:spacing w:beforeLines="50" w:before="156" w:afterLines="50" w:after="156"/>
      </w:pPr>
      <w:r>
        <w:rPr>
          <w:rFonts w:hint="eastAsia"/>
        </w:rPr>
        <w:lastRenderedPageBreak/>
        <w:t>下面的方法用于创建和使用</w:t>
      </w:r>
      <w:r>
        <w:rPr>
          <w:rFonts w:hint="eastAsia"/>
        </w:rPr>
        <w:t>audiorecorder</w:t>
      </w:r>
      <w:r>
        <w:rPr>
          <w:rFonts w:hint="eastAsia"/>
        </w:rPr>
        <w:t>对象。这些对象可用于记录来自系统可用的各种设备的音频数据。您可以使用方便的方法来检索该数据或从该数据创建的</w:t>
      </w:r>
      <w:r>
        <w:rPr>
          <w:rFonts w:hint="eastAsia"/>
        </w:rPr>
        <w:t>audioplayer</w:t>
      </w:r>
      <w:r>
        <w:rPr>
          <w:rFonts w:hint="eastAsia"/>
        </w:rPr>
        <w:t>对象。阻塞和非阻塞记录、暂停和恢复记录以及更多可用的方法。</w:t>
      </w:r>
    </w:p>
    <w:p w:rsidR="00CA527C" w:rsidRDefault="00CA527C" w:rsidP="00CA527C">
      <w:r>
        <w:t>: recorder = audiorecorder ()</w:t>
      </w:r>
    </w:p>
    <w:p w:rsidR="00CA527C" w:rsidRDefault="00CA527C" w:rsidP="00CA527C">
      <w:r>
        <w:t>: recorder = audiorecorder (fs, nbits, nchannels)</w:t>
      </w:r>
    </w:p>
    <w:p w:rsidR="00CA527C" w:rsidRDefault="00CA527C" w:rsidP="00CA527C">
      <w:r>
        <w:t>: recorder = audiorecorder (fs, nbits, nchannels, id)</w:t>
      </w:r>
    </w:p>
    <w:p w:rsidR="00CA527C" w:rsidRDefault="00CA527C" w:rsidP="000310F9">
      <w:pPr>
        <w:ind w:leftChars="200" w:left="420"/>
      </w:pPr>
      <w:r>
        <w:rPr>
          <w:rFonts w:hint="eastAsia"/>
        </w:rPr>
        <w:t>创建一个音频记录对象，记录</w:t>
      </w:r>
      <w:r>
        <w:rPr>
          <w:rFonts w:hint="eastAsia"/>
        </w:rPr>
        <w:t>8000hz</w:t>
      </w:r>
      <w:r>
        <w:rPr>
          <w:rFonts w:hint="eastAsia"/>
        </w:rPr>
        <w:t>采样率的</w:t>
      </w:r>
      <w:r>
        <w:rPr>
          <w:rFonts w:hint="eastAsia"/>
        </w:rPr>
        <w:t>8</w:t>
      </w:r>
      <w:r>
        <w:rPr>
          <w:rFonts w:hint="eastAsia"/>
        </w:rPr>
        <w:t>位单声道音频。</w:t>
      </w:r>
    </w:p>
    <w:p w:rsidR="00CA527C" w:rsidRDefault="00CA527C" w:rsidP="000310F9">
      <w:pPr>
        <w:ind w:leftChars="200" w:left="420"/>
      </w:pPr>
      <w:r>
        <w:rPr>
          <w:rFonts w:hint="eastAsia"/>
        </w:rPr>
        <w:t>可选参数</w:t>
      </w:r>
      <w:r>
        <w:rPr>
          <w:rFonts w:hint="eastAsia"/>
        </w:rPr>
        <w:t>fs</w:t>
      </w:r>
      <w:r>
        <w:rPr>
          <w:rFonts w:hint="eastAsia"/>
        </w:rPr>
        <w:t>、</w:t>
      </w:r>
      <w:r>
        <w:rPr>
          <w:rFonts w:hint="eastAsia"/>
        </w:rPr>
        <w:t>nbits</w:t>
      </w:r>
      <w:r>
        <w:rPr>
          <w:rFonts w:hint="eastAsia"/>
        </w:rPr>
        <w:t>、</w:t>
      </w:r>
      <w:r>
        <w:rPr>
          <w:rFonts w:hint="eastAsia"/>
        </w:rPr>
        <w:t>nchannels</w:t>
      </w:r>
      <w:r>
        <w:rPr>
          <w:rFonts w:hint="eastAsia"/>
        </w:rPr>
        <w:t>和</w:t>
      </w:r>
      <w:r>
        <w:rPr>
          <w:rFonts w:hint="eastAsia"/>
        </w:rPr>
        <w:t>id</w:t>
      </w:r>
      <w:r>
        <w:rPr>
          <w:rFonts w:hint="eastAsia"/>
        </w:rPr>
        <w:t>分别指定采样率、每个采样的比特数、通道数和记录设备</w:t>
      </w:r>
      <w:r>
        <w:rPr>
          <w:rFonts w:hint="eastAsia"/>
        </w:rPr>
        <w:t>id</w:t>
      </w:r>
      <w:r>
        <w:rPr>
          <w:rFonts w:hint="eastAsia"/>
        </w:rPr>
        <w:t>。设备</w:t>
      </w:r>
      <w:r>
        <w:rPr>
          <w:rFonts w:hint="eastAsia"/>
        </w:rPr>
        <w:t>id</w:t>
      </w:r>
      <w:r>
        <w:rPr>
          <w:rFonts w:hint="eastAsia"/>
        </w:rPr>
        <w:t>可以通过</w:t>
      </w:r>
      <w:r>
        <w:rPr>
          <w:rFonts w:hint="eastAsia"/>
        </w:rPr>
        <w:t>audiodevinfo</w:t>
      </w:r>
      <w:r>
        <w:rPr>
          <w:rFonts w:hint="eastAsia"/>
        </w:rPr>
        <w:t>函数找到。</w:t>
      </w:r>
    </w:p>
    <w:p w:rsidR="00CA527C" w:rsidRDefault="00CA527C" w:rsidP="000310F9">
      <w:pPr>
        <w:ind w:leftChars="200" w:left="420"/>
      </w:pPr>
      <w:r>
        <w:rPr>
          <w:rFonts w:hint="eastAsia"/>
        </w:rPr>
        <w:t>audiorecorder</w:t>
      </w:r>
      <w:r>
        <w:rPr>
          <w:rFonts w:hint="eastAsia"/>
        </w:rPr>
        <w:t>对象的操作列表如下所示。所有方法都需要</w:t>
      </w:r>
      <w:r>
        <w:rPr>
          <w:rFonts w:hint="eastAsia"/>
        </w:rPr>
        <w:t>audiorecorder</w:t>
      </w:r>
      <w:r>
        <w:rPr>
          <w:rFonts w:hint="eastAsia"/>
        </w:rPr>
        <w:t>对象作为第一个参数。</w:t>
      </w:r>
    </w:p>
    <w:tbl>
      <w:tblPr>
        <w:tblW w:w="4065"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876"/>
        <w:gridCol w:w="6121"/>
      </w:tblGrid>
      <w:tr w:rsidR="00CA527C" w:rsidRPr="00CA527C" w:rsidTr="000310F9">
        <w:trPr>
          <w:tblHeader/>
          <w:tblCellSpacing w:w="15" w:type="dxa"/>
        </w:trPr>
        <w:tc>
          <w:tcPr>
            <w:tcW w:w="1145" w:type="pct"/>
            <w:vAlign w:val="center"/>
            <w:hideMark/>
          </w:tcPr>
          <w:p w:rsidR="00CA527C" w:rsidRPr="00CA527C" w:rsidRDefault="00CA527C" w:rsidP="00CA527C">
            <w:pPr>
              <w:rPr>
                <w:b/>
                <w:bCs/>
              </w:rPr>
            </w:pPr>
            <w:r w:rsidRPr="00CA527C">
              <w:rPr>
                <w:b/>
                <w:bCs/>
              </w:rPr>
              <w:t>Method</w:t>
            </w:r>
          </w:p>
        </w:tc>
        <w:tc>
          <w:tcPr>
            <w:tcW w:w="3799" w:type="pct"/>
            <w:vAlign w:val="center"/>
            <w:hideMark/>
          </w:tcPr>
          <w:p w:rsidR="00CA527C" w:rsidRPr="00CA527C" w:rsidRDefault="00CA527C" w:rsidP="00CA527C">
            <w:pPr>
              <w:rPr>
                <w:b/>
                <w:bCs/>
              </w:rPr>
            </w:pPr>
            <w:r w:rsidRPr="00CA527C">
              <w:rPr>
                <w:b/>
                <w:bCs/>
              </w:rPr>
              <w:t>Description</w:t>
            </w:r>
          </w:p>
        </w:tc>
      </w:tr>
      <w:tr w:rsidR="00CA527C" w:rsidRPr="00CA527C" w:rsidTr="000310F9">
        <w:trPr>
          <w:tblCellSpacing w:w="15" w:type="dxa"/>
        </w:trPr>
        <w:tc>
          <w:tcPr>
            <w:tcW w:w="1145" w:type="pct"/>
            <w:vAlign w:val="center"/>
            <w:hideMark/>
          </w:tcPr>
          <w:p w:rsidR="00CA527C" w:rsidRPr="00CA527C" w:rsidRDefault="00CA527C" w:rsidP="00CA527C">
            <w:r w:rsidRPr="00CA527C">
              <w:t>get</w:t>
            </w:r>
          </w:p>
        </w:tc>
        <w:tc>
          <w:tcPr>
            <w:tcW w:w="3799" w:type="pct"/>
            <w:vAlign w:val="center"/>
            <w:hideMark/>
          </w:tcPr>
          <w:p w:rsidR="00CA527C" w:rsidRPr="00CA527C" w:rsidRDefault="00CA527C" w:rsidP="00CA527C">
            <w:r w:rsidRPr="00CA527C">
              <w:t>Read audiorecorder property values</w:t>
            </w:r>
          </w:p>
        </w:tc>
      </w:tr>
      <w:tr w:rsidR="00CA527C" w:rsidRPr="00CA527C" w:rsidTr="000310F9">
        <w:trPr>
          <w:tblCellSpacing w:w="15" w:type="dxa"/>
        </w:trPr>
        <w:tc>
          <w:tcPr>
            <w:tcW w:w="1145" w:type="pct"/>
            <w:vAlign w:val="center"/>
            <w:hideMark/>
          </w:tcPr>
          <w:p w:rsidR="00CA527C" w:rsidRPr="00CA527C" w:rsidRDefault="00CA527C" w:rsidP="00CA527C">
            <w:r w:rsidRPr="00CA527C">
              <w:t>getaudiodata</w:t>
            </w:r>
          </w:p>
        </w:tc>
        <w:tc>
          <w:tcPr>
            <w:tcW w:w="3799" w:type="pct"/>
            <w:vAlign w:val="center"/>
            <w:hideMark/>
          </w:tcPr>
          <w:p w:rsidR="00CA527C" w:rsidRPr="00CA527C" w:rsidRDefault="00CA527C" w:rsidP="00CA527C">
            <w:r w:rsidRPr="00CA527C">
              <w:t>Return audio data as a numeric matrix</w:t>
            </w:r>
          </w:p>
        </w:tc>
      </w:tr>
      <w:tr w:rsidR="00CA527C" w:rsidRPr="00CA527C" w:rsidTr="000310F9">
        <w:trPr>
          <w:tblCellSpacing w:w="15" w:type="dxa"/>
        </w:trPr>
        <w:tc>
          <w:tcPr>
            <w:tcW w:w="1145" w:type="pct"/>
            <w:vAlign w:val="center"/>
            <w:hideMark/>
          </w:tcPr>
          <w:p w:rsidR="00CA527C" w:rsidRPr="00CA527C" w:rsidRDefault="00CA527C" w:rsidP="00CA527C">
            <w:r w:rsidRPr="00CA527C">
              <w:t>getplayer</w:t>
            </w:r>
          </w:p>
        </w:tc>
        <w:tc>
          <w:tcPr>
            <w:tcW w:w="3799" w:type="pct"/>
            <w:vAlign w:val="center"/>
            <w:hideMark/>
          </w:tcPr>
          <w:p w:rsidR="00CA527C" w:rsidRPr="00CA527C" w:rsidRDefault="00CA527C" w:rsidP="00CA527C">
            <w:r w:rsidRPr="00CA527C">
              <w:t>Return audioplayer loaded with data from audiorecorder</w:t>
            </w:r>
          </w:p>
        </w:tc>
      </w:tr>
      <w:tr w:rsidR="00CA527C" w:rsidRPr="00CA527C" w:rsidTr="000310F9">
        <w:trPr>
          <w:tblCellSpacing w:w="15" w:type="dxa"/>
        </w:trPr>
        <w:tc>
          <w:tcPr>
            <w:tcW w:w="1145" w:type="pct"/>
            <w:vAlign w:val="center"/>
            <w:hideMark/>
          </w:tcPr>
          <w:p w:rsidR="00CA527C" w:rsidRPr="00CA527C" w:rsidRDefault="00CA527C" w:rsidP="00CA527C">
            <w:r w:rsidRPr="00CA527C">
              <w:t>isrecording</w:t>
            </w:r>
          </w:p>
        </w:tc>
        <w:tc>
          <w:tcPr>
            <w:tcW w:w="3799" w:type="pct"/>
            <w:vAlign w:val="center"/>
            <w:hideMark/>
          </w:tcPr>
          <w:p w:rsidR="00CA527C" w:rsidRPr="00CA527C" w:rsidRDefault="00CA527C" w:rsidP="00CA527C">
            <w:r w:rsidRPr="00CA527C">
              <w:t>Return true if audiorecorder is recording</w:t>
            </w:r>
          </w:p>
        </w:tc>
      </w:tr>
      <w:tr w:rsidR="00CA527C" w:rsidRPr="00CA527C" w:rsidTr="000310F9">
        <w:trPr>
          <w:tblCellSpacing w:w="15" w:type="dxa"/>
        </w:trPr>
        <w:tc>
          <w:tcPr>
            <w:tcW w:w="1145" w:type="pct"/>
            <w:vAlign w:val="center"/>
            <w:hideMark/>
          </w:tcPr>
          <w:p w:rsidR="00CA527C" w:rsidRPr="00CA527C" w:rsidRDefault="00CA527C" w:rsidP="00CA527C">
            <w:r w:rsidRPr="00CA527C">
              <w:t>pause</w:t>
            </w:r>
          </w:p>
        </w:tc>
        <w:tc>
          <w:tcPr>
            <w:tcW w:w="3799" w:type="pct"/>
            <w:vAlign w:val="center"/>
            <w:hideMark/>
          </w:tcPr>
          <w:p w:rsidR="00CA527C" w:rsidRPr="00CA527C" w:rsidRDefault="00CA527C" w:rsidP="00CA527C">
            <w:r w:rsidRPr="00CA527C">
              <w:t>Pause recording</w:t>
            </w:r>
          </w:p>
        </w:tc>
      </w:tr>
      <w:tr w:rsidR="00CA527C" w:rsidRPr="00CA527C" w:rsidTr="000310F9">
        <w:trPr>
          <w:tblCellSpacing w:w="15" w:type="dxa"/>
        </w:trPr>
        <w:tc>
          <w:tcPr>
            <w:tcW w:w="1145" w:type="pct"/>
            <w:vAlign w:val="center"/>
            <w:hideMark/>
          </w:tcPr>
          <w:p w:rsidR="00CA527C" w:rsidRPr="00CA527C" w:rsidRDefault="00CA527C" w:rsidP="00CA527C">
            <w:r w:rsidRPr="00CA527C">
              <w:t>play</w:t>
            </w:r>
          </w:p>
        </w:tc>
        <w:tc>
          <w:tcPr>
            <w:tcW w:w="3799" w:type="pct"/>
            <w:vAlign w:val="center"/>
            <w:hideMark/>
          </w:tcPr>
          <w:p w:rsidR="00CA527C" w:rsidRPr="00CA527C" w:rsidRDefault="00CA527C" w:rsidP="00CA527C">
            <w:r w:rsidRPr="00CA527C">
              <w:t>Play audio stored in audiorecorder object</w:t>
            </w:r>
          </w:p>
        </w:tc>
      </w:tr>
      <w:tr w:rsidR="00CA527C" w:rsidRPr="00CA527C" w:rsidTr="000310F9">
        <w:trPr>
          <w:tblCellSpacing w:w="15" w:type="dxa"/>
        </w:trPr>
        <w:tc>
          <w:tcPr>
            <w:tcW w:w="1145" w:type="pct"/>
            <w:vAlign w:val="center"/>
            <w:hideMark/>
          </w:tcPr>
          <w:p w:rsidR="00CA527C" w:rsidRPr="00CA527C" w:rsidRDefault="00CA527C" w:rsidP="00CA527C">
            <w:r w:rsidRPr="00CA527C">
              <w:t>record</w:t>
            </w:r>
          </w:p>
        </w:tc>
        <w:tc>
          <w:tcPr>
            <w:tcW w:w="3799" w:type="pct"/>
            <w:vAlign w:val="center"/>
            <w:hideMark/>
          </w:tcPr>
          <w:p w:rsidR="00CA527C" w:rsidRPr="00CA527C" w:rsidRDefault="00CA527C" w:rsidP="00CA527C">
            <w:r w:rsidRPr="00CA527C">
              <w:t>Record audio in audiorecorder object w/o blocking</w:t>
            </w:r>
          </w:p>
        </w:tc>
      </w:tr>
      <w:tr w:rsidR="00CA527C" w:rsidRPr="00CA527C" w:rsidTr="000310F9">
        <w:trPr>
          <w:tblCellSpacing w:w="15" w:type="dxa"/>
        </w:trPr>
        <w:tc>
          <w:tcPr>
            <w:tcW w:w="1145" w:type="pct"/>
            <w:vAlign w:val="center"/>
            <w:hideMark/>
          </w:tcPr>
          <w:p w:rsidR="00CA527C" w:rsidRPr="00CA527C" w:rsidRDefault="00CA527C" w:rsidP="00CA527C">
            <w:r w:rsidRPr="00CA527C">
              <w:t>recordblocking</w:t>
            </w:r>
          </w:p>
        </w:tc>
        <w:tc>
          <w:tcPr>
            <w:tcW w:w="3799" w:type="pct"/>
            <w:vAlign w:val="center"/>
            <w:hideMark/>
          </w:tcPr>
          <w:p w:rsidR="00CA527C" w:rsidRPr="00CA527C" w:rsidRDefault="00CA527C" w:rsidP="00CA527C">
            <w:r w:rsidRPr="00CA527C">
              <w:t>Record audio in audiorecorder object</w:t>
            </w:r>
          </w:p>
        </w:tc>
      </w:tr>
      <w:tr w:rsidR="00CA527C" w:rsidRPr="00CA527C" w:rsidTr="000310F9">
        <w:trPr>
          <w:tblCellSpacing w:w="15" w:type="dxa"/>
        </w:trPr>
        <w:tc>
          <w:tcPr>
            <w:tcW w:w="1145" w:type="pct"/>
            <w:vAlign w:val="center"/>
            <w:hideMark/>
          </w:tcPr>
          <w:p w:rsidR="00CA527C" w:rsidRPr="00CA527C" w:rsidRDefault="00CA527C" w:rsidP="00CA527C">
            <w:r w:rsidRPr="00CA527C">
              <w:t>resume</w:t>
            </w:r>
          </w:p>
        </w:tc>
        <w:tc>
          <w:tcPr>
            <w:tcW w:w="3799" w:type="pct"/>
            <w:vAlign w:val="center"/>
            <w:hideMark/>
          </w:tcPr>
          <w:p w:rsidR="00CA527C" w:rsidRPr="00CA527C" w:rsidRDefault="00CA527C" w:rsidP="00CA527C">
            <w:r w:rsidRPr="00CA527C">
              <w:t>Resume recording after pause</w:t>
            </w:r>
          </w:p>
        </w:tc>
      </w:tr>
      <w:tr w:rsidR="00CA527C" w:rsidRPr="00CA527C" w:rsidTr="000310F9">
        <w:trPr>
          <w:tblCellSpacing w:w="15" w:type="dxa"/>
        </w:trPr>
        <w:tc>
          <w:tcPr>
            <w:tcW w:w="1145" w:type="pct"/>
            <w:vAlign w:val="center"/>
            <w:hideMark/>
          </w:tcPr>
          <w:p w:rsidR="00CA527C" w:rsidRPr="00CA527C" w:rsidRDefault="00CA527C" w:rsidP="00CA527C">
            <w:r w:rsidRPr="00CA527C">
              <w:t>set</w:t>
            </w:r>
          </w:p>
        </w:tc>
        <w:tc>
          <w:tcPr>
            <w:tcW w:w="3799" w:type="pct"/>
            <w:vAlign w:val="center"/>
            <w:hideMark/>
          </w:tcPr>
          <w:p w:rsidR="00CA527C" w:rsidRPr="00CA527C" w:rsidRDefault="00CA527C" w:rsidP="00CA527C">
            <w:r w:rsidRPr="00CA527C">
              <w:t>Write audiorecorder property values</w:t>
            </w:r>
          </w:p>
        </w:tc>
      </w:tr>
      <w:tr w:rsidR="00CA527C" w:rsidRPr="00CA527C" w:rsidTr="000310F9">
        <w:trPr>
          <w:tblCellSpacing w:w="15" w:type="dxa"/>
        </w:trPr>
        <w:tc>
          <w:tcPr>
            <w:tcW w:w="1145" w:type="pct"/>
            <w:vAlign w:val="center"/>
            <w:hideMark/>
          </w:tcPr>
          <w:p w:rsidR="00CA527C" w:rsidRPr="00CA527C" w:rsidRDefault="00CA527C" w:rsidP="00CA527C">
            <w:r w:rsidRPr="00CA527C">
              <w:t>stop</w:t>
            </w:r>
          </w:p>
        </w:tc>
        <w:tc>
          <w:tcPr>
            <w:tcW w:w="3799" w:type="pct"/>
            <w:vAlign w:val="center"/>
            <w:hideMark/>
          </w:tcPr>
          <w:p w:rsidR="00CA527C" w:rsidRPr="00CA527C" w:rsidRDefault="00CA527C" w:rsidP="00CA527C">
            <w:r w:rsidRPr="00CA527C">
              <w:t>Stop recording</w:t>
            </w:r>
          </w:p>
        </w:tc>
      </w:tr>
    </w:tbl>
    <w:p w:rsidR="00CA527C" w:rsidRDefault="00CA527C" w:rsidP="000310F9">
      <w:pPr>
        <w:ind w:leftChars="200" w:left="420"/>
      </w:pPr>
      <w:r w:rsidRPr="00CA527C">
        <w:rPr>
          <w:rFonts w:hint="eastAsia"/>
        </w:rPr>
        <w:t>参见</w:t>
      </w:r>
      <w:r w:rsidRPr="00CA527C">
        <w:rPr>
          <w:rFonts w:hint="eastAsia"/>
        </w:rPr>
        <w:t>:@audiorecorder/get</w:t>
      </w:r>
      <w:r w:rsidRPr="00CA527C">
        <w:rPr>
          <w:rFonts w:hint="eastAsia"/>
        </w:rPr>
        <w:t>，</w:t>
      </w:r>
      <w:r w:rsidRPr="00CA527C">
        <w:rPr>
          <w:rFonts w:hint="eastAsia"/>
        </w:rPr>
        <w:t xml:space="preserve"> @audiorecorder/getaudiodata</w:t>
      </w:r>
      <w:r w:rsidRPr="00CA527C">
        <w:rPr>
          <w:rFonts w:hint="eastAsia"/>
        </w:rPr>
        <w:t>，</w:t>
      </w:r>
      <w:r w:rsidRPr="00CA527C">
        <w:rPr>
          <w:rFonts w:hint="eastAsia"/>
        </w:rPr>
        <w:t xml:space="preserve"> @audiorecorder/getplayer</w:t>
      </w:r>
      <w:r w:rsidRPr="00CA527C">
        <w:rPr>
          <w:rFonts w:hint="eastAsia"/>
        </w:rPr>
        <w:t>，</w:t>
      </w:r>
      <w:r w:rsidRPr="00CA527C">
        <w:rPr>
          <w:rFonts w:hint="eastAsia"/>
        </w:rPr>
        <w:t xml:space="preserve"> @audiorecorder/isrecording</w:t>
      </w:r>
      <w:r w:rsidRPr="00CA527C">
        <w:rPr>
          <w:rFonts w:hint="eastAsia"/>
        </w:rPr>
        <w:t>，</w:t>
      </w:r>
      <w:r w:rsidRPr="00CA527C">
        <w:rPr>
          <w:rFonts w:hint="eastAsia"/>
        </w:rPr>
        <w:t xml:space="preserve"> @audiorecorder/pause</w:t>
      </w:r>
      <w:r w:rsidRPr="00CA527C">
        <w:rPr>
          <w:rFonts w:hint="eastAsia"/>
        </w:rPr>
        <w:t>，</w:t>
      </w:r>
      <w:r w:rsidRPr="00CA527C">
        <w:rPr>
          <w:rFonts w:hint="eastAsia"/>
        </w:rPr>
        <w:t xml:space="preserve"> @audiorecorder/play</w:t>
      </w:r>
      <w:r w:rsidRPr="00CA527C">
        <w:rPr>
          <w:rFonts w:hint="eastAsia"/>
        </w:rPr>
        <w:t>，</w:t>
      </w:r>
      <w:r w:rsidRPr="00CA527C">
        <w:rPr>
          <w:rFonts w:hint="eastAsia"/>
        </w:rPr>
        <w:t xml:space="preserve"> @audiorecorder/record</w:t>
      </w:r>
      <w:r w:rsidRPr="00CA527C">
        <w:rPr>
          <w:rFonts w:hint="eastAsia"/>
        </w:rPr>
        <w:t>，</w:t>
      </w:r>
      <w:r w:rsidRPr="00CA527C">
        <w:rPr>
          <w:rFonts w:hint="eastAsia"/>
        </w:rPr>
        <w:t xml:space="preserve"> @audiorecorder/recordblocking</w:t>
      </w:r>
      <w:r w:rsidRPr="00CA527C">
        <w:rPr>
          <w:rFonts w:hint="eastAsia"/>
        </w:rPr>
        <w:t>，</w:t>
      </w:r>
      <w:r w:rsidRPr="00CA527C">
        <w:rPr>
          <w:rFonts w:hint="eastAsia"/>
        </w:rPr>
        <w:t xml:space="preserve"> @audioplayer/resume</w:t>
      </w:r>
      <w:r w:rsidRPr="00CA527C">
        <w:rPr>
          <w:rFonts w:hint="eastAsia"/>
        </w:rPr>
        <w:t>，</w:t>
      </w:r>
      <w:r w:rsidRPr="00CA527C">
        <w:rPr>
          <w:rFonts w:hint="eastAsia"/>
        </w:rPr>
        <w:t xml:space="preserve"> @audiorecorder/set</w:t>
      </w:r>
      <w:r w:rsidRPr="00CA527C">
        <w:rPr>
          <w:rFonts w:hint="eastAsia"/>
        </w:rPr>
        <w:t>，</w:t>
      </w:r>
      <w:r w:rsidRPr="00CA527C">
        <w:rPr>
          <w:rFonts w:hint="eastAsia"/>
        </w:rPr>
        <w:t xml:space="preserve"> @audiorecorder/stop, audiodevinfo</w:t>
      </w:r>
      <w:r w:rsidRPr="00CA527C">
        <w:rPr>
          <w:rFonts w:hint="eastAsia"/>
        </w:rPr>
        <w:t>，</w:t>
      </w:r>
      <w:r w:rsidRPr="00CA527C">
        <w:rPr>
          <w:rFonts w:hint="eastAsia"/>
        </w:rPr>
        <w:t xml:space="preserve"> @audioplayer/audioplayer, record</w:t>
      </w:r>
      <w:r w:rsidRPr="00CA527C">
        <w:rPr>
          <w:rFonts w:hint="eastAsia"/>
        </w:rPr>
        <w:t>。</w:t>
      </w:r>
    </w:p>
    <w:p w:rsidR="00CA527C" w:rsidRPr="000310F9" w:rsidRDefault="00CA527C" w:rsidP="000310F9">
      <w:pPr>
        <w:spacing w:line="480" w:lineRule="auto"/>
        <w:rPr>
          <w:b/>
        </w:rPr>
      </w:pPr>
      <w:r w:rsidRPr="000310F9">
        <w:rPr>
          <w:rFonts w:hint="eastAsia"/>
          <w:b/>
        </w:rPr>
        <w:t>33.4.1</w:t>
      </w:r>
      <w:r w:rsidRPr="000310F9">
        <w:rPr>
          <w:rFonts w:hint="eastAsia"/>
          <w:b/>
        </w:rPr>
        <w:t>记录</w:t>
      </w:r>
    </w:p>
    <w:p w:rsidR="00CA527C" w:rsidRDefault="00CA527C" w:rsidP="00CA527C">
      <w:r>
        <w:rPr>
          <w:rFonts w:hint="eastAsia"/>
        </w:rPr>
        <w:t>以下方法控制记录过程。</w:t>
      </w:r>
    </w:p>
    <w:p w:rsidR="00CA527C" w:rsidRDefault="00CA527C" w:rsidP="00CA527C">
      <w:r>
        <w:t>: record (recorder)</w:t>
      </w:r>
    </w:p>
    <w:p w:rsidR="00CA527C" w:rsidRDefault="00CA527C" w:rsidP="00CA527C">
      <w:r>
        <w:t>: record (recorder, length)</w:t>
      </w:r>
    </w:p>
    <w:p w:rsidR="00CA527C" w:rsidRDefault="00CA527C" w:rsidP="000310F9">
      <w:pPr>
        <w:ind w:leftChars="200" w:left="420"/>
      </w:pPr>
      <w:r>
        <w:rPr>
          <w:rFonts w:hint="eastAsia"/>
        </w:rPr>
        <w:t>使用</w:t>
      </w:r>
      <w:r>
        <w:rPr>
          <w:rFonts w:hint="eastAsia"/>
        </w:rPr>
        <w:t>audiorecorder</w:t>
      </w:r>
      <w:r>
        <w:rPr>
          <w:rFonts w:hint="eastAsia"/>
        </w:rPr>
        <w:t>对象录制音频而不阻塞，直到暂停或停止方法暂停或停止。</w:t>
      </w:r>
    </w:p>
    <w:p w:rsidR="00CA527C" w:rsidRDefault="00CA527C" w:rsidP="000310F9">
      <w:pPr>
        <w:ind w:leftChars="200" w:left="420"/>
      </w:pPr>
      <w:r>
        <w:rPr>
          <w:rFonts w:hint="eastAsia"/>
        </w:rPr>
        <w:t>给定可选参数</w:t>
      </w:r>
      <w:r>
        <w:rPr>
          <w:rFonts w:hint="eastAsia"/>
        </w:rPr>
        <w:t>length</w:t>
      </w:r>
      <w:r>
        <w:rPr>
          <w:rFonts w:hint="eastAsia"/>
        </w:rPr>
        <w:t>，记录长度秒。</w:t>
      </w:r>
    </w:p>
    <w:p w:rsidR="00CA527C" w:rsidRDefault="00CA527C" w:rsidP="000310F9">
      <w:pPr>
        <w:ind w:leftChars="200" w:left="420"/>
      </w:pPr>
      <w:r>
        <w:rPr>
          <w:rFonts w:hint="eastAsia"/>
        </w:rPr>
        <w:t>参见</w:t>
      </w:r>
      <w:r>
        <w:rPr>
          <w:rFonts w:hint="eastAsia"/>
        </w:rPr>
        <w:t>:@audiorecorder/recordblocking</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recordblocking (recorder, length)</w:t>
      </w:r>
    </w:p>
    <w:p w:rsidR="00CA527C" w:rsidRDefault="00CA527C" w:rsidP="000310F9">
      <w:pPr>
        <w:ind w:leftChars="200" w:left="420"/>
      </w:pPr>
      <w:r>
        <w:rPr>
          <w:rFonts w:hint="eastAsia"/>
        </w:rPr>
        <w:t>记录音频阻塞</w:t>
      </w:r>
      <w:r>
        <w:rPr>
          <w:rFonts w:hint="eastAsia"/>
        </w:rPr>
        <w:t>(</w:t>
      </w:r>
      <w:r>
        <w:rPr>
          <w:rFonts w:hint="eastAsia"/>
        </w:rPr>
        <w:t>同步</w:t>
      </w:r>
      <w:r>
        <w:rPr>
          <w:rFonts w:hint="eastAsia"/>
        </w:rPr>
        <w:t>I/O)</w:t>
      </w:r>
      <w:r>
        <w:rPr>
          <w:rFonts w:hint="eastAsia"/>
        </w:rPr>
        <w:t>。</w:t>
      </w:r>
    </w:p>
    <w:p w:rsidR="00CA527C" w:rsidRDefault="00CA527C" w:rsidP="000310F9">
      <w:pPr>
        <w:ind w:leftChars="200" w:left="420"/>
      </w:pPr>
      <w:r>
        <w:rPr>
          <w:rFonts w:hint="eastAsia"/>
        </w:rPr>
        <w:t>必须指定录音的长度，单位为秒</w:t>
      </w:r>
      <w:r>
        <w:rPr>
          <w:rFonts w:hint="eastAsia"/>
        </w:rPr>
        <w:t>(length)</w:t>
      </w:r>
      <w:r>
        <w:rPr>
          <w:rFonts w:hint="eastAsia"/>
        </w:rPr>
        <w:t>。</w:t>
      </w:r>
    </w:p>
    <w:p w:rsidR="00CA527C" w:rsidRDefault="00CA527C" w:rsidP="000310F9">
      <w:pPr>
        <w:ind w:leftChars="200" w:left="420"/>
      </w:pPr>
      <w:r>
        <w:rPr>
          <w:rFonts w:hint="eastAsia"/>
        </w:rPr>
        <w:t>参见</w:t>
      </w:r>
      <w:r>
        <w:rPr>
          <w:rFonts w:hint="eastAsia"/>
        </w:rPr>
        <w:t>:@audiorecorder/record</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pause (recorder)</w:t>
      </w:r>
    </w:p>
    <w:p w:rsidR="00CA527C" w:rsidRDefault="00CA527C" w:rsidP="000310F9">
      <w:pPr>
        <w:ind w:leftChars="200" w:left="420"/>
      </w:pPr>
      <w:r>
        <w:rPr>
          <w:rFonts w:hint="eastAsia"/>
        </w:rPr>
        <w:t>暂停录音。</w:t>
      </w:r>
    </w:p>
    <w:p w:rsidR="00CA527C" w:rsidRDefault="00CA527C" w:rsidP="000310F9">
      <w:pPr>
        <w:ind w:leftChars="200" w:left="420"/>
      </w:pPr>
      <w:r>
        <w:rPr>
          <w:rFonts w:hint="eastAsia"/>
        </w:rPr>
        <w:lastRenderedPageBreak/>
        <w:t>参见</w:t>
      </w:r>
      <w:r>
        <w:rPr>
          <w:rFonts w:hint="eastAsia"/>
        </w:rPr>
        <w:t>:@audiorecorder/resume</w:t>
      </w:r>
      <w:r>
        <w:rPr>
          <w:rFonts w:hint="eastAsia"/>
        </w:rPr>
        <w:t>，</w:t>
      </w:r>
      <w:r>
        <w:rPr>
          <w:rFonts w:hint="eastAsia"/>
        </w:rPr>
        <w:t xml:space="preserve"> @audiorecorder/stop</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resume (recorder)</w:t>
      </w:r>
    </w:p>
    <w:p w:rsidR="00CA527C" w:rsidRDefault="00CA527C" w:rsidP="000310F9">
      <w:pPr>
        <w:ind w:leftChars="200" w:left="420"/>
      </w:pPr>
      <w:r>
        <w:rPr>
          <w:rFonts w:hint="eastAsia"/>
        </w:rPr>
        <w:t>使用暂停的音频记录器对象记录器恢复录音。</w:t>
      </w:r>
    </w:p>
    <w:p w:rsidR="00CA527C" w:rsidRDefault="00CA527C" w:rsidP="000310F9">
      <w:pPr>
        <w:ind w:leftChars="200" w:left="420"/>
      </w:pPr>
      <w:r>
        <w:rPr>
          <w:rFonts w:hint="eastAsia"/>
        </w:rPr>
        <w:t>参见</w:t>
      </w:r>
      <w:r>
        <w:rPr>
          <w:rFonts w:hint="eastAsia"/>
        </w:rPr>
        <w:t>:@audiorecorder/pause</w:t>
      </w:r>
      <w:r>
        <w:rPr>
          <w:rFonts w:hint="eastAsia"/>
        </w:rPr>
        <w:t>，</w:t>
      </w:r>
      <w:r>
        <w:rPr>
          <w:rFonts w:hint="eastAsia"/>
        </w:rPr>
        <w:t xml:space="preserve"> @audiorecorder/stop</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stop (recorder)</w:t>
      </w:r>
    </w:p>
    <w:p w:rsidR="00CA527C" w:rsidRDefault="00CA527C" w:rsidP="000310F9">
      <w:pPr>
        <w:ind w:leftChars="200" w:left="420"/>
      </w:pPr>
      <w:r>
        <w:rPr>
          <w:rFonts w:hint="eastAsia"/>
        </w:rPr>
        <w:t>停止录音与</w:t>
      </w:r>
      <w:r>
        <w:rPr>
          <w:rFonts w:hint="eastAsia"/>
        </w:rPr>
        <w:t>audiorecorder</w:t>
      </w:r>
      <w:r>
        <w:rPr>
          <w:rFonts w:hint="eastAsia"/>
        </w:rPr>
        <w:t>对象记录器和清理任何音频流。</w:t>
      </w:r>
    </w:p>
    <w:p w:rsidR="00CA527C" w:rsidRDefault="00CA527C" w:rsidP="000310F9">
      <w:pPr>
        <w:ind w:leftChars="200" w:left="420"/>
      </w:pPr>
      <w:r>
        <w:rPr>
          <w:rFonts w:hint="eastAsia"/>
        </w:rPr>
        <w:t>参见</w:t>
      </w:r>
      <w:r>
        <w:rPr>
          <w:rFonts w:hint="eastAsia"/>
        </w:rPr>
        <w:t>:@audiorecorder/</w:t>
      </w:r>
      <w:r>
        <w:rPr>
          <w:rFonts w:hint="eastAsia"/>
        </w:rPr>
        <w:t>暂停，</w:t>
      </w:r>
      <w:r>
        <w:rPr>
          <w:rFonts w:hint="eastAsia"/>
        </w:rPr>
        <w:t>@audiorecorder/</w:t>
      </w:r>
      <w:r>
        <w:rPr>
          <w:rFonts w:hint="eastAsia"/>
        </w:rPr>
        <w:t>恢复，</w:t>
      </w:r>
      <w:r>
        <w:rPr>
          <w:rFonts w:hint="eastAsia"/>
        </w:rPr>
        <w:t>@audiorecorder/audiorecorder</w:t>
      </w:r>
      <w:r>
        <w:rPr>
          <w:rFonts w:hint="eastAsia"/>
        </w:rPr>
        <w:t>。</w:t>
      </w:r>
    </w:p>
    <w:p w:rsidR="00CA527C" w:rsidRDefault="00CA527C" w:rsidP="000310F9">
      <w:pPr>
        <w:spacing w:beforeLines="50" w:before="156"/>
      </w:pPr>
      <w:r w:rsidRPr="00CA527C">
        <w:t>: tf = isrecording (recorder)</w:t>
      </w:r>
    </w:p>
    <w:p w:rsidR="00CA527C" w:rsidRDefault="00CA527C" w:rsidP="000310F9">
      <w:pPr>
        <w:ind w:leftChars="200" w:left="420"/>
      </w:pPr>
      <w:r>
        <w:rPr>
          <w:rFonts w:hint="eastAsia"/>
        </w:rPr>
        <w:t>如果</w:t>
      </w:r>
      <w:r>
        <w:rPr>
          <w:rFonts w:hint="eastAsia"/>
        </w:rPr>
        <w:t>audiorecorder</w:t>
      </w:r>
      <w:r>
        <w:rPr>
          <w:rFonts w:hint="eastAsia"/>
        </w:rPr>
        <w:t>对象</w:t>
      </w:r>
      <w:r>
        <w:rPr>
          <w:rFonts w:hint="eastAsia"/>
        </w:rPr>
        <w:t>recorder</w:t>
      </w:r>
      <w:r>
        <w:rPr>
          <w:rFonts w:hint="eastAsia"/>
        </w:rPr>
        <w:t>当前正在录制音频，则返回</w:t>
      </w:r>
      <w:r>
        <w:rPr>
          <w:rFonts w:hint="eastAsia"/>
        </w:rPr>
        <w:t>true</w:t>
      </w:r>
      <w:r>
        <w:rPr>
          <w:rFonts w:hint="eastAsia"/>
        </w:rPr>
        <w:t>，否则返回</w:t>
      </w:r>
      <w:r>
        <w:rPr>
          <w:rFonts w:hint="eastAsia"/>
        </w:rPr>
        <w:t>false</w:t>
      </w:r>
      <w:r>
        <w:rPr>
          <w:rFonts w:hint="eastAsia"/>
        </w:rPr>
        <w:t>。</w:t>
      </w:r>
    </w:p>
    <w:p w:rsidR="00CA527C" w:rsidRDefault="00CA527C" w:rsidP="000310F9">
      <w:pPr>
        <w:ind w:leftChars="200" w:left="420"/>
      </w:pPr>
      <w:r>
        <w:rPr>
          <w:rFonts w:hint="eastAsia"/>
        </w:rPr>
        <w:t>参见</w:t>
      </w:r>
      <w:r>
        <w:rPr>
          <w:rFonts w:hint="eastAsia"/>
        </w:rPr>
        <w:t>:@audiorecorder/pause</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33.4.2</w:t>
      </w:r>
      <w:r>
        <w:rPr>
          <w:rFonts w:hint="eastAsia"/>
        </w:rPr>
        <w:t>数据检索</w:t>
      </w:r>
    </w:p>
    <w:p w:rsidR="00CA527C" w:rsidRDefault="00CA527C" w:rsidP="000310F9">
      <w:pPr>
        <w:spacing w:line="480" w:lineRule="auto"/>
      </w:pPr>
      <w:r>
        <w:rPr>
          <w:rFonts w:hint="eastAsia"/>
        </w:rPr>
        <w:t>以下方法允许您以各种方式检索录制的音频数据。</w:t>
      </w:r>
    </w:p>
    <w:p w:rsidR="00CA527C" w:rsidRDefault="00CA527C" w:rsidP="00CA527C">
      <w:r>
        <w:t>: data = getaudiodata (recorder)</w:t>
      </w:r>
    </w:p>
    <w:p w:rsidR="00CA527C" w:rsidRDefault="00CA527C" w:rsidP="00CA527C">
      <w:r>
        <w:t>: data = getaudiodata (recorder, datatype)</w:t>
      </w:r>
    </w:p>
    <w:p w:rsidR="00CA527C" w:rsidRDefault="00CA527C" w:rsidP="000310F9">
      <w:pPr>
        <w:ind w:leftChars="200" w:left="420"/>
      </w:pPr>
      <w:r>
        <w:rPr>
          <w:rFonts w:hint="eastAsia"/>
        </w:rPr>
        <w:t>从</w:t>
      </w:r>
      <w:r>
        <w:rPr>
          <w:rFonts w:hint="eastAsia"/>
        </w:rPr>
        <w:t>audiorecorder</w:t>
      </w:r>
      <w:r>
        <w:rPr>
          <w:rFonts w:hint="eastAsia"/>
        </w:rPr>
        <w:t>对象</w:t>
      </w:r>
      <w:r>
        <w:rPr>
          <w:rFonts w:hint="eastAsia"/>
        </w:rPr>
        <w:t>recorder</w:t>
      </w:r>
      <w:r>
        <w:rPr>
          <w:rFonts w:hint="eastAsia"/>
        </w:rPr>
        <w:t>返回音频数据，作为双矩阵，其值在</w:t>
      </w:r>
      <w:r>
        <w:rPr>
          <w:rFonts w:hint="eastAsia"/>
        </w:rPr>
        <w:t>-1.0</w:t>
      </w:r>
      <w:r>
        <w:rPr>
          <w:rFonts w:hint="eastAsia"/>
        </w:rPr>
        <w:t>和</w:t>
      </w:r>
      <w:r>
        <w:rPr>
          <w:rFonts w:hint="eastAsia"/>
        </w:rPr>
        <w:t>1.0</w:t>
      </w:r>
      <w:r>
        <w:rPr>
          <w:rFonts w:hint="eastAsia"/>
        </w:rPr>
        <w:t>之间，并且与记录器中的通道一样多列。</w:t>
      </w:r>
    </w:p>
    <w:p w:rsidR="00CA527C" w:rsidRDefault="00CA527C" w:rsidP="000310F9">
      <w:pPr>
        <w:ind w:leftChars="200" w:left="420"/>
      </w:pPr>
      <w:r>
        <w:rPr>
          <w:rFonts w:hint="eastAsia"/>
        </w:rPr>
        <w:t>给定可选参数</w:t>
      </w:r>
      <w:r>
        <w:rPr>
          <w:rFonts w:hint="eastAsia"/>
        </w:rPr>
        <w:t>datatype</w:t>
      </w:r>
      <w:r>
        <w:rPr>
          <w:rFonts w:hint="eastAsia"/>
        </w:rPr>
        <w:t>，将记录的数据转换为指定的类型，该类型可能是“</w:t>
      </w:r>
      <w:r>
        <w:rPr>
          <w:rFonts w:hint="eastAsia"/>
        </w:rPr>
        <w:t>double</w:t>
      </w:r>
      <w:r>
        <w:rPr>
          <w:rFonts w:hint="eastAsia"/>
        </w:rPr>
        <w:t>”，“</w:t>
      </w:r>
      <w:r>
        <w:rPr>
          <w:rFonts w:hint="eastAsia"/>
        </w:rPr>
        <w:t>single</w:t>
      </w:r>
      <w:r>
        <w:rPr>
          <w:rFonts w:hint="eastAsia"/>
        </w:rPr>
        <w:t>”，“</w:t>
      </w:r>
      <w:r>
        <w:rPr>
          <w:rFonts w:hint="eastAsia"/>
        </w:rPr>
        <w:t>int16</w:t>
      </w:r>
      <w:r>
        <w:rPr>
          <w:rFonts w:hint="eastAsia"/>
        </w:rPr>
        <w:t>”，“</w:t>
      </w:r>
      <w:r>
        <w:rPr>
          <w:rFonts w:hint="eastAsia"/>
        </w:rPr>
        <w:t>int8</w:t>
      </w:r>
      <w:r>
        <w:rPr>
          <w:rFonts w:hint="eastAsia"/>
        </w:rPr>
        <w:t>”或“</w:t>
      </w:r>
      <w:r>
        <w:rPr>
          <w:rFonts w:hint="eastAsia"/>
        </w:rPr>
        <w:t>uint8</w:t>
      </w:r>
      <w:r>
        <w:rPr>
          <w:rFonts w:hint="eastAsia"/>
        </w:rPr>
        <w:t>”之一。</w:t>
      </w:r>
    </w:p>
    <w:p w:rsidR="00CA527C" w:rsidRDefault="00CA527C" w:rsidP="000310F9">
      <w:pPr>
        <w:ind w:leftChars="200" w:left="420"/>
      </w:pPr>
      <w:r>
        <w:rPr>
          <w:rFonts w:hint="eastAsia"/>
        </w:rPr>
        <w:t>参见</w:t>
      </w:r>
      <w:r>
        <w:rPr>
          <w:rFonts w:hint="eastAsia"/>
        </w:rPr>
        <w:t>:@audiorecorder/audiorecorder</w:t>
      </w:r>
      <w:r>
        <w:rPr>
          <w:rFonts w:hint="eastAsia"/>
        </w:rPr>
        <w:t>。</w:t>
      </w:r>
    </w:p>
    <w:p w:rsidR="00CA527C" w:rsidRDefault="00CA527C" w:rsidP="000310F9">
      <w:pPr>
        <w:spacing w:beforeLines="50" w:before="156"/>
      </w:pPr>
      <w:r w:rsidRPr="00CA527C">
        <w:t>: player = getplayer (recorder)</w:t>
      </w:r>
    </w:p>
    <w:p w:rsidR="00CA527C" w:rsidRDefault="00CA527C" w:rsidP="000310F9">
      <w:pPr>
        <w:ind w:leftChars="200" w:left="420"/>
      </w:pPr>
      <w:r>
        <w:rPr>
          <w:rFonts w:hint="eastAsia"/>
        </w:rPr>
        <w:t>返回一个</w:t>
      </w:r>
      <w:r>
        <w:rPr>
          <w:rFonts w:hint="eastAsia"/>
        </w:rPr>
        <w:t>audioplayer</w:t>
      </w:r>
      <w:r>
        <w:rPr>
          <w:rFonts w:hint="eastAsia"/>
        </w:rPr>
        <w:t>对象，其中包含由</w:t>
      </w:r>
      <w:r>
        <w:rPr>
          <w:rFonts w:hint="eastAsia"/>
        </w:rPr>
        <w:t>audiorecorder</w:t>
      </w:r>
      <w:r>
        <w:rPr>
          <w:rFonts w:hint="eastAsia"/>
        </w:rPr>
        <w:t>对象</w:t>
      </w:r>
      <w:r>
        <w:rPr>
          <w:rFonts w:hint="eastAsia"/>
        </w:rPr>
        <w:t>recorder</w:t>
      </w:r>
      <w:r>
        <w:rPr>
          <w:rFonts w:hint="eastAsia"/>
        </w:rPr>
        <w:t>记录的数据。</w:t>
      </w:r>
    </w:p>
    <w:p w:rsidR="00CA527C" w:rsidRDefault="00CA527C" w:rsidP="000310F9">
      <w:pPr>
        <w:ind w:leftChars="200" w:left="420"/>
      </w:pPr>
      <w:r>
        <w:rPr>
          <w:rFonts w:hint="eastAsia"/>
        </w:rPr>
        <w:t>参见</w:t>
      </w:r>
      <w:r>
        <w:rPr>
          <w:rFonts w:hint="eastAsia"/>
        </w:rPr>
        <w:t>:@audioplayer/audioplayer</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t>: player = play (recorder)</w:t>
      </w:r>
    </w:p>
    <w:p w:rsidR="00CA527C" w:rsidRDefault="00CA527C" w:rsidP="00CA527C">
      <w:r>
        <w:t>: player = play (recorder, start)</w:t>
      </w:r>
    </w:p>
    <w:p w:rsidR="00CA527C" w:rsidRDefault="00CA527C" w:rsidP="00CA527C">
      <w:r>
        <w:t>: player = play (recorder, [start, end])</w:t>
      </w:r>
    </w:p>
    <w:p w:rsidR="00CA527C" w:rsidRDefault="00CA527C" w:rsidP="000310F9">
      <w:pPr>
        <w:ind w:leftChars="200" w:left="420"/>
      </w:pPr>
      <w:r>
        <w:rPr>
          <w:rFonts w:hint="eastAsia"/>
        </w:rPr>
        <w:t>播放录制在记录器中的音频而不阻塞并返回一个相应的</w:t>
      </w:r>
      <w:r>
        <w:rPr>
          <w:rFonts w:hint="eastAsia"/>
        </w:rPr>
        <w:t>audioplayer</w:t>
      </w:r>
      <w:r>
        <w:rPr>
          <w:rFonts w:hint="eastAsia"/>
        </w:rPr>
        <w:t>对象。</w:t>
      </w:r>
    </w:p>
    <w:p w:rsidR="00CA527C" w:rsidRDefault="00CA527C" w:rsidP="000310F9">
      <w:pPr>
        <w:ind w:leftChars="200" w:left="420"/>
      </w:pPr>
      <w:r>
        <w:rPr>
          <w:rFonts w:hint="eastAsia"/>
        </w:rPr>
        <w:t>如果提供了可选参数</w:t>
      </w:r>
      <w:r>
        <w:rPr>
          <w:rFonts w:hint="eastAsia"/>
        </w:rPr>
        <w:t>start</w:t>
      </w:r>
      <w:r>
        <w:rPr>
          <w:rFonts w:hint="eastAsia"/>
        </w:rPr>
        <w:t>，则开始播放录制的开始秒。</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w:t>
      </w:r>
    </w:p>
    <w:p w:rsidR="00CA527C" w:rsidRDefault="00CA527C" w:rsidP="000310F9">
      <w:pPr>
        <w:ind w:leftChars="200" w:left="420"/>
      </w:pPr>
      <w:r>
        <w:rPr>
          <w:rFonts w:hint="eastAsia"/>
        </w:rPr>
        <w:t>参见</w:t>
      </w:r>
      <w:r>
        <w:rPr>
          <w:rFonts w:hint="eastAsia"/>
        </w:rPr>
        <w:t>:@audiorecorder/getplayer</w:t>
      </w:r>
      <w:r>
        <w:rPr>
          <w:rFonts w:hint="eastAsia"/>
        </w:rPr>
        <w:t>，</w:t>
      </w:r>
      <w:r>
        <w:rPr>
          <w:rFonts w:hint="eastAsia"/>
        </w:rPr>
        <w:t xml:space="preserve"> @audioplayer/audioplayer</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33.4.3</w:t>
      </w:r>
      <w:r>
        <w:rPr>
          <w:rFonts w:hint="eastAsia"/>
        </w:rPr>
        <w:t>属性</w:t>
      </w:r>
    </w:p>
    <w:p w:rsidR="00CA527C" w:rsidRDefault="00CA527C" w:rsidP="000310F9">
      <w:pPr>
        <w:spacing w:line="480" w:lineRule="auto"/>
      </w:pPr>
      <w:r>
        <w:rPr>
          <w:rFonts w:hint="eastAsia"/>
        </w:rPr>
        <w:t>剩下的两个方法允许您读取或更改</w:t>
      </w:r>
      <w:r>
        <w:rPr>
          <w:rFonts w:hint="eastAsia"/>
        </w:rPr>
        <w:t>audiorecorder</w:t>
      </w:r>
      <w:r>
        <w:rPr>
          <w:rFonts w:hint="eastAsia"/>
        </w:rPr>
        <w:t>对象的属性。</w:t>
      </w:r>
    </w:p>
    <w:p w:rsidR="00CA527C" w:rsidRDefault="00CA527C" w:rsidP="00CA527C">
      <w:r>
        <w:t>: value = get (recorder, name)</w:t>
      </w:r>
    </w:p>
    <w:p w:rsidR="00CA527C" w:rsidRDefault="00CA527C" w:rsidP="00CA527C">
      <w:r>
        <w:t>: values = get (recorder, {name1, name2, …})</w:t>
      </w:r>
    </w:p>
    <w:p w:rsidR="00CA527C" w:rsidRDefault="00CA527C" w:rsidP="00CA527C">
      <w:r>
        <w:t>: values = get (recorder)</w:t>
      </w:r>
    </w:p>
    <w:p w:rsidR="00CA527C" w:rsidRDefault="00CA527C" w:rsidP="000310F9">
      <w:pPr>
        <w:ind w:leftChars="200" w:left="420"/>
      </w:pPr>
      <w:r>
        <w:rPr>
          <w:rFonts w:hint="eastAsia"/>
        </w:rPr>
        <w:t>返回由名称标识的属性的值。</w:t>
      </w:r>
    </w:p>
    <w:p w:rsidR="00CA527C" w:rsidRDefault="00CA527C" w:rsidP="000310F9">
      <w:pPr>
        <w:ind w:leftChars="200" w:left="420"/>
      </w:pPr>
      <w:r>
        <w:rPr>
          <w:rFonts w:hint="eastAsia"/>
        </w:rPr>
        <w:t>如果</w:t>
      </w:r>
      <w:r>
        <w:rPr>
          <w:rFonts w:hint="eastAsia"/>
        </w:rPr>
        <w:t>name</w:t>
      </w:r>
      <w:r>
        <w:rPr>
          <w:rFonts w:hint="eastAsia"/>
        </w:rPr>
        <w:t>是单元格数组，则返回由单元格数组的元素标识的属性值。仅给定记录器对象，返回一个带有记录器所有属性值的标量结构。结构的字段名对应于属性名。</w:t>
      </w:r>
    </w:p>
    <w:p w:rsidR="00CA527C" w:rsidRDefault="00CA527C" w:rsidP="000310F9">
      <w:pPr>
        <w:ind w:leftChars="200" w:left="420"/>
      </w:pPr>
      <w:r>
        <w:rPr>
          <w:rFonts w:hint="eastAsia"/>
        </w:rPr>
        <w:t>参见</w:t>
      </w:r>
      <w:r>
        <w:rPr>
          <w:rFonts w:hint="eastAsia"/>
        </w:rPr>
        <w:t>:@audiorecorder/set</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lastRenderedPageBreak/>
        <w:t>: set (recorder, name, value)</w:t>
      </w:r>
    </w:p>
    <w:p w:rsidR="00CA527C" w:rsidRDefault="00CA527C" w:rsidP="00CA527C">
      <w:r>
        <w:t>: set (recorder, name_cell, value_cell)</w:t>
      </w:r>
    </w:p>
    <w:p w:rsidR="00CA527C" w:rsidRDefault="00CA527C" w:rsidP="00CA527C">
      <w:r>
        <w:t>: set (recorder, properties_struct)</w:t>
      </w:r>
    </w:p>
    <w:p w:rsidR="00CA527C" w:rsidRDefault="00CA527C" w:rsidP="00CA527C">
      <w:r>
        <w:t>: properties = set (recorder)</w:t>
      </w:r>
    </w:p>
    <w:p w:rsidR="00CA527C" w:rsidRDefault="00CA527C" w:rsidP="000310F9">
      <w:pPr>
        <w:ind w:leftChars="200" w:left="420"/>
      </w:pPr>
      <w:r>
        <w:rPr>
          <w:rFonts w:hint="eastAsia"/>
        </w:rPr>
        <w:t>将名称指定的属性的值设置为给定值。</w:t>
      </w:r>
    </w:p>
    <w:p w:rsidR="00CA527C" w:rsidRDefault="00CA527C" w:rsidP="000310F9">
      <w:pPr>
        <w:ind w:leftChars="200" w:left="420"/>
      </w:pPr>
      <w:r>
        <w:rPr>
          <w:rFonts w:hint="eastAsia"/>
        </w:rPr>
        <w:t>如果名称和值是单元格数组，则将每个属性设置为相应的值。给定一个属性结构，其中的字段与属性名相对应，将这些属性的值设置为相应的字段值。只给定一个记录器对象，返回一个可配置属性</w:t>
      </w:r>
      <w:r>
        <w:rPr>
          <w:rFonts w:hint="eastAsia"/>
        </w:rPr>
        <w:t>(</w:t>
      </w:r>
      <w:r>
        <w:rPr>
          <w:rFonts w:hint="eastAsia"/>
        </w:rPr>
        <w:t>即可写属性</w:t>
      </w:r>
      <w:r>
        <w:rPr>
          <w:rFonts w:hint="eastAsia"/>
        </w:rPr>
        <w:t>)</w:t>
      </w:r>
      <w:r>
        <w:rPr>
          <w:rFonts w:hint="eastAsia"/>
        </w:rPr>
        <w:t>的结构。</w:t>
      </w:r>
    </w:p>
    <w:p w:rsidR="00CA527C" w:rsidRDefault="00CA527C" w:rsidP="000310F9">
      <w:pPr>
        <w:ind w:leftChars="200" w:left="420"/>
      </w:pPr>
      <w:r>
        <w:rPr>
          <w:rFonts w:hint="eastAsia"/>
        </w:rPr>
        <w:t>参见</w:t>
      </w:r>
      <w:r>
        <w:rPr>
          <w:rFonts w:hint="eastAsia"/>
        </w:rPr>
        <w:t>:@audiorecorder/get</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33.5</w:t>
      </w:r>
      <w:r>
        <w:rPr>
          <w:rFonts w:hint="eastAsia"/>
        </w:rPr>
        <w:t>音频数据处理</w:t>
      </w:r>
    </w:p>
    <w:p w:rsidR="00CA527C" w:rsidRDefault="00CA527C" w:rsidP="000310F9">
      <w:pPr>
        <w:spacing w:beforeLines="50" w:before="156" w:afterLines="50" w:after="156"/>
      </w:pPr>
      <w:r>
        <w:rPr>
          <w:rFonts w:hint="eastAsia"/>
        </w:rPr>
        <w:t>Octave</w:t>
      </w:r>
      <w:r>
        <w:rPr>
          <w:rFonts w:hint="eastAsia"/>
        </w:rPr>
        <w:t>提供了一些处理音频数据的函数。音频“样本”是</w:t>
      </w:r>
      <w:r>
        <w:rPr>
          <w:rFonts w:hint="eastAsia"/>
        </w:rPr>
        <w:t>a /D</w:t>
      </w:r>
      <w:r>
        <w:rPr>
          <w:rFonts w:hint="eastAsia"/>
        </w:rPr>
        <w:t>转换器的单个输出值，即一个小整数</w:t>
      </w:r>
      <w:r>
        <w:rPr>
          <w:rFonts w:hint="eastAsia"/>
        </w:rPr>
        <w:t>(</w:t>
      </w:r>
      <w:r>
        <w:rPr>
          <w:rFonts w:hint="eastAsia"/>
        </w:rPr>
        <w:t>通常为</w:t>
      </w:r>
      <w:r>
        <w:rPr>
          <w:rFonts w:hint="eastAsia"/>
        </w:rPr>
        <w:t>8</w:t>
      </w:r>
      <w:r>
        <w:rPr>
          <w:rFonts w:hint="eastAsia"/>
        </w:rPr>
        <w:t>或</w:t>
      </w:r>
      <w:r>
        <w:rPr>
          <w:rFonts w:hint="eastAsia"/>
        </w:rPr>
        <w:t>16</w:t>
      </w:r>
      <w:r>
        <w:rPr>
          <w:rFonts w:hint="eastAsia"/>
        </w:rPr>
        <w:t>位</w:t>
      </w:r>
      <w:r>
        <w:rPr>
          <w:rFonts w:hint="eastAsia"/>
        </w:rPr>
        <w:t>)</w:t>
      </w:r>
      <w:r>
        <w:rPr>
          <w:rFonts w:hint="eastAsia"/>
        </w:rPr>
        <w:t>，音频数据只是一系列这样的样本。它可以用三个参数来表征</w:t>
      </w:r>
      <w:r>
        <w:rPr>
          <w:rFonts w:hint="eastAsia"/>
        </w:rPr>
        <w:t>:</w:t>
      </w:r>
      <w:r>
        <w:rPr>
          <w:rFonts w:hint="eastAsia"/>
        </w:rPr>
        <w:t>采样率</w:t>
      </w:r>
      <w:r>
        <w:rPr>
          <w:rFonts w:hint="eastAsia"/>
        </w:rPr>
        <w:t>(</w:t>
      </w:r>
      <w:r>
        <w:rPr>
          <w:rFonts w:hint="eastAsia"/>
        </w:rPr>
        <w:t>以每秒采样数或</w:t>
      </w:r>
      <w:r>
        <w:rPr>
          <w:rFonts w:hint="eastAsia"/>
        </w:rPr>
        <w:t>Hz</w:t>
      </w:r>
      <w:r>
        <w:rPr>
          <w:rFonts w:hint="eastAsia"/>
        </w:rPr>
        <w:t>为单位测量，例如，</w:t>
      </w:r>
      <w:r>
        <w:rPr>
          <w:rFonts w:hint="eastAsia"/>
        </w:rPr>
        <w:t>8000</w:t>
      </w:r>
      <w:r>
        <w:rPr>
          <w:rFonts w:hint="eastAsia"/>
        </w:rPr>
        <w:t>或</w:t>
      </w:r>
      <w:r>
        <w:rPr>
          <w:rFonts w:hint="eastAsia"/>
        </w:rPr>
        <w:t>44100)</w:t>
      </w:r>
      <w:r>
        <w:rPr>
          <w:rFonts w:hint="eastAsia"/>
        </w:rPr>
        <w:t>，每个样本的位数</w:t>
      </w:r>
      <w:r>
        <w:rPr>
          <w:rFonts w:hint="eastAsia"/>
        </w:rPr>
        <w:t>(</w:t>
      </w:r>
      <w:r>
        <w:rPr>
          <w:rFonts w:hint="eastAsia"/>
        </w:rPr>
        <w:t>例如，</w:t>
      </w:r>
      <w:r>
        <w:rPr>
          <w:rFonts w:hint="eastAsia"/>
        </w:rPr>
        <w:t>8</w:t>
      </w:r>
      <w:r>
        <w:rPr>
          <w:rFonts w:hint="eastAsia"/>
        </w:rPr>
        <w:t>或</w:t>
      </w:r>
      <w:r>
        <w:rPr>
          <w:rFonts w:hint="eastAsia"/>
        </w:rPr>
        <w:t>16)</w:t>
      </w:r>
      <w:r>
        <w:rPr>
          <w:rFonts w:hint="eastAsia"/>
        </w:rPr>
        <w:t>和通道数</w:t>
      </w:r>
      <w:r>
        <w:rPr>
          <w:rFonts w:hint="eastAsia"/>
        </w:rPr>
        <w:t>(1</w:t>
      </w:r>
      <w:r>
        <w:rPr>
          <w:rFonts w:hint="eastAsia"/>
        </w:rPr>
        <w:t>为单声道，</w:t>
      </w:r>
      <w:r>
        <w:rPr>
          <w:rFonts w:hint="eastAsia"/>
        </w:rPr>
        <w:t>2</w:t>
      </w:r>
      <w:r>
        <w:rPr>
          <w:rFonts w:hint="eastAsia"/>
        </w:rPr>
        <w:t>为立体声等</w:t>
      </w:r>
      <w:r>
        <w:rPr>
          <w:rFonts w:hint="eastAsia"/>
        </w:rPr>
        <w:t>)</w:t>
      </w:r>
      <w:r>
        <w:rPr>
          <w:rFonts w:hint="eastAsia"/>
        </w:rPr>
        <w:t>。</w:t>
      </w:r>
    </w:p>
    <w:p w:rsidR="00CA527C" w:rsidRDefault="00CA527C" w:rsidP="000310F9">
      <w:pPr>
        <w:spacing w:beforeLines="50" w:before="156" w:afterLines="50" w:after="156"/>
      </w:pPr>
      <w:r w:rsidRPr="00CA527C">
        <w:rPr>
          <w:rFonts w:hint="eastAsia"/>
        </w:rPr>
        <w:t>有许多不同的格式来表示这类数据。目前，</w:t>
      </w:r>
      <w:r w:rsidRPr="00CA527C">
        <w:rPr>
          <w:rFonts w:hint="eastAsia"/>
        </w:rPr>
        <w:t>Octave</w:t>
      </w:r>
      <w:r w:rsidRPr="00CA527C">
        <w:rPr>
          <w:rFonts w:hint="eastAsia"/>
        </w:rPr>
        <w:t>只支持两种最流行的编码，线性编码和</w:t>
      </w:r>
      <w:r w:rsidRPr="00CA527C">
        <w:rPr>
          <w:rFonts w:hint="eastAsia"/>
        </w:rPr>
        <w:t>mu-law</w:t>
      </w:r>
      <w:r w:rsidRPr="00CA527C">
        <w:rPr>
          <w:rFonts w:hint="eastAsia"/>
        </w:rPr>
        <w:t>编码。</w:t>
      </w:r>
      <w:r w:rsidRPr="00CA527C">
        <w:rPr>
          <w:rFonts w:hint="eastAsia"/>
        </w:rPr>
        <w:t>Guido van Rossum</w:t>
      </w:r>
      <w:r w:rsidRPr="00CA527C">
        <w:rPr>
          <w:rFonts w:hint="eastAsia"/>
        </w:rPr>
        <w:t>有一个关于音频格式的优秀</w:t>
      </w:r>
      <w:r w:rsidRPr="00CA527C">
        <w:rPr>
          <w:rFonts w:hint="eastAsia"/>
        </w:rPr>
        <w:t>FAQ guido@cwi.nl</w:t>
      </w:r>
      <w:r w:rsidRPr="00CA527C">
        <w:rPr>
          <w:rFonts w:hint="eastAsia"/>
        </w:rPr>
        <w:t>，可以在任何</w:t>
      </w:r>
      <w:r w:rsidRPr="00CA527C">
        <w:rPr>
          <w:rFonts w:hint="eastAsia"/>
        </w:rPr>
        <w:t>FAQ ftp</w:t>
      </w:r>
      <w:r w:rsidRPr="00CA527C">
        <w:rPr>
          <w:rFonts w:hint="eastAsia"/>
        </w:rPr>
        <w:t>站点找到，特别是在目录</w:t>
      </w:r>
      <w:r w:rsidRPr="00CA527C">
        <w:rPr>
          <w:rFonts w:hint="eastAsia"/>
        </w:rPr>
        <w:t>/pub/usenet/news</w:t>
      </w:r>
      <w:r w:rsidRPr="00CA527C">
        <w:rPr>
          <w:rFonts w:hint="eastAsia"/>
        </w:rPr>
        <w:t>中。档案网站</w:t>
      </w:r>
      <w:r w:rsidRPr="00CA527C">
        <w:rPr>
          <w:rFonts w:hint="eastAsia"/>
        </w:rPr>
        <w:t>rtfm.mit.edu</w:t>
      </w:r>
      <w:r w:rsidRPr="00CA527C">
        <w:rPr>
          <w:rFonts w:hint="eastAsia"/>
        </w:rPr>
        <w:t>的答案</w:t>
      </w:r>
      <w:r w:rsidRPr="00CA527C">
        <w:rPr>
          <w:rFonts w:hint="eastAsia"/>
        </w:rPr>
        <w:t>/</w:t>
      </w:r>
      <w:r w:rsidRPr="00CA527C">
        <w:rPr>
          <w:rFonts w:hint="eastAsia"/>
        </w:rPr>
        <w:t>音频文件。</w:t>
      </w:r>
    </w:p>
    <w:p w:rsidR="00CA527C" w:rsidRDefault="00CA527C" w:rsidP="000310F9">
      <w:pPr>
        <w:spacing w:beforeLines="50" w:before="156" w:afterLines="50" w:after="156"/>
      </w:pPr>
      <w:r w:rsidRPr="00CA527C">
        <w:rPr>
          <w:rFonts w:hint="eastAsia"/>
        </w:rPr>
        <w:t>Octave</w:t>
      </w:r>
      <w:r w:rsidRPr="00CA527C">
        <w:rPr>
          <w:rFonts w:hint="eastAsia"/>
        </w:rPr>
        <w:t>简单地将音频数据视为样本向量</w:t>
      </w:r>
      <w:r w:rsidRPr="00CA527C">
        <w:rPr>
          <w:rFonts w:hint="eastAsia"/>
        </w:rPr>
        <w:t>(</w:t>
      </w:r>
      <w:r w:rsidRPr="00CA527C">
        <w:rPr>
          <w:rFonts w:hint="eastAsia"/>
        </w:rPr>
        <w:t>非单声道数据尚不支持</w:t>
      </w:r>
      <w:r w:rsidRPr="00CA527C">
        <w:rPr>
          <w:rFonts w:hint="eastAsia"/>
        </w:rPr>
        <w:t>)</w:t>
      </w:r>
      <w:r w:rsidRPr="00CA527C">
        <w:rPr>
          <w:rFonts w:hint="eastAsia"/>
        </w:rPr>
        <w:t>。假设使用线性编码的音频文件具有扩展名</w:t>
      </w:r>
      <w:r w:rsidRPr="00CA527C">
        <w:rPr>
          <w:rFonts w:hint="eastAsia"/>
        </w:rPr>
        <w:t>lin</w:t>
      </w:r>
      <w:r w:rsidRPr="00CA527C">
        <w:rPr>
          <w:rFonts w:hint="eastAsia"/>
        </w:rPr>
        <w:t>或</w:t>
      </w:r>
      <w:r w:rsidRPr="00CA527C">
        <w:rPr>
          <w:rFonts w:hint="eastAsia"/>
        </w:rPr>
        <w:t>raw</w:t>
      </w:r>
      <w:r w:rsidRPr="00CA527C">
        <w:rPr>
          <w:rFonts w:hint="eastAsia"/>
        </w:rPr>
        <w:t>之一，并且以</w:t>
      </w:r>
      <w:r w:rsidRPr="00CA527C">
        <w:rPr>
          <w:rFonts w:hint="eastAsia"/>
        </w:rPr>
        <w:t>mu-law</w:t>
      </w:r>
      <w:r w:rsidRPr="00CA527C">
        <w:rPr>
          <w:rFonts w:hint="eastAsia"/>
        </w:rPr>
        <w:t>编码保存数据的文件以</w:t>
      </w:r>
      <w:r w:rsidRPr="00CA527C">
        <w:rPr>
          <w:rFonts w:hint="eastAsia"/>
        </w:rPr>
        <w:t>au</w:t>
      </w:r>
      <w:r w:rsidRPr="00CA527C">
        <w:rPr>
          <w:rFonts w:hint="eastAsia"/>
        </w:rPr>
        <w:t>、</w:t>
      </w:r>
      <w:r w:rsidRPr="00CA527C">
        <w:rPr>
          <w:rFonts w:hint="eastAsia"/>
        </w:rPr>
        <w:t>mu</w:t>
      </w:r>
      <w:r w:rsidRPr="00CA527C">
        <w:rPr>
          <w:rFonts w:hint="eastAsia"/>
        </w:rPr>
        <w:t>或</w:t>
      </w:r>
      <w:r w:rsidRPr="00CA527C">
        <w:rPr>
          <w:rFonts w:hint="eastAsia"/>
        </w:rPr>
        <w:t>snd</w:t>
      </w:r>
      <w:r w:rsidRPr="00CA527C">
        <w:rPr>
          <w:rFonts w:hint="eastAsia"/>
        </w:rPr>
        <w:t>结尾。</w:t>
      </w:r>
    </w:p>
    <w:p w:rsidR="00CA527C" w:rsidRDefault="00CA527C" w:rsidP="00CA527C">
      <w:r>
        <w:t>: y = lin2mu (x)</w:t>
      </w:r>
    </w:p>
    <w:p w:rsidR="00CA527C" w:rsidRDefault="00CA527C" w:rsidP="00CA527C">
      <w:r>
        <w:t>: y = lin2mu (x, n)</w:t>
      </w:r>
    </w:p>
    <w:p w:rsidR="00CA527C" w:rsidRDefault="00CA527C" w:rsidP="000310F9">
      <w:pPr>
        <w:ind w:leftChars="200" w:left="420"/>
      </w:pPr>
      <w:r>
        <w:rPr>
          <w:rFonts w:hint="eastAsia"/>
        </w:rPr>
        <w:t>将音频数据从线性转换为</w:t>
      </w:r>
      <w:r>
        <w:rPr>
          <w:rFonts w:hint="eastAsia"/>
        </w:rPr>
        <w:t>mu-law</w:t>
      </w:r>
      <w:r>
        <w:rPr>
          <w:rFonts w:hint="eastAsia"/>
        </w:rPr>
        <w:t>。</w:t>
      </w:r>
    </w:p>
    <w:p w:rsidR="00CA527C" w:rsidRDefault="00CA527C" w:rsidP="000310F9">
      <w:pPr>
        <w:ind w:leftChars="200" w:left="420"/>
      </w:pPr>
      <w:r>
        <w:rPr>
          <w:rFonts w:hint="eastAsia"/>
        </w:rPr>
        <w:t>如果</w:t>
      </w:r>
      <w:r>
        <w:rPr>
          <w:rFonts w:hint="eastAsia"/>
        </w:rPr>
        <w:t>n</w:t>
      </w:r>
      <w:r>
        <w:rPr>
          <w:rFonts w:hint="eastAsia"/>
        </w:rPr>
        <w:t>为</w:t>
      </w:r>
      <w:r>
        <w:rPr>
          <w:rFonts w:hint="eastAsia"/>
        </w:rPr>
        <w:t>0(</w:t>
      </w:r>
      <w:r>
        <w:rPr>
          <w:rFonts w:hint="eastAsia"/>
        </w:rPr>
        <w:t>默认</w:t>
      </w:r>
      <w:r>
        <w:rPr>
          <w:rFonts w:hint="eastAsia"/>
        </w:rPr>
        <w:t>)</w:t>
      </w:r>
      <w:r>
        <w:rPr>
          <w:rFonts w:hint="eastAsia"/>
        </w:rPr>
        <w:t>，线性值使用范围为</w:t>
      </w:r>
      <w:r>
        <w:rPr>
          <w:rFonts w:hint="eastAsia"/>
        </w:rPr>
        <w:t>-1</w:t>
      </w:r>
      <w:r>
        <w:rPr>
          <w:rFonts w:hint="eastAsia"/>
        </w:rPr>
        <w:t>≤</w:t>
      </w:r>
      <w:r>
        <w:rPr>
          <w:rFonts w:hint="eastAsia"/>
        </w:rPr>
        <w:t>x</w:t>
      </w:r>
      <w:r>
        <w:rPr>
          <w:rFonts w:hint="eastAsia"/>
        </w:rPr>
        <w:t>≤</w:t>
      </w:r>
      <w:r>
        <w:rPr>
          <w:rFonts w:hint="eastAsia"/>
        </w:rPr>
        <w:t>1</w:t>
      </w:r>
      <w:r>
        <w:rPr>
          <w:rFonts w:hint="eastAsia"/>
        </w:rPr>
        <w:t>的浮点值，如果</w:t>
      </w:r>
      <w:r>
        <w:rPr>
          <w:rFonts w:hint="eastAsia"/>
        </w:rPr>
        <w:t>n</w:t>
      </w:r>
      <w:r>
        <w:rPr>
          <w:rFonts w:hint="eastAsia"/>
        </w:rPr>
        <w:t>为</w:t>
      </w:r>
      <w:r>
        <w:rPr>
          <w:rFonts w:hint="eastAsia"/>
        </w:rPr>
        <w:t>8</w:t>
      </w:r>
      <w:r>
        <w:rPr>
          <w:rFonts w:hint="eastAsia"/>
        </w:rPr>
        <w:t>或</w:t>
      </w:r>
      <w:r>
        <w:rPr>
          <w:rFonts w:hint="eastAsia"/>
        </w:rPr>
        <w:t>16</w:t>
      </w:r>
      <w:r>
        <w:rPr>
          <w:rFonts w:hint="eastAsia"/>
        </w:rPr>
        <w:t>，则使用</w:t>
      </w:r>
      <w:r>
        <w:rPr>
          <w:rFonts w:hint="eastAsia"/>
        </w:rPr>
        <w:t>n</w:t>
      </w:r>
      <w:r>
        <w:rPr>
          <w:rFonts w:hint="eastAsia"/>
        </w:rPr>
        <w:t>位有符号整数。</w:t>
      </w:r>
      <w:r>
        <w:rPr>
          <w:rFonts w:hint="eastAsia"/>
        </w:rPr>
        <w:t>mu</w:t>
      </w:r>
      <w:r>
        <w:rPr>
          <w:rFonts w:hint="eastAsia"/>
        </w:rPr>
        <w:t>律值是</w:t>
      </w:r>
      <w:r>
        <w:rPr>
          <w:rFonts w:hint="eastAsia"/>
        </w:rPr>
        <w:t>8</w:t>
      </w:r>
      <w:r>
        <w:rPr>
          <w:rFonts w:hint="eastAsia"/>
        </w:rPr>
        <w:t>位无符号整数，取值范围为</w:t>
      </w:r>
      <w:r>
        <w:rPr>
          <w:rFonts w:hint="eastAsia"/>
        </w:rPr>
        <w:t>0</w:t>
      </w:r>
      <w:r>
        <w:rPr>
          <w:rFonts w:hint="eastAsia"/>
        </w:rPr>
        <w:t>≤</w:t>
      </w:r>
      <w:r>
        <w:rPr>
          <w:rFonts w:hint="eastAsia"/>
        </w:rPr>
        <w:t>y</w:t>
      </w:r>
      <w:r>
        <w:rPr>
          <w:rFonts w:hint="eastAsia"/>
        </w:rPr>
        <w:t>≤</w:t>
      </w:r>
      <w:r>
        <w:rPr>
          <w:rFonts w:hint="eastAsia"/>
        </w:rPr>
        <w:t>255</w:t>
      </w:r>
      <w:r>
        <w:rPr>
          <w:rFonts w:hint="eastAsia"/>
        </w:rPr>
        <w:t>。</w:t>
      </w:r>
    </w:p>
    <w:p w:rsidR="00CA527C" w:rsidRDefault="00CA527C" w:rsidP="000310F9">
      <w:pPr>
        <w:ind w:leftChars="200" w:left="420"/>
      </w:pPr>
      <w:r>
        <w:rPr>
          <w:rFonts w:hint="eastAsia"/>
        </w:rPr>
        <w:t>参见</w:t>
      </w:r>
      <w:r>
        <w:rPr>
          <w:rFonts w:hint="eastAsia"/>
        </w:rPr>
        <w:t>:mu2lin</w:t>
      </w:r>
      <w:r>
        <w:rPr>
          <w:rFonts w:hint="eastAsia"/>
        </w:rPr>
        <w:t>。</w:t>
      </w:r>
    </w:p>
    <w:p w:rsidR="00CA527C" w:rsidRDefault="00CA527C" w:rsidP="000310F9">
      <w:pPr>
        <w:spacing w:beforeLines="50" w:before="156"/>
      </w:pPr>
      <w:r>
        <w:t>: y = mu2lin (x)</w:t>
      </w:r>
    </w:p>
    <w:p w:rsidR="00CA527C" w:rsidRDefault="00CA527C" w:rsidP="00CA527C">
      <w:r>
        <w:t>: y = mu2lin (x, n)</w:t>
      </w:r>
    </w:p>
    <w:p w:rsidR="00CA527C" w:rsidRDefault="00CA527C" w:rsidP="000310F9">
      <w:pPr>
        <w:ind w:leftChars="200" w:left="420"/>
      </w:pPr>
      <w:r>
        <w:rPr>
          <w:rFonts w:hint="eastAsia"/>
        </w:rPr>
        <w:t>将音频数据从</w:t>
      </w:r>
      <w:r>
        <w:rPr>
          <w:rFonts w:hint="eastAsia"/>
        </w:rPr>
        <w:t>mu-law</w:t>
      </w:r>
      <w:r>
        <w:rPr>
          <w:rFonts w:hint="eastAsia"/>
        </w:rPr>
        <w:t>转换为线性。</w:t>
      </w:r>
    </w:p>
    <w:p w:rsidR="00CA527C" w:rsidRDefault="00CA527C" w:rsidP="000310F9">
      <w:pPr>
        <w:ind w:leftChars="200" w:left="420"/>
      </w:pPr>
      <w:r>
        <w:rPr>
          <w:rFonts w:hint="eastAsia"/>
        </w:rPr>
        <w:t>mu</w:t>
      </w:r>
      <w:r>
        <w:rPr>
          <w:rFonts w:hint="eastAsia"/>
        </w:rPr>
        <w:t>律值是</w:t>
      </w:r>
      <w:r>
        <w:rPr>
          <w:rFonts w:hint="eastAsia"/>
        </w:rPr>
        <w:t>8</w:t>
      </w:r>
      <w:r>
        <w:rPr>
          <w:rFonts w:hint="eastAsia"/>
        </w:rPr>
        <w:t>位无符号整数，取值范围为</w:t>
      </w:r>
      <w:r>
        <w:rPr>
          <w:rFonts w:hint="eastAsia"/>
        </w:rPr>
        <w:t>0</w:t>
      </w:r>
      <w:r>
        <w:rPr>
          <w:rFonts w:hint="eastAsia"/>
        </w:rPr>
        <w:t>≤</w:t>
      </w:r>
      <w:r>
        <w:rPr>
          <w:rFonts w:hint="eastAsia"/>
        </w:rPr>
        <w:t>y</w:t>
      </w:r>
      <w:r>
        <w:rPr>
          <w:rFonts w:hint="eastAsia"/>
        </w:rPr>
        <w:t>≤</w:t>
      </w:r>
      <w:r>
        <w:rPr>
          <w:rFonts w:hint="eastAsia"/>
        </w:rPr>
        <w:t>255</w:t>
      </w:r>
      <w:r>
        <w:rPr>
          <w:rFonts w:hint="eastAsia"/>
        </w:rPr>
        <w:t>。当</w:t>
      </w:r>
      <w:r>
        <w:rPr>
          <w:rFonts w:hint="eastAsia"/>
        </w:rPr>
        <w:t>n</w:t>
      </w:r>
      <w:r>
        <w:rPr>
          <w:rFonts w:hint="eastAsia"/>
        </w:rPr>
        <w:t>为零</w:t>
      </w:r>
      <w:r>
        <w:rPr>
          <w:rFonts w:hint="eastAsia"/>
        </w:rPr>
        <w:t>(</w:t>
      </w:r>
      <w:r>
        <w:rPr>
          <w:rFonts w:hint="eastAsia"/>
        </w:rPr>
        <w:t>默认值</w:t>
      </w:r>
      <w:r>
        <w:rPr>
          <w:rFonts w:hint="eastAsia"/>
        </w:rPr>
        <w:t>)</w:t>
      </w:r>
      <w:r>
        <w:rPr>
          <w:rFonts w:hint="eastAsia"/>
        </w:rPr>
        <w:t>时，线性值使用</w:t>
      </w:r>
      <w:r>
        <w:rPr>
          <w:rFonts w:hint="eastAsia"/>
        </w:rPr>
        <w:t>-linmax</w:t>
      </w:r>
      <w:r>
        <w:rPr>
          <w:rFonts w:hint="eastAsia"/>
        </w:rPr>
        <w:t>≤</w:t>
      </w:r>
      <w:r>
        <w:rPr>
          <w:rFonts w:hint="eastAsia"/>
        </w:rPr>
        <w:t>x linmax(</w:t>
      </w:r>
      <w:r>
        <w:rPr>
          <w:rFonts w:hint="eastAsia"/>
        </w:rPr>
        <w:t>其中</w:t>
      </w:r>
      <w:r>
        <w:rPr>
          <w:rFonts w:hint="eastAsia"/>
        </w:rPr>
        <w:t>linmax = 32124/32768 =~ 0.98)</w:t>
      </w:r>
      <w:r>
        <w:rPr>
          <w:rFonts w:hint="eastAsia"/>
        </w:rPr>
        <w:t>范围内的浮点值。如果</w:t>
      </w:r>
      <w:r>
        <w:rPr>
          <w:rFonts w:hint="eastAsia"/>
        </w:rPr>
        <w:t>n</w:t>
      </w:r>
      <w:r>
        <w:rPr>
          <w:rFonts w:hint="eastAsia"/>
        </w:rPr>
        <w:t>是</w:t>
      </w:r>
      <w:r>
        <w:rPr>
          <w:rFonts w:hint="eastAsia"/>
        </w:rPr>
        <w:t>8</w:t>
      </w:r>
      <w:r>
        <w:rPr>
          <w:rFonts w:hint="eastAsia"/>
        </w:rPr>
        <w:t>或</w:t>
      </w:r>
      <w:r>
        <w:rPr>
          <w:rFonts w:hint="eastAsia"/>
        </w:rPr>
        <w:t>16</w:t>
      </w:r>
      <w:r>
        <w:rPr>
          <w:rFonts w:hint="eastAsia"/>
        </w:rPr>
        <w:t>，则使用</w:t>
      </w:r>
      <w:r>
        <w:rPr>
          <w:rFonts w:hint="eastAsia"/>
        </w:rPr>
        <w:t>n</w:t>
      </w:r>
      <w:r>
        <w:rPr>
          <w:rFonts w:hint="eastAsia"/>
        </w:rPr>
        <w:t>位有符号整数。</w:t>
      </w:r>
    </w:p>
    <w:p w:rsidR="00CA527C" w:rsidRDefault="00CA527C" w:rsidP="000310F9">
      <w:pPr>
        <w:ind w:leftChars="200" w:left="420"/>
      </w:pPr>
      <w:r>
        <w:rPr>
          <w:rFonts w:hint="eastAsia"/>
        </w:rPr>
        <w:t>编程注意</w:t>
      </w:r>
      <w:r>
        <w:rPr>
          <w:rFonts w:hint="eastAsia"/>
        </w:rPr>
        <w:t>:mu2lin</w:t>
      </w:r>
      <w:r>
        <w:rPr>
          <w:rFonts w:hint="eastAsia"/>
        </w:rPr>
        <w:t>将最大</w:t>
      </w:r>
      <w:r>
        <w:rPr>
          <w:rFonts w:hint="eastAsia"/>
        </w:rPr>
        <w:t>mu</w:t>
      </w:r>
      <w:r>
        <w:rPr>
          <w:rFonts w:hint="eastAsia"/>
        </w:rPr>
        <w:t>律输入映射到略低于可用线性比例尺表示的最大值</w:t>
      </w:r>
      <w:r>
        <w:rPr>
          <w:rFonts w:hint="eastAsia"/>
        </w:rPr>
        <w:t>([-0.98</w:t>
      </w:r>
      <w:r>
        <w:rPr>
          <w:rFonts w:hint="eastAsia"/>
        </w:rPr>
        <w:t>，</w:t>
      </w:r>
      <w:r>
        <w:rPr>
          <w:rFonts w:hint="eastAsia"/>
        </w:rPr>
        <w:t>+0.98])</w:t>
      </w:r>
      <w:r>
        <w:rPr>
          <w:rFonts w:hint="eastAsia"/>
        </w:rPr>
        <w:t>的值。因此，</w:t>
      </w:r>
      <w:r>
        <w:rPr>
          <w:rFonts w:hint="eastAsia"/>
        </w:rPr>
        <w:t>mu2lin (lin2mu (x))</w:t>
      </w:r>
      <w:r>
        <w:rPr>
          <w:rFonts w:hint="eastAsia"/>
        </w:rPr>
        <w:t>可能无法重现原始输入。</w:t>
      </w:r>
    </w:p>
    <w:p w:rsidR="00CA527C" w:rsidRDefault="00CA527C" w:rsidP="000310F9">
      <w:pPr>
        <w:ind w:leftChars="200" w:left="420"/>
      </w:pPr>
      <w:r>
        <w:rPr>
          <w:rFonts w:hint="eastAsia"/>
        </w:rPr>
        <w:t>参见</w:t>
      </w:r>
      <w:r>
        <w:rPr>
          <w:rFonts w:hint="eastAsia"/>
        </w:rPr>
        <w:t>:lin2mu</w:t>
      </w:r>
      <w:r>
        <w:rPr>
          <w:rFonts w:hint="eastAsia"/>
        </w:rPr>
        <w:t>。</w:t>
      </w:r>
    </w:p>
    <w:p w:rsidR="00CA527C" w:rsidRDefault="00CA527C" w:rsidP="000310F9">
      <w:pPr>
        <w:spacing w:beforeLines="50" w:before="156"/>
      </w:pPr>
      <w:r>
        <w:t>: data = record (sec)</w:t>
      </w:r>
    </w:p>
    <w:p w:rsidR="00CA527C" w:rsidRDefault="00CA527C" w:rsidP="00CA527C">
      <w:r>
        <w:t>: data = record (sec, fs)</w:t>
      </w:r>
    </w:p>
    <w:p w:rsidR="00CA527C" w:rsidRDefault="00CA527C" w:rsidP="000310F9">
      <w:pPr>
        <w:ind w:leftChars="200" w:left="420"/>
      </w:pPr>
      <w:r>
        <w:rPr>
          <w:rFonts w:hint="eastAsia"/>
        </w:rPr>
        <w:t>以每秒</w:t>
      </w:r>
      <w:r>
        <w:rPr>
          <w:rFonts w:hint="eastAsia"/>
        </w:rPr>
        <w:t>8000</w:t>
      </w:r>
      <w:r>
        <w:rPr>
          <w:rFonts w:hint="eastAsia"/>
        </w:rPr>
        <w:t>个采样率记录系统默认音频输入的秒秒音频。</w:t>
      </w:r>
    </w:p>
    <w:p w:rsidR="00CA527C" w:rsidRDefault="00CA527C" w:rsidP="000310F9">
      <w:pPr>
        <w:ind w:leftChars="200" w:left="420"/>
      </w:pPr>
      <w:r>
        <w:rPr>
          <w:rFonts w:hint="eastAsia"/>
        </w:rPr>
        <w:t>如果给出了可选参数</w:t>
      </w:r>
      <w:r>
        <w:rPr>
          <w:rFonts w:hint="eastAsia"/>
        </w:rPr>
        <w:t>fs</w:t>
      </w:r>
      <w:r>
        <w:rPr>
          <w:rFonts w:hint="eastAsia"/>
        </w:rPr>
        <w:t>，它将指定记录的采样率。</w:t>
      </w:r>
    </w:p>
    <w:p w:rsidR="00CA527C" w:rsidRDefault="00CA527C" w:rsidP="000310F9">
      <w:pPr>
        <w:ind w:leftChars="200" w:left="420"/>
      </w:pPr>
      <w:r>
        <w:rPr>
          <w:rFonts w:hint="eastAsia"/>
        </w:rPr>
        <w:t>要对音频录制进行更多控制，请使用</w:t>
      </w:r>
      <w:r>
        <w:rPr>
          <w:rFonts w:hint="eastAsia"/>
        </w:rPr>
        <w:t>audiorecorder</w:t>
      </w:r>
      <w:r>
        <w:rPr>
          <w:rFonts w:hint="eastAsia"/>
        </w:rPr>
        <w:t>类。</w:t>
      </w:r>
    </w:p>
    <w:p w:rsidR="00CA527C" w:rsidRDefault="00CA527C" w:rsidP="000310F9">
      <w:pPr>
        <w:ind w:leftChars="200" w:left="420"/>
      </w:pPr>
      <w:r>
        <w:rPr>
          <w:rFonts w:hint="eastAsia"/>
        </w:rPr>
        <w:t>参见</w:t>
      </w:r>
      <w:r>
        <w:rPr>
          <w:rFonts w:hint="eastAsia"/>
        </w:rPr>
        <w:t>:@audiorecorder/audiorecorder, sound, soundsc</w:t>
      </w:r>
      <w:r>
        <w:rPr>
          <w:rFonts w:hint="eastAsia"/>
        </w:rPr>
        <w:t>。</w:t>
      </w:r>
    </w:p>
    <w:p w:rsidR="00CA527C" w:rsidRDefault="00CA527C" w:rsidP="000310F9">
      <w:pPr>
        <w:spacing w:beforeLines="50" w:before="156"/>
      </w:pPr>
      <w:r>
        <w:t>: sound (y)</w:t>
      </w:r>
    </w:p>
    <w:p w:rsidR="00CA527C" w:rsidRDefault="00CA527C" w:rsidP="00CA527C">
      <w:r>
        <w:t>: sound (y, fs)</w:t>
      </w:r>
    </w:p>
    <w:p w:rsidR="00CA527C" w:rsidRDefault="00CA527C" w:rsidP="00CA527C">
      <w:r>
        <w:lastRenderedPageBreak/>
        <w:t>: sound (y, fs, nbits)</w:t>
      </w:r>
    </w:p>
    <w:p w:rsidR="00CA527C" w:rsidRDefault="00CA527C" w:rsidP="000310F9">
      <w:pPr>
        <w:ind w:leftChars="200" w:left="420"/>
      </w:pPr>
      <w:r>
        <w:rPr>
          <w:rFonts w:hint="eastAsia"/>
        </w:rPr>
        <w:t>以采样率</w:t>
      </w:r>
      <w:r>
        <w:rPr>
          <w:rFonts w:hint="eastAsia"/>
        </w:rPr>
        <w:t>fs</w:t>
      </w:r>
      <w:r>
        <w:rPr>
          <w:rFonts w:hint="eastAsia"/>
        </w:rPr>
        <w:t>播放音频数据到默认音频设备。</w:t>
      </w:r>
    </w:p>
    <w:p w:rsidR="00CA527C" w:rsidRDefault="00CA527C" w:rsidP="000310F9">
      <w:pPr>
        <w:ind w:leftChars="200" w:left="420"/>
      </w:pPr>
      <w:r>
        <w:rPr>
          <w:rFonts w:hint="eastAsia"/>
        </w:rPr>
        <w:t>音频信号</w:t>
      </w:r>
      <w:r>
        <w:rPr>
          <w:rFonts w:hint="eastAsia"/>
        </w:rPr>
        <w:t>y</w:t>
      </w:r>
      <w:r>
        <w:rPr>
          <w:rFonts w:hint="eastAsia"/>
        </w:rPr>
        <w:t>可以是矢量或两列数组，分别表示单声道或立体声音频。</w:t>
      </w:r>
    </w:p>
    <w:p w:rsidR="00CA527C" w:rsidRDefault="00CA527C" w:rsidP="000310F9">
      <w:pPr>
        <w:ind w:leftChars="200" w:left="420"/>
      </w:pPr>
      <w:r>
        <w:rPr>
          <w:rFonts w:hint="eastAsia"/>
        </w:rPr>
        <w:t>如果没有给出</w:t>
      </w:r>
      <w:r>
        <w:rPr>
          <w:rFonts w:hint="eastAsia"/>
        </w:rPr>
        <w:t>fs</w:t>
      </w:r>
      <w:r>
        <w:rPr>
          <w:rFonts w:hint="eastAsia"/>
        </w:rPr>
        <w:t>，则使用每秒</w:t>
      </w:r>
      <w:r>
        <w:rPr>
          <w:rFonts w:hint="eastAsia"/>
        </w:rPr>
        <w:t>8000</w:t>
      </w:r>
      <w:r>
        <w:rPr>
          <w:rFonts w:hint="eastAsia"/>
        </w:rPr>
        <w:t>个样本的默认采样率。</w:t>
      </w:r>
    </w:p>
    <w:p w:rsidR="00CA527C" w:rsidRDefault="00CA527C" w:rsidP="000310F9">
      <w:pPr>
        <w:ind w:leftChars="200" w:left="420"/>
      </w:pPr>
      <w:r>
        <w:rPr>
          <w:rFonts w:hint="eastAsia"/>
        </w:rPr>
        <w:t>可选参数</w:t>
      </w:r>
      <w:r>
        <w:rPr>
          <w:rFonts w:hint="eastAsia"/>
        </w:rPr>
        <w:t>nbits</w:t>
      </w:r>
      <w:r>
        <w:rPr>
          <w:rFonts w:hint="eastAsia"/>
        </w:rPr>
        <w:t>指定要播放到音频设备的位深度，默认为</w:t>
      </w:r>
      <w:r>
        <w:rPr>
          <w:rFonts w:hint="eastAsia"/>
        </w:rPr>
        <w:t>8</w:t>
      </w:r>
      <w:r>
        <w:rPr>
          <w:rFonts w:hint="eastAsia"/>
        </w:rPr>
        <w:t>位。</w:t>
      </w:r>
    </w:p>
    <w:p w:rsidR="00CA527C" w:rsidRDefault="00CA527C" w:rsidP="000310F9">
      <w:pPr>
        <w:ind w:leftChars="200" w:left="420"/>
      </w:pPr>
      <w:r>
        <w:rPr>
          <w:rFonts w:hint="eastAsia"/>
        </w:rPr>
        <w:t>要对音频播放进行更多控制，请使用</w:t>
      </w:r>
      <w:r>
        <w:rPr>
          <w:rFonts w:hint="eastAsia"/>
        </w:rPr>
        <w:t>audioplayer</w:t>
      </w:r>
      <w:r>
        <w:rPr>
          <w:rFonts w:hint="eastAsia"/>
        </w:rPr>
        <w:t>类。</w:t>
      </w:r>
    </w:p>
    <w:p w:rsidR="00CA527C" w:rsidRDefault="00CA527C" w:rsidP="000310F9">
      <w:pPr>
        <w:ind w:leftChars="200" w:left="420"/>
      </w:pPr>
      <w:r>
        <w:rPr>
          <w:rFonts w:hint="eastAsia"/>
        </w:rPr>
        <w:t>参见</w:t>
      </w:r>
      <w:r>
        <w:rPr>
          <w:rFonts w:hint="eastAsia"/>
        </w:rPr>
        <w:t>:soundsc</w:t>
      </w:r>
      <w:r>
        <w:rPr>
          <w:rFonts w:hint="eastAsia"/>
        </w:rPr>
        <w:t>，</w:t>
      </w:r>
      <w:r>
        <w:rPr>
          <w:rFonts w:hint="eastAsia"/>
        </w:rPr>
        <w:t xml:space="preserve"> @audioplayer/audioplayer, record</w:t>
      </w:r>
      <w:r>
        <w:rPr>
          <w:rFonts w:hint="eastAsia"/>
        </w:rPr>
        <w:t>。</w:t>
      </w:r>
    </w:p>
    <w:p w:rsidR="00CA527C" w:rsidRDefault="00CA527C" w:rsidP="000310F9">
      <w:pPr>
        <w:spacing w:beforeLines="50" w:before="156"/>
      </w:pPr>
      <w:r>
        <w:t>: soundsc (y)</w:t>
      </w:r>
    </w:p>
    <w:p w:rsidR="00CA527C" w:rsidRDefault="00CA527C" w:rsidP="00CA527C">
      <w:r>
        <w:t>: soundsc (y, fs)</w:t>
      </w:r>
    </w:p>
    <w:p w:rsidR="00CA527C" w:rsidRDefault="00CA527C" w:rsidP="00CA527C">
      <w:r>
        <w:t>: soundsc (y, fs, nbits)</w:t>
      </w:r>
    </w:p>
    <w:p w:rsidR="00CA527C" w:rsidRDefault="00CA527C" w:rsidP="00CA527C">
      <w:r>
        <w:t>: soundsc (…, [ymin, ymax])</w:t>
      </w:r>
    </w:p>
    <w:p w:rsidR="00CA527C" w:rsidRDefault="00CA527C" w:rsidP="000310F9">
      <w:pPr>
        <w:ind w:leftChars="200" w:left="420"/>
      </w:pPr>
      <w:r>
        <w:rPr>
          <w:rFonts w:hint="eastAsia"/>
        </w:rPr>
        <w:t>缩放音频数据</w:t>
      </w:r>
      <w:r>
        <w:rPr>
          <w:rFonts w:hint="eastAsia"/>
        </w:rPr>
        <w:t>y</w:t>
      </w:r>
      <w:r>
        <w:rPr>
          <w:rFonts w:hint="eastAsia"/>
        </w:rPr>
        <w:t>并以采样率</w:t>
      </w:r>
      <w:r>
        <w:rPr>
          <w:rFonts w:hint="eastAsia"/>
        </w:rPr>
        <w:t>fs</w:t>
      </w:r>
      <w:r>
        <w:rPr>
          <w:rFonts w:hint="eastAsia"/>
        </w:rPr>
        <w:t>播放到默认音频设备。</w:t>
      </w:r>
    </w:p>
    <w:p w:rsidR="00CA527C" w:rsidRDefault="00CA527C" w:rsidP="000310F9">
      <w:pPr>
        <w:ind w:leftChars="200" w:left="420"/>
      </w:pPr>
      <w:r>
        <w:rPr>
          <w:rFonts w:hint="eastAsia"/>
        </w:rPr>
        <w:t>音频信号</w:t>
      </w:r>
      <w:r>
        <w:rPr>
          <w:rFonts w:hint="eastAsia"/>
        </w:rPr>
        <w:t>y</w:t>
      </w:r>
      <w:r>
        <w:rPr>
          <w:rFonts w:hint="eastAsia"/>
        </w:rPr>
        <w:t>可以是矢量或两列数组，分别表示单声道或立体声音频。</w:t>
      </w:r>
    </w:p>
    <w:p w:rsidR="00CA527C" w:rsidRDefault="00CA527C" w:rsidP="000310F9">
      <w:pPr>
        <w:ind w:leftChars="200" w:left="420"/>
      </w:pPr>
      <w:r>
        <w:rPr>
          <w:rFonts w:hint="eastAsia"/>
        </w:rPr>
        <w:t>如果没有给出</w:t>
      </w:r>
      <w:r>
        <w:rPr>
          <w:rFonts w:hint="eastAsia"/>
        </w:rPr>
        <w:t>fs</w:t>
      </w:r>
      <w:r>
        <w:rPr>
          <w:rFonts w:hint="eastAsia"/>
        </w:rPr>
        <w:t>，则使用每秒</w:t>
      </w:r>
      <w:r>
        <w:rPr>
          <w:rFonts w:hint="eastAsia"/>
        </w:rPr>
        <w:t>8000</w:t>
      </w:r>
      <w:r>
        <w:rPr>
          <w:rFonts w:hint="eastAsia"/>
        </w:rPr>
        <w:t>个样本的默认采样率。</w:t>
      </w:r>
    </w:p>
    <w:p w:rsidR="00CA527C" w:rsidRDefault="00CA527C" w:rsidP="000310F9">
      <w:pPr>
        <w:ind w:leftChars="200" w:left="420"/>
      </w:pPr>
      <w:r>
        <w:rPr>
          <w:rFonts w:hint="eastAsia"/>
        </w:rPr>
        <w:t>可选参数</w:t>
      </w:r>
      <w:r>
        <w:rPr>
          <w:rFonts w:hint="eastAsia"/>
        </w:rPr>
        <w:t>nbits</w:t>
      </w:r>
      <w:r>
        <w:rPr>
          <w:rFonts w:hint="eastAsia"/>
        </w:rPr>
        <w:t>指定要播放到音频设备的位深度，默认为</w:t>
      </w:r>
      <w:r>
        <w:rPr>
          <w:rFonts w:hint="eastAsia"/>
        </w:rPr>
        <w:t>8</w:t>
      </w:r>
      <w:r>
        <w:rPr>
          <w:rFonts w:hint="eastAsia"/>
        </w:rPr>
        <w:t>位。</w:t>
      </w:r>
    </w:p>
    <w:p w:rsidR="00CA527C" w:rsidRDefault="00CA527C" w:rsidP="000310F9">
      <w:pPr>
        <w:ind w:leftChars="200" w:left="420"/>
      </w:pPr>
      <w:r>
        <w:rPr>
          <w:rFonts w:hint="eastAsia"/>
        </w:rPr>
        <w:t>默认情况下，</w:t>
      </w:r>
      <w:r>
        <w:rPr>
          <w:rFonts w:hint="eastAsia"/>
        </w:rPr>
        <w:t>y</w:t>
      </w:r>
      <w:r>
        <w:rPr>
          <w:rFonts w:hint="eastAsia"/>
        </w:rPr>
        <w:t>被自动归一化为</w:t>
      </w:r>
      <w:r>
        <w:rPr>
          <w:rFonts w:hint="eastAsia"/>
        </w:rPr>
        <w:t>[- 1,1]</w:t>
      </w:r>
      <w:r>
        <w:rPr>
          <w:rFonts w:hint="eastAsia"/>
        </w:rPr>
        <w:t>的范围。如果给定范围</w:t>
      </w:r>
      <w:r>
        <w:rPr>
          <w:rFonts w:hint="eastAsia"/>
        </w:rPr>
        <w:t>[ymin, ymax]</w:t>
      </w:r>
      <w:r>
        <w:rPr>
          <w:rFonts w:hint="eastAsia"/>
        </w:rPr>
        <w:t>，则</w:t>
      </w:r>
      <w:r>
        <w:rPr>
          <w:rFonts w:hint="eastAsia"/>
        </w:rPr>
        <w:t>y</w:t>
      </w:r>
      <w:r>
        <w:rPr>
          <w:rFonts w:hint="eastAsia"/>
        </w:rPr>
        <w:t>中处于</w:t>
      </w:r>
      <w:r>
        <w:rPr>
          <w:rFonts w:hint="eastAsia"/>
        </w:rPr>
        <w:t>ymin</w:t>
      </w:r>
      <w:r>
        <w:rPr>
          <w:rFonts w:hint="eastAsia"/>
        </w:rPr>
        <w:t>≤</w:t>
      </w:r>
      <w:r>
        <w:rPr>
          <w:rFonts w:hint="eastAsia"/>
        </w:rPr>
        <w:t>y</w:t>
      </w:r>
      <w:r>
        <w:rPr>
          <w:rFonts w:hint="eastAsia"/>
        </w:rPr>
        <w:t>≤</w:t>
      </w:r>
      <w:r>
        <w:rPr>
          <w:rFonts w:hint="eastAsia"/>
        </w:rPr>
        <w:t>ymax</w:t>
      </w:r>
      <w:r>
        <w:rPr>
          <w:rFonts w:hint="eastAsia"/>
        </w:rPr>
        <w:t>范围内的元素将被缩放到</w:t>
      </w:r>
      <w:r>
        <w:rPr>
          <w:rFonts w:hint="eastAsia"/>
        </w:rPr>
        <w:t>[- 1,1]</w:t>
      </w:r>
      <w:r>
        <w:rPr>
          <w:rFonts w:hint="eastAsia"/>
        </w:rPr>
        <w:t>范围。</w:t>
      </w:r>
    </w:p>
    <w:p w:rsidR="00CA527C" w:rsidRDefault="00CA527C" w:rsidP="000310F9">
      <w:pPr>
        <w:ind w:leftChars="200" w:left="420"/>
      </w:pPr>
      <w:r>
        <w:rPr>
          <w:rFonts w:hint="eastAsia"/>
        </w:rPr>
        <w:t>要对音频播放进行更多控制，请使用</w:t>
      </w:r>
      <w:r>
        <w:rPr>
          <w:rFonts w:hint="eastAsia"/>
        </w:rPr>
        <w:t>audioplayer</w:t>
      </w:r>
      <w:r>
        <w:rPr>
          <w:rFonts w:hint="eastAsia"/>
        </w:rPr>
        <w:t>类。</w:t>
      </w:r>
    </w:p>
    <w:p w:rsidR="00725EA0" w:rsidRDefault="00CA527C" w:rsidP="000310F9">
      <w:pPr>
        <w:ind w:leftChars="200" w:left="420"/>
      </w:pPr>
      <w:r>
        <w:rPr>
          <w:rFonts w:hint="eastAsia"/>
        </w:rPr>
        <w:t>参见</w:t>
      </w:r>
      <w:r>
        <w:rPr>
          <w:rFonts w:hint="eastAsia"/>
        </w:rPr>
        <w:t>:</w:t>
      </w:r>
      <w:r>
        <w:rPr>
          <w:rFonts w:hint="eastAsia"/>
        </w:rPr>
        <w:t>声音，</w:t>
      </w:r>
      <w:r>
        <w:rPr>
          <w:rFonts w:hint="eastAsia"/>
        </w:rPr>
        <w:t>@audioplayer/audioplayer</w:t>
      </w:r>
      <w:r>
        <w:rPr>
          <w:rFonts w:hint="eastAsia"/>
        </w:rPr>
        <w:t>，记录。</w:t>
      </w:r>
    </w:p>
    <w:p w:rsidR="00725EA0" w:rsidRDefault="00725EA0">
      <w:pPr>
        <w:widowControl/>
        <w:jc w:val="left"/>
      </w:pPr>
      <w:r>
        <w:br w:type="page"/>
      </w:r>
    </w:p>
    <w:p w:rsidR="00725EA0" w:rsidRPr="000310F9" w:rsidRDefault="00725EA0" w:rsidP="000310F9">
      <w:pPr>
        <w:jc w:val="center"/>
        <w:rPr>
          <w:b/>
          <w:sz w:val="36"/>
        </w:rPr>
      </w:pPr>
      <w:r w:rsidRPr="000310F9">
        <w:rPr>
          <w:rFonts w:hint="eastAsia"/>
          <w:b/>
          <w:sz w:val="36"/>
        </w:rPr>
        <w:lastRenderedPageBreak/>
        <w:t>34</w:t>
      </w:r>
      <w:r w:rsidRPr="000310F9">
        <w:rPr>
          <w:rFonts w:hint="eastAsia"/>
          <w:b/>
          <w:sz w:val="36"/>
        </w:rPr>
        <w:t>面向对象编程</w:t>
      </w:r>
    </w:p>
    <w:p w:rsidR="00725EA0" w:rsidRDefault="00725EA0" w:rsidP="000310F9">
      <w:pPr>
        <w:spacing w:beforeLines="50" w:before="156" w:afterLines="50" w:after="156"/>
      </w:pPr>
      <w:r>
        <w:rPr>
          <w:rFonts w:hint="eastAsia"/>
        </w:rPr>
        <w:t>Octave</w:t>
      </w:r>
      <w:r>
        <w:rPr>
          <w:rFonts w:hint="eastAsia"/>
        </w:rPr>
        <w:t>能够创建用户定义的类——包括操作符和函数重载的功能。类可以保护内部属性，这样它们就不会被意外地改变，这有利于数据封装。此外，还可以创建规则来解决混合类操作中的类优先级问题。</w:t>
      </w:r>
    </w:p>
    <w:p w:rsidR="00725EA0" w:rsidRDefault="00725EA0" w:rsidP="000310F9">
      <w:pPr>
        <w:spacing w:beforeLines="50" w:before="156" w:afterLines="50" w:after="156"/>
      </w:pPr>
      <w:r w:rsidRPr="00725EA0">
        <w:rPr>
          <w:rFonts w:hint="eastAsia"/>
        </w:rPr>
        <w:t>本章讨论构造用户类的方法，如何查询和设置类的属性，以及如何重载操作符和函数。在本章中，使用为多项式设计的类给出了实际代码示例。</w:t>
      </w:r>
    </w:p>
    <w:p w:rsidR="00725EA0" w:rsidRPr="000310F9" w:rsidRDefault="00725EA0" w:rsidP="000310F9">
      <w:pPr>
        <w:spacing w:line="480" w:lineRule="auto"/>
        <w:rPr>
          <w:b/>
          <w:sz w:val="24"/>
        </w:rPr>
      </w:pPr>
      <w:r w:rsidRPr="000310F9">
        <w:rPr>
          <w:rFonts w:hint="eastAsia"/>
          <w:b/>
          <w:sz w:val="24"/>
        </w:rPr>
        <w:t>34.1</w:t>
      </w:r>
      <w:r w:rsidRPr="000310F9">
        <w:rPr>
          <w:rFonts w:hint="eastAsia"/>
          <w:b/>
          <w:sz w:val="24"/>
        </w:rPr>
        <w:t>创建类</w:t>
      </w:r>
    </w:p>
    <w:p w:rsidR="00725EA0" w:rsidRDefault="00725EA0" w:rsidP="000310F9">
      <w:pPr>
        <w:spacing w:beforeLines="50" w:before="156" w:afterLines="50" w:after="156"/>
      </w:pPr>
      <w:r>
        <w:rPr>
          <w:rFonts w:hint="eastAsia"/>
        </w:rPr>
        <w:t>本章通过一个为多项式设计的自定义类来说明用户定义类和面向对象编程。选择这个类是因为它的简单性，它不会不必要地分散对</w:t>
      </w:r>
      <w:r>
        <w:rPr>
          <w:rFonts w:hint="eastAsia"/>
        </w:rPr>
        <w:t>Octave</w:t>
      </w:r>
      <w:r>
        <w:rPr>
          <w:rFonts w:hint="eastAsia"/>
        </w:rPr>
        <w:t>编程特性的讨论。即便如此，在介绍</w:t>
      </w:r>
      <w:r>
        <w:rPr>
          <w:rFonts w:hint="eastAsia"/>
        </w:rPr>
        <w:t>Octave</w:t>
      </w:r>
      <w:r>
        <w:rPr>
          <w:rFonts w:hint="eastAsia"/>
        </w:rPr>
        <w:t>面向对象编程的语法和技术之前，有必要对多项式类的目标有一些背景知识。</w:t>
      </w:r>
    </w:p>
    <w:p w:rsidR="00725EA0" w:rsidRDefault="00725EA0" w:rsidP="000310F9">
      <w:pPr>
        <w:spacing w:beforeLines="50" w:before="156" w:afterLines="50" w:after="156"/>
      </w:pPr>
      <w:r>
        <w:rPr>
          <w:rFonts w:hint="eastAsia"/>
        </w:rPr>
        <w:t>多项式类用于表示如下形式的多项式</w:t>
      </w:r>
    </w:p>
    <w:p w:rsidR="00725EA0" w:rsidRDefault="00725EA0" w:rsidP="000310F9">
      <w:pPr>
        <w:spacing w:beforeLines="50" w:before="156" w:afterLines="50" w:after="156"/>
        <w:ind w:leftChars="200" w:left="420"/>
      </w:pPr>
      <w:r w:rsidRPr="00725EA0">
        <w:t>a0 + a1 * x + a2 * x^2 + … + an * x^n</w:t>
      </w:r>
    </w:p>
    <w:p w:rsidR="00725EA0" w:rsidRDefault="00725EA0" w:rsidP="000310F9">
      <w:pPr>
        <w:spacing w:beforeLines="50" w:before="156" w:afterLines="50" w:after="156"/>
      </w:pPr>
      <w:r w:rsidRPr="00725EA0">
        <w:rPr>
          <w:rFonts w:hint="eastAsia"/>
        </w:rPr>
        <w:t>其中</w:t>
      </w:r>
      <w:r w:rsidRPr="00725EA0">
        <w:rPr>
          <w:rFonts w:hint="eastAsia"/>
        </w:rPr>
        <w:t>a0 a1</w:t>
      </w:r>
      <w:r w:rsidRPr="00725EA0">
        <w:rPr>
          <w:rFonts w:hint="eastAsia"/>
        </w:rPr>
        <w:t>等都是实标量。因此，多项式可以用一个向量表示</w:t>
      </w:r>
    </w:p>
    <w:p w:rsidR="00725EA0" w:rsidRDefault="00725EA0" w:rsidP="000310F9">
      <w:pPr>
        <w:spacing w:beforeLines="50" w:before="156" w:afterLines="50" w:after="156"/>
        <w:ind w:leftChars="200" w:left="420"/>
      </w:pPr>
      <w:r w:rsidRPr="00725EA0">
        <w:t>a = [a0, a1, a2, …, an];</w:t>
      </w:r>
    </w:p>
    <w:p w:rsidR="00725EA0" w:rsidRDefault="00725EA0" w:rsidP="000310F9">
      <w:pPr>
        <w:spacing w:beforeLines="50" w:before="156" w:afterLines="50" w:after="156"/>
      </w:pPr>
      <w:r w:rsidRPr="00725EA0">
        <w:rPr>
          <w:rFonts w:hint="eastAsia"/>
        </w:rPr>
        <w:t>这是开始为多项式类编写构造函数的充分规范。</w:t>
      </w:r>
      <w:r w:rsidRPr="00725EA0">
        <w:rPr>
          <w:rFonts w:hint="eastAsia"/>
        </w:rPr>
        <w:t>Octave</w:t>
      </w:r>
      <w:r w:rsidRPr="00725EA0">
        <w:rPr>
          <w:rFonts w:hint="eastAsia"/>
        </w:rPr>
        <w:t>中的所有面向对象类必须位于一个目录中，该目录是以类的名称加上“</w:t>
      </w:r>
      <w:r w:rsidRPr="00725EA0">
        <w:rPr>
          <w:rFonts w:hint="eastAsia"/>
        </w:rPr>
        <w:t>@</w:t>
      </w:r>
      <w:r w:rsidRPr="00725EA0">
        <w:rPr>
          <w:rFonts w:hint="eastAsia"/>
        </w:rPr>
        <w:t>”符号。例如，多项式类将在</w:t>
      </w:r>
      <w:r w:rsidRPr="00725EA0">
        <w:rPr>
          <w:rFonts w:hint="eastAsia"/>
        </w:rPr>
        <w:t>@</w:t>
      </w:r>
      <w:r w:rsidRPr="00725EA0">
        <w:rPr>
          <w:rFonts w:hint="eastAsia"/>
        </w:rPr>
        <w:t>多项式目录中定义其所有方法。</w:t>
      </w:r>
    </w:p>
    <w:p w:rsidR="00725EA0" w:rsidRDefault="00725EA0" w:rsidP="000310F9">
      <w:pPr>
        <w:spacing w:beforeLines="50" w:before="156" w:afterLines="50" w:after="156"/>
      </w:pPr>
      <w:r w:rsidRPr="00725EA0">
        <w:rPr>
          <w:rFonts w:hint="eastAsia"/>
        </w:rPr>
        <w:t>类的构造函数必须是类本身的名称</w:t>
      </w:r>
      <w:r w:rsidRPr="00725EA0">
        <w:rPr>
          <w:rFonts w:hint="eastAsia"/>
        </w:rPr>
        <w:t>;</w:t>
      </w:r>
      <w:r w:rsidRPr="00725EA0">
        <w:rPr>
          <w:rFonts w:hint="eastAsia"/>
        </w:rPr>
        <w:t>在本例中，构造函数驻留在文件</w:t>
      </w:r>
      <w:r w:rsidRPr="00725EA0">
        <w:rPr>
          <w:rFonts w:hint="eastAsia"/>
        </w:rPr>
        <w:t>@</w:t>
      </w:r>
      <w:r w:rsidRPr="00725EA0">
        <w:rPr>
          <w:rFonts w:hint="eastAsia"/>
        </w:rPr>
        <w:t>多项式</w:t>
      </w:r>
      <w:r w:rsidRPr="00725EA0">
        <w:rPr>
          <w:rFonts w:hint="eastAsia"/>
        </w:rPr>
        <w:t>/</w:t>
      </w:r>
      <w:r w:rsidRPr="00725EA0">
        <w:rPr>
          <w:rFonts w:hint="eastAsia"/>
        </w:rPr>
        <w:t>多项式</w:t>
      </w:r>
      <w:r w:rsidRPr="00725EA0">
        <w:rPr>
          <w:rFonts w:hint="eastAsia"/>
        </w:rPr>
        <w:t>.m</w:t>
      </w:r>
      <w:r w:rsidRPr="00725EA0">
        <w:rPr>
          <w:rFonts w:hint="eastAsia"/>
        </w:rPr>
        <w:t>中。理想情况下，即使在没有参数的情况下调用构造函数，也应该返回一个有效的对象。多项式类的构造函数可能如下所示</w:t>
      </w:r>
    </w:p>
    <w:p w:rsidR="00725EA0" w:rsidRDefault="00725EA0" w:rsidP="000310F9">
      <w:pPr>
        <w:ind w:leftChars="200" w:left="420"/>
      </w:pPr>
      <w:r>
        <w:t>## -*- texinfo -*-</w:t>
      </w:r>
    </w:p>
    <w:p w:rsidR="00725EA0" w:rsidRDefault="00725EA0" w:rsidP="000310F9">
      <w:pPr>
        <w:ind w:leftChars="200" w:left="420"/>
      </w:pPr>
      <w:r>
        <w:t>## @deftypefn  {} {} polynomial ()</w:t>
      </w:r>
    </w:p>
    <w:p w:rsidR="00725EA0" w:rsidRDefault="00725EA0" w:rsidP="000310F9">
      <w:pPr>
        <w:ind w:leftChars="200" w:left="420"/>
      </w:pPr>
      <w:r>
        <w:t>## @deftypefnx {} {} polynomial (@var{a})</w:t>
      </w:r>
    </w:p>
    <w:p w:rsidR="00725EA0" w:rsidRDefault="00725EA0" w:rsidP="000310F9">
      <w:pPr>
        <w:ind w:leftChars="200" w:left="420"/>
      </w:pPr>
      <w:r>
        <w:t>## Create a polynomial object representing the polynomial</w:t>
      </w:r>
    </w:p>
    <w:p w:rsidR="00725EA0" w:rsidRDefault="00725EA0" w:rsidP="000310F9">
      <w:pPr>
        <w:ind w:leftChars="200" w:left="420"/>
      </w:pPr>
      <w:r>
        <w:t>##</w:t>
      </w:r>
    </w:p>
    <w:p w:rsidR="00725EA0" w:rsidRDefault="00725EA0" w:rsidP="000310F9">
      <w:pPr>
        <w:ind w:leftChars="200" w:left="420"/>
      </w:pPr>
      <w:r>
        <w:t>## @example</w:t>
      </w:r>
    </w:p>
    <w:p w:rsidR="00725EA0" w:rsidRDefault="00725EA0" w:rsidP="000310F9">
      <w:pPr>
        <w:ind w:leftChars="200" w:left="420"/>
      </w:pPr>
      <w:r>
        <w:t>## a0 + a1 * x + a2 * x^2 + @dots{} + an * x^n</w:t>
      </w:r>
    </w:p>
    <w:p w:rsidR="00725EA0" w:rsidRDefault="00725EA0" w:rsidP="000310F9">
      <w:pPr>
        <w:ind w:leftChars="200" w:left="420"/>
      </w:pPr>
      <w:r>
        <w:t>## @end example</w:t>
      </w:r>
    </w:p>
    <w:p w:rsidR="00725EA0" w:rsidRDefault="00725EA0" w:rsidP="000310F9">
      <w:pPr>
        <w:ind w:leftChars="200" w:left="420"/>
      </w:pPr>
      <w:r>
        <w:t>##</w:t>
      </w:r>
    </w:p>
    <w:p w:rsidR="00725EA0" w:rsidRDefault="00725EA0" w:rsidP="000310F9">
      <w:pPr>
        <w:ind w:leftChars="200" w:left="420"/>
      </w:pPr>
      <w:r>
        <w:t>## @noindent</w:t>
      </w:r>
    </w:p>
    <w:p w:rsidR="00725EA0" w:rsidRDefault="00725EA0" w:rsidP="000310F9">
      <w:pPr>
        <w:ind w:leftChars="200" w:left="420"/>
      </w:pPr>
      <w:r>
        <w:t>## from a vector of coefficients [a0 a1 a2 @dots{} an].</w:t>
      </w:r>
    </w:p>
    <w:p w:rsidR="00725EA0" w:rsidRDefault="00725EA0" w:rsidP="000310F9">
      <w:pPr>
        <w:ind w:leftChars="200" w:left="420"/>
      </w:pPr>
      <w:r>
        <w:t>## @end deftypefn</w:t>
      </w:r>
    </w:p>
    <w:p w:rsidR="00725EA0" w:rsidRDefault="00725EA0" w:rsidP="000310F9">
      <w:pPr>
        <w:ind w:leftChars="200" w:left="420"/>
      </w:pPr>
    </w:p>
    <w:p w:rsidR="00725EA0" w:rsidRDefault="00725EA0" w:rsidP="000310F9">
      <w:pPr>
        <w:ind w:leftChars="200" w:left="420"/>
      </w:pPr>
      <w:r>
        <w:t>function p = polynomial (a)</w:t>
      </w:r>
    </w:p>
    <w:p w:rsidR="00725EA0" w:rsidRDefault="00725EA0" w:rsidP="000310F9">
      <w:pPr>
        <w:ind w:leftChars="200" w:left="420"/>
      </w:pPr>
    </w:p>
    <w:p w:rsidR="00725EA0" w:rsidRDefault="00725EA0" w:rsidP="000310F9">
      <w:pPr>
        <w:ind w:leftChars="200" w:left="420"/>
      </w:pPr>
      <w:r>
        <w:t xml:space="preserve">  if (nargin == 0)</w:t>
      </w:r>
    </w:p>
    <w:p w:rsidR="00725EA0" w:rsidRDefault="00725EA0" w:rsidP="000310F9">
      <w:pPr>
        <w:ind w:leftChars="200" w:left="420"/>
      </w:pPr>
      <w:r>
        <w:t xml:space="preserve">    p.poly = 0;</w:t>
      </w:r>
    </w:p>
    <w:p w:rsidR="00725EA0" w:rsidRDefault="00725EA0" w:rsidP="000310F9">
      <w:pPr>
        <w:ind w:leftChars="200" w:left="420"/>
      </w:pPr>
      <w:r>
        <w:t xml:space="preserve">    p = class (p, "polynomial");</w:t>
      </w:r>
    </w:p>
    <w:p w:rsidR="00725EA0" w:rsidRDefault="00725EA0" w:rsidP="000310F9">
      <w:pPr>
        <w:ind w:leftChars="200" w:left="420"/>
      </w:pPr>
      <w:r>
        <w:t xml:space="preserve">  else</w:t>
      </w:r>
    </w:p>
    <w:p w:rsidR="00725EA0" w:rsidRDefault="00725EA0" w:rsidP="000310F9">
      <w:pPr>
        <w:ind w:leftChars="200" w:left="420"/>
      </w:pPr>
      <w:r>
        <w:t xml:space="preserve">    if (isa (a, "polynomial"))</w:t>
      </w:r>
    </w:p>
    <w:p w:rsidR="00725EA0" w:rsidRDefault="00725EA0" w:rsidP="000310F9">
      <w:pPr>
        <w:ind w:leftChars="200" w:left="420"/>
      </w:pPr>
      <w:r>
        <w:lastRenderedPageBreak/>
        <w:t xml:space="preserve">      p = a;</w:t>
      </w:r>
    </w:p>
    <w:p w:rsidR="00725EA0" w:rsidRDefault="00725EA0" w:rsidP="000310F9">
      <w:pPr>
        <w:ind w:leftChars="200" w:left="420"/>
      </w:pPr>
      <w:r>
        <w:t xml:space="preserve">    elseif (isreal (a) &amp;&amp; isvector (a))</w:t>
      </w:r>
    </w:p>
    <w:p w:rsidR="00725EA0" w:rsidRDefault="00725EA0" w:rsidP="000310F9">
      <w:pPr>
        <w:ind w:leftChars="200" w:left="420"/>
      </w:pPr>
      <w:r>
        <w:t xml:space="preserve">      p.poly = a(:).';  # force row vector</w:t>
      </w:r>
    </w:p>
    <w:p w:rsidR="00725EA0" w:rsidRDefault="00725EA0" w:rsidP="000310F9">
      <w:pPr>
        <w:ind w:leftChars="200" w:left="420"/>
      </w:pPr>
      <w:r>
        <w:t xml:space="preserve">      p = class (p, "polynomial");</w:t>
      </w:r>
    </w:p>
    <w:p w:rsidR="00725EA0" w:rsidRDefault="00725EA0" w:rsidP="000310F9">
      <w:pPr>
        <w:ind w:leftChars="200" w:left="420"/>
      </w:pPr>
      <w:r>
        <w:t xml:space="preserve">    else</w:t>
      </w:r>
    </w:p>
    <w:p w:rsidR="00725EA0" w:rsidRDefault="00725EA0" w:rsidP="000310F9">
      <w:pPr>
        <w:ind w:leftChars="200" w:left="420"/>
      </w:pPr>
      <w:r>
        <w:t xml:space="preserve">      error ("@polynomial: A must be a real vector");</w:t>
      </w:r>
    </w:p>
    <w:p w:rsidR="00725EA0" w:rsidRDefault="00725EA0" w:rsidP="000310F9">
      <w:pPr>
        <w:ind w:leftChars="200" w:left="420"/>
      </w:pPr>
      <w:r>
        <w:t xml:space="preserve">    endif</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beforeLines="50" w:before="156" w:afterLines="50" w:after="156"/>
      </w:pPr>
      <w:r w:rsidRPr="00725EA0">
        <w:rPr>
          <w:rFonts w:hint="eastAsia"/>
        </w:rPr>
        <w:t>注意，构造函数的返回值必须是类函数的输出。类函数的第一个参数是一个结构，第二个参数是类本身的名称。调用类构造函数来创建实例的示例如下</w:t>
      </w:r>
    </w:p>
    <w:p w:rsidR="00725EA0" w:rsidRDefault="00725EA0" w:rsidP="000310F9">
      <w:pPr>
        <w:ind w:leftChars="200" w:left="420"/>
      </w:pPr>
      <w:r w:rsidRPr="00725EA0">
        <w:t>p = polynomial ([1, 0, 1]);</w:t>
      </w:r>
    </w:p>
    <w:p w:rsidR="00725EA0" w:rsidRDefault="00725EA0" w:rsidP="000310F9">
      <w:pPr>
        <w:spacing w:beforeLines="50" w:before="156" w:afterLines="50" w:after="156"/>
      </w:pPr>
      <w:r w:rsidRPr="00725EA0">
        <w:rPr>
          <w:rFonts w:hint="eastAsia"/>
        </w:rPr>
        <w:t>方法由类目录中的</w:t>
      </w:r>
      <w:r w:rsidRPr="00725EA0">
        <w:rPr>
          <w:rFonts w:hint="eastAsia"/>
        </w:rPr>
        <w:t>m-files</w:t>
      </w:r>
      <w:r w:rsidRPr="00725EA0">
        <w:rPr>
          <w:rFonts w:hint="eastAsia"/>
        </w:rPr>
        <w:t>定义，并且可以具有与任何其他</w:t>
      </w:r>
      <w:r w:rsidRPr="00725EA0">
        <w:rPr>
          <w:rFonts w:hint="eastAsia"/>
        </w:rPr>
        <w:t>m-file</w:t>
      </w:r>
      <w:r w:rsidRPr="00725EA0">
        <w:rPr>
          <w:rFonts w:hint="eastAsia"/>
        </w:rPr>
        <w:t>相同的嵌入式文档。构造函数的帮助可以通过单独使用构造函数名称获得，也就是说，对于多项式构造函数，帮助多项式将返回帮助字符串。通过使用类目录名后跟方法，可以将帮助限制为特定的类。例如，</w:t>
      </w:r>
      <w:r w:rsidRPr="00725EA0">
        <w:rPr>
          <w:rFonts w:hint="eastAsia"/>
        </w:rPr>
        <w:t>help @</w:t>
      </w:r>
      <w:r w:rsidRPr="00725EA0">
        <w:rPr>
          <w:rFonts w:hint="eastAsia"/>
        </w:rPr>
        <w:t>多项式</w:t>
      </w:r>
      <w:r w:rsidRPr="00725EA0">
        <w:rPr>
          <w:rFonts w:hint="eastAsia"/>
        </w:rPr>
        <w:t>/</w:t>
      </w:r>
      <w:r w:rsidRPr="00725EA0">
        <w:rPr>
          <w:rFonts w:hint="eastAsia"/>
        </w:rPr>
        <w:t>多项式是为多项式构造函数显示帮助字符串的另一种方式。第二种方法是为类的重载方法和函数获取帮助的唯一方法。</w:t>
      </w:r>
    </w:p>
    <w:p w:rsidR="00725EA0" w:rsidRDefault="00725EA0" w:rsidP="000310F9">
      <w:pPr>
        <w:spacing w:beforeLines="50" w:before="156" w:afterLines="50" w:after="156"/>
      </w:pPr>
      <w:r>
        <w:rPr>
          <w:rFonts w:hint="eastAsia"/>
        </w:rPr>
        <w:t>在</w:t>
      </w:r>
      <w:r>
        <w:rPr>
          <w:rFonts w:hint="eastAsia"/>
        </w:rPr>
        <w:t>Octave</w:t>
      </w:r>
      <w:r>
        <w:rPr>
          <w:rFonts w:hint="eastAsia"/>
        </w:rPr>
        <w:t>需要函数名的任何地方都可以使用相同的规范机制。例如，</w:t>
      </w:r>
      <w:r>
        <w:rPr>
          <w:rFonts w:hint="eastAsia"/>
        </w:rPr>
        <w:t>type @</w:t>
      </w:r>
      <w:r>
        <w:rPr>
          <w:rFonts w:hint="eastAsia"/>
        </w:rPr>
        <w:t>多项式</w:t>
      </w:r>
      <w:r>
        <w:rPr>
          <w:rFonts w:hint="eastAsia"/>
        </w:rPr>
        <w:t>/disp</w:t>
      </w:r>
      <w:r>
        <w:rPr>
          <w:rFonts w:hint="eastAsia"/>
        </w:rPr>
        <w:t>将把多项式类的</w:t>
      </w:r>
      <w:r>
        <w:rPr>
          <w:rFonts w:hint="eastAsia"/>
        </w:rPr>
        <w:t>disp</w:t>
      </w:r>
      <w:r>
        <w:rPr>
          <w:rFonts w:hint="eastAsia"/>
        </w:rPr>
        <w:t>方法的代码打印到屏幕上，</w:t>
      </w:r>
      <w:r>
        <w:rPr>
          <w:rFonts w:hint="eastAsia"/>
        </w:rPr>
        <w:t>dbstop @</w:t>
      </w:r>
      <w:r>
        <w:rPr>
          <w:rFonts w:hint="eastAsia"/>
        </w:rPr>
        <w:t>多项式</w:t>
      </w:r>
      <w:r>
        <w:rPr>
          <w:rFonts w:hint="eastAsia"/>
        </w:rPr>
        <w:t>/disp</w:t>
      </w:r>
      <w:r>
        <w:rPr>
          <w:rFonts w:hint="eastAsia"/>
        </w:rPr>
        <w:t>将在多项式类的</w:t>
      </w:r>
      <w:r>
        <w:rPr>
          <w:rFonts w:hint="eastAsia"/>
        </w:rPr>
        <w:t>disp</w:t>
      </w:r>
      <w:r>
        <w:rPr>
          <w:rFonts w:hint="eastAsia"/>
        </w:rPr>
        <w:t>方法的第一个可执行行设置一个断点。</w:t>
      </w:r>
    </w:p>
    <w:p w:rsidR="00725EA0" w:rsidRDefault="00725EA0" w:rsidP="000310F9">
      <w:pPr>
        <w:spacing w:beforeLines="50" w:before="156" w:afterLines="50" w:after="156"/>
      </w:pPr>
      <w:r>
        <w:rPr>
          <w:rFonts w:hint="eastAsia"/>
        </w:rPr>
        <w:t>要检查变量是否属于用户类，可以使用</w:t>
      </w:r>
      <w:r>
        <w:rPr>
          <w:rFonts w:hint="eastAsia"/>
        </w:rPr>
        <w:t>isobject</w:t>
      </w:r>
      <w:r>
        <w:rPr>
          <w:rFonts w:hint="eastAsia"/>
        </w:rPr>
        <w:t>和</w:t>
      </w:r>
      <w:r>
        <w:rPr>
          <w:rFonts w:hint="eastAsia"/>
        </w:rPr>
        <w:t>isa</w:t>
      </w:r>
      <w:r>
        <w:rPr>
          <w:rFonts w:hint="eastAsia"/>
        </w:rPr>
        <w:t>函数。例如</w:t>
      </w:r>
      <w:r>
        <w:rPr>
          <w:rFonts w:hint="eastAsia"/>
        </w:rPr>
        <w:t>:</w:t>
      </w:r>
    </w:p>
    <w:p w:rsidR="00725EA0" w:rsidRDefault="00725EA0" w:rsidP="000310F9">
      <w:pPr>
        <w:ind w:leftChars="200" w:left="420"/>
      </w:pPr>
      <w:r>
        <w:t>p = polynomial ([1, 0, 1]);</w:t>
      </w:r>
    </w:p>
    <w:p w:rsidR="00725EA0" w:rsidRDefault="00725EA0" w:rsidP="000310F9">
      <w:pPr>
        <w:ind w:leftChars="200" w:left="420"/>
      </w:pPr>
      <w:r>
        <w:t>isobject (p)</w:t>
      </w:r>
    </w:p>
    <w:p w:rsidR="00725EA0" w:rsidRDefault="00725EA0" w:rsidP="000310F9">
      <w:pPr>
        <w:ind w:leftChars="200" w:left="420"/>
      </w:pPr>
      <w:r>
        <w:t xml:space="preserve">  </w:t>
      </w:r>
      <w:r>
        <w:rPr>
          <w:rFonts w:ascii="Cambria Math" w:hAnsi="Cambria Math" w:cs="Cambria Math"/>
        </w:rPr>
        <w:t>⇒</w:t>
      </w:r>
      <w:r>
        <w:t xml:space="preserve"> 1</w:t>
      </w:r>
    </w:p>
    <w:p w:rsidR="00725EA0" w:rsidRDefault="00725EA0" w:rsidP="000310F9">
      <w:pPr>
        <w:ind w:leftChars="200" w:left="420"/>
      </w:pPr>
      <w:r>
        <w:t>isa (p, "polynomial")</w:t>
      </w:r>
    </w:p>
    <w:p w:rsidR="00725EA0" w:rsidRDefault="00725EA0" w:rsidP="000310F9">
      <w:pPr>
        <w:ind w:leftChars="200" w:left="420"/>
      </w:pPr>
      <w:r>
        <w:t xml:space="preserve">  </w:t>
      </w:r>
      <w:r>
        <w:rPr>
          <w:rFonts w:ascii="Cambria Math" w:hAnsi="Cambria Math" w:cs="Cambria Math"/>
        </w:rPr>
        <w:t>⇒</w:t>
      </w:r>
      <w:r>
        <w:t xml:space="preserve"> 1</w:t>
      </w:r>
    </w:p>
    <w:p w:rsidR="00725EA0" w:rsidRDefault="00725EA0" w:rsidP="000310F9">
      <w:pPr>
        <w:spacing w:beforeLines="50" w:before="156"/>
      </w:pPr>
      <w:r>
        <w:t>: tf = isobject (x)</w:t>
      </w:r>
    </w:p>
    <w:p w:rsidR="00725EA0" w:rsidRDefault="00725EA0" w:rsidP="000310F9">
      <w:pPr>
        <w:ind w:leftChars="200" w:left="420"/>
      </w:pPr>
      <w:r>
        <w:rPr>
          <w:rFonts w:hint="eastAsia"/>
        </w:rPr>
        <w:t>如果</w:t>
      </w:r>
      <w:r>
        <w:rPr>
          <w:rFonts w:hint="eastAsia"/>
        </w:rPr>
        <w:t>x</w:t>
      </w:r>
      <w:r>
        <w:rPr>
          <w:rFonts w:hint="eastAsia"/>
        </w:rPr>
        <w:t>是一个类对象，则返回</w:t>
      </w:r>
      <w:r>
        <w:rPr>
          <w:rFonts w:hint="eastAsia"/>
        </w:rPr>
        <w:t>true</w:t>
      </w:r>
      <w:r>
        <w:rPr>
          <w:rFonts w:hint="eastAsia"/>
        </w:rPr>
        <w:t>。</w:t>
      </w:r>
    </w:p>
    <w:p w:rsidR="00725EA0" w:rsidRDefault="00725EA0" w:rsidP="000310F9">
      <w:pPr>
        <w:ind w:leftChars="200" w:left="420"/>
      </w:pPr>
      <w:r>
        <w:rPr>
          <w:rFonts w:hint="eastAsia"/>
        </w:rPr>
        <w:t>参见</w:t>
      </w:r>
      <w:r>
        <w:rPr>
          <w:rFonts w:hint="eastAsia"/>
        </w:rPr>
        <w:t>:class, typeinfo, isa, ismethod, isprop</w:t>
      </w:r>
      <w:r>
        <w:rPr>
          <w:rFonts w:hint="eastAsia"/>
        </w:rPr>
        <w:t>。</w:t>
      </w:r>
    </w:p>
    <w:p w:rsidR="00725EA0" w:rsidRDefault="00725EA0" w:rsidP="000310F9">
      <w:pPr>
        <w:spacing w:line="480" w:lineRule="auto"/>
      </w:pPr>
      <w:r>
        <w:rPr>
          <w:rFonts w:hint="eastAsia"/>
        </w:rPr>
        <w:t>类的可用方法可以通过方法函数显示。</w:t>
      </w:r>
    </w:p>
    <w:p w:rsidR="00725EA0" w:rsidRDefault="00725EA0" w:rsidP="000310F9">
      <w:pPr>
        <w:spacing w:beforeLines="50" w:before="156"/>
      </w:pPr>
      <w:r>
        <w:t>: methods (obj)</w:t>
      </w:r>
    </w:p>
    <w:p w:rsidR="00725EA0" w:rsidRDefault="00725EA0" w:rsidP="00725EA0">
      <w:r>
        <w:t>: methods ("classname")</w:t>
      </w:r>
    </w:p>
    <w:p w:rsidR="00725EA0" w:rsidRDefault="00725EA0" w:rsidP="00725EA0">
      <w:r>
        <w:t>: methods (…, "-full")</w:t>
      </w:r>
    </w:p>
    <w:p w:rsidR="00725EA0" w:rsidRDefault="00725EA0" w:rsidP="00725EA0">
      <w:r>
        <w:t>: mtds = methods (…)</w:t>
      </w:r>
    </w:p>
    <w:p w:rsidR="00725EA0" w:rsidRDefault="00725EA0" w:rsidP="000310F9">
      <w:pPr>
        <w:ind w:leftChars="200" w:left="420"/>
      </w:pPr>
      <w:r>
        <w:rPr>
          <w:rFonts w:hint="eastAsia"/>
        </w:rPr>
        <w:t>列出对象</w:t>
      </w:r>
      <w:r>
        <w:rPr>
          <w:rFonts w:hint="eastAsia"/>
        </w:rPr>
        <w:t>obj</w:t>
      </w:r>
      <w:r>
        <w:rPr>
          <w:rFonts w:hint="eastAsia"/>
        </w:rPr>
        <w:t>或命名类</w:t>
      </w:r>
      <w:r>
        <w:rPr>
          <w:rFonts w:hint="eastAsia"/>
        </w:rPr>
        <w:t>classname</w:t>
      </w:r>
      <w:r>
        <w:rPr>
          <w:rFonts w:hint="eastAsia"/>
        </w:rPr>
        <w:t>的公共方法的名称。</w:t>
      </w:r>
    </w:p>
    <w:p w:rsidR="00725EA0" w:rsidRDefault="00725EA0" w:rsidP="000310F9">
      <w:pPr>
        <w:ind w:leftChars="200" w:left="420"/>
      </w:pPr>
      <w:r>
        <w:rPr>
          <w:rFonts w:hint="eastAsia"/>
        </w:rPr>
        <w:t>obj</w:t>
      </w:r>
      <w:r>
        <w:rPr>
          <w:rFonts w:hint="eastAsia"/>
        </w:rPr>
        <w:t>可以是</w:t>
      </w:r>
      <w:r>
        <w:rPr>
          <w:rFonts w:hint="eastAsia"/>
        </w:rPr>
        <w:t>Octave</w:t>
      </w:r>
      <w:r>
        <w:rPr>
          <w:rFonts w:hint="eastAsia"/>
        </w:rPr>
        <w:t>类对象或</w:t>
      </w:r>
      <w:r>
        <w:rPr>
          <w:rFonts w:hint="eastAsia"/>
        </w:rPr>
        <w:t>Java</w:t>
      </w:r>
      <w:r>
        <w:rPr>
          <w:rFonts w:hint="eastAsia"/>
        </w:rPr>
        <w:t>对象。</w:t>
      </w:r>
      <w:r>
        <w:rPr>
          <w:rFonts w:hint="eastAsia"/>
        </w:rPr>
        <w:t>classname</w:t>
      </w:r>
      <w:r>
        <w:rPr>
          <w:rFonts w:hint="eastAsia"/>
        </w:rPr>
        <w:t>可以是</w:t>
      </w:r>
      <w:r>
        <w:rPr>
          <w:rFonts w:hint="eastAsia"/>
        </w:rPr>
        <w:t>Octave</w:t>
      </w:r>
      <w:r>
        <w:rPr>
          <w:rFonts w:hint="eastAsia"/>
        </w:rPr>
        <w:t>类或</w:t>
      </w:r>
      <w:r>
        <w:rPr>
          <w:rFonts w:hint="eastAsia"/>
        </w:rPr>
        <w:t>Java</w:t>
      </w:r>
      <w:r>
        <w:rPr>
          <w:rFonts w:hint="eastAsia"/>
        </w:rPr>
        <w:t>类的名称。</w:t>
      </w:r>
    </w:p>
    <w:p w:rsidR="00725EA0" w:rsidRDefault="00725EA0" w:rsidP="000310F9">
      <w:pPr>
        <w:ind w:leftChars="200" w:left="420"/>
      </w:pPr>
      <w:r>
        <w:rPr>
          <w:rFonts w:hint="eastAsia"/>
        </w:rPr>
        <w:t>如果给出了可选参数</w:t>
      </w:r>
      <w:r>
        <w:rPr>
          <w:rFonts w:hint="eastAsia"/>
        </w:rPr>
        <w:t>"-full"</w:t>
      </w:r>
      <w:r>
        <w:rPr>
          <w:rFonts w:hint="eastAsia"/>
        </w:rPr>
        <w:t>，则</w:t>
      </w:r>
      <w:r>
        <w:rPr>
          <w:rFonts w:hint="eastAsia"/>
        </w:rPr>
        <w:t>Octave</w:t>
      </w:r>
      <w:r>
        <w:rPr>
          <w:rFonts w:hint="eastAsia"/>
        </w:rPr>
        <w:t>返回完整的方法签名，其中包括输出类型，方法名称以及输入的数量和类型。</w:t>
      </w:r>
    </w:p>
    <w:p w:rsidR="00725EA0" w:rsidRDefault="00725EA0" w:rsidP="000310F9">
      <w:pPr>
        <w:ind w:leftChars="200" w:left="420"/>
      </w:pPr>
      <w:r>
        <w:rPr>
          <w:rFonts w:hint="eastAsia"/>
        </w:rPr>
        <w:t>在没有输出参数的情况下调用方法时，方法会将方法名称列表打印到屏幕上。否则，输出参数</w:t>
      </w:r>
      <w:r>
        <w:rPr>
          <w:rFonts w:hint="eastAsia"/>
        </w:rPr>
        <w:t>mtds</w:t>
      </w:r>
      <w:r>
        <w:rPr>
          <w:rFonts w:hint="eastAsia"/>
        </w:rPr>
        <w:t>将该列表包含在字符串的单元格数组中。</w:t>
      </w:r>
    </w:p>
    <w:p w:rsidR="00725EA0" w:rsidRDefault="00725EA0" w:rsidP="000310F9">
      <w:pPr>
        <w:ind w:leftChars="200" w:left="420"/>
      </w:pPr>
      <w:r>
        <w:rPr>
          <w:rFonts w:hint="eastAsia"/>
        </w:rPr>
        <w:lastRenderedPageBreak/>
        <w:t>参见</w:t>
      </w:r>
      <w:r>
        <w:rPr>
          <w:rFonts w:hint="eastAsia"/>
        </w:rPr>
        <w:t>:ismethod, properties, fieldnames</w:t>
      </w:r>
      <w:r>
        <w:rPr>
          <w:rFonts w:hint="eastAsia"/>
        </w:rPr>
        <w:t>。</w:t>
      </w:r>
    </w:p>
    <w:p w:rsidR="00725EA0" w:rsidRDefault="00725EA0" w:rsidP="000310F9">
      <w:pPr>
        <w:spacing w:line="480" w:lineRule="auto"/>
      </w:pPr>
      <w:r w:rsidRPr="00725EA0">
        <w:rPr>
          <w:rFonts w:hint="eastAsia"/>
        </w:rPr>
        <w:t>要查询用户类的特定方法是否存在，可以使用</w:t>
      </w:r>
      <w:r w:rsidRPr="00725EA0">
        <w:rPr>
          <w:rFonts w:hint="eastAsia"/>
        </w:rPr>
        <w:t>ismethod</w:t>
      </w:r>
      <w:r w:rsidRPr="00725EA0">
        <w:rPr>
          <w:rFonts w:hint="eastAsia"/>
        </w:rPr>
        <w:t>函数。</w:t>
      </w:r>
    </w:p>
    <w:p w:rsidR="00725EA0" w:rsidRDefault="00725EA0" w:rsidP="00725EA0">
      <w:r>
        <w:t>: tf = ismethod (obj, method)</w:t>
      </w:r>
    </w:p>
    <w:p w:rsidR="00725EA0" w:rsidRDefault="00725EA0" w:rsidP="00725EA0">
      <w:r>
        <w:t>: tf = ismethod (class_name, method)</w:t>
      </w:r>
    </w:p>
    <w:p w:rsidR="00725EA0" w:rsidRDefault="00725EA0" w:rsidP="000310F9">
      <w:pPr>
        <w:ind w:leftChars="200" w:left="420"/>
      </w:pPr>
      <w:r>
        <w:rPr>
          <w:rFonts w:hint="eastAsia"/>
        </w:rPr>
        <w:t>如果</w:t>
      </w:r>
      <w:r>
        <w:rPr>
          <w:rFonts w:hint="eastAsia"/>
        </w:rPr>
        <w:t>string</w:t>
      </w:r>
      <w:r>
        <w:rPr>
          <w:rFonts w:hint="eastAsia"/>
        </w:rPr>
        <w:t>方法是对象</w:t>
      </w:r>
      <w:r>
        <w:rPr>
          <w:rFonts w:hint="eastAsia"/>
        </w:rPr>
        <w:t>obj</w:t>
      </w:r>
      <w:r>
        <w:rPr>
          <w:rFonts w:hint="eastAsia"/>
        </w:rPr>
        <w:t>或类</w:t>
      </w:r>
      <w:r>
        <w:rPr>
          <w:rFonts w:hint="eastAsia"/>
        </w:rPr>
        <w:t>clsname</w:t>
      </w:r>
      <w:r>
        <w:rPr>
          <w:rFonts w:hint="eastAsia"/>
        </w:rPr>
        <w:t>的有效方法，则返回</w:t>
      </w:r>
      <w:r>
        <w:rPr>
          <w:rFonts w:hint="eastAsia"/>
        </w:rPr>
        <w:t>true</w:t>
      </w:r>
      <w:r>
        <w:rPr>
          <w:rFonts w:hint="eastAsia"/>
        </w:rPr>
        <w:t>。</w:t>
      </w:r>
    </w:p>
    <w:p w:rsidR="00725EA0" w:rsidRDefault="00725EA0" w:rsidP="000310F9">
      <w:pPr>
        <w:ind w:leftChars="200" w:left="420"/>
      </w:pPr>
      <w:r>
        <w:rPr>
          <w:rFonts w:hint="eastAsia"/>
        </w:rPr>
        <w:t>参见</w:t>
      </w:r>
      <w:r>
        <w:rPr>
          <w:rFonts w:hint="eastAsia"/>
        </w:rPr>
        <w:t>:isprop, isobject, isjava, methods</w:t>
      </w:r>
      <w:r>
        <w:rPr>
          <w:rFonts w:hint="eastAsia"/>
        </w:rPr>
        <w:t>。</w:t>
      </w:r>
    </w:p>
    <w:p w:rsidR="00725EA0" w:rsidRDefault="00725EA0" w:rsidP="000310F9">
      <w:pPr>
        <w:ind w:leftChars="200" w:left="420"/>
      </w:pPr>
      <w:r>
        <w:rPr>
          <w:rFonts w:hint="eastAsia"/>
        </w:rPr>
        <w:t>对于多项式类，有一个方法来计算它的根是有意义的。</w:t>
      </w:r>
    </w:p>
    <w:p w:rsidR="00725EA0" w:rsidRDefault="00725EA0" w:rsidP="000310F9">
      <w:pPr>
        <w:ind w:leftChars="400" w:left="840"/>
      </w:pPr>
      <w:r>
        <w:t>function r = roots (p)</w:t>
      </w:r>
    </w:p>
    <w:p w:rsidR="00725EA0" w:rsidRDefault="00725EA0" w:rsidP="000310F9">
      <w:pPr>
        <w:ind w:leftChars="400" w:left="840"/>
      </w:pPr>
      <w:r>
        <w:t xml:space="preserve">  r = roots (fliplr (p.poly));</w:t>
      </w:r>
    </w:p>
    <w:p w:rsidR="00725EA0" w:rsidRDefault="00725EA0" w:rsidP="000310F9">
      <w:pPr>
        <w:ind w:leftChars="400" w:left="840"/>
      </w:pPr>
      <w:r>
        <w:t>endfunction</w:t>
      </w:r>
    </w:p>
    <w:p w:rsidR="00725EA0" w:rsidRDefault="00725EA0" w:rsidP="000310F9">
      <w:pPr>
        <w:ind w:leftChars="200" w:left="420"/>
      </w:pPr>
      <w:r w:rsidRPr="00725EA0">
        <w:rPr>
          <w:rFonts w:hint="eastAsia"/>
        </w:rPr>
        <w:t>我们可以通过调用</w:t>
      </w:r>
      <w:r w:rsidRPr="00725EA0">
        <w:rPr>
          <w:rFonts w:hint="eastAsia"/>
        </w:rPr>
        <w:t>root</w:t>
      </w:r>
      <w:r w:rsidRPr="00725EA0">
        <w:rPr>
          <w:rFonts w:hint="eastAsia"/>
        </w:rPr>
        <w:t>方法来检查是否存在</w:t>
      </w:r>
      <w:r w:rsidRPr="00725EA0">
        <w:rPr>
          <w:rFonts w:hint="eastAsia"/>
        </w:rPr>
        <w:t>:</w:t>
      </w:r>
    </w:p>
    <w:p w:rsidR="00725EA0" w:rsidRDefault="00725EA0" w:rsidP="000310F9">
      <w:pPr>
        <w:ind w:leftChars="400" w:left="840"/>
      </w:pPr>
      <w:r>
        <w:t>p = polynomial ([1, 0, 1]);</w:t>
      </w:r>
    </w:p>
    <w:p w:rsidR="00725EA0" w:rsidRDefault="00725EA0" w:rsidP="000310F9">
      <w:pPr>
        <w:ind w:leftChars="400" w:left="840"/>
      </w:pPr>
      <w:r>
        <w:t>ismethod (p, "roots")</w:t>
      </w:r>
    </w:p>
    <w:p w:rsidR="00725EA0" w:rsidRDefault="00725EA0" w:rsidP="000310F9">
      <w:pPr>
        <w:ind w:leftChars="400" w:left="840"/>
      </w:pPr>
      <w:r>
        <w:t xml:space="preserve">  </w:t>
      </w:r>
      <w:r>
        <w:rPr>
          <w:rFonts w:ascii="Cambria Math" w:hAnsi="Cambria Math" w:cs="Cambria Math"/>
        </w:rPr>
        <w:t>⇒</w:t>
      </w:r>
      <w:r>
        <w:t xml:space="preserve"> 1</w:t>
      </w:r>
    </w:p>
    <w:p w:rsidR="00725EA0" w:rsidRPr="000310F9" w:rsidRDefault="00725EA0" w:rsidP="000310F9">
      <w:pPr>
        <w:spacing w:line="480" w:lineRule="auto"/>
        <w:rPr>
          <w:b/>
          <w:sz w:val="24"/>
        </w:rPr>
      </w:pPr>
      <w:r w:rsidRPr="000310F9">
        <w:rPr>
          <w:rFonts w:hint="eastAsia"/>
          <w:b/>
          <w:sz w:val="24"/>
        </w:rPr>
        <w:t>34.2</w:t>
      </w:r>
      <w:r w:rsidRPr="000310F9">
        <w:rPr>
          <w:rFonts w:hint="eastAsia"/>
          <w:b/>
          <w:sz w:val="24"/>
        </w:rPr>
        <w:t>类方法</w:t>
      </w:r>
    </w:p>
    <w:p w:rsidR="00725EA0" w:rsidRDefault="00725EA0" w:rsidP="00725EA0">
      <w:r>
        <w:rPr>
          <w:rFonts w:hint="eastAsia"/>
        </w:rPr>
        <w:t>可以</w:t>
      </w:r>
      <w:r>
        <w:rPr>
          <w:rFonts w:hint="eastAsia"/>
        </w:rPr>
        <w:t>(</w:t>
      </w:r>
      <w:r>
        <w:rPr>
          <w:rFonts w:hint="eastAsia"/>
        </w:rPr>
        <w:t>也应该</w:t>
      </w:r>
      <w:r>
        <w:rPr>
          <w:rFonts w:hint="eastAsia"/>
        </w:rPr>
        <w:t>)</w:t>
      </w:r>
      <w:r>
        <w:rPr>
          <w:rFonts w:hint="eastAsia"/>
        </w:rPr>
        <w:t>定义许多基本的类方法，以允许查询和设置类的内容。其中最基本的是碟子法。每当一个类需要显示在屏幕上时，</w:t>
      </w:r>
      <w:r>
        <w:rPr>
          <w:rFonts w:hint="eastAsia"/>
        </w:rPr>
        <w:t>Octave</w:t>
      </w:r>
      <w:r>
        <w:rPr>
          <w:rFonts w:hint="eastAsia"/>
        </w:rPr>
        <w:t>就会使用</w:t>
      </w:r>
      <w:r>
        <w:rPr>
          <w:rFonts w:hint="eastAsia"/>
        </w:rPr>
        <w:t>disp</w:t>
      </w:r>
      <w:r>
        <w:rPr>
          <w:rFonts w:hint="eastAsia"/>
        </w:rPr>
        <w:t>方法。通常这是一个没有以分号结尾的</w:t>
      </w:r>
      <w:r>
        <w:rPr>
          <w:rFonts w:hint="eastAsia"/>
        </w:rPr>
        <w:t>Octave</w:t>
      </w:r>
      <w:r>
        <w:rPr>
          <w:rFonts w:hint="eastAsia"/>
        </w:rPr>
        <w:t>表达式的结果。如果没有定义这个方法，那么</w:t>
      </w:r>
      <w:r>
        <w:rPr>
          <w:rFonts w:hint="eastAsia"/>
        </w:rPr>
        <w:t>Octave</w:t>
      </w:r>
      <w:r>
        <w:rPr>
          <w:rFonts w:hint="eastAsia"/>
        </w:rPr>
        <w:t>在显示类的内容时不会打印任何东西，这可能会令人困惑。</w:t>
      </w:r>
    </w:p>
    <w:p w:rsidR="00725EA0" w:rsidRDefault="00725EA0" w:rsidP="00725EA0">
      <w:r>
        <w:rPr>
          <w:rFonts w:hint="eastAsia"/>
        </w:rPr>
        <w:t>多项式类的</w:t>
      </w:r>
      <w:r>
        <w:rPr>
          <w:rFonts w:hint="eastAsia"/>
        </w:rPr>
        <w:t>disp</w:t>
      </w:r>
      <w:r>
        <w:rPr>
          <w:rFonts w:hint="eastAsia"/>
        </w:rPr>
        <w:t>方法的一个示例如下</w:t>
      </w:r>
    </w:p>
    <w:p w:rsidR="00725EA0" w:rsidRDefault="00725EA0" w:rsidP="000310F9">
      <w:pPr>
        <w:ind w:leftChars="200" w:left="420"/>
      </w:pPr>
      <w:r>
        <w:t>function disp (p)</w:t>
      </w:r>
    </w:p>
    <w:p w:rsidR="00725EA0" w:rsidRDefault="00725EA0" w:rsidP="000310F9">
      <w:pPr>
        <w:ind w:leftChars="200" w:left="420"/>
      </w:pPr>
    </w:p>
    <w:p w:rsidR="00725EA0" w:rsidRDefault="00725EA0" w:rsidP="000310F9">
      <w:pPr>
        <w:ind w:leftChars="200" w:left="420"/>
      </w:pPr>
      <w:r>
        <w:t xml:space="preserve">  a = p.poly;</w:t>
      </w:r>
    </w:p>
    <w:p w:rsidR="00725EA0" w:rsidRDefault="00725EA0" w:rsidP="000310F9">
      <w:pPr>
        <w:ind w:leftChars="200" w:left="420"/>
      </w:pPr>
      <w:r>
        <w:t xml:space="preserve">  first = true;</w:t>
      </w:r>
    </w:p>
    <w:p w:rsidR="00725EA0" w:rsidRDefault="00725EA0" w:rsidP="000310F9">
      <w:pPr>
        <w:ind w:leftChars="200" w:left="420"/>
      </w:pPr>
      <w:r>
        <w:t xml:space="preserve">  for i = 1 : length (a);</w:t>
      </w:r>
    </w:p>
    <w:p w:rsidR="00725EA0" w:rsidRDefault="00725EA0" w:rsidP="000310F9">
      <w:pPr>
        <w:ind w:leftChars="200" w:left="420"/>
      </w:pPr>
      <w:r>
        <w:t xml:space="preserve">    if (a(i) != 0)</w:t>
      </w:r>
    </w:p>
    <w:p w:rsidR="00725EA0" w:rsidRDefault="00725EA0" w:rsidP="000310F9">
      <w:pPr>
        <w:ind w:leftChars="200" w:left="420"/>
      </w:pPr>
      <w:r>
        <w:t xml:space="preserve">      if (first)</w:t>
      </w:r>
    </w:p>
    <w:p w:rsidR="00725EA0" w:rsidRDefault="00725EA0" w:rsidP="000310F9">
      <w:pPr>
        <w:ind w:leftChars="200" w:left="420"/>
      </w:pPr>
      <w:r>
        <w:t xml:space="preserve">        first = false;</w:t>
      </w:r>
    </w:p>
    <w:p w:rsidR="00725EA0" w:rsidRDefault="00725EA0" w:rsidP="000310F9">
      <w:pPr>
        <w:ind w:leftChars="200" w:left="420"/>
      </w:pPr>
      <w:r>
        <w:t xml:space="preserve">      elseif (a(i) &gt; 0 || isnan (a(i)))</w:t>
      </w:r>
    </w:p>
    <w:p w:rsidR="00725EA0" w:rsidRDefault="00725EA0" w:rsidP="000310F9">
      <w:pPr>
        <w:ind w:leftChars="200" w:left="420"/>
      </w:pPr>
      <w:r>
        <w:t xml:space="preserve">        printf (" +");</w:t>
      </w:r>
    </w:p>
    <w:p w:rsidR="00725EA0" w:rsidRDefault="00725EA0" w:rsidP="000310F9">
      <w:pPr>
        <w:ind w:leftChars="200" w:left="420"/>
      </w:pPr>
      <w:r>
        <w:t xml:space="preserve">      endif</w:t>
      </w:r>
    </w:p>
    <w:p w:rsidR="00725EA0" w:rsidRDefault="00725EA0" w:rsidP="000310F9">
      <w:pPr>
        <w:ind w:leftChars="200" w:left="420"/>
      </w:pPr>
      <w:r>
        <w:t xml:space="preserve">      if (a(i) &lt; 0)</w:t>
      </w:r>
    </w:p>
    <w:p w:rsidR="00725EA0" w:rsidRDefault="00725EA0" w:rsidP="000310F9">
      <w:pPr>
        <w:ind w:leftChars="200" w:left="420"/>
      </w:pPr>
      <w:r>
        <w:t xml:space="preserve">        printf (" -");</w:t>
      </w:r>
    </w:p>
    <w:p w:rsidR="00725EA0" w:rsidRDefault="00725EA0" w:rsidP="000310F9">
      <w:pPr>
        <w:ind w:leftChars="200" w:left="420"/>
      </w:pPr>
      <w:r>
        <w:t xml:space="preserve">      endif</w:t>
      </w:r>
    </w:p>
    <w:p w:rsidR="00725EA0" w:rsidRDefault="00725EA0" w:rsidP="000310F9">
      <w:pPr>
        <w:ind w:leftChars="200" w:left="420"/>
      </w:pPr>
      <w:r>
        <w:t xml:space="preserve">      if (i == 1)</w:t>
      </w:r>
    </w:p>
    <w:p w:rsidR="00725EA0" w:rsidRDefault="00725EA0" w:rsidP="000310F9">
      <w:pPr>
        <w:ind w:leftChars="200" w:left="420"/>
      </w:pPr>
      <w:r>
        <w:t xml:space="preserve">        printf (" %.5g", abs (a(i)));</w:t>
      </w:r>
    </w:p>
    <w:p w:rsidR="00725EA0" w:rsidRDefault="00725EA0" w:rsidP="000310F9">
      <w:pPr>
        <w:ind w:leftChars="200" w:left="420"/>
      </w:pPr>
      <w:r>
        <w:t xml:space="preserve">      elseif (abs (a(i)) != 1)</w:t>
      </w:r>
    </w:p>
    <w:p w:rsidR="00725EA0" w:rsidRDefault="00725EA0" w:rsidP="000310F9">
      <w:pPr>
        <w:ind w:leftChars="200" w:left="420"/>
      </w:pPr>
      <w:r>
        <w:t xml:space="preserve">        printf (" %.5g *", abs (a(i)));</w:t>
      </w:r>
    </w:p>
    <w:p w:rsidR="00725EA0" w:rsidRDefault="00725EA0" w:rsidP="000310F9">
      <w:pPr>
        <w:ind w:leftChars="200" w:left="420"/>
      </w:pPr>
      <w:r>
        <w:t xml:space="preserve">      endif</w:t>
      </w:r>
    </w:p>
    <w:p w:rsidR="00725EA0" w:rsidRDefault="00725EA0" w:rsidP="000310F9">
      <w:pPr>
        <w:ind w:leftChars="200" w:left="420"/>
      </w:pPr>
      <w:r>
        <w:t xml:space="preserve">      if (i &gt; 1)</w:t>
      </w:r>
    </w:p>
    <w:p w:rsidR="00725EA0" w:rsidRDefault="00725EA0" w:rsidP="000310F9">
      <w:pPr>
        <w:ind w:leftChars="200" w:left="420"/>
      </w:pPr>
      <w:r>
        <w:t xml:space="preserve">        printf (" X");</w:t>
      </w:r>
    </w:p>
    <w:p w:rsidR="00725EA0" w:rsidRDefault="00725EA0" w:rsidP="000310F9">
      <w:pPr>
        <w:ind w:leftChars="200" w:left="420"/>
      </w:pPr>
      <w:r>
        <w:t xml:space="preserve">      endif</w:t>
      </w:r>
    </w:p>
    <w:p w:rsidR="00725EA0" w:rsidRDefault="00725EA0" w:rsidP="000310F9">
      <w:pPr>
        <w:ind w:leftChars="200" w:left="420"/>
      </w:pPr>
      <w:r>
        <w:t xml:space="preserve">      if (i &gt; 2)</w:t>
      </w:r>
    </w:p>
    <w:p w:rsidR="00725EA0" w:rsidRDefault="00725EA0" w:rsidP="000310F9">
      <w:pPr>
        <w:ind w:leftChars="200" w:left="420"/>
      </w:pPr>
      <w:r>
        <w:lastRenderedPageBreak/>
        <w:t xml:space="preserve">        printf (" ^ %d", i - 1);</w:t>
      </w:r>
    </w:p>
    <w:p w:rsidR="00725EA0" w:rsidRDefault="00725EA0" w:rsidP="000310F9">
      <w:pPr>
        <w:ind w:leftChars="200" w:left="420"/>
      </w:pPr>
      <w:r>
        <w:t xml:space="preserve">      endif</w:t>
      </w:r>
    </w:p>
    <w:p w:rsidR="00725EA0" w:rsidRDefault="00725EA0" w:rsidP="000310F9">
      <w:pPr>
        <w:ind w:leftChars="200" w:left="420"/>
      </w:pPr>
      <w:r>
        <w:t xml:space="preserve">    endif</w:t>
      </w:r>
    </w:p>
    <w:p w:rsidR="00725EA0" w:rsidRDefault="00725EA0" w:rsidP="000310F9">
      <w:pPr>
        <w:ind w:leftChars="200" w:left="420"/>
      </w:pPr>
      <w:r>
        <w:t xml:space="preserve">  endfor</w:t>
      </w:r>
    </w:p>
    <w:p w:rsidR="00725EA0" w:rsidRDefault="00725EA0" w:rsidP="000310F9">
      <w:pPr>
        <w:ind w:leftChars="200" w:left="420"/>
      </w:pPr>
    </w:p>
    <w:p w:rsidR="00725EA0" w:rsidRDefault="00725EA0" w:rsidP="000310F9">
      <w:pPr>
        <w:ind w:leftChars="200" w:left="420"/>
      </w:pPr>
      <w:r>
        <w:t xml:space="preserve">  if (first)</w:t>
      </w:r>
    </w:p>
    <w:p w:rsidR="00725EA0" w:rsidRDefault="00725EA0" w:rsidP="000310F9">
      <w:pPr>
        <w:ind w:leftChars="200" w:left="420"/>
      </w:pPr>
      <w:r>
        <w:t xml:space="preserve">    printf (" 0");</w:t>
      </w:r>
    </w:p>
    <w:p w:rsidR="00725EA0" w:rsidRDefault="00725EA0" w:rsidP="000310F9">
      <w:pPr>
        <w:ind w:leftChars="200" w:left="420"/>
      </w:pPr>
      <w:r>
        <w:t xml:space="preserve">  endif</w:t>
      </w:r>
    </w:p>
    <w:p w:rsidR="00725EA0" w:rsidRDefault="00725EA0" w:rsidP="000310F9">
      <w:pPr>
        <w:ind w:leftChars="200" w:left="420"/>
      </w:pPr>
      <w:r>
        <w:t xml:space="preserve">  printf ("\n");</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beforeLines="50" w:before="156" w:afterLines="50" w:after="156"/>
      </w:pPr>
      <w:r w:rsidRPr="00725EA0">
        <w:rPr>
          <w:rFonts w:hint="eastAsia"/>
        </w:rPr>
        <w:t>为了与</w:t>
      </w:r>
      <w:r w:rsidRPr="00725EA0">
        <w:rPr>
          <w:rFonts w:hint="eastAsia"/>
        </w:rPr>
        <w:t>Octave</w:t>
      </w:r>
      <w:r w:rsidRPr="00725EA0">
        <w:rPr>
          <w:rFonts w:hint="eastAsia"/>
        </w:rPr>
        <w:t>图形句柄类保持一致，类还应该定义</w:t>
      </w:r>
      <w:r w:rsidRPr="00725EA0">
        <w:rPr>
          <w:rFonts w:hint="eastAsia"/>
        </w:rPr>
        <w:t>get</w:t>
      </w:r>
      <w:r w:rsidRPr="00725EA0">
        <w:rPr>
          <w:rFonts w:hint="eastAsia"/>
        </w:rPr>
        <w:t>和</w:t>
      </w:r>
      <w:r w:rsidRPr="00725EA0">
        <w:rPr>
          <w:rFonts w:hint="eastAsia"/>
        </w:rPr>
        <w:t>set</w:t>
      </w:r>
      <w:r w:rsidRPr="00725EA0">
        <w:rPr>
          <w:rFonts w:hint="eastAsia"/>
        </w:rPr>
        <w:t>方法。</w:t>
      </w:r>
      <w:r w:rsidRPr="00725EA0">
        <w:rPr>
          <w:rFonts w:hint="eastAsia"/>
        </w:rPr>
        <w:t>get</w:t>
      </w:r>
      <w:r w:rsidRPr="00725EA0">
        <w:rPr>
          <w:rFonts w:hint="eastAsia"/>
        </w:rPr>
        <w:t>方法接受一个或两个参数。第一个参数是相应类的对象。如果没有给出第二个参数，那么该方法应该返回一个包含类所有属性的结构体。如果给出了可选的第二个参数，它应该是一个属性名，并且应该检索指定的属性。</w:t>
      </w:r>
    </w:p>
    <w:p w:rsidR="00725EA0" w:rsidRDefault="00725EA0" w:rsidP="000310F9">
      <w:pPr>
        <w:ind w:leftChars="200" w:left="420"/>
      </w:pPr>
      <w:r>
        <w:t>function val = get (p, prop)</w:t>
      </w:r>
    </w:p>
    <w:p w:rsidR="00725EA0" w:rsidRDefault="00725EA0" w:rsidP="000310F9">
      <w:pPr>
        <w:ind w:leftChars="200" w:left="420"/>
      </w:pPr>
    </w:p>
    <w:p w:rsidR="00725EA0" w:rsidRDefault="00725EA0" w:rsidP="000310F9">
      <w:pPr>
        <w:ind w:leftChars="200" w:left="420"/>
      </w:pPr>
      <w:r>
        <w:t xml:space="preserve">  if (nargin &lt; 1)</w:t>
      </w:r>
    </w:p>
    <w:p w:rsidR="00725EA0" w:rsidRDefault="00725EA0" w:rsidP="000310F9">
      <w:pPr>
        <w:ind w:leftChars="200" w:left="420"/>
      </w:pPr>
      <w:r>
        <w:t xml:space="preserve">    print_usage ();</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if (nargin == 1)</w:t>
      </w:r>
    </w:p>
    <w:p w:rsidR="00725EA0" w:rsidRDefault="00725EA0" w:rsidP="000310F9">
      <w:pPr>
        <w:ind w:leftChars="200" w:left="420"/>
      </w:pPr>
      <w:r>
        <w:t xml:space="preserve">    val.poly = p.poly;</w:t>
      </w:r>
    </w:p>
    <w:p w:rsidR="00725EA0" w:rsidRDefault="00725EA0" w:rsidP="000310F9">
      <w:pPr>
        <w:ind w:leftChars="200" w:left="420"/>
      </w:pPr>
      <w:r>
        <w:t xml:space="preserve">  else</w:t>
      </w:r>
    </w:p>
    <w:p w:rsidR="00725EA0" w:rsidRDefault="00725EA0" w:rsidP="000310F9">
      <w:pPr>
        <w:ind w:leftChars="200" w:left="420"/>
      </w:pPr>
      <w:r>
        <w:t xml:space="preserve">    if (! ischar (prop))</w:t>
      </w:r>
    </w:p>
    <w:p w:rsidR="00725EA0" w:rsidRDefault="00725EA0" w:rsidP="000310F9">
      <w:pPr>
        <w:ind w:leftChars="200" w:left="420"/>
      </w:pPr>
      <w:r>
        <w:t xml:space="preserve">      error ("@polynomial/get: PROPERTY must be a string");</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switch (prop)</w:t>
      </w:r>
    </w:p>
    <w:p w:rsidR="00725EA0" w:rsidRDefault="00725EA0" w:rsidP="000310F9">
      <w:pPr>
        <w:ind w:leftChars="200" w:left="420"/>
      </w:pPr>
      <w:r>
        <w:t xml:space="preserve">      case "poly"</w:t>
      </w:r>
    </w:p>
    <w:p w:rsidR="00725EA0" w:rsidRDefault="00725EA0" w:rsidP="000310F9">
      <w:pPr>
        <w:ind w:leftChars="200" w:left="420"/>
      </w:pPr>
      <w:r>
        <w:t xml:space="preserve">        val = p.poly;</w:t>
      </w:r>
    </w:p>
    <w:p w:rsidR="00725EA0" w:rsidRDefault="00725EA0" w:rsidP="000310F9">
      <w:pPr>
        <w:ind w:leftChars="200" w:left="420"/>
      </w:pPr>
      <w:r>
        <w:t xml:space="preserve">      otherwise</w:t>
      </w:r>
    </w:p>
    <w:p w:rsidR="00725EA0" w:rsidRDefault="00725EA0" w:rsidP="000310F9">
      <w:pPr>
        <w:ind w:leftChars="200" w:left="420"/>
      </w:pPr>
      <w:r>
        <w:t xml:space="preserve">        error ('@polynomial/get: invalid PROPERTY "%s"', prop);</w:t>
      </w:r>
    </w:p>
    <w:p w:rsidR="00725EA0" w:rsidRDefault="00725EA0" w:rsidP="000310F9">
      <w:pPr>
        <w:ind w:leftChars="200" w:left="420"/>
      </w:pPr>
      <w:r>
        <w:t xml:space="preserve">    endswitch</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类似地，</w:t>
      </w:r>
      <w:r w:rsidRPr="00725EA0">
        <w:rPr>
          <w:rFonts w:hint="eastAsia"/>
        </w:rPr>
        <w:t>set</w:t>
      </w:r>
      <w:r w:rsidRPr="00725EA0">
        <w:rPr>
          <w:rFonts w:hint="eastAsia"/>
        </w:rPr>
        <w:t>方法的第一个参数应该是一个对象，任何其他参数应该是属性</w:t>
      </w:r>
      <w:r w:rsidRPr="00725EA0">
        <w:rPr>
          <w:rFonts w:hint="eastAsia"/>
        </w:rPr>
        <w:t>/</w:t>
      </w:r>
      <w:r w:rsidRPr="00725EA0">
        <w:rPr>
          <w:rFonts w:hint="eastAsia"/>
        </w:rPr>
        <w:t>值对。</w:t>
      </w:r>
    </w:p>
    <w:p w:rsidR="00725EA0" w:rsidRDefault="00725EA0" w:rsidP="000310F9">
      <w:pPr>
        <w:ind w:leftChars="200" w:left="420"/>
      </w:pPr>
      <w:r>
        <w:t>function pout = set (p, varargin)</w:t>
      </w:r>
    </w:p>
    <w:p w:rsidR="00725EA0" w:rsidRDefault="00725EA0" w:rsidP="000310F9">
      <w:pPr>
        <w:ind w:leftChars="200" w:left="420"/>
      </w:pPr>
    </w:p>
    <w:p w:rsidR="00725EA0" w:rsidRDefault="00725EA0" w:rsidP="000310F9">
      <w:pPr>
        <w:ind w:leftChars="200" w:left="420"/>
      </w:pPr>
      <w:r>
        <w:t xml:space="preserve">  if (numel (varargin) &lt; 2 || rem (numel (varargin), 2) != 0)</w:t>
      </w:r>
    </w:p>
    <w:p w:rsidR="00725EA0" w:rsidRDefault="00725EA0" w:rsidP="000310F9">
      <w:pPr>
        <w:ind w:leftChars="200" w:left="420"/>
      </w:pPr>
      <w:r>
        <w:t xml:space="preserve">    error ("@polynomial/set: expecting PROPERTY/VALUE pairs");</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pout = p;</w:t>
      </w:r>
    </w:p>
    <w:p w:rsidR="00725EA0" w:rsidRDefault="00725EA0" w:rsidP="000310F9">
      <w:pPr>
        <w:ind w:leftChars="200" w:left="420"/>
      </w:pPr>
      <w:r>
        <w:t xml:space="preserve">  while (numel (varargin) &gt; 1)</w:t>
      </w:r>
    </w:p>
    <w:p w:rsidR="00725EA0" w:rsidRDefault="00725EA0" w:rsidP="000310F9">
      <w:pPr>
        <w:ind w:leftChars="200" w:left="420"/>
      </w:pPr>
      <w:r>
        <w:t xml:space="preserve">    prop = varargin{1};</w:t>
      </w:r>
    </w:p>
    <w:p w:rsidR="00725EA0" w:rsidRDefault="00725EA0" w:rsidP="000310F9">
      <w:pPr>
        <w:ind w:leftChars="200" w:left="420"/>
      </w:pPr>
      <w:r>
        <w:t xml:space="preserve">    val  = varargin{2};</w:t>
      </w:r>
    </w:p>
    <w:p w:rsidR="00725EA0" w:rsidRDefault="00725EA0" w:rsidP="000310F9">
      <w:pPr>
        <w:ind w:leftChars="200" w:left="420"/>
      </w:pPr>
      <w:r>
        <w:t xml:space="preserve">    varargin(1:2) = [];</w:t>
      </w:r>
    </w:p>
    <w:p w:rsidR="00725EA0" w:rsidRDefault="00725EA0" w:rsidP="000310F9">
      <w:pPr>
        <w:ind w:leftChars="200" w:left="420"/>
      </w:pPr>
      <w:r>
        <w:t xml:space="preserve">    if (! ischar (prop) || ! strcmp (prop, "poly"))</w:t>
      </w:r>
    </w:p>
    <w:p w:rsidR="00725EA0" w:rsidRDefault="00725EA0" w:rsidP="000310F9">
      <w:pPr>
        <w:ind w:leftChars="200" w:left="420"/>
      </w:pPr>
      <w:r>
        <w:t xml:space="preserve">      error ("@polynomial/set: invalid PROPERTY for polynomial class");</w:t>
      </w:r>
    </w:p>
    <w:p w:rsidR="00725EA0" w:rsidRDefault="00725EA0" w:rsidP="000310F9">
      <w:pPr>
        <w:ind w:leftChars="200" w:left="420"/>
      </w:pPr>
      <w:r>
        <w:t xml:space="preserve">    elseif (! (isreal (val) &amp;&amp; isvector (val)))</w:t>
      </w:r>
    </w:p>
    <w:p w:rsidR="00725EA0" w:rsidRDefault="00725EA0" w:rsidP="000310F9">
      <w:pPr>
        <w:ind w:leftChars="200" w:left="420"/>
      </w:pPr>
      <w:r>
        <w:t xml:space="preserve">      error ("@polynomial/set: VALUE must be a real vector");</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pout.poly = val(:).';  # force row vector</w:t>
      </w:r>
    </w:p>
    <w:p w:rsidR="00725EA0" w:rsidRDefault="00725EA0" w:rsidP="000310F9">
      <w:pPr>
        <w:ind w:leftChars="200" w:left="420"/>
      </w:pPr>
      <w:r>
        <w:t xml:space="preserve">  endwhile</w:t>
      </w:r>
    </w:p>
    <w:p w:rsidR="00725EA0" w:rsidRDefault="00725EA0" w:rsidP="000310F9">
      <w:pPr>
        <w:ind w:leftChars="200" w:left="420"/>
      </w:pPr>
    </w:p>
    <w:p w:rsidR="00725EA0" w:rsidRDefault="00725EA0" w:rsidP="000310F9">
      <w:pPr>
        <w:ind w:leftChars="200" w:left="420"/>
      </w:pPr>
      <w:r>
        <w:t>endfunction</w:t>
      </w:r>
    </w:p>
    <w:p w:rsidR="00725EA0" w:rsidRPr="00725EA0" w:rsidRDefault="00725EA0" w:rsidP="000310F9">
      <w:pPr>
        <w:spacing w:line="480" w:lineRule="auto"/>
      </w:pPr>
      <w:r w:rsidRPr="00725EA0">
        <w:rPr>
          <w:rFonts w:hint="eastAsia"/>
        </w:rPr>
        <w:t>注意，</w:t>
      </w:r>
      <w:r w:rsidRPr="00725EA0">
        <w:rPr>
          <w:rFonts w:hint="eastAsia"/>
        </w:rPr>
        <w:t>Octave</w:t>
      </w:r>
      <w:r w:rsidRPr="00725EA0">
        <w:rPr>
          <w:rFonts w:hint="eastAsia"/>
        </w:rPr>
        <w:t>没有实现引用传递</w:t>
      </w:r>
      <w:r w:rsidRPr="00725EA0">
        <w:rPr>
          <w:rFonts w:hint="eastAsia"/>
        </w:rPr>
        <w:t>;</w:t>
      </w:r>
      <w:r w:rsidRPr="00725EA0">
        <w:rPr>
          <w:rFonts w:hint="eastAsia"/>
        </w:rPr>
        <w:t>因此，要修改对象，需要使用</w:t>
      </w:r>
      <w:r w:rsidRPr="00725EA0">
        <w:rPr>
          <w:rFonts w:hint="eastAsia"/>
        </w:rPr>
        <w:t>set</w:t>
      </w:r>
      <w:r w:rsidRPr="00725EA0">
        <w:rPr>
          <w:rFonts w:hint="eastAsia"/>
        </w:rPr>
        <w:t>方法的返回值执行赋值语句。</w:t>
      </w:r>
    </w:p>
    <w:p w:rsidR="00725EA0" w:rsidRDefault="00725EA0" w:rsidP="000310F9">
      <w:pPr>
        <w:spacing w:line="480" w:lineRule="auto"/>
      </w:pPr>
      <w:r w:rsidRPr="00725EA0">
        <w:t>p = set (p, "poly", [1, 0, 0, 0, 1]);</w:t>
      </w:r>
    </w:p>
    <w:p w:rsidR="00725EA0" w:rsidRDefault="00725EA0" w:rsidP="000310F9">
      <w:pPr>
        <w:spacing w:beforeLines="50" w:before="156" w:afterLines="50" w:after="156"/>
      </w:pPr>
      <w:r>
        <w:rPr>
          <w:rFonts w:hint="eastAsia"/>
        </w:rPr>
        <w:t>set</w:t>
      </w:r>
      <w:r>
        <w:rPr>
          <w:rFonts w:hint="eastAsia"/>
        </w:rPr>
        <w:t>方法使用类的</w:t>
      </w:r>
      <w:r>
        <w:rPr>
          <w:rFonts w:hint="eastAsia"/>
        </w:rPr>
        <w:t>subsassign</w:t>
      </w:r>
      <w:r>
        <w:rPr>
          <w:rFonts w:hint="eastAsia"/>
        </w:rPr>
        <w:t>方法，因此也必须定义这个方法。下一节将更详细地讨论子分配方法</w:t>
      </w:r>
      <w:r>
        <w:rPr>
          <w:rFonts w:hint="eastAsia"/>
        </w:rPr>
        <w:t>(</w:t>
      </w:r>
      <w:r>
        <w:rPr>
          <w:rFonts w:hint="eastAsia"/>
        </w:rPr>
        <w:t>请参阅索引对象</w:t>
      </w:r>
      <w:r>
        <w:rPr>
          <w:rFonts w:hint="eastAsia"/>
        </w:rPr>
        <w:t>)</w:t>
      </w:r>
      <w:r>
        <w:rPr>
          <w:rFonts w:hint="eastAsia"/>
        </w:rPr>
        <w:t>。</w:t>
      </w:r>
    </w:p>
    <w:p w:rsidR="00725EA0" w:rsidRDefault="00725EA0" w:rsidP="000310F9">
      <w:pPr>
        <w:spacing w:beforeLines="50" w:before="156" w:afterLines="50" w:after="156"/>
      </w:pPr>
      <w:r>
        <w:rPr>
          <w:rFonts w:hint="eastAsia"/>
        </w:rPr>
        <w:t>最后，用户类可以被认为是结构体的一种特殊类型，它们可以像结构体一样保存到文件中。例如</w:t>
      </w:r>
      <w:r>
        <w:rPr>
          <w:rFonts w:hint="eastAsia"/>
        </w:rPr>
        <w:t>:</w:t>
      </w:r>
    </w:p>
    <w:p w:rsidR="00725EA0" w:rsidRDefault="00725EA0" w:rsidP="000310F9">
      <w:pPr>
        <w:ind w:leftChars="200" w:left="420"/>
      </w:pPr>
      <w:r>
        <w:t>p = polynomial ([1, 0, 1]);</w:t>
      </w:r>
    </w:p>
    <w:p w:rsidR="00725EA0" w:rsidRDefault="00725EA0" w:rsidP="000310F9">
      <w:pPr>
        <w:ind w:leftChars="200" w:left="420"/>
      </w:pPr>
      <w:r>
        <w:t>save userclass.mat p</w:t>
      </w:r>
    </w:p>
    <w:p w:rsidR="00725EA0" w:rsidRDefault="00725EA0" w:rsidP="000310F9">
      <w:pPr>
        <w:ind w:leftChars="200" w:left="420"/>
      </w:pPr>
      <w:r>
        <w:t>clear p</w:t>
      </w:r>
    </w:p>
    <w:p w:rsidR="00725EA0" w:rsidRDefault="00725EA0" w:rsidP="000310F9">
      <w:pPr>
        <w:ind w:leftChars="200" w:left="420"/>
      </w:pPr>
      <w:r>
        <w:t>load userclass.mat</w:t>
      </w:r>
    </w:p>
    <w:p w:rsidR="00725EA0" w:rsidRDefault="00725EA0" w:rsidP="000310F9">
      <w:pPr>
        <w:spacing w:beforeLines="50" w:before="156" w:afterLines="50" w:after="156"/>
      </w:pPr>
      <w:r w:rsidRPr="00725EA0">
        <w:rPr>
          <w:rFonts w:hint="eastAsia"/>
        </w:rPr>
        <w:t>支持保存和加载所支持的所有文件格式。在某些情况下，用户类可能包含保存没有意义的字段，或者需要在保存之前初始化的字段。这可以通过类的</w:t>
      </w:r>
      <w:r w:rsidRPr="00725EA0">
        <w:rPr>
          <w:rFonts w:hint="eastAsia"/>
        </w:rPr>
        <w:t>saveobj</w:t>
      </w:r>
      <w:r w:rsidRPr="00725EA0">
        <w:rPr>
          <w:rFonts w:hint="eastAsia"/>
        </w:rPr>
        <w:t>方法来完成。</w:t>
      </w:r>
    </w:p>
    <w:p w:rsidR="00725EA0" w:rsidRDefault="00725EA0" w:rsidP="00725EA0">
      <w:r w:rsidRPr="00725EA0">
        <w:t>: b = saveobj (a)</w:t>
      </w:r>
    </w:p>
    <w:p w:rsidR="00725EA0" w:rsidRDefault="00725EA0" w:rsidP="000310F9">
      <w:pPr>
        <w:ind w:leftChars="200" w:left="420"/>
      </w:pPr>
      <w:r>
        <w:rPr>
          <w:rFonts w:hint="eastAsia"/>
        </w:rPr>
        <w:t>方法，以便在将对象保存到文件之前对其进行操作。</w:t>
      </w:r>
    </w:p>
    <w:p w:rsidR="00725EA0" w:rsidRDefault="00725EA0" w:rsidP="000310F9">
      <w:pPr>
        <w:ind w:leftChars="200" w:left="420"/>
      </w:pPr>
      <w:r>
        <w:rPr>
          <w:rFonts w:hint="eastAsia"/>
        </w:rPr>
        <w:t>当使用</w:t>
      </w:r>
      <w:r>
        <w:rPr>
          <w:rFonts w:hint="eastAsia"/>
        </w:rPr>
        <w:t>save</w:t>
      </w:r>
      <w:r>
        <w:rPr>
          <w:rFonts w:hint="eastAsia"/>
        </w:rPr>
        <w:t>函数保存对象</w:t>
      </w:r>
      <w:r>
        <w:rPr>
          <w:rFonts w:hint="eastAsia"/>
        </w:rPr>
        <w:t>a</w:t>
      </w:r>
      <w:r>
        <w:rPr>
          <w:rFonts w:hint="eastAsia"/>
        </w:rPr>
        <w:t>时调用</w:t>
      </w:r>
      <w:r>
        <w:rPr>
          <w:rFonts w:hint="eastAsia"/>
        </w:rPr>
        <w:t>saveobj</w:t>
      </w:r>
      <w:r>
        <w:rPr>
          <w:rFonts w:hint="eastAsia"/>
        </w:rPr>
        <w:t>函数。使用</w:t>
      </w:r>
      <w:r>
        <w:rPr>
          <w:rFonts w:hint="eastAsia"/>
        </w:rPr>
        <w:t>saveobj</w:t>
      </w:r>
      <w:r>
        <w:rPr>
          <w:rFonts w:hint="eastAsia"/>
        </w:rPr>
        <w:t>的一个例子可能是删除对象中不值得保存的字段，或者可以使用它来确保在保存对象之前初始化对象的某些字段。例如</w:t>
      </w:r>
      <w:r>
        <w:rPr>
          <w:rFonts w:hint="eastAsia"/>
        </w:rPr>
        <w:t>:</w:t>
      </w:r>
    </w:p>
    <w:p w:rsidR="00725EA0" w:rsidRDefault="00725EA0" w:rsidP="000310F9">
      <w:pPr>
        <w:ind w:leftChars="400" w:left="840"/>
      </w:pPr>
      <w:r>
        <w:t>function b = saveobj (a)</w:t>
      </w:r>
    </w:p>
    <w:p w:rsidR="00725EA0" w:rsidRDefault="00725EA0" w:rsidP="000310F9">
      <w:pPr>
        <w:ind w:leftChars="400" w:left="840"/>
      </w:pPr>
      <w:r>
        <w:t xml:space="preserve">  b = a;</w:t>
      </w:r>
    </w:p>
    <w:p w:rsidR="00725EA0" w:rsidRDefault="00725EA0" w:rsidP="000310F9">
      <w:pPr>
        <w:ind w:leftChars="400" w:left="840"/>
      </w:pPr>
      <w:r>
        <w:t xml:space="preserve">  if (isempty (b.field))</w:t>
      </w:r>
    </w:p>
    <w:p w:rsidR="00725EA0" w:rsidRDefault="00725EA0" w:rsidP="000310F9">
      <w:pPr>
        <w:ind w:leftChars="400" w:left="840"/>
      </w:pPr>
      <w:r>
        <w:t xml:space="preserve">     b.field = initfield (b);</w:t>
      </w:r>
    </w:p>
    <w:p w:rsidR="00725EA0" w:rsidRDefault="00725EA0" w:rsidP="000310F9">
      <w:pPr>
        <w:ind w:leftChars="400" w:left="840"/>
      </w:pPr>
      <w:r>
        <w:t xml:space="preserve">  endif</w:t>
      </w:r>
    </w:p>
    <w:p w:rsidR="00725EA0" w:rsidRDefault="00725EA0" w:rsidP="000310F9">
      <w:pPr>
        <w:ind w:leftChars="400" w:left="840"/>
      </w:pPr>
      <w:r>
        <w:t>endfunction</w:t>
      </w:r>
    </w:p>
    <w:p w:rsidR="00725EA0" w:rsidRDefault="00725EA0" w:rsidP="000310F9">
      <w:pPr>
        <w:ind w:leftChars="200" w:left="420"/>
      </w:pPr>
      <w:r>
        <w:rPr>
          <w:rFonts w:hint="eastAsia"/>
        </w:rPr>
        <w:t>参见</w:t>
      </w:r>
      <w:r>
        <w:rPr>
          <w:rFonts w:hint="eastAsia"/>
        </w:rPr>
        <w:t>:loadobj, class</w:t>
      </w:r>
      <w:r>
        <w:rPr>
          <w:rFonts w:hint="eastAsia"/>
        </w:rPr>
        <w:t>。</w:t>
      </w:r>
    </w:p>
    <w:p w:rsidR="00725EA0" w:rsidRDefault="00725EA0" w:rsidP="000310F9">
      <w:pPr>
        <w:spacing w:beforeLines="50" w:before="156" w:afterLines="50" w:after="156"/>
      </w:pPr>
      <w:r>
        <w:rPr>
          <w:rFonts w:hint="eastAsia"/>
        </w:rPr>
        <w:t>Saveobj</w:t>
      </w:r>
      <w:r>
        <w:rPr>
          <w:rFonts w:hint="eastAsia"/>
        </w:rPr>
        <w:t>在将类保存到文件之前被调用。类似地，</w:t>
      </w:r>
      <w:r>
        <w:rPr>
          <w:rFonts w:hint="eastAsia"/>
        </w:rPr>
        <w:t>loadobj</w:t>
      </w:r>
      <w:r>
        <w:rPr>
          <w:rFonts w:hint="eastAsia"/>
        </w:rPr>
        <w:t>方法仅在从文件加载类之后调用，可用于确保将任</w:t>
      </w:r>
      <w:r>
        <w:rPr>
          <w:rFonts w:hint="eastAsia"/>
        </w:rPr>
        <w:lastRenderedPageBreak/>
        <w:t>何删除的字段重新插入到用户对象中。</w:t>
      </w:r>
    </w:p>
    <w:p w:rsidR="00725EA0" w:rsidRDefault="00725EA0" w:rsidP="00725EA0">
      <w:r w:rsidRPr="00725EA0">
        <w:t>: b = loadobj (a)</w:t>
      </w:r>
    </w:p>
    <w:p w:rsidR="00725EA0" w:rsidRDefault="00725EA0" w:rsidP="000310F9">
      <w:pPr>
        <w:ind w:leftChars="200" w:left="420"/>
      </w:pPr>
      <w:r>
        <w:rPr>
          <w:rFonts w:hint="eastAsia"/>
        </w:rPr>
        <w:t>方法，以便在从文件加载对象后对其进行操作。</w:t>
      </w:r>
    </w:p>
    <w:p w:rsidR="00725EA0" w:rsidRDefault="00725EA0" w:rsidP="000310F9">
      <w:pPr>
        <w:ind w:leftChars="200" w:left="420"/>
      </w:pPr>
      <w:r>
        <w:rPr>
          <w:rFonts w:hint="eastAsia"/>
        </w:rPr>
        <w:t>当使用</w:t>
      </w:r>
      <w:r>
        <w:rPr>
          <w:rFonts w:hint="eastAsia"/>
        </w:rPr>
        <w:t>load</w:t>
      </w:r>
      <w:r>
        <w:rPr>
          <w:rFonts w:hint="eastAsia"/>
        </w:rPr>
        <w:t>函数加载对象</w:t>
      </w:r>
      <w:r>
        <w:rPr>
          <w:rFonts w:hint="eastAsia"/>
        </w:rPr>
        <w:t>a</w:t>
      </w:r>
      <w:r>
        <w:rPr>
          <w:rFonts w:hint="eastAsia"/>
        </w:rPr>
        <w:t>时调用</w:t>
      </w:r>
      <w:r>
        <w:rPr>
          <w:rFonts w:hint="eastAsia"/>
        </w:rPr>
        <w:t>loadobj</w:t>
      </w:r>
      <w:r>
        <w:rPr>
          <w:rFonts w:hint="eastAsia"/>
        </w:rPr>
        <w:t>函数。使用</w:t>
      </w:r>
      <w:r>
        <w:rPr>
          <w:rFonts w:hint="eastAsia"/>
        </w:rPr>
        <w:t>saveobj</w:t>
      </w:r>
      <w:r>
        <w:rPr>
          <w:rFonts w:hint="eastAsia"/>
        </w:rPr>
        <w:t>的一个例子可能是向对象中添加不需要保存的字段。例如</w:t>
      </w:r>
      <w:r>
        <w:rPr>
          <w:rFonts w:hint="eastAsia"/>
        </w:rPr>
        <w:t>:</w:t>
      </w:r>
    </w:p>
    <w:p w:rsidR="00725EA0" w:rsidRDefault="00725EA0" w:rsidP="000310F9">
      <w:pPr>
        <w:ind w:leftChars="400" w:left="840"/>
      </w:pPr>
      <w:r>
        <w:t>function b = loadobj (a)</w:t>
      </w:r>
    </w:p>
    <w:p w:rsidR="00725EA0" w:rsidRDefault="00725EA0" w:rsidP="000310F9">
      <w:pPr>
        <w:ind w:leftChars="400" w:left="840"/>
      </w:pPr>
      <w:r>
        <w:t xml:space="preserve">  b = a;</w:t>
      </w:r>
    </w:p>
    <w:p w:rsidR="00725EA0" w:rsidRDefault="00725EA0" w:rsidP="000310F9">
      <w:pPr>
        <w:ind w:leftChars="400" w:left="840"/>
      </w:pPr>
      <w:r>
        <w:t xml:space="preserve">  b.addmissingfield = addfield (b);</w:t>
      </w:r>
    </w:p>
    <w:p w:rsidR="00725EA0" w:rsidRDefault="00725EA0" w:rsidP="000310F9">
      <w:pPr>
        <w:ind w:leftChars="400" w:left="840"/>
      </w:pPr>
      <w:r>
        <w:t>endfunction</w:t>
      </w:r>
    </w:p>
    <w:p w:rsidR="00725EA0" w:rsidRDefault="00725EA0" w:rsidP="000310F9">
      <w:pPr>
        <w:ind w:leftChars="200" w:left="420"/>
      </w:pPr>
      <w:r w:rsidRPr="00725EA0">
        <w:rPr>
          <w:rFonts w:hint="eastAsia"/>
        </w:rPr>
        <w:t>参见</w:t>
      </w:r>
      <w:r w:rsidRPr="00725EA0">
        <w:rPr>
          <w:rFonts w:hint="eastAsia"/>
        </w:rPr>
        <w:t>:saveobj, class</w:t>
      </w:r>
      <w:r w:rsidRPr="00725EA0">
        <w:rPr>
          <w:rFonts w:hint="eastAsia"/>
        </w:rPr>
        <w:t>。</w:t>
      </w:r>
    </w:p>
    <w:p w:rsidR="00725EA0" w:rsidRPr="000310F9" w:rsidRDefault="00725EA0" w:rsidP="000310F9">
      <w:pPr>
        <w:spacing w:line="480" w:lineRule="auto"/>
        <w:rPr>
          <w:b/>
          <w:sz w:val="24"/>
        </w:rPr>
      </w:pPr>
      <w:r w:rsidRPr="000310F9">
        <w:rPr>
          <w:rFonts w:hint="eastAsia"/>
          <w:b/>
          <w:sz w:val="24"/>
        </w:rPr>
        <w:t>34.3</w:t>
      </w:r>
      <w:r w:rsidRPr="000310F9">
        <w:rPr>
          <w:rFonts w:hint="eastAsia"/>
          <w:b/>
          <w:sz w:val="24"/>
        </w:rPr>
        <w:t>索引对象</w:t>
      </w:r>
    </w:p>
    <w:p w:rsidR="00725EA0" w:rsidRDefault="00725EA0" w:rsidP="000310F9">
      <w:pPr>
        <w:spacing w:beforeLines="50" w:before="156" w:afterLines="50" w:after="156"/>
      </w:pPr>
      <w:r>
        <w:rPr>
          <w:rFonts w:hint="eastAsia"/>
        </w:rPr>
        <w:t>34.3.1</w:t>
      </w:r>
      <w:r>
        <w:rPr>
          <w:rFonts w:hint="eastAsia"/>
        </w:rPr>
        <w:t>定义索引和索引赋值</w:t>
      </w:r>
    </w:p>
    <w:p w:rsidR="00725EA0" w:rsidRDefault="00725EA0" w:rsidP="000310F9">
      <w:pPr>
        <w:spacing w:beforeLines="50" w:before="156" w:afterLines="50" w:after="156"/>
      </w:pPr>
      <w:r>
        <w:rPr>
          <w:rFonts w:hint="eastAsia"/>
        </w:rPr>
        <w:t>对象可以用括号或大括号进行索引，像</w:t>
      </w:r>
      <w:r>
        <w:rPr>
          <w:rFonts w:hint="eastAsia"/>
        </w:rPr>
        <w:t>obj(idx)</w:t>
      </w:r>
      <w:r>
        <w:rPr>
          <w:rFonts w:hint="eastAsia"/>
        </w:rPr>
        <w:t>或</w:t>
      </w:r>
      <w:r>
        <w:rPr>
          <w:rFonts w:hint="eastAsia"/>
        </w:rPr>
        <w:t>obj{idx}</w:t>
      </w:r>
      <w:r>
        <w:rPr>
          <w:rFonts w:hint="eastAsia"/>
        </w:rPr>
        <w:t>，甚至像</w:t>
      </w:r>
      <w:r>
        <w:rPr>
          <w:rFonts w:hint="eastAsia"/>
        </w:rPr>
        <w:t>obj(idx).field</w:t>
      </w:r>
      <w:r>
        <w:rPr>
          <w:rFonts w:hint="eastAsia"/>
        </w:rPr>
        <w:t>。然而，由程序员来决定这个索引的实际含义。在多项式类的情况下，</w:t>
      </w:r>
      <w:r>
        <w:rPr>
          <w:rFonts w:hint="eastAsia"/>
        </w:rPr>
        <w:t>p(n)</w:t>
      </w:r>
      <w:r>
        <w:rPr>
          <w:rFonts w:hint="eastAsia"/>
        </w:rPr>
        <w:t>可能意味着多项式的</w:t>
      </w:r>
      <w:r>
        <w:rPr>
          <w:rFonts w:hint="eastAsia"/>
        </w:rPr>
        <w:t>n</w:t>
      </w:r>
      <w:r>
        <w:rPr>
          <w:rFonts w:hint="eastAsia"/>
        </w:rPr>
        <w:t>次幂的系数，也可能是多项式在</w:t>
      </w:r>
      <w:r>
        <w:rPr>
          <w:rFonts w:hint="eastAsia"/>
        </w:rPr>
        <w:t>n</w:t>
      </w:r>
      <w:r>
        <w:rPr>
          <w:rFonts w:hint="eastAsia"/>
        </w:rPr>
        <w:t>处的值。这个带下标的引用的含义由</w:t>
      </w:r>
      <w:r>
        <w:rPr>
          <w:rFonts w:hint="eastAsia"/>
        </w:rPr>
        <w:t>subsref</w:t>
      </w:r>
      <w:r>
        <w:rPr>
          <w:rFonts w:hint="eastAsia"/>
        </w:rPr>
        <w:t>方法决定。</w:t>
      </w:r>
    </w:p>
    <w:p w:rsidR="00725EA0" w:rsidRDefault="00725EA0" w:rsidP="00725EA0">
      <w:r w:rsidRPr="00725EA0">
        <w:t>: newval = subsref (val, idx)</w:t>
      </w:r>
    </w:p>
    <w:p w:rsidR="00725EA0" w:rsidRDefault="00725EA0" w:rsidP="000310F9">
      <w:pPr>
        <w:ind w:leftChars="200" w:left="420"/>
      </w:pPr>
      <w:r>
        <w:rPr>
          <w:rFonts w:hint="eastAsia"/>
        </w:rPr>
        <w:t>根据</w:t>
      </w:r>
      <w:r>
        <w:rPr>
          <w:rFonts w:hint="eastAsia"/>
        </w:rPr>
        <w:t>idx</w:t>
      </w:r>
      <w:r>
        <w:rPr>
          <w:rFonts w:hint="eastAsia"/>
        </w:rPr>
        <w:t>指定的下标对</w:t>
      </w:r>
      <w:r>
        <w:rPr>
          <w:rFonts w:hint="eastAsia"/>
        </w:rPr>
        <w:t>val</w:t>
      </w:r>
      <w:r>
        <w:rPr>
          <w:rFonts w:hint="eastAsia"/>
        </w:rPr>
        <w:t>执行下标元素选择操作。</w:t>
      </w:r>
    </w:p>
    <w:p w:rsidR="00725EA0" w:rsidRDefault="00725EA0" w:rsidP="000310F9">
      <w:pPr>
        <w:ind w:leftChars="200" w:left="420"/>
      </w:pPr>
      <w:r>
        <w:rPr>
          <w:rFonts w:hint="eastAsia"/>
        </w:rPr>
        <w:t>下标</w:t>
      </w:r>
      <w:r>
        <w:rPr>
          <w:rFonts w:hint="eastAsia"/>
        </w:rPr>
        <w:t>idx</w:t>
      </w:r>
      <w:r>
        <w:rPr>
          <w:rFonts w:hint="eastAsia"/>
        </w:rPr>
        <w:t>必须是一个具有</w:t>
      </w:r>
      <w:r>
        <w:rPr>
          <w:rFonts w:hint="eastAsia"/>
        </w:rPr>
        <w:t>' type '</w:t>
      </w:r>
      <w:r>
        <w:rPr>
          <w:rFonts w:hint="eastAsia"/>
        </w:rPr>
        <w:t>和</w:t>
      </w:r>
      <w:r>
        <w:rPr>
          <w:rFonts w:hint="eastAsia"/>
        </w:rPr>
        <w:t>' subs '</w:t>
      </w:r>
      <w:r>
        <w:rPr>
          <w:rFonts w:hint="eastAsia"/>
        </w:rPr>
        <w:t>字段的结构数组。</w:t>
      </w:r>
      <w:r>
        <w:rPr>
          <w:rFonts w:hint="eastAsia"/>
        </w:rPr>
        <w:t>type</w:t>
      </w:r>
      <w:r>
        <w:rPr>
          <w:rFonts w:hint="eastAsia"/>
        </w:rPr>
        <w:t>的有效值为</w:t>
      </w:r>
      <w:r>
        <w:rPr>
          <w:rFonts w:hint="eastAsia"/>
        </w:rPr>
        <w:t>"()"</w:t>
      </w:r>
      <w:r>
        <w:rPr>
          <w:rFonts w:hint="eastAsia"/>
        </w:rPr>
        <w:t>、</w:t>
      </w:r>
      <w:r>
        <w:rPr>
          <w:rFonts w:hint="eastAsia"/>
        </w:rPr>
        <w:t>"{}"</w:t>
      </w:r>
      <w:r>
        <w:rPr>
          <w:rFonts w:hint="eastAsia"/>
        </w:rPr>
        <w:t>和</w:t>
      </w:r>
      <w:r>
        <w:rPr>
          <w:rFonts w:hint="eastAsia"/>
        </w:rPr>
        <w:t>"</w:t>
      </w:r>
      <w:r>
        <w:rPr>
          <w:rFonts w:hint="eastAsia"/>
        </w:rPr>
        <w:t>。</w:t>
      </w:r>
      <w:r>
        <w:rPr>
          <w:rFonts w:hint="eastAsia"/>
        </w:rPr>
        <w:t>"</w:t>
      </w:r>
      <w:r>
        <w:rPr>
          <w:rFonts w:hint="eastAsia"/>
        </w:rPr>
        <w:t>。</w:t>
      </w:r>
      <w:r>
        <w:rPr>
          <w:rFonts w:hint="eastAsia"/>
        </w:rPr>
        <w:t>' subs '</w:t>
      </w:r>
      <w:r>
        <w:rPr>
          <w:rFonts w:hint="eastAsia"/>
        </w:rPr>
        <w:t>字段可以是</w:t>
      </w:r>
      <w:r>
        <w:rPr>
          <w:rFonts w:hint="eastAsia"/>
        </w:rPr>
        <w:t>":"</w:t>
      </w:r>
      <w:r>
        <w:rPr>
          <w:rFonts w:hint="eastAsia"/>
        </w:rPr>
        <w:t>或索引值的单元格数组。</w:t>
      </w:r>
    </w:p>
    <w:p w:rsidR="00725EA0" w:rsidRDefault="00725EA0" w:rsidP="000310F9">
      <w:pPr>
        <w:ind w:leftChars="200" w:left="420"/>
      </w:pPr>
      <w:r>
        <w:rPr>
          <w:rFonts w:hint="eastAsia"/>
        </w:rPr>
        <w:t>下面的示例展示了如何提取矩阵的前两列</w:t>
      </w:r>
    </w:p>
    <w:p w:rsidR="00725EA0" w:rsidRDefault="00725EA0" w:rsidP="000310F9">
      <w:pPr>
        <w:ind w:leftChars="400" w:left="840"/>
      </w:pPr>
      <w:r>
        <w:t>val = magic (3)</w:t>
      </w:r>
    </w:p>
    <w:p w:rsidR="00725EA0" w:rsidRDefault="00725EA0" w:rsidP="000310F9">
      <w:pPr>
        <w:ind w:leftChars="400" w:left="840"/>
      </w:pPr>
      <w:r>
        <w:t xml:space="preserve">    </w:t>
      </w:r>
      <w:r>
        <w:rPr>
          <w:rFonts w:ascii="Cambria Math" w:hAnsi="Cambria Math" w:cs="Cambria Math"/>
        </w:rPr>
        <w:t>⇒</w:t>
      </w:r>
      <w:r>
        <w:t xml:space="preserve"> val = [ 8   1   6</w:t>
      </w:r>
    </w:p>
    <w:p w:rsidR="00725EA0" w:rsidRDefault="00725EA0" w:rsidP="000310F9">
      <w:pPr>
        <w:ind w:leftChars="400" w:left="840"/>
      </w:pPr>
      <w:r>
        <w:t xml:space="preserve">               3   5   7</w:t>
      </w:r>
    </w:p>
    <w:p w:rsidR="00725EA0" w:rsidRDefault="00725EA0" w:rsidP="000310F9">
      <w:pPr>
        <w:ind w:leftChars="400" w:left="840"/>
      </w:pPr>
      <w:r>
        <w:t xml:space="preserve">               4   9   2 ]</w:t>
      </w:r>
    </w:p>
    <w:p w:rsidR="00725EA0" w:rsidRDefault="00725EA0" w:rsidP="000310F9">
      <w:pPr>
        <w:ind w:leftChars="400" w:left="840"/>
      </w:pPr>
      <w:r>
        <w:t>idx.type = "()";</w:t>
      </w:r>
    </w:p>
    <w:p w:rsidR="00725EA0" w:rsidRDefault="00725EA0" w:rsidP="000310F9">
      <w:pPr>
        <w:ind w:leftChars="400" w:left="840"/>
      </w:pPr>
      <w:r>
        <w:t>idx.subs = {":", 1:2};</w:t>
      </w:r>
    </w:p>
    <w:p w:rsidR="00725EA0" w:rsidRDefault="00725EA0" w:rsidP="000310F9">
      <w:pPr>
        <w:ind w:leftChars="400" w:left="840"/>
      </w:pPr>
      <w:r>
        <w:t>subsref (val, idx)</w:t>
      </w:r>
    </w:p>
    <w:p w:rsidR="00725EA0" w:rsidRDefault="00725EA0" w:rsidP="000310F9">
      <w:pPr>
        <w:ind w:leftChars="400" w:left="840"/>
      </w:pPr>
      <w:r>
        <w:t xml:space="preserve">     </w:t>
      </w:r>
      <w:r>
        <w:rPr>
          <w:rFonts w:ascii="Cambria Math" w:hAnsi="Cambria Math" w:cs="Cambria Math"/>
        </w:rPr>
        <w:t>⇒</w:t>
      </w:r>
      <w:r>
        <w:t xml:space="preserve"> [ 8   1</w:t>
      </w:r>
    </w:p>
    <w:p w:rsidR="00725EA0" w:rsidRDefault="00725EA0" w:rsidP="000310F9">
      <w:pPr>
        <w:ind w:leftChars="400" w:left="840"/>
      </w:pPr>
      <w:r>
        <w:t xml:space="preserve">          3   5</w:t>
      </w:r>
    </w:p>
    <w:p w:rsidR="00725EA0" w:rsidRDefault="00725EA0" w:rsidP="000310F9">
      <w:pPr>
        <w:ind w:leftChars="400" w:left="840"/>
      </w:pPr>
      <w:r>
        <w:t xml:space="preserve">          4   9 ]</w:t>
      </w:r>
    </w:p>
    <w:p w:rsidR="00725EA0" w:rsidRDefault="00725EA0" w:rsidP="000310F9">
      <w:pPr>
        <w:ind w:leftChars="200" w:left="420"/>
      </w:pPr>
      <w:r>
        <w:rPr>
          <w:rFonts w:hint="eastAsia"/>
        </w:rPr>
        <w:t>注意，这与写入</w:t>
      </w:r>
      <w:r>
        <w:rPr>
          <w:rFonts w:hint="eastAsia"/>
        </w:rPr>
        <w:t>val(:</w:t>
      </w:r>
      <w:r>
        <w:rPr>
          <w:rFonts w:hint="eastAsia"/>
        </w:rPr>
        <w:t>，</w:t>
      </w:r>
      <w:r>
        <w:rPr>
          <w:rFonts w:hint="eastAsia"/>
        </w:rPr>
        <w:t xml:space="preserve"> 1:2)</w:t>
      </w:r>
      <w:r>
        <w:rPr>
          <w:rFonts w:hint="eastAsia"/>
        </w:rPr>
        <w:t>是一样的。</w:t>
      </w:r>
    </w:p>
    <w:p w:rsidR="00725EA0" w:rsidRDefault="00725EA0" w:rsidP="000310F9">
      <w:pPr>
        <w:ind w:leftChars="200" w:left="420"/>
      </w:pPr>
      <w:r>
        <w:rPr>
          <w:rFonts w:hint="eastAsia"/>
        </w:rPr>
        <w:t>如果</w:t>
      </w:r>
      <w:r>
        <w:rPr>
          <w:rFonts w:hint="eastAsia"/>
        </w:rPr>
        <w:t>idx</w:t>
      </w:r>
      <w:r>
        <w:rPr>
          <w:rFonts w:hint="eastAsia"/>
        </w:rPr>
        <w:t>是一个带有字段</w:t>
      </w:r>
      <w:r>
        <w:rPr>
          <w:rFonts w:hint="eastAsia"/>
        </w:rPr>
        <w:t>' type '</w:t>
      </w:r>
      <w:r>
        <w:rPr>
          <w:rFonts w:hint="eastAsia"/>
        </w:rPr>
        <w:t>和</w:t>
      </w:r>
      <w:r>
        <w:rPr>
          <w:rFonts w:hint="eastAsia"/>
        </w:rPr>
        <w:t>' subs '</w:t>
      </w:r>
      <w:r>
        <w:rPr>
          <w:rFonts w:hint="eastAsia"/>
        </w:rPr>
        <w:t>的空结构数组，则返回</w:t>
      </w:r>
      <w:r>
        <w:rPr>
          <w:rFonts w:hint="eastAsia"/>
        </w:rPr>
        <w:t>val</w:t>
      </w:r>
      <w:r>
        <w:rPr>
          <w:rFonts w:hint="eastAsia"/>
        </w:rPr>
        <w:t>。</w:t>
      </w:r>
    </w:p>
    <w:p w:rsidR="00725EA0" w:rsidRDefault="00725EA0" w:rsidP="000310F9">
      <w:pPr>
        <w:ind w:leftChars="200" w:left="420"/>
      </w:pPr>
      <w:r>
        <w:rPr>
          <w:rFonts w:hint="eastAsia"/>
        </w:rPr>
        <w:t>参见</w:t>
      </w:r>
      <w:r>
        <w:rPr>
          <w:rFonts w:hint="eastAsia"/>
        </w:rPr>
        <w:t>:subsassign, substruct</w:t>
      </w:r>
      <w:r>
        <w:rPr>
          <w:rFonts w:hint="eastAsia"/>
        </w:rPr>
        <w:t>。</w:t>
      </w:r>
    </w:p>
    <w:p w:rsidR="00725EA0" w:rsidRDefault="00725EA0" w:rsidP="000310F9">
      <w:pPr>
        <w:spacing w:beforeLines="50" w:before="156" w:afterLines="50" w:after="156"/>
      </w:pPr>
      <w:r>
        <w:rPr>
          <w:rFonts w:hint="eastAsia"/>
        </w:rPr>
        <w:t>例如，这个类使用约定，用“</w:t>
      </w:r>
      <w:r>
        <w:rPr>
          <w:rFonts w:hint="eastAsia"/>
        </w:rPr>
        <w:t>()</w:t>
      </w:r>
      <w:r>
        <w:rPr>
          <w:rFonts w:hint="eastAsia"/>
        </w:rPr>
        <w:t>”索引计算多项式，用“</w:t>
      </w:r>
      <w:r>
        <w:rPr>
          <w:rFonts w:hint="eastAsia"/>
        </w:rPr>
        <w:t>{}</w:t>
      </w:r>
      <w:r>
        <w:rPr>
          <w:rFonts w:hint="eastAsia"/>
        </w:rPr>
        <w:t>”索引返回</w:t>
      </w:r>
      <w:r>
        <w:rPr>
          <w:rFonts w:hint="eastAsia"/>
        </w:rPr>
        <w:t>(n</w:t>
      </w:r>
      <w:r>
        <w:rPr>
          <w:rFonts w:hint="eastAsia"/>
        </w:rPr>
        <w:t>次幂的</w:t>
      </w:r>
      <w:r>
        <w:rPr>
          <w:rFonts w:hint="eastAsia"/>
        </w:rPr>
        <w:t>)</w:t>
      </w:r>
      <w:r>
        <w:rPr>
          <w:rFonts w:hint="eastAsia"/>
        </w:rPr>
        <w:t>第</w:t>
      </w:r>
      <w:r>
        <w:rPr>
          <w:rFonts w:hint="eastAsia"/>
        </w:rPr>
        <w:t>n</w:t>
      </w:r>
      <w:r>
        <w:rPr>
          <w:rFonts w:hint="eastAsia"/>
        </w:rPr>
        <w:t>个系数。</w:t>
      </w:r>
      <w:r>
        <w:rPr>
          <w:rFonts w:hint="eastAsia"/>
        </w:rPr>
        <w:t>subsref</w:t>
      </w:r>
      <w:r>
        <w:rPr>
          <w:rFonts w:hint="eastAsia"/>
        </w:rPr>
        <w:t>方法的代码如下所示</w:t>
      </w:r>
    </w:p>
    <w:p w:rsidR="00725EA0" w:rsidRDefault="00725EA0" w:rsidP="000310F9">
      <w:pPr>
        <w:ind w:leftChars="200" w:left="420"/>
      </w:pPr>
      <w:r>
        <w:t>function r = subsref (p, s)</w:t>
      </w:r>
    </w:p>
    <w:p w:rsidR="00725EA0" w:rsidRDefault="00725EA0" w:rsidP="000310F9">
      <w:pPr>
        <w:ind w:leftChars="200" w:left="420"/>
      </w:pPr>
    </w:p>
    <w:p w:rsidR="00725EA0" w:rsidRDefault="00725EA0" w:rsidP="000310F9">
      <w:pPr>
        <w:ind w:leftChars="200" w:left="420"/>
      </w:pPr>
      <w:r>
        <w:t xml:space="preserve">  if (isempty (s))</w:t>
      </w:r>
    </w:p>
    <w:p w:rsidR="00725EA0" w:rsidRDefault="00725EA0" w:rsidP="000310F9">
      <w:pPr>
        <w:ind w:leftChars="200" w:left="420"/>
      </w:pPr>
      <w:r>
        <w:t xml:space="preserve">    error ("@polynomial/subsref: missing index");</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switch (s(1).type)</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idx = s(1).subs;</w:t>
      </w:r>
    </w:p>
    <w:p w:rsidR="00725EA0" w:rsidRDefault="00725EA0" w:rsidP="000310F9">
      <w:pPr>
        <w:ind w:leftChars="200" w:left="420"/>
      </w:pPr>
      <w:r>
        <w:t xml:space="preserve">      if (numel (idx) != 1)</w:t>
      </w:r>
    </w:p>
    <w:p w:rsidR="00725EA0" w:rsidRDefault="00725EA0" w:rsidP="000310F9">
      <w:pPr>
        <w:ind w:leftChars="200" w:left="420"/>
      </w:pPr>
      <w:r>
        <w:t xml:space="preserve">        error ("@polynomial/subsref: need exactly one index");</w:t>
      </w:r>
    </w:p>
    <w:p w:rsidR="00725EA0" w:rsidRDefault="00725EA0" w:rsidP="000310F9">
      <w:pPr>
        <w:ind w:leftChars="200" w:left="420"/>
      </w:pPr>
      <w:r>
        <w:t xml:space="preserve">      endif</w:t>
      </w:r>
    </w:p>
    <w:p w:rsidR="00725EA0" w:rsidRDefault="00725EA0" w:rsidP="000310F9">
      <w:pPr>
        <w:ind w:leftChars="200" w:left="420"/>
      </w:pPr>
      <w:r>
        <w:t xml:space="preserve">      r = polyval (fliplr (p.poly), idx{1});</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idx = s(1).subs;</w:t>
      </w:r>
    </w:p>
    <w:p w:rsidR="00725EA0" w:rsidRDefault="00725EA0" w:rsidP="000310F9">
      <w:pPr>
        <w:ind w:leftChars="200" w:left="420"/>
      </w:pPr>
      <w:r>
        <w:t xml:space="preserve">      if (numel (idx) != 1)</w:t>
      </w:r>
    </w:p>
    <w:p w:rsidR="00725EA0" w:rsidRDefault="00725EA0" w:rsidP="000310F9">
      <w:pPr>
        <w:ind w:leftChars="200" w:left="420"/>
      </w:pPr>
      <w:r>
        <w:t xml:space="preserve">        error ("@polynomial/subsref: need exactly one index");</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if (isnumeric (idx{1}))</w:t>
      </w:r>
    </w:p>
    <w:p w:rsidR="00725EA0" w:rsidRDefault="00725EA0" w:rsidP="000310F9">
      <w:pPr>
        <w:ind w:leftChars="200" w:left="420"/>
      </w:pPr>
      <w:r>
        <w:t xml:space="preserve">        r = p.poly(idx{1}+1);</w:t>
      </w:r>
    </w:p>
    <w:p w:rsidR="00725EA0" w:rsidRDefault="00725EA0" w:rsidP="000310F9">
      <w:pPr>
        <w:ind w:leftChars="200" w:left="420"/>
      </w:pPr>
      <w:r>
        <w:t xml:space="preserve">      else</w:t>
      </w:r>
    </w:p>
    <w:p w:rsidR="00725EA0" w:rsidRDefault="00725EA0" w:rsidP="000310F9">
      <w:pPr>
        <w:ind w:leftChars="200" w:left="420"/>
      </w:pPr>
      <w:r>
        <w:t xml:space="preserve">        r = p.poly(idx{1});</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fld = s.subs;</w:t>
      </w:r>
    </w:p>
    <w:p w:rsidR="00725EA0" w:rsidRDefault="00725EA0" w:rsidP="000310F9">
      <w:pPr>
        <w:ind w:leftChars="200" w:left="420"/>
      </w:pPr>
      <w:r>
        <w:t xml:space="preserve">      if (! strcmp (fld, "poly"))</w:t>
      </w:r>
    </w:p>
    <w:p w:rsidR="00725EA0" w:rsidRDefault="00725EA0" w:rsidP="000310F9">
      <w:pPr>
        <w:ind w:leftChars="200" w:left="420"/>
      </w:pPr>
      <w:r>
        <w:t xml:space="preserve">        error ('@polynomial/subsref: invalid property "%s"', fld);</w:t>
      </w:r>
    </w:p>
    <w:p w:rsidR="00725EA0" w:rsidRDefault="00725EA0" w:rsidP="000310F9">
      <w:pPr>
        <w:ind w:leftChars="200" w:left="420"/>
      </w:pPr>
      <w:r>
        <w:t xml:space="preserve">      endif</w:t>
      </w:r>
    </w:p>
    <w:p w:rsidR="00725EA0" w:rsidRDefault="00725EA0" w:rsidP="000310F9">
      <w:pPr>
        <w:ind w:leftChars="200" w:left="420"/>
      </w:pPr>
      <w:r>
        <w:t xml:space="preserve">      r = p.poly;</w:t>
      </w:r>
    </w:p>
    <w:p w:rsidR="00725EA0" w:rsidRDefault="00725EA0" w:rsidP="000310F9">
      <w:pPr>
        <w:ind w:leftChars="200" w:left="420"/>
      </w:pPr>
    </w:p>
    <w:p w:rsidR="00725EA0" w:rsidRDefault="00725EA0" w:rsidP="000310F9">
      <w:pPr>
        <w:ind w:leftChars="200" w:left="420"/>
      </w:pPr>
      <w:r>
        <w:t xml:space="preserve">    otherwise</w:t>
      </w:r>
    </w:p>
    <w:p w:rsidR="00725EA0" w:rsidRDefault="00725EA0" w:rsidP="000310F9">
      <w:pPr>
        <w:ind w:leftChars="200" w:left="420"/>
      </w:pPr>
      <w:r>
        <w:t xml:space="preserve">      error ("@polynomial/subsref: invalid subscript type");</w:t>
      </w:r>
    </w:p>
    <w:p w:rsidR="00725EA0" w:rsidRDefault="00725EA0" w:rsidP="000310F9">
      <w:pPr>
        <w:ind w:leftChars="200" w:left="420"/>
      </w:pPr>
    </w:p>
    <w:p w:rsidR="00725EA0" w:rsidRDefault="00725EA0" w:rsidP="000310F9">
      <w:pPr>
        <w:ind w:leftChars="200" w:left="420"/>
      </w:pPr>
      <w:r>
        <w:t xml:space="preserve">  endswitch</w:t>
      </w:r>
    </w:p>
    <w:p w:rsidR="00725EA0" w:rsidRDefault="00725EA0" w:rsidP="000310F9">
      <w:pPr>
        <w:ind w:leftChars="200" w:left="420"/>
      </w:pPr>
    </w:p>
    <w:p w:rsidR="00725EA0" w:rsidRDefault="00725EA0" w:rsidP="000310F9">
      <w:pPr>
        <w:ind w:leftChars="200" w:left="420"/>
      </w:pPr>
      <w:r>
        <w:t xml:space="preserve">  if (numel (s) &gt; 1)</w:t>
      </w:r>
    </w:p>
    <w:p w:rsidR="00725EA0" w:rsidRDefault="00725EA0" w:rsidP="000310F9">
      <w:pPr>
        <w:ind w:leftChars="200" w:left="420"/>
      </w:pPr>
      <w:r>
        <w:t xml:space="preserve">    r = subsref (r, s(2:end));</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下标赋值的等效功能使用</w:t>
      </w:r>
      <w:r w:rsidRPr="00725EA0">
        <w:rPr>
          <w:rFonts w:hint="eastAsia"/>
        </w:rPr>
        <w:t>subassign</w:t>
      </w:r>
      <w:r w:rsidRPr="00725EA0">
        <w:rPr>
          <w:rFonts w:hint="eastAsia"/>
        </w:rPr>
        <w:t>方法。</w:t>
      </w:r>
    </w:p>
    <w:p w:rsidR="00725EA0" w:rsidRDefault="00725EA0" w:rsidP="00725EA0">
      <w:r w:rsidRPr="00725EA0">
        <w:t>: newval = subsasgn (val, idx, rhs)</w:t>
      </w:r>
    </w:p>
    <w:p w:rsidR="00725EA0" w:rsidRDefault="00725EA0" w:rsidP="000310F9">
      <w:pPr>
        <w:ind w:leftChars="200" w:left="420"/>
      </w:pPr>
      <w:r>
        <w:rPr>
          <w:rFonts w:hint="eastAsia"/>
        </w:rPr>
        <w:t>按照</w:t>
      </w:r>
      <w:r>
        <w:rPr>
          <w:rFonts w:hint="eastAsia"/>
        </w:rPr>
        <w:t>idx</w:t>
      </w:r>
      <w:r>
        <w:rPr>
          <w:rFonts w:hint="eastAsia"/>
        </w:rPr>
        <w:t>指定的下标进行下标赋值操作。</w:t>
      </w:r>
    </w:p>
    <w:p w:rsidR="00725EA0" w:rsidRDefault="00725EA0" w:rsidP="000310F9">
      <w:pPr>
        <w:ind w:leftChars="200" w:left="420"/>
      </w:pPr>
      <w:r>
        <w:rPr>
          <w:rFonts w:hint="eastAsia"/>
        </w:rPr>
        <w:t>下标</w:t>
      </w:r>
      <w:r>
        <w:rPr>
          <w:rFonts w:hint="eastAsia"/>
        </w:rPr>
        <w:t>idx</w:t>
      </w:r>
      <w:r>
        <w:rPr>
          <w:rFonts w:hint="eastAsia"/>
        </w:rPr>
        <w:t>必须是一个具有</w:t>
      </w:r>
      <w:r>
        <w:rPr>
          <w:rFonts w:hint="eastAsia"/>
        </w:rPr>
        <w:t>' type '</w:t>
      </w:r>
      <w:r>
        <w:rPr>
          <w:rFonts w:hint="eastAsia"/>
        </w:rPr>
        <w:t>和</w:t>
      </w:r>
      <w:r>
        <w:rPr>
          <w:rFonts w:hint="eastAsia"/>
        </w:rPr>
        <w:t>' subs '</w:t>
      </w:r>
      <w:r>
        <w:rPr>
          <w:rFonts w:hint="eastAsia"/>
        </w:rPr>
        <w:t>字段的结构数组。</w:t>
      </w:r>
      <w:r>
        <w:rPr>
          <w:rFonts w:hint="eastAsia"/>
        </w:rPr>
        <w:t>type</w:t>
      </w:r>
      <w:r>
        <w:rPr>
          <w:rFonts w:hint="eastAsia"/>
        </w:rPr>
        <w:t>的有效值为</w:t>
      </w:r>
      <w:r>
        <w:rPr>
          <w:rFonts w:hint="eastAsia"/>
        </w:rPr>
        <w:t>"()"</w:t>
      </w:r>
      <w:r>
        <w:rPr>
          <w:rFonts w:hint="eastAsia"/>
        </w:rPr>
        <w:t>、</w:t>
      </w:r>
      <w:r>
        <w:rPr>
          <w:rFonts w:hint="eastAsia"/>
        </w:rPr>
        <w:t>"{}"</w:t>
      </w:r>
      <w:r>
        <w:rPr>
          <w:rFonts w:hint="eastAsia"/>
        </w:rPr>
        <w:t>和</w:t>
      </w:r>
      <w:r>
        <w:rPr>
          <w:rFonts w:hint="eastAsia"/>
        </w:rPr>
        <w:t>"</w:t>
      </w:r>
      <w:r>
        <w:rPr>
          <w:rFonts w:hint="eastAsia"/>
        </w:rPr>
        <w:t>。</w:t>
      </w:r>
      <w:r>
        <w:rPr>
          <w:rFonts w:hint="eastAsia"/>
        </w:rPr>
        <w:t>"</w:t>
      </w:r>
      <w:r>
        <w:rPr>
          <w:rFonts w:hint="eastAsia"/>
        </w:rPr>
        <w:t>。</w:t>
      </w:r>
      <w:r>
        <w:rPr>
          <w:rFonts w:hint="eastAsia"/>
        </w:rPr>
        <w:t>' subs '</w:t>
      </w:r>
      <w:r>
        <w:rPr>
          <w:rFonts w:hint="eastAsia"/>
        </w:rPr>
        <w:t>字段</w:t>
      </w:r>
      <w:r>
        <w:rPr>
          <w:rFonts w:hint="eastAsia"/>
        </w:rPr>
        <w:lastRenderedPageBreak/>
        <w:t>可以是</w:t>
      </w:r>
      <w:r>
        <w:rPr>
          <w:rFonts w:hint="eastAsia"/>
        </w:rPr>
        <w:t>":"</w:t>
      </w:r>
      <w:r>
        <w:rPr>
          <w:rFonts w:hint="eastAsia"/>
        </w:rPr>
        <w:t>或索引值的单元格数组。</w:t>
      </w:r>
    </w:p>
    <w:p w:rsidR="00725EA0" w:rsidRDefault="00725EA0" w:rsidP="000310F9">
      <w:pPr>
        <w:ind w:leftChars="200" w:left="420"/>
      </w:pPr>
      <w:r>
        <w:rPr>
          <w:rFonts w:hint="eastAsia"/>
        </w:rPr>
        <w:t>下面的示例显示如何将</w:t>
      </w:r>
      <w:r>
        <w:rPr>
          <w:rFonts w:hint="eastAsia"/>
        </w:rPr>
        <w:t xml:space="preserve">3 </w:t>
      </w:r>
      <w:r>
        <w:rPr>
          <w:rFonts w:hint="eastAsia"/>
        </w:rPr>
        <w:t>×</w:t>
      </w:r>
      <w:r>
        <w:rPr>
          <w:rFonts w:hint="eastAsia"/>
        </w:rPr>
        <w:t xml:space="preserve"> 3</w:t>
      </w:r>
      <w:r>
        <w:rPr>
          <w:rFonts w:hint="eastAsia"/>
        </w:rPr>
        <w:t>矩阵的前两列设置为零。</w:t>
      </w:r>
    </w:p>
    <w:p w:rsidR="00725EA0" w:rsidRDefault="00725EA0" w:rsidP="000310F9">
      <w:pPr>
        <w:ind w:leftChars="400" w:left="840"/>
      </w:pPr>
      <w:r>
        <w:t>val = magic (3);</w:t>
      </w:r>
    </w:p>
    <w:p w:rsidR="00725EA0" w:rsidRDefault="00725EA0" w:rsidP="000310F9">
      <w:pPr>
        <w:ind w:leftChars="400" w:left="840"/>
      </w:pPr>
      <w:r>
        <w:t>idx.type = "()";</w:t>
      </w:r>
    </w:p>
    <w:p w:rsidR="00725EA0" w:rsidRDefault="00725EA0" w:rsidP="000310F9">
      <w:pPr>
        <w:ind w:leftChars="400" w:left="840"/>
      </w:pPr>
      <w:r>
        <w:t>idx.subs = {":", 1:2};</w:t>
      </w:r>
    </w:p>
    <w:p w:rsidR="00725EA0" w:rsidRDefault="00725EA0" w:rsidP="000310F9">
      <w:pPr>
        <w:ind w:leftChars="400" w:left="840"/>
      </w:pPr>
      <w:r>
        <w:t>val = subsasgn (val, idx, 0)</w:t>
      </w:r>
    </w:p>
    <w:p w:rsidR="00725EA0" w:rsidRDefault="00725EA0" w:rsidP="000310F9">
      <w:pPr>
        <w:ind w:leftChars="400" w:left="840"/>
      </w:pPr>
      <w:r>
        <w:t xml:space="preserve">     </w:t>
      </w:r>
      <w:r>
        <w:rPr>
          <w:rFonts w:ascii="Cambria Math" w:hAnsi="Cambria Math" w:cs="Cambria Math"/>
        </w:rPr>
        <w:t>⇒</w:t>
      </w:r>
      <w:r>
        <w:t xml:space="preserve">  [ 0   0   6</w:t>
      </w:r>
    </w:p>
    <w:p w:rsidR="00725EA0" w:rsidRDefault="00725EA0" w:rsidP="000310F9">
      <w:pPr>
        <w:ind w:leftChars="400" w:left="840"/>
      </w:pPr>
      <w:r>
        <w:t xml:space="preserve">           0   0   7</w:t>
      </w:r>
    </w:p>
    <w:p w:rsidR="00725EA0" w:rsidRDefault="00725EA0" w:rsidP="000310F9">
      <w:pPr>
        <w:ind w:leftChars="400" w:left="840"/>
      </w:pPr>
      <w:r>
        <w:t xml:space="preserve">           0   0   2 ]</w:t>
      </w:r>
    </w:p>
    <w:p w:rsidR="00725EA0" w:rsidRDefault="00725EA0" w:rsidP="000310F9">
      <w:pPr>
        <w:ind w:leftChars="200" w:left="420"/>
      </w:pPr>
      <w:r>
        <w:rPr>
          <w:rFonts w:hint="eastAsia"/>
        </w:rPr>
        <w:t>注意，这与写</w:t>
      </w:r>
      <w:r>
        <w:rPr>
          <w:rFonts w:hint="eastAsia"/>
        </w:rPr>
        <w:t>val(:</w:t>
      </w:r>
      <w:r>
        <w:rPr>
          <w:rFonts w:hint="eastAsia"/>
        </w:rPr>
        <w:t>，</w:t>
      </w:r>
      <w:r>
        <w:rPr>
          <w:rFonts w:hint="eastAsia"/>
        </w:rPr>
        <w:t xml:space="preserve"> 1:2) = 0</w:t>
      </w:r>
      <w:r>
        <w:rPr>
          <w:rFonts w:hint="eastAsia"/>
        </w:rPr>
        <w:t>是一样的。</w:t>
      </w:r>
    </w:p>
    <w:p w:rsidR="00725EA0" w:rsidRDefault="00725EA0" w:rsidP="000310F9">
      <w:pPr>
        <w:ind w:leftChars="200" w:left="420"/>
      </w:pPr>
      <w:r>
        <w:rPr>
          <w:rFonts w:hint="eastAsia"/>
        </w:rPr>
        <w:t>如果</w:t>
      </w:r>
      <w:r>
        <w:rPr>
          <w:rFonts w:hint="eastAsia"/>
        </w:rPr>
        <w:t>idx</w:t>
      </w:r>
      <w:r>
        <w:rPr>
          <w:rFonts w:hint="eastAsia"/>
        </w:rPr>
        <w:t>是一个包含字段</w:t>
      </w:r>
      <w:r>
        <w:rPr>
          <w:rFonts w:hint="eastAsia"/>
        </w:rPr>
        <w:t>' type '</w:t>
      </w:r>
      <w:r>
        <w:rPr>
          <w:rFonts w:hint="eastAsia"/>
        </w:rPr>
        <w:t>和</w:t>
      </w:r>
      <w:r>
        <w:rPr>
          <w:rFonts w:hint="eastAsia"/>
        </w:rPr>
        <w:t>' subs '</w:t>
      </w:r>
      <w:r>
        <w:rPr>
          <w:rFonts w:hint="eastAsia"/>
        </w:rPr>
        <w:t>的空结构数组，则返回</w:t>
      </w:r>
      <w:r>
        <w:rPr>
          <w:rFonts w:hint="eastAsia"/>
        </w:rPr>
        <w:t>rhs</w:t>
      </w:r>
      <w:r>
        <w:rPr>
          <w:rFonts w:hint="eastAsia"/>
        </w:rPr>
        <w:t>。</w:t>
      </w:r>
    </w:p>
    <w:p w:rsidR="00725EA0" w:rsidRDefault="00725EA0" w:rsidP="000310F9">
      <w:pPr>
        <w:ind w:leftChars="200" w:left="420"/>
      </w:pPr>
      <w:r>
        <w:rPr>
          <w:rFonts w:hint="eastAsia"/>
        </w:rPr>
        <w:t>参见</w:t>
      </w:r>
      <w:r>
        <w:rPr>
          <w:rFonts w:hint="eastAsia"/>
        </w:rPr>
        <w:t>:subsref, substruct, optimize_subsasgn_calls</w:t>
      </w:r>
      <w:r>
        <w:rPr>
          <w:rFonts w:hint="eastAsia"/>
        </w:rPr>
        <w:t>。</w:t>
      </w:r>
    </w:p>
    <w:p w:rsidR="00725EA0" w:rsidRDefault="00725EA0" w:rsidP="000310F9">
      <w:pPr>
        <w:spacing w:beforeLines="50" w:before="156"/>
      </w:pPr>
      <w:r>
        <w:t>: val = optimize_subsasgn_calls ()</w:t>
      </w:r>
    </w:p>
    <w:p w:rsidR="00725EA0" w:rsidRDefault="00725EA0" w:rsidP="00725EA0">
      <w:r>
        <w:t>: old_val = optimize_subsasgn_calls (new_val)</w:t>
      </w:r>
    </w:p>
    <w:p w:rsidR="00725EA0" w:rsidRDefault="00725EA0" w:rsidP="00725EA0">
      <w:r>
        <w:t>: old_val = optimize_subsasgn_calls (new_val, "local")</w:t>
      </w:r>
    </w:p>
    <w:p w:rsidR="00725EA0" w:rsidRDefault="00725EA0" w:rsidP="000310F9">
      <w:pPr>
        <w:ind w:leftChars="200" w:left="420"/>
      </w:pPr>
      <w:r>
        <w:rPr>
          <w:rFonts w:hint="eastAsia"/>
        </w:rPr>
        <w:t>查询或设置子分配方法调用优化的内部标志。</w:t>
      </w:r>
    </w:p>
    <w:p w:rsidR="00725EA0" w:rsidRDefault="00725EA0" w:rsidP="000310F9">
      <w:pPr>
        <w:ind w:leftChars="200" w:left="420"/>
      </w:pPr>
      <w:r>
        <w:rPr>
          <w:rFonts w:hint="eastAsia"/>
        </w:rPr>
        <w:t>如果为</w:t>
      </w:r>
      <w:r>
        <w:rPr>
          <w:rFonts w:hint="eastAsia"/>
        </w:rPr>
        <w:t>true</w:t>
      </w:r>
      <w:r>
        <w:rPr>
          <w:rFonts w:hint="eastAsia"/>
        </w:rPr>
        <w:t>，在调用用户定义类的</w:t>
      </w:r>
      <w:r>
        <w:rPr>
          <w:rFonts w:hint="eastAsia"/>
        </w:rPr>
        <w:t>subsassign</w:t>
      </w:r>
      <w:r>
        <w:rPr>
          <w:rFonts w:hint="eastAsia"/>
        </w:rPr>
        <w:t>方法时，</w:t>
      </w:r>
      <w:r>
        <w:rPr>
          <w:rFonts w:hint="eastAsia"/>
        </w:rPr>
        <w:t>Octave</w:t>
      </w:r>
      <w:r>
        <w:rPr>
          <w:rFonts w:hint="eastAsia"/>
        </w:rPr>
        <w:t>将尝试消除冗余复制。</w:t>
      </w:r>
    </w:p>
    <w:p w:rsidR="00725EA0" w:rsidRDefault="00725EA0" w:rsidP="000310F9">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725EA0" w:rsidRDefault="00725EA0" w:rsidP="000310F9">
      <w:pPr>
        <w:ind w:leftChars="200" w:left="420"/>
      </w:pPr>
      <w:r>
        <w:rPr>
          <w:rFonts w:hint="eastAsia"/>
        </w:rPr>
        <w:t>参见</w:t>
      </w:r>
      <w:r>
        <w:rPr>
          <w:rFonts w:hint="eastAsia"/>
        </w:rPr>
        <w:t>:subssign</w:t>
      </w:r>
      <w:r>
        <w:rPr>
          <w:rFonts w:hint="eastAsia"/>
        </w:rPr>
        <w:t>。</w:t>
      </w:r>
    </w:p>
    <w:p w:rsidR="00725EA0" w:rsidRDefault="00725EA0" w:rsidP="000310F9">
      <w:pPr>
        <w:spacing w:beforeLines="50" w:before="156" w:afterLines="50" w:after="156"/>
      </w:pPr>
      <w:r>
        <w:rPr>
          <w:rFonts w:hint="eastAsia"/>
        </w:rPr>
        <w:t>注意，</w:t>
      </w:r>
      <w:r>
        <w:rPr>
          <w:rFonts w:hint="eastAsia"/>
        </w:rPr>
        <w:t>subsref</w:t>
      </w:r>
      <w:r>
        <w:rPr>
          <w:rFonts w:hint="eastAsia"/>
        </w:rPr>
        <w:t>和</w:t>
      </w:r>
      <w:r>
        <w:rPr>
          <w:rFonts w:hint="eastAsia"/>
        </w:rPr>
        <w:t>subsassign</w:t>
      </w:r>
      <w:r>
        <w:rPr>
          <w:rFonts w:hint="eastAsia"/>
        </w:rPr>
        <w:t>方法总是接收整个索引链，而它们通常只处理第一个元素。这些方法负责处理链的其余部分</w:t>
      </w:r>
      <w:r>
        <w:rPr>
          <w:rFonts w:hint="eastAsia"/>
        </w:rPr>
        <w:t>(</w:t>
      </w:r>
      <w:r>
        <w:rPr>
          <w:rFonts w:hint="eastAsia"/>
        </w:rPr>
        <w:t>如果需要</w:t>
      </w:r>
      <w:r>
        <w:rPr>
          <w:rFonts w:hint="eastAsia"/>
        </w:rPr>
        <w:t>)</w:t>
      </w:r>
      <w:r>
        <w:rPr>
          <w:rFonts w:hint="eastAsia"/>
        </w:rPr>
        <w:t>，通常将其再次转发给</w:t>
      </w:r>
      <w:r>
        <w:rPr>
          <w:rFonts w:hint="eastAsia"/>
        </w:rPr>
        <w:t>subsref</w:t>
      </w:r>
      <w:r>
        <w:rPr>
          <w:rFonts w:hint="eastAsia"/>
        </w:rPr>
        <w:t>或</w:t>
      </w:r>
      <w:r>
        <w:rPr>
          <w:rFonts w:hint="eastAsia"/>
        </w:rPr>
        <w:t>subsassign</w:t>
      </w:r>
      <w:r>
        <w:rPr>
          <w:rFonts w:hint="eastAsia"/>
        </w:rPr>
        <w:t>。</w:t>
      </w:r>
    </w:p>
    <w:p w:rsidR="00725EA0" w:rsidRDefault="00725EA0" w:rsidP="000310F9">
      <w:pPr>
        <w:spacing w:beforeLines="50" w:before="156" w:afterLines="50" w:after="156"/>
      </w:pPr>
      <w:r>
        <w:rPr>
          <w:rFonts w:hint="eastAsia"/>
        </w:rPr>
        <w:t>如果希望在对象的下标表达式中使用</w:t>
      </w:r>
      <w:r>
        <w:rPr>
          <w:rFonts w:hint="eastAsia"/>
        </w:rPr>
        <w:t>end</w:t>
      </w:r>
      <w:r>
        <w:rPr>
          <w:rFonts w:hint="eastAsia"/>
        </w:rPr>
        <w:t>关键字，则必须定义</w:t>
      </w:r>
      <w:r>
        <w:rPr>
          <w:rFonts w:hint="eastAsia"/>
        </w:rPr>
        <w:t>end</w:t>
      </w:r>
      <w:r>
        <w:rPr>
          <w:rFonts w:hint="eastAsia"/>
        </w:rPr>
        <w:t>方法。例如，多项式类的</w:t>
      </w:r>
      <w:r>
        <w:rPr>
          <w:rFonts w:hint="eastAsia"/>
        </w:rPr>
        <w:t>end</w:t>
      </w:r>
      <w:r>
        <w:rPr>
          <w:rFonts w:hint="eastAsia"/>
        </w:rPr>
        <w:t>方法可能看起来像</w:t>
      </w:r>
    </w:p>
    <w:p w:rsidR="00725EA0" w:rsidRDefault="00725EA0" w:rsidP="000310F9">
      <w:pPr>
        <w:ind w:leftChars="200" w:left="420"/>
      </w:pPr>
      <w:r>
        <w:t>function r = end (obj, index_pos, num_indices)</w:t>
      </w:r>
    </w:p>
    <w:p w:rsidR="00725EA0" w:rsidRDefault="00725EA0" w:rsidP="000310F9">
      <w:pPr>
        <w:ind w:leftChars="200" w:left="420"/>
      </w:pPr>
    </w:p>
    <w:p w:rsidR="00725EA0" w:rsidRDefault="00725EA0" w:rsidP="000310F9">
      <w:pPr>
        <w:ind w:leftChars="200" w:left="420"/>
      </w:pPr>
      <w:r>
        <w:t xml:space="preserve">  if (num_indices != 1)</w:t>
      </w:r>
    </w:p>
    <w:p w:rsidR="00725EA0" w:rsidRDefault="00725EA0" w:rsidP="000310F9">
      <w:pPr>
        <w:ind w:leftChars="200" w:left="420"/>
      </w:pPr>
      <w:r>
        <w:t xml:space="preserve">    error ("polynomial object may only have one index");</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r = length (obj.poly) - 1;</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这是一个相当通用的</w:t>
      </w:r>
      <w:r w:rsidRPr="00725EA0">
        <w:rPr>
          <w:rFonts w:hint="eastAsia"/>
        </w:rPr>
        <w:t>end</w:t>
      </w:r>
      <w:r w:rsidRPr="00725EA0">
        <w:rPr>
          <w:rFonts w:hint="eastAsia"/>
        </w:rPr>
        <w:t>方法，其行为类似于</w:t>
      </w:r>
      <w:r w:rsidRPr="00725EA0">
        <w:rPr>
          <w:rFonts w:hint="eastAsia"/>
        </w:rPr>
        <w:t>Octave Array</w:t>
      </w:r>
      <w:r w:rsidRPr="00725EA0">
        <w:rPr>
          <w:rFonts w:hint="eastAsia"/>
        </w:rPr>
        <w:t>类的</w:t>
      </w:r>
      <w:r w:rsidRPr="00725EA0">
        <w:rPr>
          <w:rFonts w:hint="eastAsia"/>
        </w:rPr>
        <w:t>end</w:t>
      </w:r>
      <w:r w:rsidRPr="00725EA0">
        <w:rPr>
          <w:rFonts w:hint="eastAsia"/>
        </w:rPr>
        <w:t>关键字。一个使用多项式类的例子是</w:t>
      </w:r>
    </w:p>
    <w:p w:rsidR="00725EA0" w:rsidRDefault="00725EA0" w:rsidP="000310F9">
      <w:pPr>
        <w:ind w:leftChars="200" w:left="420"/>
      </w:pPr>
      <w:r>
        <w:t>p = polynomial ([1,2,3,4]);</w:t>
      </w:r>
    </w:p>
    <w:p w:rsidR="00725EA0" w:rsidRDefault="00725EA0" w:rsidP="000310F9">
      <w:pPr>
        <w:ind w:leftChars="200" w:left="420"/>
      </w:pPr>
      <w:r>
        <w:t>p{end-1}</w:t>
      </w:r>
    </w:p>
    <w:p w:rsidR="00725EA0" w:rsidRDefault="00725EA0" w:rsidP="000310F9">
      <w:pPr>
        <w:ind w:leftChars="200" w:left="420"/>
      </w:pPr>
      <w:r>
        <w:t xml:space="preserve">  </w:t>
      </w:r>
      <w:r>
        <w:rPr>
          <w:rFonts w:ascii="Cambria Math" w:hAnsi="Cambria Math" w:cs="Cambria Math"/>
        </w:rPr>
        <w:t>⇒</w:t>
      </w:r>
      <w:r>
        <w:t xml:space="preserve"> 3</w:t>
      </w:r>
    </w:p>
    <w:p w:rsidR="00725EA0" w:rsidRDefault="00725EA0" w:rsidP="000310F9">
      <w:pPr>
        <w:spacing w:line="480" w:lineRule="auto"/>
      </w:pPr>
      <w:r w:rsidRPr="00725EA0">
        <w:rPr>
          <w:rFonts w:hint="eastAsia"/>
        </w:rPr>
        <w:t>对象本身也可以用作下标表达式中的索引，这是由</w:t>
      </w:r>
      <w:r w:rsidRPr="00725EA0">
        <w:rPr>
          <w:rFonts w:hint="eastAsia"/>
        </w:rPr>
        <w:t>subsindex</w:t>
      </w:r>
      <w:r w:rsidRPr="00725EA0">
        <w:rPr>
          <w:rFonts w:hint="eastAsia"/>
        </w:rPr>
        <w:t>函数控制的。</w:t>
      </w:r>
    </w:p>
    <w:p w:rsidR="00725EA0" w:rsidRDefault="00725EA0" w:rsidP="00725EA0">
      <w:r w:rsidRPr="00725EA0">
        <w:t>: idx = subsindex (obj)</w:t>
      </w:r>
    </w:p>
    <w:p w:rsidR="00725EA0" w:rsidRDefault="00725EA0" w:rsidP="000310F9">
      <w:pPr>
        <w:ind w:leftChars="200" w:left="420"/>
      </w:pPr>
      <w:r>
        <w:rPr>
          <w:rFonts w:hint="eastAsia"/>
        </w:rPr>
        <w:t>将对象转换为索引向量。</w:t>
      </w:r>
    </w:p>
    <w:p w:rsidR="00725EA0" w:rsidRDefault="00725EA0" w:rsidP="000310F9">
      <w:pPr>
        <w:ind w:leftChars="200" w:left="420"/>
      </w:pPr>
      <w:r>
        <w:rPr>
          <w:rFonts w:hint="eastAsia"/>
        </w:rPr>
        <w:lastRenderedPageBreak/>
        <w:t>当</w:t>
      </w:r>
      <w:r>
        <w:rPr>
          <w:rFonts w:hint="eastAsia"/>
        </w:rPr>
        <w:t>obj</w:t>
      </w:r>
      <w:r>
        <w:rPr>
          <w:rFonts w:hint="eastAsia"/>
        </w:rPr>
        <w:t>是用类构造函数定义的类对象时，</w:t>
      </w:r>
      <w:r>
        <w:rPr>
          <w:rFonts w:hint="eastAsia"/>
        </w:rPr>
        <w:t>subsindex</w:t>
      </w:r>
      <w:r>
        <w:rPr>
          <w:rFonts w:hint="eastAsia"/>
        </w:rPr>
        <w:t>是允许将该类对象转换为有效索引向量的重载方法。重要的是要注意</w:t>
      </w:r>
      <w:r>
        <w:rPr>
          <w:rFonts w:hint="eastAsia"/>
        </w:rPr>
        <w:t>subsindex</w:t>
      </w:r>
      <w:r>
        <w:rPr>
          <w:rFonts w:hint="eastAsia"/>
        </w:rPr>
        <w:t>必须返回一个“</w:t>
      </w:r>
      <w:r>
        <w:rPr>
          <w:rFonts w:hint="eastAsia"/>
        </w:rPr>
        <w:t>double</w:t>
      </w:r>
      <w:r>
        <w:rPr>
          <w:rFonts w:hint="eastAsia"/>
        </w:rPr>
        <w:t>”类的从零开始的实整数向量。例如，如果类构造函数为</w:t>
      </w:r>
    </w:p>
    <w:p w:rsidR="00725EA0" w:rsidRDefault="00725EA0" w:rsidP="000310F9">
      <w:pPr>
        <w:ind w:leftChars="400" w:left="840"/>
      </w:pPr>
      <w:r>
        <w:t>function obj = myclass (a)</w:t>
      </w:r>
    </w:p>
    <w:p w:rsidR="00725EA0" w:rsidRDefault="00725EA0" w:rsidP="000310F9">
      <w:pPr>
        <w:ind w:leftChars="400" w:left="840"/>
      </w:pPr>
      <w:r>
        <w:t xml:space="preserve">  obj = class (struct ("a", a), "myclass");</w:t>
      </w:r>
    </w:p>
    <w:p w:rsidR="00725EA0" w:rsidRDefault="00725EA0" w:rsidP="000310F9">
      <w:pPr>
        <w:ind w:leftChars="400" w:left="840"/>
      </w:pPr>
      <w:r>
        <w:t>endfunction</w:t>
      </w:r>
    </w:p>
    <w:p w:rsidR="00725EA0" w:rsidRDefault="00725EA0" w:rsidP="000310F9">
      <w:pPr>
        <w:ind w:leftChars="200" w:left="420"/>
      </w:pPr>
      <w:r w:rsidRPr="00725EA0">
        <w:rPr>
          <w:rFonts w:hint="eastAsia"/>
        </w:rPr>
        <w:t>然后是</w:t>
      </w:r>
      <w:r w:rsidRPr="00725EA0">
        <w:rPr>
          <w:rFonts w:hint="eastAsia"/>
        </w:rPr>
        <w:t>subsindex</w:t>
      </w:r>
      <w:r w:rsidRPr="00725EA0">
        <w:rPr>
          <w:rFonts w:hint="eastAsia"/>
        </w:rPr>
        <w:t>函数</w:t>
      </w:r>
    </w:p>
    <w:p w:rsidR="00725EA0" w:rsidRDefault="00725EA0" w:rsidP="000310F9">
      <w:pPr>
        <w:ind w:leftChars="400" w:left="840"/>
      </w:pPr>
      <w:r>
        <w:t>function idx = subsindex (obj)</w:t>
      </w:r>
    </w:p>
    <w:p w:rsidR="00725EA0" w:rsidRDefault="00725EA0" w:rsidP="000310F9">
      <w:pPr>
        <w:ind w:leftChars="400" w:left="840"/>
      </w:pPr>
      <w:r>
        <w:t xml:space="preserve">  idx = double (obj.a) - 1.0;</w:t>
      </w:r>
    </w:p>
    <w:p w:rsidR="00725EA0" w:rsidRDefault="00725EA0" w:rsidP="000310F9">
      <w:pPr>
        <w:ind w:leftChars="400" w:left="840"/>
      </w:pPr>
      <w:r>
        <w:t>endfunction</w:t>
      </w:r>
    </w:p>
    <w:p w:rsidR="00725EA0" w:rsidRDefault="00725EA0" w:rsidP="000310F9">
      <w:pPr>
        <w:ind w:leftChars="200" w:left="420"/>
      </w:pPr>
      <w:r w:rsidRPr="00725EA0">
        <w:rPr>
          <w:rFonts w:hint="eastAsia"/>
        </w:rPr>
        <w:t>可以这样使用吗</w:t>
      </w:r>
    </w:p>
    <w:p w:rsidR="00725EA0" w:rsidRDefault="00725EA0" w:rsidP="000310F9">
      <w:pPr>
        <w:ind w:leftChars="400" w:left="840"/>
      </w:pPr>
      <w:r>
        <w:t>a = myclass (1:4);</w:t>
      </w:r>
    </w:p>
    <w:p w:rsidR="00725EA0" w:rsidRDefault="00725EA0" w:rsidP="000310F9">
      <w:pPr>
        <w:ind w:leftChars="400" w:left="840"/>
      </w:pPr>
      <w:r>
        <w:t>b = 1:10;</w:t>
      </w:r>
    </w:p>
    <w:p w:rsidR="00725EA0" w:rsidRDefault="00725EA0" w:rsidP="000310F9">
      <w:pPr>
        <w:ind w:leftChars="400" w:left="840"/>
      </w:pPr>
      <w:r>
        <w:t>b(a)</w:t>
      </w:r>
    </w:p>
    <w:p w:rsidR="00725EA0" w:rsidRDefault="00725EA0" w:rsidP="000310F9">
      <w:pPr>
        <w:ind w:leftChars="400" w:left="840"/>
      </w:pPr>
      <w:r>
        <w:rPr>
          <w:rFonts w:ascii="Cambria Math" w:hAnsi="Cambria Math" w:cs="Cambria Math"/>
        </w:rPr>
        <w:t>⇒</w:t>
      </w:r>
      <w:r>
        <w:t xml:space="preserve"> 1  2  3  4</w:t>
      </w:r>
    </w:p>
    <w:p w:rsidR="00725EA0" w:rsidRDefault="00725EA0" w:rsidP="000310F9">
      <w:pPr>
        <w:ind w:leftChars="200" w:left="420"/>
      </w:pPr>
      <w:r>
        <w:rPr>
          <w:rFonts w:hint="eastAsia"/>
        </w:rPr>
        <w:t>参见</w:t>
      </w:r>
      <w:r>
        <w:rPr>
          <w:rFonts w:hint="eastAsia"/>
        </w:rPr>
        <w:t>:class, subsref, subsassign</w:t>
      </w:r>
      <w:r>
        <w:rPr>
          <w:rFonts w:hint="eastAsia"/>
        </w:rPr>
        <w:t>。</w:t>
      </w:r>
    </w:p>
    <w:p w:rsidR="00725EA0" w:rsidRDefault="00725EA0" w:rsidP="000310F9">
      <w:pPr>
        <w:spacing w:line="480" w:lineRule="auto"/>
      </w:pPr>
      <w:r>
        <w:rPr>
          <w:rFonts w:hint="eastAsia"/>
        </w:rPr>
        <w:t>最后，通过提供冒号方法，可以像使用范围一样使用对象。</w:t>
      </w:r>
    </w:p>
    <w:p w:rsidR="00725EA0" w:rsidRDefault="00725EA0" w:rsidP="00725EA0">
      <w:r>
        <w:t>: r = colon (base, limit)</w:t>
      </w:r>
    </w:p>
    <w:p w:rsidR="00725EA0" w:rsidRDefault="00725EA0" w:rsidP="00725EA0">
      <w:r>
        <w:t>: r = colon (base, increment, limit)</w:t>
      </w:r>
    </w:p>
    <w:p w:rsidR="00725EA0" w:rsidRDefault="00725EA0" w:rsidP="000310F9">
      <w:pPr>
        <w:ind w:leftChars="200" w:left="420"/>
      </w:pPr>
      <w:r>
        <w:rPr>
          <w:rFonts w:hint="eastAsia"/>
        </w:rPr>
        <w:t>返回与基数、极限和可选的增量对应的冒号表达式的结果。</w:t>
      </w:r>
    </w:p>
    <w:p w:rsidR="00725EA0" w:rsidRDefault="00725EA0" w:rsidP="000310F9">
      <w:pPr>
        <w:ind w:leftChars="200" w:left="420"/>
      </w:pPr>
      <w:r>
        <w:rPr>
          <w:rFonts w:hint="eastAsia"/>
        </w:rPr>
        <w:t>该函数等价于</w:t>
      </w:r>
      <w:r>
        <w:rPr>
          <w:rFonts w:hint="eastAsia"/>
        </w:rPr>
        <w:t>base: limit</w:t>
      </w:r>
      <w:r>
        <w:rPr>
          <w:rFonts w:hint="eastAsia"/>
        </w:rPr>
        <w:t>或</w:t>
      </w:r>
      <w:r>
        <w:rPr>
          <w:rFonts w:hint="eastAsia"/>
        </w:rPr>
        <w:t>base: increment: limit</w:t>
      </w:r>
      <w:r>
        <w:rPr>
          <w:rFonts w:hint="eastAsia"/>
        </w:rPr>
        <w:t>操作符语法。</w:t>
      </w:r>
    </w:p>
    <w:p w:rsidR="00725EA0" w:rsidRDefault="00725EA0" w:rsidP="000310F9">
      <w:pPr>
        <w:ind w:leftChars="200" w:left="420"/>
      </w:pPr>
      <w:r>
        <w:rPr>
          <w:rFonts w:hint="eastAsia"/>
        </w:rPr>
        <w:t>参见</w:t>
      </w:r>
      <w:r>
        <w:rPr>
          <w:rFonts w:hint="eastAsia"/>
        </w:rPr>
        <w:t>:linspace</w:t>
      </w:r>
      <w:r>
        <w:rPr>
          <w:rFonts w:hint="eastAsia"/>
        </w:rPr>
        <w:t>。</w:t>
      </w:r>
    </w:p>
    <w:p w:rsidR="00725EA0" w:rsidRDefault="00725EA0" w:rsidP="000310F9">
      <w:pPr>
        <w:spacing w:line="480" w:lineRule="auto"/>
      </w:pPr>
      <w:r>
        <w:rPr>
          <w:rFonts w:hint="eastAsia"/>
        </w:rPr>
        <w:t>34.3.2</w:t>
      </w:r>
      <w:r>
        <w:rPr>
          <w:rFonts w:hint="eastAsia"/>
        </w:rPr>
        <w:t>索引分配优化</w:t>
      </w:r>
    </w:p>
    <w:p w:rsidR="00725EA0" w:rsidRDefault="00725EA0" w:rsidP="00A5042E">
      <w:pPr>
        <w:spacing w:beforeLines="50" w:before="156" w:afterLines="50" w:after="156"/>
      </w:pPr>
      <w:r>
        <w:rPr>
          <w:rFonts w:hint="eastAsia"/>
        </w:rPr>
        <w:t>Octave</w:t>
      </w:r>
      <w:r>
        <w:rPr>
          <w:rFonts w:hint="eastAsia"/>
        </w:rPr>
        <w:t>无处不在的惰性复制按值传递语义意味着用户定义的子分配方法的性能问题。想象一下下面对</w:t>
      </w:r>
      <w:r>
        <w:rPr>
          <w:rFonts w:hint="eastAsia"/>
        </w:rPr>
        <w:t>subsassign</w:t>
      </w:r>
      <w:r>
        <w:rPr>
          <w:rFonts w:hint="eastAsia"/>
        </w:rPr>
        <w:t>的调用</w:t>
      </w:r>
    </w:p>
    <w:p w:rsidR="00725EA0" w:rsidRDefault="00725EA0" w:rsidP="00A5042E">
      <w:pPr>
        <w:ind w:leftChars="200" w:left="420"/>
      </w:pPr>
      <w:r>
        <w:t>ss = substruct ("()", {1});</w:t>
      </w:r>
    </w:p>
    <w:p w:rsidR="00725EA0" w:rsidRDefault="00725EA0" w:rsidP="00A5042E">
      <w:pPr>
        <w:ind w:leftChars="200" w:left="420"/>
      </w:pPr>
      <w:r>
        <w:t>x = subsasgn (x, ss, 1);</w:t>
      </w:r>
    </w:p>
    <w:p w:rsidR="00725EA0" w:rsidRDefault="00725EA0" w:rsidP="00A5042E">
      <w:pPr>
        <w:spacing w:beforeLines="50" w:before="156" w:afterLines="50" w:after="156"/>
      </w:pPr>
      <w:r w:rsidRPr="00725EA0">
        <w:rPr>
          <w:rFonts w:hint="eastAsia"/>
        </w:rPr>
        <w:t>其中对应的方法看起来像这样</w:t>
      </w:r>
      <w:r w:rsidRPr="00725EA0">
        <w:rPr>
          <w:rFonts w:hint="eastAsia"/>
        </w:rPr>
        <w:t>:</w:t>
      </w:r>
    </w:p>
    <w:p w:rsidR="00725EA0" w:rsidRDefault="00725EA0" w:rsidP="00A5042E">
      <w:pPr>
        <w:ind w:leftChars="200" w:left="420"/>
      </w:pPr>
      <w:r>
        <w:t>function x = subsasgn (x, ss, val)</w:t>
      </w:r>
    </w:p>
    <w:p w:rsidR="00725EA0" w:rsidRDefault="00725EA0" w:rsidP="00A5042E">
      <w:pPr>
        <w:ind w:leftChars="200" w:left="420"/>
      </w:pPr>
      <w:r>
        <w:t xml:space="preserve">  …</w:t>
      </w:r>
    </w:p>
    <w:p w:rsidR="00725EA0" w:rsidRDefault="00725EA0" w:rsidP="00A5042E">
      <w:pPr>
        <w:ind w:leftChars="200" w:left="420"/>
      </w:pPr>
      <w:r>
        <w:t xml:space="preserve">  x.myfield (ss.subs{1}) = val;</w:t>
      </w:r>
    </w:p>
    <w:p w:rsidR="00725EA0" w:rsidRDefault="00725EA0" w:rsidP="00A5042E">
      <w:pPr>
        <w:ind w:leftChars="200" w:left="420"/>
      </w:pPr>
      <w:r>
        <w:t>endfunction</w:t>
      </w:r>
    </w:p>
    <w:p w:rsidR="00725EA0" w:rsidRDefault="00725EA0" w:rsidP="00A5042E">
      <w:pPr>
        <w:spacing w:beforeLines="50" w:before="156" w:afterLines="50" w:after="156"/>
      </w:pPr>
      <w:r w:rsidRPr="00725EA0">
        <w:rPr>
          <w:rFonts w:hint="eastAsia"/>
        </w:rPr>
        <w:t>问题是，在进入</w:t>
      </w:r>
      <w:r w:rsidRPr="00725EA0">
        <w:rPr>
          <w:rFonts w:hint="eastAsia"/>
        </w:rPr>
        <w:t>subassign</w:t>
      </w:r>
      <w:r w:rsidRPr="00725EA0">
        <w:rPr>
          <w:rFonts w:hint="eastAsia"/>
        </w:rPr>
        <w:t>方法时，</w:t>
      </w:r>
      <w:r w:rsidRPr="00725EA0">
        <w:rPr>
          <w:rFonts w:hint="eastAsia"/>
        </w:rPr>
        <w:t>x</w:t>
      </w:r>
      <w:r w:rsidRPr="00725EA0">
        <w:rPr>
          <w:rFonts w:hint="eastAsia"/>
        </w:rPr>
        <w:t>仍然是从调用者的作用域引用的，这意味着在执行赋值之前，该方法首先需要取消共享</w:t>
      </w:r>
      <w:r w:rsidRPr="00725EA0">
        <w:rPr>
          <w:rFonts w:hint="eastAsia"/>
        </w:rPr>
        <w:t>(</w:t>
      </w:r>
      <w:r w:rsidRPr="00725EA0">
        <w:rPr>
          <w:rFonts w:hint="eastAsia"/>
        </w:rPr>
        <w:t>复制</w:t>
      </w:r>
      <w:r w:rsidRPr="00725EA0">
        <w:rPr>
          <w:rFonts w:hint="eastAsia"/>
        </w:rPr>
        <w:t>)x</w:t>
      </w:r>
      <w:r w:rsidRPr="00725EA0">
        <w:rPr>
          <w:rFonts w:hint="eastAsia"/>
        </w:rPr>
        <w:t>和</w:t>
      </w:r>
      <w:r w:rsidRPr="00725EA0">
        <w:rPr>
          <w:rFonts w:hint="eastAsia"/>
        </w:rPr>
        <w:t>x.myfield</w:t>
      </w:r>
      <w:r w:rsidRPr="00725EA0">
        <w:rPr>
          <w:rFonts w:hint="eastAsia"/>
        </w:rPr>
        <w:t>。在完成调用后，除非发生错误，否则结果将立即赋值给调用者作用域中的</w:t>
      </w:r>
      <w:r w:rsidRPr="00725EA0">
        <w:rPr>
          <w:rFonts w:hint="eastAsia"/>
        </w:rPr>
        <w:t>x</w:t>
      </w:r>
      <w:r w:rsidRPr="00725EA0">
        <w:rPr>
          <w:rFonts w:hint="eastAsia"/>
        </w:rPr>
        <w:t>，因此</w:t>
      </w:r>
      <w:r w:rsidRPr="00725EA0">
        <w:rPr>
          <w:rFonts w:hint="eastAsia"/>
        </w:rPr>
        <w:t>x.myfield</w:t>
      </w:r>
      <w:r w:rsidRPr="00725EA0">
        <w:rPr>
          <w:rFonts w:hint="eastAsia"/>
        </w:rPr>
        <w:t>的先前值将被遗忘。</w:t>
      </w:r>
    </w:p>
    <w:p w:rsidR="00725EA0" w:rsidRDefault="00725EA0" w:rsidP="00A5042E">
      <w:pPr>
        <w:spacing w:beforeLines="50" w:before="156" w:afterLines="50" w:after="156"/>
      </w:pPr>
      <w:r>
        <w:rPr>
          <w:rFonts w:hint="eastAsia"/>
        </w:rPr>
        <w:t>因此，</w:t>
      </w:r>
      <w:r>
        <w:rPr>
          <w:rFonts w:hint="eastAsia"/>
        </w:rPr>
        <w:t>Octave</w:t>
      </w:r>
      <w:r>
        <w:rPr>
          <w:rFonts w:hint="eastAsia"/>
        </w:rPr>
        <w:t>语言意味着</w:t>
      </w:r>
      <w:r>
        <w:rPr>
          <w:rFonts w:hint="eastAsia"/>
        </w:rPr>
        <w:t>N</w:t>
      </w:r>
      <w:r>
        <w:rPr>
          <w:rFonts w:hint="eastAsia"/>
        </w:rPr>
        <w:t>个元素的副本</w:t>
      </w:r>
      <w:r>
        <w:rPr>
          <w:rFonts w:hint="eastAsia"/>
        </w:rPr>
        <w:t>(N</w:t>
      </w:r>
      <w:r>
        <w:rPr>
          <w:rFonts w:hint="eastAsia"/>
        </w:rPr>
        <w:t>是</w:t>
      </w:r>
      <w:r>
        <w:rPr>
          <w:rFonts w:hint="eastAsia"/>
        </w:rPr>
        <w:t>x.myfield</w:t>
      </w:r>
      <w:r>
        <w:rPr>
          <w:rFonts w:hint="eastAsia"/>
        </w:rPr>
        <w:t>的大小</w:t>
      </w:r>
      <w:r>
        <w:rPr>
          <w:rFonts w:hint="eastAsia"/>
        </w:rPr>
        <w:t>)</w:t>
      </w:r>
      <w:r>
        <w:rPr>
          <w:rFonts w:hint="eastAsia"/>
        </w:rPr>
        <w:t>，其中只需修改单个元素实际上就足够了。换句话说，一个恒定时间的操作被降级为线性时间的操作。对于本质上存储大数组的用户类来说，这可能是一个真正的问题。</w:t>
      </w:r>
    </w:p>
    <w:p w:rsidR="00725EA0" w:rsidRDefault="00725EA0" w:rsidP="00A5042E">
      <w:pPr>
        <w:spacing w:beforeLines="50" w:before="156" w:afterLines="50" w:after="156"/>
      </w:pPr>
      <w:r>
        <w:rPr>
          <w:rFonts w:hint="eastAsia"/>
        </w:rPr>
        <w:t>为了部分解决这个问题，</w:t>
      </w:r>
      <w:r>
        <w:rPr>
          <w:rFonts w:hint="eastAsia"/>
        </w:rPr>
        <w:t>Octave</w:t>
      </w:r>
      <w:r>
        <w:rPr>
          <w:rFonts w:hint="eastAsia"/>
        </w:rPr>
        <w:t>对用户定义的子分配方法进行了特殊的优化，这些方法编码为</w:t>
      </w:r>
      <w:r>
        <w:rPr>
          <w:rFonts w:hint="eastAsia"/>
        </w:rPr>
        <w:t>m-files</w:t>
      </w:r>
      <w:r>
        <w:rPr>
          <w:rFonts w:hint="eastAsia"/>
        </w:rPr>
        <w:t>。</w:t>
      </w:r>
      <w:r w:rsidRPr="00725EA0">
        <w:rPr>
          <w:rFonts w:hint="eastAsia"/>
        </w:rPr>
        <w:t>当</w:t>
      </w:r>
      <w:r w:rsidRPr="00725EA0">
        <w:rPr>
          <w:rFonts w:hint="eastAsia"/>
        </w:rPr>
        <w:lastRenderedPageBreak/>
        <w:t>方法作为内置赋值语法的结果被调用时</w:t>
      </w:r>
      <w:r w:rsidRPr="00725EA0">
        <w:rPr>
          <w:rFonts w:hint="eastAsia"/>
        </w:rPr>
        <w:t>(</w:t>
      </w:r>
      <w:r w:rsidRPr="00725EA0">
        <w:rPr>
          <w:rFonts w:hint="eastAsia"/>
        </w:rPr>
        <w:t>不是上面所示的直接</w:t>
      </w:r>
      <w:r w:rsidRPr="00725EA0">
        <w:rPr>
          <w:rFonts w:hint="eastAsia"/>
        </w:rPr>
        <w:t>subsasgn</w:t>
      </w:r>
      <w:r w:rsidRPr="00725EA0">
        <w:rPr>
          <w:rFonts w:hint="eastAsia"/>
        </w:rPr>
        <w:t>调用</w:t>
      </w:r>
      <w:r w:rsidRPr="00725EA0">
        <w:rPr>
          <w:rFonts w:hint="eastAsia"/>
        </w:rPr>
        <w:t>)</w:t>
      </w:r>
      <w:r w:rsidRPr="00725EA0">
        <w:rPr>
          <w:rFonts w:hint="eastAsia"/>
        </w:rPr>
        <w:t>，即</w:t>
      </w:r>
      <w:r w:rsidRPr="00725EA0">
        <w:rPr>
          <w:rFonts w:hint="eastAsia"/>
        </w:rPr>
        <w:t>x(1) = 1</w:t>
      </w:r>
      <w:r w:rsidRPr="00725EA0">
        <w:rPr>
          <w:rFonts w:hint="eastAsia"/>
        </w:rPr>
        <w:t>，并且如果</w:t>
      </w:r>
      <w:r w:rsidRPr="00725EA0">
        <w:rPr>
          <w:rFonts w:hint="eastAsia"/>
        </w:rPr>
        <w:t>subsasgn</w:t>
      </w:r>
      <w:r w:rsidRPr="00725EA0">
        <w:rPr>
          <w:rFonts w:hint="eastAsia"/>
        </w:rPr>
        <w:t>方法声明为相同的输入和输出参数，如上面的例子所示，那么</w:t>
      </w:r>
      <w:r w:rsidRPr="00725EA0">
        <w:rPr>
          <w:rFonts w:hint="eastAsia"/>
        </w:rPr>
        <w:t>Octave</w:t>
      </w:r>
      <w:r w:rsidRPr="00725EA0">
        <w:rPr>
          <w:rFonts w:hint="eastAsia"/>
        </w:rPr>
        <w:t>将忽略调用者作用域中</w:t>
      </w:r>
      <w:r w:rsidRPr="00725EA0">
        <w:rPr>
          <w:rFonts w:hint="eastAsia"/>
        </w:rPr>
        <w:t>x</w:t>
      </w:r>
      <w:r w:rsidRPr="00725EA0">
        <w:rPr>
          <w:rFonts w:hint="eastAsia"/>
        </w:rPr>
        <w:t>的副本</w:t>
      </w:r>
      <w:r w:rsidRPr="00725EA0">
        <w:rPr>
          <w:rFonts w:hint="eastAsia"/>
        </w:rPr>
        <w:t>;</w:t>
      </w:r>
      <w:r w:rsidRPr="00725EA0">
        <w:rPr>
          <w:rFonts w:hint="eastAsia"/>
        </w:rPr>
        <w:t>因此，在方法执行期间对</w:t>
      </w:r>
      <w:r w:rsidRPr="00725EA0">
        <w:rPr>
          <w:rFonts w:hint="eastAsia"/>
        </w:rPr>
        <w:t>x</w:t>
      </w:r>
      <w:r w:rsidRPr="00725EA0">
        <w:rPr>
          <w:rFonts w:hint="eastAsia"/>
        </w:rPr>
        <w:t>所做的任何更改也将直接影响调用方的副本。例如，这允许定义一个多项式类，其中修改单个元素需要常数时间。</w:t>
      </w:r>
    </w:p>
    <w:p w:rsidR="00725EA0" w:rsidRDefault="00725EA0" w:rsidP="00A5042E">
      <w:pPr>
        <w:spacing w:beforeLines="50" w:before="156" w:afterLines="50" w:after="156"/>
      </w:pPr>
      <w:r w:rsidRPr="00725EA0">
        <w:rPr>
          <w:rFonts w:hint="eastAsia"/>
        </w:rPr>
        <w:t>理解这种优化带来的含义是很重要的。因为在调用者的作用域中不会存在</w:t>
      </w:r>
      <w:r w:rsidRPr="00725EA0">
        <w:rPr>
          <w:rFonts w:hint="eastAsia"/>
        </w:rPr>
        <w:t>x</w:t>
      </w:r>
      <w:r w:rsidRPr="00725EA0">
        <w:rPr>
          <w:rFonts w:hint="eastAsia"/>
        </w:rPr>
        <w:t>的额外副本，所以如果在执行过程中发生错误，不让</w:t>
      </w:r>
      <w:r w:rsidRPr="00725EA0">
        <w:rPr>
          <w:rFonts w:hint="eastAsia"/>
        </w:rPr>
        <w:t>x</w:t>
      </w:r>
      <w:r w:rsidRPr="00725EA0">
        <w:rPr>
          <w:rFonts w:hint="eastAsia"/>
        </w:rPr>
        <w:t>处于无效状态完全是被调用者的责任。此外，如果方法部分地更改了</w:t>
      </w:r>
      <w:r w:rsidRPr="00725EA0">
        <w:rPr>
          <w:rFonts w:hint="eastAsia"/>
        </w:rPr>
        <w:t>x</w:t>
      </w:r>
      <w:r w:rsidRPr="00725EA0">
        <w:rPr>
          <w:rFonts w:hint="eastAsia"/>
        </w:rPr>
        <w:t>，然后又出错，则这些更改将影响调用方作用域中的</w:t>
      </w:r>
      <w:r w:rsidRPr="00725EA0">
        <w:rPr>
          <w:rFonts w:hint="eastAsia"/>
        </w:rPr>
        <w:t>x</w:t>
      </w:r>
      <w:r w:rsidRPr="00725EA0">
        <w:rPr>
          <w:rFonts w:hint="eastAsia"/>
        </w:rPr>
        <w:t>。删除或完全替换</w:t>
      </w:r>
      <w:r w:rsidRPr="00725EA0">
        <w:rPr>
          <w:rFonts w:hint="eastAsia"/>
        </w:rPr>
        <w:t>subassign</w:t>
      </w:r>
      <w:r w:rsidRPr="00725EA0">
        <w:rPr>
          <w:rFonts w:hint="eastAsia"/>
        </w:rPr>
        <w:t>中的</w:t>
      </w:r>
      <w:r w:rsidRPr="00725EA0">
        <w:rPr>
          <w:rFonts w:hint="eastAsia"/>
        </w:rPr>
        <w:t>x</w:t>
      </w:r>
      <w:r w:rsidRPr="00725EA0">
        <w:rPr>
          <w:rFonts w:hint="eastAsia"/>
        </w:rPr>
        <w:t>不会做任何事情，但是，只有索引赋值才重要。</w:t>
      </w:r>
    </w:p>
    <w:p w:rsidR="00725EA0" w:rsidRDefault="00725EA0" w:rsidP="00A5042E">
      <w:pPr>
        <w:spacing w:beforeLines="50" w:before="156" w:afterLines="50" w:after="156"/>
      </w:pPr>
      <w:r w:rsidRPr="00725EA0">
        <w:rPr>
          <w:rFonts w:hint="eastAsia"/>
        </w:rPr>
        <w:t>由于这种优化可能会改变代码的工作方式</w:t>
      </w:r>
      <w:r w:rsidRPr="00725EA0">
        <w:rPr>
          <w:rFonts w:hint="eastAsia"/>
        </w:rPr>
        <w:t>(</w:t>
      </w:r>
      <w:r w:rsidRPr="00725EA0">
        <w:rPr>
          <w:rFonts w:hint="eastAsia"/>
        </w:rPr>
        <w:t>特别是如果编写得不好的话</w:t>
      </w:r>
      <w:r w:rsidRPr="00725EA0">
        <w:rPr>
          <w:rFonts w:hint="eastAsia"/>
        </w:rPr>
        <w:t>)</w:t>
      </w:r>
      <w:r w:rsidRPr="00725EA0">
        <w:rPr>
          <w:rFonts w:hint="eastAsia"/>
        </w:rPr>
        <w:t>，因此提供了一个函数</w:t>
      </w:r>
      <w:r w:rsidRPr="00725EA0">
        <w:rPr>
          <w:rFonts w:hint="eastAsia"/>
        </w:rPr>
        <w:t>optimize_subsasgn_calls</w:t>
      </w:r>
      <w:r w:rsidRPr="00725EA0">
        <w:rPr>
          <w:rFonts w:hint="eastAsia"/>
        </w:rPr>
        <w:t>来控制它。默认情况下启用该特性。另一种避免优化的方法是声明具有不同输出和输入参数的子分配方法，如下所示</w:t>
      </w:r>
      <w:r w:rsidRPr="00725EA0">
        <w:rPr>
          <w:rFonts w:hint="eastAsia"/>
        </w:rPr>
        <w:t>:</w:t>
      </w:r>
    </w:p>
    <w:p w:rsidR="00725EA0" w:rsidRDefault="00725EA0" w:rsidP="00A5042E">
      <w:pPr>
        <w:ind w:leftChars="200" w:left="420"/>
      </w:pPr>
      <w:r>
        <w:t>function y = subsasgn (x, ss, val)</w:t>
      </w:r>
    </w:p>
    <w:p w:rsidR="00725EA0" w:rsidRDefault="00725EA0" w:rsidP="00A5042E">
      <w:pPr>
        <w:ind w:leftChars="200" w:left="420"/>
      </w:pPr>
      <w:r>
        <w:t xml:space="preserve">  …</w:t>
      </w:r>
    </w:p>
    <w:p w:rsidR="00725EA0" w:rsidRDefault="00725EA0" w:rsidP="00A5042E">
      <w:pPr>
        <w:ind w:leftChars="200" w:left="420"/>
      </w:pPr>
      <w:r>
        <w:t>endfunction</w:t>
      </w:r>
    </w:p>
    <w:p w:rsidR="00725EA0" w:rsidRPr="00817BE2" w:rsidRDefault="00725EA0" w:rsidP="00A5042E">
      <w:pPr>
        <w:spacing w:line="480" w:lineRule="auto"/>
        <w:rPr>
          <w:b/>
          <w:sz w:val="24"/>
        </w:rPr>
      </w:pPr>
      <w:r w:rsidRPr="00817BE2">
        <w:rPr>
          <w:rFonts w:hint="eastAsia"/>
          <w:b/>
          <w:sz w:val="24"/>
        </w:rPr>
        <w:t>34.4</w:t>
      </w:r>
      <w:r w:rsidRPr="00817BE2">
        <w:rPr>
          <w:rFonts w:hint="eastAsia"/>
          <w:b/>
          <w:sz w:val="24"/>
        </w:rPr>
        <w:t>对象重载</w:t>
      </w:r>
    </w:p>
    <w:p w:rsidR="00725EA0" w:rsidRPr="00817BE2" w:rsidRDefault="00725EA0" w:rsidP="00A5042E">
      <w:pPr>
        <w:spacing w:line="480" w:lineRule="auto"/>
        <w:rPr>
          <w:b/>
        </w:rPr>
      </w:pPr>
      <w:r w:rsidRPr="00817BE2">
        <w:rPr>
          <w:rFonts w:hint="eastAsia"/>
          <w:b/>
        </w:rPr>
        <w:t>34.4.1</w:t>
      </w:r>
      <w:r w:rsidRPr="00817BE2">
        <w:rPr>
          <w:rFonts w:hint="eastAsia"/>
          <w:b/>
        </w:rPr>
        <w:t>函数重载</w:t>
      </w:r>
    </w:p>
    <w:p w:rsidR="00725EA0" w:rsidRDefault="00725EA0" w:rsidP="00A5042E">
      <w:pPr>
        <w:spacing w:beforeLines="50" w:before="156" w:afterLines="50" w:after="156"/>
      </w:pPr>
      <w:r>
        <w:rPr>
          <w:rFonts w:hint="eastAsia"/>
        </w:rPr>
        <w:t>任何</w:t>
      </w:r>
      <w:r>
        <w:rPr>
          <w:rFonts w:hint="eastAsia"/>
        </w:rPr>
        <w:t>Octave</w:t>
      </w:r>
      <w:r>
        <w:rPr>
          <w:rFonts w:hint="eastAsia"/>
        </w:rPr>
        <w:t>函数都可以重载，这允许在需要时调用函数的特定对象版本。多项式类的一个相关示例可能是重载</w:t>
      </w:r>
      <w:r>
        <w:rPr>
          <w:rFonts w:hint="eastAsia"/>
        </w:rPr>
        <w:t>polyval</w:t>
      </w:r>
      <w:r>
        <w:rPr>
          <w:rFonts w:hint="eastAsia"/>
        </w:rPr>
        <w:t>函数。</w:t>
      </w:r>
    </w:p>
    <w:p w:rsidR="00725EA0" w:rsidRDefault="00725EA0" w:rsidP="00A5042E">
      <w:pPr>
        <w:ind w:leftChars="200" w:left="420"/>
      </w:pPr>
      <w:r>
        <w:t>function [y, dy] = polyval (p, varargin)</w:t>
      </w:r>
    </w:p>
    <w:p w:rsidR="00725EA0" w:rsidRDefault="00725EA0" w:rsidP="00A5042E">
      <w:pPr>
        <w:ind w:leftChars="200" w:left="420"/>
      </w:pPr>
    </w:p>
    <w:p w:rsidR="00725EA0" w:rsidRDefault="00725EA0" w:rsidP="00A5042E">
      <w:pPr>
        <w:ind w:leftChars="200" w:left="420"/>
      </w:pPr>
      <w:r>
        <w:t xml:space="preserve">  if (nargout &gt; 1)</w:t>
      </w:r>
    </w:p>
    <w:p w:rsidR="00725EA0" w:rsidRDefault="00725EA0" w:rsidP="00A5042E">
      <w:pPr>
        <w:ind w:leftChars="200" w:left="420"/>
      </w:pPr>
      <w:r>
        <w:t xml:space="preserve">    [y, dy] = polyval (fliplr (p.poly), varargin{:});</w:t>
      </w:r>
    </w:p>
    <w:p w:rsidR="00725EA0" w:rsidRDefault="00725EA0" w:rsidP="00A5042E">
      <w:pPr>
        <w:ind w:leftChars="200" w:left="420"/>
      </w:pPr>
      <w:r>
        <w:t xml:space="preserve">  else</w:t>
      </w:r>
    </w:p>
    <w:p w:rsidR="00725EA0" w:rsidRDefault="00725EA0" w:rsidP="00A5042E">
      <w:pPr>
        <w:ind w:leftChars="200" w:left="420"/>
      </w:pPr>
      <w:r>
        <w:t xml:space="preserve">    y = polyval (fliplr (p.poly), varargin{:});</w:t>
      </w:r>
    </w:p>
    <w:p w:rsidR="00725EA0" w:rsidRDefault="00725EA0" w:rsidP="00A5042E">
      <w:pPr>
        <w:ind w:leftChars="200" w:left="420"/>
      </w:pPr>
      <w:r>
        <w:t xml:space="preserve">  endif</w:t>
      </w:r>
    </w:p>
    <w:p w:rsidR="00725EA0" w:rsidRDefault="00A5042E" w:rsidP="00A5042E">
      <w:pPr>
        <w:tabs>
          <w:tab w:val="left" w:pos="1110"/>
        </w:tabs>
        <w:ind w:leftChars="200" w:left="420"/>
      </w:pPr>
      <w:r>
        <w:tab/>
      </w:r>
    </w:p>
    <w:p w:rsidR="00725EA0" w:rsidRDefault="00725EA0" w:rsidP="00A5042E">
      <w:pPr>
        <w:ind w:leftChars="200" w:left="420"/>
      </w:pPr>
      <w:r>
        <w:t>endfunction</w:t>
      </w:r>
    </w:p>
    <w:p w:rsidR="00725EA0" w:rsidRPr="00725EA0" w:rsidRDefault="00725EA0" w:rsidP="00A5042E">
      <w:pPr>
        <w:spacing w:line="480" w:lineRule="auto"/>
      </w:pPr>
      <w:r w:rsidRPr="00725EA0">
        <w:rPr>
          <w:rFonts w:hint="eastAsia"/>
        </w:rPr>
        <w:t>这个函数只是把工作交给普通的八度多值函数。多项式类重载函数的另一个有趣的例子是</w:t>
      </w:r>
      <w:r w:rsidRPr="00725EA0">
        <w:rPr>
          <w:rFonts w:hint="eastAsia"/>
        </w:rPr>
        <w:t>plot</w:t>
      </w:r>
      <w:r w:rsidRPr="00725EA0">
        <w:rPr>
          <w:rFonts w:hint="eastAsia"/>
        </w:rPr>
        <w:t>函数。</w:t>
      </w:r>
    </w:p>
    <w:p w:rsidR="00725EA0" w:rsidRDefault="00725EA0" w:rsidP="00A5042E">
      <w:pPr>
        <w:ind w:leftChars="200" w:left="420"/>
      </w:pPr>
      <w:r>
        <w:t>function h = plot (p, varargin)</w:t>
      </w:r>
    </w:p>
    <w:p w:rsidR="00725EA0" w:rsidRDefault="00725EA0" w:rsidP="00A5042E">
      <w:pPr>
        <w:ind w:leftChars="200" w:left="420"/>
      </w:pPr>
    </w:p>
    <w:p w:rsidR="00725EA0" w:rsidRDefault="00725EA0" w:rsidP="00A5042E">
      <w:pPr>
        <w:ind w:leftChars="200" w:left="420"/>
      </w:pPr>
      <w:r>
        <w:t xml:space="preserve">  n = 128;</w:t>
      </w:r>
    </w:p>
    <w:p w:rsidR="00725EA0" w:rsidRDefault="00725EA0" w:rsidP="00A5042E">
      <w:pPr>
        <w:ind w:leftChars="200" w:left="420"/>
      </w:pPr>
      <w:r>
        <w:t xml:space="preserve">  rmax = max (abs (roots (p.poly)));</w:t>
      </w:r>
    </w:p>
    <w:p w:rsidR="00725EA0" w:rsidRDefault="00725EA0" w:rsidP="00A5042E">
      <w:pPr>
        <w:ind w:leftChars="200" w:left="420"/>
      </w:pPr>
      <w:r>
        <w:t xml:space="preserve">  x = [0 : (n - 1)] / (n - 1) * 2.2 * rmax - 1.1 * rmax;</w:t>
      </w:r>
    </w:p>
    <w:p w:rsidR="00725EA0" w:rsidRDefault="00725EA0" w:rsidP="00A5042E">
      <w:pPr>
        <w:ind w:leftChars="200" w:left="420"/>
      </w:pPr>
      <w:r>
        <w:t xml:space="preserve">  if (nargout &gt; 0)</w:t>
      </w:r>
    </w:p>
    <w:p w:rsidR="00725EA0" w:rsidRDefault="00725EA0" w:rsidP="00A5042E">
      <w:pPr>
        <w:ind w:leftChars="200" w:left="420"/>
      </w:pPr>
      <w:r>
        <w:t xml:space="preserve">    h = plot (x, polyval (p, x), varargin{:});</w:t>
      </w:r>
    </w:p>
    <w:p w:rsidR="00725EA0" w:rsidRDefault="00725EA0" w:rsidP="00A5042E">
      <w:pPr>
        <w:ind w:leftChars="200" w:left="420"/>
      </w:pPr>
      <w:r>
        <w:t xml:space="preserve">  else</w:t>
      </w:r>
    </w:p>
    <w:p w:rsidR="00725EA0" w:rsidRDefault="00725EA0" w:rsidP="00A5042E">
      <w:pPr>
        <w:ind w:leftChars="200" w:left="420"/>
      </w:pPr>
      <w:r>
        <w:t xml:space="preserve">    plot (x, polyval (p, x), varargin{:});</w:t>
      </w:r>
    </w:p>
    <w:p w:rsidR="00725EA0" w:rsidRDefault="00725EA0" w:rsidP="00A5042E">
      <w:pPr>
        <w:ind w:leftChars="200" w:left="420"/>
      </w:pPr>
      <w:r>
        <w:t xml:space="preserve">  endif</w:t>
      </w:r>
    </w:p>
    <w:p w:rsidR="00725EA0" w:rsidRDefault="00725EA0" w:rsidP="00A5042E">
      <w:pPr>
        <w:ind w:leftChars="200" w:left="420"/>
      </w:pPr>
    </w:p>
    <w:p w:rsidR="00725EA0" w:rsidRDefault="00725EA0" w:rsidP="00A5042E">
      <w:pPr>
        <w:ind w:leftChars="200" w:left="420"/>
      </w:pPr>
      <w:r>
        <w:lastRenderedPageBreak/>
        <w:t>endfunction</w:t>
      </w:r>
    </w:p>
    <w:p w:rsidR="00725EA0" w:rsidRDefault="00725EA0" w:rsidP="00A5042E">
      <w:pPr>
        <w:spacing w:line="480" w:lineRule="auto"/>
      </w:pPr>
      <w:r>
        <w:rPr>
          <w:rFonts w:hint="eastAsia"/>
        </w:rPr>
        <w:t>它允许多项式在多项式根区域附近的定义域内绘制。</w:t>
      </w:r>
    </w:p>
    <w:p w:rsidR="00725EA0" w:rsidRDefault="00725EA0" w:rsidP="00A5042E">
      <w:pPr>
        <w:spacing w:beforeLines="50" w:before="156" w:afterLines="50" w:after="156"/>
      </w:pPr>
      <w:r>
        <w:rPr>
          <w:rFonts w:hint="eastAsia"/>
        </w:rPr>
        <w:t>对重载特别感兴趣的函数是类转换函数，如</w:t>
      </w:r>
      <w:r>
        <w:rPr>
          <w:rFonts w:hint="eastAsia"/>
        </w:rPr>
        <w:t>double</w:t>
      </w:r>
      <w:r>
        <w:rPr>
          <w:rFonts w:hint="eastAsia"/>
        </w:rPr>
        <w:t>。重载这些函数允许强制转换函数与用户类一起工作。它还可以帮助将类对象与来自其他类的方法和函数一起使用，因为对象可以转换为新函数所需的输入形式。多项式类的双函数示例如下</w:t>
      </w:r>
    </w:p>
    <w:p w:rsidR="00725EA0" w:rsidRDefault="00725EA0" w:rsidP="00A5042E">
      <w:pPr>
        <w:ind w:leftChars="200" w:left="420"/>
      </w:pPr>
      <w:r>
        <w:t>function a = double (p)</w:t>
      </w:r>
    </w:p>
    <w:p w:rsidR="00725EA0" w:rsidRDefault="00725EA0" w:rsidP="00A5042E">
      <w:pPr>
        <w:ind w:leftChars="200" w:left="420"/>
      </w:pPr>
      <w:r>
        <w:t xml:space="preserve">  a = p.poly;</w:t>
      </w:r>
    </w:p>
    <w:p w:rsidR="00725EA0" w:rsidRDefault="00725EA0" w:rsidP="00A5042E">
      <w:pPr>
        <w:ind w:leftChars="200" w:left="420"/>
      </w:pPr>
      <w:r>
        <w:t>endfunction</w:t>
      </w:r>
    </w:p>
    <w:p w:rsidR="00725EA0" w:rsidRPr="00A5042E" w:rsidRDefault="00725EA0" w:rsidP="00A5042E">
      <w:pPr>
        <w:spacing w:line="480" w:lineRule="auto"/>
        <w:rPr>
          <w:b/>
        </w:rPr>
      </w:pPr>
      <w:r w:rsidRPr="00A5042E">
        <w:rPr>
          <w:rFonts w:hint="eastAsia"/>
          <w:b/>
        </w:rPr>
        <w:t>34.4.2</w:t>
      </w:r>
      <w:r w:rsidRPr="00A5042E">
        <w:rPr>
          <w:rFonts w:hint="eastAsia"/>
          <w:b/>
        </w:rPr>
        <w:t>操作符重载</w:t>
      </w:r>
    </w:p>
    <w:p w:rsidR="00725EA0" w:rsidRDefault="00725EA0" w:rsidP="00817BE2">
      <w:pPr>
        <w:spacing w:beforeLines="50" w:before="156" w:afterLines="50" w:after="156"/>
      </w:pPr>
      <w:r>
        <w:rPr>
          <w:rFonts w:hint="eastAsia"/>
        </w:rPr>
        <w:t>下表显示了为用户类提供重载方法时要使用的每个内置数值操作的对应函数名。</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20"/>
        <w:gridCol w:w="1697"/>
        <w:gridCol w:w="2752"/>
      </w:tblGrid>
      <w:tr w:rsidR="00725EA0" w:rsidRPr="00725EA0" w:rsidTr="00725EA0">
        <w:trPr>
          <w:tblHeader/>
        </w:trPr>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Operation</w:t>
            </w:r>
          </w:p>
        </w:tc>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Method</w:t>
            </w:r>
          </w:p>
        </w:tc>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Description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plus (a, b)</w:t>
            </w:r>
          </w:p>
        </w:tc>
        <w:tc>
          <w:tcPr>
            <w:tcW w:w="0" w:type="auto"/>
            <w:tcMar>
              <w:top w:w="120" w:type="dxa"/>
              <w:left w:w="120" w:type="dxa"/>
              <w:bottom w:w="120" w:type="dxa"/>
              <w:right w:w="120" w:type="dxa"/>
            </w:tcMar>
            <w:vAlign w:val="center"/>
            <w:hideMark/>
          </w:tcPr>
          <w:p w:rsidR="00725EA0" w:rsidRPr="00725EA0" w:rsidRDefault="00725EA0" w:rsidP="00817BE2">
            <w:r w:rsidRPr="00725EA0">
              <w:t>Binary addition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minus (a, b)</w:t>
            </w:r>
          </w:p>
        </w:tc>
        <w:tc>
          <w:tcPr>
            <w:tcW w:w="0" w:type="auto"/>
            <w:tcMar>
              <w:top w:w="120" w:type="dxa"/>
              <w:left w:w="120" w:type="dxa"/>
              <w:bottom w:w="120" w:type="dxa"/>
              <w:right w:w="120" w:type="dxa"/>
            </w:tcMar>
            <w:vAlign w:val="center"/>
            <w:hideMark/>
          </w:tcPr>
          <w:p w:rsidR="00725EA0" w:rsidRPr="00725EA0" w:rsidRDefault="00725EA0" w:rsidP="00817BE2">
            <w:r w:rsidRPr="00725EA0">
              <w:t>Binary subtraction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uplus (a)</w:t>
            </w:r>
          </w:p>
        </w:tc>
        <w:tc>
          <w:tcPr>
            <w:tcW w:w="0" w:type="auto"/>
            <w:tcMar>
              <w:top w:w="120" w:type="dxa"/>
              <w:left w:w="120" w:type="dxa"/>
              <w:bottom w:w="120" w:type="dxa"/>
              <w:right w:w="120" w:type="dxa"/>
            </w:tcMar>
            <w:vAlign w:val="center"/>
            <w:hideMark/>
          </w:tcPr>
          <w:p w:rsidR="00725EA0" w:rsidRPr="00725EA0" w:rsidRDefault="00725EA0" w:rsidP="00817BE2">
            <w:r w:rsidRPr="00725EA0">
              <w:t>Unary addition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uminus (a)</w:t>
            </w:r>
          </w:p>
        </w:tc>
        <w:tc>
          <w:tcPr>
            <w:tcW w:w="0" w:type="auto"/>
            <w:tcMar>
              <w:top w:w="120" w:type="dxa"/>
              <w:left w:w="120" w:type="dxa"/>
              <w:bottom w:w="120" w:type="dxa"/>
              <w:right w:w="120" w:type="dxa"/>
            </w:tcMar>
            <w:vAlign w:val="center"/>
            <w:hideMark/>
          </w:tcPr>
          <w:p w:rsidR="00725EA0" w:rsidRPr="00725EA0" w:rsidRDefault="00725EA0" w:rsidP="00817BE2">
            <w:r w:rsidRPr="00725EA0">
              <w:t>Unary subtraction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times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multiplication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mtimes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multiplication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rdivide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right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mrdivide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right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left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mldivide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left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power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power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mpower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power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&lt;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lt (a, b)</w:t>
            </w:r>
          </w:p>
        </w:tc>
        <w:tc>
          <w:tcPr>
            <w:tcW w:w="0" w:type="auto"/>
            <w:tcMar>
              <w:top w:w="120" w:type="dxa"/>
              <w:left w:w="120" w:type="dxa"/>
              <w:bottom w:w="120" w:type="dxa"/>
              <w:right w:w="120" w:type="dxa"/>
            </w:tcMar>
            <w:vAlign w:val="center"/>
            <w:hideMark/>
          </w:tcPr>
          <w:p w:rsidR="00725EA0" w:rsidRPr="00725EA0" w:rsidRDefault="00725EA0" w:rsidP="00817BE2">
            <w:r w:rsidRPr="00725EA0">
              <w:t>Less than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&lt;=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le (a, b)</w:t>
            </w:r>
          </w:p>
        </w:tc>
        <w:tc>
          <w:tcPr>
            <w:tcW w:w="0" w:type="auto"/>
            <w:tcMar>
              <w:top w:w="120" w:type="dxa"/>
              <w:left w:w="120" w:type="dxa"/>
              <w:bottom w:w="120" w:type="dxa"/>
              <w:right w:w="120" w:type="dxa"/>
            </w:tcMar>
            <w:vAlign w:val="center"/>
            <w:hideMark/>
          </w:tcPr>
          <w:p w:rsidR="00725EA0" w:rsidRPr="00725EA0" w:rsidRDefault="00725EA0" w:rsidP="00817BE2">
            <w:r w:rsidRPr="00725EA0">
              <w:t>Less than or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&gt;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gt (a, b)</w:t>
            </w:r>
          </w:p>
        </w:tc>
        <w:tc>
          <w:tcPr>
            <w:tcW w:w="0" w:type="auto"/>
            <w:tcMar>
              <w:top w:w="120" w:type="dxa"/>
              <w:left w:w="120" w:type="dxa"/>
              <w:bottom w:w="120" w:type="dxa"/>
              <w:right w:w="120" w:type="dxa"/>
            </w:tcMar>
            <w:vAlign w:val="center"/>
            <w:hideMark/>
          </w:tcPr>
          <w:p w:rsidR="00725EA0" w:rsidRPr="00725EA0" w:rsidRDefault="00725EA0" w:rsidP="00817BE2">
            <w:r w:rsidRPr="00725EA0">
              <w:t>Greater than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&gt;=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ge (a, b)</w:t>
            </w:r>
          </w:p>
        </w:tc>
        <w:tc>
          <w:tcPr>
            <w:tcW w:w="0" w:type="auto"/>
            <w:tcMar>
              <w:top w:w="120" w:type="dxa"/>
              <w:left w:w="120" w:type="dxa"/>
              <w:bottom w:w="120" w:type="dxa"/>
              <w:right w:w="120" w:type="dxa"/>
            </w:tcMar>
            <w:vAlign w:val="center"/>
            <w:hideMark/>
          </w:tcPr>
          <w:p w:rsidR="00725EA0" w:rsidRPr="00725EA0" w:rsidRDefault="00725EA0" w:rsidP="00817BE2">
            <w:r w:rsidRPr="00725EA0">
              <w:t>Greater than or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lastRenderedPageBreak/>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eq (a, b)</w:t>
            </w:r>
          </w:p>
        </w:tc>
        <w:tc>
          <w:tcPr>
            <w:tcW w:w="0" w:type="auto"/>
            <w:tcMar>
              <w:top w:w="120" w:type="dxa"/>
              <w:left w:w="120" w:type="dxa"/>
              <w:bottom w:w="120" w:type="dxa"/>
              <w:right w:w="120" w:type="dxa"/>
            </w:tcMar>
            <w:vAlign w:val="center"/>
            <w:hideMark/>
          </w:tcPr>
          <w:p w:rsidR="00725EA0" w:rsidRPr="00725EA0" w:rsidRDefault="00725EA0" w:rsidP="00817BE2">
            <w:r w:rsidRPr="00725EA0">
              <w:t>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ne (a, b)</w:t>
            </w:r>
          </w:p>
        </w:tc>
        <w:tc>
          <w:tcPr>
            <w:tcW w:w="0" w:type="auto"/>
            <w:tcMar>
              <w:top w:w="120" w:type="dxa"/>
              <w:left w:w="120" w:type="dxa"/>
              <w:bottom w:w="120" w:type="dxa"/>
              <w:right w:w="120" w:type="dxa"/>
            </w:tcMar>
            <w:vAlign w:val="center"/>
            <w:hideMark/>
          </w:tcPr>
          <w:p w:rsidR="00725EA0" w:rsidRPr="00725EA0" w:rsidRDefault="00725EA0" w:rsidP="00817BE2">
            <w:r w:rsidRPr="00725EA0">
              <w:t>Not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&amp;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and (a, b)</w:t>
            </w:r>
          </w:p>
        </w:tc>
        <w:tc>
          <w:tcPr>
            <w:tcW w:w="0" w:type="auto"/>
            <w:tcMar>
              <w:top w:w="120" w:type="dxa"/>
              <w:left w:w="120" w:type="dxa"/>
              <w:bottom w:w="120" w:type="dxa"/>
              <w:right w:w="120" w:type="dxa"/>
            </w:tcMar>
            <w:vAlign w:val="center"/>
            <w:hideMark/>
          </w:tcPr>
          <w:p w:rsidR="00725EA0" w:rsidRPr="00725EA0" w:rsidRDefault="00725EA0" w:rsidP="00817BE2">
            <w:r w:rsidRPr="00725EA0">
              <w:t>Logical and</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or (a, b)</w:t>
            </w:r>
          </w:p>
        </w:tc>
        <w:tc>
          <w:tcPr>
            <w:tcW w:w="0" w:type="auto"/>
            <w:tcMar>
              <w:top w:w="120" w:type="dxa"/>
              <w:left w:w="120" w:type="dxa"/>
              <w:bottom w:w="120" w:type="dxa"/>
              <w:right w:w="120" w:type="dxa"/>
            </w:tcMar>
            <w:vAlign w:val="center"/>
            <w:hideMark/>
          </w:tcPr>
          <w:p w:rsidR="00725EA0" w:rsidRPr="00725EA0" w:rsidRDefault="00725EA0" w:rsidP="00817BE2">
            <w:r w:rsidRPr="00725EA0">
              <w:t>Logical or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not (a)</w:t>
            </w:r>
          </w:p>
        </w:tc>
        <w:tc>
          <w:tcPr>
            <w:tcW w:w="0" w:type="auto"/>
            <w:tcMar>
              <w:top w:w="120" w:type="dxa"/>
              <w:left w:w="120" w:type="dxa"/>
              <w:bottom w:w="120" w:type="dxa"/>
              <w:right w:w="120" w:type="dxa"/>
            </w:tcMar>
            <w:vAlign w:val="center"/>
            <w:hideMark/>
          </w:tcPr>
          <w:p w:rsidR="00725EA0" w:rsidRPr="00725EA0" w:rsidRDefault="00725EA0" w:rsidP="00817BE2">
            <w:r w:rsidRPr="00725EA0">
              <w:t>Logical not</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ctranspose (a)</w:t>
            </w:r>
          </w:p>
        </w:tc>
        <w:tc>
          <w:tcPr>
            <w:tcW w:w="0" w:type="auto"/>
            <w:tcMar>
              <w:top w:w="120" w:type="dxa"/>
              <w:left w:w="120" w:type="dxa"/>
              <w:bottom w:w="120" w:type="dxa"/>
              <w:right w:w="120" w:type="dxa"/>
            </w:tcMar>
            <w:vAlign w:val="center"/>
            <w:hideMark/>
          </w:tcPr>
          <w:p w:rsidR="00725EA0" w:rsidRPr="00725EA0" w:rsidRDefault="00725EA0" w:rsidP="00817BE2">
            <w:r w:rsidRPr="00725EA0">
              <w:t>Complex conjugate transpose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transpose (a)</w:t>
            </w:r>
          </w:p>
        </w:tc>
        <w:tc>
          <w:tcPr>
            <w:tcW w:w="0" w:type="auto"/>
            <w:tcMar>
              <w:top w:w="120" w:type="dxa"/>
              <w:left w:w="120" w:type="dxa"/>
              <w:bottom w:w="120" w:type="dxa"/>
              <w:right w:w="120" w:type="dxa"/>
            </w:tcMar>
            <w:vAlign w:val="center"/>
            <w:hideMark/>
          </w:tcPr>
          <w:p w:rsidR="00725EA0" w:rsidRPr="00725EA0" w:rsidRDefault="00725EA0" w:rsidP="00817BE2">
            <w:r w:rsidRPr="00725EA0">
              <w:t>Transpose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colon (a, b)</w:t>
            </w:r>
          </w:p>
        </w:tc>
        <w:tc>
          <w:tcPr>
            <w:tcW w:w="0" w:type="auto"/>
            <w:tcMar>
              <w:top w:w="120" w:type="dxa"/>
              <w:left w:w="120" w:type="dxa"/>
              <w:bottom w:w="120" w:type="dxa"/>
              <w:right w:w="120" w:type="dxa"/>
            </w:tcMar>
            <w:vAlign w:val="center"/>
            <w:hideMark/>
          </w:tcPr>
          <w:p w:rsidR="00725EA0" w:rsidRPr="00725EA0" w:rsidRDefault="00725EA0" w:rsidP="00817BE2">
            <w:r w:rsidRPr="00725EA0">
              <w:t>Two element range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a:b:c</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colon (a, b, c)</w:t>
            </w:r>
          </w:p>
        </w:tc>
        <w:tc>
          <w:tcPr>
            <w:tcW w:w="0" w:type="auto"/>
            <w:tcMar>
              <w:top w:w="120" w:type="dxa"/>
              <w:left w:w="120" w:type="dxa"/>
              <w:bottom w:w="120" w:type="dxa"/>
              <w:right w:w="120" w:type="dxa"/>
            </w:tcMar>
            <w:vAlign w:val="center"/>
            <w:hideMark/>
          </w:tcPr>
          <w:p w:rsidR="00725EA0" w:rsidRPr="00725EA0" w:rsidRDefault="00725EA0" w:rsidP="00817BE2">
            <w:r w:rsidRPr="00725EA0">
              <w:t>Three element range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horzcat (a, b)</w:t>
            </w:r>
          </w:p>
        </w:tc>
        <w:tc>
          <w:tcPr>
            <w:tcW w:w="0" w:type="auto"/>
            <w:tcMar>
              <w:top w:w="120" w:type="dxa"/>
              <w:left w:w="120" w:type="dxa"/>
              <w:bottom w:w="120" w:type="dxa"/>
              <w:right w:w="120" w:type="dxa"/>
            </w:tcMar>
            <w:vAlign w:val="center"/>
            <w:hideMark/>
          </w:tcPr>
          <w:p w:rsidR="00725EA0" w:rsidRPr="00725EA0" w:rsidRDefault="00725EA0" w:rsidP="00817BE2">
            <w:r w:rsidRPr="00725EA0">
              <w:t>Horizontal concatenation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vertcat (a, b)</w:t>
            </w:r>
          </w:p>
        </w:tc>
        <w:tc>
          <w:tcPr>
            <w:tcW w:w="0" w:type="auto"/>
            <w:tcMar>
              <w:top w:w="120" w:type="dxa"/>
              <w:left w:w="120" w:type="dxa"/>
              <w:bottom w:w="120" w:type="dxa"/>
              <w:right w:w="120" w:type="dxa"/>
            </w:tcMar>
            <w:vAlign w:val="center"/>
            <w:hideMark/>
          </w:tcPr>
          <w:p w:rsidR="00725EA0" w:rsidRPr="00725EA0" w:rsidRDefault="00725EA0" w:rsidP="00817BE2">
            <w:r w:rsidRPr="00725EA0">
              <w:t>Vertical concatenation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a(s_1,…,s_n)</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subsref (a, s)</w:t>
            </w:r>
          </w:p>
        </w:tc>
        <w:tc>
          <w:tcPr>
            <w:tcW w:w="0" w:type="auto"/>
            <w:tcMar>
              <w:top w:w="120" w:type="dxa"/>
              <w:left w:w="120" w:type="dxa"/>
              <w:bottom w:w="120" w:type="dxa"/>
              <w:right w:w="120" w:type="dxa"/>
            </w:tcMar>
            <w:vAlign w:val="center"/>
            <w:hideMark/>
          </w:tcPr>
          <w:p w:rsidR="00725EA0" w:rsidRPr="00725EA0" w:rsidRDefault="00725EA0" w:rsidP="00817BE2">
            <w:r w:rsidRPr="00725EA0">
              <w:t>Subscripted reference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a(s_1,…,s_n)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subsasgn (a, s, b)</w:t>
            </w:r>
          </w:p>
        </w:tc>
        <w:tc>
          <w:tcPr>
            <w:tcW w:w="0" w:type="auto"/>
            <w:tcMar>
              <w:top w:w="120" w:type="dxa"/>
              <w:left w:w="120" w:type="dxa"/>
              <w:bottom w:w="120" w:type="dxa"/>
              <w:right w:w="120" w:type="dxa"/>
            </w:tcMar>
            <w:vAlign w:val="center"/>
            <w:hideMark/>
          </w:tcPr>
          <w:p w:rsidR="00725EA0" w:rsidRPr="00725EA0" w:rsidRDefault="00725EA0" w:rsidP="00817BE2">
            <w:r w:rsidRPr="00725EA0">
              <w:t>Subscripted assignment</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b(a)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subsindex (a)</w:t>
            </w:r>
          </w:p>
        </w:tc>
        <w:tc>
          <w:tcPr>
            <w:tcW w:w="0" w:type="auto"/>
            <w:tcMar>
              <w:top w:w="120" w:type="dxa"/>
              <w:left w:w="120" w:type="dxa"/>
              <w:bottom w:w="120" w:type="dxa"/>
              <w:right w:w="120" w:type="dxa"/>
            </w:tcMar>
            <w:vAlign w:val="center"/>
            <w:hideMark/>
          </w:tcPr>
          <w:p w:rsidR="00725EA0" w:rsidRPr="00725EA0" w:rsidRDefault="00725EA0" w:rsidP="00817BE2">
            <w:r w:rsidRPr="00725EA0">
              <w:t>Convert object to index</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disp</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disp (a)</w:t>
            </w:r>
          </w:p>
        </w:tc>
        <w:tc>
          <w:tcPr>
            <w:tcW w:w="0" w:type="auto"/>
            <w:tcMar>
              <w:top w:w="120" w:type="dxa"/>
              <w:left w:w="120" w:type="dxa"/>
              <w:bottom w:w="120" w:type="dxa"/>
              <w:right w:w="120" w:type="dxa"/>
            </w:tcMar>
            <w:vAlign w:val="center"/>
            <w:hideMark/>
          </w:tcPr>
          <w:p w:rsidR="00725EA0" w:rsidRPr="00725EA0" w:rsidRDefault="00725EA0" w:rsidP="00817BE2">
            <w:r w:rsidRPr="00725EA0">
              <w:t>Object display</w:t>
            </w:r>
          </w:p>
        </w:tc>
      </w:tr>
    </w:tbl>
    <w:p w:rsidR="00725EA0" w:rsidRDefault="00725EA0" w:rsidP="00A5042E">
      <w:pPr>
        <w:spacing w:beforeLines="50" w:before="156" w:afterLines="50" w:after="156"/>
      </w:pPr>
      <w:r>
        <w:rPr>
          <w:rFonts w:hint="eastAsia"/>
        </w:rPr>
        <w:t>表</w:t>
      </w:r>
      <w:r>
        <w:rPr>
          <w:rFonts w:hint="eastAsia"/>
        </w:rPr>
        <w:t>34.1:</w:t>
      </w:r>
      <w:r>
        <w:rPr>
          <w:rFonts w:hint="eastAsia"/>
        </w:rPr>
        <w:t>可用的重载操作符及其对应的类方法</w:t>
      </w:r>
    </w:p>
    <w:p w:rsidR="00725EA0" w:rsidRDefault="00725EA0" w:rsidP="00A5042E">
      <w:pPr>
        <w:spacing w:beforeLines="50" w:before="156" w:afterLines="50" w:after="156"/>
      </w:pPr>
      <w:r>
        <w:rPr>
          <w:rFonts w:hint="eastAsia"/>
        </w:rPr>
        <w:t>多项式类的</w:t>
      </w:r>
      <w:r>
        <w:rPr>
          <w:rFonts w:hint="eastAsia"/>
        </w:rPr>
        <w:t>mtimes</w:t>
      </w:r>
      <w:r>
        <w:rPr>
          <w:rFonts w:hint="eastAsia"/>
        </w:rPr>
        <w:t>方法示例如下</w:t>
      </w:r>
    </w:p>
    <w:p w:rsidR="00725EA0" w:rsidRPr="00817BE2" w:rsidRDefault="00725EA0" w:rsidP="00817BE2">
      <w:pPr>
        <w:ind w:leftChars="200" w:left="420"/>
      </w:pPr>
      <w:r w:rsidRPr="00817BE2">
        <w:t>function p = mtimes (a, b)</w:t>
      </w:r>
    </w:p>
    <w:p w:rsidR="00725EA0" w:rsidRPr="00817BE2" w:rsidRDefault="00725EA0" w:rsidP="00817BE2">
      <w:pPr>
        <w:ind w:leftChars="200" w:left="420"/>
      </w:pPr>
      <w:r w:rsidRPr="00817BE2">
        <w:t xml:space="preserve">  p = polynomial (conv (double (a), double (b)));</w:t>
      </w:r>
    </w:p>
    <w:p w:rsidR="00CA527C" w:rsidRPr="00817BE2" w:rsidRDefault="00725EA0" w:rsidP="00817BE2">
      <w:pPr>
        <w:ind w:leftChars="200" w:left="420"/>
      </w:pPr>
      <w:r w:rsidRPr="00817BE2">
        <w:t>endfunction</w:t>
      </w:r>
    </w:p>
    <w:p w:rsidR="00725EA0" w:rsidRPr="00A5042E" w:rsidRDefault="00725EA0" w:rsidP="00A5042E">
      <w:pPr>
        <w:spacing w:beforeLines="50" w:before="156" w:afterLines="50" w:after="156"/>
        <w:rPr>
          <w:b/>
        </w:rPr>
      </w:pPr>
      <w:r w:rsidRPr="00A5042E">
        <w:rPr>
          <w:rFonts w:hint="eastAsia"/>
          <w:b/>
        </w:rPr>
        <w:t>34.4.3</w:t>
      </w:r>
      <w:r w:rsidRPr="00A5042E">
        <w:rPr>
          <w:rFonts w:hint="eastAsia"/>
          <w:b/>
        </w:rPr>
        <w:t>对象优先级</w:t>
      </w:r>
    </w:p>
    <w:p w:rsidR="00725EA0" w:rsidRDefault="00725EA0" w:rsidP="00725EA0">
      <w:r>
        <w:rPr>
          <w:rFonts w:hint="eastAsia"/>
        </w:rPr>
        <w:t>许多函数和操作符接受两个或多个参数，很容易出现用不同类的对象调用这些函数的情况。因此，当给函数或操作符提供混合对象时，有必要确定从哪个类调用哪个方法的优先级。为此，可以使用</w:t>
      </w:r>
      <w:r>
        <w:rPr>
          <w:rFonts w:hint="eastAsia"/>
        </w:rPr>
        <w:t>superior</w:t>
      </w:r>
      <w:r>
        <w:rPr>
          <w:rFonts w:hint="eastAsia"/>
        </w:rPr>
        <w:t>和</w:t>
      </w:r>
      <w:r>
        <w:rPr>
          <w:rFonts w:hint="eastAsia"/>
        </w:rPr>
        <w:t>inferorto</w:t>
      </w:r>
      <w:r>
        <w:rPr>
          <w:rFonts w:hint="eastAsia"/>
        </w:rPr>
        <w:t>函数</w:t>
      </w:r>
    </w:p>
    <w:p w:rsidR="00725EA0" w:rsidRDefault="00725EA0" w:rsidP="00725EA0">
      <w:r w:rsidRPr="00725EA0">
        <w:t>: superiorto (class_name, …)</w:t>
      </w:r>
    </w:p>
    <w:p w:rsidR="00725EA0" w:rsidRDefault="00725EA0" w:rsidP="00817BE2">
      <w:pPr>
        <w:ind w:leftChars="200" w:left="420"/>
      </w:pPr>
      <w:r>
        <w:rPr>
          <w:rFonts w:hint="eastAsia"/>
        </w:rPr>
        <w:t>从类构造函数调用时，将当前构造的对象标记为具有比</w:t>
      </w:r>
      <w:r>
        <w:rPr>
          <w:rFonts w:hint="eastAsia"/>
        </w:rPr>
        <w:t>class_name</w:t>
      </w:r>
      <w:r>
        <w:rPr>
          <w:rFonts w:hint="eastAsia"/>
        </w:rPr>
        <w:t>更高的优先级。</w:t>
      </w:r>
    </w:p>
    <w:p w:rsidR="00725EA0" w:rsidRDefault="00725EA0" w:rsidP="00817BE2">
      <w:pPr>
        <w:ind w:leftChars="200" w:left="420"/>
      </w:pPr>
      <w:r>
        <w:rPr>
          <w:rFonts w:hint="eastAsia"/>
        </w:rPr>
        <w:t>在一次调用中可以指定多个这样的类。此函数只能从类构造函数调用。</w:t>
      </w:r>
    </w:p>
    <w:p w:rsidR="00725EA0" w:rsidRDefault="00725EA0" w:rsidP="00817BE2">
      <w:pPr>
        <w:ind w:leftChars="200" w:left="420"/>
      </w:pPr>
      <w:r>
        <w:rPr>
          <w:rFonts w:hint="eastAsia"/>
        </w:rPr>
        <w:t>参见</w:t>
      </w:r>
      <w:r>
        <w:rPr>
          <w:rFonts w:hint="eastAsia"/>
        </w:rPr>
        <w:t>:inferorto</w:t>
      </w:r>
      <w:r>
        <w:rPr>
          <w:rFonts w:hint="eastAsia"/>
        </w:rPr>
        <w:t>。</w:t>
      </w:r>
    </w:p>
    <w:p w:rsidR="00725EA0" w:rsidRDefault="00725EA0" w:rsidP="00817BE2">
      <w:pPr>
        <w:spacing w:beforeLines="50" w:before="156"/>
      </w:pPr>
      <w:r w:rsidRPr="00725EA0">
        <w:lastRenderedPageBreak/>
        <w:t>: inferiorto (class_name, …)</w:t>
      </w:r>
    </w:p>
    <w:p w:rsidR="00725EA0" w:rsidRDefault="00725EA0" w:rsidP="00817BE2">
      <w:pPr>
        <w:ind w:leftChars="200" w:left="420"/>
      </w:pPr>
      <w:r>
        <w:rPr>
          <w:rFonts w:hint="eastAsia"/>
        </w:rPr>
        <w:t>当从类构造函数调用时，将当前构造的对象标记为具有低于</w:t>
      </w:r>
      <w:r>
        <w:rPr>
          <w:rFonts w:hint="eastAsia"/>
        </w:rPr>
        <w:t>class_name</w:t>
      </w:r>
      <w:r>
        <w:rPr>
          <w:rFonts w:hint="eastAsia"/>
        </w:rPr>
        <w:t>的优先级。</w:t>
      </w:r>
    </w:p>
    <w:p w:rsidR="00725EA0" w:rsidRDefault="00725EA0" w:rsidP="00817BE2">
      <w:pPr>
        <w:ind w:leftChars="200" w:left="420"/>
      </w:pPr>
      <w:r>
        <w:rPr>
          <w:rFonts w:hint="eastAsia"/>
        </w:rPr>
        <w:t>在一次调用中可以指定多个这样的类。此函数只能从类构造函数调用。</w:t>
      </w:r>
    </w:p>
    <w:p w:rsidR="00725EA0" w:rsidRDefault="00725EA0" w:rsidP="00817BE2">
      <w:pPr>
        <w:ind w:leftChars="200" w:left="420"/>
      </w:pPr>
      <w:r>
        <w:rPr>
          <w:rFonts w:hint="eastAsia"/>
        </w:rPr>
        <w:t>参见</w:t>
      </w:r>
      <w:r>
        <w:rPr>
          <w:rFonts w:hint="eastAsia"/>
        </w:rPr>
        <w:t>:superiorto</w:t>
      </w:r>
      <w:r>
        <w:rPr>
          <w:rFonts w:hint="eastAsia"/>
        </w:rPr>
        <w:t>。</w:t>
      </w:r>
    </w:p>
    <w:p w:rsidR="00725EA0" w:rsidRDefault="00725EA0" w:rsidP="00817BE2">
      <w:pPr>
        <w:spacing w:beforeLines="50" w:before="156" w:afterLines="50" w:after="156"/>
      </w:pPr>
      <w:r>
        <w:rPr>
          <w:rFonts w:hint="eastAsia"/>
        </w:rPr>
        <w:t>对于多项式类，考虑这种情况</w:t>
      </w:r>
    </w:p>
    <w:p w:rsidR="00725EA0" w:rsidRDefault="00725EA0" w:rsidP="00817BE2">
      <w:pPr>
        <w:spacing w:beforeLines="50" w:before="156" w:afterLines="50" w:after="156"/>
        <w:ind w:leftChars="200" w:left="420"/>
      </w:pPr>
      <w:r w:rsidRPr="00725EA0">
        <w:t>2 * polynomial ([1, 0, 1]);</w:t>
      </w:r>
    </w:p>
    <w:p w:rsidR="00725EA0" w:rsidRDefault="00725EA0" w:rsidP="00817BE2">
      <w:pPr>
        <w:spacing w:beforeLines="50" w:before="156" w:afterLines="50" w:after="156"/>
      </w:pPr>
      <w:r w:rsidRPr="00725EA0">
        <w:rPr>
          <w:rFonts w:hint="eastAsia"/>
        </w:rPr>
        <w:t>这将类“</w:t>
      </w:r>
      <w:r w:rsidRPr="00725EA0">
        <w:rPr>
          <w:rFonts w:hint="eastAsia"/>
        </w:rPr>
        <w:t>double</w:t>
      </w:r>
      <w:r w:rsidRPr="00725EA0">
        <w:rPr>
          <w:rFonts w:hint="eastAsia"/>
        </w:rPr>
        <w:t>”的对象与类“多项式”的对象混合。在这种情况下，返回类型应该是“多项式”，因此在类构造函数中使用</w:t>
      </w:r>
      <w:r w:rsidRPr="00725EA0">
        <w:rPr>
          <w:rFonts w:hint="eastAsia"/>
        </w:rPr>
        <w:t>superiorto</w:t>
      </w:r>
      <w:r w:rsidRPr="00725EA0">
        <w:rPr>
          <w:rFonts w:hint="eastAsia"/>
        </w:rPr>
        <w:t>函数。特别是多项式类构造函数将被修改为</w:t>
      </w:r>
    </w:p>
    <w:p w:rsidR="00725EA0" w:rsidRDefault="00725EA0" w:rsidP="00817BE2">
      <w:pPr>
        <w:ind w:leftChars="200" w:left="420"/>
      </w:pPr>
      <w:r>
        <w:t>## -*- texinfo -*-</w:t>
      </w:r>
    </w:p>
    <w:p w:rsidR="00725EA0" w:rsidRDefault="00725EA0" w:rsidP="00817BE2">
      <w:pPr>
        <w:ind w:leftChars="200" w:left="420"/>
      </w:pPr>
      <w:r>
        <w:t>## @deftypefn  {} {} polynomial ()</w:t>
      </w:r>
    </w:p>
    <w:p w:rsidR="00725EA0" w:rsidRDefault="00725EA0" w:rsidP="00817BE2">
      <w:pPr>
        <w:ind w:leftChars="200" w:left="420"/>
      </w:pPr>
      <w:r>
        <w:t>## @deftypefnx {} {} polynomial (@var{a})</w:t>
      </w:r>
    </w:p>
    <w:p w:rsidR="00725EA0" w:rsidRDefault="00725EA0" w:rsidP="00817BE2">
      <w:pPr>
        <w:ind w:leftChars="200" w:left="420"/>
      </w:pPr>
      <w:r>
        <w:t>## Create a polynomial object representing the polynomial</w:t>
      </w:r>
    </w:p>
    <w:p w:rsidR="00725EA0" w:rsidRDefault="00725EA0" w:rsidP="00817BE2">
      <w:pPr>
        <w:ind w:leftChars="200" w:left="420"/>
      </w:pPr>
      <w:r>
        <w:t>##</w:t>
      </w:r>
    </w:p>
    <w:p w:rsidR="00725EA0" w:rsidRDefault="00725EA0" w:rsidP="00817BE2">
      <w:pPr>
        <w:ind w:leftChars="200" w:left="420"/>
      </w:pPr>
      <w:r>
        <w:t>## @example</w:t>
      </w:r>
    </w:p>
    <w:p w:rsidR="00725EA0" w:rsidRDefault="00725EA0" w:rsidP="00817BE2">
      <w:pPr>
        <w:ind w:leftChars="200" w:left="420"/>
      </w:pPr>
      <w:r>
        <w:t>## a0 + a1 * x + a2 * x^2 + @dots{} + an * x^n</w:t>
      </w:r>
    </w:p>
    <w:p w:rsidR="00725EA0" w:rsidRDefault="00725EA0" w:rsidP="00817BE2">
      <w:pPr>
        <w:ind w:leftChars="200" w:left="420"/>
      </w:pPr>
      <w:r>
        <w:t>## @end example</w:t>
      </w:r>
    </w:p>
    <w:p w:rsidR="00725EA0" w:rsidRDefault="00725EA0" w:rsidP="00817BE2">
      <w:pPr>
        <w:ind w:leftChars="200" w:left="420"/>
      </w:pPr>
      <w:r>
        <w:t>##</w:t>
      </w:r>
    </w:p>
    <w:p w:rsidR="00725EA0" w:rsidRDefault="00725EA0" w:rsidP="00817BE2">
      <w:pPr>
        <w:ind w:leftChars="200" w:left="420"/>
      </w:pPr>
      <w:r>
        <w:t>## @noindent</w:t>
      </w:r>
    </w:p>
    <w:p w:rsidR="00725EA0" w:rsidRDefault="00725EA0" w:rsidP="00817BE2">
      <w:pPr>
        <w:ind w:leftChars="200" w:left="420"/>
      </w:pPr>
      <w:r>
        <w:t>## from a vector of coefficients [a0 a1 a2 @dots{} an].</w:t>
      </w:r>
    </w:p>
    <w:p w:rsidR="00725EA0" w:rsidRDefault="00725EA0" w:rsidP="00817BE2">
      <w:pPr>
        <w:ind w:leftChars="200" w:left="420"/>
      </w:pPr>
      <w:r>
        <w:t>## @end deftypefn</w:t>
      </w:r>
    </w:p>
    <w:p w:rsidR="00725EA0" w:rsidRDefault="00725EA0" w:rsidP="00817BE2">
      <w:pPr>
        <w:ind w:leftChars="200" w:left="420"/>
      </w:pPr>
    </w:p>
    <w:p w:rsidR="00725EA0" w:rsidRDefault="00725EA0" w:rsidP="00817BE2">
      <w:pPr>
        <w:ind w:leftChars="200" w:left="420"/>
      </w:pPr>
      <w:r>
        <w:t>function p = polynomial (a)</w:t>
      </w:r>
    </w:p>
    <w:p w:rsidR="00725EA0" w:rsidRDefault="00725EA0" w:rsidP="00817BE2">
      <w:pPr>
        <w:ind w:leftChars="200" w:left="420"/>
      </w:pPr>
    </w:p>
    <w:p w:rsidR="00725EA0" w:rsidRDefault="00725EA0" w:rsidP="00817BE2">
      <w:pPr>
        <w:ind w:leftChars="200" w:left="420"/>
      </w:pPr>
      <w:r>
        <w:t xml:space="preserve">  if (nargin == 0)</w:t>
      </w:r>
    </w:p>
    <w:p w:rsidR="00725EA0" w:rsidRDefault="00725EA0" w:rsidP="00817BE2">
      <w:pPr>
        <w:ind w:leftChars="200" w:left="420"/>
      </w:pPr>
      <w:r>
        <w:t xml:space="preserve">    p.poly = [0];</w:t>
      </w:r>
    </w:p>
    <w:p w:rsidR="00725EA0" w:rsidRDefault="00725EA0" w:rsidP="00817BE2">
      <w:pPr>
        <w:ind w:leftChars="200" w:left="420"/>
      </w:pPr>
      <w:r>
        <w:t xml:space="preserve">    p = class (p, "polynomial");</w:t>
      </w:r>
    </w:p>
    <w:p w:rsidR="00725EA0" w:rsidRDefault="00725EA0" w:rsidP="00817BE2">
      <w:pPr>
        <w:ind w:leftChars="200" w:left="420"/>
      </w:pPr>
      <w:r>
        <w:t xml:space="preserve">  else</w:t>
      </w:r>
    </w:p>
    <w:p w:rsidR="00725EA0" w:rsidRDefault="00725EA0" w:rsidP="00817BE2">
      <w:pPr>
        <w:ind w:leftChars="200" w:left="420"/>
      </w:pPr>
      <w:r>
        <w:t xml:space="preserve">    if (strcmp (class (a), "polynomial"))</w:t>
      </w:r>
    </w:p>
    <w:p w:rsidR="00725EA0" w:rsidRDefault="00725EA0" w:rsidP="00817BE2">
      <w:pPr>
        <w:ind w:leftChars="200" w:left="420"/>
      </w:pPr>
      <w:r>
        <w:t xml:space="preserve">      p = a;</w:t>
      </w:r>
    </w:p>
    <w:p w:rsidR="00725EA0" w:rsidRDefault="00725EA0" w:rsidP="00817BE2">
      <w:pPr>
        <w:ind w:leftChars="200" w:left="420"/>
      </w:pPr>
      <w:r>
        <w:t xml:space="preserve">    elseif (isreal (a) &amp;&amp; isvector (a))</w:t>
      </w:r>
    </w:p>
    <w:p w:rsidR="00725EA0" w:rsidRDefault="00725EA0" w:rsidP="00817BE2">
      <w:pPr>
        <w:ind w:leftChars="200" w:left="420"/>
      </w:pPr>
      <w:r>
        <w:t xml:space="preserve">      p.poly = a(:).';  # force row vector</w:t>
      </w:r>
    </w:p>
    <w:p w:rsidR="00725EA0" w:rsidRDefault="00725EA0" w:rsidP="00817BE2">
      <w:pPr>
        <w:ind w:leftChars="200" w:left="420"/>
      </w:pPr>
      <w:r>
        <w:t xml:space="preserve">      p = class (p, "polynomial");</w:t>
      </w:r>
    </w:p>
    <w:p w:rsidR="00725EA0" w:rsidRDefault="00725EA0" w:rsidP="00817BE2">
      <w:pPr>
        <w:ind w:leftChars="200" w:left="420"/>
      </w:pPr>
      <w:r>
        <w:t xml:space="preserve">    else</w:t>
      </w:r>
    </w:p>
    <w:p w:rsidR="00725EA0" w:rsidRDefault="00725EA0" w:rsidP="00817BE2">
      <w:pPr>
        <w:ind w:leftChars="200" w:left="420"/>
      </w:pPr>
      <w:r>
        <w:t xml:space="preserve">      error ("@polynomial: A must be a real vector");</w:t>
      </w:r>
    </w:p>
    <w:p w:rsidR="00725EA0" w:rsidRDefault="00725EA0" w:rsidP="00817BE2">
      <w:pPr>
        <w:ind w:leftChars="200" w:left="420"/>
      </w:pPr>
      <w:r>
        <w:t xml:space="preserve">    endif</w:t>
      </w:r>
    </w:p>
    <w:p w:rsidR="00725EA0" w:rsidRDefault="00725EA0" w:rsidP="00817BE2">
      <w:pPr>
        <w:ind w:leftChars="200" w:left="420"/>
      </w:pPr>
      <w:r>
        <w:t xml:space="preserve">  endif</w:t>
      </w:r>
    </w:p>
    <w:p w:rsidR="00725EA0" w:rsidRDefault="00725EA0" w:rsidP="00817BE2">
      <w:pPr>
        <w:ind w:leftChars="200" w:left="420"/>
      </w:pPr>
    </w:p>
    <w:p w:rsidR="00725EA0" w:rsidRDefault="00725EA0" w:rsidP="00817BE2">
      <w:pPr>
        <w:ind w:leftChars="200" w:left="420"/>
      </w:pPr>
      <w:r>
        <w:t xml:space="preserve">  superiorto ("double");</w:t>
      </w:r>
    </w:p>
    <w:p w:rsidR="00725EA0" w:rsidRDefault="00725EA0" w:rsidP="00817BE2">
      <w:pPr>
        <w:ind w:leftChars="200" w:left="420"/>
      </w:pPr>
    </w:p>
    <w:p w:rsidR="00725EA0" w:rsidRDefault="00725EA0" w:rsidP="00817BE2">
      <w:pPr>
        <w:ind w:leftChars="200" w:left="420"/>
      </w:pPr>
      <w:r>
        <w:t>endfunction</w:t>
      </w:r>
    </w:p>
    <w:p w:rsidR="00725EA0" w:rsidRDefault="00725EA0" w:rsidP="00817BE2">
      <w:pPr>
        <w:spacing w:beforeLines="50" w:before="156" w:afterLines="50" w:after="156"/>
      </w:pPr>
      <w:r>
        <w:rPr>
          <w:rFonts w:hint="eastAsia"/>
        </w:rPr>
        <w:t>请注意，用户类总是比内置</w:t>
      </w:r>
      <w:r>
        <w:rPr>
          <w:rFonts w:hint="eastAsia"/>
        </w:rPr>
        <w:t>Octave</w:t>
      </w:r>
      <w:r>
        <w:rPr>
          <w:rFonts w:hint="eastAsia"/>
        </w:rPr>
        <w:t>类型具有更高的优先级。因此，实际上没有必要将多项式类标记为高于“</w:t>
      </w:r>
      <w:r>
        <w:rPr>
          <w:rFonts w:hint="eastAsia"/>
        </w:rPr>
        <w:t>double</w:t>
      </w:r>
      <w:r>
        <w:rPr>
          <w:rFonts w:hint="eastAsia"/>
        </w:rPr>
        <w:t>”类。</w:t>
      </w:r>
    </w:p>
    <w:p w:rsidR="00CA501A" w:rsidRDefault="00725EA0" w:rsidP="00817BE2">
      <w:pPr>
        <w:spacing w:beforeLines="50" w:before="156" w:afterLines="50" w:after="156"/>
      </w:pPr>
      <w:r>
        <w:rPr>
          <w:rFonts w:hint="eastAsia"/>
        </w:rPr>
        <w:lastRenderedPageBreak/>
        <w:t>当遇到两个具有相同优先级的对象时，</w:t>
      </w:r>
      <w:r>
        <w:rPr>
          <w:rFonts w:hint="eastAsia"/>
        </w:rPr>
        <w:t>Octave</w:t>
      </w:r>
      <w:r>
        <w:rPr>
          <w:rFonts w:hint="eastAsia"/>
        </w:rPr>
        <w:t>将使用在参数列表中最先出现的对象的方法。</w:t>
      </w:r>
    </w:p>
    <w:p w:rsidR="00CA501A" w:rsidRPr="00817BE2" w:rsidRDefault="00CA501A" w:rsidP="00817BE2">
      <w:pPr>
        <w:spacing w:beforeLines="50" w:before="156" w:afterLines="50" w:after="156"/>
        <w:rPr>
          <w:b/>
          <w:sz w:val="24"/>
        </w:rPr>
      </w:pPr>
      <w:r w:rsidRPr="00817BE2">
        <w:rPr>
          <w:rFonts w:hint="eastAsia"/>
          <w:b/>
          <w:sz w:val="24"/>
        </w:rPr>
        <w:t>34.5</w:t>
      </w:r>
      <w:r w:rsidRPr="00817BE2">
        <w:rPr>
          <w:rFonts w:hint="eastAsia"/>
          <w:b/>
          <w:sz w:val="24"/>
        </w:rPr>
        <w:t>继承和聚合</w:t>
      </w:r>
    </w:p>
    <w:p w:rsidR="00CA501A" w:rsidRDefault="00CA501A" w:rsidP="00817BE2">
      <w:pPr>
        <w:spacing w:before="100" w:beforeAutospacing="1" w:after="100" w:afterAutospacing="1"/>
      </w:pPr>
      <w:r>
        <w:rPr>
          <w:rFonts w:hint="eastAsia"/>
        </w:rPr>
        <w:t>通过使用继承和聚合，</w:t>
      </w:r>
      <w:r>
        <w:rPr>
          <w:rFonts w:hint="eastAsia"/>
        </w:rPr>
        <w:t>Octave</w:t>
      </w:r>
      <w:r>
        <w:rPr>
          <w:rFonts w:hint="eastAsia"/>
        </w:rPr>
        <w:t>支持使用类来构建新类。</w:t>
      </w:r>
    </w:p>
    <w:p w:rsidR="00CA501A" w:rsidRDefault="00CA501A" w:rsidP="00817BE2">
      <w:pPr>
        <w:spacing w:before="100" w:beforeAutospacing="1" w:after="100" w:afterAutospacing="1"/>
      </w:pPr>
      <w:r w:rsidRPr="00CA501A">
        <w:rPr>
          <w:rFonts w:hint="eastAsia"/>
        </w:rPr>
        <w:t>类继承由</w:t>
      </w:r>
      <w:r w:rsidRPr="00CA501A">
        <w:rPr>
          <w:rFonts w:hint="eastAsia"/>
        </w:rPr>
        <w:t>Octave</w:t>
      </w:r>
      <w:r w:rsidRPr="00CA501A">
        <w:rPr>
          <w:rFonts w:hint="eastAsia"/>
        </w:rPr>
        <w:t>使用类构造函数中的类函数提供。与多项式类的情况一样，</w:t>
      </w:r>
      <w:r w:rsidRPr="00CA501A">
        <w:rPr>
          <w:rFonts w:hint="eastAsia"/>
        </w:rPr>
        <w:t>Octave</w:t>
      </w:r>
      <w:r w:rsidRPr="00CA501A">
        <w:rPr>
          <w:rFonts w:hint="eastAsia"/>
        </w:rPr>
        <w:t>程序员将创建一个包含类所需数据字段的结构，然后调用类函数来指示要从该结构创建对象。创建现有对象的子对象是通过创建父类的对象并将该对象作为类函数的第三个参数提供来完成的。</w:t>
      </w:r>
    </w:p>
    <w:p w:rsidR="00CA501A" w:rsidRDefault="00CA501A" w:rsidP="00817BE2">
      <w:pPr>
        <w:spacing w:before="100" w:beforeAutospacing="1" w:after="100" w:afterAutospacing="1"/>
      </w:pPr>
      <w:r w:rsidRPr="00CA501A">
        <w:rPr>
          <w:rFonts w:hint="eastAsia"/>
        </w:rPr>
        <w:t>这一点最容易用例子来证明。假设程序员需要一个</w:t>
      </w:r>
      <w:r w:rsidRPr="00CA501A">
        <w:rPr>
          <w:rFonts w:hint="eastAsia"/>
        </w:rPr>
        <w:t>FIR</w:t>
      </w:r>
      <w:r w:rsidRPr="00CA501A">
        <w:rPr>
          <w:rFonts w:hint="eastAsia"/>
        </w:rPr>
        <w:t>滤波器，即一个分子多项式但分母为</w:t>
      </w:r>
      <w:r w:rsidRPr="00CA501A">
        <w:rPr>
          <w:rFonts w:hint="eastAsia"/>
        </w:rPr>
        <w:t>1</w:t>
      </w:r>
      <w:r w:rsidRPr="00CA501A">
        <w:rPr>
          <w:rFonts w:hint="eastAsia"/>
        </w:rPr>
        <w:t>的滤波器。在传统的</w:t>
      </w:r>
      <w:r w:rsidRPr="00CA501A">
        <w:rPr>
          <w:rFonts w:hint="eastAsia"/>
        </w:rPr>
        <w:t>Octave</w:t>
      </w:r>
      <w:r w:rsidRPr="00CA501A">
        <w:rPr>
          <w:rFonts w:hint="eastAsia"/>
        </w:rPr>
        <w:t>编程中，这将按照以下方式执行。</w:t>
      </w:r>
    </w:p>
    <w:p w:rsidR="00CA501A" w:rsidRDefault="00CA501A" w:rsidP="00817BE2">
      <w:pPr>
        <w:ind w:leftChars="200" w:left="420"/>
      </w:pPr>
      <w:r>
        <w:t>&gt;&gt; x = [some data vector];</w:t>
      </w:r>
    </w:p>
    <w:p w:rsidR="00CA501A" w:rsidRDefault="00CA501A" w:rsidP="00817BE2">
      <w:pPr>
        <w:ind w:leftChars="200" w:left="420"/>
      </w:pPr>
      <w:r>
        <w:t>&gt;&gt; n = [some coefficient vector];</w:t>
      </w:r>
    </w:p>
    <w:p w:rsidR="00CA501A" w:rsidRDefault="00CA501A" w:rsidP="00817BE2">
      <w:pPr>
        <w:ind w:leftChars="200" w:left="420"/>
      </w:pPr>
      <w:r>
        <w:t>&gt;&gt; y = filter (n, 1, x);</w:t>
      </w:r>
    </w:p>
    <w:p w:rsidR="00CA501A" w:rsidRPr="00CA501A" w:rsidRDefault="00CA501A" w:rsidP="00817BE2">
      <w:pPr>
        <w:spacing w:beforeLines="50" w:before="156" w:afterLines="50" w:after="156"/>
      </w:pPr>
      <w:r w:rsidRPr="00CA501A">
        <w:rPr>
          <w:rFonts w:hint="eastAsia"/>
        </w:rPr>
        <w:t>等效的行为可以通过类</w:t>
      </w:r>
      <w:r w:rsidRPr="00CA501A">
        <w:rPr>
          <w:rFonts w:hint="eastAsia"/>
        </w:rPr>
        <w:t>@FIRfilter</w:t>
      </w:r>
      <w:r w:rsidRPr="00CA501A">
        <w:rPr>
          <w:rFonts w:hint="eastAsia"/>
        </w:rPr>
        <w:t>来实现。该类的构造函数是文件</w:t>
      </w:r>
      <w:r w:rsidRPr="00CA501A">
        <w:rPr>
          <w:rFonts w:hint="eastAsia"/>
        </w:rPr>
        <w:t>FIRfilter</w:t>
      </w:r>
      <w:r w:rsidRPr="00CA501A">
        <w:rPr>
          <w:rFonts w:hint="eastAsia"/>
        </w:rPr>
        <w:t>。</w:t>
      </w:r>
      <w:r w:rsidRPr="00CA501A">
        <w:rPr>
          <w:rFonts w:hint="eastAsia"/>
        </w:rPr>
        <w:t>m</w:t>
      </w:r>
      <w:r w:rsidRPr="00CA501A">
        <w:rPr>
          <w:rFonts w:hint="eastAsia"/>
        </w:rPr>
        <w:t>在类目录</w:t>
      </w:r>
      <w:r w:rsidRPr="00CA501A">
        <w:rPr>
          <w:rFonts w:hint="eastAsia"/>
        </w:rPr>
        <w:t>@FIRfilter</w:t>
      </w:r>
      <w:r w:rsidRPr="00CA501A">
        <w:rPr>
          <w:rFonts w:hint="eastAsia"/>
        </w:rPr>
        <w:t>中。</w:t>
      </w:r>
    </w:p>
    <w:p w:rsidR="00CA501A" w:rsidRDefault="00CA501A" w:rsidP="00817BE2">
      <w:pPr>
        <w:ind w:leftChars="200" w:left="420"/>
      </w:pPr>
      <w:r>
        <w:t>## -*- texinfo -*-</w:t>
      </w:r>
    </w:p>
    <w:p w:rsidR="00CA501A" w:rsidRDefault="00CA501A" w:rsidP="00817BE2">
      <w:pPr>
        <w:ind w:leftChars="200" w:left="420"/>
      </w:pPr>
      <w:r>
        <w:t>## @deftypefn  {} {} FIRfilter ()</w:t>
      </w:r>
    </w:p>
    <w:p w:rsidR="00CA501A" w:rsidRDefault="00CA501A" w:rsidP="00817BE2">
      <w:pPr>
        <w:ind w:leftChars="200" w:left="420"/>
      </w:pPr>
      <w:r>
        <w:t>## @deftypefnx {} {} FIRfilter (@var{p})</w:t>
      </w:r>
    </w:p>
    <w:p w:rsidR="00CA501A" w:rsidRDefault="00CA501A" w:rsidP="00817BE2">
      <w:pPr>
        <w:ind w:leftChars="200" w:left="420"/>
      </w:pPr>
      <w:r>
        <w:t>## Create a FIR filter with polynomial @var{p} as coefficient vector.</w:t>
      </w:r>
    </w:p>
    <w:p w:rsidR="00CA501A" w:rsidRDefault="00CA501A" w:rsidP="00817BE2">
      <w:pPr>
        <w:ind w:leftChars="200" w:left="420"/>
      </w:pPr>
      <w:r>
        <w:t>## @end deftypefn</w:t>
      </w:r>
    </w:p>
    <w:p w:rsidR="00CA501A" w:rsidRDefault="00CA501A" w:rsidP="00817BE2">
      <w:pPr>
        <w:ind w:leftChars="200" w:left="420"/>
      </w:pPr>
    </w:p>
    <w:p w:rsidR="00CA501A" w:rsidRDefault="00CA501A" w:rsidP="00817BE2">
      <w:pPr>
        <w:ind w:leftChars="200" w:left="420"/>
      </w:pPr>
      <w:r>
        <w:t>function f = FIRfilter (p)</w:t>
      </w:r>
    </w:p>
    <w:p w:rsidR="00CA501A" w:rsidRDefault="00CA501A" w:rsidP="00817BE2">
      <w:pPr>
        <w:ind w:leftChars="200" w:left="420"/>
      </w:pPr>
    </w:p>
    <w:p w:rsidR="00CA501A" w:rsidRDefault="00CA501A" w:rsidP="00817BE2">
      <w:pPr>
        <w:ind w:leftChars="200" w:left="420"/>
      </w:pPr>
      <w:r>
        <w:t xml:space="preserve">  if (nargin == 0)</w:t>
      </w:r>
    </w:p>
    <w:p w:rsidR="00CA501A" w:rsidRDefault="00CA501A" w:rsidP="00817BE2">
      <w:pPr>
        <w:ind w:leftChars="200" w:left="420"/>
      </w:pPr>
      <w:r>
        <w:t xml:space="preserve">    p = @polynomial ([1]);</w:t>
      </w:r>
    </w:p>
    <w:p w:rsidR="00CA501A" w:rsidRDefault="00CA501A" w:rsidP="00817BE2">
      <w:pPr>
        <w:ind w:leftChars="200" w:left="420"/>
      </w:pPr>
      <w:r>
        <w:t xml:space="preserve">  elseif (! isa (p, "polynomial"))</w:t>
      </w:r>
    </w:p>
    <w:p w:rsidR="00CA501A" w:rsidRDefault="00CA501A" w:rsidP="00817BE2">
      <w:pPr>
        <w:ind w:leftChars="200" w:left="420"/>
      </w:pPr>
      <w:r>
        <w:t xml:space="preserve">    error ("@FIRfilter: P must be a polynomial object");</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f.polynomial = [];</w:t>
      </w:r>
    </w:p>
    <w:p w:rsidR="00CA501A" w:rsidRDefault="00CA501A" w:rsidP="00817BE2">
      <w:pPr>
        <w:ind w:leftChars="200" w:left="420"/>
      </w:pPr>
      <w:r>
        <w:t xml:space="preserve">  f = class (f, "FIRfilter", p);</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和前面一样，前面的注释为类构造函数提供了文档。这个构造函数与多项式类构造函数非常相似，除了一个多项式对象作为类函数的第三个参数传递，告诉</w:t>
      </w:r>
      <w:r w:rsidRPr="00CA501A">
        <w:rPr>
          <w:rFonts w:hint="eastAsia"/>
        </w:rPr>
        <w:t>Octave FIRfilter</w:t>
      </w:r>
      <w:r w:rsidRPr="00CA501A">
        <w:rPr>
          <w:rFonts w:hint="eastAsia"/>
        </w:rPr>
        <w:t>类将从多项式类派生。</w:t>
      </w:r>
      <w:r>
        <w:rPr>
          <w:rFonts w:hint="eastAsia"/>
        </w:rPr>
        <w:t>FIR</w:t>
      </w:r>
      <w:r>
        <w:rPr>
          <w:rFonts w:hint="eastAsia"/>
        </w:rPr>
        <w:t>过滤器类本身没有任何数据字段，但是它必须为类函数提供一个结构体。假设</w:t>
      </w:r>
      <w:r>
        <w:rPr>
          <w:rFonts w:hint="eastAsia"/>
        </w:rPr>
        <w:t>@</w:t>
      </w:r>
      <w:r>
        <w:rPr>
          <w:rFonts w:hint="eastAsia"/>
        </w:rPr>
        <w:t>多项式构造函数将向对象结构中添加一个名为多项式的元素，那么</w:t>
      </w:r>
      <w:r>
        <w:rPr>
          <w:rFonts w:hint="eastAsia"/>
        </w:rPr>
        <w:t>@FIRfilter</w:t>
      </w:r>
      <w:r>
        <w:rPr>
          <w:rFonts w:hint="eastAsia"/>
        </w:rPr>
        <w:t>只是初始化一个结构，其中包含一个稍后将被覆盖的虚拟字段多项式。</w:t>
      </w:r>
    </w:p>
    <w:p w:rsidR="00CA501A" w:rsidRDefault="00CA501A" w:rsidP="00817BE2">
      <w:pPr>
        <w:spacing w:beforeLines="50" w:before="156" w:afterLines="50" w:after="156"/>
      </w:pPr>
      <w:r>
        <w:rPr>
          <w:rFonts w:hint="eastAsia"/>
        </w:rPr>
        <w:t>请注意，示例代码总是为不提供参数的情况提供支持。这一点很重要，因为</w:t>
      </w:r>
      <w:r>
        <w:rPr>
          <w:rFonts w:hint="eastAsia"/>
        </w:rPr>
        <w:t>Octave</w:t>
      </w:r>
      <w:r>
        <w:rPr>
          <w:rFonts w:hint="eastAsia"/>
        </w:rPr>
        <w:t>在从保存的文件加载对象时将调用一个不带参数的构造函数，以确定继承结构。</w:t>
      </w:r>
    </w:p>
    <w:p w:rsidR="00CA501A" w:rsidRDefault="00CA501A" w:rsidP="00817BE2">
      <w:pPr>
        <w:spacing w:beforeLines="50" w:before="156" w:afterLines="50" w:after="156"/>
      </w:pPr>
      <w:r>
        <w:rPr>
          <w:rFonts w:hint="eastAsia"/>
        </w:rPr>
        <w:t>一个类可以是多个类的子类</w:t>
      </w:r>
      <w:r>
        <w:rPr>
          <w:rFonts w:hint="eastAsia"/>
        </w:rPr>
        <w:t>(</w:t>
      </w:r>
      <w:r>
        <w:rPr>
          <w:rFonts w:hint="eastAsia"/>
        </w:rPr>
        <w:t>参见类</w:t>
      </w:r>
      <w:r>
        <w:rPr>
          <w:rFonts w:hint="eastAsia"/>
        </w:rPr>
        <w:t>)</w:t>
      </w:r>
      <w:r>
        <w:rPr>
          <w:rFonts w:hint="eastAsia"/>
        </w:rPr>
        <w:t>，继承可以是嵌套的。除了内存或其他物理问题外，对父节点的数量或嵌套级别没有限制。</w:t>
      </w:r>
    </w:p>
    <w:p w:rsidR="00CA501A" w:rsidRDefault="00CA501A" w:rsidP="00817BE2">
      <w:pPr>
        <w:spacing w:beforeLines="50" w:before="156" w:afterLines="50" w:after="156"/>
      </w:pPr>
      <w:r>
        <w:rPr>
          <w:rFonts w:hint="eastAsia"/>
        </w:rPr>
        <w:lastRenderedPageBreak/>
        <w:t>对于</w:t>
      </w:r>
      <w:r>
        <w:rPr>
          <w:rFonts w:hint="eastAsia"/>
        </w:rPr>
        <w:t>FIRfilter</w:t>
      </w:r>
      <w:r>
        <w:rPr>
          <w:rFonts w:hint="eastAsia"/>
        </w:rPr>
        <w:t>类，需要对对象显示进行更多的控制。因此，重载的是</w:t>
      </w:r>
      <w:r>
        <w:rPr>
          <w:rFonts w:hint="eastAsia"/>
        </w:rPr>
        <w:t>display</w:t>
      </w:r>
      <w:r>
        <w:rPr>
          <w:rFonts w:hint="eastAsia"/>
        </w:rPr>
        <w:t>方法而不是</w:t>
      </w:r>
      <w:r>
        <w:rPr>
          <w:rFonts w:hint="eastAsia"/>
        </w:rPr>
        <w:t>disp</w:t>
      </w:r>
      <w:r>
        <w:rPr>
          <w:rFonts w:hint="eastAsia"/>
        </w:rPr>
        <w:t>方法</w:t>
      </w:r>
      <w:r>
        <w:rPr>
          <w:rFonts w:hint="eastAsia"/>
        </w:rPr>
        <w:t>(</w:t>
      </w:r>
      <w:r>
        <w:rPr>
          <w:rFonts w:hint="eastAsia"/>
        </w:rPr>
        <w:t>参见类方法</w:t>
      </w:r>
      <w:r>
        <w:rPr>
          <w:rFonts w:hint="eastAsia"/>
        </w:rPr>
        <w:t>)</w:t>
      </w:r>
      <w:r>
        <w:rPr>
          <w:rFonts w:hint="eastAsia"/>
        </w:rPr>
        <w:t>。一个简单的例子可能是</w:t>
      </w:r>
    </w:p>
    <w:p w:rsidR="00CA501A" w:rsidRDefault="00CA501A" w:rsidP="00817BE2">
      <w:pPr>
        <w:ind w:leftChars="200" w:left="420"/>
      </w:pPr>
      <w:r>
        <w:t>function display (f)</w:t>
      </w:r>
    </w:p>
    <w:p w:rsidR="00CA501A" w:rsidRDefault="00CA501A" w:rsidP="00817BE2">
      <w:pPr>
        <w:ind w:leftChars="200" w:left="420"/>
      </w:pPr>
      <w:r>
        <w:t xml:space="preserve">  printf ("%s.polynomial", inputname (1));</w:t>
      </w:r>
    </w:p>
    <w:p w:rsidR="00CA501A" w:rsidRDefault="00CA501A" w:rsidP="00817BE2">
      <w:pPr>
        <w:ind w:leftChars="200" w:left="420"/>
      </w:pPr>
      <w:r>
        <w:t xml:space="preserve">  disp (f.polynomial);</w:t>
      </w: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请注意，</w:t>
      </w:r>
      <w:r w:rsidRPr="00CA501A">
        <w:rPr>
          <w:rFonts w:hint="eastAsia"/>
        </w:rPr>
        <w:t>FIRfilter</w:t>
      </w:r>
      <w:r w:rsidRPr="00CA501A">
        <w:rPr>
          <w:rFonts w:hint="eastAsia"/>
        </w:rPr>
        <w:t>的显示方法依赖于多项式类中的</w:t>
      </w:r>
      <w:r w:rsidRPr="00CA501A">
        <w:rPr>
          <w:rFonts w:hint="eastAsia"/>
        </w:rPr>
        <w:t>disp</w:t>
      </w:r>
      <w:r w:rsidRPr="00CA501A">
        <w:rPr>
          <w:rFonts w:hint="eastAsia"/>
        </w:rPr>
        <w:t>方法来实际显示过滤器系数。此外，请注意，在</w:t>
      </w:r>
      <w:r w:rsidRPr="00CA501A">
        <w:rPr>
          <w:rFonts w:hint="eastAsia"/>
        </w:rPr>
        <w:t>display</w:t>
      </w:r>
      <w:r w:rsidRPr="00CA501A">
        <w:rPr>
          <w:rFonts w:hint="eastAsia"/>
        </w:rPr>
        <w:t>方法中，以</w:t>
      </w:r>
      <w:r w:rsidRPr="00CA501A">
        <w:rPr>
          <w:rFonts w:hint="eastAsia"/>
        </w:rPr>
        <w:t>printf ("%s ="</w:t>
      </w:r>
      <w:r w:rsidRPr="00CA501A">
        <w:rPr>
          <w:rFonts w:hint="eastAsia"/>
        </w:rPr>
        <w:t>，</w:t>
      </w:r>
      <w:r w:rsidRPr="00CA501A">
        <w:rPr>
          <w:rFonts w:hint="eastAsia"/>
        </w:rPr>
        <w:t xml:space="preserve"> inputname(1))</w:t>
      </w:r>
      <w:r w:rsidRPr="00CA501A">
        <w:rPr>
          <w:rFonts w:hint="eastAsia"/>
        </w:rPr>
        <w:t>行开始方法是有意义的，它与</w:t>
      </w:r>
      <w:r w:rsidRPr="00CA501A">
        <w:rPr>
          <w:rFonts w:hint="eastAsia"/>
        </w:rPr>
        <w:t>Octave</w:t>
      </w:r>
      <w:r w:rsidRPr="00CA501A">
        <w:rPr>
          <w:rFonts w:hint="eastAsia"/>
        </w:rPr>
        <w:t>的其余部分保持一致，</w:t>
      </w:r>
      <w:r w:rsidRPr="00CA501A">
        <w:rPr>
          <w:rFonts w:hint="eastAsia"/>
        </w:rPr>
        <w:t>Octave</w:t>
      </w:r>
      <w:r w:rsidRPr="00CA501A">
        <w:rPr>
          <w:rFonts w:hint="eastAsia"/>
        </w:rPr>
        <w:t>打印要显示的变量名后跟值。一般不建议将显示功能过载。</w:t>
      </w:r>
    </w:p>
    <w:p w:rsidR="00CA501A" w:rsidRDefault="00CA501A" w:rsidP="00CA501A">
      <w:r w:rsidRPr="00CA501A">
        <w:t>: display (obj)</w:t>
      </w:r>
    </w:p>
    <w:p w:rsidR="00CA501A" w:rsidRDefault="00CA501A" w:rsidP="00817BE2">
      <w:pPr>
        <w:ind w:leftChars="200" w:left="420"/>
      </w:pPr>
      <w:r>
        <w:rPr>
          <w:rFonts w:hint="eastAsia"/>
        </w:rPr>
        <w:t>显示以其名称前缀的对象</w:t>
      </w:r>
      <w:r>
        <w:rPr>
          <w:rFonts w:hint="eastAsia"/>
        </w:rPr>
        <w:t>obj</w:t>
      </w:r>
      <w:r>
        <w:rPr>
          <w:rFonts w:hint="eastAsia"/>
        </w:rPr>
        <w:t>的内容。</w:t>
      </w:r>
    </w:p>
    <w:p w:rsidR="00CA501A" w:rsidRDefault="00CA501A" w:rsidP="00817BE2">
      <w:pPr>
        <w:ind w:leftChars="200" w:left="420"/>
      </w:pPr>
      <w:r>
        <w:rPr>
          <w:rFonts w:hint="eastAsia"/>
        </w:rPr>
        <w:t>每当需要在屏幕上显示一个类时，</w:t>
      </w:r>
      <w:r>
        <w:rPr>
          <w:rFonts w:hint="eastAsia"/>
        </w:rPr>
        <w:t>Octave</w:t>
      </w:r>
      <w:r>
        <w:rPr>
          <w:rFonts w:hint="eastAsia"/>
        </w:rPr>
        <w:t>解释器就调用</w:t>
      </w:r>
      <w:r>
        <w:rPr>
          <w:rFonts w:hint="eastAsia"/>
        </w:rPr>
        <w:t>display</w:t>
      </w:r>
      <w:r>
        <w:rPr>
          <w:rFonts w:hint="eastAsia"/>
        </w:rPr>
        <w:t>函数。通常，这将是一个不以分号结束以抑制输出的语句。例如</w:t>
      </w:r>
      <w:r>
        <w:rPr>
          <w:rFonts w:hint="eastAsia"/>
        </w:rPr>
        <w:t>:</w:t>
      </w:r>
    </w:p>
    <w:p w:rsidR="00CA501A" w:rsidRDefault="00CA501A" w:rsidP="00817BE2">
      <w:pPr>
        <w:ind w:leftChars="400" w:left="840"/>
      </w:pPr>
      <w:r w:rsidRPr="00CA501A">
        <w:t>myclass (…)</w:t>
      </w:r>
    </w:p>
    <w:p w:rsidR="00CA501A" w:rsidRDefault="00CA501A" w:rsidP="00817BE2">
      <w:pPr>
        <w:ind w:leftChars="200" w:left="420"/>
      </w:pPr>
      <w:r w:rsidRPr="00CA501A">
        <w:rPr>
          <w:rFonts w:hint="eastAsia"/>
        </w:rPr>
        <w:t>或者</w:t>
      </w:r>
      <w:r>
        <w:rPr>
          <w:rFonts w:hint="eastAsia"/>
        </w:rPr>
        <w:t>：</w:t>
      </w:r>
    </w:p>
    <w:p w:rsidR="00CA501A" w:rsidRDefault="00CA501A" w:rsidP="00817BE2">
      <w:pPr>
        <w:ind w:leftChars="400" w:left="840"/>
      </w:pPr>
      <w:r w:rsidRPr="00CA501A">
        <w:t>myobj = myclass (…)</w:t>
      </w:r>
    </w:p>
    <w:p w:rsidR="00CA501A" w:rsidRDefault="00CA501A" w:rsidP="00817BE2">
      <w:pPr>
        <w:ind w:leftChars="200" w:left="420"/>
      </w:pPr>
      <w:r w:rsidRPr="00CA501A">
        <w:rPr>
          <w:rFonts w:hint="eastAsia"/>
        </w:rPr>
        <w:t>通常，用户定义的类应该重载</w:t>
      </w:r>
      <w:r w:rsidRPr="00CA501A">
        <w:rPr>
          <w:rFonts w:hint="eastAsia"/>
        </w:rPr>
        <w:t>disp</w:t>
      </w:r>
      <w:r w:rsidRPr="00CA501A">
        <w:rPr>
          <w:rFonts w:hint="eastAsia"/>
        </w:rPr>
        <w:t>方法以避免默认输出</w:t>
      </w:r>
      <w:r w:rsidRPr="00CA501A">
        <w:rPr>
          <w:rFonts w:hint="eastAsia"/>
        </w:rPr>
        <w:t>:</w:t>
      </w:r>
    </w:p>
    <w:p w:rsidR="00CA501A" w:rsidRDefault="00CA501A" w:rsidP="00817BE2">
      <w:pPr>
        <w:ind w:leftChars="400" w:left="840"/>
      </w:pPr>
      <w:r>
        <w:t>myobj = myclass (…)</w:t>
      </w:r>
    </w:p>
    <w:p w:rsidR="00CA501A" w:rsidRDefault="00CA501A" w:rsidP="00817BE2">
      <w:pPr>
        <w:ind w:leftChars="400" w:left="840"/>
      </w:pPr>
      <w:r>
        <w:t xml:space="preserve">  </w:t>
      </w:r>
      <w:r>
        <w:rPr>
          <w:rFonts w:ascii="Cambria Math" w:hAnsi="Cambria Math" w:cs="Cambria Math"/>
        </w:rPr>
        <w:t>⇒</w:t>
      </w:r>
      <w:r>
        <w:t xml:space="preserve"> myobj =</w:t>
      </w:r>
    </w:p>
    <w:p w:rsidR="00CA501A" w:rsidRDefault="00CA501A" w:rsidP="00817BE2">
      <w:pPr>
        <w:ind w:leftChars="400" w:left="840"/>
      </w:pPr>
    </w:p>
    <w:p w:rsidR="00CA501A" w:rsidRDefault="00CA501A" w:rsidP="00817BE2">
      <w:pPr>
        <w:ind w:leftChars="400" w:left="840"/>
      </w:pPr>
      <w:r>
        <w:t xml:space="preserve">  &lt;class myclass&gt;</w:t>
      </w:r>
    </w:p>
    <w:p w:rsidR="00CA501A" w:rsidRDefault="00CA501A" w:rsidP="00817BE2">
      <w:pPr>
        <w:ind w:leftChars="200" w:left="420"/>
      </w:pPr>
      <w:r>
        <w:rPr>
          <w:rFonts w:hint="eastAsia"/>
        </w:rPr>
        <w:t>当重载</w:t>
      </w:r>
      <w:r>
        <w:rPr>
          <w:rFonts w:hint="eastAsia"/>
        </w:rPr>
        <w:t>display</w:t>
      </w:r>
      <w:r>
        <w:rPr>
          <w:rFonts w:hint="eastAsia"/>
        </w:rPr>
        <w:t>方法时，必须注意正确显示对象的名称。这可以通过使用</w:t>
      </w:r>
      <w:r>
        <w:rPr>
          <w:rFonts w:hint="eastAsia"/>
        </w:rPr>
        <w:t>inputname</w:t>
      </w:r>
      <w:r>
        <w:rPr>
          <w:rFonts w:hint="eastAsia"/>
        </w:rPr>
        <w:t>函数来完成。</w:t>
      </w:r>
    </w:p>
    <w:p w:rsidR="00CA501A" w:rsidRDefault="00CA501A" w:rsidP="00817BE2">
      <w:pPr>
        <w:ind w:leftChars="200" w:left="420"/>
      </w:pPr>
      <w:r>
        <w:rPr>
          <w:rFonts w:hint="eastAsia"/>
        </w:rPr>
        <w:t>参见</w:t>
      </w:r>
      <w:r>
        <w:rPr>
          <w:rFonts w:hint="eastAsia"/>
        </w:rPr>
        <w:t>:disp, class, subsref, subsassign</w:t>
      </w:r>
      <w:r>
        <w:rPr>
          <w:rFonts w:hint="eastAsia"/>
        </w:rPr>
        <w:t>。</w:t>
      </w:r>
    </w:p>
    <w:p w:rsidR="00CA501A" w:rsidRDefault="00CA501A" w:rsidP="00817BE2">
      <w:pPr>
        <w:spacing w:beforeLines="50" w:before="156" w:afterLines="50" w:after="156"/>
      </w:pPr>
      <w:r>
        <w:rPr>
          <w:rFonts w:hint="eastAsia"/>
        </w:rPr>
        <w:t>一旦构造函数和显示方法存在，就可以创建类的实例。还可以检查类类型和检查底层结构。</w:t>
      </w:r>
    </w:p>
    <w:p w:rsidR="00CA501A" w:rsidRDefault="00CA501A" w:rsidP="00817BE2">
      <w:pPr>
        <w:ind w:leftChars="200" w:left="420"/>
      </w:pPr>
      <w:r>
        <w:t>octave:1&gt; f = FIRfilter (polynomial ([1 1 1]/3))</w:t>
      </w:r>
    </w:p>
    <w:p w:rsidR="00CA501A" w:rsidRDefault="00CA501A" w:rsidP="00817BE2">
      <w:pPr>
        <w:ind w:leftChars="200" w:left="420"/>
      </w:pPr>
      <w:r>
        <w:t>f.polynomial = 0.33333 + 0.33333 * X + 0.33333 * X ^ 2</w:t>
      </w:r>
    </w:p>
    <w:p w:rsidR="00CA501A" w:rsidRDefault="00CA501A" w:rsidP="00817BE2">
      <w:pPr>
        <w:ind w:leftChars="200" w:left="420"/>
      </w:pPr>
      <w:r>
        <w:t>octave:2&gt; class (f)</w:t>
      </w:r>
    </w:p>
    <w:p w:rsidR="00CA501A" w:rsidRDefault="00CA501A" w:rsidP="00817BE2">
      <w:pPr>
        <w:ind w:leftChars="200" w:left="420"/>
      </w:pPr>
      <w:r>
        <w:t>ans = FIRfilter</w:t>
      </w:r>
    </w:p>
    <w:p w:rsidR="00CA501A" w:rsidRDefault="00CA501A" w:rsidP="00817BE2">
      <w:pPr>
        <w:ind w:leftChars="200" w:left="420"/>
      </w:pPr>
      <w:r>
        <w:t>octave:3&gt; isa (f, "FIRfilter")</w:t>
      </w:r>
    </w:p>
    <w:p w:rsidR="00CA501A" w:rsidRDefault="00CA501A" w:rsidP="00817BE2">
      <w:pPr>
        <w:ind w:leftChars="200" w:left="420"/>
      </w:pPr>
      <w:r>
        <w:t>ans =  1</w:t>
      </w:r>
    </w:p>
    <w:p w:rsidR="00CA501A" w:rsidRDefault="00CA501A" w:rsidP="00817BE2">
      <w:pPr>
        <w:ind w:leftChars="200" w:left="420"/>
      </w:pPr>
      <w:r>
        <w:t>octave:4&gt; isa (f, "polynomial")</w:t>
      </w:r>
    </w:p>
    <w:p w:rsidR="00CA501A" w:rsidRDefault="00CA501A" w:rsidP="00817BE2">
      <w:pPr>
        <w:ind w:leftChars="200" w:left="420"/>
      </w:pPr>
      <w:r>
        <w:t>ans =  1</w:t>
      </w:r>
    </w:p>
    <w:p w:rsidR="00CA501A" w:rsidRDefault="00CA501A" w:rsidP="00817BE2">
      <w:pPr>
        <w:ind w:leftChars="200" w:left="420"/>
      </w:pPr>
      <w:r>
        <w:t>octave:5&gt; struct (f)</w:t>
      </w:r>
    </w:p>
    <w:p w:rsidR="00CA501A" w:rsidRDefault="00CA501A" w:rsidP="00817BE2">
      <w:pPr>
        <w:ind w:leftChars="200" w:left="420"/>
      </w:pPr>
      <w:r>
        <w:t>ans =</w:t>
      </w:r>
    </w:p>
    <w:p w:rsidR="00CA501A" w:rsidRDefault="00CA501A" w:rsidP="00817BE2">
      <w:pPr>
        <w:ind w:leftChars="200" w:left="420"/>
      </w:pPr>
    </w:p>
    <w:p w:rsidR="00CA501A" w:rsidRDefault="00CA501A" w:rsidP="00817BE2">
      <w:pPr>
        <w:ind w:leftChars="200" w:left="420"/>
      </w:pPr>
      <w:r>
        <w:t xml:space="preserve">  scalar structure containing the fields:</w:t>
      </w:r>
    </w:p>
    <w:p w:rsidR="00CA501A" w:rsidRDefault="00CA501A" w:rsidP="00817BE2">
      <w:pPr>
        <w:ind w:leftChars="200" w:left="420"/>
      </w:pPr>
    </w:p>
    <w:p w:rsidR="00CA501A" w:rsidRDefault="00CA501A" w:rsidP="00817BE2">
      <w:pPr>
        <w:ind w:leftChars="200" w:left="420"/>
      </w:pPr>
      <w:r>
        <w:t>polynomial = 0.33333 + 0.33333 * X + 0.33333 * X ^ 2</w:t>
      </w:r>
    </w:p>
    <w:p w:rsidR="00CA501A" w:rsidRDefault="00CA501A" w:rsidP="00817BE2">
      <w:pPr>
        <w:spacing w:beforeLines="50" w:before="156" w:afterLines="50" w:after="156"/>
      </w:pPr>
      <w:r w:rsidRPr="00CA501A">
        <w:rPr>
          <w:rFonts w:hint="eastAsia"/>
        </w:rPr>
        <w:t>使这个类可用的唯一剩下的东西是处理数据的方法。但在此之前，通常还需要有一种方法来更改存储在类中的数据。由于底层结构中的字段在默认情况下是私有的，因此有必要提供一种访问字段的机制。</w:t>
      </w:r>
      <w:r w:rsidRPr="00CA501A">
        <w:rPr>
          <w:rFonts w:hint="eastAsia"/>
        </w:rPr>
        <w:t>subsref</w:t>
      </w:r>
      <w:r w:rsidRPr="00CA501A">
        <w:rPr>
          <w:rFonts w:hint="eastAsia"/>
        </w:rPr>
        <w:t>方法可以用于这两个任务。</w:t>
      </w:r>
    </w:p>
    <w:p w:rsidR="00CA501A" w:rsidRDefault="00CA501A" w:rsidP="00817BE2">
      <w:pPr>
        <w:ind w:leftChars="200" w:left="420"/>
      </w:pPr>
      <w:r>
        <w:lastRenderedPageBreak/>
        <w:t>function r = subsref (f, x)</w:t>
      </w:r>
    </w:p>
    <w:p w:rsidR="00CA501A" w:rsidRDefault="00CA501A" w:rsidP="00817BE2">
      <w:pPr>
        <w:ind w:leftChars="200" w:left="420"/>
      </w:pPr>
    </w:p>
    <w:p w:rsidR="00CA501A" w:rsidRDefault="00CA501A" w:rsidP="00817BE2">
      <w:pPr>
        <w:ind w:leftChars="200" w:left="420"/>
      </w:pPr>
      <w:r>
        <w:t xml:space="preserve">  switch (x.type)</w:t>
      </w:r>
    </w:p>
    <w:p w:rsidR="00CA501A" w:rsidRDefault="00CA501A" w:rsidP="00817BE2">
      <w:pPr>
        <w:ind w:leftChars="200" w:left="420"/>
      </w:pPr>
    </w:p>
    <w:p w:rsidR="00CA501A" w:rsidRDefault="00CA501A" w:rsidP="00817BE2">
      <w:pPr>
        <w:ind w:leftChars="200" w:left="420"/>
      </w:pPr>
      <w:r>
        <w:t xml:space="preserve">    case "()"</w:t>
      </w:r>
    </w:p>
    <w:p w:rsidR="00CA501A" w:rsidRDefault="00CA501A" w:rsidP="00817BE2">
      <w:pPr>
        <w:ind w:leftChars="200" w:left="420"/>
      </w:pPr>
      <w:r>
        <w:t xml:space="preserve">      n = f.polynomial;</w:t>
      </w:r>
    </w:p>
    <w:p w:rsidR="00CA501A" w:rsidRDefault="00CA501A" w:rsidP="00817BE2">
      <w:pPr>
        <w:ind w:leftChars="200" w:left="420"/>
      </w:pPr>
      <w:r>
        <w:t xml:space="preserve">      r = filter (n.poly, 1, x.subs{1});</w:t>
      </w:r>
    </w:p>
    <w:p w:rsidR="00CA501A" w:rsidRDefault="00CA501A" w:rsidP="00817BE2">
      <w:pPr>
        <w:ind w:leftChars="200" w:left="420"/>
      </w:pPr>
    </w:p>
    <w:p w:rsidR="00CA501A" w:rsidRDefault="00CA501A" w:rsidP="00817BE2">
      <w:pPr>
        <w:ind w:leftChars="200" w:left="420"/>
      </w:pPr>
      <w:r>
        <w:t xml:space="preserve">    case "."</w:t>
      </w:r>
    </w:p>
    <w:p w:rsidR="00CA501A" w:rsidRDefault="00CA501A" w:rsidP="00817BE2">
      <w:pPr>
        <w:ind w:leftChars="200" w:left="420"/>
      </w:pPr>
      <w:r>
        <w:t xml:space="preserve">      fld = x.subs;</w:t>
      </w:r>
    </w:p>
    <w:p w:rsidR="00CA501A" w:rsidRDefault="00CA501A" w:rsidP="00817BE2">
      <w:pPr>
        <w:ind w:leftChars="200" w:left="420"/>
      </w:pPr>
      <w:r>
        <w:t xml:space="preserve">      if (! strcmp (fld, "polynomial"))</w:t>
      </w:r>
    </w:p>
    <w:p w:rsidR="00CA501A" w:rsidRDefault="00CA501A" w:rsidP="00817BE2">
      <w:pPr>
        <w:ind w:leftChars="200" w:left="420"/>
      </w:pPr>
      <w:r>
        <w:t xml:space="preserve">        error ('@FIRfilter/subsref: invalid property "%s"', fld);</w:t>
      </w:r>
    </w:p>
    <w:p w:rsidR="00CA501A" w:rsidRDefault="00CA501A" w:rsidP="00817BE2">
      <w:pPr>
        <w:ind w:leftChars="200" w:left="420"/>
      </w:pPr>
      <w:r>
        <w:t xml:space="preserve">      endif</w:t>
      </w:r>
    </w:p>
    <w:p w:rsidR="00CA501A" w:rsidRDefault="00CA501A" w:rsidP="00817BE2">
      <w:pPr>
        <w:ind w:leftChars="200" w:left="420"/>
      </w:pPr>
      <w:r>
        <w:t xml:space="preserve">      r = f.polynomial;</w:t>
      </w:r>
    </w:p>
    <w:p w:rsidR="00CA501A" w:rsidRDefault="00CA501A" w:rsidP="00817BE2">
      <w:pPr>
        <w:ind w:leftChars="200" w:left="420"/>
      </w:pPr>
    </w:p>
    <w:p w:rsidR="00CA501A" w:rsidRDefault="00CA501A" w:rsidP="00817BE2">
      <w:pPr>
        <w:ind w:leftChars="200" w:left="420"/>
      </w:pPr>
      <w:r>
        <w:t xml:space="preserve">    otherwise</w:t>
      </w:r>
    </w:p>
    <w:p w:rsidR="00CA501A" w:rsidRDefault="00CA501A" w:rsidP="00817BE2">
      <w:pPr>
        <w:ind w:leftChars="200" w:left="420"/>
      </w:pPr>
      <w:r>
        <w:t xml:space="preserve">      error ("@FIRfilter/subsref: invalid subscript type for FIR filter");</w:t>
      </w:r>
    </w:p>
    <w:p w:rsidR="00CA501A" w:rsidRDefault="00CA501A" w:rsidP="00817BE2">
      <w:pPr>
        <w:ind w:leftChars="200" w:left="420"/>
      </w:pPr>
    </w:p>
    <w:p w:rsidR="00CA501A" w:rsidRDefault="00CA501A" w:rsidP="00817BE2">
      <w:pPr>
        <w:ind w:leftChars="200" w:left="420"/>
      </w:pPr>
      <w:r>
        <w:t xml:space="preserve">  endswitch</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w:t>
      </w:r>
      <w:r w:rsidRPr="00CA501A">
        <w:rPr>
          <w:rFonts w:hint="eastAsia"/>
        </w:rPr>
        <w:t>的情况允许我们使用提供给构造函数的多项式来过滤数据。</w:t>
      </w:r>
    </w:p>
    <w:p w:rsidR="00CA501A" w:rsidRDefault="00CA501A" w:rsidP="00817BE2">
      <w:pPr>
        <w:ind w:leftChars="200" w:left="420"/>
      </w:pPr>
      <w:r>
        <w:t>octave:2&gt; f = FIRfilter (polynomial ([1 1 1]/3));</w:t>
      </w:r>
    </w:p>
    <w:p w:rsidR="00CA501A" w:rsidRDefault="00CA501A" w:rsidP="00817BE2">
      <w:pPr>
        <w:ind w:leftChars="200" w:left="420"/>
      </w:pPr>
      <w:r>
        <w:t>octave:3&gt; x = ones (5,1);</w:t>
      </w:r>
    </w:p>
    <w:p w:rsidR="00CA501A" w:rsidRDefault="00CA501A" w:rsidP="00817BE2">
      <w:pPr>
        <w:ind w:leftChars="200" w:left="420"/>
      </w:pPr>
      <w:r>
        <w:t>octave:4&gt; y = f(x)</w:t>
      </w:r>
    </w:p>
    <w:p w:rsidR="00CA501A" w:rsidRDefault="00CA501A" w:rsidP="00817BE2">
      <w:pPr>
        <w:ind w:leftChars="200" w:left="420"/>
      </w:pPr>
      <w:r>
        <w:t>y =</w:t>
      </w:r>
    </w:p>
    <w:p w:rsidR="00CA501A" w:rsidRDefault="00CA501A" w:rsidP="00817BE2">
      <w:pPr>
        <w:ind w:leftChars="200" w:left="420"/>
      </w:pPr>
    </w:p>
    <w:p w:rsidR="00CA501A" w:rsidRDefault="00CA501A" w:rsidP="00817BE2">
      <w:pPr>
        <w:ind w:leftChars="200" w:left="420"/>
      </w:pPr>
      <w:r>
        <w:t xml:space="preserve">   0.33333</w:t>
      </w:r>
    </w:p>
    <w:p w:rsidR="00CA501A" w:rsidRDefault="00CA501A" w:rsidP="00817BE2">
      <w:pPr>
        <w:ind w:leftChars="200" w:left="420"/>
      </w:pPr>
      <w:r>
        <w:t xml:space="preserve">   0.66667</w:t>
      </w:r>
    </w:p>
    <w:p w:rsidR="00CA501A" w:rsidRDefault="00CA501A" w:rsidP="00817BE2">
      <w:pPr>
        <w:ind w:leftChars="200" w:left="420"/>
      </w:pPr>
      <w:r>
        <w:t xml:space="preserve">   1.00000</w:t>
      </w:r>
    </w:p>
    <w:p w:rsidR="00CA501A" w:rsidRDefault="00CA501A" w:rsidP="00817BE2">
      <w:pPr>
        <w:ind w:leftChars="200" w:left="420"/>
      </w:pPr>
      <w:r>
        <w:t xml:space="preserve">   1.00000</w:t>
      </w:r>
    </w:p>
    <w:p w:rsidR="00CA501A" w:rsidRDefault="00CA501A" w:rsidP="00817BE2">
      <w:pPr>
        <w:ind w:leftChars="200" w:left="420"/>
      </w:pPr>
      <w:r>
        <w:t xml:space="preserve">   1.00000</w:t>
      </w:r>
    </w:p>
    <w:p w:rsidR="00CA501A" w:rsidRDefault="00CA501A" w:rsidP="00817BE2">
      <w:pPr>
        <w:spacing w:beforeLines="50" w:before="156" w:afterLines="50" w:after="156"/>
      </w:pPr>
      <w:r w:rsidRPr="00CA501A">
        <w:rPr>
          <w:rFonts w:hint="eastAsia"/>
        </w:rPr>
        <w:t>“。”的情况允许我们查看多项式字段的内容。</w:t>
      </w:r>
    </w:p>
    <w:p w:rsidR="00CA501A" w:rsidRDefault="00CA501A" w:rsidP="00817BE2">
      <w:pPr>
        <w:ind w:leftChars="200" w:left="420"/>
      </w:pPr>
      <w:r>
        <w:t>octave:1&gt; f = FIRfilter (polynomial ([1 1 1]/3));</w:t>
      </w:r>
    </w:p>
    <w:p w:rsidR="00CA501A" w:rsidRDefault="00CA501A" w:rsidP="00817BE2">
      <w:pPr>
        <w:ind w:leftChars="200" w:left="420"/>
      </w:pPr>
      <w:r>
        <w:t>octave:2&gt; f.polynomial</w:t>
      </w:r>
    </w:p>
    <w:p w:rsidR="00CA501A" w:rsidRDefault="00CA501A" w:rsidP="00817BE2">
      <w:pPr>
        <w:ind w:leftChars="200" w:left="420"/>
      </w:pPr>
      <w:r>
        <w:t>ans = 0.33333 + 0.33333 * X + 0.33333 * X ^ 2</w:t>
      </w:r>
    </w:p>
    <w:p w:rsidR="00CA501A" w:rsidRDefault="00CA501A" w:rsidP="00817BE2">
      <w:pPr>
        <w:spacing w:beforeLines="50" w:before="156" w:afterLines="50" w:after="156"/>
      </w:pPr>
      <w:r w:rsidRPr="00CA501A">
        <w:rPr>
          <w:rFonts w:hint="eastAsia"/>
        </w:rPr>
        <w:t>为了更改对象的内容，需要使用子分配方法。例如，下面的代码使多项式字段可公开写入</w:t>
      </w:r>
    </w:p>
    <w:p w:rsidR="00CA501A" w:rsidRDefault="00CA501A" w:rsidP="00817BE2">
      <w:pPr>
        <w:ind w:leftChars="200" w:left="420"/>
      </w:pPr>
      <w:r>
        <w:t>function fout = subsasgn (f, index, val)</w:t>
      </w:r>
    </w:p>
    <w:p w:rsidR="00CA501A" w:rsidRDefault="00CA501A" w:rsidP="00817BE2">
      <w:pPr>
        <w:ind w:leftChars="200" w:left="420"/>
      </w:pPr>
    </w:p>
    <w:p w:rsidR="00CA501A" w:rsidRDefault="00CA501A" w:rsidP="00817BE2">
      <w:pPr>
        <w:ind w:leftChars="200" w:left="420"/>
      </w:pPr>
      <w:r>
        <w:t xml:space="preserve">  switch (index.type)</w:t>
      </w:r>
    </w:p>
    <w:p w:rsidR="00CA501A" w:rsidRDefault="00CA501A" w:rsidP="00817BE2">
      <w:pPr>
        <w:ind w:leftChars="200" w:left="420"/>
      </w:pPr>
      <w:r>
        <w:t xml:space="preserve">    case "."</w:t>
      </w:r>
    </w:p>
    <w:p w:rsidR="00CA501A" w:rsidRDefault="00CA501A" w:rsidP="00817BE2">
      <w:pPr>
        <w:ind w:leftChars="200" w:left="420"/>
      </w:pPr>
      <w:r>
        <w:lastRenderedPageBreak/>
        <w:t xml:space="preserve">      fld = index.subs;</w:t>
      </w:r>
    </w:p>
    <w:p w:rsidR="00CA501A" w:rsidRDefault="00CA501A" w:rsidP="00817BE2">
      <w:pPr>
        <w:ind w:leftChars="200" w:left="420"/>
      </w:pPr>
      <w:r>
        <w:t xml:space="preserve">      if (! strcmp (fld, "polynomial"))</w:t>
      </w:r>
    </w:p>
    <w:p w:rsidR="00CA501A" w:rsidRDefault="00CA501A" w:rsidP="00817BE2">
      <w:pPr>
        <w:ind w:leftChars="200" w:left="420"/>
      </w:pPr>
      <w:r>
        <w:t xml:space="preserve">        error ('@FIRfilter/subsasgn: invalid property "%s"', fld);</w:t>
      </w:r>
    </w:p>
    <w:p w:rsidR="00CA501A" w:rsidRDefault="00CA501A" w:rsidP="00817BE2">
      <w:pPr>
        <w:ind w:leftChars="200" w:left="420"/>
      </w:pPr>
      <w:r>
        <w:t xml:space="preserve">      endif</w:t>
      </w:r>
    </w:p>
    <w:p w:rsidR="00CA501A" w:rsidRDefault="00CA501A" w:rsidP="00817BE2">
      <w:pPr>
        <w:ind w:leftChars="200" w:left="420"/>
      </w:pPr>
      <w:r>
        <w:t xml:space="preserve">      fout = f;</w:t>
      </w:r>
    </w:p>
    <w:p w:rsidR="00CA501A" w:rsidRDefault="00CA501A" w:rsidP="00817BE2">
      <w:pPr>
        <w:ind w:leftChars="200" w:left="420"/>
      </w:pPr>
      <w:r>
        <w:t xml:space="preserve">      fout.polynomial = val;</w:t>
      </w:r>
    </w:p>
    <w:p w:rsidR="00CA501A" w:rsidRDefault="00CA501A" w:rsidP="00817BE2">
      <w:pPr>
        <w:ind w:leftChars="200" w:left="420"/>
      </w:pPr>
    </w:p>
    <w:p w:rsidR="00CA501A" w:rsidRDefault="00CA501A" w:rsidP="00817BE2">
      <w:pPr>
        <w:ind w:leftChars="200" w:left="420"/>
      </w:pPr>
      <w:r>
        <w:t xml:space="preserve">    otherwise</w:t>
      </w:r>
    </w:p>
    <w:p w:rsidR="00CA501A" w:rsidRDefault="00CA501A" w:rsidP="00817BE2">
      <w:pPr>
        <w:ind w:leftChars="200" w:left="420"/>
      </w:pPr>
      <w:r>
        <w:t xml:space="preserve">      error ("@FIRfilter/subsasgn: Invalid index type")</w:t>
      </w:r>
    </w:p>
    <w:p w:rsidR="00CA501A" w:rsidRDefault="00CA501A" w:rsidP="00817BE2">
      <w:pPr>
        <w:ind w:leftChars="200" w:left="420"/>
      </w:pPr>
      <w:r>
        <w:t xml:space="preserve">  endswitch</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line="480" w:lineRule="auto"/>
      </w:pPr>
      <w:r w:rsidRPr="00CA501A">
        <w:rPr>
          <w:rFonts w:hint="eastAsia"/>
        </w:rPr>
        <w:t>以便</w:t>
      </w:r>
    </w:p>
    <w:p w:rsidR="00CA501A" w:rsidRDefault="00CA501A" w:rsidP="00817BE2">
      <w:pPr>
        <w:ind w:leftChars="200" w:left="420"/>
      </w:pPr>
      <w:r>
        <w:t>octave:1&gt; f = FIRfilter ();</w:t>
      </w:r>
    </w:p>
    <w:p w:rsidR="00CA501A" w:rsidRDefault="00CA501A" w:rsidP="00817BE2">
      <w:pPr>
        <w:ind w:leftChars="200" w:left="420"/>
      </w:pPr>
      <w:r>
        <w:t>octave:2&gt; f.polynomial = polynomial ([1 2 3])</w:t>
      </w:r>
    </w:p>
    <w:p w:rsidR="00CA501A" w:rsidRDefault="00CA501A" w:rsidP="00817BE2">
      <w:pPr>
        <w:ind w:leftChars="200" w:left="420"/>
      </w:pPr>
      <w:r>
        <w:t>f.polynomial = 1 + 2 * X + 3 * X ^ 2</w:t>
      </w:r>
    </w:p>
    <w:p w:rsidR="00CA501A" w:rsidRDefault="00CA501A" w:rsidP="00817BE2">
      <w:pPr>
        <w:spacing w:beforeLines="50" w:before="156" w:afterLines="50" w:after="156"/>
      </w:pPr>
      <w:r w:rsidRPr="00CA501A">
        <w:rPr>
          <w:rFonts w:hint="eastAsia"/>
        </w:rPr>
        <w:t>将</w:t>
      </w:r>
      <w:r w:rsidRPr="00CA501A">
        <w:rPr>
          <w:rFonts w:hint="eastAsia"/>
        </w:rPr>
        <w:t>FIRfilter</w:t>
      </w:r>
      <w:r w:rsidRPr="00CA501A">
        <w:rPr>
          <w:rFonts w:hint="eastAsia"/>
        </w:rPr>
        <w:t>类定义为多项式类的子类意味着</w:t>
      </w:r>
      <w:r w:rsidRPr="00CA501A">
        <w:rPr>
          <w:rFonts w:hint="eastAsia"/>
        </w:rPr>
        <w:t>FIRfilter</w:t>
      </w:r>
      <w:r w:rsidRPr="00CA501A">
        <w:rPr>
          <w:rFonts w:hint="eastAsia"/>
        </w:rPr>
        <w:t>对象可以在任何可能使用多项式对象的地方使用。这不是过滤器的正常用法。使用聚合而不是继承可能是更明智的设计方法。在这种情况下，多项式只是类结构中的一个字段。聚合情况的类构造函数可以是</w:t>
      </w:r>
    </w:p>
    <w:p w:rsidR="00CA501A" w:rsidRDefault="00CA501A" w:rsidP="00817BE2">
      <w:pPr>
        <w:ind w:leftChars="200" w:left="420"/>
      </w:pPr>
      <w:r>
        <w:t>## -*- texinfo -*-</w:t>
      </w:r>
    </w:p>
    <w:p w:rsidR="00CA501A" w:rsidRDefault="00CA501A" w:rsidP="00817BE2">
      <w:pPr>
        <w:ind w:leftChars="200" w:left="420"/>
      </w:pPr>
      <w:r>
        <w:t>## @deftypefn  {} {} FIRfilter ()</w:t>
      </w:r>
    </w:p>
    <w:p w:rsidR="00CA501A" w:rsidRDefault="00CA501A" w:rsidP="00817BE2">
      <w:pPr>
        <w:ind w:leftChars="200" w:left="420"/>
      </w:pPr>
      <w:r>
        <w:t>## @deftypefnx {} {} FIRfilter (@var{p})</w:t>
      </w:r>
    </w:p>
    <w:p w:rsidR="00CA501A" w:rsidRDefault="00CA501A" w:rsidP="00817BE2">
      <w:pPr>
        <w:ind w:leftChars="200" w:left="420"/>
      </w:pPr>
      <w:r>
        <w:t>## Create a FIR filter with polynomial @var{p} as coefficient vector.</w:t>
      </w:r>
    </w:p>
    <w:p w:rsidR="00CA501A" w:rsidRDefault="00CA501A" w:rsidP="00817BE2">
      <w:pPr>
        <w:ind w:leftChars="200" w:left="420"/>
      </w:pPr>
      <w:r>
        <w:t>## @end deftypefn</w:t>
      </w:r>
    </w:p>
    <w:p w:rsidR="00CA501A" w:rsidRDefault="00CA501A" w:rsidP="00817BE2">
      <w:pPr>
        <w:ind w:leftChars="200" w:left="420"/>
      </w:pPr>
    </w:p>
    <w:p w:rsidR="00CA501A" w:rsidRDefault="00CA501A" w:rsidP="00817BE2">
      <w:pPr>
        <w:ind w:leftChars="200" w:left="420"/>
      </w:pPr>
      <w:r>
        <w:t>function f = FIRfilter (p)</w:t>
      </w:r>
    </w:p>
    <w:p w:rsidR="00CA501A" w:rsidRDefault="00CA501A" w:rsidP="00817BE2">
      <w:pPr>
        <w:ind w:leftChars="200" w:left="420"/>
      </w:pPr>
    </w:p>
    <w:p w:rsidR="00CA501A" w:rsidRDefault="00CA501A" w:rsidP="00817BE2">
      <w:pPr>
        <w:ind w:leftChars="200" w:left="420"/>
      </w:pPr>
      <w:r>
        <w:t xml:space="preserve">  if (nargin == 0)</w:t>
      </w:r>
    </w:p>
    <w:p w:rsidR="00CA501A" w:rsidRDefault="00CA501A" w:rsidP="00817BE2">
      <w:pPr>
        <w:ind w:leftChars="200" w:left="420"/>
      </w:pPr>
      <w:r>
        <w:t xml:space="preserve">    f.polynomial = @polynomial ([1]);</w:t>
      </w:r>
    </w:p>
    <w:p w:rsidR="00CA501A" w:rsidRDefault="00CA501A" w:rsidP="00817BE2">
      <w:pPr>
        <w:ind w:leftChars="200" w:left="420"/>
      </w:pPr>
      <w:r>
        <w:t xml:space="preserve">  else</w:t>
      </w:r>
    </w:p>
    <w:p w:rsidR="00CA501A" w:rsidRDefault="00CA501A" w:rsidP="00817BE2">
      <w:pPr>
        <w:ind w:leftChars="200" w:left="420"/>
      </w:pPr>
      <w:r>
        <w:t xml:space="preserve">    if (! isa (p, "polynomial"))</w:t>
      </w:r>
    </w:p>
    <w:p w:rsidR="00CA501A" w:rsidRDefault="00CA501A" w:rsidP="00817BE2">
      <w:pPr>
        <w:ind w:leftChars="200" w:left="420"/>
      </w:pPr>
      <w:r>
        <w:t xml:space="preserve">      error ("@FIRfilter: P must be a polynomial object");</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f.polynomial = p;</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 = class (f, "FIRfilter");</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对于本例，只需要更改构造函数，其他所有类方法保持不变。</w:t>
      </w:r>
    </w:p>
    <w:p w:rsidR="00CA501A" w:rsidRPr="00817BE2" w:rsidRDefault="00CA501A" w:rsidP="00CA501A">
      <w:pPr>
        <w:rPr>
          <w:b/>
        </w:rPr>
      </w:pPr>
      <w:r w:rsidRPr="00817BE2">
        <w:rPr>
          <w:rFonts w:hint="eastAsia"/>
          <w:b/>
        </w:rPr>
        <w:lastRenderedPageBreak/>
        <w:t>34.6 classdef</w:t>
      </w:r>
      <w:r w:rsidRPr="00817BE2">
        <w:rPr>
          <w:rFonts w:hint="eastAsia"/>
          <w:b/>
        </w:rPr>
        <w:t>类</w:t>
      </w:r>
    </w:p>
    <w:p w:rsidR="00CA501A" w:rsidRDefault="00CA501A" w:rsidP="00817BE2">
      <w:pPr>
        <w:spacing w:beforeLines="50" w:before="156" w:afterLines="50" w:after="156"/>
      </w:pPr>
      <w:r>
        <w:rPr>
          <w:rFonts w:hint="eastAsia"/>
        </w:rPr>
        <w:t>从</w:t>
      </w:r>
      <w:r>
        <w:rPr>
          <w:rFonts w:hint="eastAsia"/>
        </w:rPr>
        <w:t>4.0</w:t>
      </w:r>
      <w:r>
        <w:rPr>
          <w:rFonts w:hint="eastAsia"/>
        </w:rPr>
        <w:t>版本开始，</w:t>
      </w:r>
      <w:r>
        <w:rPr>
          <w:rFonts w:hint="eastAsia"/>
        </w:rPr>
        <w:t>Octave</w:t>
      </w:r>
      <w:r>
        <w:rPr>
          <w:rFonts w:hint="eastAsia"/>
        </w:rPr>
        <w:t>对</w:t>
      </w:r>
      <w:r>
        <w:rPr>
          <w:rFonts w:hint="eastAsia"/>
        </w:rPr>
        <w:t>classdef</w:t>
      </w:r>
      <w:r>
        <w:rPr>
          <w:rFonts w:hint="eastAsia"/>
        </w:rPr>
        <w:t>类的支持有限。与前面提到的类</w:t>
      </w:r>
      <w:r>
        <w:rPr>
          <w:rFonts w:hint="eastAsia"/>
        </w:rPr>
        <w:t>(</w:t>
      </w:r>
      <w:r>
        <w:rPr>
          <w:rFonts w:hint="eastAsia"/>
        </w:rPr>
        <w:t>本节称为旧式类</w:t>
      </w:r>
      <w:r>
        <w:rPr>
          <w:rFonts w:hint="eastAsia"/>
        </w:rPr>
        <w:t>)</w:t>
      </w:r>
      <w:r>
        <w:rPr>
          <w:rFonts w:hint="eastAsia"/>
        </w:rPr>
        <w:t>不同，</w:t>
      </w:r>
      <w:r>
        <w:rPr>
          <w:rFonts w:hint="eastAsia"/>
        </w:rPr>
        <w:t>classdef</w:t>
      </w:r>
      <w:r>
        <w:rPr>
          <w:rFonts w:hint="eastAsia"/>
        </w:rPr>
        <w:t>类可以在单个</w:t>
      </w:r>
      <w:r>
        <w:rPr>
          <w:rFonts w:hint="eastAsia"/>
        </w:rPr>
        <w:t>m</w:t>
      </w:r>
      <w:r>
        <w:rPr>
          <w:rFonts w:hint="eastAsia"/>
        </w:rPr>
        <w:t>文件中定义。</w:t>
      </w:r>
      <w:r>
        <w:rPr>
          <w:rFonts w:hint="eastAsia"/>
        </w:rPr>
        <w:t>classdef</w:t>
      </w:r>
      <w:r>
        <w:rPr>
          <w:rFonts w:hint="eastAsia"/>
        </w:rPr>
        <w:t>类的其他创新有</w:t>
      </w:r>
      <w:r>
        <w:rPr>
          <w:rFonts w:hint="eastAsia"/>
        </w:rPr>
        <w:t>:</w:t>
      </w:r>
    </w:p>
    <w:p w:rsidR="00CA501A" w:rsidRDefault="00CA501A" w:rsidP="00817BE2">
      <w:pPr>
        <w:pStyle w:val="a4"/>
        <w:numPr>
          <w:ilvl w:val="0"/>
          <w:numId w:val="4"/>
        </w:numPr>
        <w:ind w:firstLineChars="0"/>
      </w:pPr>
      <w:r>
        <w:t>access rights for properties and methods,</w:t>
      </w:r>
    </w:p>
    <w:p w:rsidR="00CA501A" w:rsidRDefault="00CA501A" w:rsidP="00817BE2">
      <w:pPr>
        <w:pStyle w:val="a4"/>
        <w:numPr>
          <w:ilvl w:val="0"/>
          <w:numId w:val="4"/>
        </w:numPr>
        <w:ind w:firstLineChars="0"/>
      </w:pPr>
      <w:r>
        <w:t>static methods, i.e., methods that are independent of an object, and</w:t>
      </w:r>
    </w:p>
    <w:p w:rsidR="00CA501A" w:rsidRDefault="00CA501A" w:rsidP="00817BE2">
      <w:pPr>
        <w:pStyle w:val="a4"/>
        <w:numPr>
          <w:ilvl w:val="0"/>
          <w:numId w:val="4"/>
        </w:numPr>
        <w:ind w:firstLineChars="0"/>
      </w:pPr>
      <w:r>
        <w:t>the distinction between value and handle classes.</w:t>
      </w:r>
    </w:p>
    <w:p w:rsidR="00CA501A" w:rsidRDefault="00CA501A" w:rsidP="00817BE2">
      <w:pPr>
        <w:spacing w:beforeLines="50" w:before="156" w:afterLines="50" w:after="156"/>
      </w:pPr>
      <w:r w:rsidRPr="00CA501A">
        <w:rPr>
          <w:rFonts w:hint="eastAsia"/>
        </w:rPr>
        <w:t>为了与</w:t>
      </w:r>
      <w:r w:rsidRPr="00CA501A">
        <w:rPr>
          <w:rFonts w:hint="eastAsia"/>
        </w:rPr>
        <w:t>MATLAB</w:t>
      </w:r>
      <w:r w:rsidRPr="00CA501A">
        <w:rPr>
          <w:rFonts w:hint="eastAsia"/>
        </w:rPr>
        <w:t>完全兼容，</w:t>
      </w:r>
      <w:r w:rsidRPr="00CA501A">
        <w:rPr>
          <w:rFonts w:hint="eastAsia"/>
        </w:rPr>
        <w:t>Octave</w:t>
      </w:r>
      <w:r w:rsidRPr="00CA501A">
        <w:rPr>
          <w:rFonts w:hint="eastAsia"/>
        </w:rPr>
        <w:t>的未来版本必须添加几个特性。关于缺失内容的概述可以在</w:t>
      </w:r>
      <w:r w:rsidRPr="00CA501A">
        <w:rPr>
          <w:rFonts w:hint="eastAsia"/>
        </w:rPr>
        <w:t>https://wiki.octave.org/Classdef</w:t>
      </w:r>
      <w:r w:rsidRPr="00CA501A">
        <w:rPr>
          <w:rFonts w:hint="eastAsia"/>
        </w:rPr>
        <w:t>上找到。</w:t>
      </w:r>
    </w:p>
    <w:p w:rsidR="00CA501A" w:rsidRPr="00817BE2" w:rsidRDefault="00CA501A" w:rsidP="00817BE2">
      <w:pPr>
        <w:spacing w:beforeLines="50" w:before="156" w:afterLines="50" w:after="156"/>
        <w:rPr>
          <w:b/>
        </w:rPr>
      </w:pPr>
      <w:r w:rsidRPr="00817BE2">
        <w:rPr>
          <w:rFonts w:hint="eastAsia"/>
          <w:b/>
        </w:rPr>
        <w:t>34.6.1</w:t>
      </w:r>
      <w:r w:rsidRPr="00817BE2">
        <w:rPr>
          <w:rFonts w:hint="eastAsia"/>
          <w:b/>
        </w:rPr>
        <w:t>创建</w:t>
      </w:r>
      <w:r w:rsidRPr="00817BE2">
        <w:rPr>
          <w:rFonts w:hint="eastAsia"/>
          <w:b/>
        </w:rPr>
        <w:t>classdef Class</w:t>
      </w:r>
    </w:p>
    <w:p w:rsidR="00CA501A" w:rsidRDefault="00CA501A" w:rsidP="00817BE2">
      <w:pPr>
        <w:spacing w:beforeLines="50" w:before="156" w:afterLines="50" w:after="156"/>
      </w:pPr>
      <w:r>
        <w:rPr>
          <w:rFonts w:hint="eastAsia"/>
        </w:rPr>
        <w:t>一个非常基本的</w:t>
      </w:r>
      <w:r>
        <w:rPr>
          <w:rFonts w:hint="eastAsia"/>
        </w:rPr>
        <w:t>classdef value</w:t>
      </w:r>
      <w:r>
        <w:rPr>
          <w:rFonts w:hint="eastAsia"/>
        </w:rPr>
        <w:t>类</w:t>
      </w:r>
      <w:r>
        <w:rPr>
          <w:rFonts w:hint="eastAsia"/>
        </w:rPr>
        <w:t>(</w:t>
      </w:r>
      <w:r>
        <w:rPr>
          <w:rFonts w:hint="eastAsia"/>
        </w:rPr>
        <w:t>参见值类与句柄类</w:t>
      </w:r>
      <w:r>
        <w:rPr>
          <w:rFonts w:hint="eastAsia"/>
        </w:rPr>
        <w:t>)</w:t>
      </w:r>
      <w:r>
        <w:rPr>
          <w:rFonts w:hint="eastAsia"/>
        </w:rPr>
        <w:t>由以下方式定义</w:t>
      </w:r>
      <w:r>
        <w:rPr>
          <w:rFonts w:hint="eastAsia"/>
        </w:rPr>
        <w:t>:</w:t>
      </w:r>
    </w:p>
    <w:p w:rsidR="00CA501A" w:rsidRDefault="00CA501A" w:rsidP="00817BE2">
      <w:pPr>
        <w:ind w:leftChars="200" w:left="420"/>
      </w:pPr>
      <w:r>
        <w:t>classdef some_class</w:t>
      </w:r>
    </w:p>
    <w:p w:rsidR="00CA501A" w:rsidRDefault="00CA501A" w:rsidP="00817BE2">
      <w:pPr>
        <w:ind w:leftChars="200" w:left="420"/>
      </w:pPr>
      <w:r>
        <w:t xml:space="preserve">  properties</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methods</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Pr>
          <w:rFonts w:hint="eastAsia"/>
        </w:rPr>
        <w:t>与旧式的类相比，</w:t>
      </w:r>
      <w:r>
        <w:rPr>
          <w:rFonts w:hint="eastAsia"/>
        </w:rPr>
        <w:t>properties-endproperties</w:t>
      </w:r>
      <w:r>
        <w:rPr>
          <w:rFonts w:hint="eastAsia"/>
        </w:rPr>
        <w:t>块以及</w:t>
      </w:r>
      <w:r>
        <w:rPr>
          <w:rFonts w:hint="eastAsia"/>
        </w:rPr>
        <w:t>methods-endmethods</w:t>
      </w:r>
      <w:r>
        <w:rPr>
          <w:rFonts w:hint="eastAsia"/>
        </w:rPr>
        <w:t>块可用于定义类的属性和方法。因为两个块都是空的，所以在这种特殊情况下可以省略它们。</w:t>
      </w:r>
    </w:p>
    <w:p w:rsidR="00725EA0" w:rsidRDefault="00CA501A" w:rsidP="00817BE2">
      <w:pPr>
        <w:spacing w:beforeLines="50" w:before="156" w:afterLines="50" w:after="156"/>
      </w:pPr>
      <w:r>
        <w:rPr>
          <w:rFonts w:hint="eastAsia"/>
        </w:rPr>
        <w:t>为简单起见，再次使用多项式示例展示了</w:t>
      </w:r>
      <w:r>
        <w:rPr>
          <w:rFonts w:hint="eastAsia"/>
        </w:rPr>
        <w:t>classdef</w:t>
      </w:r>
      <w:r>
        <w:rPr>
          <w:rFonts w:hint="eastAsia"/>
        </w:rPr>
        <w:t>类的更高级实现</w:t>
      </w:r>
      <w:r>
        <w:rPr>
          <w:rFonts w:hint="eastAsia"/>
        </w:rPr>
        <w:t>(</w:t>
      </w:r>
      <w:r>
        <w:rPr>
          <w:rFonts w:hint="eastAsia"/>
        </w:rPr>
        <w:t>参见创建类</w:t>
      </w:r>
      <w:r>
        <w:rPr>
          <w:rFonts w:hint="eastAsia"/>
        </w:rPr>
        <w:t>):</w:t>
      </w:r>
    </w:p>
    <w:p w:rsidR="00CA501A" w:rsidRDefault="00CA501A" w:rsidP="00817BE2">
      <w:pPr>
        <w:ind w:leftChars="200" w:left="420"/>
      </w:pPr>
      <w:r>
        <w:t>classdef polynomial2</w:t>
      </w:r>
    </w:p>
    <w:p w:rsidR="00CA501A" w:rsidRDefault="00CA501A" w:rsidP="00817BE2">
      <w:pPr>
        <w:ind w:leftChars="200" w:left="420"/>
      </w:pPr>
      <w:r>
        <w:t xml:space="preserve">  properties</w:t>
      </w:r>
    </w:p>
    <w:p w:rsidR="00CA501A" w:rsidRDefault="00CA501A" w:rsidP="00817BE2">
      <w:pPr>
        <w:ind w:leftChars="200" w:left="420"/>
      </w:pPr>
      <w:r>
        <w:t xml:space="preserve">    poly = 0;</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methods</w:t>
      </w:r>
    </w:p>
    <w:p w:rsidR="00CA501A" w:rsidRDefault="00CA501A" w:rsidP="00817BE2">
      <w:pPr>
        <w:ind w:leftChars="200" w:left="420"/>
      </w:pPr>
      <w:r>
        <w:t xml:space="preserve">    function p = polynomial2 (a)</w:t>
      </w:r>
    </w:p>
    <w:p w:rsidR="00CA501A" w:rsidRDefault="00CA501A" w:rsidP="00817BE2">
      <w:pPr>
        <w:ind w:leftChars="200" w:left="420"/>
      </w:pPr>
      <w:r>
        <w:t xml:space="preserve">      if (nargin == 1)</w:t>
      </w:r>
    </w:p>
    <w:p w:rsidR="00CA501A" w:rsidRDefault="00CA501A" w:rsidP="00817BE2">
      <w:pPr>
        <w:ind w:leftChars="200" w:left="420"/>
      </w:pPr>
      <w:r>
        <w:t xml:space="preserve">        if (isa (a, "polynomial2"))</w:t>
      </w:r>
    </w:p>
    <w:p w:rsidR="00CA501A" w:rsidRDefault="00CA501A" w:rsidP="00817BE2">
      <w:pPr>
        <w:ind w:leftChars="200" w:left="420"/>
      </w:pPr>
      <w:r>
        <w:t xml:space="preserve">          p.poly = a.poly;</w:t>
      </w:r>
    </w:p>
    <w:p w:rsidR="00CA501A" w:rsidRDefault="00CA501A" w:rsidP="00817BE2">
      <w:pPr>
        <w:ind w:leftChars="200" w:left="420"/>
      </w:pPr>
      <w:r>
        <w:t xml:space="preserve">        elseif (isreal (a) &amp;&amp; isvector (a))</w:t>
      </w:r>
    </w:p>
    <w:p w:rsidR="00CA501A" w:rsidRDefault="00CA501A" w:rsidP="00817BE2">
      <w:pPr>
        <w:ind w:leftChars="200" w:left="420"/>
      </w:pPr>
      <w:r>
        <w:t xml:space="preserve">          p.poly = a(:).';  # force row vector</w:t>
      </w:r>
    </w:p>
    <w:p w:rsidR="00CA501A" w:rsidRDefault="00CA501A" w:rsidP="00817BE2">
      <w:pPr>
        <w:ind w:leftChars="200" w:left="420"/>
      </w:pPr>
      <w:r>
        <w:t xml:space="preserve">        else</w:t>
      </w:r>
    </w:p>
    <w:p w:rsidR="00CA501A" w:rsidRDefault="00CA501A" w:rsidP="00817BE2">
      <w:pPr>
        <w:ind w:leftChars="200" w:left="420"/>
      </w:pPr>
      <w:r>
        <w:t xml:space="preserve">          error ("polynomial2: A must be a real vector");</w:t>
      </w:r>
    </w:p>
    <w:p w:rsidR="00CA501A" w:rsidRDefault="00CA501A" w:rsidP="00817BE2">
      <w:pPr>
        <w:ind w:leftChars="200" w:left="420"/>
      </w:pPr>
      <w:r>
        <w:t xml:space="preserve">        endif</w:t>
      </w:r>
    </w:p>
    <w:p w:rsidR="00CA501A" w:rsidRDefault="00CA501A" w:rsidP="00817BE2">
      <w:pPr>
        <w:ind w:leftChars="200" w:left="420"/>
      </w:pPr>
      <w:r>
        <w:t xml:space="preserve">      endif</w:t>
      </w:r>
    </w:p>
    <w:p w:rsidR="00CA501A" w:rsidRDefault="00CA501A" w:rsidP="00817BE2">
      <w:pPr>
        <w:ind w:leftChars="200" w:left="420"/>
      </w:pPr>
      <w:r>
        <w:t xml:space="preserve">    endfunction</w:t>
      </w:r>
    </w:p>
    <w:p w:rsidR="00CA501A" w:rsidRDefault="00CA501A" w:rsidP="00817BE2">
      <w:pPr>
        <w:ind w:leftChars="200" w:left="420"/>
      </w:pPr>
    </w:p>
    <w:p w:rsidR="00CA501A" w:rsidRDefault="00CA501A" w:rsidP="00817BE2">
      <w:pPr>
        <w:ind w:leftChars="200" w:left="420"/>
      </w:pPr>
      <w:r>
        <w:t xml:space="preserve">    function disp (p)</w:t>
      </w:r>
    </w:p>
    <w:p w:rsidR="00CA501A" w:rsidRDefault="00CA501A" w:rsidP="00817BE2">
      <w:pPr>
        <w:ind w:leftChars="200" w:left="420"/>
      </w:pPr>
      <w:r>
        <w:t xml:space="preserve">      a = p.poly;</w:t>
      </w:r>
    </w:p>
    <w:p w:rsidR="00CA501A" w:rsidRDefault="00CA501A" w:rsidP="00817BE2">
      <w:pPr>
        <w:ind w:leftChars="200" w:left="420"/>
      </w:pPr>
      <w:r>
        <w:lastRenderedPageBreak/>
        <w:t xml:space="preserve">      first = true;</w:t>
      </w:r>
    </w:p>
    <w:p w:rsidR="00CA501A" w:rsidRDefault="00CA501A" w:rsidP="00817BE2">
      <w:pPr>
        <w:ind w:leftChars="200" w:left="420"/>
      </w:pPr>
      <w:r>
        <w:t xml:space="preserve">      for i = 1 : length (a);</w:t>
      </w:r>
    </w:p>
    <w:p w:rsidR="00CA501A" w:rsidRDefault="00CA501A" w:rsidP="00817BE2">
      <w:pPr>
        <w:ind w:leftChars="200" w:left="420"/>
      </w:pPr>
      <w:r>
        <w:t xml:space="preserve">        if (a(i) != 0)</w:t>
      </w:r>
    </w:p>
    <w:p w:rsidR="00CA501A" w:rsidRDefault="00CA501A" w:rsidP="00817BE2">
      <w:pPr>
        <w:ind w:leftChars="200" w:left="420"/>
      </w:pPr>
      <w:r>
        <w:t xml:space="preserve">          if (first)</w:t>
      </w:r>
    </w:p>
    <w:p w:rsidR="00CA501A" w:rsidRDefault="00CA501A" w:rsidP="00817BE2">
      <w:pPr>
        <w:ind w:leftChars="200" w:left="420"/>
      </w:pPr>
      <w:r>
        <w:t xml:space="preserve">            first = false;</w:t>
      </w:r>
    </w:p>
    <w:p w:rsidR="00CA501A" w:rsidRDefault="00CA501A" w:rsidP="00817BE2">
      <w:pPr>
        <w:ind w:leftChars="200" w:left="420"/>
      </w:pPr>
      <w:r>
        <w:t xml:space="preserve">          elseif (a(i) &gt; 0 || isnan (a(i)))</w:t>
      </w:r>
    </w:p>
    <w:p w:rsidR="00CA501A" w:rsidRDefault="00CA501A" w:rsidP="00817BE2">
      <w:pPr>
        <w:ind w:leftChars="200" w:left="420"/>
      </w:pPr>
      <w:r>
        <w:t xml:space="preserve">            printf (" +");</w:t>
      </w:r>
    </w:p>
    <w:p w:rsidR="00CA501A" w:rsidRDefault="00CA501A" w:rsidP="00817BE2">
      <w:pPr>
        <w:ind w:leftChars="200" w:left="420"/>
      </w:pPr>
      <w:r>
        <w:t xml:space="preserve">          endif</w:t>
      </w:r>
    </w:p>
    <w:p w:rsidR="00CA501A" w:rsidRDefault="00CA501A" w:rsidP="00817BE2">
      <w:pPr>
        <w:ind w:leftChars="200" w:left="420"/>
      </w:pPr>
      <w:r>
        <w:t xml:space="preserve">          if (a(i) &lt; 0)</w:t>
      </w:r>
    </w:p>
    <w:p w:rsidR="00CA501A" w:rsidRDefault="00CA501A" w:rsidP="00817BE2">
      <w:pPr>
        <w:ind w:leftChars="200" w:left="420"/>
      </w:pPr>
      <w:r>
        <w:t xml:space="preserve">            printf (" -");</w:t>
      </w:r>
    </w:p>
    <w:p w:rsidR="00CA501A" w:rsidRDefault="00CA501A" w:rsidP="00817BE2">
      <w:pPr>
        <w:ind w:leftChars="200" w:left="420"/>
      </w:pPr>
      <w:r>
        <w:t xml:space="preserve">          endif</w:t>
      </w:r>
    </w:p>
    <w:p w:rsidR="00CA501A" w:rsidRDefault="00CA501A" w:rsidP="00817BE2">
      <w:pPr>
        <w:ind w:leftChars="200" w:left="420"/>
      </w:pPr>
      <w:r>
        <w:t xml:space="preserve">          if (i == 1)</w:t>
      </w:r>
    </w:p>
    <w:p w:rsidR="00CA501A" w:rsidRDefault="00CA501A" w:rsidP="00817BE2">
      <w:pPr>
        <w:ind w:leftChars="200" w:left="420"/>
      </w:pPr>
      <w:r>
        <w:t xml:space="preserve">            printf (" %.5g", abs (a(i)));</w:t>
      </w:r>
    </w:p>
    <w:p w:rsidR="00CA501A" w:rsidRDefault="00CA501A" w:rsidP="00817BE2">
      <w:pPr>
        <w:ind w:leftChars="200" w:left="420"/>
      </w:pPr>
      <w:r>
        <w:t xml:space="preserve">          elseif (abs (a(i)) != 1)</w:t>
      </w:r>
    </w:p>
    <w:p w:rsidR="00CA501A" w:rsidRDefault="00CA501A" w:rsidP="00817BE2">
      <w:pPr>
        <w:ind w:leftChars="200" w:left="420"/>
      </w:pPr>
      <w:r>
        <w:t xml:space="preserve">            printf (" %.5g *", abs (a(i)));</w:t>
      </w:r>
    </w:p>
    <w:p w:rsidR="00CA501A" w:rsidRDefault="00CA501A" w:rsidP="00817BE2">
      <w:pPr>
        <w:ind w:leftChars="200" w:left="420"/>
      </w:pPr>
      <w:r>
        <w:t xml:space="preserve">          endif</w:t>
      </w:r>
    </w:p>
    <w:p w:rsidR="00CA501A" w:rsidRDefault="00CA501A" w:rsidP="00817BE2">
      <w:pPr>
        <w:ind w:leftChars="200" w:left="420"/>
      </w:pPr>
      <w:r>
        <w:t xml:space="preserve">          if (i &gt; 1)</w:t>
      </w:r>
    </w:p>
    <w:p w:rsidR="00CA501A" w:rsidRDefault="00CA501A" w:rsidP="00817BE2">
      <w:pPr>
        <w:ind w:leftChars="200" w:left="420"/>
      </w:pPr>
      <w:r>
        <w:t xml:space="preserve">            printf (" X");</w:t>
      </w:r>
    </w:p>
    <w:p w:rsidR="00CA501A" w:rsidRDefault="00CA501A" w:rsidP="00817BE2">
      <w:pPr>
        <w:ind w:leftChars="200" w:left="420"/>
      </w:pPr>
      <w:r>
        <w:t xml:space="preserve">          endif</w:t>
      </w:r>
    </w:p>
    <w:p w:rsidR="00CA501A" w:rsidRDefault="00CA501A" w:rsidP="00817BE2">
      <w:pPr>
        <w:ind w:leftChars="200" w:left="420"/>
      </w:pPr>
      <w:r>
        <w:t xml:space="preserve">          if (i &gt; 2)</w:t>
      </w:r>
    </w:p>
    <w:p w:rsidR="00CA501A" w:rsidRDefault="00CA501A" w:rsidP="00817BE2">
      <w:pPr>
        <w:ind w:leftChars="200" w:left="420"/>
      </w:pPr>
      <w:r>
        <w:t xml:space="preserve">            printf (" ^ %d", i - 1);</w:t>
      </w:r>
    </w:p>
    <w:p w:rsidR="00CA501A" w:rsidRDefault="00CA501A" w:rsidP="00817BE2">
      <w:pPr>
        <w:ind w:leftChars="200" w:left="420"/>
      </w:pPr>
      <w:r>
        <w:t xml:space="preserve">          endif</w:t>
      </w:r>
    </w:p>
    <w:p w:rsidR="00CA501A" w:rsidRDefault="00CA501A" w:rsidP="00817BE2">
      <w:pPr>
        <w:ind w:leftChars="200" w:left="420"/>
      </w:pPr>
      <w:r>
        <w:t xml:space="preserve">        endif</w:t>
      </w:r>
    </w:p>
    <w:p w:rsidR="00CA501A" w:rsidRDefault="00CA501A" w:rsidP="00817BE2">
      <w:pPr>
        <w:ind w:leftChars="200" w:left="420"/>
      </w:pPr>
      <w:r>
        <w:t xml:space="preserve">      endfor</w:t>
      </w:r>
    </w:p>
    <w:p w:rsidR="00CA501A" w:rsidRDefault="00CA501A" w:rsidP="00817BE2">
      <w:pPr>
        <w:ind w:leftChars="200" w:left="420"/>
      </w:pPr>
    </w:p>
    <w:p w:rsidR="00CA501A" w:rsidRDefault="00CA501A" w:rsidP="00817BE2">
      <w:pPr>
        <w:ind w:leftChars="200" w:left="420"/>
      </w:pPr>
      <w:r>
        <w:t xml:space="preserve">      if (first)</w:t>
      </w:r>
    </w:p>
    <w:p w:rsidR="00CA501A" w:rsidRDefault="00CA501A" w:rsidP="00817BE2">
      <w:pPr>
        <w:ind w:leftChars="200" w:left="420"/>
      </w:pPr>
      <w:r>
        <w:t xml:space="preserve">        printf (" 0");</w:t>
      </w:r>
    </w:p>
    <w:p w:rsidR="00CA501A" w:rsidRDefault="00CA501A" w:rsidP="00817BE2">
      <w:pPr>
        <w:ind w:leftChars="200" w:left="420"/>
      </w:pPr>
      <w:r>
        <w:t xml:space="preserve">      endif</w:t>
      </w:r>
    </w:p>
    <w:p w:rsidR="00CA501A" w:rsidRDefault="00CA501A" w:rsidP="00817BE2">
      <w:pPr>
        <w:ind w:leftChars="200" w:left="420"/>
      </w:pPr>
      <w:r>
        <w:t xml:space="preserve">      printf ("\n");</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sidRPr="00CA501A">
        <w:rPr>
          <w:rFonts w:hint="eastAsia"/>
        </w:rPr>
        <w:t>通过调用类构造函数来创建类多项式</w:t>
      </w:r>
      <w:r w:rsidRPr="00CA501A">
        <w:rPr>
          <w:rFonts w:hint="eastAsia"/>
        </w:rPr>
        <w:t>2</w:t>
      </w:r>
      <w:r w:rsidRPr="00CA501A">
        <w:rPr>
          <w:rFonts w:hint="eastAsia"/>
        </w:rPr>
        <w:t>的对象</w:t>
      </w:r>
      <w:r w:rsidRPr="00CA501A">
        <w:rPr>
          <w:rFonts w:hint="eastAsia"/>
        </w:rPr>
        <w:t>:</w:t>
      </w:r>
    </w:p>
    <w:p w:rsidR="00CA501A" w:rsidRDefault="00CA501A" w:rsidP="00817BE2">
      <w:pPr>
        <w:ind w:leftChars="200" w:left="420"/>
      </w:pPr>
      <w:r>
        <w:t>&gt;&gt; p = polynomial2 ([1, 0, 1])</w:t>
      </w:r>
    </w:p>
    <w:p w:rsidR="00CA501A" w:rsidRDefault="00CA501A" w:rsidP="00817BE2">
      <w:pPr>
        <w:ind w:leftChars="200" w:left="420"/>
      </w:pPr>
      <w:r>
        <w:rPr>
          <w:rFonts w:ascii="Cambria Math" w:hAnsi="Cambria Math" w:cs="Cambria Math"/>
        </w:rPr>
        <w:t>⇒</w:t>
      </w:r>
      <w:r>
        <w:t xml:space="preserve"> p =</w:t>
      </w:r>
    </w:p>
    <w:p w:rsidR="00CA501A" w:rsidRDefault="00CA501A" w:rsidP="00817BE2">
      <w:pPr>
        <w:ind w:leftChars="200" w:left="420"/>
      </w:pPr>
    </w:p>
    <w:p w:rsidR="00CA501A" w:rsidRDefault="00CA501A" w:rsidP="00817BE2">
      <w:pPr>
        <w:ind w:leftChars="200" w:left="420"/>
      </w:pPr>
      <w:r>
        <w:t xml:space="preserve"> 1 + X ^ 2</w:t>
      </w:r>
    </w:p>
    <w:p w:rsidR="00CA501A" w:rsidRPr="00817BE2" w:rsidRDefault="00CA501A" w:rsidP="00817BE2">
      <w:pPr>
        <w:spacing w:line="480" w:lineRule="auto"/>
        <w:rPr>
          <w:b/>
          <w:sz w:val="24"/>
        </w:rPr>
      </w:pPr>
      <w:r w:rsidRPr="00817BE2">
        <w:rPr>
          <w:rFonts w:hint="eastAsia"/>
          <w:b/>
          <w:sz w:val="24"/>
        </w:rPr>
        <w:t>34.6.2</w:t>
      </w:r>
      <w:r w:rsidRPr="00817BE2">
        <w:rPr>
          <w:rFonts w:hint="eastAsia"/>
          <w:b/>
          <w:sz w:val="24"/>
        </w:rPr>
        <w:t>属性</w:t>
      </w:r>
    </w:p>
    <w:p w:rsidR="00CA501A" w:rsidRDefault="00CA501A" w:rsidP="00817BE2">
      <w:pPr>
        <w:spacing w:beforeLines="50" w:before="156" w:afterLines="50" w:after="156"/>
      </w:pPr>
      <w:r>
        <w:rPr>
          <w:rFonts w:hint="eastAsia"/>
        </w:rPr>
        <w:t>所有的类属性都必须在属性块中定义。属性默认值的定义是可选的，可以省略。每个类属性的默认初始值是</w:t>
      </w:r>
      <w:r>
        <w:rPr>
          <w:rFonts w:hint="eastAsia"/>
        </w:rPr>
        <w:t>[]</w:t>
      </w:r>
      <w:r>
        <w:rPr>
          <w:rFonts w:hint="eastAsia"/>
        </w:rPr>
        <w:t>。</w:t>
      </w:r>
    </w:p>
    <w:p w:rsidR="00CA501A" w:rsidRDefault="00CA501A" w:rsidP="00817BE2">
      <w:pPr>
        <w:spacing w:beforeLines="50" w:before="156" w:afterLines="50" w:after="156"/>
      </w:pPr>
      <w:r>
        <w:rPr>
          <w:rFonts w:hint="eastAsia"/>
        </w:rPr>
        <w:t>属性块可以有额外的属性来指定访问权限或定义常量</w:t>
      </w:r>
      <w:r>
        <w:rPr>
          <w:rFonts w:hint="eastAsia"/>
        </w:rPr>
        <w:t>:</w:t>
      </w:r>
    </w:p>
    <w:p w:rsidR="00CA501A" w:rsidRDefault="00CA501A" w:rsidP="00817BE2">
      <w:pPr>
        <w:ind w:leftChars="200" w:left="420"/>
      </w:pPr>
      <w:r>
        <w:lastRenderedPageBreak/>
        <w:t>classdef some_class</w:t>
      </w:r>
    </w:p>
    <w:p w:rsidR="00CA501A" w:rsidRDefault="00CA501A" w:rsidP="00817BE2">
      <w:pPr>
        <w:ind w:leftChars="200" w:left="420"/>
      </w:pPr>
      <w:r>
        <w:t xml:space="preserve">  properties (Access = mode)</w:t>
      </w:r>
    </w:p>
    <w:p w:rsidR="00CA501A" w:rsidRDefault="00CA501A" w:rsidP="00817BE2">
      <w:pPr>
        <w:ind w:leftChars="200" w:left="420"/>
      </w:pPr>
      <w:r>
        <w:t xml:space="preserve">    prop1</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 (SetAccess = mode, GetAccess = mode)</w:t>
      </w:r>
    </w:p>
    <w:p w:rsidR="00CA501A" w:rsidRDefault="00CA501A" w:rsidP="00817BE2">
      <w:pPr>
        <w:ind w:leftChars="200" w:left="420"/>
      </w:pPr>
      <w:r>
        <w:t xml:space="preserve">    prop2</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 (Constant = true)</w:t>
      </w:r>
    </w:p>
    <w:p w:rsidR="00CA501A" w:rsidRDefault="00CA501A" w:rsidP="00817BE2">
      <w:pPr>
        <w:ind w:leftChars="200" w:left="420"/>
      </w:pPr>
      <w:r>
        <w:t xml:space="preserve">    prop3 = pi ()</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w:t>
      </w:r>
    </w:p>
    <w:p w:rsidR="00CA501A" w:rsidRDefault="00CA501A" w:rsidP="00817BE2">
      <w:pPr>
        <w:ind w:leftChars="200" w:left="420"/>
      </w:pPr>
      <w:r>
        <w:t xml:space="preserve">    prop4 = 1337</w:t>
      </w:r>
    </w:p>
    <w:p w:rsidR="00CA501A" w:rsidRDefault="00CA501A" w:rsidP="00817BE2">
      <w:pPr>
        <w:ind w:leftChars="200" w:left="420"/>
      </w:pPr>
      <w:r>
        <w:t xml:space="preserve">  endproperties</w:t>
      </w:r>
    </w:p>
    <w:p w:rsidR="00CA501A" w:rsidRDefault="00CA501A" w:rsidP="00817BE2">
      <w:pPr>
        <w:ind w:leftChars="200" w:left="420"/>
      </w:pPr>
      <w:r>
        <w:t>endclassdef</w:t>
      </w:r>
    </w:p>
    <w:p w:rsidR="00CA501A" w:rsidRDefault="00CA501A" w:rsidP="00817BE2">
      <w:pPr>
        <w:spacing w:beforeLines="50" w:before="156" w:afterLines="50" w:after="156"/>
      </w:pPr>
      <w:r w:rsidRPr="00CA501A">
        <w:rPr>
          <w:rFonts w:hint="eastAsia"/>
        </w:rPr>
        <w:t>模式可以是其中之一</w:t>
      </w:r>
      <w:r w:rsidRPr="00CA501A">
        <w:rPr>
          <w:rFonts w:hint="eastAsia"/>
        </w:rPr>
        <w:t>:</w:t>
      </w:r>
    </w:p>
    <w:p w:rsidR="00CA501A" w:rsidRDefault="00CA501A" w:rsidP="00CA501A">
      <w:r>
        <w:t>public</w:t>
      </w:r>
    </w:p>
    <w:p w:rsidR="00CA501A" w:rsidRDefault="00CA501A" w:rsidP="00817BE2">
      <w:pPr>
        <w:ind w:leftChars="200" w:left="420"/>
      </w:pPr>
      <w:r>
        <w:t>The properties can be accessed from eve</w:t>
      </w:r>
      <w:r w:rsidR="00817BE2">
        <w:t>rywhere.</w:t>
      </w:r>
    </w:p>
    <w:p w:rsidR="00CA501A" w:rsidRDefault="00CA501A" w:rsidP="00817BE2">
      <w:pPr>
        <w:spacing w:beforeLines="50" w:before="156"/>
      </w:pPr>
      <w:r>
        <w:t>private</w:t>
      </w:r>
    </w:p>
    <w:p w:rsidR="00CA501A" w:rsidRDefault="00CA501A" w:rsidP="00817BE2">
      <w:pPr>
        <w:ind w:leftChars="200" w:left="420"/>
      </w:pPr>
      <w:r>
        <w:t>The properties can only be accessed from class methods. Subclasses of</w:t>
      </w:r>
      <w:r w:rsidR="00817BE2">
        <w:t xml:space="preserve"> that class cannot access them</w:t>
      </w:r>
    </w:p>
    <w:p w:rsidR="00CA501A" w:rsidRDefault="00CA501A" w:rsidP="00817BE2">
      <w:pPr>
        <w:spacing w:beforeLines="50" w:before="156"/>
      </w:pPr>
      <w:r>
        <w:t>protected</w:t>
      </w:r>
    </w:p>
    <w:p w:rsidR="00CA501A" w:rsidRDefault="00CA501A" w:rsidP="00817BE2">
      <w:pPr>
        <w:ind w:leftChars="200" w:left="420"/>
      </w:pPr>
      <w:r>
        <w:t>The properties can only be accessed from class methods and from subclasses of that class.</w:t>
      </w:r>
    </w:p>
    <w:p w:rsidR="00CA501A" w:rsidRDefault="00CA501A" w:rsidP="00817BE2">
      <w:pPr>
        <w:spacing w:beforeLines="50" w:before="156" w:afterLines="50" w:after="156"/>
      </w:pPr>
      <w:r>
        <w:rPr>
          <w:rFonts w:hint="eastAsia"/>
        </w:rPr>
        <w:t>在创建</w:t>
      </w:r>
      <w:r>
        <w:rPr>
          <w:rFonts w:hint="eastAsia"/>
        </w:rPr>
        <w:t>some_class</w:t>
      </w:r>
      <w:r>
        <w:rPr>
          <w:rFonts w:hint="eastAsia"/>
        </w:rPr>
        <w:t>对象时，</w:t>
      </w:r>
      <w:r>
        <w:rPr>
          <w:rFonts w:hint="eastAsia"/>
        </w:rPr>
        <w:t>prop1</w:t>
      </w:r>
      <w:r>
        <w:rPr>
          <w:rFonts w:hint="eastAsia"/>
        </w:rPr>
        <w:t>具有默认值</w:t>
      </w:r>
      <w:r>
        <w:rPr>
          <w:rFonts w:hint="eastAsia"/>
        </w:rPr>
        <w:t>[]</w:t>
      </w:r>
      <w:r>
        <w:rPr>
          <w:rFonts w:hint="eastAsia"/>
        </w:rPr>
        <w:t>，并且对</w:t>
      </w:r>
      <w:r>
        <w:rPr>
          <w:rFonts w:hint="eastAsia"/>
        </w:rPr>
        <w:t>prop1</w:t>
      </w:r>
      <w:r>
        <w:rPr>
          <w:rFonts w:hint="eastAsia"/>
        </w:rPr>
        <w:t>的读写由单一模式定义。对于</w:t>
      </w:r>
      <w:r>
        <w:rPr>
          <w:rFonts w:hint="eastAsia"/>
        </w:rPr>
        <w:t>prop2</w:t>
      </w:r>
      <w:r>
        <w:rPr>
          <w:rFonts w:hint="eastAsia"/>
        </w:rPr>
        <w:t>，读写访问可以设置不同。最后，</w:t>
      </w:r>
      <w:r>
        <w:rPr>
          <w:rFonts w:hint="eastAsia"/>
        </w:rPr>
        <w:t>prop3</w:t>
      </w:r>
      <w:r>
        <w:rPr>
          <w:rFonts w:hint="eastAsia"/>
        </w:rPr>
        <w:t>是一个常量属性，只能在属性块中初始化一次。</w:t>
      </w:r>
    </w:p>
    <w:p w:rsidR="00CA501A" w:rsidRDefault="00CA501A" w:rsidP="00817BE2">
      <w:pPr>
        <w:spacing w:beforeLines="50" w:before="156" w:afterLines="50" w:after="156"/>
      </w:pPr>
      <w:r>
        <w:rPr>
          <w:rFonts w:hint="eastAsia"/>
        </w:rPr>
        <w:t>默认情况下，在示例</w:t>
      </w:r>
      <w:r>
        <w:rPr>
          <w:rFonts w:hint="eastAsia"/>
        </w:rPr>
        <w:t>prop4</w:t>
      </w:r>
      <w:r>
        <w:rPr>
          <w:rFonts w:hint="eastAsia"/>
        </w:rPr>
        <w:t>中，属性不是常量，并且具有公共读写访问权限。</w:t>
      </w:r>
    </w:p>
    <w:p w:rsidR="00CA501A" w:rsidRDefault="00CA501A" w:rsidP="00CA501A">
      <w:r>
        <w:t>: properties (obj)</w:t>
      </w:r>
    </w:p>
    <w:p w:rsidR="00CA501A" w:rsidRDefault="00CA501A" w:rsidP="00CA501A">
      <w:r>
        <w:t>: properties (class_name)</w:t>
      </w:r>
    </w:p>
    <w:p w:rsidR="00CA501A" w:rsidRDefault="00CA501A" w:rsidP="00CA501A">
      <w:r>
        <w:t>: proplist = properties (…)</w:t>
      </w:r>
    </w:p>
    <w:p w:rsidR="00CA501A" w:rsidRDefault="00CA501A" w:rsidP="00817BE2">
      <w:pPr>
        <w:ind w:leftChars="200" w:left="420"/>
      </w:pPr>
      <w:r>
        <w:rPr>
          <w:rFonts w:hint="eastAsia"/>
        </w:rPr>
        <w:t>显示或返回</w:t>
      </w:r>
      <w:r>
        <w:rPr>
          <w:rFonts w:hint="eastAsia"/>
        </w:rPr>
        <w:t>classdef object obj</w:t>
      </w:r>
      <w:r>
        <w:rPr>
          <w:rFonts w:hint="eastAsia"/>
        </w:rPr>
        <w:t>或命名类</w:t>
      </w:r>
      <w:r>
        <w:rPr>
          <w:rFonts w:hint="eastAsia"/>
        </w:rPr>
        <w:t>class_name</w:t>
      </w:r>
      <w:r>
        <w:rPr>
          <w:rFonts w:hint="eastAsia"/>
        </w:rPr>
        <w:t>的公共属性。</w:t>
      </w:r>
    </w:p>
    <w:p w:rsidR="00CA501A" w:rsidRDefault="00CA501A" w:rsidP="00817BE2">
      <w:pPr>
        <w:ind w:leftChars="200" w:left="420"/>
      </w:pPr>
      <w:r>
        <w:rPr>
          <w:rFonts w:hint="eastAsia"/>
        </w:rPr>
        <w:t>如果请求输出值，则返回单元格数组中的属性名称列表。</w:t>
      </w:r>
    </w:p>
    <w:p w:rsidR="00CA501A" w:rsidRDefault="00CA501A" w:rsidP="00817BE2">
      <w:pPr>
        <w:ind w:leftChars="200" w:left="420"/>
      </w:pPr>
      <w:r>
        <w:rPr>
          <w:rFonts w:hint="eastAsia"/>
        </w:rPr>
        <w:t>编程注意</w:t>
      </w:r>
      <w:r>
        <w:rPr>
          <w:rFonts w:hint="eastAsia"/>
        </w:rPr>
        <w:t>:</w:t>
      </w:r>
      <w:r>
        <w:rPr>
          <w:rFonts w:hint="eastAsia"/>
        </w:rPr>
        <w:t>如果</w:t>
      </w:r>
      <w:r>
        <w:rPr>
          <w:rFonts w:hint="eastAsia"/>
        </w:rPr>
        <w:t>GetAccess</w:t>
      </w:r>
      <w:r>
        <w:rPr>
          <w:rFonts w:hint="eastAsia"/>
        </w:rPr>
        <w:t>属性是公共的，并且如果</w:t>
      </w:r>
      <w:r>
        <w:rPr>
          <w:rFonts w:hint="eastAsia"/>
        </w:rPr>
        <w:t>Hidden</w:t>
      </w:r>
      <w:r>
        <w:rPr>
          <w:rFonts w:hint="eastAsia"/>
        </w:rPr>
        <w:t>属性为</w:t>
      </w:r>
      <w:r>
        <w:rPr>
          <w:rFonts w:hint="eastAsia"/>
        </w:rPr>
        <w:t>false</w:t>
      </w:r>
      <w:r>
        <w:rPr>
          <w:rFonts w:hint="eastAsia"/>
        </w:rPr>
        <w:t>，则返回属性名。</w:t>
      </w:r>
    </w:p>
    <w:p w:rsidR="00CA501A" w:rsidRDefault="00CA501A" w:rsidP="00817BE2">
      <w:pPr>
        <w:ind w:leftChars="200" w:left="420"/>
      </w:pPr>
      <w:r>
        <w:rPr>
          <w:rFonts w:hint="eastAsia"/>
        </w:rPr>
        <w:t>参见</w:t>
      </w:r>
      <w:r>
        <w:rPr>
          <w:rFonts w:hint="eastAsia"/>
        </w:rPr>
        <w:t>:</w:t>
      </w:r>
      <w:r>
        <w:rPr>
          <w:rFonts w:hint="eastAsia"/>
        </w:rPr>
        <w:t>方法。</w:t>
      </w:r>
    </w:p>
    <w:p w:rsidR="00CA501A" w:rsidRPr="00817BE2" w:rsidRDefault="00CA501A" w:rsidP="00817BE2">
      <w:pPr>
        <w:spacing w:line="480" w:lineRule="auto"/>
        <w:rPr>
          <w:b/>
        </w:rPr>
      </w:pPr>
      <w:r w:rsidRPr="00817BE2">
        <w:rPr>
          <w:rFonts w:hint="eastAsia"/>
          <w:b/>
        </w:rPr>
        <w:t>34.6.3</w:t>
      </w:r>
      <w:r w:rsidRPr="00817BE2">
        <w:rPr>
          <w:rFonts w:hint="eastAsia"/>
          <w:b/>
        </w:rPr>
        <w:t>方法</w:t>
      </w:r>
    </w:p>
    <w:p w:rsidR="00CA501A" w:rsidRDefault="00CA501A" w:rsidP="00CA501A">
      <w:r>
        <w:rPr>
          <w:rFonts w:hint="eastAsia"/>
        </w:rPr>
        <w:t>所有类方法必须在方法块中定义。在本小节的末尾描述了该规则的一个例外。这些方法块可以有额外的属性来指定访问权限或方法是否为静态的，即不需要创建该类的对象就可以调用的方法。</w:t>
      </w:r>
    </w:p>
    <w:p w:rsidR="00CA501A" w:rsidRDefault="00CA501A" w:rsidP="00817BE2">
      <w:pPr>
        <w:ind w:leftChars="200" w:left="420"/>
      </w:pPr>
      <w:r>
        <w:t>classdef some_class</w:t>
      </w:r>
    </w:p>
    <w:p w:rsidR="00CA501A" w:rsidRDefault="00CA501A" w:rsidP="00817BE2">
      <w:pPr>
        <w:ind w:leftChars="200" w:left="420"/>
      </w:pPr>
      <w:r>
        <w:t xml:space="preserve">  methods</w:t>
      </w:r>
    </w:p>
    <w:p w:rsidR="00CA501A" w:rsidRDefault="00CA501A" w:rsidP="00817BE2">
      <w:pPr>
        <w:ind w:leftChars="200" w:left="420"/>
      </w:pPr>
      <w:r>
        <w:t xml:space="preserve">    function obj = some_class ()</w:t>
      </w:r>
    </w:p>
    <w:p w:rsidR="00CA501A" w:rsidRDefault="00CA501A" w:rsidP="00817BE2">
      <w:pPr>
        <w:ind w:leftChars="200" w:left="420"/>
      </w:pPr>
      <w:r>
        <w:lastRenderedPageBreak/>
        <w:t xml:space="preserve">      disp ("New instance created.");</w:t>
      </w:r>
    </w:p>
    <w:p w:rsidR="00CA501A" w:rsidRDefault="00CA501A" w:rsidP="00817BE2">
      <w:pPr>
        <w:ind w:leftChars="200" w:left="420"/>
      </w:pPr>
      <w:r>
        <w:t xml:space="preserve">    endfunction</w:t>
      </w:r>
    </w:p>
    <w:p w:rsidR="00CA501A" w:rsidRDefault="00CA501A" w:rsidP="00817BE2">
      <w:pPr>
        <w:ind w:leftChars="200" w:left="420"/>
      </w:pPr>
    </w:p>
    <w:p w:rsidR="00CA501A" w:rsidRDefault="00CA501A" w:rsidP="00817BE2">
      <w:pPr>
        <w:ind w:leftChars="200" w:left="420"/>
      </w:pPr>
      <w:r>
        <w:t xml:space="preserve">    function disp (obj)</w:t>
      </w:r>
    </w:p>
    <w:p w:rsidR="00CA501A" w:rsidRDefault="00CA501A" w:rsidP="00817BE2">
      <w:pPr>
        <w:ind w:leftChars="200" w:left="420"/>
      </w:pPr>
      <w:r>
        <w:t xml:space="preserve">      disp ("Here is some_class.");</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p>
    <w:p w:rsidR="00CA501A" w:rsidRDefault="00CA501A" w:rsidP="00817BE2">
      <w:pPr>
        <w:ind w:leftChars="200" w:left="420"/>
      </w:pPr>
      <w:r>
        <w:t xml:space="preserve">  methods (Access = mode)</w:t>
      </w:r>
    </w:p>
    <w:p w:rsidR="00CA501A" w:rsidRDefault="00CA501A" w:rsidP="00817BE2">
      <w:pPr>
        <w:ind w:leftChars="200" w:left="420"/>
      </w:pPr>
      <w:r>
        <w:t xml:space="preserve">    function r = func (obj, r)</w:t>
      </w:r>
    </w:p>
    <w:p w:rsidR="00CA501A" w:rsidRDefault="00CA501A" w:rsidP="00817BE2">
      <w:pPr>
        <w:ind w:leftChars="200" w:left="420"/>
      </w:pPr>
      <w:r>
        <w:t xml:space="preserve">      r = 2 * r;</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p>
    <w:p w:rsidR="00CA501A" w:rsidRDefault="00CA501A" w:rsidP="00817BE2">
      <w:pPr>
        <w:ind w:leftChars="200" w:left="420"/>
      </w:pPr>
      <w:r>
        <w:t xml:space="preserve">  methods (Static = true)</w:t>
      </w:r>
    </w:p>
    <w:p w:rsidR="00CA501A" w:rsidRDefault="00CA501A" w:rsidP="00817BE2">
      <w:pPr>
        <w:ind w:leftChars="200" w:left="420"/>
      </w:pPr>
      <w:r>
        <w:t xml:space="preserve">    function c = circumference (radius)</w:t>
      </w:r>
    </w:p>
    <w:p w:rsidR="00CA501A" w:rsidRDefault="00CA501A" w:rsidP="00817BE2">
      <w:pPr>
        <w:ind w:leftChars="200" w:left="420"/>
      </w:pPr>
      <w:r>
        <w:t xml:space="preserve">      c = 2 * pi () .* radius;</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Pr>
          <w:rFonts w:hint="eastAsia"/>
        </w:rPr>
        <w:t>类的构造函数在方法块中声明，必须具有与类相同的名称，并且只有一个输出参数，该参数是其类的对象。</w:t>
      </w:r>
    </w:p>
    <w:p w:rsidR="00CA501A" w:rsidRDefault="00CA501A" w:rsidP="00817BE2">
      <w:pPr>
        <w:spacing w:beforeLines="50" w:before="156" w:afterLines="50" w:after="156"/>
      </w:pPr>
      <w:r>
        <w:rPr>
          <w:rFonts w:hint="eastAsia"/>
        </w:rPr>
        <w:t>也可以重载内置或继承的方法，就像上面例子中的</w:t>
      </w:r>
      <w:r>
        <w:rPr>
          <w:rFonts w:hint="eastAsia"/>
        </w:rPr>
        <w:t>disp</w:t>
      </w:r>
      <w:r>
        <w:rPr>
          <w:rFonts w:hint="eastAsia"/>
        </w:rPr>
        <w:t>函数告诉</w:t>
      </w:r>
      <w:r>
        <w:rPr>
          <w:rFonts w:hint="eastAsia"/>
        </w:rPr>
        <w:t>Octave</w:t>
      </w:r>
      <w:r>
        <w:rPr>
          <w:rFonts w:hint="eastAsia"/>
        </w:rPr>
        <w:t>应该如何显示</w:t>
      </w:r>
      <w:r>
        <w:rPr>
          <w:rFonts w:hint="eastAsia"/>
        </w:rPr>
        <w:t>some_class</w:t>
      </w:r>
      <w:r>
        <w:rPr>
          <w:rFonts w:hint="eastAsia"/>
        </w:rPr>
        <w:t>的对象</w:t>
      </w:r>
      <w:r>
        <w:rPr>
          <w:rFonts w:hint="eastAsia"/>
        </w:rPr>
        <w:t>(</w:t>
      </w:r>
      <w:r>
        <w:rPr>
          <w:rFonts w:hint="eastAsia"/>
        </w:rPr>
        <w:t>参见类方法</w:t>
      </w:r>
      <w:r>
        <w:rPr>
          <w:rFonts w:hint="eastAsia"/>
        </w:rPr>
        <w:t>)</w:t>
      </w:r>
      <w:r>
        <w:rPr>
          <w:rFonts w:hint="eastAsia"/>
        </w:rPr>
        <w:t>。</w:t>
      </w:r>
    </w:p>
    <w:p w:rsidR="00CA501A" w:rsidRDefault="00CA501A" w:rsidP="00817BE2">
      <w:pPr>
        <w:spacing w:beforeLines="50" w:before="156" w:afterLines="50" w:after="156"/>
      </w:pPr>
      <w:r w:rsidRPr="00CA501A">
        <w:rPr>
          <w:rFonts w:hint="eastAsia"/>
        </w:rPr>
        <w:t>通常，方法定义中的第一个参数总是调用它的对象。类方法可以通过将对象作为该方法的第一个参数传递来调用，也可以通过在调用对象后加上点</w:t>
      </w:r>
      <w:r w:rsidRPr="00CA501A">
        <w:rPr>
          <w:rFonts w:hint="eastAsia"/>
        </w:rPr>
        <w:t>(".")</w:t>
      </w:r>
      <w:r w:rsidRPr="00CA501A">
        <w:rPr>
          <w:rFonts w:hint="eastAsia"/>
        </w:rPr>
        <w:t>和方法名以及随后的参数来调用</w:t>
      </w:r>
      <w:r w:rsidRPr="00CA501A">
        <w:rPr>
          <w:rFonts w:hint="eastAsia"/>
        </w:rPr>
        <w:t>:</w:t>
      </w:r>
    </w:p>
    <w:p w:rsidR="00CA501A" w:rsidRDefault="00CA501A" w:rsidP="00817BE2">
      <w:pPr>
        <w:ind w:leftChars="200" w:left="420"/>
      </w:pPr>
      <w:r>
        <w:t>&gt;&gt; obj = some_class ();</w:t>
      </w:r>
    </w:p>
    <w:p w:rsidR="00CA501A" w:rsidRDefault="00CA501A" w:rsidP="00817BE2">
      <w:pPr>
        <w:ind w:leftChars="200" w:left="420"/>
      </w:pPr>
      <w:r>
        <w:t>New instance created.</w:t>
      </w:r>
    </w:p>
    <w:p w:rsidR="00CA501A" w:rsidRDefault="00CA501A" w:rsidP="00817BE2">
      <w:pPr>
        <w:ind w:leftChars="200" w:left="420"/>
      </w:pPr>
      <w:r>
        <w:t>&gt;&gt; disp (obj);   # both are</w:t>
      </w:r>
    </w:p>
    <w:p w:rsidR="00CA501A" w:rsidRDefault="00CA501A" w:rsidP="00817BE2">
      <w:pPr>
        <w:ind w:leftChars="200" w:left="420"/>
      </w:pPr>
      <w:r>
        <w:t>&gt;&gt; obj.disp ();  # equal</w:t>
      </w:r>
    </w:p>
    <w:p w:rsidR="00CA501A" w:rsidRDefault="00CA501A" w:rsidP="00817BE2">
      <w:pPr>
        <w:spacing w:line="480" w:lineRule="auto"/>
      </w:pPr>
      <w:r w:rsidRPr="00CA501A">
        <w:rPr>
          <w:rFonts w:hint="eastAsia"/>
        </w:rPr>
        <w:t>在</w:t>
      </w:r>
      <w:r w:rsidRPr="00CA501A">
        <w:rPr>
          <w:rFonts w:hint="eastAsia"/>
        </w:rPr>
        <w:t>some_class</w:t>
      </w:r>
      <w:r w:rsidRPr="00CA501A">
        <w:rPr>
          <w:rFonts w:hint="eastAsia"/>
        </w:rPr>
        <w:t>中，方法</w:t>
      </w:r>
      <w:r w:rsidRPr="00CA501A">
        <w:rPr>
          <w:rFonts w:hint="eastAsia"/>
        </w:rPr>
        <w:t>func</w:t>
      </w:r>
      <w:r w:rsidRPr="00CA501A">
        <w:rPr>
          <w:rFonts w:hint="eastAsia"/>
        </w:rPr>
        <w:t>是在一个方法块中定义的，将</w:t>
      </w:r>
      <w:r w:rsidRPr="00CA501A">
        <w:rPr>
          <w:rFonts w:hint="eastAsia"/>
        </w:rPr>
        <w:t>Access</w:t>
      </w:r>
      <w:r w:rsidRPr="00CA501A">
        <w:rPr>
          <w:rFonts w:hint="eastAsia"/>
        </w:rPr>
        <w:t>属性设置为</w:t>
      </w:r>
      <w:r w:rsidRPr="00CA501A">
        <w:rPr>
          <w:rFonts w:hint="eastAsia"/>
        </w:rPr>
        <w:t>mode</w:t>
      </w:r>
      <w:r w:rsidRPr="00CA501A">
        <w:rPr>
          <w:rFonts w:hint="eastAsia"/>
        </w:rPr>
        <w:t>，它是</w:t>
      </w:r>
      <w:r w:rsidRPr="00CA501A">
        <w:rPr>
          <w:rFonts w:hint="eastAsia"/>
        </w:rPr>
        <w:t>:</w:t>
      </w:r>
    </w:p>
    <w:p w:rsidR="00CA501A" w:rsidRDefault="00CA501A" w:rsidP="00CA501A">
      <w:r>
        <w:t>public</w:t>
      </w:r>
    </w:p>
    <w:p w:rsidR="00CA501A" w:rsidRDefault="00CA501A" w:rsidP="00817BE2">
      <w:pPr>
        <w:ind w:leftChars="200" w:left="420"/>
      </w:pPr>
      <w:r>
        <w:t>The methods can be accessed from everywhere.</w:t>
      </w:r>
    </w:p>
    <w:p w:rsidR="00CA501A" w:rsidRDefault="00CA501A" w:rsidP="00817BE2">
      <w:pPr>
        <w:spacing w:beforeLines="50" w:before="156"/>
      </w:pPr>
      <w:r>
        <w:t>private</w:t>
      </w:r>
    </w:p>
    <w:p w:rsidR="00CA501A" w:rsidRDefault="00CA501A" w:rsidP="00817BE2">
      <w:pPr>
        <w:ind w:leftChars="200" w:left="420"/>
      </w:pPr>
      <w:r>
        <w:t>The methods can only be accessed from other class methods. Subclasses of that class cannot access them.</w:t>
      </w:r>
    </w:p>
    <w:p w:rsidR="00CA501A" w:rsidRDefault="00CA501A" w:rsidP="00817BE2">
      <w:pPr>
        <w:spacing w:beforeLines="50" w:before="156"/>
      </w:pPr>
      <w:r>
        <w:t>protected</w:t>
      </w:r>
    </w:p>
    <w:p w:rsidR="00CA501A" w:rsidRDefault="00CA501A" w:rsidP="00817BE2">
      <w:pPr>
        <w:ind w:leftChars="200" w:left="420"/>
      </w:pPr>
      <w:r>
        <w:t>The methods can only be accessed from other class methods and from subclasses of that class.</w:t>
      </w:r>
    </w:p>
    <w:p w:rsidR="00CA501A" w:rsidRPr="00817BE2" w:rsidRDefault="00CA501A" w:rsidP="00817BE2">
      <w:pPr>
        <w:spacing w:beforeLines="50" w:before="156" w:afterLines="50" w:after="156"/>
      </w:pPr>
      <w:r>
        <w:rPr>
          <w:rFonts w:hint="eastAsia"/>
        </w:rPr>
        <w:t>方法的默</w:t>
      </w:r>
      <w:r w:rsidRPr="00817BE2">
        <w:rPr>
          <w:rFonts w:hint="eastAsia"/>
        </w:rPr>
        <w:t>认访问是公共的。</w:t>
      </w:r>
    </w:p>
    <w:p w:rsidR="00CA501A" w:rsidRDefault="00CA501A" w:rsidP="00817BE2">
      <w:pPr>
        <w:spacing w:beforeLines="50" w:before="156" w:afterLines="50" w:after="156"/>
      </w:pPr>
      <w:r w:rsidRPr="00817BE2">
        <w:rPr>
          <w:rFonts w:hint="eastAsia"/>
        </w:rPr>
        <w:t>最后，方法圆周在静态方法块中定义，无需创建</w:t>
      </w:r>
      <w:r w:rsidRPr="00817BE2">
        <w:rPr>
          <w:rFonts w:hint="eastAsia"/>
        </w:rPr>
        <w:t>some_class</w:t>
      </w:r>
      <w:r w:rsidRPr="00817BE2">
        <w:rPr>
          <w:rFonts w:hint="eastAsia"/>
        </w:rPr>
        <w:t>对象即可使用。这对于不依赖于任何类属性的方法很有用。类名和静态方法的名称</w:t>
      </w:r>
      <w:r w:rsidRPr="00817BE2">
        <w:rPr>
          <w:rFonts w:hint="eastAsia"/>
        </w:rPr>
        <w:t>(</w:t>
      </w:r>
      <w:r w:rsidRPr="00817BE2">
        <w:rPr>
          <w:rFonts w:hint="eastAsia"/>
        </w:rPr>
        <w:t>用点</w:t>
      </w:r>
      <w:r w:rsidRPr="00817BE2">
        <w:rPr>
          <w:rFonts w:hint="eastAsia"/>
        </w:rPr>
        <w:t>(".")</w:t>
      </w:r>
      <w:r w:rsidRPr="00817BE2">
        <w:rPr>
          <w:rFonts w:hint="eastAsia"/>
        </w:rPr>
        <w:t>分隔</w:t>
      </w:r>
      <w:r w:rsidRPr="00817BE2">
        <w:rPr>
          <w:rFonts w:hint="eastAsia"/>
        </w:rPr>
        <w:t>)</w:t>
      </w:r>
      <w:r w:rsidRPr="00817BE2">
        <w:rPr>
          <w:rFonts w:hint="eastAsia"/>
        </w:rPr>
        <w:t>调用这个静态方法。与非静态方法相比，即使使用</w:t>
      </w:r>
      <w:r w:rsidRPr="00817BE2">
        <w:rPr>
          <w:rFonts w:hint="eastAsia"/>
        </w:rPr>
        <w:lastRenderedPageBreak/>
        <w:t>some_class</w:t>
      </w:r>
      <w:r w:rsidRPr="00817BE2">
        <w:rPr>
          <w:rFonts w:hint="eastAsia"/>
        </w:rPr>
        <w:t>的对</w:t>
      </w:r>
      <w:r>
        <w:rPr>
          <w:rFonts w:hint="eastAsia"/>
        </w:rPr>
        <w:t>象调用，对象也不会作为第一个参数传递。</w:t>
      </w:r>
    </w:p>
    <w:p w:rsidR="00CA501A" w:rsidRDefault="00CA501A" w:rsidP="00817BE2">
      <w:pPr>
        <w:ind w:leftChars="200" w:left="420"/>
      </w:pPr>
      <w:r>
        <w:t>&gt;&gt; some_class.circumference (3)</w:t>
      </w:r>
    </w:p>
    <w:p w:rsidR="00CA501A" w:rsidRDefault="00CA501A" w:rsidP="00817BE2">
      <w:pPr>
        <w:ind w:leftChars="200" w:left="420"/>
      </w:pPr>
      <w:r>
        <w:rPr>
          <w:rFonts w:ascii="Cambria Math" w:hAnsi="Cambria Math" w:cs="Cambria Math"/>
        </w:rPr>
        <w:t>⇒</w:t>
      </w:r>
      <w:r>
        <w:t xml:space="preserve"> ans =  18.850</w:t>
      </w:r>
    </w:p>
    <w:p w:rsidR="00CA501A" w:rsidRDefault="00CA501A" w:rsidP="00817BE2">
      <w:pPr>
        <w:ind w:leftChars="200" w:left="420"/>
      </w:pPr>
      <w:r>
        <w:t>&gt;&gt; obj = some_class ();</w:t>
      </w:r>
    </w:p>
    <w:p w:rsidR="00CA501A" w:rsidRDefault="00CA501A" w:rsidP="00817BE2">
      <w:pPr>
        <w:ind w:leftChars="200" w:left="420"/>
      </w:pPr>
      <w:r>
        <w:t>New instance created.</w:t>
      </w:r>
    </w:p>
    <w:p w:rsidR="00CA501A" w:rsidRDefault="00CA501A" w:rsidP="00817BE2">
      <w:pPr>
        <w:ind w:leftChars="200" w:left="420"/>
      </w:pPr>
      <w:r>
        <w:t>&gt;&gt; obj.circumference (3)</w:t>
      </w:r>
    </w:p>
    <w:p w:rsidR="00CA501A" w:rsidRDefault="00CA501A" w:rsidP="00817BE2">
      <w:pPr>
        <w:ind w:leftChars="200" w:left="420"/>
      </w:pPr>
      <w:r>
        <w:rPr>
          <w:rFonts w:ascii="Cambria Math" w:hAnsi="Cambria Math" w:cs="Cambria Math"/>
        </w:rPr>
        <w:t>⇒</w:t>
      </w:r>
      <w:r>
        <w:t xml:space="preserve"> ans =  18.850</w:t>
      </w:r>
    </w:p>
    <w:p w:rsidR="00CA501A" w:rsidRDefault="00CA501A" w:rsidP="00817BE2">
      <w:pPr>
        <w:spacing w:beforeLines="50" w:before="156" w:afterLines="50" w:after="156"/>
      </w:pPr>
      <w:r w:rsidRPr="00CA501A">
        <w:rPr>
          <w:rFonts w:hint="eastAsia"/>
        </w:rPr>
        <w:t>此外，类方法可以定义为与类同名的文件夹中的函数，类的前面加了“</w:t>
      </w:r>
      <w:r w:rsidRPr="00CA501A">
        <w:rPr>
          <w:rFonts w:hint="eastAsia"/>
        </w:rPr>
        <w:t>@</w:t>
      </w:r>
      <w:r w:rsidRPr="00CA501A">
        <w:rPr>
          <w:rFonts w:hint="eastAsia"/>
        </w:rPr>
        <w:t>”符号</w:t>
      </w:r>
      <w:r w:rsidRPr="00CA501A">
        <w:rPr>
          <w:rFonts w:hint="eastAsia"/>
        </w:rPr>
        <w:t>(</w:t>
      </w:r>
      <w:r w:rsidRPr="00CA501A">
        <w:rPr>
          <w:rFonts w:hint="eastAsia"/>
        </w:rPr>
        <w:t>参见创建类</w:t>
      </w:r>
      <w:r w:rsidRPr="00CA501A">
        <w:rPr>
          <w:rFonts w:hint="eastAsia"/>
        </w:rPr>
        <w:t>)</w:t>
      </w:r>
      <w:r w:rsidRPr="00CA501A">
        <w:rPr>
          <w:rFonts w:hint="eastAsia"/>
        </w:rPr>
        <w:t>。主</w:t>
      </w:r>
      <w:r w:rsidRPr="00CA501A">
        <w:rPr>
          <w:rFonts w:hint="eastAsia"/>
        </w:rPr>
        <w:t>classdef</w:t>
      </w:r>
      <w:r w:rsidRPr="00CA501A">
        <w:rPr>
          <w:rFonts w:hint="eastAsia"/>
        </w:rPr>
        <w:t>文件也必须存储在这个类文件夹中。</w:t>
      </w:r>
    </w:p>
    <w:p w:rsidR="00CA501A" w:rsidRPr="00817BE2" w:rsidRDefault="00CA501A" w:rsidP="00817BE2">
      <w:pPr>
        <w:rPr>
          <w:b/>
        </w:rPr>
      </w:pPr>
      <w:r w:rsidRPr="00817BE2">
        <w:rPr>
          <w:rFonts w:hint="eastAsia"/>
          <w:b/>
        </w:rPr>
        <w:t>34.6.4</w:t>
      </w:r>
      <w:r w:rsidRPr="00817BE2">
        <w:rPr>
          <w:rFonts w:hint="eastAsia"/>
          <w:b/>
        </w:rPr>
        <w:t>继承</w:t>
      </w:r>
    </w:p>
    <w:p w:rsidR="00CA501A" w:rsidRDefault="00CA501A" w:rsidP="00817BE2">
      <w:pPr>
        <w:spacing w:beforeLines="50" w:before="156" w:afterLines="50" w:after="156"/>
      </w:pPr>
      <w:r>
        <w:rPr>
          <w:rFonts w:hint="eastAsia"/>
        </w:rPr>
        <w:t>类可以从其他类继承。在这种情况下，超类的所有属性和方法都被继承到子类，考虑到它们的访问权限。使用这个语法来继承超类</w:t>
      </w:r>
      <w:r>
        <w:rPr>
          <w:rFonts w:hint="eastAsia"/>
        </w:rPr>
        <w:t>:</w:t>
      </w:r>
    </w:p>
    <w:p w:rsidR="00CA501A" w:rsidRDefault="00CA501A" w:rsidP="00817BE2">
      <w:pPr>
        <w:ind w:leftChars="200" w:left="420"/>
      </w:pPr>
      <w:r>
        <w:t>classdef subclass &lt; superclass</w:t>
      </w:r>
    </w:p>
    <w:p w:rsidR="00CA501A" w:rsidRDefault="00CA501A" w:rsidP="00817BE2">
      <w:pPr>
        <w:ind w:leftChars="200" w:left="420"/>
      </w:pPr>
      <w:r>
        <w:t xml:space="preserve">  …</w:t>
      </w:r>
    </w:p>
    <w:p w:rsidR="00CA501A" w:rsidRDefault="00CA501A" w:rsidP="00817BE2">
      <w:pPr>
        <w:ind w:leftChars="200" w:left="420"/>
      </w:pPr>
      <w:r>
        <w:t>endclassdef</w:t>
      </w:r>
    </w:p>
    <w:p w:rsidR="00CA501A" w:rsidRPr="00817BE2" w:rsidRDefault="00CA501A" w:rsidP="00BB18A8">
      <w:pPr>
        <w:spacing w:beforeLines="50" w:before="156" w:afterLines="50" w:after="156"/>
        <w:rPr>
          <w:b/>
        </w:rPr>
      </w:pPr>
      <w:r w:rsidRPr="00817BE2">
        <w:rPr>
          <w:rFonts w:hint="eastAsia"/>
          <w:b/>
        </w:rPr>
        <w:t>34.6.5</w:t>
      </w:r>
      <w:r w:rsidRPr="00817BE2">
        <w:rPr>
          <w:rFonts w:hint="eastAsia"/>
          <w:b/>
        </w:rPr>
        <w:t>值类与句柄类</w:t>
      </w:r>
    </w:p>
    <w:p w:rsidR="00CA501A" w:rsidRDefault="00CA501A" w:rsidP="00BB18A8">
      <w:pPr>
        <w:spacing w:beforeLines="50" w:before="156" w:afterLines="50" w:after="156"/>
      </w:pPr>
      <w:r>
        <w:rPr>
          <w:rFonts w:hint="eastAsia"/>
        </w:rPr>
        <w:t>classdef</w:t>
      </w:r>
      <w:r>
        <w:rPr>
          <w:rFonts w:hint="eastAsia"/>
        </w:rPr>
        <w:t>类有两种本质上不同的类型，它们的主要区别在于变量赋值的行为。第一类是值类</w:t>
      </w:r>
      <w:r>
        <w:rPr>
          <w:rFonts w:hint="eastAsia"/>
        </w:rPr>
        <w:t>:</w:t>
      </w:r>
    </w:p>
    <w:p w:rsidR="00CA501A" w:rsidRDefault="00CA501A" w:rsidP="00BB18A8">
      <w:pPr>
        <w:ind w:leftChars="200" w:left="420"/>
      </w:pPr>
      <w:r>
        <w:t>classdef value_class</w:t>
      </w:r>
    </w:p>
    <w:p w:rsidR="00CA501A" w:rsidRDefault="00CA501A" w:rsidP="00BB18A8">
      <w:pPr>
        <w:ind w:leftChars="200" w:left="420"/>
      </w:pPr>
      <w:r>
        <w:t xml:space="preserve">  properties</w:t>
      </w:r>
    </w:p>
    <w:p w:rsidR="00CA501A" w:rsidRDefault="00CA501A" w:rsidP="00BB18A8">
      <w:pPr>
        <w:ind w:leftChars="200" w:left="420"/>
      </w:pPr>
      <w:r>
        <w:t xml:space="preserve">    prop1</w:t>
      </w:r>
    </w:p>
    <w:p w:rsidR="00CA501A" w:rsidRDefault="00CA501A" w:rsidP="00BB18A8">
      <w:pPr>
        <w:ind w:leftChars="200" w:left="420"/>
      </w:pPr>
      <w:r>
        <w:t xml:space="preserve">  endproperties</w:t>
      </w:r>
    </w:p>
    <w:p w:rsidR="00CA501A" w:rsidRDefault="00CA501A" w:rsidP="00BB18A8">
      <w:pPr>
        <w:ind w:leftChars="200" w:left="420"/>
      </w:pPr>
    </w:p>
    <w:p w:rsidR="00CA501A" w:rsidRDefault="00CA501A" w:rsidP="00BB18A8">
      <w:pPr>
        <w:ind w:leftChars="200" w:left="420"/>
      </w:pPr>
      <w:r>
        <w:t xml:space="preserve">  methods</w:t>
      </w:r>
    </w:p>
    <w:p w:rsidR="00CA501A" w:rsidRDefault="00CA501A" w:rsidP="00BB18A8">
      <w:pPr>
        <w:ind w:leftChars="200" w:left="420"/>
      </w:pPr>
      <w:r>
        <w:t xml:space="preserve">    function obj = set_prop1 (obj, val)</w:t>
      </w:r>
    </w:p>
    <w:p w:rsidR="00CA501A" w:rsidRDefault="00CA501A" w:rsidP="00BB18A8">
      <w:pPr>
        <w:ind w:leftChars="200" w:left="420"/>
      </w:pPr>
      <w:r>
        <w:t xml:space="preserve">      obj.prop1 = val;</w:t>
      </w:r>
    </w:p>
    <w:p w:rsidR="00CA501A" w:rsidRDefault="00CA501A" w:rsidP="00BB18A8">
      <w:pPr>
        <w:ind w:leftChars="200" w:left="420"/>
      </w:pPr>
      <w:r>
        <w:t xml:space="preserve">    endfunction</w:t>
      </w:r>
    </w:p>
    <w:p w:rsidR="00CA501A" w:rsidRDefault="00CA501A" w:rsidP="00BB18A8">
      <w:pPr>
        <w:ind w:leftChars="200" w:left="420"/>
      </w:pPr>
      <w:r>
        <w:t xml:space="preserve">  endmethods</w:t>
      </w:r>
    </w:p>
    <w:p w:rsidR="00CA501A" w:rsidRDefault="00CA501A" w:rsidP="00BB18A8">
      <w:pPr>
        <w:ind w:leftChars="200" w:left="420"/>
      </w:pPr>
      <w:r>
        <w:t>endclassdef</w:t>
      </w:r>
    </w:p>
    <w:p w:rsidR="00CA501A" w:rsidRPr="00CA501A" w:rsidRDefault="00CA501A" w:rsidP="00BB18A8">
      <w:pPr>
        <w:spacing w:line="480" w:lineRule="auto"/>
      </w:pPr>
      <w:r w:rsidRPr="00CA501A">
        <w:rPr>
          <w:rFonts w:hint="eastAsia"/>
        </w:rPr>
        <w:t>将该类的对象赋值给另一个变量实际上创建了一个新对象</w:t>
      </w:r>
      <w:r w:rsidRPr="00CA501A">
        <w:rPr>
          <w:rFonts w:hint="eastAsia"/>
        </w:rPr>
        <w:t>:</w:t>
      </w:r>
    </w:p>
    <w:p w:rsidR="00CA501A" w:rsidRDefault="00CA501A" w:rsidP="00BB18A8">
      <w:pPr>
        <w:ind w:leftChars="200" w:left="420"/>
      </w:pPr>
      <w:r>
        <w:t>&gt;&gt; a = value_class ();</w:t>
      </w:r>
    </w:p>
    <w:p w:rsidR="00CA501A" w:rsidRDefault="00CA501A" w:rsidP="00BB18A8">
      <w:pPr>
        <w:ind w:leftChars="200" w:left="420"/>
      </w:pPr>
      <w:r>
        <w:t>&gt;&gt; a.prop1 = 1;</w:t>
      </w:r>
    </w:p>
    <w:p w:rsidR="00CA501A" w:rsidRDefault="00CA501A" w:rsidP="00BB18A8">
      <w:pPr>
        <w:ind w:leftChars="200" w:left="420"/>
      </w:pPr>
      <w:r>
        <w:t>&gt;&gt; b = a;</w:t>
      </w:r>
    </w:p>
    <w:p w:rsidR="00CA501A" w:rsidRDefault="00CA501A" w:rsidP="00BB18A8">
      <w:pPr>
        <w:ind w:leftChars="200" w:left="420"/>
      </w:pPr>
      <w:r>
        <w:t>&gt;&gt; b.prop1 = 2;</w:t>
      </w:r>
    </w:p>
    <w:p w:rsidR="00CA501A" w:rsidRDefault="00CA501A" w:rsidP="00BB18A8">
      <w:pPr>
        <w:ind w:leftChars="200" w:left="420"/>
      </w:pPr>
      <w:r>
        <w:t>&gt;&gt; b.prop1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1</w:t>
      </w:r>
    </w:p>
    <w:p w:rsidR="00CA501A" w:rsidRPr="00CA501A" w:rsidRDefault="00CA501A" w:rsidP="00BB18A8">
      <w:pPr>
        <w:spacing w:line="480" w:lineRule="auto"/>
      </w:pPr>
      <w:r w:rsidRPr="00CA501A">
        <w:rPr>
          <w:rFonts w:hint="eastAsia"/>
        </w:rPr>
        <w:t>但这也意味着你可能不得不将一个方法的输出手动赋值回对象</w:t>
      </w:r>
      <w:r w:rsidRPr="00CA501A">
        <w:rPr>
          <w:rFonts w:hint="eastAsia"/>
        </w:rPr>
        <w:t>:</w:t>
      </w:r>
    </w:p>
    <w:p w:rsidR="00CA501A" w:rsidRDefault="00CA501A" w:rsidP="00BB18A8">
      <w:pPr>
        <w:ind w:leftChars="200" w:left="420"/>
      </w:pPr>
      <w:r>
        <w:lastRenderedPageBreak/>
        <w:t>&gt;&gt; a = value_class ();</w:t>
      </w:r>
    </w:p>
    <w:p w:rsidR="00CA501A" w:rsidRDefault="00CA501A" w:rsidP="00BB18A8">
      <w:pPr>
        <w:ind w:leftChars="200" w:left="420"/>
      </w:pPr>
      <w:r>
        <w:t>&gt;&gt; a.prop1 = 1;</w:t>
      </w:r>
    </w:p>
    <w:p w:rsidR="00CA501A" w:rsidRDefault="00CA501A" w:rsidP="00BB18A8">
      <w:pPr>
        <w:ind w:leftChars="200" w:left="420"/>
      </w:pPr>
      <w:r>
        <w:t>&gt;&gt; a.set_prop1 (3);</w:t>
      </w:r>
    </w:p>
    <w:p w:rsidR="00CA501A" w:rsidRDefault="00CA501A" w:rsidP="00BB18A8">
      <w:pPr>
        <w:ind w:leftChars="200" w:left="420"/>
      </w:pPr>
      <w:r>
        <w:rPr>
          <w:rFonts w:ascii="Cambria Math" w:hAnsi="Cambria Math" w:cs="Cambria Math"/>
        </w:rPr>
        <w:t>⇒</w:t>
      </w:r>
      <w:r>
        <w:t xml:space="preserve"> ans =</w:t>
      </w:r>
    </w:p>
    <w:p w:rsidR="00CA501A" w:rsidRDefault="00CA501A" w:rsidP="00BB18A8">
      <w:pPr>
        <w:ind w:leftChars="200" w:left="420"/>
      </w:pPr>
    </w:p>
    <w:p w:rsidR="00CA501A" w:rsidRDefault="00CA501A" w:rsidP="00BB18A8">
      <w:pPr>
        <w:ind w:leftChars="200" w:left="420"/>
      </w:pPr>
      <w:r>
        <w:t>&lt;object value_class&gt;</w:t>
      </w:r>
    </w:p>
    <w:p w:rsidR="00CA501A" w:rsidRDefault="00CA501A" w:rsidP="00BB18A8">
      <w:pPr>
        <w:ind w:leftChars="200" w:left="420"/>
      </w:pPr>
    </w:p>
    <w:p w:rsidR="00CA501A" w:rsidRDefault="00CA501A" w:rsidP="00BB18A8">
      <w:pPr>
        <w:ind w:leftChars="200" w:left="420"/>
      </w:pPr>
      <w:r>
        <w:t>&gt;&gt; ans.prop1</w:t>
      </w:r>
    </w:p>
    <w:p w:rsidR="00CA501A" w:rsidRDefault="00CA501A" w:rsidP="00BB18A8">
      <w:pPr>
        <w:ind w:leftChars="200" w:left="420"/>
      </w:pPr>
      <w:r>
        <w:rPr>
          <w:rFonts w:ascii="Cambria Math" w:hAnsi="Cambria Math" w:cs="Cambria Math"/>
        </w:rPr>
        <w:t>⇒</w:t>
      </w:r>
      <w:r>
        <w:t xml:space="preserve"> ans =  3</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1</w:t>
      </w:r>
    </w:p>
    <w:p w:rsidR="00CA501A" w:rsidRPr="00CA501A" w:rsidRDefault="00CA501A" w:rsidP="00BB18A8">
      <w:pPr>
        <w:spacing w:line="480" w:lineRule="auto"/>
      </w:pPr>
      <w:r w:rsidRPr="00CA501A">
        <w:rPr>
          <w:rFonts w:hint="eastAsia"/>
        </w:rPr>
        <w:t>第二种类型是句柄类。这些类必须从抽象句柄类派生</w:t>
      </w:r>
      <w:r w:rsidRPr="00CA501A">
        <w:rPr>
          <w:rFonts w:hint="eastAsia"/>
        </w:rPr>
        <w:t>:</w:t>
      </w:r>
    </w:p>
    <w:p w:rsidR="00CA501A" w:rsidRDefault="00CA501A" w:rsidP="00BB18A8">
      <w:pPr>
        <w:ind w:leftChars="200" w:left="420"/>
      </w:pPr>
      <w:r>
        <w:t>classdef handle_class &lt; handle</w:t>
      </w:r>
    </w:p>
    <w:p w:rsidR="00CA501A" w:rsidRDefault="00CA501A" w:rsidP="00BB18A8">
      <w:pPr>
        <w:ind w:leftChars="200" w:left="420"/>
      </w:pPr>
      <w:r>
        <w:t xml:space="preserve">  properties</w:t>
      </w:r>
    </w:p>
    <w:p w:rsidR="00CA501A" w:rsidRDefault="00CA501A" w:rsidP="00BB18A8">
      <w:pPr>
        <w:ind w:leftChars="200" w:left="420"/>
      </w:pPr>
      <w:r>
        <w:t xml:space="preserve">    prop1</w:t>
      </w:r>
    </w:p>
    <w:p w:rsidR="00CA501A" w:rsidRDefault="00CA501A" w:rsidP="00BB18A8">
      <w:pPr>
        <w:ind w:leftChars="200" w:left="420"/>
      </w:pPr>
      <w:r>
        <w:t xml:space="preserve">  endproperties</w:t>
      </w:r>
    </w:p>
    <w:p w:rsidR="00CA501A" w:rsidRDefault="00CA501A" w:rsidP="00BB18A8">
      <w:pPr>
        <w:ind w:leftChars="200" w:left="420"/>
      </w:pPr>
    </w:p>
    <w:p w:rsidR="00CA501A" w:rsidRDefault="00CA501A" w:rsidP="00BB18A8">
      <w:pPr>
        <w:ind w:leftChars="200" w:left="420"/>
      </w:pPr>
      <w:r>
        <w:t xml:space="preserve">  methods</w:t>
      </w:r>
    </w:p>
    <w:p w:rsidR="00CA501A" w:rsidRDefault="00CA501A" w:rsidP="00BB18A8">
      <w:pPr>
        <w:ind w:leftChars="200" w:left="420"/>
      </w:pPr>
      <w:r>
        <w:t xml:space="preserve">    function set_prop1 (obj, val)</w:t>
      </w:r>
    </w:p>
    <w:p w:rsidR="00CA501A" w:rsidRDefault="00CA501A" w:rsidP="00BB18A8">
      <w:pPr>
        <w:ind w:leftChars="200" w:left="420"/>
      </w:pPr>
      <w:r>
        <w:t xml:space="preserve">      obj.prop1 = val;</w:t>
      </w:r>
    </w:p>
    <w:p w:rsidR="00CA501A" w:rsidRDefault="00CA501A" w:rsidP="00BB18A8">
      <w:pPr>
        <w:ind w:leftChars="200" w:left="420"/>
      </w:pPr>
      <w:r>
        <w:t xml:space="preserve">    endfunction</w:t>
      </w:r>
    </w:p>
    <w:p w:rsidR="00CA501A" w:rsidRDefault="00CA501A" w:rsidP="00BB18A8">
      <w:pPr>
        <w:ind w:leftChars="200" w:left="420"/>
      </w:pPr>
      <w:r>
        <w:t xml:space="preserve">  endmethods</w:t>
      </w:r>
    </w:p>
    <w:p w:rsidR="00CA501A" w:rsidRDefault="00CA501A" w:rsidP="00BB18A8">
      <w:pPr>
        <w:ind w:leftChars="200" w:left="420"/>
      </w:pPr>
      <w:r>
        <w:t>endclassdef</w:t>
      </w:r>
    </w:p>
    <w:p w:rsidR="00CA501A" w:rsidRPr="00CA501A" w:rsidRDefault="00CA501A" w:rsidP="00BB18A8">
      <w:pPr>
        <w:spacing w:line="480" w:lineRule="auto"/>
      </w:pPr>
      <w:r w:rsidRPr="00CA501A">
        <w:rPr>
          <w:rFonts w:hint="eastAsia"/>
        </w:rPr>
        <w:t>在下面的例子中，变量</w:t>
      </w:r>
      <w:r w:rsidRPr="00CA501A">
        <w:rPr>
          <w:rFonts w:hint="eastAsia"/>
        </w:rPr>
        <w:t>a</w:t>
      </w:r>
      <w:r w:rsidRPr="00CA501A">
        <w:rPr>
          <w:rFonts w:hint="eastAsia"/>
        </w:rPr>
        <w:t>和</w:t>
      </w:r>
      <w:r w:rsidRPr="00CA501A">
        <w:rPr>
          <w:rFonts w:hint="eastAsia"/>
        </w:rPr>
        <w:t>b</w:t>
      </w:r>
      <w:r w:rsidRPr="00CA501A">
        <w:rPr>
          <w:rFonts w:hint="eastAsia"/>
        </w:rPr>
        <w:t>引用了类</w:t>
      </w:r>
      <w:r w:rsidRPr="00CA501A">
        <w:rPr>
          <w:rFonts w:hint="eastAsia"/>
        </w:rPr>
        <w:t>handle_class</w:t>
      </w:r>
      <w:r w:rsidRPr="00CA501A">
        <w:rPr>
          <w:rFonts w:hint="eastAsia"/>
        </w:rPr>
        <w:t>的同一个对象</w:t>
      </w:r>
      <w:r w:rsidRPr="00CA501A">
        <w:rPr>
          <w:rFonts w:hint="eastAsia"/>
        </w:rPr>
        <w:t>:</w:t>
      </w:r>
    </w:p>
    <w:p w:rsidR="00CA501A" w:rsidRDefault="00CA501A" w:rsidP="00BB18A8">
      <w:pPr>
        <w:ind w:leftChars="200" w:left="420"/>
      </w:pPr>
      <w:r>
        <w:t>&gt;&gt; a = handle_class ();</w:t>
      </w:r>
    </w:p>
    <w:p w:rsidR="00CA501A" w:rsidRDefault="00CA501A" w:rsidP="00BB18A8">
      <w:pPr>
        <w:ind w:leftChars="200" w:left="420"/>
      </w:pPr>
      <w:r>
        <w:t>&gt;&gt; a.prop1 = 1;</w:t>
      </w:r>
    </w:p>
    <w:p w:rsidR="00CA501A" w:rsidRDefault="00CA501A" w:rsidP="00BB18A8">
      <w:pPr>
        <w:ind w:leftChars="200" w:left="420"/>
      </w:pPr>
      <w:r>
        <w:t>&gt;&gt; b = a;</w:t>
      </w:r>
    </w:p>
    <w:p w:rsidR="00CA501A" w:rsidRDefault="00CA501A" w:rsidP="00BB18A8">
      <w:pPr>
        <w:ind w:leftChars="200" w:left="420"/>
      </w:pPr>
      <w:r>
        <w:t>&gt;&gt; b.prop1 = 2;</w:t>
      </w:r>
    </w:p>
    <w:p w:rsidR="00CA501A" w:rsidRDefault="00CA501A" w:rsidP="00BB18A8">
      <w:pPr>
        <w:ind w:leftChars="200" w:left="420"/>
      </w:pPr>
      <w:r>
        <w:t>&gt;&gt; b.prop1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spacing w:line="480" w:lineRule="auto"/>
      </w:pPr>
      <w:r w:rsidRPr="00CA501A">
        <w:rPr>
          <w:rFonts w:hint="eastAsia"/>
        </w:rPr>
        <w:t>由句柄类的方法修改的对象属性将被持久地更改</w:t>
      </w:r>
      <w:r w:rsidRPr="00CA501A">
        <w:rPr>
          <w:rFonts w:hint="eastAsia"/>
        </w:rPr>
        <w:t>:</w:t>
      </w:r>
    </w:p>
    <w:p w:rsidR="00CA501A" w:rsidRDefault="00CA501A" w:rsidP="00BB18A8">
      <w:pPr>
        <w:ind w:leftChars="200" w:left="420"/>
      </w:pPr>
      <w:r>
        <w:t>&gt;&gt; a.set_prop1 (3);</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3</w:t>
      </w:r>
    </w:p>
    <w:p w:rsidR="00CA501A" w:rsidRDefault="00CA501A">
      <w:pPr>
        <w:widowControl/>
        <w:jc w:val="left"/>
      </w:pPr>
      <w:r>
        <w:br w:type="page"/>
      </w:r>
    </w:p>
    <w:p w:rsidR="00CA501A" w:rsidRPr="00BB18A8" w:rsidRDefault="00CA501A" w:rsidP="00BB18A8">
      <w:pPr>
        <w:jc w:val="center"/>
        <w:rPr>
          <w:b/>
          <w:sz w:val="36"/>
        </w:rPr>
      </w:pPr>
      <w:r w:rsidRPr="00BB18A8">
        <w:rPr>
          <w:rFonts w:hint="eastAsia"/>
          <w:b/>
          <w:sz w:val="36"/>
        </w:rPr>
        <w:lastRenderedPageBreak/>
        <w:t>35 GUI</w:t>
      </w:r>
      <w:r w:rsidRPr="00BB18A8">
        <w:rPr>
          <w:rFonts w:hint="eastAsia"/>
          <w:b/>
          <w:sz w:val="36"/>
        </w:rPr>
        <w:t>开发</w:t>
      </w:r>
    </w:p>
    <w:p w:rsidR="00CA501A" w:rsidRDefault="00CA501A" w:rsidP="00BB18A8">
      <w:pPr>
        <w:spacing w:beforeLines="50" w:before="156" w:afterLines="50" w:after="156"/>
      </w:pPr>
      <w:r>
        <w:rPr>
          <w:rFonts w:hint="eastAsia"/>
        </w:rPr>
        <w:t>Octave</w:t>
      </w:r>
      <w:r>
        <w:rPr>
          <w:rFonts w:hint="eastAsia"/>
        </w:rPr>
        <w:t>主要是一种批处理或命令行语言。但是，它确实提供了一些用于构建与用户交互的图形界面的特性。</w:t>
      </w:r>
    </w:p>
    <w:p w:rsidR="00CA501A" w:rsidRDefault="00CA501A" w:rsidP="00BB18A8">
      <w:pPr>
        <w:spacing w:beforeLines="50" w:before="156" w:afterLines="50" w:after="156"/>
      </w:pPr>
      <w:r>
        <w:rPr>
          <w:rFonts w:hint="eastAsia"/>
        </w:rPr>
        <w:t>可用的</w:t>
      </w:r>
      <w:r>
        <w:rPr>
          <w:rFonts w:hint="eastAsia"/>
        </w:rPr>
        <w:t>GUI</w:t>
      </w:r>
      <w:r>
        <w:rPr>
          <w:rFonts w:hint="eastAsia"/>
        </w:rPr>
        <w:t>元素包括</w:t>
      </w:r>
      <w:r>
        <w:rPr>
          <w:rFonts w:hint="eastAsia"/>
        </w:rPr>
        <w:t>I/O</w:t>
      </w:r>
      <w:r>
        <w:rPr>
          <w:rFonts w:hint="eastAsia"/>
        </w:rPr>
        <w:t>对话框、进度条和绘图窗口的</w:t>
      </w:r>
      <w:r>
        <w:rPr>
          <w:rFonts w:hint="eastAsia"/>
        </w:rPr>
        <w:t>UI</w:t>
      </w:r>
      <w:r>
        <w:rPr>
          <w:rFonts w:hint="eastAsia"/>
        </w:rPr>
        <w:t>元素。例如，脚本可以打开一个对话框，允许用户选择一个文件，而不是为输出结果硬编码一个文件名。类似地，如果预计计算需要很长时间，脚本可以显示进度条。各种</w:t>
      </w:r>
      <w:r>
        <w:rPr>
          <w:rFonts w:hint="eastAsia"/>
        </w:rPr>
        <w:t>UI</w:t>
      </w:r>
      <w:r>
        <w:rPr>
          <w:rFonts w:hint="eastAsia"/>
        </w:rPr>
        <w:t>元素可用于完全定制具有菜单栏、工具栏、上下文菜单、按钮、滑块等的绘图窗口。</w:t>
      </w:r>
    </w:p>
    <w:p w:rsidR="00CA501A" w:rsidRDefault="00CA501A" w:rsidP="00BB18A8">
      <w:pPr>
        <w:spacing w:beforeLines="50" w:before="156" w:afterLines="50" w:after="156"/>
      </w:pPr>
      <w:r>
        <w:rPr>
          <w:rFonts w:hint="eastAsia"/>
        </w:rPr>
        <w:t>有几个实用程序函数可以存储私有数据以供</w:t>
      </w:r>
      <w:r>
        <w:rPr>
          <w:rFonts w:hint="eastAsia"/>
        </w:rPr>
        <w:t>GUI</w:t>
      </w:r>
      <w:r>
        <w:rPr>
          <w:rFonts w:hint="eastAsia"/>
        </w:rPr>
        <w:t>使用，而不会污染用户的变量空间。</w:t>
      </w:r>
    </w:p>
    <w:p w:rsidR="00CA501A" w:rsidRDefault="00CA501A" w:rsidP="00BB18A8">
      <w:pPr>
        <w:spacing w:beforeLines="50" w:before="156" w:afterLines="50" w:after="156"/>
      </w:pPr>
      <w:r>
        <w:rPr>
          <w:rFonts w:hint="eastAsia"/>
        </w:rPr>
        <w:t>最后，用</w:t>
      </w:r>
      <w:r>
        <w:rPr>
          <w:rFonts w:hint="eastAsia"/>
        </w:rPr>
        <w:t>Octave</w:t>
      </w:r>
      <w:r>
        <w:rPr>
          <w:rFonts w:hint="eastAsia"/>
        </w:rPr>
        <w:t>编写的程序可能需要长期存储首选项或状态变量。这可以通过用户定义的首选项来实现。</w:t>
      </w:r>
    </w:p>
    <w:p w:rsidR="00CA501A" w:rsidRPr="00BB18A8" w:rsidRDefault="00CA501A" w:rsidP="00BB18A8">
      <w:pPr>
        <w:spacing w:beforeLines="50" w:before="156" w:afterLines="50" w:after="156"/>
        <w:rPr>
          <w:b/>
          <w:sz w:val="24"/>
        </w:rPr>
      </w:pPr>
      <w:r w:rsidRPr="00BB18A8">
        <w:rPr>
          <w:rFonts w:hint="eastAsia"/>
          <w:b/>
          <w:sz w:val="24"/>
        </w:rPr>
        <w:t>35.1 I/O</w:t>
      </w:r>
      <w:r w:rsidRPr="00BB18A8">
        <w:rPr>
          <w:rFonts w:hint="eastAsia"/>
          <w:b/>
          <w:sz w:val="24"/>
        </w:rPr>
        <w:t>对话框</w:t>
      </w:r>
    </w:p>
    <w:p w:rsidR="00CA501A" w:rsidRDefault="00CA501A" w:rsidP="00BB18A8">
      <w:pPr>
        <w:spacing w:beforeLines="50" w:before="156" w:afterLines="50" w:after="156"/>
      </w:pPr>
      <w:r>
        <w:rPr>
          <w:rFonts w:hint="eastAsia"/>
        </w:rPr>
        <w:t>简单的对话框菜单可用于选择目录或文件。它们返回一个字符串变量，可以用于任何需要文件名的命令。</w:t>
      </w:r>
    </w:p>
    <w:p w:rsidR="00CA501A" w:rsidRDefault="00CA501A" w:rsidP="00CA501A">
      <w:r>
        <w:t>: dirname = uigetdir ()</w:t>
      </w:r>
    </w:p>
    <w:p w:rsidR="00CA501A" w:rsidRDefault="00CA501A" w:rsidP="00CA501A">
      <w:r>
        <w:t>: dirname = uigetdir (init_path)</w:t>
      </w:r>
    </w:p>
    <w:p w:rsidR="00CA501A" w:rsidRDefault="00CA501A" w:rsidP="00CA501A">
      <w:r>
        <w:t>: dirname = uigetdir (init_path, dialog_name)</w:t>
      </w:r>
    </w:p>
    <w:p w:rsidR="00CA501A" w:rsidRDefault="00CA501A" w:rsidP="00BB18A8">
      <w:pPr>
        <w:ind w:leftChars="200" w:left="420"/>
      </w:pPr>
      <w:r>
        <w:rPr>
          <w:rFonts w:hint="eastAsia"/>
        </w:rPr>
        <w:t>打开一个</w:t>
      </w:r>
      <w:r>
        <w:rPr>
          <w:rFonts w:hint="eastAsia"/>
        </w:rPr>
        <w:t>GUI</w:t>
      </w:r>
      <w:r>
        <w:rPr>
          <w:rFonts w:hint="eastAsia"/>
        </w:rPr>
        <w:t>对话框来选择一个目录。</w:t>
      </w:r>
    </w:p>
    <w:p w:rsidR="00CA501A" w:rsidRDefault="00CA501A" w:rsidP="00BB18A8">
      <w:pPr>
        <w:ind w:leftChars="200" w:left="420"/>
      </w:pPr>
      <w:r>
        <w:rPr>
          <w:rFonts w:hint="eastAsia"/>
        </w:rPr>
        <w:t>如果未指定</w:t>
      </w:r>
      <w:r>
        <w:rPr>
          <w:rFonts w:hint="eastAsia"/>
        </w:rPr>
        <w:t>init_path</w:t>
      </w:r>
      <w:r>
        <w:rPr>
          <w:rFonts w:hint="eastAsia"/>
        </w:rPr>
        <w:t>，则使用当前工作目录。</w:t>
      </w:r>
    </w:p>
    <w:p w:rsidR="00CA501A" w:rsidRDefault="00CA501A" w:rsidP="00BB18A8">
      <w:pPr>
        <w:ind w:leftChars="200" w:left="420"/>
      </w:pPr>
      <w:r>
        <w:rPr>
          <w:rFonts w:hint="eastAsia"/>
        </w:rPr>
        <w:t>Dialog_name</w:t>
      </w:r>
      <w:r>
        <w:rPr>
          <w:rFonts w:hint="eastAsia"/>
        </w:rPr>
        <w:t>可用于自定义对话框标题。</w:t>
      </w:r>
    </w:p>
    <w:p w:rsidR="00CA501A" w:rsidRDefault="00CA501A" w:rsidP="00BB18A8">
      <w:pPr>
        <w:ind w:leftChars="200" w:left="420"/>
      </w:pPr>
      <w:r>
        <w:rPr>
          <w:rFonts w:hint="eastAsia"/>
        </w:rPr>
        <w:t>输出的</w:t>
      </w:r>
      <w:r>
        <w:rPr>
          <w:rFonts w:hint="eastAsia"/>
        </w:rPr>
        <w:t>dirname</w:t>
      </w:r>
      <w:r>
        <w:rPr>
          <w:rFonts w:hint="eastAsia"/>
        </w:rPr>
        <w:t>是一个字符串，包含所选目录的名称。但是，如果单击“</w:t>
      </w:r>
      <w:r>
        <w:rPr>
          <w:rFonts w:hint="eastAsia"/>
        </w:rPr>
        <w:t>Cancel</w:t>
      </w:r>
      <w:r>
        <w:rPr>
          <w:rFonts w:hint="eastAsia"/>
        </w:rPr>
        <w:t>”按钮，则输出类型为</w:t>
      </w:r>
      <w:r>
        <w:rPr>
          <w:rFonts w:hint="eastAsia"/>
        </w:rPr>
        <w:t>double</w:t>
      </w:r>
      <w:r>
        <w:rPr>
          <w:rFonts w:hint="eastAsia"/>
        </w:rPr>
        <w:t>，值为</w:t>
      </w:r>
      <w:r>
        <w:rPr>
          <w:rFonts w:hint="eastAsia"/>
        </w:rPr>
        <w:t>0</w:t>
      </w:r>
      <w:r>
        <w:rPr>
          <w:rFonts w:hint="eastAsia"/>
        </w:rPr>
        <w:t>。</w:t>
      </w:r>
    </w:p>
    <w:p w:rsidR="00CA501A" w:rsidRDefault="00CA501A" w:rsidP="00BB18A8">
      <w:pPr>
        <w:ind w:leftChars="200" w:left="420"/>
      </w:pPr>
      <w:r>
        <w:rPr>
          <w:rFonts w:hint="eastAsia"/>
        </w:rPr>
        <w:t>参见</w:t>
      </w:r>
      <w:r>
        <w:rPr>
          <w:rFonts w:hint="eastAsia"/>
        </w:rPr>
        <w:t>:uietfile, uiputfile</w:t>
      </w:r>
      <w:r>
        <w:rPr>
          <w:rFonts w:hint="eastAsia"/>
        </w:rPr>
        <w:t>。</w:t>
      </w:r>
    </w:p>
    <w:p w:rsidR="00CA501A" w:rsidRDefault="00CA501A" w:rsidP="00BB18A8">
      <w:pPr>
        <w:spacing w:beforeLines="50" w:before="156"/>
      </w:pPr>
      <w:r>
        <w:t>: [fname, fpath, fltidx] = uigetfile ()</w:t>
      </w:r>
    </w:p>
    <w:p w:rsidR="00CA501A" w:rsidRDefault="00CA501A" w:rsidP="00CA501A">
      <w:r>
        <w:t>: […] = uigetfile (flt)</w:t>
      </w:r>
    </w:p>
    <w:p w:rsidR="00CA501A" w:rsidRDefault="00CA501A" w:rsidP="00CA501A">
      <w:r>
        <w:t>: […] = uigetfile (flt, dialog_name)</w:t>
      </w:r>
    </w:p>
    <w:p w:rsidR="00CA501A" w:rsidRDefault="00CA501A" w:rsidP="00CA501A">
      <w:r>
        <w:t>: […] = uigetfile (flt, dialog_name, default_file)</w:t>
      </w:r>
    </w:p>
    <w:p w:rsidR="00CA501A" w:rsidRDefault="00CA501A" w:rsidP="00CA501A">
      <w:r>
        <w:t>: […] = uigetfile (…, "MultiSelect", mode)</w:t>
      </w:r>
    </w:p>
    <w:p w:rsidR="00CA501A" w:rsidRDefault="00CA501A" w:rsidP="00BB18A8">
      <w:pPr>
        <w:ind w:leftChars="200" w:left="420"/>
      </w:pPr>
      <w:r>
        <w:rPr>
          <w:rFonts w:hint="eastAsia"/>
        </w:rPr>
        <w:t>打开一个用于选择文件的</w:t>
      </w:r>
      <w:r>
        <w:rPr>
          <w:rFonts w:hint="eastAsia"/>
        </w:rPr>
        <w:t>GUI</w:t>
      </w:r>
      <w:r>
        <w:rPr>
          <w:rFonts w:hint="eastAsia"/>
        </w:rPr>
        <w:t>对话框，并返回文件名</w:t>
      </w:r>
      <w:r>
        <w:rPr>
          <w:rFonts w:hint="eastAsia"/>
        </w:rPr>
        <w:t>fname</w:t>
      </w:r>
      <w:r>
        <w:rPr>
          <w:rFonts w:hint="eastAsia"/>
        </w:rPr>
        <w:t>、该文件的路径</w:t>
      </w:r>
      <w:r>
        <w:rPr>
          <w:rFonts w:hint="eastAsia"/>
        </w:rPr>
        <w:t>fpath</w:t>
      </w:r>
      <w:r>
        <w:rPr>
          <w:rFonts w:hint="eastAsia"/>
        </w:rPr>
        <w:t>和过滤器索引</w:t>
      </w:r>
      <w:r>
        <w:rPr>
          <w:rFonts w:hint="eastAsia"/>
        </w:rPr>
        <w:t>fltidx</w:t>
      </w:r>
      <w:r>
        <w:rPr>
          <w:rFonts w:hint="eastAsia"/>
        </w:rPr>
        <w:t>。</w:t>
      </w:r>
    </w:p>
    <w:p w:rsidR="00CA501A" w:rsidRDefault="00CA501A" w:rsidP="00BB18A8">
      <w:pPr>
        <w:ind w:leftChars="200" w:left="420"/>
      </w:pPr>
      <w:r>
        <w:rPr>
          <w:rFonts w:hint="eastAsia"/>
        </w:rPr>
        <w:t>FLT</w:t>
      </w:r>
      <w:r>
        <w:rPr>
          <w:rFonts w:hint="eastAsia"/>
        </w:rPr>
        <w:t>包含以下格式之一的文件过滤器字符串</w:t>
      </w:r>
      <w:r>
        <w:rPr>
          <w:rFonts w:hint="eastAsia"/>
        </w:rPr>
        <w:t>(</w:t>
      </w:r>
      <w:r>
        <w:rPr>
          <w:rFonts w:hint="eastAsia"/>
        </w:rPr>
        <w:t>列表</w:t>
      </w:r>
      <w:r>
        <w:rPr>
          <w:rFonts w:hint="eastAsia"/>
        </w:rPr>
        <w:t>):</w:t>
      </w:r>
    </w:p>
    <w:p w:rsidR="00CA501A" w:rsidRDefault="00CA501A" w:rsidP="00BB18A8">
      <w:pPr>
        <w:ind w:leftChars="200" w:left="420"/>
      </w:pPr>
      <w:r w:rsidRPr="00CA501A">
        <w:t>"/path/to/filename.ext"</w:t>
      </w:r>
    </w:p>
    <w:p w:rsidR="00CA501A" w:rsidRDefault="00CA501A" w:rsidP="00BB18A8">
      <w:pPr>
        <w:ind w:leftChars="200" w:left="420"/>
      </w:pPr>
      <w:r w:rsidRPr="00CA501A">
        <w:rPr>
          <w:rFonts w:hint="eastAsia"/>
        </w:rPr>
        <w:t>如果给出了文件名，则提取文件扩展名并将其用作过滤器。此外，在对话框中路径被选择为当前路径，文件名被选择为默认文件。示例</w:t>
      </w:r>
      <w:r w:rsidRPr="00CA501A">
        <w:rPr>
          <w:rFonts w:hint="eastAsia"/>
        </w:rPr>
        <w:t>:uigetfile ("myfcn.m")</w:t>
      </w:r>
    </w:p>
    <w:p w:rsidR="00CA501A" w:rsidRDefault="00CA501A" w:rsidP="00BB18A8">
      <w:pPr>
        <w:ind w:leftChars="200" w:left="420"/>
      </w:pPr>
      <w:r w:rsidRPr="00CA501A">
        <w:rPr>
          <w:rFonts w:hint="eastAsia"/>
        </w:rPr>
        <w:t>单个文件扩展名“</w:t>
      </w:r>
      <w:r w:rsidRPr="00CA501A">
        <w:rPr>
          <w:rFonts w:hint="eastAsia"/>
        </w:rPr>
        <w:t>*.ext</w:t>
      </w:r>
      <w:r w:rsidRPr="00CA501A">
        <w:rPr>
          <w:rFonts w:hint="eastAsia"/>
        </w:rPr>
        <w:t>”</w:t>
      </w:r>
    </w:p>
    <w:p w:rsidR="00CA501A" w:rsidRDefault="00CA501A" w:rsidP="00BB18A8">
      <w:pPr>
        <w:ind w:leftChars="200" w:left="420"/>
      </w:pPr>
      <w:r w:rsidRPr="00CA501A">
        <w:rPr>
          <w:rFonts w:hint="eastAsia"/>
        </w:rPr>
        <w:t>示例</w:t>
      </w:r>
      <w:r w:rsidRPr="00CA501A">
        <w:rPr>
          <w:rFonts w:hint="eastAsia"/>
        </w:rPr>
        <w:t>:uigetfile ("*.ext")</w:t>
      </w:r>
    </w:p>
    <w:p w:rsidR="00CA501A" w:rsidRDefault="00CA501A" w:rsidP="00BB18A8">
      <w:pPr>
        <w:ind w:leftChars="200" w:left="420"/>
      </w:pPr>
      <w:r w:rsidRPr="00CA501A">
        <w:rPr>
          <w:rFonts w:hint="eastAsia"/>
        </w:rPr>
        <w:t>一个两列单元格数组</w:t>
      </w:r>
    </w:p>
    <w:p w:rsidR="00CA501A" w:rsidRDefault="00CA501A" w:rsidP="00BB18A8">
      <w:pPr>
        <w:ind w:leftChars="200" w:left="420"/>
      </w:pPr>
      <w:r>
        <w:rPr>
          <w:rFonts w:hint="eastAsia"/>
        </w:rPr>
        <w:t>在第一列中包含文件扩展名，在第二列中包含简要描述。示例</w:t>
      </w:r>
      <w:r>
        <w:rPr>
          <w:rFonts w:hint="eastAsia"/>
        </w:rPr>
        <w:t>:uigetfile({"*</w:t>
      </w:r>
      <w:r>
        <w:rPr>
          <w:rFonts w:hint="eastAsia"/>
        </w:rPr>
        <w:t>。</w:t>
      </w:r>
      <w:r>
        <w:rPr>
          <w:rFonts w:hint="eastAsia"/>
        </w:rPr>
        <w:t>ext</w:t>
      </w:r>
      <w:r>
        <w:rPr>
          <w:rFonts w:hint="eastAsia"/>
        </w:rPr>
        <w:t>”，“我的描述”</w:t>
      </w:r>
      <w:r>
        <w:rPr>
          <w:rFonts w:hint="eastAsia"/>
        </w:rPr>
        <w:t>;xyz</w:t>
      </w:r>
      <w:r>
        <w:rPr>
          <w:rFonts w:hint="eastAsia"/>
        </w:rPr>
        <w:t>”、“</w:t>
      </w:r>
      <w:r>
        <w:rPr>
          <w:rFonts w:hint="eastAsia"/>
        </w:rPr>
        <w:t>XYZ-Format</w:t>
      </w:r>
      <w:r>
        <w:rPr>
          <w:rFonts w:hint="eastAsia"/>
        </w:rPr>
        <w:t>”</w:t>
      </w:r>
      <w:r>
        <w:rPr>
          <w:rFonts w:hint="eastAsia"/>
        </w:rPr>
        <w:t>})</w:t>
      </w:r>
    </w:p>
    <w:p w:rsidR="00CA501A" w:rsidRDefault="00CA501A" w:rsidP="00BB18A8">
      <w:pPr>
        <w:ind w:leftChars="200" w:left="420"/>
      </w:pPr>
      <w:r>
        <w:rPr>
          <w:rFonts w:hint="eastAsia"/>
        </w:rPr>
        <w:t>过滤器字符串还可以包含一个以分号分隔的过滤器扩展列表。示例</w:t>
      </w:r>
      <w:r>
        <w:rPr>
          <w:rFonts w:hint="eastAsia"/>
        </w:rPr>
        <w:t>:uigetfile ({"*.gif;*.png;*.jpg"</w:t>
      </w:r>
      <w:r>
        <w:rPr>
          <w:rFonts w:hint="eastAsia"/>
        </w:rPr>
        <w:t>，</w:t>
      </w:r>
      <w:r>
        <w:rPr>
          <w:rFonts w:hint="eastAsia"/>
        </w:rPr>
        <w:t xml:space="preserve"> "</w:t>
      </w:r>
      <w:r>
        <w:rPr>
          <w:rFonts w:hint="eastAsia"/>
        </w:rPr>
        <w:t>支持的图片格式</w:t>
      </w:r>
      <w:r>
        <w:rPr>
          <w:rFonts w:hint="eastAsia"/>
        </w:rPr>
        <w:t>"})</w:t>
      </w:r>
    </w:p>
    <w:p w:rsidR="00CA501A" w:rsidRDefault="00CA501A" w:rsidP="00BB18A8">
      <w:pPr>
        <w:ind w:leftChars="200" w:left="420"/>
      </w:pPr>
      <w:r w:rsidRPr="00CA501A">
        <w:rPr>
          <w:rFonts w:hint="eastAsia"/>
        </w:rPr>
        <w:t>目录名或路径名</w:t>
      </w:r>
    </w:p>
    <w:p w:rsidR="00CA501A" w:rsidRDefault="00CA501A" w:rsidP="00BB18A8">
      <w:pPr>
        <w:ind w:leftChars="200" w:left="420"/>
      </w:pPr>
      <w:r>
        <w:rPr>
          <w:rFonts w:hint="eastAsia"/>
        </w:rPr>
        <w:t>如果</w:t>
      </w:r>
      <w:r>
        <w:rPr>
          <w:rFonts w:hint="eastAsia"/>
        </w:rPr>
        <w:t>path name</w:t>
      </w:r>
      <w:r>
        <w:rPr>
          <w:rFonts w:hint="eastAsia"/>
        </w:rPr>
        <w:t>的文件夹名包含末尾的文件分隔符，则将显示该文件夹的内容。如果没有尾随文件分隔符，则列出父目录。最右边的文件分隔符</w:t>
      </w:r>
      <w:r>
        <w:rPr>
          <w:rFonts w:hint="eastAsia"/>
        </w:rPr>
        <w:t>(</w:t>
      </w:r>
      <w:r>
        <w:rPr>
          <w:rFonts w:hint="eastAsia"/>
        </w:rPr>
        <w:t>如果有的话</w:t>
      </w:r>
      <w:r>
        <w:rPr>
          <w:rFonts w:hint="eastAsia"/>
        </w:rPr>
        <w:t>)</w:t>
      </w:r>
      <w:r>
        <w:rPr>
          <w:rFonts w:hint="eastAsia"/>
        </w:rPr>
        <w:t>右边的子字符串将被解释为文件或目录名，如果该文件或目录存在，它将被突出显示。如果路径名或目录名完全或部分不存在，则显示当前工作目录。</w:t>
      </w:r>
      <w:r>
        <w:rPr>
          <w:rFonts w:hint="eastAsia"/>
        </w:rPr>
        <w:lastRenderedPageBreak/>
        <w:t>没有过滤器将被激活。</w:t>
      </w:r>
    </w:p>
    <w:p w:rsidR="00CA501A" w:rsidRDefault="00CA501A" w:rsidP="00BB18A8">
      <w:pPr>
        <w:ind w:leftChars="200" w:left="420"/>
      </w:pPr>
      <w:r>
        <w:rPr>
          <w:rFonts w:hint="eastAsia"/>
        </w:rPr>
        <w:t>Dialog_name</w:t>
      </w:r>
      <w:r>
        <w:rPr>
          <w:rFonts w:hint="eastAsia"/>
        </w:rPr>
        <w:t>可用于自定义对话框标题。</w:t>
      </w:r>
    </w:p>
    <w:p w:rsidR="00CA501A" w:rsidRDefault="00CA501A" w:rsidP="00BB18A8">
      <w:pPr>
        <w:ind w:leftChars="200" w:left="420"/>
      </w:pPr>
      <w:r>
        <w:rPr>
          <w:rFonts w:hint="eastAsia"/>
        </w:rPr>
        <w:t>如果给出</w:t>
      </w:r>
      <w:r>
        <w:rPr>
          <w:rFonts w:hint="eastAsia"/>
        </w:rPr>
        <w:t>default_file</w:t>
      </w:r>
      <w:r>
        <w:rPr>
          <w:rFonts w:hint="eastAsia"/>
        </w:rPr>
        <w:t>，那么它将在</w:t>
      </w:r>
      <w:r>
        <w:rPr>
          <w:rFonts w:hint="eastAsia"/>
        </w:rPr>
        <w:t>GUI</w:t>
      </w:r>
      <w:r>
        <w:rPr>
          <w:rFonts w:hint="eastAsia"/>
        </w:rPr>
        <w:t>对话框中被选中。另外，如果给定了一个路径，它也被用作当前路径。</w:t>
      </w:r>
    </w:p>
    <w:p w:rsidR="00CA501A" w:rsidRDefault="00CA501A" w:rsidP="00BB18A8">
      <w:pPr>
        <w:ind w:leftChars="200" w:left="420"/>
      </w:pPr>
      <w:r>
        <w:rPr>
          <w:rFonts w:hint="eastAsia"/>
        </w:rPr>
        <w:t>当将“</w:t>
      </w:r>
      <w:r>
        <w:rPr>
          <w:rFonts w:hint="eastAsia"/>
        </w:rPr>
        <w:t>MultiSelect</w:t>
      </w:r>
      <w:r>
        <w:rPr>
          <w:rFonts w:hint="eastAsia"/>
        </w:rPr>
        <w:t>”键设置为“</w:t>
      </w:r>
      <w:r>
        <w:rPr>
          <w:rFonts w:hint="eastAsia"/>
        </w:rPr>
        <w:t>on</w:t>
      </w:r>
      <w:r>
        <w:rPr>
          <w:rFonts w:hint="eastAsia"/>
        </w:rPr>
        <w:t>”时，可以选择两个或多个文件。在这种情况下，</w:t>
      </w:r>
      <w:r>
        <w:rPr>
          <w:rFonts w:hint="eastAsia"/>
        </w:rPr>
        <w:t>fname</w:t>
      </w:r>
      <w:r>
        <w:rPr>
          <w:rFonts w:hint="eastAsia"/>
        </w:rPr>
        <w:t>是一个包含文件的单元格数组。</w:t>
      </w:r>
    </w:p>
    <w:p w:rsidR="00CA501A" w:rsidRDefault="00CA501A" w:rsidP="00BB18A8">
      <w:pPr>
        <w:ind w:leftChars="200" w:left="420"/>
      </w:pPr>
      <w:r>
        <w:rPr>
          <w:rFonts w:hint="eastAsia"/>
        </w:rPr>
        <w:t>输出</w:t>
      </w:r>
      <w:r>
        <w:rPr>
          <w:rFonts w:hint="eastAsia"/>
        </w:rPr>
        <w:t>fname</w:t>
      </w:r>
      <w:r>
        <w:rPr>
          <w:rFonts w:hint="eastAsia"/>
        </w:rPr>
        <w:t>和</w:t>
      </w:r>
      <w:r>
        <w:rPr>
          <w:rFonts w:hint="eastAsia"/>
        </w:rPr>
        <w:t>fpath</w:t>
      </w:r>
      <w:r>
        <w:rPr>
          <w:rFonts w:hint="eastAsia"/>
        </w:rPr>
        <w:t>分别是返回所选名称和路径的字符串。但是，如果单击“</w:t>
      </w:r>
      <w:r>
        <w:rPr>
          <w:rFonts w:hint="eastAsia"/>
        </w:rPr>
        <w:t>Cancel</w:t>
      </w:r>
      <w:r>
        <w:rPr>
          <w:rFonts w:hint="eastAsia"/>
        </w:rPr>
        <w:t>”按钮，则输出类型为</w:t>
      </w:r>
      <w:r>
        <w:rPr>
          <w:rFonts w:hint="eastAsia"/>
        </w:rPr>
        <w:t>double</w:t>
      </w:r>
      <w:r>
        <w:rPr>
          <w:rFonts w:hint="eastAsia"/>
        </w:rPr>
        <w:t>，值为</w:t>
      </w:r>
      <w:r>
        <w:rPr>
          <w:rFonts w:hint="eastAsia"/>
        </w:rPr>
        <w:t>0</w:t>
      </w:r>
      <w:r>
        <w:rPr>
          <w:rFonts w:hint="eastAsia"/>
        </w:rPr>
        <w:t>。</w:t>
      </w:r>
      <w:r>
        <w:rPr>
          <w:rFonts w:hint="eastAsia"/>
        </w:rPr>
        <w:t>Fltidx</w:t>
      </w:r>
      <w:r>
        <w:rPr>
          <w:rFonts w:hint="eastAsia"/>
        </w:rPr>
        <w:t>是所选过滤器扩展</w:t>
      </w:r>
      <w:r>
        <w:rPr>
          <w:rFonts w:hint="eastAsia"/>
        </w:rPr>
        <w:t>FLT</w:t>
      </w:r>
      <w:r>
        <w:rPr>
          <w:rFonts w:hint="eastAsia"/>
        </w:rPr>
        <w:t>列表中的索引。</w:t>
      </w:r>
    </w:p>
    <w:p w:rsidR="00CA501A" w:rsidRDefault="00CA501A" w:rsidP="00BB18A8">
      <w:pPr>
        <w:ind w:leftChars="200" w:left="420"/>
      </w:pPr>
      <w:r>
        <w:rPr>
          <w:rFonts w:hint="eastAsia"/>
        </w:rPr>
        <w:t>参见</w:t>
      </w:r>
      <w:r>
        <w:rPr>
          <w:rFonts w:hint="eastAsia"/>
        </w:rPr>
        <w:t>:uiputfile, uigetdir</w:t>
      </w:r>
      <w:r>
        <w:rPr>
          <w:rFonts w:hint="eastAsia"/>
        </w:rPr>
        <w:t>。</w:t>
      </w:r>
    </w:p>
    <w:p w:rsidR="00CA501A" w:rsidRDefault="00CA501A" w:rsidP="00BB18A8">
      <w:pPr>
        <w:spacing w:beforeLines="50" w:before="156"/>
      </w:pPr>
      <w:r>
        <w:t>: [fname, fpath, fltidx] = uiputfile ()</w:t>
      </w:r>
    </w:p>
    <w:p w:rsidR="00CA501A" w:rsidRDefault="00CA501A" w:rsidP="00CA501A">
      <w:r>
        <w:t>: [fname, fpath, fltidx] = uiputfile (flt)</w:t>
      </w:r>
    </w:p>
    <w:p w:rsidR="00CA501A" w:rsidRDefault="00CA501A" w:rsidP="00CA501A">
      <w:r>
        <w:t>: [fname, fpath, fltidx] = uiputfile (flt, dialog_name)</w:t>
      </w:r>
    </w:p>
    <w:p w:rsidR="00CA501A" w:rsidRDefault="00CA501A" w:rsidP="00CA501A">
      <w:r>
        <w:t>: [fname, fpath, fltidx] = uiputfile (flt, dialog_name, default_file)</w:t>
      </w:r>
    </w:p>
    <w:p w:rsidR="00CA501A" w:rsidRDefault="00CA501A" w:rsidP="00BB18A8">
      <w:pPr>
        <w:ind w:leftChars="200" w:left="420"/>
      </w:pPr>
      <w:r>
        <w:rPr>
          <w:rFonts w:hint="eastAsia"/>
        </w:rPr>
        <w:t>打开一个</w:t>
      </w:r>
      <w:r>
        <w:rPr>
          <w:rFonts w:hint="eastAsia"/>
        </w:rPr>
        <w:t>GUI</w:t>
      </w:r>
      <w:r>
        <w:rPr>
          <w:rFonts w:hint="eastAsia"/>
        </w:rPr>
        <w:t>对话框来选择文件。</w:t>
      </w:r>
    </w:p>
    <w:p w:rsidR="00CA501A" w:rsidRDefault="00CA501A" w:rsidP="00BB18A8">
      <w:pPr>
        <w:ind w:leftChars="200" w:left="420"/>
      </w:pPr>
      <w:r>
        <w:rPr>
          <w:rFonts w:hint="eastAsia"/>
        </w:rPr>
        <w:t>FLT</w:t>
      </w:r>
      <w:r>
        <w:rPr>
          <w:rFonts w:hint="eastAsia"/>
        </w:rPr>
        <w:t>包含以下格式之一的文件过滤器字符串</w:t>
      </w:r>
      <w:r>
        <w:rPr>
          <w:rFonts w:hint="eastAsia"/>
        </w:rPr>
        <w:t>(</w:t>
      </w:r>
      <w:r>
        <w:rPr>
          <w:rFonts w:hint="eastAsia"/>
        </w:rPr>
        <w:t>列表</w:t>
      </w:r>
      <w:r>
        <w:rPr>
          <w:rFonts w:hint="eastAsia"/>
        </w:rPr>
        <w:t>):</w:t>
      </w:r>
    </w:p>
    <w:p w:rsidR="00CA501A" w:rsidRDefault="00CA501A" w:rsidP="00BB18A8">
      <w:pPr>
        <w:ind w:leftChars="200" w:left="420"/>
      </w:pPr>
      <w:r w:rsidRPr="00CA501A">
        <w:t>"/path/to/filename.ext"</w:t>
      </w:r>
    </w:p>
    <w:p w:rsidR="00CA501A" w:rsidRDefault="00CA501A" w:rsidP="00BB18A8">
      <w:pPr>
        <w:ind w:leftChars="200" w:left="420"/>
      </w:pPr>
      <w:r w:rsidRPr="00CA501A">
        <w:rPr>
          <w:rFonts w:hint="eastAsia"/>
        </w:rPr>
        <w:t>如果给定了文件名，则提取文件扩展名并将其用作过滤器。此外，对话框中的路径被选择为当前路径，文件名被选择为默认文件。示例</w:t>
      </w:r>
      <w:r w:rsidRPr="00CA501A">
        <w:rPr>
          <w:rFonts w:hint="eastAsia"/>
        </w:rPr>
        <w:t>:uiputfile ("myfcn.m")</w:t>
      </w:r>
    </w:p>
    <w:p w:rsidR="00CA501A" w:rsidRDefault="00CA501A" w:rsidP="00BB18A8">
      <w:pPr>
        <w:ind w:leftChars="200" w:left="420"/>
      </w:pPr>
      <w:r w:rsidRPr="00CA501A">
        <w:t>"*.ext"</w:t>
      </w:r>
    </w:p>
    <w:p w:rsidR="00CA501A" w:rsidRDefault="00CA501A" w:rsidP="00BB18A8">
      <w:pPr>
        <w:ind w:leftChars="200" w:left="420"/>
      </w:pPr>
      <w:r w:rsidRPr="00CA501A">
        <w:rPr>
          <w:rFonts w:hint="eastAsia"/>
        </w:rPr>
        <w:t>单个文件扩展名。示例</w:t>
      </w:r>
      <w:r w:rsidRPr="00CA501A">
        <w:rPr>
          <w:rFonts w:hint="eastAsia"/>
        </w:rPr>
        <w:t>:uiputfile ("*.ext")</w:t>
      </w:r>
    </w:p>
    <w:p w:rsidR="00CA501A" w:rsidRDefault="00CA501A" w:rsidP="00BB18A8">
      <w:pPr>
        <w:ind w:leftChars="200" w:left="420"/>
      </w:pPr>
      <w:r w:rsidRPr="00CA501A">
        <w:t>{"*.ext", "My Description"}</w:t>
      </w:r>
    </w:p>
    <w:p w:rsidR="00CA501A" w:rsidRDefault="00CA501A" w:rsidP="00BB18A8">
      <w:pPr>
        <w:ind w:leftChars="200" w:left="420"/>
      </w:pPr>
      <w:r>
        <w:rPr>
          <w:rFonts w:hint="eastAsia"/>
        </w:rPr>
        <w:t>一个两列单元格数组，在第一列中包含文件扩展名，在第二列中包含简要描述。示例</w:t>
      </w:r>
      <w:r>
        <w:rPr>
          <w:rFonts w:hint="eastAsia"/>
        </w:rPr>
        <w:t>:uiputfile({"*</w:t>
      </w:r>
      <w:r>
        <w:rPr>
          <w:rFonts w:hint="eastAsia"/>
        </w:rPr>
        <w:t>。</w:t>
      </w:r>
      <w:r>
        <w:rPr>
          <w:rFonts w:hint="eastAsia"/>
        </w:rPr>
        <w:t>ext</w:t>
      </w:r>
      <w:r>
        <w:rPr>
          <w:rFonts w:hint="eastAsia"/>
        </w:rPr>
        <w:t>”、“我的”</w:t>
      </w:r>
      <w:r>
        <w:rPr>
          <w:rFonts w:hint="eastAsia"/>
        </w:rPr>
        <w:t>;</w:t>
      </w:r>
      <w:r>
        <w:rPr>
          <w:rFonts w:hint="eastAsia"/>
        </w:rPr>
        <w:t>“</w:t>
      </w:r>
      <w:r>
        <w:rPr>
          <w:rFonts w:hint="eastAsia"/>
        </w:rPr>
        <w:t>*</w:t>
      </w:r>
      <w:r>
        <w:rPr>
          <w:rFonts w:hint="eastAsia"/>
        </w:rPr>
        <w:t>描述。</w:t>
      </w:r>
      <w:r>
        <w:rPr>
          <w:rFonts w:hint="eastAsia"/>
        </w:rPr>
        <w:t>xyz</w:t>
      </w:r>
      <w:r>
        <w:rPr>
          <w:rFonts w:hint="eastAsia"/>
        </w:rPr>
        <w:t>”、“</w:t>
      </w:r>
      <w:r>
        <w:rPr>
          <w:rFonts w:hint="eastAsia"/>
        </w:rPr>
        <w:t>XYZ-Format</w:t>
      </w:r>
      <w:r>
        <w:rPr>
          <w:rFonts w:hint="eastAsia"/>
        </w:rPr>
        <w:t>”</w:t>
      </w:r>
      <w:r>
        <w:rPr>
          <w:rFonts w:hint="eastAsia"/>
        </w:rPr>
        <w:t>})</w:t>
      </w:r>
    </w:p>
    <w:p w:rsidR="00CA501A" w:rsidRDefault="00CA501A" w:rsidP="00BB18A8">
      <w:pPr>
        <w:ind w:leftChars="200" w:left="420"/>
      </w:pPr>
      <w:r>
        <w:rPr>
          <w:rFonts w:hint="eastAsia"/>
        </w:rPr>
        <w:t>过滤器字符串还可以包含一个以分号分隔的过滤器扩展列表。示例</w:t>
      </w:r>
      <w:r>
        <w:rPr>
          <w:rFonts w:hint="eastAsia"/>
        </w:rPr>
        <w:t>:uiputfile ({"*.gif;*.png;*.jpg"</w:t>
      </w:r>
      <w:r>
        <w:rPr>
          <w:rFonts w:hint="eastAsia"/>
        </w:rPr>
        <w:t>，</w:t>
      </w:r>
      <w:r>
        <w:rPr>
          <w:rFonts w:hint="eastAsia"/>
        </w:rPr>
        <w:t xml:space="preserve"> "</w:t>
      </w:r>
      <w:r>
        <w:rPr>
          <w:rFonts w:hint="eastAsia"/>
        </w:rPr>
        <w:t>支持的图片格式</w:t>
      </w:r>
      <w:r>
        <w:rPr>
          <w:rFonts w:hint="eastAsia"/>
        </w:rPr>
        <w:t>"})</w:t>
      </w:r>
    </w:p>
    <w:p w:rsidR="00CA501A" w:rsidRDefault="00CA501A" w:rsidP="00BB18A8">
      <w:pPr>
        <w:ind w:leftChars="200" w:left="420"/>
      </w:pPr>
      <w:r>
        <w:rPr>
          <w:rFonts w:hint="eastAsia"/>
        </w:rPr>
        <w:t>Dialog_name</w:t>
      </w:r>
      <w:r>
        <w:rPr>
          <w:rFonts w:hint="eastAsia"/>
        </w:rPr>
        <w:t>可用于自定义对话框标题。如果给出</w:t>
      </w:r>
      <w:r>
        <w:rPr>
          <w:rFonts w:hint="eastAsia"/>
        </w:rPr>
        <w:t>default_file</w:t>
      </w:r>
      <w:r>
        <w:rPr>
          <w:rFonts w:hint="eastAsia"/>
        </w:rPr>
        <w:t>，则在</w:t>
      </w:r>
      <w:r>
        <w:rPr>
          <w:rFonts w:hint="eastAsia"/>
        </w:rPr>
        <w:t>GUI</w:t>
      </w:r>
      <w:r>
        <w:rPr>
          <w:rFonts w:hint="eastAsia"/>
        </w:rPr>
        <w:t>对话框中预先选择它。另外，如果给定了一个路径，它也被用作当前路径。</w:t>
      </w:r>
    </w:p>
    <w:p w:rsidR="00CA501A" w:rsidRDefault="00CA501A" w:rsidP="00BB18A8">
      <w:pPr>
        <w:ind w:leftChars="200" w:left="420"/>
      </w:pPr>
      <w:r>
        <w:rPr>
          <w:rFonts w:hint="eastAsia"/>
        </w:rPr>
        <w:t>Fname</w:t>
      </w:r>
      <w:r>
        <w:rPr>
          <w:rFonts w:hint="eastAsia"/>
        </w:rPr>
        <w:t>和</w:t>
      </w:r>
      <w:r>
        <w:rPr>
          <w:rFonts w:hint="eastAsia"/>
        </w:rPr>
        <w:t>fpath</w:t>
      </w:r>
      <w:r>
        <w:rPr>
          <w:rFonts w:hint="eastAsia"/>
        </w:rPr>
        <w:t>分别返回所选的名称和路径。</w:t>
      </w:r>
      <w:r>
        <w:rPr>
          <w:rFonts w:hint="eastAsia"/>
        </w:rPr>
        <w:t>Fltidx</w:t>
      </w:r>
      <w:r>
        <w:rPr>
          <w:rFonts w:hint="eastAsia"/>
        </w:rPr>
        <w:t>是所选过滤器扩展</w:t>
      </w:r>
      <w:r>
        <w:rPr>
          <w:rFonts w:hint="eastAsia"/>
        </w:rPr>
        <w:t>FLT</w:t>
      </w:r>
      <w:r>
        <w:rPr>
          <w:rFonts w:hint="eastAsia"/>
        </w:rPr>
        <w:t>列表中的索引。</w:t>
      </w:r>
    </w:p>
    <w:p w:rsidR="00CA501A" w:rsidRDefault="00CA501A" w:rsidP="00BB18A8">
      <w:pPr>
        <w:ind w:leftChars="200" w:left="420"/>
      </w:pPr>
      <w:r>
        <w:rPr>
          <w:rFonts w:hint="eastAsia"/>
        </w:rPr>
        <w:t>参见</w:t>
      </w:r>
      <w:r>
        <w:rPr>
          <w:rFonts w:hint="eastAsia"/>
        </w:rPr>
        <w:t>:uigetfile, uigetdir</w:t>
      </w:r>
      <w:r>
        <w:rPr>
          <w:rFonts w:hint="eastAsia"/>
        </w:rPr>
        <w:t>。</w:t>
      </w:r>
    </w:p>
    <w:p w:rsidR="00CA501A" w:rsidRPr="00CA501A" w:rsidRDefault="00CA501A" w:rsidP="00BB18A8">
      <w:pPr>
        <w:spacing w:line="480" w:lineRule="auto"/>
      </w:pPr>
      <w:r w:rsidRPr="00CA501A">
        <w:rPr>
          <w:rFonts w:hint="eastAsia"/>
        </w:rPr>
        <w:t>此外，还有用于显示帮助消息、警告或错误的对话框，以及用于从用户获取文本输入的对话框。</w:t>
      </w:r>
    </w:p>
    <w:p w:rsidR="00CA501A" w:rsidRDefault="00CA501A" w:rsidP="00CA501A">
      <w:r>
        <w:t>: errordlg ()</w:t>
      </w:r>
    </w:p>
    <w:p w:rsidR="00CA501A" w:rsidRDefault="00CA501A" w:rsidP="00CA501A">
      <w:r>
        <w:t>: errordlg (msg)</w:t>
      </w:r>
    </w:p>
    <w:p w:rsidR="00CA501A" w:rsidRDefault="00CA501A" w:rsidP="00CA501A">
      <w:r>
        <w:t>: errordlg (msg, title)</w:t>
      </w:r>
    </w:p>
    <w:p w:rsidR="00CA501A" w:rsidRDefault="00CA501A" w:rsidP="00CA501A">
      <w:r>
        <w:t>: errordlg (msg, title, opt)</w:t>
      </w:r>
    </w:p>
    <w:p w:rsidR="00CA501A" w:rsidRDefault="00CA501A" w:rsidP="00CA501A">
      <w:r>
        <w:t>: h = errordlg (…)</w:t>
      </w:r>
    </w:p>
    <w:p w:rsidR="00CA501A" w:rsidRDefault="00CA501A" w:rsidP="00BB18A8">
      <w:pPr>
        <w:ind w:leftChars="200" w:left="420"/>
      </w:pPr>
      <w:r>
        <w:rPr>
          <w:rFonts w:hint="eastAsia"/>
        </w:rPr>
        <w:t>显示带有错误消息</w:t>
      </w:r>
      <w:r>
        <w:rPr>
          <w:rFonts w:hint="eastAsia"/>
        </w:rPr>
        <w:t>msg</w:t>
      </w:r>
      <w:r>
        <w:rPr>
          <w:rFonts w:hint="eastAsia"/>
        </w:rPr>
        <w:t>和标题的错误对话框。</w:t>
      </w:r>
    </w:p>
    <w:p w:rsidR="00CA501A" w:rsidRDefault="00CA501A" w:rsidP="00BB18A8">
      <w:pPr>
        <w:ind w:leftChars="200" w:left="420"/>
      </w:pPr>
      <w:r>
        <w:rPr>
          <w:rFonts w:hint="eastAsia"/>
        </w:rPr>
        <w:t>默认的错误信息是“这是默认的错误字符串”，默认的标题是“错误对话框”。</w:t>
      </w:r>
    </w:p>
    <w:p w:rsidR="00CA501A" w:rsidRDefault="00CA501A" w:rsidP="00BB18A8">
      <w:pPr>
        <w:ind w:leftChars="200" w:left="420"/>
      </w:pPr>
      <w:r>
        <w:rPr>
          <w:rFonts w:hint="eastAsia"/>
        </w:rPr>
        <w:t>错误消息可能有多行，由换行字符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分隔，或者它可能是每行一个元素的</w:t>
      </w:r>
      <w:r>
        <w:rPr>
          <w:rFonts w:hint="eastAsia"/>
        </w:rPr>
        <w:t>cellstr</w:t>
      </w:r>
      <w:r>
        <w:rPr>
          <w:rFonts w:hint="eastAsia"/>
        </w:rPr>
        <w:t>数组。</w:t>
      </w:r>
    </w:p>
    <w:p w:rsidR="00CA501A" w:rsidRDefault="00CA501A" w:rsidP="00BB18A8">
      <w:pPr>
        <w:ind w:leftChars="200" w:left="420"/>
      </w:pPr>
      <w:r>
        <w:rPr>
          <w:rFonts w:hint="eastAsia"/>
        </w:rPr>
        <w:t>第三个可选参数</w:t>
      </w:r>
      <w:r>
        <w:rPr>
          <w:rFonts w:hint="eastAsia"/>
        </w:rPr>
        <w:t>opt</w:t>
      </w:r>
      <w:r>
        <w:rPr>
          <w:rFonts w:hint="eastAsia"/>
        </w:rPr>
        <w:t>控制对话框的行为。详细信息请参见信息提示框。</w:t>
      </w:r>
    </w:p>
    <w:p w:rsidR="00CA501A" w:rsidRDefault="00CA501A" w:rsidP="00BB18A8">
      <w:pPr>
        <w:ind w:leftChars="200" w:left="420"/>
      </w:pPr>
      <w:r>
        <w:rPr>
          <w:rFonts w:hint="eastAsia"/>
        </w:rPr>
        <w:t>返回值</w:t>
      </w:r>
      <w:r>
        <w:rPr>
          <w:rFonts w:hint="eastAsia"/>
        </w:rPr>
        <w:t>h</w:t>
      </w:r>
      <w:r>
        <w:rPr>
          <w:rFonts w:hint="eastAsia"/>
        </w:rPr>
        <w:t>是用于构建对话框的图形对象的句柄。</w:t>
      </w:r>
    </w:p>
    <w:p w:rsidR="00CA501A" w:rsidRDefault="00CA501A" w:rsidP="00BB18A8">
      <w:pPr>
        <w:ind w:leftChars="200" w:left="420"/>
      </w:pPr>
      <w:r>
        <w:rPr>
          <w:rFonts w:hint="eastAsia"/>
        </w:rPr>
        <w:t>例子</w:t>
      </w:r>
      <w:r>
        <w:rPr>
          <w:rFonts w:hint="eastAsia"/>
        </w:rPr>
        <w:t>:</w:t>
      </w:r>
    </w:p>
    <w:p w:rsidR="00CA501A" w:rsidRDefault="00CA501A" w:rsidP="00BB18A8">
      <w:pPr>
        <w:ind w:leftChars="400" w:left="840"/>
      </w:pPr>
      <w:r>
        <w:t>errordlg ("Some fancy error occurred.");</w:t>
      </w:r>
    </w:p>
    <w:p w:rsidR="00CA501A" w:rsidRDefault="00CA501A" w:rsidP="00BB18A8">
      <w:pPr>
        <w:ind w:leftChars="400" w:left="840"/>
      </w:pPr>
      <w:r>
        <w:t>errordlg ("Some fancy error\nwith two lines.");</w:t>
      </w:r>
    </w:p>
    <w:p w:rsidR="00CA501A" w:rsidRDefault="00CA501A" w:rsidP="00BB18A8">
      <w:pPr>
        <w:ind w:leftChars="400" w:left="840"/>
      </w:pPr>
      <w:r>
        <w:lastRenderedPageBreak/>
        <w:t>errordlg ({"Some fancy error", "with two lines."});</w:t>
      </w:r>
    </w:p>
    <w:p w:rsidR="00CA501A" w:rsidRDefault="00CA501A" w:rsidP="00BB18A8">
      <w:pPr>
        <w:ind w:leftChars="400" w:left="840"/>
      </w:pPr>
      <w:r>
        <w:t>errordlg ("Some fancy error occurred.", "Fancy caption");</w:t>
      </w:r>
    </w:p>
    <w:p w:rsidR="00CA501A" w:rsidRDefault="00CA501A" w:rsidP="00BB18A8">
      <w:pPr>
        <w:ind w:leftChars="200" w:left="420"/>
      </w:pPr>
      <w:r w:rsidRPr="00CA501A">
        <w:rPr>
          <w:rFonts w:hint="eastAsia"/>
        </w:rPr>
        <w:t>参见</w:t>
      </w:r>
      <w:r w:rsidRPr="00CA501A">
        <w:rPr>
          <w:rFonts w:hint="eastAsia"/>
        </w:rPr>
        <w:t>:helpdlg, wardlg, msgbox, inputdlg, listdlg, questdlg</w:t>
      </w:r>
      <w:r w:rsidRPr="00CA501A">
        <w:rPr>
          <w:rFonts w:hint="eastAsia"/>
        </w:rPr>
        <w:t>。</w:t>
      </w:r>
    </w:p>
    <w:p w:rsidR="00CA501A" w:rsidRDefault="00CA501A" w:rsidP="00BB18A8">
      <w:pPr>
        <w:spacing w:beforeLines="50" w:before="156"/>
      </w:pPr>
      <w:r>
        <w:t>: helpdlg ()</w:t>
      </w:r>
    </w:p>
    <w:p w:rsidR="00CA501A" w:rsidRDefault="00CA501A" w:rsidP="00CA501A">
      <w:r>
        <w:t>: helpdlg (msg)</w:t>
      </w:r>
    </w:p>
    <w:p w:rsidR="00CA501A" w:rsidRDefault="00CA501A" w:rsidP="00CA501A">
      <w:r>
        <w:t>: helpdlg (msg, title)</w:t>
      </w:r>
    </w:p>
    <w:p w:rsidR="00CA501A" w:rsidRDefault="00CA501A" w:rsidP="00CA501A">
      <w:r>
        <w:t>: h = helpdlg (…)</w:t>
      </w:r>
    </w:p>
    <w:p w:rsidR="00CA501A" w:rsidRDefault="00CA501A" w:rsidP="00BB18A8">
      <w:pPr>
        <w:ind w:leftChars="200" w:left="420"/>
      </w:pPr>
      <w:r>
        <w:rPr>
          <w:rFonts w:hint="eastAsia"/>
        </w:rPr>
        <w:t>显示帮助对话框，显示帮助信息和标题。</w:t>
      </w:r>
    </w:p>
    <w:p w:rsidR="00CA501A" w:rsidRDefault="00CA501A" w:rsidP="00BB18A8">
      <w:pPr>
        <w:ind w:leftChars="200" w:left="420"/>
      </w:pPr>
      <w:r>
        <w:rPr>
          <w:rFonts w:hint="eastAsia"/>
        </w:rPr>
        <w:t>默认的帮助信息是“这是默认的帮助字符串”，默认的标题是“帮助对话框”。</w:t>
      </w:r>
    </w:p>
    <w:p w:rsidR="00CA501A" w:rsidRDefault="00CA501A" w:rsidP="00BB18A8">
      <w:pPr>
        <w:ind w:leftChars="200" w:left="420"/>
      </w:pPr>
      <w:r>
        <w:rPr>
          <w:rFonts w:hint="eastAsia"/>
        </w:rPr>
        <w:t>帮助消息可能有多行，用换行符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分隔，或者它可能是每行有一个元素的</w:t>
      </w:r>
      <w:r>
        <w:rPr>
          <w:rFonts w:hint="eastAsia"/>
        </w:rPr>
        <w:t>cellstr</w:t>
      </w:r>
      <w:r>
        <w:rPr>
          <w:rFonts w:hint="eastAsia"/>
        </w:rPr>
        <w:t>数组。</w:t>
      </w:r>
    </w:p>
    <w:p w:rsidR="00CA501A" w:rsidRDefault="00CA501A" w:rsidP="00BB18A8">
      <w:pPr>
        <w:ind w:leftChars="200" w:left="420"/>
      </w:pPr>
      <w:r>
        <w:rPr>
          <w:rFonts w:hint="eastAsia"/>
        </w:rPr>
        <w:t>返回值</w:t>
      </w:r>
      <w:r>
        <w:rPr>
          <w:rFonts w:hint="eastAsia"/>
        </w:rPr>
        <w:t>h</w:t>
      </w:r>
      <w:r>
        <w:rPr>
          <w:rFonts w:hint="eastAsia"/>
        </w:rPr>
        <w:t>是用于构建对话框的图形对象的句柄。</w:t>
      </w:r>
    </w:p>
    <w:p w:rsidR="00CA501A" w:rsidRDefault="00CA501A" w:rsidP="00BB18A8">
      <w:pPr>
        <w:ind w:leftChars="200" w:left="420"/>
      </w:pPr>
      <w:r>
        <w:rPr>
          <w:rFonts w:hint="eastAsia"/>
        </w:rPr>
        <w:t>例子</w:t>
      </w:r>
      <w:r>
        <w:rPr>
          <w:rFonts w:hint="eastAsia"/>
        </w:rPr>
        <w:t>:</w:t>
      </w:r>
    </w:p>
    <w:p w:rsidR="00CA501A" w:rsidRDefault="00CA501A" w:rsidP="00BB18A8">
      <w:pPr>
        <w:ind w:leftChars="400" w:left="840"/>
      </w:pPr>
      <w:r>
        <w:t>helpdlg ("Some helpful text for the user.");</w:t>
      </w:r>
    </w:p>
    <w:p w:rsidR="00CA501A" w:rsidRDefault="00CA501A" w:rsidP="00BB18A8">
      <w:pPr>
        <w:ind w:leftChars="400" w:left="840"/>
      </w:pPr>
      <w:r>
        <w:t>helpdlg ("Some helpful text\nwith two lines.");</w:t>
      </w:r>
    </w:p>
    <w:p w:rsidR="00CA501A" w:rsidRDefault="00CA501A" w:rsidP="00BB18A8">
      <w:pPr>
        <w:ind w:leftChars="400" w:left="840"/>
      </w:pPr>
      <w:r>
        <w:t>helpdlg ({"Some helpful text", "with two lines."});</w:t>
      </w:r>
    </w:p>
    <w:p w:rsidR="00CA501A" w:rsidRDefault="00CA501A" w:rsidP="00BB18A8">
      <w:pPr>
        <w:ind w:leftChars="400" w:left="840"/>
      </w:pPr>
      <w:r>
        <w:t>helpdlg ("Some helpful text for the user.", "Fancy caption");</w:t>
      </w:r>
    </w:p>
    <w:p w:rsidR="00CA501A" w:rsidRDefault="00CA501A" w:rsidP="00BB18A8">
      <w:pPr>
        <w:ind w:leftChars="200" w:left="420"/>
      </w:pPr>
      <w:r w:rsidRPr="00CA501A">
        <w:rPr>
          <w:rFonts w:hint="eastAsia"/>
        </w:rPr>
        <w:t>另见</w:t>
      </w:r>
      <w:r w:rsidRPr="00CA501A">
        <w:rPr>
          <w:rFonts w:hint="eastAsia"/>
        </w:rPr>
        <w:t>:errorlg, warndlg, msgbox, inputdlg, listdlg, questdlg</w:t>
      </w:r>
      <w:r w:rsidRPr="00CA501A">
        <w:rPr>
          <w:rFonts w:hint="eastAsia"/>
        </w:rPr>
        <w:t>。</w:t>
      </w:r>
    </w:p>
    <w:p w:rsidR="00CA501A" w:rsidRDefault="00CA501A" w:rsidP="00BB18A8">
      <w:pPr>
        <w:spacing w:beforeLines="50" w:before="156"/>
      </w:pPr>
      <w:r>
        <w:t>: cstr = inputdlg (prompt)</w:t>
      </w:r>
    </w:p>
    <w:p w:rsidR="00CA501A" w:rsidRDefault="00CA501A" w:rsidP="00CA501A">
      <w:r>
        <w:t>: cstr = inputdlg (prompt, title)</w:t>
      </w:r>
    </w:p>
    <w:p w:rsidR="00CA501A" w:rsidRDefault="00CA501A" w:rsidP="00CA501A">
      <w:r>
        <w:t>: cstr = inputdlg (prompt, title, rowscols)</w:t>
      </w:r>
    </w:p>
    <w:p w:rsidR="00CA501A" w:rsidRDefault="00CA501A" w:rsidP="00CA501A">
      <w:r>
        <w:t>: cstr = inputdlg (prompt, title, rowscols, defaults)</w:t>
      </w:r>
    </w:p>
    <w:p w:rsidR="00CA501A" w:rsidRDefault="00CA501A" w:rsidP="00CA501A">
      <w:r>
        <w:t>: cstr = inputdlg (prompt, title, rowscols, defaults, options)</w:t>
      </w:r>
    </w:p>
    <w:p w:rsidR="00CA501A" w:rsidRDefault="00CA501A" w:rsidP="00BB18A8">
      <w:pPr>
        <w:ind w:leftChars="200" w:left="420"/>
      </w:pPr>
      <w:r w:rsidRPr="00CA501A">
        <w:rPr>
          <w:rFonts w:hint="eastAsia"/>
        </w:rPr>
        <w:t>从多文本字段对话框中返回用户输入的字符串单元格数组，如果对话框被取消按钮关闭，则返回空单元格数组。</w:t>
      </w:r>
    </w:p>
    <w:p w:rsidR="00CA501A" w:rsidRDefault="00CA501A" w:rsidP="00BB18A8">
      <w:pPr>
        <w:ind w:leftChars="200" w:left="420"/>
      </w:pPr>
      <w:r>
        <w:t>Inputs:</w:t>
      </w:r>
    </w:p>
    <w:p w:rsidR="00CA501A" w:rsidRDefault="00CA501A" w:rsidP="00BB18A8">
      <w:pPr>
        <w:ind w:leftChars="200" w:left="420"/>
      </w:pPr>
    </w:p>
    <w:p w:rsidR="00CA501A" w:rsidRDefault="00CA501A" w:rsidP="00BB18A8">
      <w:pPr>
        <w:ind w:leftChars="200" w:left="420"/>
      </w:pPr>
      <w:r>
        <w:t>prompt</w:t>
      </w:r>
    </w:p>
    <w:p w:rsidR="00CA501A" w:rsidRDefault="00CA501A" w:rsidP="00BB18A8">
      <w:pPr>
        <w:ind w:leftChars="200" w:left="420"/>
      </w:pPr>
      <w:r w:rsidRPr="00CA501A">
        <w:rPr>
          <w:rFonts w:hint="eastAsia"/>
        </w:rPr>
        <w:t>一个单元格数组，每个文本字段都有字符串标记。这个输入是必需的。</w:t>
      </w:r>
    </w:p>
    <w:p w:rsidR="00CA501A" w:rsidRDefault="00CA501A" w:rsidP="00BB18A8">
      <w:pPr>
        <w:ind w:leftChars="200" w:left="420"/>
      </w:pPr>
      <w:r w:rsidRPr="00CA501A">
        <w:t>title</w:t>
      </w:r>
    </w:p>
    <w:p w:rsidR="00CA501A" w:rsidRDefault="00CA501A" w:rsidP="00BB18A8">
      <w:pPr>
        <w:ind w:leftChars="200" w:left="420"/>
      </w:pPr>
      <w:r w:rsidRPr="00CA501A">
        <w:rPr>
          <w:rFonts w:hint="eastAsia"/>
        </w:rPr>
        <w:t>用于对话框标题的字符串。默认为“输入对话框”。</w:t>
      </w:r>
    </w:p>
    <w:p w:rsidR="00CA501A" w:rsidRDefault="00CA501A" w:rsidP="00BB18A8">
      <w:pPr>
        <w:ind w:leftChars="200" w:left="420"/>
      </w:pPr>
      <w:r w:rsidRPr="00CA501A">
        <w:t>rowscols</w:t>
      </w:r>
    </w:p>
    <w:p w:rsidR="00CA501A" w:rsidRDefault="00CA501A" w:rsidP="00BB18A8">
      <w:pPr>
        <w:ind w:leftChars="200" w:left="420"/>
      </w:pPr>
      <w:r>
        <w:rPr>
          <w:rFonts w:hint="eastAsia"/>
        </w:rPr>
        <w:t>指定文本字段的大小，可以采用三种形式</w:t>
      </w:r>
      <w:r>
        <w:rPr>
          <w:rFonts w:hint="eastAsia"/>
        </w:rPr>
        <w:t>:</w:t>
      </w:r>
    </w:p>
    <w:p w:rsidR="00CA501A" w:rsidRDefault="00CA501A" w:rsidP="00BB18A8">
      <w:pPr>
        <w:ind w:leftChars="200" w:left="420"/>
      </w:pPr>
      <w:r>
        <w:rPr>
          <w:rFonts w:hint="eastAsia"/>
        </w:rPr>
        <w:t>定义用于每个文本字段的行数的标量值。</w:t>
      </w:r>
    </w:p>
    <w:p w:rsidR="00CA501A" w:rsidRDefault="00CA501A" w:rsidP="00BB18A8">
      <w:pPr>
        <w:ind w:leftChars="200" w:left="420"/>
      </w:pPr>
      <w:r>
        <w:rPr>
          <w:rFonts w:hint="eastAsia"/>
        </w:rPr>
        <w:t>定义用于每个文本字段的单独行数的向量。</w:t>
      </w:r>
    </w:p>
    <w:p w:rsidR="00CA501A" w:rsidRDefault="00CA501A" w:rsidP="00BB18A8">
      <w:pPr>
        <w:ind w:leftChars="200" w:left="420"/>
      </w:pPr>
      <w:r>
        <w:rPr>
          <w:rFonts w:hint="eastAsia"/>
        </w:rPr>
        <w:t>定义用于每个文本字段的单独行数和列数的矩阵。在矩阵中，每行描述一个文本字段。第一列指定要使用的输入行数，第二列指定文本字段宽度。</w:t>
      </w:r>
    </w:p>
    <w:p w:rsidR="00CA501A" w:rsidRDefault="00CA501A" w:rsidP="00BB18A8">
      <w:pPr>
        <w:ind w:leftChars="200" w:left="420"/>
      </w:pPr>
      <w:r w:rsidRPr="00CA501A">
        <w:t>defaults</w:t>
      </w:r>
    </w:p>
    <w:p w:rsidR="00CA501A" w:rsidRDefault="00CA501A" w:rsidP="00BB18A8">
      <w:pPr>
        <w:ind w:leftChars="200" w:left="420"/>
      </w:pPr>
      <w:r w:rsidRPr="00CA501A">
        <w:rPr>
          <w:rFonts w:hint="eastAsia"/>
        </w:rPr>
        <w:t>要放置在每个文本字段中的默认值列表。它必须是与提示符大小相同的字符串单元格数组。</w:t>
      </w:r>
    </w:p>
    <w:p w:rsidR="00CA501A" w:rsidRDefault="00CA501A" w:rsidP="00BB18A8">
      <w:pPr>
        <w:ind w:leftChars="200" w:left="420"/>
      </w:pPr>
      <w:r w:rsidRPr="00CA501A">
        <w:t>options</w:t>
      </w:r>
    </w:p>
    <w:p w:rsidR="00CA501A" w:rsidRDefault="00CA501A" w:rsidP="00BB18A8">
      <w:pPr>
        <w:ind w:leftChars="200" w:left="420"/>
      </w:pPr>
      <w:r w:rsidRPr="00CA501A">
        <w:rPr>
          <w:rFonts w:hint="eastAsia"/>
        </w:rPr>
        <w:t>不支持，仅用于</w:t>
      </w:r>
      <w:r w:rsidRPr="00CA501A">
        <w:rPr>
          <w:rFonts w:hint="eastAsia"/>
        </w:rPr>
        <w:t>MATLAB</w:t>
      </w:r>
      <w:r w:rsidRPr="00CA501A">
        <w:rPr>
          <w:rFonts w:hint="eastAsia"/>
        </w:rPr>
        <w:t>兼容性。</w:t>
      </w:r>
    </w:p>
    <w:p w:rsidR="00271129" w:rsidRDefault="00271129" w:rsidP="00BB18A8">
      <w:pPr>
        <w:ind w:leftChars="200" w:left="420"/>
      </w:pPr>
      <w:r>
        <w:rPr>
          <w:rFonts w:hint="eastAsia"/>
        </w:rPr>
        <w:t>示例：</w:t>
      </w:r>
    </w:p>
    <w:p w:rsidR="00271129" w:rsidRDefault="00271129" w:rsidP="00BB18A8">
      <w:pPr>
        <w:ind w:leftChars="200" w:left="420"/>
      </w:pPr>
      <w:r>
        <w:t>prompt = {"Width", "Height", "Depth"};</w:t>
      </w:r>
    </w:p>
    <w:p w:rsidR="00271129" w:rsidRDefault="00271129" w:rsidP="00BB18A8">
      <w:pPr>
        <w:ind w:leftChars="200" w:left="420"/>
      </w:pPr>
      <w:r>
        <w:t>defaults = {"1.10", "2.20", "3.30"};</w:t>
      </w:r>
    </w:p>
    <w:p w:rsidR="00271129" w:rsidRDefault="00271129" w:rsidP="00BB18A8">
      <w:pPr>
        <w:ind w:leftChars="200" w:left="420"/>
      </w:pPr>
      <w:r>
        <w:lastRenderedPageBreak/>
        <w:t>rowscols = [1,10; 2,20; 3,30];</w:t>
      </w:r>
    </w:p>
    <w:p w:rsidR="00271129" w:rsidRDefault="00271129" w:rsidP="00BB18A8">
      <w:pPr>
        <w:ind w:leftChars="200" w:left="420"/>
      </w:pPr>
      <w:r>
        <w:t>dims = inputdlg (prompt, "Enter Box Dimensions", ...</w:t>
      </w:r>
    </w:p>
    <w:p w:rsidR="00271129" w:rsidRDefault="00271129" w:rsidP="00BB18A8">
      <w:pPr>
        <w:ind w:leftChars="200" w:left="420"/>
      </w:pPr>
      <w:r>
        <w:t xml:space="preserve">                 rowscols, defaults);</w:t>
      </w:r>
    </w:p>
    <w:p w:rsidR="00271129" w:rsidRDefault="00271129" w:rsidP="00BB18A8">
      <w:pPr>
        <w:ind w:leftChars="200" w:left="420"/>
      </w:pPr>
      <w:r w:rsidRPr="00271129">
        <w:rPr>
          <w:rFonts w:hint="eastAsia"/>
        </w:rPr>
        <w:t>参见</w:t>
      </w:r>
      <w:r w:rsidRPr="00271129">
        <w:rPr>
          <w:rFonts w:hint="eastAsia"/>
        </w:rPr>
        <w:t>:errorlg, helpdlg, listdlg, msgbox, questdlg, wardlg</w:t>
      </w:r>
      <w:r w:rsidRPr="00271129">
        <w:rPr>
          <w:rFonts w:hint="eastAsia"/>
        </w:rPr>
        <w:t>。</w:t>
      </w:r>
    </w:p>
    <w:p w:rsidR="00271129" w:rsidRDefault="00271129" w:rsidP="00BB18A8">
      <w:pPr>
        <w:spacing w:beforeLines="50" w:before="156"/>
      </w:pPr>
      <w:r w:rsidRPr="00271129">
        <w:t>: [sel, ok] = listdlg (key, value, …)</w:t>
      </w:r>
    </w:p>
    <w:p w:rsidR="00271129" w:rsidRDefault="00271129" w:rsidP="00BB18A8">
      <w:pPr>
        <w:ind w:leftChars="200" w:left="420"/>
      </w:pPr>
      <w:r>
        <w:rPr>
          <w:rFonts w:hint="eastAsia"/>
        </w:rPr>
        <w:t>从列表对话框返回一个选择索引向量</w:t>
      </w:r>
      <w:r>
        <w:rPr>
          <w:rFonts w:hint="eastAsia"/>
        </w:rPr>
        <w:t>(sel)</w:t>
      </w:r>
      <w:r>
        <w:rPr>
          <w:rFonts w:hint="eastAsia"/>
        </w:rPr>
        <w:t>的用户输入，并返回一个指示用户如何关闭对话框的标志</w:t>
      </w:r>
      <w:r>
        <w:rPr>
          <w:rFonts w:hint="eastAsia"/>
        </w:rPr>
        <w:t>(ok)</w:t>
      </w:r>
      <w:r>
        <w:rPr>
          <w:rFonts w:hint="eastAsia"/>
        </w:rPr>
        <w:t>。</w:t>
      </w:r>
    </w:p>
    <w:p w:rsidR="00271129" w:rsidRDefault="00271129" w:rsidP="00BB18A8">
      <w:pPr>
        <w:ind w:leftChars="200" w:left="420"/>
      </w:pPr>
      <w:r>
        <w:rPr>
          <w:rFonts w:hint="eastAsia"/>
        </w:rPr>
        <w:t>sel</w:t>
      </w:r>
      <w:r>
        <w:rPr>
          <w:rFonts w:hint="eastAsia"/>
        </w:rPr>
        <w:t>中的索引是基于</w:t>
      </w:r>
      <w:r>
        <w:rPr>
          <w:rFonts w:hint="eastAsia"/>
        </w:rPr>
        <w:t>1</w:t>
      </w:r>
      <w:r>
        <w:rPr>
          <w:rFonts w:hint="eastAsia"/>
        </w:rPr>
        <w:t>的。</w:t>
      </w:r>
    </w:p>
    <w:p w:rsidR="00271129" w:rsidRDefault="00271129" w:rsidP="00BB18A8">
      <w:pPr>
        <w:ind w:leftChars="200" w:left="420"/>
      </w:pPr>
      <w:r>
        <w:rPr>
          <w:rFonts w:hint="eastAsia"/>
        </w:rPr>
        <w:t>如果用户使用</w:t>
      </w:r>
      <w:r>
        <w:rPr>
          <w:rFonts w:hint="eastAsia"/>
        </w:rPr>
        <w:t>ok</w:t>
      </w:r>
      <w:r>
        <w:rPr>
          <w:rFonts w:hint="eastAsia"/>
        </w:rPr>
        <w:t>按钮关闭框，</w:t>
      </w:r>
      <w:r>
        <w:rPr>
          <w:rFonts w:hint="eastAsia"/>
        </w:rPr>
        <w:t>ok</w:t>
      </w:r>
      <w:r>
        <w:rPr>
          <w:rFonts w:hint="eastAsia"/>
        </w:rPr>
        <w:t>的值为</w:t>
      </w:r>
      <w:r>
        <w:rPr>
          <w:rFonts w:hint="eastAsia"/>
        </w:rPr>
        <w:t>1</w:t>
      </w:r>
      <w:r>
        <w:rPr>
          <w:rFonts w:hint="eastAsia"/>
        </w:rPr>
        <w:t>，否则为</w:t>
      </w:r>
      <w:r>
        <w:rPr>
          <w:rFonts w:hint="eastAsia"/>
        </w:rPr>
        <w:t>0,sel</w:t>
      </w:r>
      <w:r>
        <w:rPr>
          <w:rFonts w:hint="eastAsia"/>
        </w:rPr>
        <w:t>为空。</w:t>
      </w:r>
    </w:p>
    <w:p w:rsidR="00271129" w:rsidRDefault="00271129" w:rsidP="00BB18A8">
      <w:pPr>
        <w:ind w:leftChars="200" w:left="420"/>
      </w:pPr>
      <w:r>
        <w:rPr>
          <w:rFonts w:hint="eastAsia"/>
        </w:rPr>
        <w:t>输入参数以键、值对的形式指定。必须指定</w:t>
      </w:r>
      <w:r>
        <w:rPr>
          <w:rFonts w:hint="eastAsia"/>
        </w:rPr>
        <w:t>"ListString"</w:t>
      </w:r>
      <w:r>
        <w:rPr>
          <w:rFonts w:hint="eastAsia"/>
        </w:rPr>
        <w:t>参数对。</w:t>
      </w:r>
    </w:p>
    <w:p w:rsidR="00271129" w:rsidRDefault="00271129" w:rsidP="00BB18A8">
      <w:pPr>
        <w:ind w:leftChars="200" w:left="420"/>
      </w:pPr>
      <w:r>
        <w:rPr>
          <w:rFonts w:hint="eastAsia"/>
        </w:rPr>
        <w:t>有效的键和值对是</w:t>
      </w:r>
      <w:r>
        <w:rPr>
          <w:rFonts w:hint="eastAsia"/>
        </w:rPr>
        <w:t>:</w:t>
      </w:r>
    </w:p>
    <w:p w:rsidR="00271129" w:rsidRDefault="00271129" w:rsidP="00BB18A8">
      <w:pPr>
        <w:ind w:leftChars="200" w:left="420"/>
      </w:pPr>
      <w:r>
        <w:t>"ListString"</w:t>
      </w:r>
    </w:p>
    <w:p w:rsidR="00271129" w:rsidRDefault="00271129" w:rsidP="00BB18A8">
      <w:pPr>
        <w:ind w:leftChars="200" w:left="420"/>
      </w:pPr>
      <w:r>
        <w:t>a cell array of strings specifying the items to list in the dialog.</w:t>
      </w:r>
    </w:p>
    <w:p w:rsidR="00271129" w:rsidRDefault="00271129" w:rsidP="00BB18A8">
      <w:pPr>
        <w:ind w:leftChars="200" w:left="420"/>
      </w:pPr>
    </w:p>
    <w:p w:rsidR="00271129" w:rsidRDefault="00271129" w:rsidP="00BB18A8">
      <w:pPr>
        <w:ind w:leftChars="200" w:left="420"/>
      </w:pPr>
      <w:r>
        <w:t>"SelectionMode"</w:t>
      </w:r>
    </w:p>
    <w:p w:rsidR="00271129" w:rsidRDefault="00271129" w:rsidP="00BB18A8">
      <w:pPr>
        <w:ind w:leftChars="200" w:left="420"/>
      </w:pPr>
      <w:r>
        <w:t>can be either "Single" (only one item may be selected at a time) or "Multiple" (default).</w:t>
      </w:r>
    </w:p>
    <w:p w:rsidR="00271129" w:rsidRDefault="00271129" w:rsidP="00BB18A8">
      <w:pPr>
        <w:ind w:leftChars="200" w:left="420"/>
      </w:pPr>
    </w:p>
    <w:p w:rsidR="00271129" w:rsidRDefault="00271129" w:rsidP="00BB18A8">
      <w:pPr>
        <w:ind w:leftChars="200" w:left="420"/>
      </w:pPr>
      <w:r>
        <w:t>"ListSize"</w:t>
      </w:r>
    </w:p>
    <w:p w:rsidR="00271129" w:rsidRDefault="00271129" w:rsidP="00BB18A8">
      <w:pPr>
        <w:ind w:leftChars="200" w:left="420"/>
      </w:pPr>
      <w:r>
        <w:t>a two-element vector [width, height] specifying the size of the list field in pixels. The default is [160, 300].</w:t>
      </w:r>
    </w:p>
    <w:p w:rsidR="00271129" w:rsidRDefault="00271129" w:rsidP="00BB18A8">
      <w:pPr>
        <w:ind w:leftChars="200" w:left="420"/>
      </w:pPr>
    </w:p>
    <w:p w:rsidR="00271129" w:rsidRDefault="00271129" w:rsidP="00BB18A8">
      <w:pPr>
        <w:ind w:leftChars="200" w:left="420"/>
      </w:pPr>
      <w:r>
        <w:t>"InitialValue"</w:t>
      </w:r>
    </w:p>
    <w:p w:rsidR="00271129" w:rsidRDefault="00271129" w:rsidP="00BB18A8">
      <w:pPr>
        <w:ind w:leftChars="200" w:left="420"/>
      </w:pPr>
      <w:r>
        <w:t>a vector containing 1-based indices of elements which will be pre-selected when the list dialog is first displayed. The default is 1 (first item).</w:t>
      </w:r>
    </w:p>
    <w:p w:rsidR="00271129" w:rsidRDefault="00271129" w:rsidP="00BB18A8">
      <w:pPr>
        <w:ind w:leftChars="200" w:left="420"/>
      </w:pPr>
    </w:p>
    <w:p w:rsidR="00271129" w:rsidRDefault="00271129" w:rsidP="00BB18A8">
      <w:pPr>
        <w:ind w:leftChars="200" w:left="420"/>
      </w:pPr>
      <w:r>
        <w:t>"Name"</w:t>
      </w:r>
    </w:p>
    <w:p w:rsidR="00271129" w:rsidRDefault="00271129" w:rsidP="00BB18A8">
      <w:pPr>
        <w:ind w:leftChars="200" w:left="420"/>
      </w:pPr>
      <w:r>
        <w:t>a string to be used as the dialog caption. Default is "".</w:t>
      </w:r>
    </w:p>
    <w:p w:rsidR="00271129" w:rsidRDefault="00271129" w:rsidP="00BB18A8">
      <w:pPr>
        <w:ind w:leftChars="200" w:left="420"/>
      </w:pPr>
    </w:p>
    <w:p w:rsidR="00271129" w:rsidRDefault="00271129" w:rsidP="00BB18A8">
      <w:pPr>
        <w:ind w:leftChars="200" w:left="420"/>
      </w:pPr>
      <w:r>
        <w:t>"PromptString"</w:t>
      </w:r>
    </w:p>
    <w:p w:rsidR="00271129" w:rsidRDefault="00271129" w:rsidP="00BB18A8">
      <w:pPr>
        <w:ind w:leftChars="200" w:left="420"/>
      </w:pPr>
      <w:r>
        <w:t>a cell array of strings to be displayed above the list of items. Default is {}.</w:t>
      </w:r>
    </w:p>
    <w:p w:rsidR="00271129" w:rsidRDefault="00271129" w:rsidP="00BB18A8">
      <w:pPr>
        <w:ind w:leftChars="200" w:left="420"/>
      </w:pPr>
    </w:p>
    <w:p w:rsidR="00271129" w:rsidRDefault="00271129" w:rsidP="00BB18A8">
      <w:pPr>
        <w:ind w:leftChars="200" w:left="420"/>
      </w:pPr>
      <w:r>
        <w:t>"OKString"</w:t>
      </w:r>
    </w:p>
    <w:p w:rsidR="00271129" w:rsidRDefault="00271129" w:rsidP="00BB18A8">
      <w:pPr>
        <w:ind w:leftChars="200" w:left="420"/>
      </w:pPr>
      <w:r>
        <w:t>a string used to label the OK button. Default is "OK".</w:t>
      </w:r>
    </w:p>
    <w:p w:rsidR="00271129" w:rsidRDefault="00271129" w:rsidP="00BB18A8">
      <w:pPr>
        <w:ind w:leftChars="200" w:left="420"/>
      </w:pPr>
    </w:p>
    <w:p w:rsidR="00271129" w:rsidRDefault="00271129" w:rsidP="00BB18A8">
      <w:pPr>
        <w:ind w:leftChars="200" w:left="420"/>
      </w:pPr>
      <w:r>
        <w:t>"CancelString"</w:t>
      </w:r>
    </w:p>
    <w:p w:rsidR="00271129" w:rsidRDefault="00271129" w:rsidP="00BB18A8">
      <w:pPr>
        <w:ind w:leftChars="200" w:left="420"/>
      </w:pPr>
      <w:r>
        <w:t>a string used to label the Cancel button. Default is "Cancel".</w:t>
      </w:r>
    </w:p>
    <w:p w:rsidR="00271129" w:rsidRDefault="00271129" w:rsidP="00BB18A8">
      <w:pPr>
        <w:ind w:leftChars="200" w:left="420"/>
      </w:pPr>
      <w:r>
        <w:rPr>
          <w:rFonts w:hint="eastAsia"/>
        </w:rPr>
        <w:t>示例：</w:t>
      </w:r>
    </w:p>
    <w:p w:rsidR="00271129" w:rsidRDefault="00271129" w:rsidP="00BB18A8">
      <w:pPr>
        <w:ind w:leftChars="200" w:left="420"/>
      </w:pPr>
      <w:r>
        <w:t>my_options = {"An item", "another", "yet another"};</w:t>
      </w:r>
    </w:p>
    <w:p w:rsidR="00271129" w:rsidRDefault="00271129" w:rsidP="00BB18A8">
      <w:pPr>
        <w:ind w:leftChars="200" w:left="420"/>
      </w:pPr>
      <w:r>
        <w:t>[sel, ok] = listdlg ("ListString", my_options,</w:t>
      </w:r>
    </w:p>
    <w:p w:rsidR="00271129" w:rsidRDefault="00271129" w:rsidP="00BB18A8">
      <w:pPr>
        <w:ind w:leftChars="200" w:left="420"/>
      </w:pPr>
      <w:r>
        <w:t xml:space="preserve">                     "SelectionMode", "Multiple");</w:t>
      </w:r>
    </w:p>
    <w:p w:rsidR="00271129" w:rsidRDefault="00271129" w:rsidP="00BB18A8">
      <w:pPr>
        <w:ind w:leftChars="200" w:left="420"/>
      </w:pPr>
      <w:r>
        <w:t>if (ok == 1)</w:t>
      </w:r>
    </w:p>
    <w:p w:rsidR="00271129" w:rsidRDefault="00271129" w:rsidP="00BB18A8">
      <w:pPr>
        <w:ind w:leftChars="200" w:left="420"/>
      </w:pPr>
      <w:r>
        <w:t xml:space="preserve">  disp ("You selected:");</w:t>
      </w:r>
    </w:p>
    <w:p w:rsidR="00271129" w:rsidRDefault="00271129" w:rsidP="00BB18A8">
      <w:pPr>
        <w:ind w:leftChars="200" w:left="420"/>
      </w:pPr>
      <w:r>
        <w:t xml:space="preserve">  for i = 1:numel (sel)</w:t>
      </w:r>
    </w:p>
    <w:p w:rsidR="00271129" w:rsidRDefault="00271129" w:rsidP="00BB18A8">
      <w:pPr>
        <w:ind w:leftChars="200" w:left="420"/>
      </w:pPr>
      <w:r>
        <w:t xml:space="preserve">    disp (sprintf ("\t%s", my_options{sel(i)}));</w:t>
      </w:r>
    </w:p>
    <w:p w:rsidR="00271129" w:rsidRDefault="00271129" w:rsidP="00BB18A8">
      <w:pPr>
        <w:ind w:leftChars="200" w:left="420"/>
      </w:pPr>
      <w:r>
        <w:t xml:space="preserve">  endfor</w:t>
      </w:r>
    </w:p>
    <w:p w:rsidR="00271129" w:rsidRDefault="00271129" w:rsidP="00BB18A8">
      <w:pPr>
        <w:ind w:leftChars="200" w:left="420"/>
      </w:pPr>
      <w:r>
        <w:t>else</w:t>
      </w:r>
    </w:p>
    <w:p w:rsidR="00271129" w:rsidRDefault="00271129" w:rsidP="00BB18A8">
      <w:pPr>
        <w:ind w:leftChars="200" w:left="420"/>
      </w:pPr>
      <w:r>
        <w:lastRenderedPageBreak/>
        <w:t xml:space="preserve">  disp ("You cancelled.");</w:t>
      </w:r>
    </w:p>
    <w:p w:rsidR="00271129" w:rsidRDefault="00271129" w:rsidP="00BB18A8">
      <w:pPr>
        <w:ind w:leftChars="200" w:left="420"/>
      </w:pPr>
      <w:r>
        <w:t>endif</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菜单，错误，帮助，输入，</w:t>
      </w:r>
      <w:r w:rsidRPr="00271129">
        <w:rPr>
          <w:rFonts w:hint="eastAsia"/>
        </w:rPr>
        <w:t>msgbox</w:t>
      </w:r>
      <w:r w:rsidRPr="00271129">
        <w:rPr>
          <w:rFonts w:hint="eastAsia"/>
        </w:rPr>
        <w:t>，查询，提示。</w:t>
      </w:r>
    </w:p>
    <w:p w:rsidR="00271129" w:rsidRDefault="00271129" w:rsidP="00BB18A8">
      <w:pPr>
        <w:spacing w:beforeLines="50" w:before="156"/>
      </w:pPr>
      <w:r>
        <w:t>: h = msgbox (msg)</w:t>
      </w:r>
    </w:p>
    <w:p w:rsidR="00271129" w:rsidRDefault="00271129" w:rsidP="00271129">
      <w:r>
        <w:t>: h = msgbox (msg, title)</w:t>
      </w:r>
    </w:p>
    <w:p w:rsidR="00271129" w:rsidRDefault="00271129" w:rsidP="00271129">
      <w:r>
        <w:t>: h = msgbox (msg, title, icon)</w:t>
      </w:r>
    </w:p>
    <w:p w:rsidR="00271129" w:rsidRDefault="00271129" w:rsidP="00271129">
      <w:r>
        <w:t>: h = msgbox (msg, title, "custom", cdata)</w:t>
      </w:r>
    </w:p>
    <w:p w:rsidR="00271129" w:rsidRDefault="00271129" w:rsidP="00271129">
      <w:r>
        <w:t>: h = msgbox (msg, title, "custom", cdata, colormap)</w:t>
      </w:r>
    </w:p>
    <w:p w:rsidR="00271129" w:rsidRDefault="00271129" w:rsidP="00271129">
      <w:r>
        <w:t>: h = msgbox (…, opt)</w:t>
      </w:r>
    </w:p>
    <w:p w:rsidR="00271129" w:rsidRDefault="00271129" w:rsidP="00BB18A8">
      <w:pPr>
        <w:ind w:leftChars="200" w:left="420"/>
      </w:pPr>
      <w:r>
        <w:rPr>
          <w:rFonts w:hint="eastAsia"/>
        </w:rPr>
        <w:t>通过消息对话框显示消息。</w:t>
      </w:r>
    </w:p>
    <w:p w:rsidR="00271129" w:rsidRDefault="00271129" w:rsidP="00BB18A8">
      <w:pPr>
        <w:ind w:leftChars="200" w:left="420"/>
      </w:pPr>
      <w:r>
        <w:rPr>
          <w:rFonts w:hint="eastAsia"/>
        </w:rPr>
        <w:t>消息可以有多行，用换行符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分隔，也可以是每行有一个元素的</w:t>
      </w:r>
      <w:r>
        <w:rPr>
          <w:rFonts w:hint="eastAsia"/>
        </w:rPr>
        <w:t>cellstr</w:t>
      </w:r>
      <w:r>
        <w:rPr>
          <w:rFonts w:hint="eastAsia"/>
        </w:rPr>
        <w:t>数组。</w:t>
      </w:r>
    </w:p>
    <w:p w:rsidR="00271129" w:rsidRDefault="00271129" w:rsidP="00BB18A8">
      <w:pPr>
        <w:ind w:leftChars="200" w:left="420"/>
      </w:pPr>
      <w:r>
        <w:rPr>
          <w:rFonts w:hint="eastAsia"/>
        </w:rPr>
        <w:t>可选的输入标题</w:t>
      </w:r>
      <w:r>
        <w:rPr>
          <w:rFonts w:hint="eastAsia"/>
        </w:rPr>
        <w:t>(</w:t>
      </w:r>
      <w:r>
        <w:rPr>
          <w:rFonts w:hint="eastAsia"/>
        </w:rPr>
        <w:t>字符串</w:t>
      </w:r>
      <w:r>
        <w:rPr>
          <w:rFonts w:hint="eastAsia"/>
        </w:rPr>
        <w:t>)</w:t>
      </w:r>
      <w:r>
        <w:rPr>
          <w:rFonts w:hint="eastAsia"/>
        </w:rPr>
        <w:t>可用于修饰对话框标题。</w:t>
      </w:r>
    </w:p>
    <w:p w:rsidR="00271129" w:rsidRDefault="00271129" w:rsidP="00BB18A8">
      <w:pPr>
        <w:ind w:leftChars="200" w:left="420"/>
      </w:pPr>
      <w:r>
        <w:rPr>
          <w:rFonts w:hint="eastAsia"/>
        </w:rPr>
        <w:t>可选参数图标选择一个对话框图标。它可以是</w:t>
      </w:r>
      <w:r>
        <w:rPr>
          <w:rFonts w:hint="eastAsia"/>
        </w:rPr>
        <w:t>none(</w:t>
      </w:r>
      <w:r>
        <w:rPr>
          <w:rFonts w:hint="eastAsia"/>
        </w:rPr>
        <w:t>默认</w:t>
      </w:r>
      <w:r>
        <w:rPr>
          <w:rFonts w:hint="eastAsia"/>
        </w:rPr>
        <w:t>)</w:t>
      </w:r>
      <w:r>
        <w:rPr>
          <w:rFonts w:hint="eastAsia"/>
        </w:rPr>
        <w:t>、</w:t>
      </w:r>
      <w:r>
        <w:rPr>
          <w:rFonts w:hint="eastAsia"/>
        </w:rPr>
        <w:t>error</w:t>
      </w:r>
      <w:r>
        <w:rPr>
          <w:rFonts w:hint="eastAsia"/>
        </w:rPr>
        <w:t>、</w:t>
      </w:r>
      <w:r>
        <w:rPr>
          <w:rFonts w:hint="eastAsia"/>
        </w:rPr>
        <w:t>help</w:t>
      </w:r>
      <w:r>
        <w:rPr>
          <w:rFonts w:hint="eastAsia"/>
        </w:rPr>
        <w:t>、</w:t>
      </w:r>
      <w:r>
        <w:rPr>
          <w:rFonts w:hint="eastAsia"/>
        </w:rPr>
        <w:t>warn</w:t>
      </w:r>
      <w:r>
        <w:rPr>
          <w:rFonts w:hint="eastAsia"/>
        </w:rPr>
        <w:t>或</w:t>
      </w:r>
      <w:r>
        <w:rPr>
          <w:rFonts w:hint="eastAsia"/>
        </w:rPr>
        <w:t>custom</w:t>
      </w:r>
      <w:r>
        <w:rPr>
          <w:rFonts w:hint="eastAsia"/>
        </w:rPr>
        <w:t>中的一个。后者必须后跟一个图像数组</w:t>
      </w:r>
      <w:r>
        <w:rPr>
          <w:rFonts w:hint="eastAsia"/>
        </w:rPr>
        <w:t>cdata</w:t>
      </w:r>
      <w:r>
        <w:rPr>
          <w:rFonts w:hint="eastAsia"/>
        </w:rPr>
        <w:t>，对于已索引的图像，必须后跟相关的</w:t>
      </w:r>
      <w:r>
        <w:rPr>
          <w:rFonts w:hint="eastAsia"/>
        </w:rPr>
        <w:t>colormap</w:t>
      </w:r>
      <w:r>
        <w:rPr>
          <w:rFonts w:hint="eastAsia"/>
        </w:rPr>
        <w:t>。</w:t>
      </w:r>
    </w:p>
    <w:p w:rsidR="00271129" w:rsidRDefault="00271129" w:rsidP="00BB18A8">
      <w:pPr>
        <w:ind w:leftChars="200" w:left="420"/>
      </w:pPr>
      <w:r>
        <w:rPr>
          <w:rFonts w:hint="eastAsia"/>
        </w:rPr>
        <w:t>最后一个可选参数</w:t>
      </w:r>
      <w:r>
        <w:rPr>
          <w:rFonts w:hint="eastAsia"/>
        </w:rPr>
        <w:t>opt</w:t>
      </w:r>
      <w:r>
        <w:rPr>
          <w:rFonts w:hint="eastAsia"/>
        </w:rPr>
        <w:t>控制对话框的行为。如果</w:t>
      </w:r>
      <w:r>
        <w:rPr>
          <w:rFonts w:hint="eastAsia"/>
        </w:rPr>
        <w:t>opt</w:t>
      </w:r>
      <w:r>
        <w:rPr>
          <w:rFonts w:hint="eastAsia"/>
        </w:rPr>
        <w:t>是一个字符串，它可能是</w:t>
      </w:r>
    </w:p>
    <w:p w:rsidR="00271129" w:rsidRDefault="00271129" w:rsidP="00BB18A8">
      <w:pPr>
        <w:ind w:leftChars="200" w:left="420"/>
      </w:pPr>
      <w:r>
        <w:t>"non-modal" (default)</w:t>
      </w:r>
    </w:p>
    <w:p w:rsidR="00271129" w:rsidRDefault="00271129" w:rsidP="00BB18A8">
      <w:pPr>
        <w:ind w:leftChars="200" w:left="420"/>
      </w:pPr>
      <w:r>
        <w:t>The dialog is normal.</w:t>
      </w:r>
    </w:p>
    <w:p w:rsidR="00271129" w:rsidRDefault="00271129" w:rsidP="00BB18A8">
      <w:pPr>
        <w:ind w:leftChars="200" w:left="420"/>
      </w:pPr>
    </w:p>
    <w:p w:rsidR="00271129" w:rsidRDefault="00271129" w:rsidP="00BB18A8">
      <w:pPr>
        <w:ind w:leftChars="200" w:left="420"/>
      </w:pPr>
      <w:r>
        <w:t>"modal"</w:t>
      </w:r>
    </w:p>
    <w:p w:rsidR="00271129" w:rsidRDefault="00271129" w:rsidP="00BB18A8">
      <w:pPr>
        <w:ind w:leftChars="200" w:left="420"/>
      </w:pPr>
      <w:r>
        <w:t>If any dialogs already exist with the same title, the most recent is reused and all others are closed. The dialog is displayed "modal" which means it prevents users from interacting with any other GUI element until the dialog has been closed.</w:t>
      </w:r>
    </w:p>
    <w:p w:rsidR="00271129" w:rsidRDefault="00271129" w:rsidP="00BB18A8">
      <w:pPr>
        <w:ind w:leftChars="200" w:left="420"/>
      </w:pPr>
    </w:p>
    <w:p w:rsidR="00271129" w:rsidRDefault="00271129" w:rsidP="00BB18A8">
      <w:pPr>
        <w:ind w:leftChars="200" w:left="420"/>
      </w:pPr>
      <w:r>
        <w:t>"replace"</w:t>
      </w:r>
    </w:p>
    <w:p w:rsidR="00271129" w:rsidRDefault="00271129" w:rsidP="00BB18A8">
      <w:pPr>
        <w:ind w:leftChars="200" w:left="420"/>
      </w:pPr>
      <w:r>
        <w:t>If any dialogs already exist with the same title, the most recent is reused and all others are closed. The resulting dialog is set "non-modal".</w:t>
      </w:r>
    </w:p>
    <w:p w:rsidR="00271129" w:rsidRDefault="00271129" w:rsidP="00BB18A8">
      <w:pPr>
        <w:ind w:leftChars="200" w:left="420"/>
      </w:pPr>
    </w:p>
    <w:p w:rsidR="00271129" w:rsidRDefault="00271129" w:rsidP="00BB18A8">
      <w:pPr>
        <w:ind w:leftChars="200" w:left="420"/>
      </w:pPr>
      <w:r>
        <w:t>If opt is a structure, it must contain fields "WindowStyle" and "Interpreter":</w:t>
      </w:r>
    </w:p>
    <w:p w:rsidR="00271129" w:rsidRDefault="00271129" w:rsidP="00BB18A8">
      <w:pPr>
        <w:ind w:leftChars="200" w:left="420"/>
      </w:pPr>
    </w:p>
    <w:p w:rsidR="00271129" w:rsidRDefault="00271129" w:rsidP="00BB18A8">
      <w:pPr>
        <w:ind w:leftChars="200" w:left="420"/>
      </w:pPr>
      <w:r>
        <w:t>"WindowStyle"</w:t>
      </w:r>
    </w:p>
    <w:p w:rsidR="00271129" w:rsidRDefault="00271129" w:rsidP="00BB18A8">
      <w:pPr>
        <w:ind w:leftChars="200" w:left="420"/>
      </w:pPr>
      <w:r>
        <w:t>The value must be "non-modal", "modal", or "replace". See above.</w:t>
      </w:r>
    </w:p>
    <w:p w:rsidR="00271129" w:rsidRDefault="00271129" w:rsidP="00BB18A8">
      <w:pPr>
        <w:ind w:leftChars="200" w:left="420"/>
      </w:pPr>
    </w:p>
    <w:p w:rsidR="00271129" w:rsidRDefault="00271129" w:rsidP="00BB18A8">
      <w:pPr>
        <w:ind w:leftChars="200" w:left="420"/>
      </w:pPr>
      <w:r>
        <w:t>"Interpreter"</w:t>
      </w:r>
    </w:p>
    <w:p w:rsidR="00271129" w:rsidRDefault="00271129" w:rsidP="00BB18A8">
      <w:pPr>
        <w:ind w:leftChars="200" w:left="420"/>
      </w:pPr>
      <w:r>
        <w:t>Controls the "interpreter" property of the text object used for displaying the message. The value must be "tex" (default), "none", or "latex".</w:t>
      </w:r>
    </w:p>
    <w:p w:rsidR="00271129" w:rsidRDefault="00271129" w:rsidP="00BB18A8">
      <w:pPr>
        <w:ind w:leftChars="200" w:left="420"/>
      </w:pPr>
      <w:r>
        <w:rPr>
          <w:rFonts w:hint="eastAsia"/>
        </w:rPr>
        <w:t>返回值</w:t>
      </w:r>
      <w:r>
        <w:rPr>
          <w:rFonts w:hint="eastAsia"/>
        </w:rPr>
        <w:t>h</w:t>
      </w:r>
      <w:r>
        <w:rPr>
          <w:rFonts w:hint="eastAsia"/>
        </w:rPr>
        <w:t>是用于构建对话框的图形对象的句柄。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msgbox ("Some message for the user.");</w:t>
      </w:r>
    </w:p>
    <w:p w:rsidR="00271129" w:rsidRDefault="00271129" w:rsidP="00BB18A8">
      <w:pPr>
        <w:ind w:leftChars="200" w:left="420"/>
      </w:pPr>
      <w:r>
        <w:t>msgbox ("Some message\nwith two lines.");</w:t>
      </w:r>
    </w:p>
    <w:p w:rsidR="00271129" w:rsidRDefault="00271129" w:rsidP="00BB18A8">
      <w:pPr>
        <w:ind w:leftChars="200" w:left="420"/>
      </w:pPr>
      <w:r>
        <w:t>msgbox ({"Some message", "with two lines."});</w:t>
      </w:r>
    </w:p>
    <w:p w:rsidR="00271129" w:rsidRDefault="00271129" w:rsidP="00BB18A8">
      <w:pPr>
        <w:ind w:leftChars="200" w:left="420"/>
      </w:pPr>
      <w:r>
        <w:t>msgbox ("Some message for the user.", "Fancy caption");</w:t>
      </w:r>
    </w:p>
    <w:p w:rsidR="00271129" w:rsidRDefault="00271129" w:rsidP="00BB18A8">
      <w:pPr>
        <w:ind w:leftChars="200" w:left="420"/>
      </w:pPr>
    </w:p>
    <w:p w:rsidR="00271129" w:rsidRDefault="00271129" w:rsidP="00BB18A8">
      <w:pPr>
        <w:ind w:leftChars="200" w:left="420"/>
      </w:pPr>
      <w:r>
        <w:t>## A message dialog box with error icon</w:t>
      </w:r>
    </w:p>
    <w:p w:rsidR="00271129" w:rsidRDefault="00271129" w:rsidP="00BB18A8">
      <w:pPr>
        <w:ind w:leftChars="200" w:left="420"/>
      </w:pPr>
      <w:r>
        <w:t>msgbox ("Some message for the user.", "Fancy caption", "error");</w:t>
      </w:r>
    </w:p>
    <w:p w:rsidR="00271129" w:rsidRDefault="00271129" w:rsidP="00BB18A8">
      <w:pPr>
        <w:ind w:leftChars="200" w:left="420"/>
      </w:pPr>
      <w:r w:rsidRPr="00271129">
        <w:rPr>
          <w:rFonts w:hint="eastAsia"/>
        </w:rPr>
        <w:lastRenderedPageBreak/>
        <w:t>参见</w:t>
      </w:r>
      <w:r w:rsidRPr="00271129">
        <w:rPr>
          <w:rFonts w:hint="eastAsia"/>
        </w:rPr>
        <w:t>:errdlg, helpdlg, inputdlg, listdlg, questdlg, wardlg</w:t>
      </w:r>
      <w:r w:rsidRPr="00271129">
        <w:rPr>
          <w:rFonts w:hint="eastAsia"/>
        </w:rPr>
        <w:t>。</w:t>
      </w:r>
    </w:p>
    <w:p w:rsidR="00271129" w:rsidRDefault="00271129" w:rsidP="00BB18A8">
      <w:pPr>
        <w:spacing w:beforeLines="50" w:before="156"/>
      </w:pPr>
      <w:r>
        <w:t>: btn = questdlg (msg)</w:t>
      </w:r>
    </w:p>
    <w:p w:rsidR="00271129" w:rsidRDefault="00271129" w:rsidP="00271129">
      <w:r>
        <w:t>: btn = questdlg (msg, title)</w:t>
      </w:r>
    </w:p>
    <w:p w:rsidR="00271129" w:rsidRDefault="00271129" w:rsidP="00271129">
      <w:r>
        <w:t>: btn = questdlg (msg, title, default)</w:t>
      </w:r>
    </w:p>
    <w:p w:rsidR="00271129" w:rsidRDefault="00271129" w:rsidP="00271129">
      <w:r>
        <w:t>: btn = questdlg (msg, title, btn1, btn2, default)</w:t>
      </w:r>
    </w:p>
    <w:p w:rsidR="00271129" w:rsidRDefault="00271129" w:rsidP="00271129">
      <w:r>
        <w:t>: btn = questdlg (msg, title, btn1, btn2, btn3, default)</w:t>
      </w:r>
    </w:p>
    <w:p w:rsidR="00271129" w:rsidRDefault="00271129" w:rsidP="00BB18A8">
      <w:pPr>
        <w:ind w:leftChars="200" w:left="420"/>
      </w:pPr>
      <w:r>
        <w:rPr>
          <w:rFonts w:hint="eastAsia"/>
        </w:rPr>
        <w:t>使用问题对话框显示</w:t>
      </w:r>
      <w:r>
        <w:rPr>
          <w:rFonts w:hint="eastAsia"/>
        </w:rPr>
        <w:t>msg</w:t>
      </w:r>
      <w:r>
        <w:rPr>
          <w:rFonts w:hint="eastAsia"/>
        </w:rPr>
        <w:t>，并返回激活按钮的标题。</w:t>
      </w:r>
    </w:p>
    <w:p w:rsidR="00271129" w:rsidRDefault="00271129" w:rsidP="00BB18A8">
      <w:pPr>
        <w:ind w:leftChars="200" w:left="420"/>
      </w:pPr>
      <w:r>
        <w:rPr>
          <w:rFonts w:hint="eastAsia"/>
        </w:rPr>
        <w:t>消息可以有多行，用换行符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分隔，也可以是每行有一个元素的</w:t>
      </w:r>
      <w:r>
        <w:rPr>
          <w:rFonts w:hint="eastAsia"/>
        </w:rPr>
        <w:t>cellstr</w:t>
      </w:r>
      <w:r>
        <w:rPr>
          <w:rFonts w:hint="eastAsia"/>
        </w:rPr>
        <w:t>数组。</w:t>
      </w:r>
    </w:p>
    <w:p w:rsidR="00271129" w:rsidRDefault="00271129" w:rsidP="00BB18A8">
      <w:pPr>
        <w:ind w:leftChars="200" w:left="420"/>
      </w:pPr>
      <w:r>
        <w:rPr>
          <w:rFonts w:hint="eastAsia"/>
        </w:rPr>
        <w:t>可选的标题</w:t>
      </w:r>
      <w:r>
        <w:rPr>
          <w:rFonts w:hint="eastAsia"/>
        </w:rPr>
        <w:t>(</w:t>
      </w:r>
      <w:r>
        <w:rPr>
          <w:rFonts w:hint="eastAsia"/>
        </w:rPr>
        <w:t>字符串</w:t>
      </w:r>
      <w:r>
        <w:rPr>
          <w:rFonts w:hint="eastAsia"/>
        </w:rPr>
        <w:t>)</w:t>
      </w:r>
      <w:r>
        <w:rPr>
          <w:rFonts w:hint="eastAsia"/>
        </w:rPr>
        <w:t>可用于指定对话框标题。默认为“</w:t>
      </w:r>
      <w:r>
        <w:rPr>
          <w:rFonts w:hint="eastAsia"/>
        </w:rPr>
        <w:t>Question Dialog</w:t>
      </w:r>
      <w:r>
        <w:rPr>
          <w:rFonts w:hint="eastAsia"/>
        </w:rPr>
        <w:t>”。</w:t>
      </w:r>
    </w:p>
    <w:p w:rsidR="00271129" w:rsidRDefault="00271129" w:rsidP="00BB18A8">
      <w:pPr>
        <w:ind w:leftChars="200" w:left="420"/>
      </w:pPr>
      <w:r>
        <w:rPr>
          <w:rFonts w:hint="eastAsia"/>
        </w:rPr>
        <w:t>对话框可能包含两个或三个按钮，它们都将关闭对话框。</w:t>
      </w:r>
    </w:p>
    <w:p w:rsidR="00271129" w:rsidRDefault="00271129" w:rsidP="00BB18A8">
      <w:pPr>
        <w:ind w:leftChars="200" w:left="420"/>
      </w:pPr>
      <w:r>
        <w:rPr>
          <w:rFonts w:hint="eastAsia"/>
        </w:rPr>
        <w:t>字符串</w:t>
      </w:r>
      <w:r>
        <w:rPr>
          <w:rFonts w:hint="eastAsia"/>
        </w:rPr>
        <w:t>default</w:t>
      </w:r>
      <w:r>
        <w:rPr>
          <w:rFonts w:hint="eastAsia"/>
        </w:rPr>
        <w:t>标识默认按钮，该按钮通过按</w:t>
      </w:r>
      <w:r>
        <w:rPr>
          <w:rFonts w:hint="eastAsia"/>
        </w:rPr>
        <w:t>ENTER</w:t>
      </w:r>
      <w:r>
        <w:rPr>
          <w:rFonts w:hint="eastAsia"/>
        </w:rPr>
        <w:t>键激活。它必须匹配</w:t>
      </w:r>
      <w:r>
        <w:rPr>
          <w:rFonts w:hint="eastAsia"/>
        </w:rPr>
        <w:t>btn1</w:t>
      </w:r>
      <w:r>
        <w:rPr>
          <w:rFonts w:hint="eastAsia"/>
        </w:rPr>
        <w:t>、</w:t>
      </w:r>
      <w:r>
        <w:rPr>
          <w:rFonts w:hint="eastAsia"/>
        </w:rPr>
        <w:t>btn2</w:t>
      </w:r>
      <w:r>
        <w:rPr>
          <w:rFonts w:hint="eastAsia"/>
        </w:rPr>
        <w:t>或</w:t>
      </w:r>
      <w:r>
        <w:rPr>
          <w:rFonts w:hint="eastAsia"/>
        </w:rPr>
        <w:t>btn3</w:t>
      </w:r>
      <w:r>
        <w:rPr>
          <w:rFonts w:hint="eastAsia"/>
        </w:rPr>
        <w:t>中给定的字符串之一。</w:t>
      </w:r>
    </w:p>
    <w:p w:rsidR="00271129" w:rsidRDefault="00271129" w:rsidP="00BB18A8">
      <w:pPr>
        <w:ind w:leftChars="200" w:left="420"/>
      </w:pPr>
      <w:r>
        <w:rPr>
          <w:rFonts w:hint="eastAsia"/>
        </w:rPr>
        <w:t>如果只指定</w:t>
      </w:r>
      <w:r>
        <w:rPr>
          <w:rFonts w:hint="eastAsia"/>
        </w:rPr>
        <w:t>msg</w:t>
      </w:r>
      <w:r>
        <w:rPr>
          <w:rFonts w:hint="eastAsia"/>
        </w:rPr>
        <w:t>和</w:t>
      </w:r>
      <w:r>
        <w:rPr>
          <w:rFonts w:hint="eastAsia"/>
        </w:rPr>
        <w:t>title</w:t>
      </w:r>
      <w:r>
        <w:rPr>
          <w:rFonts w:hint="eastAsia"/>
        </w:rPr>
        <w:t>，则使用三个默认标题为“是”、“否”和“取消”的按钮。</w:t>
      </w:r>
    </w:p>
    <w:p w:rsidR="00271129" w:rsidRDefault="00271129" w:rsidP="00BB18A8">
      <w:pPr>
        <w:ind w:leftChars="200" w:left="420"/>
      </w:pPr>
      <w:r>
        <w:rPr>
          <w:rFonts w:hint="eastAsia"/>
        </w:rPr>
        <w:t>如果只指定了两个按钮标题</w:t>
      </w:r>
      <w:r>
        <w:rPr>
          <w:rFonts w:hint="eastAsia"/>
        </w:rPr>
        <w:t>btn1</w:t>
      </w:r>
      <w:r>
        <w:rPr>
          <w:rFonts w:hint="eastAsia"/>
        </w:rPr>
        <w:t>和</w:t>
      </w:r>
      <w:r>
        <w:rPr>
          <w:rFonts w:hint="eastAsia"/>
        </w:rPr>
        <w:t>btn2</w:t>
      </w:r>
      <w:r>
        <w:rPr>
          <w:rFonts w:hint="eastAsia"/>
        </w:rPr>
        <w:t>，则对话框将只包含这两个按钮。</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btn = questdlg ("Close Octave?", "Some fancy title", ...</w:t>
      </w:r>
    </w:p>
    <w:p w:rsidR="00271129" w:rsidRDefault="00271129" w:rsidP="00BB18A8">
      <w:pPr>
        <w:ind w:leftChars="200" w:left="420"/>
      </w:pPr>
      <w:r>
        <w:t xml:space="preserve">                "Yes", "No", "No");</w:t>
      </w:r>
    </w:p>
    <w:p w:rsidR="00271129" w:rsidRDefault="00271129" w:rsidP="00BB18A8">
      <w:pPr>
        <w:ind w:leftChars="200" w:left="420"/>
      </w:pPr>
      <w:r>
        <w:t>if (strcmp (btn, "Yes"))</w:t>
      </w:r>
    </w:p>
    <w:p w:rsidR="00271129" w:rsidRDefault="00271129" w:rsidP="00BB18A8">
      <w:pPr>
        <w:ind w:leftChars="200" w:left="420"/>
      </w:pPr>
      <w:r>
        <w:t xml:space="preserve">  exit ();</w:t>
      </w:r>
    </w:p>
    <w:p w:rsidR="00271129" w:rsidRDefault="00271129" w:rsidP="00BB18A8">
      <w:pPr>
        <w:ind w:leftChars="200" w:left="420"/>
      </w:pPr>
      <w:r>
        <w:t>endif</w:t>
      </w:r>
    </w:p>
    <w:p w:rsidR="00271129" w:rsidRDefault="00271129" w:rsidP="00BB18A8">
      <w:pPr>
        <w:ind w:leftChars="200" w:left="420"/>
      </w:pPr>
      <w:r w:rsidRPr="00271129">
        <w:rPr>
          <w:rFonts w:hint="eastAsia"/>
        </w:rPr>
        <w:t>参见</w:t>
      </w:r>
      <w:r w:rsidRPr="00271129">
        <w:rPr>
          <w:rFonts w:hint="eastAsia"/>
        </w:rPr>
        <w:t>:errorlg, helplg, inputdlg, listdlg, msgbox, warndlg</w:t>
      </w:r>
      <w:r w:rsidRPr="00271129">
        <w:rPr>
          <w:rFonts w:hint="eastAsia"/>
        </w:rPr>
        <w:t>。</w:t>
      </w:r>
    </w:p>
    <w:p w:rsidR="00271129" w:rsidRDefault="00271129" w:rsidP="00BB18A8">
      <w:pPr>
        <w:spacing w:beforeLines="50" w:before="156"/>
      </w:pPr>
      <w:r>
        <w:t>: warndlg ()</w:t>
      </w:r>
    </w:p>
    <w:p w:rsidR="00271129" w:rsidRDefault="00271129" w:rsidP="00271129">
      <w:r>
        <w:t>: warndlg (msg)</w:t>
      </w:r>
    </w:p>
    <w:p w:rsidR="00271129" w:rsidRDefault="00271129" w:rsidP="00271129">
      <w:r>
        <w:t>: warndlg (msg, title)</w:t>
      </w:r>
    </w:p>
    <w:p w:rsidR="00271129" w:rsidRDefault="00271129" w:rsidP="00271129">
      <w:r>
        <w:t>: warndlg (msg, title, opt)</w:t>
      </w:r>
    </w:p>
    <w:p w:rsidR="00271129" w:rsidRDefault="00271129" w:rsidP="00271129">
      <w:r>
        <w:t>: h = warndlg (…)</w:t>
      </w:r>
    </w:p>
    <w:p w:rsidR="00271129" w:rsidRDefault="00271129" w:rsidP="00BB18A8">
      <w:pPr>
        <w:ind w:leftChars="200" w:left="420"/>
      </w:pPr>
      <w:r>
        <w:rPr>
          <w:rFonts w:hint="eastAsia"/>
        </w:rPr>
        <w:t>显示一个带有警告信息</w:t>
      </w:r>
      <w:r>
        <w:rPr>
          <w:rFonts w:hint="eastAsia"/>
        </w:rPr>
        <w:t>msg</w:t>
      </w:r>
      <w:r>
        <w:rPr>
          <w:rFonts w:hint="eastAsia"/>
        </w:rPr>
        <w:t>和标题的警告对话框。</w:t>
      </w:r>
    </w:p>
    <w:p w:rsidR="00271129" w:rsidRDefault="00271129" w:rsidP="00BB18A8">
      <w:pPr>
        <w:ind w:leftChars="200" w:left="420"/>
      </w:pPr>
      <w:r>
        <w:rPr>
          <w:rFonts w:hint="eastAsia"/>
        </w:rPr>
        <w:t>默认的警告信息是“这是默认的警告字符串”，默认的标题是“警告对话框”。</w:t>
      </w:r>
    </w:p>
    <w:p w:rsidR="00271129" w:rsidRDefault="00271129" w:rsidP="00BB18A8">
      <w:pPr>
        <w:ind w:leftChars="200" w:left="420"/>
      </w:pPr>
      <w:r>
        <w:rPr>
          <w:rFonts w:hint="eastAsia"/>
        </w:rPr>
        <w:t>警告消息可能有多行，用换行符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分隔，或者它可能是一个每行有一个元素的</w:t>
      </w:r>
      <w:r>
        <w:rPr>
          <w:rFonts w:hint="eastAsia"/>
        </w:rPr>
        <w:t>cellstr</w:t>
      </w:r>
      <w:r>
        <w:rPr>
          <w:rFonts w:hint="eastAsia"/>
        </w:rPr>
        <w:t>数组。</w:t>
      </w:r>
    </w:p>
    <w:p w:rsidR="00271129" w:rsidRDefault="00271129" w:rsidP="00BB18A8">
      <w:pPr>
        <w:ind w:leftChars="200" w:left="420"/>
      </w:pPr>
      <w:r>
        <w:rPr>
          <w:rFonts w:hint="eastAsia"/>
        </w:rPr>
        <w:t>第三个可选参数</w:t>
      </w:r>
      <w:r>
        <w:rPr>
          <w:rFonts w:hint="eastAsia"/>
        </w:rPr>
        <w:t>opt</w:t>
      </w:r>
      <w:r>
        <w:rPr>
          <w:rFonts w:hint="eastAsia"/>
        </w:rPr>
        <w:t>控制对话框的行为。详细信息请参见信息提示框。</w:t>
      </w:r>
    </w:p>
    <w:p w:rsidR="00271129" w:rsidRDefault="00271129" w:rsidP="00BB18A8">
      <w:pPr>
        <w:ind w:leftChars="200" w:left="420"/>
      </w:pPr>
      <w:r>
        <w:rPr>
          <w:rFonts w:hint="eastAsia"/>
        </w:rPr>
        <w:t>返回值</w:t>
      </w:r>
      <w:r>
        <w:rPr>
          <w:rFonts w:hint="eastAsia"/>
        </w:rPr>
        <w:t>h</w:t>
      </w:r>
      <w:r>
        <w:rPr>
          <w:rFonts w:hint="eastAsia"/>
        </w:rPr>
        <w:t>是用于构建对话框的图形对象的句柄。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warndlg ("Some warning text for the user.");</w:t>
      </w:r>
    </w:p>
    <w:p w:rsidR="00271129" w:rsidRDefault="00271129" w:rsidP="00BB18A8">
      <w:pPr>
        <w:ind w:leftChars="200" w:left="420"/>
      </w:pPr>
      <w:r>
        <w:t>warndlg ("Some warning text\nwith two lines.");</w:t>
      </w:r>
    </w:p>
    <w:p w:rsidR="00271129" w:rsidRDefault="00271129" w:rsidP="00BB18A8">
      <w:pPr>
        <w:ind w:leftChars="200" w:left="420"/>
      </w:pPr>
      <w:r>
        <w:t>warndlg ({"Some warning text", "with two lines."});</w:t>
      </w:r>
    </w:p>
    <w:p w:rsidR="00271129" w:rsidRDefault="00271129" w:rsidP="00BB18A8">
      <w:pPr>
        <w:ind w:leftChars="200" w:left="420"/>
      </w:pPr>
      <w:r>
        <w:t>warndlg ("Some warning text for the user.", "Fancy caption");</w:t>
      </w:r>
    </w:p>
    <w:p w:rsidR="00271129" w:rsidRDefault="00271129" w:rsidP="00BB18A8">
      <w:pPr>
        <w:ind w:leftChars="200" w:left="420"/>
      </w:pPr>
      <w:r w:rsidRPr="00271129">
        <w:rPr>
          <w:rFonts w:hint="eastAsia"/>
        </w:rPr>
        <w:t>参见</w:t>
      </w:r>
      <w:r w:rsidRPr="00271129">
        <w:rPr>
          <w:rFonts w:hint="eastAsia"/>
        </w:rPr>
        <w:t>:errorlg, helplg, msgbox, inputdlg, listdlg, questdlg</w:t>
      </w:r>
      <w:r w:rsidRPr="00271129">
        <w:rPr>
          <w:rFonts w:hint="eastAsia"/>
        </w:rPr>
        <w:t>。</w:t>
      </w:r>
    </w:p>
    <w:p w:rsidR="00271129" w:rsidRDefault="00271129" w:rsidP="00BB18A8">
      <w:pPr>
        <w:spacing w:beforeLines="50" w:before="156"/>
      </w:pPr>
      <w:r>
        <w:t>: uisetfont ()</w:t>
      </w:r>
    </w:p>
    <w:p w:rsidR="00271129" w:rsidRDefault="00271129" w:rsidP="00271129">
      <w:r>
        <w:t>: uisetfont (h)</w:t>
      </w:r>
    </w:p>
    <w:p w:rsidR="00271129" w:rsidRDefault="00271129" w:rsidP="00271129">
      <w:r>
        <w:t>: uisetfont (fontstruct)</w:t>
      </w:r>
    </w:p>
    <w:p w:rsidR="00271129" w:rsidRDefault="00271129" w:rsidP="00271129">
      <w:r>
        <w:t>: uisetfont (…, title)</w:t>
      </w:r>
    </w:p>
    <w:p w:rsidR="00271129" w:rsidRDefault="00271129" w:rsidP="00271129">
      <w:r>
        <w:t>: fontstruct = uisetfont (…)</w:t>
      </w:r>
    </w:p>
    <w:p w:rsidR="00271129" w:rsidRDefault="00271129" w:rsidP="00BB18A8">
      <w:pPr>
        <w:ind w:leftChars="200" w:left="420"/>
      </w:pPr>
      <w:r>
        <w:rPr>
          <w:rFonts w:hint="eastAsia"/>
        </w:rPr>
        <w:t>打开字体选择对话框。</w:t>
      </w:r>
    </w:p>
    <w:p w:rsidR="00271129" w:rsidRDefault="00271129" w:rsidP="00BB18A8">
      <w:pPr>
        <w:ind w:leftChars="200" w:left="420"/>
      </w:pPr>
      <w:r>
        <w:rPr>
          <w:rFonts w:hint="eastAsia"/>
        </w:rPr>
        <w:lastRenderedPageBreak/>
        <w:t>如果第一个参数是文本、轴或</w:t>
      </w:r>
      <w:r>
        <w:rPr>
          <w:rFonts w:hint="eastAsia"/>
        </w:rPr>
        <w:t>uicontrol</w:t>
      </w:r>
      <w:r>
        <w:rPr>
          <w:rFonts w:hint="eastAsia"/>
        </w:rPr>
        <w:t>对象的句柄，按下</w:t>
      </w:r>
      <w:r>
        <w:rPr>
          <w:rFonts w:hint="eastAsia"/>
        </w:rPr>
        <w:t>OK</w:t>
      </w:r>
      <w:r>
        <w:rPr>
          <w:rFonts w:hint="eastAsia"/>
        </w:rPr>
        <w:t>按钮将改变对象的字体属性。</w:t>
      </w:r>
    </w:p>
    <w:p w:rsidR="00271129" w:rsidRDefault="00271129" w:rsidP="00BB18A8">
      <w:pPr>
        <w:ind w:leftChars="200" w:left="420"/>
      </w:pPr>
      <w:r>
        <w:rPr>
          <w:rFonts w:hint="eastAsia"/>
        </w:rPr>
        <w:t>第一个参数也可以是一个结构体，包含字段</w:t>
      </w:r>
      <w:r>
        <w:rPr>
          <w:rFonts w:hint="eastAsia"/>
        </w:rPr>
        <w:t>FontName</w:t>
      </w:r>
      <w:r>
        <w:rPr>
          <w:rFonts w:hint="eastAsia"/>
        </w:rPr>
        <w:t>、</w:t>
      </w:r>
      <w:r>
        <w:rPr>
          <w:rFonts w:hint="eastAsia"/>
        </w:rPr>
        <w:t>FontWeight</w:t>
      </w:r>
      <w:r>
        <w:rPr>
          <w:rFonts w:hint="eastAsia"/>
        </w:rPr>
        <w:t>、</w:t>
      </w:r>
      <w:r>
        <w:rPr>
          <w:rFonts w:hint="eastAsia"/>
        </w:rPr>
        <w:t>FontAngle</w:t>
      </w:r>
      <w:r>
        <w:rPr>
          <w:rFonts w:hint="eastAsia"/>
        </w:rPr>
        <w:t>、</w:t>
      </w:r>
      <w:r>
        <w:rPr>
          <w:rFonts w:hint="eastAsia"/>
        </w:rPr>
        <w:t>FontUnits</w:t>
      </w:r>
      <w:r>
        <w:rPr>
          <w:rFonts w:hint="eastAsia"/>
        </w:rPr>
        <w:t>和</w:t>
      </w:r>
      <w:r>
        <w:rPr>
          <w:rFonts w:hint="eastAsia"/>
        </w:rPr>
        <w:t>FontSize</w:t>
      </w:r>
      <w:r>
        <w:rPr>
          <w:rFonts w:hint="eastAsia"/>
        </w:rPr>
        <w:t>，表示最初选择的字体。</w:t>
      </w:r>
    </w:p>
    <w:p w:rsidR="00271129" w:rsidRDefault="00271129" w:rsidP="00BB18A8">
      <w:pPr>
        <w:ind w:leftChars="200" w:left="420"/>
      </w:pPr>
      <w:r>
        <w:rPr>
          <w:rFonts w:hint="eastAsia"/>
        </w:rPr>
        <w:t>对话框窗口的标题可以使用最后一个参数</w:t>
      </w:r>
      <w:r>
        <w:rPr>
          <w:rFonts w:hint="eastAsia"/>
        </w:rPr>
        <w:t>title</w:t>
      </w:r>
      <w:r>
        <w:rPr>
          <w:rFonts w:hint="eastAsia"/>
        </w:rPr>
        <w:t>来指定。</w:t>
      </w:r>
    </w:p>
    <w:p w:rsidR="00271129" w:rsidRDefault="00271129" w:rsidP="00BB18A8">
      <w:pPr>
        <w:ind w:leftChars="200" w:left="420"/>
      </w:pPr>
      <w:r>
        <w:rPr>
          <w:rFonts w:hint="eastAsia"/>
        </w:rPr>
        <w:t>如果请求输出参数</w:t>
      </w:r>
      <w:r>
        <w:rPr>
          <w:rFonts w:hint="eastAsia"/>
        </w:rPr>
        <w:t>fontstruct</w:t>
      </w:r>
      <w:r>
        <w:rPr>
          <w:rFonts w:hint="eastAsia"/>
        </w:rPr>
        <w:t>，则返回所选字体结构。否则，在屏幕上显示字体信息。</w:t>
      </w:r>
    </w:p>
    <w:p w:rsidR="00271129" w:rsidRDefault="00271129" w:rsidP="00BB18A8">
      <w:pPr>
        <w:ind w:leftChars="200" w:left="420"/>
      </w:pPr>
      <w:r>
        <w:rPr>
          <w:rFonts w:hint="eastAsia"/>
        </w:rPr>
        <w:t>编程注意</w:t>
      </w:r>
      <w:r>
        <w:rPr>
          <w:rFonts w:hint="eastAsia"/>
        </w:rPr>
        <w:t>:</w:t>
      </w:r>
      <w:r>
        <w:rPr>
          <w:rFonts w:hint="eastAsia"/>
        </w:rPr>
        <w:t>在不使用本机</w:t>
      </w:r>
      <w:r>
        <w:rPr>
          <w:rFonts w:hint="eastAsia"/>
        </w:rPr>
        <w:t>FontConfig</w:t>
      </w:r>
      <w:r>
        <w:rPr>
          <w:rFonts w:hint="eastAsia"/>
        </w:rPr>
        <w:t>的系统上</w:t>
      </w:r>
      <w:r>
        <w:rPr>
          <w:rFonts w:hint="eastAsia"/>
        </w:rPr>
        <w:t>(</w:t>
      </w:r>
      <w:r>
        <w:rPr>
          <w:rFonts w:hint="eastAsia"/>
        </w:rPr>
        <w:t>除了</w:t>
      </w:r>
      <w:r>
        <w:rPr>
          <w:rFonts w:hint="eastAsia"/>
        </w:rPr>
        <w:t>Linux)</w:t>
      </w:r>
      <w:r>
        <w:rPr>
          <w:rFonts w:hint="eastAsia"/>
        </w:rPr>
        <w:t>，字体缓存是在安装</w:t>
      </w:r>
      <w:r>
        <w:rPr>
          <w:rFonts w:hint="eastAsia"/>
        </w:rPr>
        <w:t>Octave</w:t>
      </w:r>
      <w:r>
        <w:rPr>
          <w:rFonts w:hint="eastAsia"/>
        </w:rPr>
        <w:t>时构建的。安装新字体后，您需要手动运行</w:t>
      </w:r>
      <w:r>
        <w:rPr>
          <w:rFonts w:hint="eastAsia"/>
        </w:rPr>
        <w:t>system(</w:t>
      </w:r>
      <w:r>
        <w:rPr>
          <w:rFonts w:hint="eastAsia"/>
        </w:rPr>
        <w:t>“</w:t>
      </w:r>
      <w:r>
        <w:rPr>
          <w:rFonts w:hint="eastAsia"/>
        </w:rPr>
        <w:t>fc-cache -fv</w:t>
      </w:r>
      <w:r>
        <w:rPr>
          <w:rFonts w:hint="eastAsia"/>
        </w:rPr>
        <w:t>”</w:t>
      </w:r>
      <w:r>
        <w:rPr>
          <w:rFonts w:hint="eastAsia"/>
        </w:rPr>
        <w:t>)</w:t>
      </w:r>
      <w:r>
        <w:rPr>
          <w:rFonts w:hint="eastAsia"/>
        </w:rPr>
        <w:t>。</w:t>
      </w:r>
    </w:p>
    <w:p w:rsidR="00271129" w:rsidRDefault="00271129" w:rsidP="00BB18A8">
      <w:pPr>
        <w:ind w:leftChars="200" w:left="420"/>
      </w:pPr>
      <w:r>
        <w:rPr>
          <w:rFonts w:hint="eastAsia"/>
        </w:rPr>
        <w:t>参见</w:t>
      </w:r>
      <w:r>
        <w:rPr>
          <w:rFonts w:hint="eastAsia"/>
        </w:rPr>
        <w:t>:listfonts, text, axes, uicontrol</w:t>
      </w:r>
      <w:r>
        <w:rPr>
          <w:rFonts w:hint="eastAsia"/>
        </w:rPr>
        <w:t>。</w:t>
      </w:r>
    </w:p>
    <w:p w:rsidR="00271129" w:rsidRDefault="00271129" w:rsidP="00BB18A8">
      <w:pPr>
        <w:spacing w:beforeLines="50" w:before="156" w:afterLines="50" w:after="156"/>
      </w:pPr>
      <w:r>
        <w:rPr>
          <w:rFonts w:hint="eastAsia"/>
        </w:rPr>
        <w:t>为了创建新的对话框类型，有一个</w:t>
      </w:r>
      <w:r>
        <w:rPr>
          <w:rFonts w:hint="eastAsia"/>
        </w:rPr>
        <w:t>dialog</w:t>
      </w:r>
      <w:r>
        <w:rPr>
          <w:rFonts w:hint="eastAsia"/>
        </w:rPr>
        <w:t>函数。</w:t>
      </w:r>
    </w:p>
    <w:p w:rsidR="00271129" w:rsidRDefault="00271129" w:rsidP="00271129">
      <w:r>
        <w:t>: h = dialog ()</w:t>
      </w:r>
    </w:p>
    <w:p w:rsidR="00271129" w:rsidRDefault="00271129" w:rsidP="00271129">
      <w:r>
        <w:t>: h = dialog ("property", value, …)</w:t>
      </w:r>
    </w:p>
    <w:p w:rsidR="00271129" w:rsidRDefault="00271129" w:rsidP="00BB18A8">
      <w:pPr>
        <w:ind w:leftChars="200" w:left="420"/>
      </w:pPr>
      <w:r>
        <w:rPr>
          <w:rFonts w:hint="eastAsia"/>
        </w:rPr>
        <w:t>创建一个空的模态对话框窗口，可以向其中添加其他控件。</w:t>
      </w:r>
    </w:p>
    <w:p w:rsidR="00271129" w:rsidRDefault="00271129" w:rsidP="00BB18A8">
      <w:pPr>
        <w:ind w:leftChars="200" w:left="420"/>
      </w:pPr>
      <w:r>
        <w:rPr>
          <w:rFonts w:hint="eastAsia"/>
        </w:rPr>
        <w:t>该对话框是一个图形对象，具有对话框的推荐属性。</w:t>
      </w:r>
    </w:p>
    <w:p w:rsidR="00271129" w:rsidRDefault="00271129" w:rsidP="00BB18A8">
      <w:pPr>
        <w:ind w:leftChars="200" w:left="420"/>
      </w:pPr>
      <w:r>
        <w:rPr>
          <w:rFonts w:hint="eastAsia"/>
        </w:rPr>
        <w:t>与图形不同的默认属性是</w:t>
      </w:r>
      <w:r>
        <w:rPr>
          <w:rFonts w:hint="eastAsia"/>
        </w:rPr>
        <w:t>:</w:t>
      </w:r>
    </w:p>
    <w:p w:rsidR="00271129" w:rsidRDefault="00271129" w:rsidP="00BB18A8">
      <w:pPr>
        <w:ind w:leftChars="200" w:left="420"/>
      </w:pPr>
      <w:r>
        <w:t>buttondownfcn</w:t>
      </w:r>
    </w:p>
    <w:p w:rsidR="00271129" w:rsidRDefault="00271129" w:rsidP="00BB18A8">
      <w:pPr>
        <w:ind w:leftChars="200" w:left="420"/>
      </w:pPr>
      <w:r w:rsidRPr="00271129">
        <w:t>if isempty (allchild(gcbf)), close (gcbf), endif</w:t>
      </w:r>
    </w:p>
    <w:p w:rsidR="00271129" w:rsidRDefault="00271129" w:rsidP="00BB18A8">
      <w:pPr>
        <w:ind w:leftChars="200" w:left="420"/>
      </w:pPr>
      <w:r>
        <w:t>colormap</w:t>
      </w:r>
    </w:p>
    <w:p w:rsidR="00271129" w:rsidRDefault="00271129" w:rsidP="00BB18A8">
      <w:pPr>
        <w:ind w:leftChars="200" w:left="420"/>
      </w:pPr>
      <w:r>
        <w:t>[]</w:t>
      </w:r>
    </w:p>
    <w:p w:rsidR="00271129" w:rsidRDefault="00271129" w:rsidP="00BB18A8">
      <w:pPr>
        <w:ind w:leftChars="200" w:left="420"/>
      </w:pPr>
    </w:p>
    <w:p w:rsidR="00271129" w:rsidRDefault="00271129" w:rsidP="00BB18A8">
      <w:pPr>
        <w:ind w:leftChars="200" w:left="420"/>
      </w:pPr>
      <w:r>
        <w:t>color</w:t>
      </w:r>
    </w:p>
    <w:p w:rsidR="00271129" w:rsidRDefault="00271129" w:rsidP="00BB18A8">
      <w:pPr>
        <w:ind w:leftChars="200" w:left="420"/>
      </w:pPr>
      <w:r>
        <w:t>defaultuicontrolbackgroundcolor</w:t>
      </w:r>
    </w:p>
    <w:p w:rsidR="00271129" w:rsidRDefault="00271129" w:rsidP="00BB18A8">
      <w:pPr>
        <w:ind w:leftChars="200" w:left="420"/>
      </w:pPr>
    </w:p>
    <w:p w:rsidR="00271129" w:rsidRDefault="00271129" w:rsidP="00BB18A8">
      <w:pPr>
        <w:ind w:leftChars="200" w:left="420"/>
      </w:pPr>
      <w:r>
        <w:t>dockcontrols</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handlevisibility</w:t>
      </w:r>
    </w:p>
    <w:p w:rsidR="00271129" w:rsidRDefault="00271129" w:rsidP="00BB18A8">
      <w:pPr>
        <w:ind w:leftChars="200" w:left="420"/>
      </w:pPr>
      <w:r>
        <w:t>callback</w:t>
      </w:r>
    </w:p>
    <w:p w:rsidR="00271129" w:rsidRDefault="00271129" w:rsidP="00BB18A8">
      <w:pPr>
        <w:ind w:leftChars="200" w:left="420"/>
      </w:pPr>
    </w:p>
    <w:p w:rsidR="00271129" w:rsidRDefault="00271129" w:rsidP="00BB18A8">
      <w:pPr>
        <w:ind w:leftChars="200" w:left="420"/>
      </w:pPr>
      <w:r>
        <w:t>integerhandle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inverthardcopy</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menubar</w:t>
      </w:r>
    </w:p>
    <w:p w:rsidR="00271129" w:rsidRDefault="00271129" w:rsidP="00BB18A8">
      <w:pPr>
        <w:ind w:leftChars="200" w:left="420"/>
      </w:pPr>
      <w:r>
        <w:t>none</w:t>
      </w:r>
    </w:p>
    <w:p w:rsidR="00271129" w:rsidRDefault="00271129" w:rsidP="00BB18A8">
      <w:pPr>
        <w:ind w:leftChars="200" w:left="420"/>
      </w:pPr>
    </w:p>
    <w:p w:rsidR="00271129" w:rsidRDefault="00271129" w:rsidP="00BB18A8">
      <w:pPr>
        <w:ind w:leftChars="200" w:left="420"/>
      </w:pPr>
      <w:r>
        <w:t>numbertitle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paperpositionmode</w:t>
      </w:r>
    </w:p>
    <w:p w:rsidR="00271129" w:rsidRDefault="00271129" w:rsidP="00BB18A8">
      <w:pPr>
        <w:ind w:leftChars="200" w:left="420"/>
      </w:pPr>
      <w:r>
        <w:t>auto</w:t>
      </w:r>
    </w:p>
    <w:p w:rsidR="00271129" w:rsidRDefault="00271129" w:rsidP="00BB18A8">
      <w:pPr>
        <w:ind w:leftChars="200" w:left="420"/>
      </w:pPr>
    </w:p>
    <w:p w:rsidR="00271129" w:rsidRDefault="00271129" w:rsidP="00BB18A8">
      <w:pPr>
        <w:ind w:leftChars="200" w:left="420"/>
      </w:pPr>
      <w:r>
        <w:lastRenderedPageBreak/>
        <w:t>resize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windowstyle</w:t>
      </w:r>
    </w:p>
    <w:p w:rsidR="00271129" w:rsidRDefault="00271129" w:rsidP="00BB18A8">
      <w:pPr>
        <w:ind w:leftChars="200" w:left="420"/>
      </w:pPr>
      <w:r>
        <w:t>modal</w:t>
      </w:r>
    </w:p>
    <w:p w:rsidR="00271129" w:rsidRDefault="00271129" w:rsidP="00BB18A8">
      <w:pPr>
        <w:ind w:leftChars="200" w:left="420"/>
      </w:pPr>
      <w:r>
        <w:rPr>
          <w:rFonts w:hint="eastAsia"/>
        </w:rPr>
        <w:t>可以为对话框对象指定多个属性值对，但它们必须成对出现。完整的属性列表记录在图属性中。</w:t>
      </w:r>
    </w:p>
    <w:p w:rsidR="00271129" w:rsidRDefault="00271129" w:rsidP="00BB18A8">
      <w:pPr>
        <w:ind w:leftChars="200" w:left="420"/>
      </w:pPr>
      <w:r>
        <w:rPr>
          <w:rFonts w:hint="eastAsia"/>
        </w:rPr>
        <w:t>返回值</w:t>
      </w:r>
      <w:r>
        <w:rPr>
          <w:rFonts w:hint="eastAsia"/>
        </w:rPr>
        <w:t>h</w:t>
      </w:r>
      <w:r>
        <w:rPr>
          <w:rFonts w:hint="eastAsia"/>
        </w:rPr>
        <w:t>是所创建图形的图形句柄。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an empty dialog window titled "Dialog Example"</w:t>
      </w:r>
    </w:p>
    <w:p w:rsidR="00271129" w:rsidRDefault="00271129" w:rsidP="00BB18A8">
      <w:pPr>
        <w:ind w:leftChars="200" w:left="420"/>
      </w:pPr>
      <w:r>
        <w:t>h = dialog ("name", "Dialog Example");</w:t>
      </w:r>
    </w:p>
    <w:p w:rsidR="00271129" w:rsidRDefault="00271129" w:rsidP="00BB18A8">
      <w:pPr>
        <w:ind w:leftChars="200" w:left="420"/>
      </w:pPr>
    </w:p>
    <w:p w:rsidR="00271129" w:rsidRDefault="00271129" w:rsidP="00BB18A8">
      <w:pPr>
        <w:ind w:leftChars="200" w:left="420"/>
      </w:pPr>
      <w:r>
        <w:t>## create a button (default style)</w:t>
      </w:r>
    </w:p>
    <w:p w:rsidR="00271129" w:rsidRDefault="00271129" w:rsidP="00BB18A8">
      <w:pPr>
        <w:ind w:leftChars="200" w:left="420"/>
      </w:pPr>
      <w:r>
        <w:t>b = uicontrol (h, "string", "OK",</w:t>
      </w:r>
    </w:p>
    <w:p w:rsidR="00271129" w:rsidRDefault="00271129" w:rsidP="00BB18A8">
      <w:pPr>
        <w:ind w:leftChars="200" w:left="420"/>
      </w:pPr>
      <w:r>
        <w:t xml:space="preserve">                  "position", [10 10 150 40],</w:t>
      </w:r>
    </w:p>
    <w:p w:rsidR="00271129" w:rsidRDefault="00271129" w:rsidP="00BB18A8">
      <w:pPr>
        <w:ind w:leftChars="200" w:left="420"/>
      </w:pPr>
      <w:r>
        <w:t xml:space="preserve">                  "callback", "delete (gcf)");</w:t>
      </w:r>
    </w:p>
    <w:p w:rsidR="00271129" w:rsidRDefault="00271129" w:rsidP="00BB18A8">
      <w:pPr>
        <w:ind w:leftChars="200" w:left="420"/>
      </w:pPr>
    </w:p>
    <w:p w:rsidR="00271129" w:rsidRDefault="00271129" w:rsidP="00BB18A8">
      <w:pPr>
        <w:ind w:leftChars="200" w:left="420"/>
      </w:pPr>
      <w:r>
        <w:t>## wait for dialog to resume or close</w:t>
      </w:r>
    </w:p>
    <w:p w:rsidR="00271129" w:rsidRDefault="00271129" w:rsidP="00BB18A8">
      <w:pPr>
        <w:ind w:leftChars="200" w:left="420"/>
      </w:pPr>
      <w:r>
        <w:t>uiwait (h);</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错误，消息框，询问，警告，图形，等等。</w:t>
      </w:r>
    </w:p>
    <w:p w:rsidR="00271129" w:rsidRPr="00BB18A8" w:rsidRDefault="00271129" w:rsidP="00BB18A8">
      <w:pPr>
        <w:spacing w:line="480" w:lineRule="auto"/>
        <w:rPr>
          <w:b/>
          <w:sz w:val="24"/>
        </w:rPr>
      </w:pPr>
      <w:r w:rsidRPr="00BB18A8">
        <w:rPr>
          <w:rFonts w:hint="eastAsia"/>
          <w:b/>
          <w:sz w:val="24"/>
        </w:rPr>
        <w:t>35.2</w:t>
      </w:r>
      <w:r w:rsidRPr="00BB18A8">
        <w:rPr>
          <w:rFonts w:hint="eastAsia"/>
          <w:b/>
          <w:sz w:val="24"/>
        </w:rPr>
        <w:t>进度条</w:t>
      </w:r>
    </w:p>
    <w:p w:rsidR="00271129" w:rsidRDefault="00271129" w:rsidP="00271129">
      <w:r>
        <w:t>: h = waitbar (frac)</w:t>
      </w:r>
    </w:p>
    <w:p w:rsidR="00271129" w:rsidRDefault="00271129" w:rsidP="00271129">
      <w:r>
        <w:t>: h = waitbar (frac, msg)</w:t>
      </w:r>
    </w:p>
    <w:p w:rsidR="00271129" w:rsidRDefault="00271129" w:rsidP="00271129">
      <w:r>
        <w:t>: h = waitbar (…, "createcancelbtn", fcn, …)</w:t>
      </w:r>
    </w:p>
    <w:p w:rsidR="00271129" w:rsidRDefault="00271129" w:rsidP="00271129">
      <w:r>
        <w:t>: h = waitbar (…, prop, val, …)</w:t>
      </w:r>
    </w:p>
    <w:p w:rsidR="00271129" w:rsidRDefault="00271129" w:rsidP="00271129">
      <w:r>
        <w:t>: waitbar (frac)</w:t>
      </w:r>
    </w:p>
    <w:p w:rsidR="00271129" w:rsidRDefault="00271129" w:rsidP="00271129">
      <w:r>
        <w:t>: waitbar (frac, h)</w:t>
      </w:r>
    </w:p>
    <w:p w:rsidR="00271129" w:rsidRDefault="00271129" w:rsidP="00271129">
      <w:r>
        <w:t>: waitbar (frac, h, msg)</w:t>
      </w:r>
    </w:p>
    <w:p w:rsidR="00271129" w:rsidRDefault="00271129" w:rsidP="00BB18A8">
      <w:pPr>
        <w:ind w:leftChars="200" w:left="420"/>
      </w:pPr>
      <w:r>
        <w:rPr>
          <w:rFonts w:hint="eastAsia"/>
        </w:rPr>
        <w:t>返回一个句柄</w:t>
      </w:r>
      <w:r>
        <w:rPr>
          <w:rFonts w:hint="eastAsia"/>
        </w:rPr>
        <w:t>h</w:t>
      </w:r>
      <w:r>
        <w:rPr>
          <w:rFonts w:hint="eastAsia"/>
        </w:rPr>
        <w:t>给一个新的进度指示器</w:t>
      </w:r>
      <w:r>
        <w:rPr>
          <w:rFonts w:hint="eastAsia"/>
        </w:rPr>
        <w:t>(</w:t>
      </w:r>
      <w:r>
        <w:rPr>
          <w:rFonts w:hint="eastAsia"/>
        </w:rPr>
        <w:t>“</w:t>
      </w:r>
      <w:r>
        <w:rPr>
          <w:rFonts w:hint="eastAsia"/>
        </w:rPr>
        <w:t>waitbar</w:t>
      </w:r>
      <w:r>
        <w:rPr>
          <w:rFonts w:hint="eastAsia"/>
        </w:rPr>
        <w:t>”</w:t>
      </w:r>
      <w:r>
        <w:rPr>
          <w:rFonts w:hint="eastAsia"/>
        </w:rPr>
        <w:t>)</w:t>
      </w:r>
      <w:r>
        <w:rPr>
          <w:rFonts w:hint="eastAsia"/>
        </w:rPr>
        <w:t>对象。</w:t>
      </w:r>
    </w:p>
    <w:p w:rsidR="00271129" w:rsidRDefault="00271129" w:rsidP="00BB18A8">
      <w:pPr>
        <w:ind w:leftChars="200" w:left="420"/>
      </w:pPr>
      <w:r>
        <w:rPr>
          <w:rFonts w:hint="eastAsia"/>
        </w:rPr>
        <w:t>等待条被填充到分数分数，分数分数必须在</w:t>
      </w:r>
      <w:r>
        <w:rPr>
          <w:rFonts w:hint="eastAsia"/>
        </w:rPr>
        <w:t>[0,1]</w:t>
      </w:r>
      <w:r>
        <w:rPr>
          <w:rFonts w:hint="eastAsia"/>
        </w:rPr>
        <w:t>范围内。</w:t>
      </w:r>
    </w:p>
    <w:p w:rsidR="00271129" w:rsidRDefault="00271129" w:rsidP="00BB18A8">
      <w:pPr>
        <w:ind w:leftChars="200" w:left="420"/>
      </w:pPr>
      <w:r>
        <w:rPr>
          <w:rFonts w:hint="eastAsia"/>
        </w:rPr>
        <w:t>可选消息</w:t>
      </w:r>
      <w:r>
        <w:rPr>
          <w:rFonts w:hint="eastAsia"/>
        </w:rPr>
        <w:t>msg</w:t>
      </w:r>
      <w:r>
        <w:rPr>
          <w:rFonts w:hint="eastAsia"/>
        </w:rPr>
        <w:t>居中并显示在等候栏上方。</w:t>
      </w:r>
    </w:p>
    <w:p w:rsidR="00271129" w:rsidRDefault="00271129" w:rsidP="00BB18A8">
      <w:pPr>
        <w:ind w:leftChars="200" w:left="420"/>
      </w:pPr>
      <w:r>
        <w:rPr>
          <w:rFonts w:hint="eastAsia"/>
        </w:rPr>
        <w:t>可以使用等候栏图形的“</w:t>
      </w:r>
      <w:r>
        <w:rPr>
          <w:rFonts w:hint="eastAsia"/>
        </w:rPr>
        <w:t>createcancelbtn</w:t>
      </w:r>
      <w:r>
        <w:rPr>
          <w:rFonts w:hint="eastAsia"/>
        </w:rPr>
        <w:t>”属性将取消按钮添加到等候栏的底部。当用户按下按钮时要执行的动作使用字符串或函数句柄</w:t>
      </w:r>
      <w:r>
        <w:rPr>
          <w:rFonts w:hint="eastAsia"/>
        </w:rPr>
        <w:t>fcn</w:t>
      </w:r>
      <w:r>
        <w:rPr>
          <w:rFonts w:hint="eastAsia"/>
        </w:rPr>
        <w:t>指定。</w:t>
      </w:r>
    </w:p>
    <w:p w:rsidR="00271129" w:rsidRDefault="00271129" w:rsidP="00BB18A8">
      <w:pPr>
        <w:ind w:leftChars="200" w:left="420"/>
      </w:pPr>
      <w:r>
        <w:rPr>
          <w:rFonts w:hint="eastAsia"/>
        </w:rPr>
        <w:t>等待栏图形窗口的外观可以通过向函数传递</w:t>
      </w:r>
      <w:r>
        <w:rPr>
          <w:rFonts w:hint="eastAsia"/>
        </w:rPr>
        <w:t>prop/val</w:t>
      </w:r>
      <w:r>
        <w:rPr>
          <w:rFonts w:hint="eastAsia"/>
        </w:rPr>
        <w:t>对来配置。完整的属性列表记录在图属性中。</w:t>
      </w:r>
    </w:p>
    <w:p w:rsidR="00271129" w:rsidRDefault="00271129" w:rsidP="00BB18A8">
      <w:pPr>
        <w:ind w:leftChars="200" w:left="420"/>
      </w:pPr>
      <w:r>
        <w:rPr>
          <w:rFonts w:hint="eastAsia"/>
        </w:rPr>
        <w:t>当使用单个输入调用当前等待条时，如果它存在，则更新为新的值</w:t>
      </w:r>
      <w:r>
        <w:rPr>
          <w:rFonts w:hint="eastAsia"/>
        </w:rPr>
        <w:t>frac</w:t>
      </w:r>
      <w:r>
        <w:rPr>
          <w:rFonts w:hint="eastAsia"/>
        </w:rPr>
        <w:t>。如果有多个未完成的等待条，它们可以通过传递要修改的特定等待条的句柄</w:t>
      </w:r>
      <w:r>
        <w:rPr>
          <w:rFonts w:hint="eastAsia"/>
        </w:rPr>
        <w:t>h</w:t>
      </w:r>
      <w:r>
        <w:rPr>
          <w:rFonts w:hint="eastAsia"/>
        </w:rPr>
        <w:t>来单独更新。</w:t>
      </w:r>
    </w:p>
    <w:p w:rsidR="00271129" w:rsidRDefault="00271129" w:rsidP="00BB18A8">
      <w:pPr>
        <w:ind w:leftChars="200" w:left="420"/>
      </w:pPr>
      <w:r>
        <w:rPr>
          <w:rFonts w:hint="eastAsia"/>
        </w:rPr>
        <w:t>参见</w:t>
      </w:r>
      <w:r>
        <w:rPr>
          <w:rFonts w:hint="eastAsia"/>
        </w:rPr>
        <w:t>:</w:t>
      </w:r>
      <w:r>
        <w:rPr>
          <w:rFonts w:hint="eastAsia"/>
        </w:rPr>
        <w:t>删除。</w:t>
      </w:r>
    </w:p>
    <w:p w:rsidR="00271129" w:rsidRPr="00BB18A8" w:rsidRDefault="00271129" w:rsidP="00BB18A8">
      <w:pPr>
        <w:spacing w:beforeLines="50" w:before="156" w:afterLines="50" w:after="156"/>
        <w:rPr>
          <w:b/>
          <w:sz w:val="24"/>
        </w:rPr>
      </w:pPr>
      <w:r w:rsidRPr="00BB18A8">
        <w:rPr>
          <w:rFonts w:hint="eastAsia"/>
          <w:b/>
          <w:sz w:val="24"/>
        </w:rPr>
        <w:t>35.3 UI</w:t>
      </w:r>
      <w:r w:rsidRPr="00BB18A8">
        <w:rPr>
          <w:rFonts w:hint="eastAsia"/>
          <w:b/>
          <w:sz w:val="24"/>
        </w:rPr>
        <w:t>元素</w:t>
      </w:r>
    </w:p>
    <w:p w:rsidR="00271129" w:rsidRDefault="00271129" w:rsidP="00BB18A8">
      <w:pPr>
        <w:spacing w:beforeLines="50" w:before="156" w:afterLines="50" w:after="156"/>
      </w:pPr>
      <w:r>
        <w:rPr>
          <w:rFonts w:hint="eastAsia"/>
        </w:rPr>
        <w:t>ui*</w:t>
      </w:r>
      <w:r>
        <w:rPr>
          <w:rFonts w:hint="eastAsia"/>
        </w:rPr>
        <w:t>系列函数在</w:t>
      </w:r>
      <w:r>
        <w:rPr>
          <w:rFonts w:hint="eastAsia"/>
        </w:rPr>
        <w:t>qt</w:t>
      </w:r>
      <w:r>
        <w:rPr>
          <w:rFonts w:hint="eastAsia"/>
        </w:rPr>
        <w:t>图形工具包中工作得最好，尽管有些功能在</w:t>
      </w:r>
      <w:r>
        <w:rPr>
          <w:rFonts w:hint="eastAsia"/>
        </w:rPr>
        <w:t>fltk</w:t>
      </w:r>
      <w:r>
        <w:rPr>
          <w:rFonts w:hint="eastAsia"/>
        </w:rPr>
        <w:t>工具包中可用。不支持</w:t>
      </w:r>
      <w:r>
        <w:rPr>
          <w:rFonts w:hint="eastAsia"/>
        </w:rPr>
        <w:t>gnuplot</w:t>
      </w:r>
      <w:r>
        <w:rPr>
          <w:rFonts w:hint="eastAsia"/>
        </w:rPr>
        <w:t>工具包。</w:t>
      </w:r>
    </w:p>
    <w:p w:rsidR="00271129" w:rsidRDefault="00271129" w:rsidP="00271129">
      <w:r>
        <w:t>: h = uifigure ()</w:t>
      </w:r>
    </w:p>
    <w:p w:rsidR="00271129" w:rsidRDefault="00271129" w:rsidP="00271129">
      <w:r>
        <w:t>: h = uifigure ("property", value, …)</w:t>
      </w:r>
    </w:p>
    <w:p w:rsidR="00271129" w:rsidRDefault="00271129" w:rsidP="00BB18A8">
      <w:pPr>
        <w:ind w:leftChars="200" w:left="420"/>
      </w:pPr>
      <w:r>
        <w:rPr>
          <w:rFonts w:hint="eastAsia"/>
        </w:rPr>
        <w:t>为应用程序创建一个新的图形窗口。</w:t>
      </w:r>
    </w:p>
    <w:p w:rsidR="00271129" w:rsidRDefault="00271129" w:rsidP="00BB18A8">
      <w:pPr>
        <w:ind w:leftChars="200" w:left="420"/>
      </w:pPr>
      <w:r>
        <w:rPr>
          <w:rFonts w:hint="eastAsia"/>
        </w:rPr>
        <w:t>可以为图形对象指定多个属性值对，但它们必须成对出现。</w:t>
      </w:r>
    </w:p>
    <w:p w:rsidR="00271129" w:rsidRDefault="00271129" w:rsidP="00BB18A8">
      <w:pPr>
        <w:ind w:leftChars="200" w:left="420"/>
      </w:pPr>
      <w:r>
        <w:rPr>
          <w:rFonts w:hint="eastAsia"/>
        </w:rPr>
        <w:lastRenderedPageBreak/>
        <w:t>返回值</w:t>
      </w:r>
      <w:r>
        <w:rPr>
          <w:rFonts w:hint="eastAsia"/>
        </w:rPr>
        <w:t>h</w:t>
      </w:r>
      <w:r>
        <w:rPr>
          <w:rFonts w:hint="eastAsia"/>
        </w:rPr>
        <w:t>是创建的图形对象的图形句柄。</w:t>
      </w:r>
    </w:p>
    <w:p w:rsidR="00271129" w:rsidRDefault="00271129" w:rsidP="00BB18A8">
      <w:pPr>
        <w:ind w:leftChars="200" w:left="420"/>
      </w:pPr>
      <w:r>
        <w:rPr>
          <w:rFonts w:hint="eastAsia"/>
        </w:rPr>
        <w:t>编程注意</w:t>
      </w:r>
      <w:r>
        <w:rPr>
          <w:rFonts w:hint="eastAsia"/>
        </w:rPr>
        <w:t>:</w:t>
      </w:r>
      <w:r>
        <w:rPr>
          <w:rFonts w:hint="eastAsia"/>
        </w:rPr>
        <w:t>完整的属性列表记录在图属性中。这个函数与图形的不同之处在于，所创建的图形是针对应用程序开发而不是绘图进行优化的。这意味着菜单栏和工具栏等功能被关闭。</w:t>
      </w:r>
    </w:p>
    <w:p w:rsidR="00271129" w:rsidRDefault="00271129" w:rsidP="00BB18A8">
      <w:pPr>
        <w:ind w:leftChars="200" w:left="420"/>
      </w:pPr>
      <w:r>
        <w:rPr>
          <w:rFonts w:hint="eastAsia"/>
        </w:rPr>
        <w:t>参见</w:t>
      </w:r>
      <w:r>
        <w:rPr>
          <w:rFonts w:hint="eastAsia"/>
        </w:rPr>
        <w:t>:uipanel, uibuttongroup</w:t>
      </w:r>
      <w:r>
        <w:rPr>
          <w:rFonts w:hint="eastAsia"/>
        </w:rPr>
        <w:t>。</w:t>
      </w:r>
    </w:p>
    <w:p w:rsidR="00271129" w:rsidRDefault="00271129" w:rsidP="00BB18A8">
      <w:pPr>
        <w:spacing w:beforeLines="50" w:before="156"/>
      </w:pPr>
      <w:r>
        <w:t>: hui = uipanel ()</w:t>
      </w:r>
    </w:p>
    <w:p w:rsidR="00271129" w:rsidRDefault="00271129" w:rsidP="00271129">
      <w:r>
        <w:t>: hui = uipanel (property, value, …)</w:t>
      </w:r>
    </w:p>
    <w:p w:rsidR="00271129" w:rsidRDefault="00271129" w:rsidP="00271129">
      <w:r>
        <w:t>: hui = uipanel (parent)</w:t>
      </w:r>
    </w:p>
    <w:p w:rsidR="00271129" w:rsidRDefault="00271129" w:rsidP="00271129">
      <w:r>
        <w:t>: hui = uipanel (parent, property, value, …)</w:t>
      </w:r>
    </w:p>
    <w:p w:rsidR="00271129" w:rsidRDefault="00271129" w:rsidP="00BB18A8">
      <w:pPr>
        <w:ind w:leftChars="200" w:left="420"/>
      </w:pPr>
      <w:r>
        <w:rPr>
          <w:rFonts w:hint="eastAsia"/>
        </w:rPr>
        <w:t>创建一个</w:t>
      </w:r>
      <w:r>
        <w:rPr>
          <w:rFonts w:hint="eastAsia"/>
        </w:rPr>
        <w:t>uipanel</w:t>
      </w:r>
      <w:r>
        <w:rPr>
          <w:rFonts w:hint="eastAsia"/>
        </w:rPr>
        <w:t>对象。</w:t>
      </w:r>
    </w:p>
    <w:p w:rsidR="00271129" w:rsidRDefault="00271129" w:rsidP="00BB18A8">
      <w:pPr>
        <w:ind w:leftChars="200" w:left="420"/>
      </w:pPr>
      <w:r>
        <w:rPr>
          <w:rFonts w:hint="eastAsia"/>
        </w:rPr>
        <w:t>ui</w:t>
      </w:r>
      <w:r>
        <w:rPr>
          <w:rFonts w:hint="eastAsia"/>
        </w:rPr>
        <w:t>面板用作容器来对其他</w:t>
      </w:r>
      <w:r>
        <w:rPr>
          <w:rFonts w:hint="eastAsia"/>
        </w:rPr>
        <w:t>ui</w:t>
      </w:r>
      <w:r>
        <w:rPr>
          <w:rFonts w:hint="eastAsia"/>
        </w:rPr>
        <w:t>控件对象进行分组。</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uipanel</w:t>
      </w:r>
      <w:r>
        <w:rPr>
          <w:rFonts w:hint="eastAsia"/>
        </w:rPr>
        <w:t>。如果没有可用的图，则首先创建一个新图。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，则创建一个相对于</w:t>
      </w:r>
      <w:r>
        <w:rPr>
          <w:rFonts w:hint="eastAsia"/>
        </w:rPr>
        <w:t>parent</w:t>
      </w:r>
      <w:r>
        <w:rPr>
          <w:rFonts w:hint="eastAsia"/>
        </w:rPr>
        <w:t>的</w:t>
      </w:r>
      <w:r>
        <w:rPr>
          <w:rFonts w:hint="eastAsia"/>
        </w:rPr>
        <w:t>uipanel</w:t>
      </w:r>
      <w:r>
        <w:rPr>
          <w:rFonts w:hint="eastAsia"/>
        </w:rPr>
        <w:t>。</w:t>
      </w:r>
    </w:p>
    <w:p w:rsidR="00271129" w:rsidRDefault="00271129" w:rsidP="00BB18A8">
      <w:pPr>
        <w:ind w:leftChars="200" w:left="420"/>
      </w:pPr>
      <w:r>
        <w:rPr>
          <w:rFonts w:hint="eastAsia"/>
        </w:rPr>
        <w:t>任何提供的属性值对将覆盖创建的</w:t>
      </w:r>
      <w:r>
        <w:rPr>
          <w:rFonts w:hint="eastAsia"/>
        </w:rPr>
        <w:t>uipanel</w:t>
      </w:r>
      <w:r>
        <w:rPr>
          <w:rFonts w:hint="eastAsia"/>
        </w:rPr>
        <w:t>对象的默认值。</w:t>
      </w:r>
    </w:p>
    <w:p w:rsidR="00271129" w:rsidRDefault="00271129" w:rsidP="00BB18A8">
      <w:pPr>
        <w:ind w:leftChars="200" w:left="420"/>
      </w:pPr>
      <w:r>
        <w:rPr>
          <w:rFonts w:hint="eastAsia"/>
        </w:rPr>
        <w:t>完整的属性列表记录在</w:t>
      </w:r>
      <w:r>
        <w:rPr>
          <w:rFonts w:hint="eastAsia"/>
        </w:rPr>
        <w:t>Uipanel</w:t>
      </w:r>
      <w:r>
        <w:rPr>
          <w:rFonts w:hint="eastAsia"/>
        </w:rPr>
        <w:t>属性中。</w:t>
      </w:r>
    </w:p>
    <w:p w:rsidR="00271129" w:rsidRDefault="00271129" w:rsidP="00BB18A8">
      <w:pPr>
        <w:ind w:leftChars="200" w:left="420"/>
      </w:pPr>
      <w:r>
        <w:rPr>
          <w:rFonts w:hint="eastAsia"/>
        </w:rPr>
        <w:t>可选的返回值</w:t>
      </w:r>
      <w:r>
        <w:rPr>
          <w:rFonts w:hint="eastAsia"/>
        </w:rPr>
        <w:t>hui</w:t>
      </w:r>
      <w:r>
        <w:rPr>
          <w:rFonts w:hint="eastAsia"/>
        </w:rPr>
        <w:t>是创建的</w:t>
      </w:r>
      <w:r>
        <w:rPr>
          <w:rFonts w:hint="eastAsia"/>
        </w:rPr>
        <w:t>uipanel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p = uipanel ("title", "Panel Title", "position", [.25 .25 .5 .5]);</w:t>
      </w:r>
    </w:p>
    <w:p w:rsidR="00271129" w:rsidRDefault="00271129" w:rsidP="00BB18A8">
      <w:pPr>
        <w:ind w:leftChars="200" w:left="420"/>
      </w:pPr>
    </w:p>
    <w:p w:rsidR="00271129" w:rsidRDefault="00271129" w:rsidP="00BB18A8">
      <w:pPr>
        <w:ind w:leftChars="200" w:left="420"/>
      </w:pPr>
      <w:r>
        <w:t>## add two buttons to the panel</w:t>
      </w:r>
    </w:p>
    <w:p w:rsidR="00271129" w:rsidRDefault="00271129" w:rsidP="00BB18A8">
      <w:pPr>
        <w:ind w:leftChars="200" w:left="420"/>
      </w:pPr>
      <w:r>
        <w:t>b1 = uicontrol ("parent", p, "string", "A Button", ...</w:t>
      </w:r>
    </w:p>
    <w:p w:rsidR="00271129" w:rsidRDefault="00271129" w:rsidP="00BB18A8">
      <w:pPr>
        <w:ind w:leftChars="200" w:left="420"/>
      </w:pPr>
      <w:r>
        <w:t xml:space="preserve">                "position", [18 10 150 36]);</w:t>
      </w:r>
    </w:p>
    <w:p w:rsidR="00271129" w:rsidRDefault="00271129" w:rsidP="00BB18A8">
      <w:pPr>
        <w:ind w:leftChars="200" w:left="420"/>
      </w:pPr>
      <w:r>
        <w:t>b2 = uicontrol ("parent", p, "string", "Another Button", ...</w:t>
      </w:r>
    </w:p>
    <w:p w:rsidR="00271129" w:rsidRDefault="00271129" w:rsidP="00BB18A8">
      <w:pPr>
        <w:ind w:leftChars="200" w:left="420"/>
      </w:pPr>
      <w:r>
        <w:t xml:space="preserve">                "position",[18 60 150 36]);</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w:t>
      </w:r>
      <w:r w:rsidRPr="00271129">
        <w:rPr>
          <w:rFonts w:hint="eastAsia"/>
        </w:rPr>
        <w:t>uicontrol</w:t>
      </w:r>
      <w:r w:rsidRPr="00271129">
        <w:rPr>
          <w:rFonts w:hint="eastAsia"/>
        </w:rPr>
        <w:t>。</w:t>
      </w:r>
    </w:p>
    <w:p w:rsidR="00271129" w:rsidRDefault="00271129" w:rsidP="00BB18A8">
      <w:pPr>
        <w:spacing w:beforeLines="50" w:before="156"/>
      </w:pPr>
      <w:r>
        <w:t>: hui = uibuttongroup ()</w:t>
      </w:r>
    </w:p>
    <w:p w:rsidR="00271129" w:rsidRDefault="00271129" w:rsidP="00271129">
      <w:r>
        <w:t>: hui = uibuttongroup (property, value, …)</w:t>
      </w:r>
    </w:p>
    <w:p w:rsidR="00271129" w:rsidRDefault="00271129" w:rsidP="00271129">
      <w:r>
        <w:t>: hui = uibuttongroup (parent)</w:t>
      </w:r>
    </w:p>
    <w:p w:rsidR="00271129" w:rsidRDefault="00271129" w:rsidP="00271129">
      <w:r>
        <w:t>: hui = uibuttongroup (parent, property, value, …)</w:t>
      </w:r>
    </w:p>
    <w:p w:rsidR="00271129" w:rsidRDefault="00271129" w:rsidP="00271129">
      <w:r>
        <w:t>: uibuttongroup (h)</w:t>
      </w:r>
    </w:p>
    <w:p w:rsidR="00271129" w:rsidRDefault="00271129" w:rsidP="00BB18A8">
      <w:pPr>
        <w:ind w:leftChars="200" w:left="420"/>
      </w:pPr>
      <w:r>
        <w:rPr>
          <w:rFonts w:hint="eastAsia"/>
        </w:rPr>
        <w:t>创建一个</w:t>
      </w:r>
      <w:r>
        <w:rPr>
          <w:rFonts w:hint="eastAsia"/>
        </w:rPr>
        <w:t>uibuttongroup</w:t>
      </w:r>
      <w:r>
        <w:rPr>
          <w:rFonts w:hint="eastAsia"/>
        </w:rPr>
        <w:t>对象并返回一个句柄。</w:t>
      </w:r>
    </w:p>
    <w:p w:rsidR="00271129" w:rsidRDefault="00271129" w:rsidP="00BB18A8">
      <w:pPr>
        <w:ind w:leftChars="200" w:left="420"/>
      </w:pPr>
      <w:r>
        <w:rPr>
          <w:rFonts w:hint="eastAsia"/>
        </w:rPr>
        <w:t>uibuttongroup</w:t>
      </w:r>
      <w:r>
        <w:rPr>
          <w:rFonts w:hint="eastAsia"/>
        </w:rPr>
        <w:t>用于对</w:t>
      </w:r>
      <w:r>
        <w:rPr>
          <w:rFonts w:hint="eastAsia"/>
        </w:rPr>
        <w:t>uicontrol</w:t>
      </w:r>
      <w:r>
        <w:rPr>
          <w:rFonts w:hint="eastAsia"/>
        </w:rPr>
        <w:t>对象进行分组。</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uibuttongroup</w:t>
      </w:r>
      <w:r>
        <w:rPr>
          <w:rFonts w:hint="eastAsia"/>
        </w:rPr>
        <w:t>。如果没有可用的图，则首先创建一个新图。</w:t>
      </w:r>
    </w:p>
    <w:p w:rsidR="00271129" w:rsidRDefault="00271129" w:rsidP="00BB18A8">
      <w:pPr>
        <w:ind w:leftChars="200" w:left="420"/>
      </w:pPr>
      <w:r>
        <w:rPr>
          <w:rFonts w:hint="eastAsia"/>
        </w:rPr>
        <w:t>如果</w:t>
      </w:r>
      <w:r>
        <w:rPr>
          <w:rFonts w:hint="eastAsia"/>
        </w:rPr>
        <w:t>parent</w:t>
      </w:r>
      <w:r>
        <w:rPr>
          <w:rFonts w:hint="eastAsia"/>
        </w:rPr>
        <w:t>被给定，则创建一个相对于</w:t>
      </w:r>
      <w:r>
        <w:rPr>
          <w:rFonts w:hint="eastAsia"/>
        </w:rPr>
        <w:t>parent</w:t>
      </w:r>
      <w:r>
        <w:rPr>
          <w:rFonts w:hint="eastAsia"/>
        </w:rPr>
        <w:t>的</w:t>
      </w:r>
      <w:r>
        <w:rPr>
          <w:rFonts w:hint="eastAsia"/>
        </w:rPr>
        <w:t>uibuttongroup</w:t>
      </w:r>
      <w:r>
        <w:rPr>
          <w:rFonts w:hint="eastAsia"/>
        </w:rPr>
        <w:t>。</w:t>
      </w:r>
    </w:p>
    <w:p w:rsidR="00271129" w:rsidRDefault="00271129" w:rsidP="00BB18A8">
      <w:pPr>
        <w:ind w:leftChars="200" w:left="420"/>
      </w:pPr>
      <w:r>
        <w:rPr>
          <w:rFonts w:hint="eastAsia"/>
        </w:rPr>
        <w:t>任何提供的属性值对都将覆盖创建的</w:t>
      </w:r>
      <w:r>
        <w:rPr>
          <w:rFonts w:hint="eastAsia"/>
        </w:rPr>
        <w:t>uibuttongroup</w:t>
      </w:r>
      <w:r>
        <w:rPr>
          <w:rFonts w:hint="eastAsia"/>
        </w:rPr>
        <w:t>对象的默认值。</w:t>
      </w:r>
    </w:p>
    <w:p w:rsidR="00271129" w:rsidRDefault="00271129" w:rsidP="00BB18A8">
      <w:pPr>
        <w:ind w:leftChars="200" w:left="420"/>
      </w:pPr>
      <w:r>
        <w:rPr>
          <w:rFonts w:hint="eastAsia"/>
        </w:rPr>
        <w:t>完整的属性列表记录在</w:t>
      </w:r>
      <w:r>
        <w:rPr>
          <w:rFonts w:hint="eastAsia"/>
        </w:rPr>
        <w:t>Uibuttongroup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 Create a button group</w:t>
      </w:r>
    </w:p>
    <w:p w:rsidR="00271129" w:rsidRDefault="00271129" w:rsidP="00BB18A8">
      <w:pPr>
        <w:ind w:leftChars="200" w:left="420"/>
      </w:pPr>
      <w:r>
        <w:t>gp = uibuttongroup (f, "Position", [ 0 0.5 1 1])</w:t>
      </w:r>
    </w:p>
    <w:p w:rsidR="00271129" w:rsidRDefault="00271129" w:rsidP="00BB18A8">
      <w:pPr>
        <w:ind w:leftChars="200" w:left="420"/>
      </w:pPr>
      <w:r>
        <w:t>## Create a buttons in the group</w:t>
      </w:r>
    </w:p>
    <w:p w:rsidR="00271129" w:rsidRDefault="00271129" w:rsidP="00BB18A8">
      <w:pPr>
        <w:ind w:leftChars="200" w:left="420"/>
      </w:pPr>
      <w:r>
        <w:lastRenderedPageBreak/>
        <w:t>b1 = uicontrol (gp, "style", "radiobutton", ...</w:t>
      </w:r>
    </w:p>
    <w:p w:rsidR="00271129" w:rsidRDefault="00271129" w:rsidP="00BB18A8">
      <w:pPr>
        <w:ind w:leftChars="200" w:left="420"/>
      </w:pPr>
      <w:r>
        <w:t xml:space="preserve">                "string", "Choice 1", ...</w:t>
      </w:r>
    </w:p>
    <w:p w:rsidR="00271129" w:rsidRDefault="00271129" w:rsidP="00BB18A8">
      <w:pPr>
        <w:ind w:leftChars="200" w:left="420"/>
      </w:pPr>
      <w:r>
        <w:t xml:space="preserve">                "Position", [ 10 150 100 50 ]);</w:t>
      </w:r>
    </w:p>
    <w:p w:rsidR="00271129" w:rsidRDefault="00271129" w:rsidP="00BB18A8">
      <w:pPr>
        <w:ind w:leftChars="200" w:left="420"/>
      </w:pPr>
      <w:r>
        <w:t>b2 = uicontrol (gp, "style", "radiobutton", ...</w:t>
      </w:r>
    </w:p>
    <w:p w:rsidR="00271129" w:rsidRDefault="00271129" w:rsidP="00BB18A8">
      <w:pPr>
        <w:ind w:leftChars="200" w:left="420"/>
      </w:pPr>
      <w:r>
        <w:t xml:space="preserve">                "string", "Choice 2", ...</w:t>
      </w:r>
    </w:p>
    <w:p w:rsidR="00271129" w:rsidRDefault="00271129" w:rsidP="00BB18A8">
      <w:pPr>
        <w:ind w:leftChars="200" w:left="420"/>
      </w:pPr>
      <w:r>
        <w:t xml:space="preserve">                "Position", [ 10 50 100 30 ]);</w:t>
      </w:r>
    </w:p>
    <w:p w:rsidR="00271129" w:rsidRDefault="00271129" w:rsidP="00BB18A8">
      <w:pPr>
        <w:ind w:leftChars="200" w:left="420"/>
      </w:pPr>
      <w:r>
        <w:t>## Create a button not in the group</w:t>
      </w:r>
    </w:p>
    <w:p w:rsidR="00271129" w:rsidRDefault="00271129" w:rsidP="00BB18A8">
      <w:pPr>
        <w:ind w:leftChars="200" w:left="420"/>
      </w:pPr>
      <w:r>
        <w:t>b3 = uicontrol (f, "style", "radiobutton", ...</w:t>
      </w:r>
    </w:p>
    <w:p w:rsidR="00271129" w:rsidRDefault="00271129" w:rsidP="00BB18A8">
      <w:pPr>
        <w:ind w:leftChars="200" w:left="420"/>
      </w:pPr>
      <w:r>
        <w:t xml:space="preserve">                "string", "Not in the group", ...</w:t>
      </w:r>
    </w:p>
    <w:p w:rsidR="00271129" w:rsidRDefault="00271129" w:rsidP="00BB18A8">
      <w:pPr>
        <w:ind w:leftChars="200" w:left="420"/>
      </w:pPr>
      <w:r>
        <w:t xml:space="preserve">                "Position", [ 10 50 100 50 ]);</w:t>
      </w:r>
    </w:p>
    <w:p w:rsidR="00271129" w:rsidRDefault="00271129" w:rsidP="00BB18A8">
      <w:pPr>
        <w:ind w:leftChars="200" w:left="420"/>
      </w:pPr>
      <w:r>
        <w:rPr>
          <w:rFonts w:hint="eastAsia"/>
        </w:rPr>
        <w:t>当使用单个参数</w:t>
      </w:r>
      <w:r>
        <w:rPr>
          <w:rFonts w:hint="eastAsia"/>
        </w:rPr>
        <w:t>h(</w:t>
      </w:r>
      <w:r>
        <w:rPr>
          <w:rFonts w:hint="eastAsia"/>
        </w:rPr>
        <w:t>一个现有</w:t>
      </w:r>
      <w:r>
        <w:rPr>
          <w:rFonts w:hint="eastAsia"/>
        </w:rPr>
        <w:t>uibuttongroup</w:t>
      </w:r>
      <w:r>
        <w:rPr>
          <w:rFonts w:hint="eastAsia"/>
        </w:rPr>
        <w:t>对象的句柄</w:t>
      </w:r>
      <w:r>
        <w:rPr>
          <w:rFonts w:hint="eastAsia"/>
        </w:rPr>
        <w:t>)</w:t>
      </w:r>
      <w:r>
        <w:rPr>
          <w:rFonts w:hint="eastAsia"/>
        </w:rPr>
        <w:t>调用时，将焦点切换到指定的</w:t>
      </w:r>
      <w:r>
        <w:rPr>
          <w:rFonts w:hint="eastAsia"/>
        </w:rPr>
        <w:t>uibuttongroup</w:t>
      </w:r>
      <w:r>
        <w:rPr>
          <w:rFonts w:hint="eastAsia"/>
        </w:rPr>
        <w:t>。这个功能目前还没有实现。</w:t>
      </w:r>
    </w:p>
    <w:p w:rsidR="00271129" w:rsidRDefault="00271129" w:rsidP="00BB18A8">
      <w:pPr>
        <w:ind w:leftChars="200" w:left="420"/>
      </w:pPr>
      <w:r>
        <w:rPr>
          <w:rFonts w:hint="eastAsia"/>
        </w:rPr>
        <w:t>参见</w:t>
      </w:r>
      <w:r>
        <w:rPr>
          <w:rFonts w:hint="eastAsia"/>
        </w:rPr>
        <w:t>:figure, uipanel</w:t>
      </w:r>
      <w:r>
        <w:rPr>
          <w:rFonts w:hint="eastAsia"/>
        </w:rPr>
        <w:t>。</w:t>
      </w:r>
    </w:p>
    <w:p w:rsidR="00271129" w:rsidRDefault="00271129" w:rsidP="00BB18A8">
      <w:pPr>
        <w:spacing w:beforeLines="50" w:before="156"/>
      </w:pPr>
      <w:r>
        <w:t>: hui = uicontrol ()</w:t>
      </w:r>
    </w:p>
    <w:p w:rsidR="00271129" w:rsidRDefault="00271129" w:rsidP="00271129">
      <w:r>
        <w:t>: hui = uicontrol (property, value, …)</w:t>
      </w:r>
    </w:p>
    <w:p w:rsidR="00271129" w:rsidRDefault="00271129" w:rsidP="00271129">
      <w:r>
        <w:t>: hui = uicontrol (parent)</w:t>
      </w:r>
    </w:p>
    <w:p w:rsidR="00271129" w:rsidRDefault="00271129" w:rsidP="00271129">
      <w:r>
        <w:t>: hui = uicontrol (parent, property, value, …)</w:t>
      </w:r>
    </w:p>
    <w:p w:rsidR="00271129" w:rsidRDefault="00271129" w:rsidP="00271129">
      <w:r>
        <w:t>: uicontrol (h)</w:t>
      </w:r>
    </w:p>
    <w:p w:rsidR="00271129" w:rsidRDefault="00271129" w:rsidP="00BB18A8">
      <w:pPr>
        <w:ind w:leftChars="200" w:left="420"/>
      </w:pPr>
      <w:r>
        <w:rPr>
          <w:rFonts w:hint="eastAsia"/>
        </w:rPr>
        <w:t>创建一个</w:t>
      </w:r>
      <w:r>
        <w:rPr>
          <w:rFonts w:hint="eastAsia"/>
        </w:rPr>
        <w:t>uicontrol</w:t>
      </w:r>
      <w:r>
        <w:rPr>
          <w:rFonts w:hint="eastAsia"/>
        </w:rPr>
        <w:t>对象并返回一个句柄。</w:t>
      </w:r>
    </w:p>
    <w:p w:rsidR="00271129" w:rsidRDefault="00271129" w:rsidP="00BB18A8">
      <w:pPr>
        <w:ind w:leftChars="200" w:left="420"/>
      </w:pPr>
      <w:r>
        <w:rPr>
          <w:rFonts w:hint="eastAsia"/>
        </w:rPr>
        <w:t>uicontrol</w:t>
      </w:r>
      <w:r>
        <w:rPr>
          <w:rFonts w:hint="eastAsia"/>
        </w:rPr>
        <w:t>对象用于创建简单的交互式控件，如按钮、复选框、编辑和列表控件。</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uicontrol</w:t>
      </w:r>
      <w:r>
        <w:rPr>
          <w:rFonts w:hint="eastAsia"/>
        </w:rPr>
        <w:t>。如果没有可用的图，则首先创建一个新图。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，则创建一个相对于</w:t>
      </w:r>
      <w:r>
        <w:rPr>
          <w:rFonts w:hint="eastAsia"/>
        </w:rPr>
        <w:t>parent</w:t>
      </w:r>
      <w:r>
        <w:rPr>
          <w:rFonts w:hint="eastAsia"/>
        </w:rPr>
        <w:t>的</w:t>
      </w:r>
      <w:r>
        <w:rPr>
          <w:rFonts w:hint="eastAsia"/>
        </w:rPr>
        <w:t>uicontrol</w:t>
      </w:r>
      <w:r>
        <w:rPr>
          <w:rFonts w:hint="eastAsia"/>
        </w:rPr>
        <w:t>。</w:t>
      </w:r>
    </w:p>
    <w:p w:rsidR="00271129" w:rsidRDefault="00271129" w:rsidP="00BB18A8">
      <w:pPr>
        <w:ind w:leftChars="200" w:left="420"/>
      </w:pPr>
      <w:r>
        <w:rPr>
          <w:rFonts w:hint="eastAsia"/>
        </w:rPr>
        <w:t>任何提供的属性值对都将覆盖创建的</w:t>
      </w:r>
      <w:r>
        <w:rPr>
          <w:rFonts w:hint="eastAsia"/>
        </w:rPr>
        <w:t>uicontrol</w:t>
      </w:r>
      <w:r>
        <w:rPr>
          <w:rFonts w:hint="eastAsia"/>
        </w:rPr>
        <w:t>对象的默认值。</w:t>
      </w:r>
    </w:p>
    <w:p w:rsidR="00271129" w:rsidRDefault="00271129" w:rsidP="00BB18A8">
      <w:pPr>
        <w:ind w:leftChars="200" w:left="420"/>
      </w:pPr>
      <w:r>
        <w:rPr>
          <w:rFonts w:hint="eastAsia"/>
        </w:rPr>
        <w:t>完整的属性列表记录在</w:t>
      </w:r>
      <w:r>
        <w:rPr>
          <w:rFonts w:hint="eastAsia"/>
        </w:rPr>
        <w:t>Uicontrol properties</w:t>
      </w:r>
      <w:r>
        <w:rPr>
          <w:rFonts w:hint="eastAsia"/>
        </w:rPr>
        <w:t>中。</w:t>
      </w:r>
    </w:p>
    <w:p w:rsidR="00271129" w:rsidRDefault="00271129" w:rsidP="00BB18A8">
      <w:pPr>
        <w:ind w:leftChars="200" w:left="420"/>
      </w:pPr>
      <w:r>
        <w:rPr>
          <w:rFonts w:hint="eastAsia"/>
        </w:rPr>
        <w:t>创建的</w:t>
      </w:r>
      <w:r>
        <w:rPr>
          <w:rFonts w:hint="eastAsia"/>
        </w:rPr>
        <w:t>uicontrol</w:t>
      </w:r>
      <w:r>
        <w:rPr>
          <w:rFonts w:hint="eastAsia"/>
        </w:rPr>
        <w:t>的类型由</w:t>
      </w:r>
      <w:r>
        <w:rPr>
          <w:rFonts w:hint="eastAsia"/>
        </w:rPr>
        <w:t>style</w:t>
      </w:r>
      <w:r>
        <w:rPr>
          <w:rFonts w:hint="eastAsia"/>
        </w:rPr>
        <w:t>属性指定。如果没有提供样式属性，则将创建一个按钮。</w:t>
      </w:r>
    </w:p>
    <w:p w:rsidR="00271129" w:rsidRDefault="00271129" w:rsidP="00BB18A8">
      <w:pPr>
        <w:ind w:leftChars="200" w:left="420"/>
      </w:pPr>
      <w:r>
        <w:rPr>
          <w:rFonts w:hint="eastAsia"/>
        </w:rPr>
        <w:t>uicontrol</w:t>
      </w:r>
      <w:r>
        <w:rPr>
          <w:rFonts w:hint="eastAsia"/>
        </w:rPr>
        <w:t>的有效样式有</w:t>
      </w:r>
      <w:r>
        <w:rPr>
          <w:rFonts w:hint="eastAsia"/>
        </w:rPr>
        <w:t>:</w:t>
      </w:r>
    </w:p>
    <w:p w:rsidR="00271129" w:rsidRDefault="00271129" w:rsidP="00BB18A8">
      <w:pPr>
        <w:ind w:leftChars="200" w:left="420"/>
      </w:pPr>
      <w:r>
        <w:t>"checkbox"</w:t>
      </w:r>
    </w:p>
    <w:p w:rsidR="00271129" w:rsidRDefault="00271129" w:rsidP="00BB18A8">
      <w:pPr>
        <w:ind w:leftChars="200" w:left="420"/>
      </w:pPr>
      <w:r>
        <w:t>Create a checkbox control that allows user on/off selection.</w:t>
      </w:r>
    </w:p>
    <w:p w:rsidR="00271129" w:rsidRDefault="00271129" w:rsidP="00BB18A8">
      <w:pPr>
        <w:ind w:leftChars="200" w:left="420"/>
      </w:pPr>
    </w:p>
    <w:p w:rsidR="00271129" w:rsidRDefault="00271129" w:rsidP="00BB18A8">
      <w:pPr>
        <w:ind w:leftChars="200" w:left="420"/>
      </w:pPr>
      <w:r>
        <w:t>"edit"</w:t>
      </w:r>
    </w:p>
    <w:p w:rsidR="00271129" w:rsidRDefault="00271129" w:rsidP="00BB18A8">
      <w:pPr>
        <w:ind w:leftChars="200" w:left="420"/>
      </w:pPr>
      <w:r>
        <w:t>Create an edit control that allows user input of single or multiple lines of text.</w:t>
      </w:r>
    </w:p>
    <w:p w:rsidR="00271129" w:rsidRDefault="00271129" w:rsidP="00BB18A8">
      <w:pPr>
        <w:ind w:leftChars="200" w:left="420"/>
      </w:pPr>
    </w:p>
    <w:p w:rsidR="00271129" w:rsidRDefault="00271129" w:rsidP="00BB18A8">
      <w:pPr>
        <w:ind w:leftChars="200" w:left="420"/>
      </w:pPr>
      <w:r>
        <w:t>"listbox"</w:t>
      </w:r>
    </w:p>
    <w:p w:rsidR="00271129" w:rsidRDefault="00271129" w:rsidP="00BB18A8">
      <w:pPr>
        <w:ind w:leftChars="200" w:left="420"/>
      </w:pPr>
      <w:r>
        <w:t>Create a listbox control that displays a list of items and allows user selection of single or multiple items.</w:t>
      </w:r>
    </w:p>
    <w:p w:rsidR="00271129" w:rsidRDefault="00271129" w:rsidP="00BB18A8">
      <w:pPr>
        <w:ind w:leftChars="200" w:left="420"/>
      </w:pPr>
    </w:p>
    <w:p w:rsidR="00271129" w:rsidRDefault="00271129" w:rsidP="00BB18A8">
      <w:pPr>
        <w:ind w:leftChars="200" w:left="420"/>
      </w:pPr>
      <w:r>
        <w:t>"popupmenu"</w:t>
      </w:r>
    </w:p>
    <w:p w:rsidR="00271129" w:rsidRDefault="00271129" w:rsidP="00BB18A8">
      <w:pPr>
        <w:ind w:leftChars="200" w:left="420"/>
      </w:pPr>
      <w:r>
        <w:t>Create a popupmenu control that displays a list of options that can be selected when the user clicks on the control.</w:t>
      </w:r>
    </w:p>
    <w:p w:rsidR="00271129" w:rsidRDefault="00271129" w:rsidP="00BB18A8">
      <w:pPr>
        <w:ind w:leftChars="200" w:left="420"/>
      </w:pPr>
    </w:p>
    <w:p w:rsidR="00271129" w:rsidRDefault="00271129" w:rsidP="00BB18A8">
      <w:pPr>
        <w:ind w:leftChars="200" w:left="420"/>
      </w:pPr>
      <w:r>
        <w:t>"pushbutton"</w:t>
      </w:r>
    </w:p>
    <w:p w:rsidR="00271129" w:rsidRDefault="00271129" w:rsidP="00BB18A8">
      <w:pPr>
        <w:ind w:leftChars="200" w:left="420"/>
      </w:pPr>
      <w:r>
        <w:t>Create a push button control that allows user to press to cause an action.</w:t>
      </w:r>
    </w:p>
    <w:p w:rsidR="00271129" w:rsidRDefault="00271129" w:rsidP="00BB18A8">
      <w:pPr>
        <w:ind w:leftChars="200" w:left="420"/>
      </w:pPr>
    </w:p>
    <w:p w:rsidR="00271129" w:rsidRDefault="00271129" w:rsidP="00BB18A8">
      <w:pPr>
        <w:ind w:leftChars="200" w:left="420"/>
      </w:pPr>
      <w:r>
        <w:t>"radiobutton"</w:t>
      </w:r>
    </w:p>
    <w:p w:rsidR="00271129" w:rsidRDefault="00271129" w:rsidP="00BB18A8">
      <w:pPr>
        <w:ind w:leftChars="200" w:left="420"/>
      </w:pPr>
      <w:r>
        <w:t xml:space="preserve">Create a radio button control intended to be used for mutually exclusive input in a group of radiobutton </w:t>
      </w:r>
      <w:r>
        <w:lastRenderedPageBreak/>
        <w:t>controls.</w:t>
      </w:r>
    </w:p>
    <w:p w:rsidR="00271129" w:rsidRDefault="00271129" w:rsidP="00BB18A8">
      <w:pPr>
        <w:ind w:leftChars="200" w:left="420"/>
      </w:pPr>
    </w:p>
    <w:p w:rsidR="00271129" w:rsidRDefault="00271129" w:rsidP="00BB18A8">
      <w:pPr>
        <w:ind w:leftChars="200" w:left="420"/>
      </w:pPr>
      <w:r>
        <w:t>"slider"</w:t>
      </w:r>
    </w:p>
    <w:p w:rsidR="00271129" w:rsidRDefault="00271129" w:rsidP="00BB18A8">
      <w:pPr>
        <w:ind w:leftChars="200" w:left="420"/>
      </w:pPr>
      <w:r>
        <w:t>Create a slider control that allows user selection from a range of values by sliding knob on the control.</w:t>
      </w:r>
    </w:p>
    <w:p w:rsidR="00271129" w:rsidRDefault="00271129" w:rsidP="00BB18A8">
      <w:pPr>
        <w:ind w:leftChars="200" w:left="420"/>
      </w:pPr>
    </w:p>
    <w:p w:rsidR="00271129" w:rsidRDefault="00271129" w:rsidP="00BB18A8">
      <w:pPr>
        <w:ind w:leftChars="200" w:left="420"/>
      </w:pPr>
      <w:r>
        <w:t>"text"</w:t>
      </w:r>
    </w:p>
    <w:p w:rsidR="00271129" w:rsidRDefault="00271129" w:rsidP="00BB18A8">
      <w:pPr>
        <w:ind w:leftChars="200" w:left="420"/>
      </w:pPr>
      <w:r>
        <w:t>Create a static text control to display single or multiple lines of text.</w:t>
      </w:r>
    </w:p>
    <w:p w:rsidR="00271129" w:rsidRDefault="00271129" w:rsidP="00BB18A8">
      <w:pPr>
        <w:ind w:leftChars="200" w:left="420"/>
      </w:pPr>
    </w:p>
    <w:p w:rsidR="00271129" w:rsidRDefault="00271129" w:rsidP="00BB18A8">
      <w:pPr>
        <w:ind w:leftChars="200" w:left="420"/>
      </w:pPr>
      <w:r>
        <w:t>"togglebutton"</w:t>
      </w:r>
    </w:p>
    <w:p w:rsidR="00271129" w:rsidRDefault="00271129" w:rsidP="00BB18A8">
      <w:pPr>
        <w:ind w:leftChars="200" w:left="420"/>
      </w:pPr>
      <w:r>
        <w:t>Create a toggle button control that appears like a push button but allows the user to select between two states.</w:t>
      </w:r>
    </w:p>
    <w:p w:rsidR="00271129" w:rsidRDefault="00271129" w:rsidP="00BB18A8">
      <w:pPr>
        <w:ind w:leftChars="200" w:left="420"/>
      </w:pPr>
      <w:r>
        <w:rPr>
          <w:rFonts w:hint="eastAsia"/>
        </w:rPr>
        <w:t>示例：</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 Create a button (default style)</w:t>
      </w:r>
    </w:p>
    <w:p w:rsidR="00271129" w:rsidRDefault="00271129" w:rsidP="00BB18A8">
      <w:pPr>
        <w:ind w:leftChars="200" w:left="420"/>
      </w:pPr>
      <w:r>
        <w:t>b1 = uicontrol (f, "string", "A Button", ...</w:t>
      </w:r>
    </w:p>
    <w:p w:rsidR="00271129" w:rsidRDefault="00271129" w:rsidP="00BB18A8">
      <w:pPr>
        <w:ind w:leftChars="200" w:left="420"/>
      </w:pPr>
      <w:r>
        <w:t xml:space="preserve">                   "position", [10 10 150 40]);</w:t>
      </w:r>
    </w:p>
    <w:p w:rsidR="00271129" w:rsidRDefault="00271129" w:rsidP="00BB18A8">
      <w:pPr>
        <w:ind w:leftChars="200" w:left="420"/>
      </w:pPr>
      <w:r>
        <w:t>## Create an edit control</w:t>
      </w:r>
    </w:p>
    <w:p w:rsidR="00271129" w:rsidRDefault="00271129" w:rsidP="00BB18A8">
      <w:pPr>
        <w:ind w:leftChars="200" w:left="420"/>
      </w:pPr>
      <w:r>
        <w:t>e1 = uicontrol (f, "style", "edit", "string", "editable text", ...</w:t>
      </w:r>
    </w:p>
    <w:p w:rsidR="00271129" w:rsidRDefault="00271129" w:rsidP="00BB18A8">
      <w:pPr>
        <w:ind w:leftChars="200" w:left="420"/>
      </w:pPr>
      <w:r>
        <w:t xml:space="preserve">                   "position", [10 60 300 40]);</w:t>
      </w:r>
    </w:p>
    <w:p w:rsidR="00271129" w:rsidRDefault="00271129" w:rsidP="00BB18A8">
      <w:pPr>
        <w:ind w:leftChars="200" w:left="420"/>
      </w:pPr>
      <w:r>
        <w:t>## Create a checkbox</w:t>
      </w:r>
    </w:p>
    <w:p w:rsidR="00271129" w:rsidRDefault="00271129" w:rsidP="00BB18A8">
      <w:pPr>
        <w:ind w:leftChars="200" w:left="420"/>
      </w:pPr>
      <w:r>
        <w:t>c1 = uicontrol (f, "style", "checkbox", "string", "a checkbox", ...</w:t>
      </w:r>
    </w:p>
    <w:p w:rsidR="00271129" w:rsidRDefault="00271129" w:rsidP="00BB18A8">
      <w:pPr>
        <w:ind w:leftChars="200" w:left="420"/>
      </w:pPr>
      <w:r>
        <w:t xml:space="preserve">                   "position", [10 120 150 40]);</w:t>
      </w:r>
    </w:p>
    <w:p w:rsidR="00271129" w:rsidRDefault="00271129" w:rsidP="00BB18A8">
      <w:pPr>
        <w:ind w:leftChars="200" w:left="420"/>
      </w:pPr>
      <w:r>
        <w:rPr>
          <w:rFonts w:hint="eastAsia"/>
        </w:rPr>
        <w:t>当使用单个参数</w:t>
      </w:r>
      <w:r>
        <w:rPr>
          <w:rFonts w:hint="eastAsia"/>
        </w:rPr>
        <w:t>h(</w:t>
      </w:r>
      <w:r>
        <w:rPr>
          <w:rFonts w:hint="eastAsia"/>
        </w:rPr>
        <w:t>一个现有</w:t>
      </w:r>
      <w:r>
        <w:rPr>
          <w:rFonts w:hint="eastAsia"/>
        </w:rPr>
        <w:t>uicontrol</w:t>
      </w:r>
      <w:r>
        <w:rPr>
          <w:rFonts w:hint="eastAsia"/>
        </w:rPr>
        <w:t>对象的句柄</w:t>
      </w:r>
      <w:r>
        <w:rPr>
          <w:rFonts w:hint="eastAsia"/>
        </w:rPr>
        <w:t>)</w:t>
      </w:r>
      <w:r>
        <w:rPr>
          <w:rFonts w:hint="eastAsia"/>
        </w:rPr>
        <w:t>调用时，将键盘焦点切换到指定的</w:t>
      </w:r>
      <w:r>
        <w:rPr>
          <w:rFonts w:hint="eastAsia"/>
        </w:rPr>
        <w:t>uicontrol</w:t>
      </w:r>
      <w:r>
        <w:rPr>
          <w:rFonts w:hint="eastAsia"/>
        </w:rPr>
        <w:t>。因此，</w:t>
      </w:r>
      <w:r>
        <w:rPr>
          <w:rFonts w:hint="eastAsia"/>
        </w:rPr>
        <w:t>uicontrol</w:t>
      </w:r>
      <w:r>
        <w:rPr>
          <w:rFonts w:hint="eastAsia"/>
        </w:rPr>
        <w:t>对象将接收可以使用“</w:t>
      </w:r>
      <w:r>
        <w:rPr>
          <w:rFonts w:hint="eastAsia"/>
        </w:rPr>
        <w:t>keypressfcn</w:t>
      </w:r>
      <w:r>
        <w:rPr>
          <w:rFonts w:hint="eastAsia"/>
        </w:rPr>
        <w:t>”回调处理的键盘事件。</w:t>
      </w:r>
    </w:p>
    <w:p w:rsidR="00271129" w:rsidRDefault="00271129" w:rsidP="00BB18A8">
      <w:pPr>
        <w:ind w:leftChars="200" w:left="420"/>
      </w:pPr>
      <w:r>
        <w:rPr>
          <w:rFonts w:hint="eastAsia"/>
        </w:rPr>
        <w:t>参见</w:t>
      </w:r>
      <w:r>
        <w:rPr>
          <w:rFonts w:hint="eastAsia"/>
        </w:rPr>
        <w:t>:figure, uipanel</w:t>
      </w:r>
      <w:r>
        <w:rPr>
          <w:rFonts w:hint="eastAsia"/>
        </w:rPr>
        <w:t>。</w:t>
      </w:r>
    </w:p>
    <w:p w:rsidR="00271129" w:rsidRDefault="00271129" w:rsidP="00BB18A8">
      <w:pPr>
        <w:spacing w:beforeLines="50" w:before="156"/>
      </w:pPr>
      <w:r>
        <w:t>: hui = uitable (property, value, …)</w:t>
      </w:r>
    </w:p>
    <w:p w:rsidR="00271129" w:rsidRDefault="00271129" w:rsidP="00271129">
      <w:r>
        <w:t>: hui = uitable (parent, property, value, …)</w:t>
      </w:r>
    </w:p>
    <w:p w:rsidR="00271129" w:rsidRDefault="00271129" w:rsidP="00BB18A8">
      <w:pPr>
        <w:ind w:leftChars="200" w:left="420"/>
      </w:pPr>
      <w:r>
        <w:rPr>
          <w:rFonts w:hint="eastAsia"/>
        </w:rPr>
        <w:t>创建一个合适的对象并返回一个句柄。</w:t>
      </w:r>
    </w:p>
    <w:p w:rsidR="00271129" w:rsidRDefault="00271129" w:rsidP="00BB18A8">
      <w:pPr>
        <w:ind w:leftChars="200" w:left="420"/>
      </w:pPr>
      <w:r>
        <w:rPr>
          <w:rFonts w:hint="eastAsia"/>
        </w:rPr>
        <w:t>合适的对象用于在图形窗口中显示数据表。</w:t>
      </w:r>
    </w:p>
    <w:p w:rsidR="00271129" w:rsidRDefault="00271129" w:rsidP="00BB18A8">
      <w:pPr>
        <w:ind w:leftChars="200" w:left="420"/>
      </w:pPr>
      <w:r>
        <w:rPr>
          <w:rFonts w:hint="eastAsia"/>
        </w:rPr>
        <w:t>如果省略</w:t>
      </w:r>
      <w:r>
        <w:rPr>
          <w:rFonts w:hint="eastAsia"/>
        </w:rPr>
        <w:t>parent</w:t>
      </w:r>
      <w:r>
        <w:rPr>
          <w:rFonts w:hint="eastAsia"/>
        </w:rPr>
        <w:t>，则创建一个适合当前图形的对象。如果没有可用的图，则首先创建一个新图。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，则创建一个适合于</w:t>
      </w:r>
      <w:r>
        <w:rPr>
          <w:rFonts w:hint="eastAsia"/>
        </w:rPr>
        <w:t>parent</w:t>
      </w:r>
      <w:r>
        <w:rPr>
          <w:rFonts w:hint="eastAsia"/>
        </w:rPr>
        <w:t>的相对对象。</w:t>
      </w:r>
    </w:p>
    <w:p w:rsidR="00271129" w:rsidRDefault="00271129" w:rsidP="00BB18A8">
      <w:pPr>
        <w:ind w:leftChars="200" w:left="420"/>
      </w:pPr>
      <w:r>
        <w:rPr>
          <w:rFonts w:hint="eastAsia"/>
        </w:rPr>
        <w:t>任何提供的属性值对都将覆盖所创建的</w:t>
      </w:r>
      <w:r>
        <w:rPr>
          <w:rFonts w:hint="eastAsia"/>
        </w:rPr>
        <w:t>uitable</w:t>
      </w:r>
      <w:r>
        <w:rPr>
          <w:rFonts w:hint="eastAsia"/>
        </w:rPr>
        <w:t>对象的默认值。</w:t>
      </w:r>
    </w:p>
    <w:p w:rsidR="00271129" w:rsidRDefault="00271129" w:rsidP="00BB18A8">
      <w:pPr>
        <w:ind w:leftChars="200" w:left="420"/>
      </w:pPr>
      <w:r>
        <w:rPr>
          <w:rFonts w:hint="eastAsia"/>
        </w:rPr>
        <w:t>属性的完整列表记录在</w:t>
      </w:r>
      <w:r>
        <w:rPr>
          <w:rFonts w:hint="eastAsia"/>
        </w:rPr>
        <w:t>Uitable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place a table on it</w:t>
      </w:r>
    </w:p>
    <w:p w:rsidR="00271129" w:rsidRDefault="00271129" w:rsidP="00BB18A8">
      <w:pPr>
        <w:ind w:leftChars="200" w:left="420"/>
      </w:pPr>
      <w:r>
        <w:t>f = figure ();</w:t>
      </w:r>
    </w:p>
    <w:p w:rsidR="00271129" w:rsidRDefault="00271129" w:rsidP="00BB18A8">
      <w:pPr>
        <w:ind w:leftChars="200" w:left="420"/>
      </w:pPr>
      <w:r>
        <w:t>m = magic (8);</w:t>
      </w:r>
    </w:p>
    <w:p w:rsidR="00271129" w:rsidRDefault="00271129" w:rsidP="00BB18A8">
      <w:pPr>
        <w:ind w:leftChars="200" w:left="420"/>
      </w:pPr>
      <w:r>
        <w:t>t = uitable (f, "Data", m, "ColumnWidth", { 40 });</w:t>
      </w:r>
    </w:p>
    <w:p w:rsidR="00271129" w:rsidRDefault="00271129" w:rsidP="00BB18A8">
      <w:pPr>
        <w:ind w:leftChars="200" w:left="420"/>
      </w:pPr>
    </w:p>
    <w:p w:rsidR="00271129" w:rsidRDefault="00271129" w:rsidP="00BB18A8">
      <w:pPr>
        <w:ind w:leftChars="200" w:left="420"/>
      </w:pPr>
      <w:r>
        <w:t>## Create a table with labeled rows and columns</w:t>
      </w:r>
    </w:p>
    <w:p w:rsidR="00271129" w:rsidRDefault="00271129" w:rsidP="00BB18A8">
      <w:pPr>
        <w:ind w:leftChars="200" w:left="420"/>
      </w:pPr>
      <w:r>
        <w:t>f = figure ();</w:t>
      </w:r>
    </w:p>
    <w:p w:rsidR="00271129" w:rsidRDefault="00271129" w:rsidP="00BB18A8">
      <w:pPr>
        <w:ind w:leftChars="200" w:left="420"/>
      </w:pPr>
      <w:r>
        <w:t>d = reshape (1:9, [3, 3]);</w:t>
      </w:r>
    </w:p>
    <w:p w:rsidR="00271129" w:rsidRDefault="00271129" w:rsidP="00BB18A8">
      <w:pPr>
        <w:ind w:leftChars="200" w:left="420"/>
      </w:pPr>
      <w:r>
        <w:t>row_names = { "Row1", "Row2", "Row3" };</w:t>
      </w:r>
    </w:p>
    <w:p w:rsidR="00271129" w:rsidRDefault="00271129" w:rsidP="00BB18A8">
      <w:pPr>
        <w:ind w:leftChars="200" w:left="420"/>
      </w:pPr>
      <w:r>
        <w:lastRenderedPageBreak/>
        <w:t>col_names = { "Col1", "Col2", "Col3" };</w:t>
      </w:r>
    </w:p>
    <w:p w:rsidR="00271129" w:rsidRDefault="00271129" w:rsidP="00BB18A8">
      <w:pPr>
        <w:ind w:leftChars="200" w:left="420"/>
      </w:pPr>
      <w:r>
        <w:t>t = uitable (f, "Data", d, ...</w:t>
      </w:r>
    </w:p>
    <w:p w:rsidR="00271129" w:rsidRDefault="00271129" w:rsidP="00BB18A8">
      <w:pPr>
        <w:ind w:leftChars="200" w:left="420"/>
      </w:pPr>
      <w:r>
        <w:t xml:space="preserve">             "RowName", row_names, "ColumnName", col_names);</w:t>
      </w:r>
    </w:p>
    <w:p w:rsidR="00271129" w:rsidRDefault="00271129" w:rsidP="00BB18A8">
      <w:pPr>
        <w:ind w:leftChars="200" w:left="420"/>
      </w:pPr>
    </w:p>
    <w:p w:rsidR="00271129" w:rsidRDefault="00271129" w:rsidP="00BB18A8">
      <w:pPr>
        <w:ind w:leftChars="200" w:left="420"/>
      </w:pPr>
      <w:r>
        <w:t>p = get (t, "Position");</w:t>
      </w:r>
    </w:p>
    <w:p w:rsidR="00271129" w:rsidRDefault="00271129" w:rsidP="00BB18A8">
      <w:pPr>
        <w:ind w:leftChars="200" w:left="420"/>
      </w:pPr>
      <w:r>
        <w:t>e = get (t, "Extent");</w:t>
      </w:r>
    </w:p>
    <w:p w:rsidR="00271129" w:rsidRDefault="00271129" w:rsidP="00BB18A8">
      <w:pPr>
        <w:ind w:leftChars="200" w:left="420"/>
      </w:pPr>
      <w:r>
        <w:t>p(3:4) = e(3:4);</w:t>
      </w:r>
    </w:p>
    <w:p w:rsidR="00271129" w:rsidRDefault="00271129" w:rsidP="00BB18A8">
      <w:pPr>
        <w:ind w:leftChars="200" w:left="420"/>
      </w:pPr>
      <w:r>
        <w:t>set (t, "Position", p);</w:t>
      </w:r>
    </w:p>
    <w:p w:rsidR="00271129" w:rsidRDefault="00271129" w:rsidP="00BB18A8">
      <w:pPr>
        <w:ind w:leftChars="200" w:left="420"/>
      </w:pPr>
    </w:p>
    <w:p w:rsidR="00271129" w:rsidRDefault="00271129" w:rsidP="00BB18A8">
      <w:pPr>
        <w:ind w:leftChars="200" w:left="420"/>
      </w:pPr>
      <w:r>
        <w:t>## Long demo with callbacks</w:t>
      </w:r>
    </w:p>
    <w:p w:rsidR="00271129" w:rsidRDefault="00271129" w:rsidP="00BB18A8">
      <w:pPr>
        <w:ind w:leftChars="200" w:left="420"/>
      </w:pPr>
      <w:r>
        <w:t>function uitable_demo ()</w:t>
      </w:r>
    </w:p>
    <w:p w:rsidR="00271129" w:rsidRDefault="00271129" w:rsidP="00BB18A8">
      <w:pPr>
        <w:ind w:leftChars="200" w:left="420"/>
      </w:pPr>
      <w:r>
        <w:t xml:space="preserve">  f = figure ("Name", "uitable Demo", "Menu", "none", ...</w:t>
      </w:r>
    </w:p>
    <w:p w:rsidR="00271129" w:rsidRDefault="00271129" w:rsidP="00BB18A8">
      <w:pPr>
        <w:ind w:leftChars="200" w:left="420"/>
      </w:pPr>
      <w:r>
        <w:t xml:space="preserve">              "Position", [10 10 1000 680]);</w:t>
      </w:r>
    </w:p>
    <w:p w:rsidR="00271129" w:rsidRDefault="00271129" w:rsidP="00BB18A8">
      <w:pPr>
        <w:ind w:leftChars="200" w:left="420"/>
      </w:pPr>
    </w:p>
    <w:p w:rsidR="00271129" w:rsidRDefault="00271129" w:rsidP="00BB18A8">
      <w:pPr>
        <w:ind w:leftChars="200" w:left="420"/>
      </w:pPr>
      <w:r>
        <w:t xml:space="preserve">  ## A basic example</w:t>
      </w:r>
    </w:p>
    <w:p w:rsidR="00271129" w:rsidRDefault="00271129" w:rsidP="00BB18A8">
      <w:pPr>
        <w:ind w:leftChars="200" w:left="420"/>
      </w:pPr>
      <w:r>
        <w:t xml:space="preserve">  d = { "char"   , "A string";</w:t>
      </w:r>
    </w:p>
    <w:p w:rsidR="00271129" w:rsidRDefault="00271129" w:rsidP="00BB18A8">
      <w:pPr>
        <w:ind w:leftChars="200" w:left="420"/>
      </w:pPr>
      <w:r>
        <w:t xml:space="preserve">        "double" , 12.3456789;</w:t>
      </w:r>
    </w:p>
    <w:p w:rsidR="00271129" w:rsidRDefault="00271129" w:rsidP="00BB18A8">
      <w:pPr>
        <w:ind w:leftChars="200" w:left="420"/>
      </w:pPr>
      <w:r>
        <w:t xml:space="preserve">        "complex", 1+2i;</w:t>
      </w:r>
    </w:p>
    <w:p w:rsidR="00271129" w:rsidRDefault="00271129" w:rsidP="00BB18A8">
      <w:pPr>
        <w:ind w:leftChars="200" w:left="420"/>
      </w:pPr>
      <w:r>
        <w:t xml:space="preserve">        "bool"   , true;</w:t>
      </w:r>
    </w:p>
    <w:p w:rsidR="00271129" w:rsidRDefault="00271129" w:rsidP="00BB18A8">
      <w:pPr>
        <w:ind w:leftChars="200" w:left="420"/>
      </w:pPr>
      <w:r>
        <w:t xml:space="preserve">        "single" , single(12.3456789);</w:t>
      </w:r>
    </w:p>
    <w:p w:rsidR="00271129" w:rsidRDefault="00271129" w:rsidP="00BB18A8">
      <w:pPr>
        <w:ind w:leftChars="200" w:left="420"/>
      </w:pPr>
      <w:r>
        <w:t xml:space="preserve">        "int8"   , int8(-128);</w:t>
      </w:r>
    </w:p>
    <w:p w:rsidR="00271129" w:rsidRDefault="00271129" w:rsidP="00BB18A8">
      <w:pPr>
        <w:ind w:leftChars="200" w:left="420"/>
      </w:pPr>
      <w:r>
        <w:t xml:space="preserve">        "uint8"  , uint8(128);</w:t>
      </w:r>
    </w:p>
    <w:p w:rsidR="00271129" w:rsidRDefault="00271129" w:rsidP="00BB18A8">
      <w:pPr>
        <w:ind w:leftChars="200" w:left="420"/>
      </w:pPr>
      <w:r>
        <w:t xml:space="preserve">        "int16"  , int16(-32768);</w:t>
      </w:r>
    </w:p>
    <w:p w:rsidR="00271129" w:rsidRDefault="00271129" w:rsidP="00BB18A8">
      <w:pPr>
        <w:ind w:leftChars="200" w:left="420"/>
      </w:pPr>
      <w:r>
        <w:t xml:space="preserve">        "uint16" , uint16(32768);</w:t>
      </w:r>
    </w:p>
    <w:p w:rsidR="00271129" w:rsidRDefault="00271129" w:rsidP="00BB18A8">
      <w:pPr>
        <w:ind w:leftChars="200" w:left="420"/>
      </w:pPr>
      <w:r>
        <w:t xml:space="preserve">        "int32"  , int32(-2147483648);</w:t>
      </w:r>
    </w:p>
    <w:p w:rsidR="00271129" w:rsidRDefault="00271129" w:rsidP="00BB18A8">
      <w:pPr>
        <w:ind w:leftChars="200" w:left="420"/>
      </w:pPr>
      <w:r>
        <w:t xml:space="preserve">        "uint32" , uint32(2147483648);</w:t>
      </w:r>
    </w:p>
    <w:p w:rsidR="00271129" w:rsidRDefault="00271129" w:rsidP="00BB18A8">
      <w:pPr>
        <w:ind w:leftChars="200" w:left="420"/>
      </w:pPr>
      <w:r>
        <w:t xml:space="preserve">        "int64"  , int64(-2147483649);</w:t>
      </w:r>
    </w:p>
    <w:p w:rsidR="00271129" w:rsidRDefault="00271129" w:rsidP="00BB18A8">
      <w:pPr>
        <w:ind w:leftChars="200" w:left="420"/>
      </w:pPr>
      <w:r>
        <w:t xml:space="preserve">        "uint64" , uint64(2147843649)};</w:t>
      </w:r>
    </w:p>
    <w:p w:rsidR="00271129" w:rsidRDefault="00271129" w:rsidP="00BB18A8">
      <w:pPr>
        <w:ind w:leftChars="200" w:left="420"/>
      </w:pPr>
    </w:p>
    <w:p w:rsidR="00271129" w:rsidRDefault="00271129" w:rsidP="00BB18A8">
      <w:pPr>
        <w:ind w:leftChars="200" w:left="420"/>
      </w:pPr>
      <w:r>
        <w:t xml:space="preserve">  popup_options = {"A", "B", "C", "D", "E"};</w:t>
      </w:r>
    </w:p>
    <w:p w:rsidR="00271129" w:rsidRDefault="00271129" w:rsidP="00BB18A8">
      <w:pPr>
        <w:ind w:leftChars="200" w:left="420"/>
      </w:pPr>
    </w:p>
    <w:p w:rsidR="00271129" w:rsidRDefault="00271129" w:rsidP="00BB18A8">
      <w:pPr>
        <w:ind w:leftChars="200" w:left="420"/>
      </w:pPr>
      <w:r>
        <w:t xml:space="preserve">  columnformat_options = { "[]", "char", "pop-up", "numeric", ...</w:t>
      </w:r>
    </w:p>
    <w:p w:rsidR="00271129" w:rsidRDefault="00271129" w:rsidP="00BB18A8">
      <w:pPr>
        <w:ind w:leftChars="200" w:left="420"/>
      </w:pPr>
      <w:r>
        <w:t xml:space="preserve">                           "short", "short e", "short eng", ...</w:t>
      </w:r>
    </w:p>
    <w:p w:rsidR="00271129" w:rsidRDefault="00271129" w:rsidP="00BB18A8">
      <w:pPr>
        <w:ind w:leftChars="200" w:left="420"/>
      </w:pPr>
      <w:r>
        <w:t xml:space="preserve">                           "short g", "long", "long e", ...</w:t>
      </w:r>
    </w:p>
    <w:p w:rsidR="00271129" w:rsidRDefault="00271129" w:rsidP="00BB18A8">
      <w:pPr>
        <w:ind w:leftChars="200" w:left="420"/>
      </w:pPr>
      <w:r>
        <w:t xml:space="preserve">                           "long eng", "long g", "bank", "+", ...</w:t>
      </w:r>
    </w:p>
    <w:p w:rsidR="00271129" w:rsidRDefault="00271129" w:rsidP="00BB18A8">
      <w:pPr>
        <w:ind w:leftChars="200" w:left="420"/>
      </w:pPr>
      <w:r>
        <w:t xml:space="preserve">                           "rat", "logical"};</w:t>
      </w:r>
    </w:p>
    <w:p w:rsidR="00271129" w:rsidRDefault="00271129" w:rsidP="00BB18A8">
      <w:pPr>
        <w:ind w:leftChars="200" w:left="420"/>
      </w:pPr>
      <w:r>
        <w:t xml:space="preserve">  columnformat_values = columnformat_options;</w:t>
      </w:r>
    </w:p>
    <w:p w:rsidR="00271129" w:rsidRDefault="00271129" w:rsidP="00BB18A8">
      <w:pPr>
        <w:ind w:leftChars="200" w:left="420"/>
      </w:pPr>
      <w:r>
        <w:t xml:space="preserve">  columnformat_values{1} = "";</w:t>
      </w:r>
    </w:p>
    <w:p w:rsidR="00271129" w:rsidRDefault="00271129" w:rsidP="00BB18A8">
      <w:pPr>
        <w:ind w:leftChars="200" w:left="420"/>
      </w:pPr>
      <w:r>
        <w:t xml:space="preserve">  columnformat_values{3} = popup_options;</w:t>
      </w:r>
    </w:p>
    <w:p w:rsidR="00271129" w:rsidRDefault="00271129" w:rsidP="00BB18A8">
      <w:pPr>
        <w:ind w:leftChars="200" w:left="420"/>
      </w:pPr>
    </w:p>
    <w:p w:rsidR="00271129" w:rsidRDefault="00271129" w:rsidP="00BB18A8">
      <w:pPr>
        <w:ind w:leftChars="200" w:left="420"/>
      </w:pPr>
      <w:r>
        <w:t xml:space="preserve">  default_data = repmat (d(:,2), 1, columns (columnformat_options));</w:t>
      </w:r>
    </w:p>
    <w:p w:rsidR="00271129" w:rsidRDefault="00271129" w:rsidP="00BB18A8">
      <w:pPr>
        <w:ind w:leftChars="200" w:left="420"/>
      </w:pPr>
      <w:r>
        <w:t xml:space="preserve">  b_add = uicontrol (f, "Position", [285 630 600 50], ...</w:t>
      </w:r>
    </w:p>
    <w:p w:rsidR="00271129" w:rsidRDefault="00271129" w:rsidP="00BB18A8">
      <w:pPr>
        <w:ind w:leftChars="200" w:left="420"/>
      </w:pPr>
      <w:r>
        <w:t xml:space="preserve">            "UserData", [rows(d), 1], ...</w:t>
      </w:r>
    </w:p>
    <w:p w:rsidR="00271129" w:rsidRDefault="00271129" w:rsidP="00BB18A8">
      <w:pPr>
        <w:ind w:leftChars="200" w:left="420"/>
      </w:pPr>
      <w:r>
        <w:t xml:space="preserve">            "Style", "pushbutton", ...</w:t>
      </w:r>
    </w:p>
    <w:p w:rsidR="00271129" w:rsidRDefault="00271129" w:rsidP="00BB18A8">
      <w:pPr>
        <w:ind w:leftChars="200" w:left="420"/>
      </w:pPr>
      <w:r>
        <w:lastRenderedPageBreak/>
        <w:t xml:space="preserve">            "String", "Set data at selected point to selected datatype");</w:t>
      </w:r>
    </w:p>
    <w:p w:rsidR="00271129" w:rsidRDefault="00271129" w:rsidP="00BB18A8">
      <w:pPr>
        <w:ind w:leftChars="200" w:left="420"/>
      </w:pPr>
    </w:p>
    <w:p w:rsidR="00271129" w:rsidRDefault="00271129" w:rsidP="00BB18A8">
      <w:pPr>
        <w:ind w:leftChars="200" w:left="420"/>
      </w:pPr>
      <w:r>
        <w:t xml:space="preserve">  l_type_table = uicontrol (f, "Position", [ 0 603 120 25 ], ...</w:t>
      </w:r>
    </w:p>
    <w:p w:rsidR="00271129" w:rsidRDefault="00271129" w:rsidP="00BB18A8">
      <w:pPr>
        <w:ind w:leftChars="200" w:left="420"/>
      </w:pPr>
      <w:r>
        <w:t xml:space="preserve">      "String", "Datatype Table:", ...</w:t>
      </w:r>
    </w:p>
    <w:p w:rsidR="00271129" w:rsidRDefault="00271129" w:rsidP="00BB18A8">
      <w:pPr>
        <w:ind w:leftChars="200" w:left="420"/>
      </w:pPr>
      <w:r>
        <w:t xml:space="preserve">      "Style", "text");</w:t>
      </w:r>
    </w:p>
    <w:p w:rsidR="00271129" w:rsidRDefault="00271129" w:rsidP="00BB18A8">
      <w:pPr>
        <w:ind w:leftChars="200" w:left="420"/>
      </w:pPr>
      <w:r>
        <w:t xml:space="preserve">  t_type_table = uitable (f, "Position", [ 0 530 1000 70 ], ...</w:t>
      </w:r>
    </w:p>
    <w:p w:rsidR="00271129" w:rsidRDefault="00271129" w:rsidP="00BB18A8">
      <w:pPr>
        <w:ind w:leftChars="200" w:left="420"/>
      </w:pPr>
      <w:r>
        <w:t xml:space="preserve">      "Data", transpose (d(:, 2)), ...</w:t>
      </w:r>
    </w:p>
    <w:p w:rsidR="00271129" w:rsidRDefault="00271129" w:rsidP="00BB18A8">
      <w:pPr>
        <w:ind w:leftChars="200" w:left="420"/>
      </w:pPr>
      <w:r>
        <w:t xml:space="preserve">      "ColumnName", transpose (d(:, 1)), ...</w:t>
      </w:r>
    </w:p>
    <w:p w:rsidR="00271129" w:rsidRDefault="00271129" w:rsidP="00BB18A8">
      <w:pPr>
        <w:ind w:leftChars="200" w:left="420"/>
      </w:pPr>
      <w:r>
        <w:t xml:space="preserve">      "RowName", "Value", ...</w:t>
      </w:r>
    </w:p>
    <w:p w:rsidR="00271129" w:rsidRDefault="00271129" w:rsidP="00BB18A8">
      <w:pPr>
        <w:ind w:leftChars="200" w:left="420"/>
      </w:pPr>
      <w:r>
        <w:t xml:space="preserve">      "CellSelectionCallback", ...</w:t>
      </w:r>
    </w:p>
    <w:p w:rsidR="00271129" w:rsidRDefault="00271129" w:rsidP="00BB18A8">
      <w:pPr>
        <w:ind w:leftChars="200" w:left="420"/>
      </w:pPr>
      <w:r>
        <w:t xml:space="preserve">           @(x, y) set (b_add, "UserData", y.Indices ));</w:t>
      </w:r>
    </w:p>
    <w:p w:rsidR="00271129" w:rsidRDefault="00271129" w:rsidP="00BB18A8">
      <w:pPr>
        <w:ind w:leftChars="200" w:left="420"/>
      </w:pPr>
    </w:p>
    <w:p w:rsidR="00271129" w:rsidRDefault="00271129" w:rsidP="00BB18A8">
      <w:pPr>
        <w:ind w:leftChars="200" w:left="420"/>
      </w:pPr>
      <w:r>
        <w:t xml:space="preserve">  l_point_table = uicontrol (f, "Position", [ 0 640 60 25 ], ...</w:t>
      </w:r>
    </w:p>
    <w:p w:rsidR="00271129" w:rsidRDefault="00271129" w:rsidP="00BB18A8">
      <w:pPr>
        <w:ind w:leftChars="200" w:left="420"/>
      </w:pPr>
      <w:r>
        <w:t xml:space="preserve">      "String", "Point:", ...</w:t>
      </w:r>
    </w:p>
    <w:p w:rsidR="00271129" w:rsidRDefault="00271129" w:rsidP="00BB18A8">
      <w:pPr>
        <w:ind w:leftChars="200" w:left="420"/>
      </w:pPr>
      <w:r>
        <w:t xml:space="preserve">      "Style", "text");</w:t>
      </w:r>
    </w:p>
    <w:p w:rsidR="00271129" w:rsidRDefault="00271129" w:rsidP="00BB18A8">
      <w:pPr>
        <w:ind w:leftChars="200" w:left="420"/>
      </w:pPr>
      <w:r>
        <w:t xml:space="preserve">  t_point_table = uitable (f, "Position", [ 80 630 160 42 ], ...</w:t>
      </w:r>
    </w:p>
    <w:p w:rsidR="00271129" w:rsidRDefault="00271129" w:rsidP="00BB18A8">
      <w:pPr>
        <w:ind w:leftChars="200" w:left="420"/>
      </w:pPr>
      <w:r>
        <w:t xml:space="preserve">      "RowName", [], ...</w:t>
      </w:r>
    </w:p>
    <w:p w:rsidR="00271129" w:rsidRDefault="00271129" w:rsidP="00BB18A8">
      <w:pPr>
        <w:ind w:leftChars="200" w:left="420"/>
      </w:pPr>
      <w:r>
        <w:t xml:space="preserve">      "ColumnName", {"x", "y"}, ...</w:t>
      </w:r>
    </w:p>
    <w:p w:rsidR="00271129" w:rsidRDefault="00271129" w:rsidP="00BB18A8">
      <w:pPr>
        <w:ind w:leftChars="200" w:left="420"/>
      </w:pPr>
      <w:r>
        <w:t xml:space="preserve">      "Data", [ 1, 1 ], ...</w:t>
      </w:r>
    </w:p>
    <w:p w:rsidR="00271129" w:rsidRDefault="00271129" w:rsidP="00BB18A8">
      <w:pPr>
        <w:ind w:leftChars="200" w:left="420"/>
      </w:pPr>
      <w:r>
        <w:t xml:space="preserve">      "ColumnEditable", true);</w:t>
      </w:r>
    </w:p>
    <w:p w:rsidR="00271129" w:rsidRDefault="00271129" w:rsidP="00BB18A8">
      <w:pPr>
        <w:ind w:leftChars="200" w:left="420"/>
      </w:pPr>
    </w:p>
    <w:p w:rsidR="00271129" w:rsidRDefault="00271129" w:rsidP="00BB18A8">
      <w:pPr>
        <w:ind w:leftChars="200" w:left="420"/>
      </w:pPr>
      <w:r>
        <w:t xml:space="preserve">  l_editable_table = uicontrol (f, "Position", [ 0 502 200 25 ], ...</w:t>
      </w:r>
    </w:p>
    <w:p w:rsidR="00271129" w:rsidRDefault="00271129" w:rsidP="00BB18A8">
      <w:pPr>
        <w:ind w:leftChars="200" w:left="420"/>
      </w:pPr>
      <w:r>
        <w:t xml:space="preserve">      "Style", "text", ...</w:t>
      </w:r>
    </w:p>
    <w:p w:rsidR="00271129" w:rsidRDefault="00271129" w:rsidP="00BB18A8">
      <w:pPr>
        <w:ind w:leftChars="200" w:left="420"/>
      </w:pPr>
      <w:r>
        <w:t xml:space="preserve">      "String", "Set Data Columns Editable:");</w:t>
      </w:r>
    </w:p>
    <w:p w:rsidR="00271129" w:rsidRDefault="00271129" w:rsidP="00BB18A8">
      <w:pPr>
        <w:ind w:leftChars="200" w:left="420"/>
      </w:pPr>
      <w:r>
        <w:t xml:space="preserve">  t_editable_table = ...</w:t>
      </w:r>
    </w:p>
    <w:p w:rsidR="00271129" w:rsidRDefault="00271129" w:rsidP="00BB18A8">
      <w:pPr>
        <w:ind w:leftChars="200" w:left="420"/>
      </w:pPr>
      <w:r>
        <w:t xml:space="preserve">    uitable (f, "Position", [ 0 434 1000 65 ], ...</w:t>
      </w:r>
    </w:p>
    <w:p w:rsidR="00271129" w:rsidRDefault="00271129" w:rsidP="00BB18A8">
      <w:pPr>
        <w:ind w:leftChars="200" w:left="420"/>
      </w:pPr>
      <w:r>
        <w:t xml:space="preserve">                "Data", repmat (false, 1, columns (default_data)), ...</w:t>
      </w:r>
    </w:p>
    <w:p w:rsidR="00271129" w:rsidRDefault="00271129" w:rsidP="00BB18A8">
      <w:pPr>
        <w:ind w:leftChars="200" w:left="420"/>
      </w:pPr>
      <w:r>
        <w:t xml:space="preserve">                "ColumnEditable", true);</w:t>
      </w:r>
    </w:p>
    <w:p w:rsidR="00271129" w:rsidRDefault="00271129" w:rsidP="00BB18A8">
      <w:pPr>
        <w:ind w:leftChars="200" w:left="420"/>
      </w:pPr>
    </w:p>
    <w:p w:rsidR="00271129" w:rsidRDefault="00271129" w:rsidP="00BB18A8">
      <w:pPr>
        <w:ind w:leftChars="200" w:left="420"/>
      </w:pPr>
      <w:r>
        <w:t xml:space="preserve">  l_format_table = uicontrol (f, "Position", [ 0 406 200 25 ], ...</w:t>
      </w:r>
    </w:p>
    <w:p w:rsidR="00271129" w:rsidRDefault="00271129" w:rsidP="00BB18A8">
      <w:pPr>
        <w:ind w:leftChars="200" w:left="420"/>
      </w:pPr>
      <w:r>
        <w:t xml:space="preserve">      "Style", "text", ...</w:t>
      </w:r>
    </w:p>
    <w:p w:rsidR="00271129" w:rsidRDefault="00271129" w:rsidP="00BB18A8">
      <w:pPr>
        <w:ind w:leftChars="200" w:left="420"/>
      </w:pPr>
      <w:r>
        <w:t xml:space="preserve">      "String", "Set Data Column Format:");</w:t>
      </w:r>
    </w:p>
    <w:p w:rsidR="00271129" w:rsidRDefault="00271129" w:rsidP="00BB18A8">
      <w:pPr>
        <w:ind w:leftChars="200" w:left="420"/>
      </w:pPr>
      <w:r>
        <w:t xml:space="preserve">  t_format_table = ...</w:t>
      </w:r>
    </w:p>
    <w:p w:rsidR="00271129" w:rsidRDefault="00271129" w:rsidP="00BB18A8">
      <w:pPr>
        <w:ind w:leftChars="200" w:left="420"/>
      </w:pPr>
      <w:r>
        <w:t xml:space="preserve">    uitable (f, "Position", [ 0 338 1000 65 ], ...</w:t>
      </w:r>
    </w:p>
    <w:p w:rsidR="00271129" w:rsidRDefault="00271129" w:rsidP="00BB18A8">
      <w:pPr>
        <w:ind w:leftChars="200" w:left="420"/>
      </w:pPr>
      <w:r>
        <w:t xml:space="preserve">                "Data", columnformat_options, ...</w:t>
      </w:r>
    </w:p>
    <w:p w:rsidR="00271129" w:rsidRDefault="00271129" w:rsidP="00BB18A8">
      <w:pPr>
        <w:ind w:leftChars="200" w:left="420"/>
      </w:pPr>
      <w:r>
        <w:t xml:space="preserve">                "ColumnEditable", true, ...</w:t>
      </w:r>
    </w:p>
    <w:p w:rsidR="00271129" w:rsidRDefault="00271129" w:rsidP="00BB18A8">
      <w:pPr>
        <w:ind w:leftChars="200" w:left="420"/>
      </w:pPr>
      <w:r>
        <w:t xml:space="preserve">                "ColumnFormat", arrayfun (@(x) {columnformat_options}, ...</w:t>
      </w:r>
    </w:p>
    <w:p w:rsidR="00271129" w:rsidRDefault="00271129" w:rsidP="00BB18A8">
      <w:pPr>
        <w:ind w:leftChars="200" w:left="420"/>
      </w:pPr>
      <w:r>
        <w:t xml:space="preserve">                                          1:columns (columnformat_options)));</w:t>
      </w:r>
    </w:p>
    <w:p w:rsidR="00271129" w:rsidRDefault="00271129" w:rsidP="00BB18A8">
      <w:pPr>
        <w:ind w:leftChars="200" w:left="420"/>
      </w:pPr>
    </w:p>
    <w:p w:rsidR="00271129" w:rsidRDefault="00271129" w:rsidP="00BB18A8">
      <w:pPr>
        <w:ind w:leftChars="200" w:left="420"/>
      </w:pPr>
      <w:r>
        <w:t xml:space="preserve">  l_data_table = uicontrol (f, "Style", "text", ...</w:t>
      </w:r>
    </w:p>
    <w:p w:rsidR="00271129" w:rsidRDefault="00271129" w:rsidP="00BB18A8">
      <w:pPr>
        <w:ind w:leftChars="200" w:left="420"/>
      </w:pPr>
      <w:r>
        <w:t xml:space="preserve">                               "String", "Data:", ...</w:t>
      </w:r>
    </w:p>
    <w:p w:rsidR="00271129" w:rsidRDefault="00271129" w:rsidP="00BB18A8">
      <w:pPr>
        <w:ind w:leftChars="200" w:left="420"/>
      </w:pPr>
      <w:r>
        <w:t xml:space="preserve">                               "Position", [ 0 310 60 25 ]);</w:t>
      </w:r>
    </w:p>
    <w:p w:rsidR="00271129" w:rsidRDefault="00271129" w:rsidP="00BB18A8">
      <w:pPr>
        <w:ind w:leftChars="200" w:left="420"/>
      </w:pPr>
      <w:r>
        <w:t xml:space="preserve">  t_data_table = uitable (f, "Position", [ 0 15 1000 290 ], ...</w:t>
      </w:r>
    </w:p>
    <w:p w:rsidR="00271129" w:rsidRDefault="00271129" w:rsidP="00BB18A8">
      <w:pPr>
        <w:ind w:leftChars="200" w:left="420"/>
      </w:pPr>
      <w:r>
        <w:t xml:space="preserve">      "Data", default_data, ...</w:t>
      </w:r>
    </w:p>
    <w:p w:rsidR="00271129" w:rsidRDefault="00271129" w:rsidP="00BB18A8">
      <w:pPr>
        <w:ind w:leftChars="200" w:left="420"/>
      </w:pPr>
      <w:r>
        <w:lastRenderedPageBreak/>
        <w:t xml:space="preserve">      "ColumnFormat", columnformat_values);</w:t>
      </w:r>
    </w:p>
    <w:p w:rsidR="00271129" w:rsidRDefault="00271129" w:rsidP="00BB18A8">
      <w:pPr>
        <w:ind w:leftChars="200" w:left="420"/>
      </w:pPr>
    </w:p>
    <w:p w:rsidR="00271129" w:rsidRDefault="00271129" w:rsidP="00BB18A8">
      <w:pPr>
        <w:ind w:leftChars="200" w:left="420"/>
      </w:pPr>
      <w:r>
        <w:t xml:space="preserve">  set (t_format_table, ...</w:t>
      </w:r>
    </w:p>
    <w:p w:rsidR="00271129" w:rsidRDefault="00271129" w:rsidP="00BB18A8">
      <w:pPr>
        <w:ind w:leftChars="200" w:left="420"/>
      </w:pPr>
      <w:r>
        <w:t xml:space="preserve">       "CellEditCallback", ...</w:t>
      </w:r>
    </w:p>
    <w:p w:rsidR="00271129" w:rsidRDefault="00271129" w:rsidP="00BB18A8">
      <w:pPr>
        <w:ind w:leftChars="200" w:left="420"/>
      </w:pPr>
      <w:r>
        <w:t xml:space="preserve">       @(x, y) update_column_format (y.NewData, y.Indices, ...</w:t>
      </w:r>
    </w:p>
    <w:p w:rsidR="00271129" w:rsidRDefault="00271129" w:rsidP="00BB18A8">
      <w:pPr>
        <w:ind w:leftChars="200" w:left="420"/>
      </w:pPr>
      <w:r>
        <w:t xml:space="preserve">                                      t_data_table, popup_options));</w:t>
      </w:r>
    </w:p>
    <w:p w:rsidR="00271129" w:rsidRDefault="00271129" w:rsidP="00BB18A8">
      <w:pPr>
        <w:ind w:leftChars="200" w:left="420"/>
      </w:pPr>
      <w:r>
        <w:t xml:space="preserve">  set (t_point_table, "CellEditCallback", ...</w:t>
      </w:r>
    </w:p>
    <w:p w:rsidR="00271129" w:rsidRDefault="00271129" w:rsidP="00BB18A8">
      <w:pPr>
        <w:ind w:leftChars="200" w:left="420"/>
      </w:pPr>
      <w:r>
        <w:t xml:space="preserve">       @(x, y) validate_point_table (x, y, t_data_table));</w:t>
      </w:r>
    </w:p>
    <w:p w:rsidR="00271129" w:rsidRDefault="00271129" w:rsidP="00BB18A8">
      <w:pPr>
        <w:ind w:leftChars="200" w:left="420"/>
      </w:pPr>
      <w:r>
        <w:t xml:space="preserve">  set (t_editable_table, "CellEditCallback", ...</w:t>
      </w:r>
    </w:p>
    <w:p w:rsidR="00271129" w:rsidRDefault="00271129" w:rsidP="00BB18A8">
      <w:pPr>
        <w:ind w:leftChars="200" w:left="420"/>
      </w:pPr>
      <w:r>
        <w:t xml:space="preserve">       @(x,y) set (t_data_table, ...</w:t>
      </w:r>
    </w:p>
    <w:p w:rsidR="00271129" w:rsidRDefault="00271129" w:rsidP="00BB18A8">
      <w:pPr>
        <w:ind w:leftChars="200" w:left="420"/>
      </w:pPr>
      <w:r>
        <w:t xml:space="preserve">                    "ColumnEditable", get (t_editable_table, "Data")));</w:t>
      </w:r>
    </w:p>
    <w:p w:rsidR="00271129" w:rsidRDefault="00271129" w:rsidP="00BB18A8">
      <w:pPr>
        <w:ind w:leftChars="200" w:left="420"/>
      </w:pPr>
      <w:r>
        <w:t xml:space="preserve">  set (b_add, ...</w:t>
      </w:r>
    </w:p>
    <w:p w:rsidR="00271129" w:rsidRDefault="00271129" w:rsidP="00BB18A8">
      <w:pPr>
        <w:ind w:leftChars="200" w:left="420"/>
      </w:pPr>
      <w:r>
        <w:t xml:space="preserve">       "Callback", @(x, y) update_data (b_add, t_point_table, ...</w:t>
      </w:r>
    </w:p>
    <w:p w:rsidR="00271129" w:rsidRDefault="00271129" w:rsidP="00BB18A8">
      <w:pPr>
        <w:ind w:leftChars="200" w:left="420"/>
      </w:pPr>
      <w:r>
        <w:t xml:space="preserve">                                         t_type_table, t_data_table));</w:t>
      </w:r>
    </w:p>
    <w:p w:rsidR="00271129" w:rsidRDefault="00271129" w:rsidP="00BB18A8">
      <w:pPr>
        <w:ind w:leftChars="200" w:left="420"/>
      </w:pPr>
      <w:r>
        <w:t xml:space="preserve">  set (t_data_table, "CellSelectionCallback", ...</w:t>
      </w:r>
    </w:p>
    <w:p w:rsidR="00271129" w:rsidRDefault="00271129" w:rsidP="00BB18A8">
      <w:pPr>
        <w:ind w:leftChars="200" w:left="420"/>
      </w:pPr>
      <w:r>
        <w:t xml:space="preserve">       @(x, y) update_point_table (y.Indices, t_point_table));</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validate_point_table (h, dat, t_data_table)</w:t>
      </w:r>
    </w:p>
    <w:p w:rsidR="00271129" w:rsidRDefault="00271129" w:rsidP="00BB18A8">
      <w:pPr>
        <w:ind w:leftChars="200" w:left="420"/>
      </w:pPr>
      <w:r>
        <w:t xml:space="preserve">  if (! (dat.NewData &gt; 0 &amp;&amp; ...</w:t>
      </w:r>
    </w:p>
    <w:p w:rsidR="00271129" w:rsidRDefault="00271129" w:rsidP="00BB18A8">
      <w:pPr>
        <w:ind w:leftChars="200" w:left="420"/>
      </w:pPr>
      <w:r>
        <w:t xml:space="preserve">    dat.NewData &lt; size (get (t_data_table, "Data"), dat.Indices(1, 1)) + 1))</w:t>
      </w:r>
    </w:p>
    <w:p w:rsidR="00271129" w:rsidRDefault="00271129" w:rsidP="00BB18A8">
      <w:pPr>
        <w:ind w:leftChars="200" w:left="420"/>
      </w:pPr>
    </w:p>
    <w:p w:rsidR="00271129" w:rsidRDefault="00271129" w:rsidP="00BB18A8">
      <w:pPr>
        <w:ind w:leftChars="200" w:left="420"/>
      </w:pPr>
      <w:r>
        <w:t xml:space="preserve">    d = get (h, "Data");</w:t>
      </w:r>
    </w:p>
    <w:p w:rsidR="00271129" w:rsidRDefault="00271129" w:rsidP="00BB18A8">
      <w:pPr>
        <w:ind w:leftChars="200" w:left="420"/>
      </w:pPr>
      <w:r>
        <w:t xml:space="preserve">    d(dat.Indices) = 1;</w:t>
      </w:r>
    </w:p>
    <w:p w:rsidR="00271129" w:rsidRDefault="00271129" w:rsidP="00BB18A8">
      <w:pPr>
        <w:ind w:leftChars="200" w:left="420"/>
      </w:pPr>
      <w:r>
        <w:t xml:space="preserve">    set (h, "Data", d);</w:t>
      </w:r>
    </w:p>
    <w:p w:rsidR="00271129" w:rsidRDefault="00271129" w:rsidP="00BB18A8">
      <w:pPr>
        <w:ind w:leftChars="200" w:left="420"/>
      </w:pPr>
      <w:r>
        <w:t xml:space="preserve">  endif</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update_column_format (format, indices, t_data_table, ...</w:t>
      </w:r>
    </w:p>
    <w:p w:rsidR="00271129" w:rsidRDefault="00271129" w:rsidP="00BB18A8">
      <w:pPr>
        <w:ind w:leftChars="200" w:left="420"/>
      </w:pPr>
      <w:r>
        <w:t xml:space="preserve">                               popup_options)</w:t>
      </w:r>
    </w:p>
    <w:p w:rsidR="00271129" w:rsidRDefault="00271129" w:rsidP="00BB18A8">
      <w:pPr>
        <w:ind w:leftChars="200" w:left="420"/>
      </w:pPr>
      <w:r>
        <w:t xml:space="preserve">  cf = get (t_data_table, "ColumnFormat");</w:t>
      </w:r>
    </w:p>
    <w:p w:rsidR="00271129" w:rsidRDefault="00271129" w:rsidP="00BB18A8">
      <w:pPr>
        <w:ind w:leftChars="200" w:left="420"/>
      </w:pPr>
      <w:r>
        <w:t xml:space="preserve">  if (strcmp (format, "[]"))</w:t>
      </w:r>
    </w:p>
    <w:p w:rsidR="00271129" w:rsidRDefault="00271129" w:rsidP="00BB18A8">
      <w:pPr>
        <w:ind w:leftChars="200" w:left="420"/>
      </w:pPr>
      <w:r>
        <w:t xml:space="preserve">    format = "";</w:t>
      </w:r>
    </w:p>
    <w:p w:rsidR="00271129" w:rsidRDefault="00271129" w:rsidP="00BB18A8">
      <w:pPr>
        <w:ind w:leftChars="200" w:left="420"/>
      </w:pPr>
      <w:r>
        <w:t xml:space="preserve">  elseif (strcmp (format, "pop-up"))</w:t>
      </w:r>
    </w:p>
    <w:p w:rsidR="00271129" w:rsidRDefault="00271129" w:rsidP="00BB18A8">
      <w:pPr>
        <w:ind w:leftChars="200" w:left="420"/>
      </w:pPr>
      <w:r>
        <w:t xml:space="preserve">    format = popup_options;</w:t>
      </w:r>
    </w:p>
    <w:p w:rsidR="00271129" w:rsidRDefault="00271129" w:rsidP="00BB18A8">
      <w:pPr>
        <w:ind w:leftChars="200" w:left="420"/>
      </w:pPr>
      <w:r>
        <w:t xml:space="preserve">  endif</w:t>
      </w:r>
    </w:p>
    <w:p w:rsidR="00271129" w:rsidRDefault="00271129" w:rsidP="00BB18A8">
      <w:pPr>
        <w:ind w:leftChars="200" w:left="420"/>
      </w:pPr>
      <w:r>
        <w:t xml:space="preserve">  cf{indices(1,2)} = format;</w:t>
      </w:r>
    </w:p>
    <w:p w:rsidR="00271129" w:rsidRDefault="00271129" w:rsidP="00BB18A8">
      <w:pPr>
        <w:ind w:leftChars="200" w:left="420"/>
      </w:pPr>
      <w:r>
        <w:t xml:space="preserve">  set (t_data_table, "ColumnFormat", cf);</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update_point_table (indices, t_point_table)</w:t>
      </w:r>
    </w:p>
    <w:p w:rsidR="00271129" w:rsidRDefault="00271129" w:rsidP="00BB18A8">
      <w:pPr>
        <w:ind w:leftChars="200" w:left="420"/>
      </w:pPr>
      <w:r>
        <w:t xml:space="preserve">  if (isempty (indices))</w:t>
      </w:r>
    </w:p>
    <w:p w:rsidR="00271129" w:rsidRDefault="00271129" w:rsidP="00BB18A8">
      <w:pPr>
        <w:ind w:leftChars="200" w:left="420"/>
      </w:pPr>
      <w:r>
        <w:t xml:space="preserve">    indices = [1, 1];</w:t>
      </w:r>
    </w:p>
    <w:p w:rsidR="00271129" w:rsidRDefault="00271129" w:rsidP="00BB18A8">
      <w:pPr>
        <w:ind w:leftChars="200" w:left="420"/>
      </w:pPr>
      <w:r>
        <w:t xml:space="preserve">  endif</w:t>
      </w:r>
    </w:p>
    <w:p w:rsidR="00271129" w:rsidRDefault="00271129" w:rsidP="00BB18A8">
      <w:pPr>
        <w:ind w:leftChars="200" w:left="420"/>
      </w:pPr>
      <w:r>
        <w:lastRenderedPageBreak/>
        <w:t xml:space="preserve">  set (t_point_table, "Data", indices(1,:));</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update_data (b_add, t_point_table, t_type_table, ...</w:t>
      </w:r>
    </w:p>
    <w:p w:rsidR="00271129" w:rsidRDefault="00271129" w:rsidP="00BB18A8">
      <w:pPr>
        <w:ind w:leftChars="200" w:left="420"/>
      </w:pPr>
      <w:r>
        <w:t xml:space="preserve">                      t_data_table)</w:t>
      </w:r>
    </w:p>
    <w:p w:rsidR="00271129" w:rsidRDefault="00271129" w:rsidP="00BB18A8">
      <w:pPr>
        <w:ind w:leftChars="200" w:left="420"/>
      </w:pPr>
      <w:r>
        <w:t xml:space="preserve">  indices = get (b_add, "UserData");</w:t>
      </w:r>
    </w:p>
    <w:p w:rsidR="00271129" w:rsidRDefault="00271129" w:rsidP="00BB18A8">
      <w:pPr>
        <w:ind w:leftChars="200" w:left="420"/>
      </w:pPr>
      <w:r>
        <w:t xml:space="preserve">  if (isempty (indices))</w:t>
      </w:r>
    </w:p>
    <w:p w:rsidR="00271129" w:rsidRDefault="00271129" w:rsidP="00BB18A8">
      <w:pPr>
        <w:ind w:leftChars="200" w:left="420"/>
      </w:pPr>
      <w:r>
        <w:t xml:space="preserve">    indices = [1, 1];</w:t>
      </w:r>
    </w:p>
    <w:p w:rsidR="00271129" w:rsidRDefault="00271129" w:rsidP="00BB18A8">
      <w:pPr>
        <w:ind w:leftChars="200" w:left="420"/>
      </w:pPr>
      <w:r>
        <w:t xml:space="preserve">  endif</w:t>
      </w:r>
    </w:p>
    <w:p w:rsidR="00271129" w:rsidRDefault="00271129" w:rsidP="00BB18A8">
      <w:pPr>
        <w:ind w:leftChars="200" w:left="420"/>
      </w:pPr>
      <w:r>
        <w:t xml:space="preserve">  d = get (t_data_table, "Data");</w:t>
      </w:r>
    </w:p>
    <w:p w:rsidR="00271129" w:rsidRDefault="00271129" w:rsidP="00BB18A8">
      <w:pPr>
        <w:ind w:leftChars="200" w:left="420"/>
      </w:pPr>
      <w:r>
        <w:t xml:space="preserve">  t_type_table_data = get (t_type_table, "Data");</w:t>
      </w:r>
    </w:p>
    <w:p w:rsidR="00271129" w:rsidRDefault="00271129" w:rsidP="00BB18A8">
      <w:pPr>
        <w:ind w:leftChars="200" w:left="420"/>
      </w:pPr>
      <w:r>
        <w:t xml:space="preserve">  p = get (t_point_table, "Data");</w:t>
      </w:r>
    </w:p>
    <w:p w:rsidR="00271129" w:rsidRDefault="00271129" w:rsidP="00BB18A8">
      <w:pPr>
        <w:ind w:leftChars="200" w:left="420"/>
      </w:pPr>
      <w:r>
        <w:t xml:space="preserve">  d(p(1,2), p(1,1)) = t_type_table_data(indices(1,2));</w:t>
      </w:r>
    </w:p>
    <w:p w:rsidR="00271129" w:rsidRDefault="00271129" w:rsidP="00BB18A8">
      <w:pPr>
        <w:ind w:leftChars="200" w:left="420"/>
      </w:pPr>
      <w:r>
        <w:t xml:space="preserve">  set (t_data_table, "Data", d);</w:t>
      </w:r>
    </w:p>
    <w:p w:rsidR="00271129" w:rsidRDefault="00271129" w:rsidP="00BB18A8">
      <w:pPr>
        <w:ind w:leftChars="200" w:left="420"/>
      </w:pPr>
      <w:r>
        <w:t>endfunction</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w:t>
      </w:r>
      <w:r w:rsidRPr="00271129">
        <w:rPr>
          <w:rFonts w:hint="eastAsia"/>
        </w:rPr>
        <w:t>uicontrol</w:t>
      </w:r>
      <w:r w:rsidRPr="00271129">
        <w:rPr>
          <w:rFonts w:hint="eastAsia"/>
        </w:rPr>
        <w:t>。</w:t>
      </w:r>
    </w:p>
    <w:p w:rsidR="00271129" w:rsidRDefault="00271129" w:rsidP="00BB18A8">
      <w:pPr>
        <w:spacing w:beforeLines="50" w:before="156"/>
      </w:pPr>
      <w:r>
        <w:t>: hui = uimenu (property, value, …)</w:t>
      </w:r>
    </w:p>
    <w:p w:rsidR="00271129" w:rsidRDefault="00271129" w:rsidP="00271129">
      <w:r>
        <w:t>: hui = uimenu (h, property, value, …)</w:t>
      </w:r>
    </w:p>
    <w:p w:rsidR="00271129" w:rsidRDefault="00271129" w:rsidP="00BB18A8">
      <w:pPr>
        <w:ind w:leftChars="200" w:left="420"/>
      </w:pPr>
      <w:r>
        <w:rPr>
          <w:rFonts w:hint="eastAsia"/>
        </w:rPr>
        <w:t>创建一个</w:t>
      </w:r>
      <w:r>
        <w:rPr>
          <w:rFonts w:hint="eastAsia"/>
        </w:rPr>
        <w:t>uimenu</w:t>
      </w:r>
      <w:r>
        <w:rPr>
          <w:rFonts w:hint="eastAsia"/>
        </w:rPr>
        <w:t>对象并返回一个句柄。</w:t>
      </w:r>
    </w:p>
    <w:p w:rsidR="00271129" w:rsidRDefault="00271129" w:rsidP="00BB18A8">
      <w:pPr>
        <w:ind w:leftChars="200" w:left="420"/>
      </w:pPr>
      <w:r>
        <w:rPr>
          <w:rFonts w:hint="eastAsia"/>
        </w:rPr>
        <w:t>如果省略</w:t>
      </w:r>
      <w:r>
        <w:rPr>
          <w:rFonts w:hint="eastAsia"/>
        </w:rPr>
        <w:t>h</w:t>
      </w:r>
      <w:r>
        <w:rPr>
          <w:rFonts w:hint="eastAsia"/>
        </w:rPr>
        <w:t>，则为当前图创建一个顶级菜单。如果给定</w:t>
      </w:r>
      <w:r>
        <w:rPr>
          <w:rFonts w:hint="eastAsia"/>
        </w:rPr>
        <w:t>h</w:t>
      </w:r>
      <w:r>
        <w:rPr>
          <w:rFonts w:hint="eastAsia"/>
        </w:rPr>
        <w:t>，则创建一个相对于</w:t>
      </w:r>
      <w:r>
        <w:rPr>
          <w:rFonts w:hint="eastAsia"/>
        </w:rPr>
        <w:t>h</w:t>
      </w:r>
      <w:r>
        <w:rPr>
          <w:rFonts w:hint="eastAsia"/>
        </w:rPr>
        <w:t>的子菜单。</w:t>
      </w:r>
    </w:p>
    <w:p w:rsidR="00271129" w:rsidRDefault="00271129" w:rsidP="00BB18A8">
      <w:pPr>
        <w:ind w:leftChars="200" w:left="420"/>
      </w:pPr>
      <w:r>
        <w:rPr>
          <w:rFonts w:hint="eastAsia"/>
        </w:rPr>
        <w:t>Uimenu</w:t>
      </w:r>
      <w:r>
        <w:rPr>
          <w:rFonts w:hint="eastAsia"/>
        </w:rPr>
        <w:t>对象具有以下特定属性</w:t>
      </w:r>
      <w:r>
        <w:rPr>
          <w:rFonts w:hint="eastAsia"/>
        </w:rPr>
        <w:t>:</w:t>
      </w:r>
    </w:p>
    <w:p w:rsidR="00271129" w:rsidRDefault="00271129" w:rsidP="00BB18A8">
      <w:pPr>
        <w:ind w:leftChars="200" w:left="420"/>
      </w:pPr>
      <w:r>
        <w:t>"accelerator"</w:t>
      </w:r>
    </w:p>
    <w:p w:rsidR="00271129" w:rsidRDefault="00271129" w:rsidP="00BB18A8">
      <w:pPr>
        <w:ind w:leftChars="200" w:left="420"/>
      </w:pPr>
      <w:r>
        <w:t>A string containing the key, together with CTRL, to execute this menu entry (e.g., "x" for CTRL+x).</w:t>
      </w:r>
    </w:p>
    <w:p w:rsidR="00271129" w:rsidRDefault="00271129" w:rsidP="00BB18A8">
      <w:pPr>
        <w:ind w:leftChars="200" w:left="420"/>
      </w:pPr>
    </w:p>
    <w:p w:rsidR="00271129" w:rsidRDefault="00271129" w:rsidP="00BB18A8">
      <w:pPr>
        <w:ind w:leftChars="200" w:left="420"/>
      </w:pPr>
      <w:r>
        <w:t>"checked"</w:t>
      </w:r>
    </w:p>
    <w:p w:rsidR="00271129" w:rsidRDefault="00271129" w:rsidP="00BB18A8">
      <w:pPr>
        <w:ind w:leftChars="200" w:left="420"/>
      </w:pPr>
      <w:r>
        <w:t>Can be set "on" or "off". Sets a mark at this menu entry.</w:t>
      </w:r>
    </w:p>
    <w:p w:rsidR="00271129" w:rsidRDefault="00271129" w:rsidP="00BB18A8">
      <w:pPr>
        <w:ind w:leftChars="200" w:left="420"/>
      </w:pPr>
    </w:p>
    <w:p w:rsidR="00271129" w:rsidRDefault="00271129" w:rsidP="00BB18A8">
      <w:pPr>
        <w:ind w:leftChars="200" w:left="420"/>
      </w:pPr>
      <w:r>
        <w:t>"enable"</w:t>
      </w:r>
    </w:p>
    <w:p w:rsidR="00271129" w:rsidRDefault="00271129" w:rsidP="00BB18A8">
      <w:pPr>
        <w:ind w:leftChars="200" w:left="420"/>
      </w:pPr>
      <w:r>
        <w:t>Can be set "on" or "off". If disabled then the menu entry cannot be selected and is grayed out.</w:t>
      </w:r>
    </w:p>
    <w:p w:rsidR="00271129" w:rsidRDefault="00271129" w:rsidP="00BB18A8">
      <w:pPr>
        <w:ind w:leftChars="200" w:left="420"/>
      </w:pPr>
    </w:p>
    <w:p w:rsidR="00271129" w:rsidRDefault="00271129" w:rsidP="00BB18A8">
      <w:pPr>
        <w:ind w:leftChars="200" w:left="420"/>
      </w:pPr>
      <w:r>
        <w:t>"foregroundcolor"</w:t>
      </w:r>
    </w:p>
    <w:p w:rsidR="00271129" w:rsidRDefault="00271129" w:rsidP="00BB18A8">
      <w:pPr>
        <w:ind w:leftChars="200" w:left="420"/>
      </w:pPr>
      <w:r>
        <w:t>A color value for the text of the menu entry.</w:t>
      </w:r>
    </w:p>
    <w:p w:rsidR="00271129" w:rsidRDefault="00271129" w:rsidP="00BB18A8">
      <w:pPr>
        <w:ind w:leftChars="200" w:left="420"/>
      </w:pPr>
    </w:p>
    <w:p w:rsidR="00271129" w:rsidRDefault="00271129" w:rsidP="00BB18A8">
      <w:pPr>
        <w:ind w:leftChars="200" w:left="420"/>
      </w:pPr>
      <w:r>
        <w:t>"menuselectedfcn"</w:t>
      </w:r>
    </w:p>
    <w:p w:rsidR="00271129" w:rsidRDefault="00271129" w:rsidP="00BB18A8">
      <w:pPr>
        <w:ind w:leftChars="200" w:left="420"/>
      </w:pPr>
      <w:r>
        <w:t>The function called when this menu entry is executed. It can be either a function string (e.g., "myfcn"), a function handle (e.g., @myfcn) or a cell array containing the function handle and arguments for the callback function (e.g., {@myfcn, arg1, arg2}).</w:t>
      </w:r>
    </w:p>
    <w:p w:rsidR="00271129" w:rsidRDefault="00271129" w:rsidP="00BB18A8">
      <w:pPr>
        <w:ind w:leftChars="200" w:left="420"/>
      </w:pPr>
    </w:p>
    <w:p w:rsidR="00271129" w:rsidRDefault="00271129" w:rsidP="00BB18A8">
      <w:pPr>
        <w:ind w:leftChars="200" w:left="420"/>
      </w:pPr>
      <w:r>
        <w:t>"position"</w:t>
      </w:r>
    </w:p>
    <w:p w:rsidR="00271129" w:rsidRDefault="00271129" w:rsidP="00BB18A8">
      <w:pPr>
        <w:ind w:leftChars="200" w:left="420"/>
      </w:pPr>
      <w:r>
        <w:t>A scalar value containing the relative menu position. The first position has value 1 and will be either the left or top depending on the orientation of the uimenu.</w:t>
      </w:r>
    </w:p>
    <w:p w:rsidR="00271129" w:rsidRDefault="00271129" w:rsidP="00BB18A8">
      <w:pPr>
        <w:ind w:leftChars="200" w:left="420"/>
      </w:pPr>
    </w:p>
    <w:p w:rsidR="00271129" w:rsidRDefault="00271129" w:rsidP="00BB18A8">
      <w:pPr>
        <w:ind w:leftChars="200" w:left="420"/>
      </w:pPr>
      <w:r>
        <w:t>"separator"</w:t>
      </w:r>
    </w:p>
    <w:p w:rsidR="00271129" w:rsidRDefault="00271129" w:rsidP="00BB18A8">
      <w:pPr>
        <w:ind w:leftChars="200" w:left="420"/>
      </w:pPr>
      <w:r>
        <w:t xml:space="preserve">Can be set "on" or "off". If enabled, a separator line is drawn above the current position. This property is </w:t>
      </w:r>
      <w:r>
        <w:lastRenderedPageBreak/>
        <w:t>ignored for top-level entries.</w:t>
      </w:r>
    </w:p>
    <w:p w:rsidR="00271129" w:rsidRDefault="00271129" w:rsidP="00BB18A8">
      <w:pPr>
        <w:ind w:leftChars="200" w:left="420"/>
      </w:pPr>
    </w:p>
    <w:p w:rsidR="00271129" w:rsidRDefault="00271129" w:rsidP="00BB18A8">
      <w:pPr>
        <w:ind w:leftChars="200" w:left="420"/>
      </w:pPr>
      <w:r>
        <w:t>"text"</w:t>
      </w:r>
    </w:p>
    <w:p w:rsidR="00271129" w:rsidRDefault="00271129" w:rsidP="00BB18A8">
      <w:pPr>
        <w:ind w:leftChars="200" w:left="420"/>
      </w:pPr>
      <w:r>
        <w:t>A string containing the text for this menu entry. A "&amp;"-symbol can be used to mark the "accelerator" character (e.g., "E&amp;xit").</w:t>
      </w:r>
    </w:p>
    <w:p w:rsidR="00271129" w:rsidRDefault="00271129" w:rsidP="00BB18A8">
      <w:pPr>
        <w:ind w:leftChars="200" w:left="420"/>
      </w:pPr>
      <w:r>
        <w:rPr>
          <w:rFonts w:hint="eastAsia"/>
        </w:rPr>
        <w:t>完整的属性列表记录在</w:t>
      </w:r>
      <w:r>
        <w:rPr>
          <w:rFonts w:hint="eastAsia"/>
        </w:rPr>
        <w:t>Uimenu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f = uimenu ("text", "&amp;File", "accelerator", "f");</w:t>
      </w:r>
    </w:p>
    <w:p w:rsidR="00271129" w:rsidRDefault="00271129" w:rsidP="00BB18A8">
      <w:pPr>
        <w:ind w:leftChars="200" w:left="420"/>
      </w:pPr>
      <w:r>
        <w:t>e = uimenu ("text", "&amp;Edit", "accelerator", "e");</w:t>
      </w:r>
    </w:p>
    <w:p w:rsidR="00271129" w:rsidRDefault="00271129" w:rsidP="00BB18A8">
      <w:pPr>
        <w:ind w:leftChars="200" w:left="420"/>
      </w:pPr>
      <w:r>
        <w:t>uimenu (f, "text", "Close", "accelerator", "q", ...</w:t>
      </w:r>
    </w:p>
    <w:p w:rsidR="00271129" w:rsidRDefault="00271129" w:rsidP="00BB18A8">
      <w:pPr>
        <w:ind w:leftChars="200" w:left="420"/>
      </w:pPr>
      <w:r>
        <w:t xml:space="preserve">           "menuselectedfcn", "close (gcf)");</w:t>
      </w:r>
    </w:p>
    <w:p w:rsidR="00271129" w:rsidRDefault="00271129" w:rsidP="00BB18A8">
      <w:pPr>
        <w:ind w:leftChars="200" w:left="420"/>
      </w:pPr>
      <w:r>
        <w:t>uimenu (e, "text", "Toggle &amp;Grid", "accelerator", "g", ...</w:t>
      </w:r>
    </w:p>
    <w:p w:rsidR="00271129" w:rsidRDefault="00271129" w:rsidP="00BB18A8">
      <w:pPr>
        <w:ind w:leftChars="200" w:left="420"/>
      </w:pPr>
      <w:r>
        <w:t xml:space="preserve">           "menuselectedfcn", "grid (gca)");</w:t>
      </w:r>
    </w:p>
    <w:p w:rsidR="00271129" w:rsidRPr="00271129" w:rsidRDefault="00271129" w:rsidP="00BB18A8">
      <w:pPr>
        <w:ind w:leftChars="200" w:left="420"/>
      </w:pPr>
      <w:r w:rsidRPr="00271129">
        <w:rPr>
          <w:rFonts w:hint="eastAsia"/>
        </w:rPr>
        <w:t>参见</w:t>
      </w:r>
      <w:r w:rsidRPr="00271129">
        <w:rPr>
          <w:rFonts w:hint="eastAsia"/>
        </w:rPr>
        <w:t>:figure</w:t>
      </w:r>
      <w:r w:rsidRPr="00271129">
        <w:rPr>
          <w:rFonts w:hint="eastAsia"/>
        </w:rPr>
        <w:t>。</w:t>
      </w:r>
    </w:p>
    <w:p w:rsidR="00271129" w:rsidRDefault="00271129" w:rsidP="00BB18A8">
      <w:pPr>
        <w:spacing w:beforeLines="50" w:before="156"/>
      </w:pPr>
      <w:r>
        <w:t>: hui = uicontextmenu (property, value, …)</w:t>
      </w:r>
    </w:p>
    <w:p w:rsidR="00271129" w:rsidRDefault="00271129" w:rsidP="00271129">
      <w:r>
        <w:t>: hui = uicontextmenu (h, property, value, …)</w:t>
      </w:r>
    </w:p>
    <w:p w:rsidR="00271129" w:rsidRDefault="00271129" w:rsidP="00BB18A8">
      <w:pPr>
        <w:ind w:leftChars="200" w:left="420"/>
      </w:pPr>
      <w:r>
        <w:rPr>
          <w:rFonts w:hint="eastAsia"/>
        </w:rPr>
        <w:t>创建一个</w:t>
      </w:r>
      <w:r>
        <w:rPr>
          <w:rFonts w:hint="eastAsia"/>
        </w:rPr>
        <w:t>uicontextmenu</w:t>
      </w:r>
      <w:r>
        <w:rPr>
          <w:rFonts w:hint="eastAsia"/>
        </w:rPr>
        <w:t>对象并返回一个句柄。</w:t>
      </w:r>
    </w:p>
    <w:p w:rsidR="00271129" w:rsidRDefault="00271129" w:rsidP="00BB18A8">
      <w:pPr>
        <w:ind w:leftChars="200" w:left="420"/>
      </w:pPr>
      <w:r>
        <w:rPr>
          <w:rFonts w:hint="eastAsia"/>
        </w:rPr>
        <w:t>如果省略</w:t>
      </w:r>
      <w:r>
        <w:rPr>
          <w:rFonts w:hint="eastAsia"/>
        </w:rPr>
        <w:t>h</w:t>
      </w:r>
      <w:r>
        <w:rPr>
          <w:rFonts w:hint="eastAsia"/>
        </w:rPr>
        <w:t>，则为当前图形创建一个</w:t>
      </w:r>
      <w:r>
        <w:rPr>
          <w:rFonts w:hint="eastAsia"/>
        </w:rPr>
        <w:t>uicontextmenu</w:t>
      </w:r>
      <w:r>
        <w:rPr>
          <w:rFonts w:hint="eastAsia"/>
        </w:rPr>
        <w:t>。如果没有可用的图，则首先创建一个新图。</w:t>
      </w:r>
    </w:p>
    <w:p w:rsidR="00271129" w:rsidRDefault="00271129" w:rsidP="00BB18A8">
      <w:pPr>
        <w:ind w:leftChars="200" w:left="420"/>
      </w:pPr>
      <w:r>
        <w:rPr>
          <w:rFonts w:hint="eastAsia"/>
        </w:rPr>
        <w:t>如果给定</w:t>
      </w:r>
      <w:r>
        <w:rPr>
          <w:rFonts w:hint="eastAsia"/>
        </w:rPr>
        <w:t>h</w:t>
      </w:r>
      <w:r>
        <w:rPr>
          <w:rFonts w:hint="eastAsia"/>
        </w:rPr>
        <w:t>，则创建一个相对于</w:t>
      </w:r>
      <w:r>
        <w:rPr>
          <w:rFonts w:hint="eastAsia"/>
        </w:rPr>
        <w:t>h</w:t>
      </w:r>
      <w:r>
        <w:rPr>
          <w:rFonts w:hint="eastAsia"/>
        </w:rPr>
        <w:t>的</w:t>
      </w:r>
      <w:r>
        <w:rPr>
          <w:rFonts w:hint="eastAsia"/>
        </w:rPr>
        <w:t>uicontextmenu</w:t>
      </w:r>
      <w:r>
        <w:rPr>
          <w:rFonts w:hint="eastAsia"/>
        </w:rPr>
        <w:t>。</w:t>
      </w:r>
    </w:p>
    <w:p w:rsidR="00271129" w:rsidRDefault="00271129" w:rsidP="00BB18A8">
      <w:pPr>
        <w:ind w:leftChars="200" w:left="420"/>
      </w:pPr>
      <w:r>
        <w:rPr>
          <w:rFonts w:hint="eastAsia"/>
        </w:rPr>
        <w:t>任何提供的属性值对都将覆盖创建的</w:t>
      </w:r>
      <w:r>
        <w:rPr>
          <w:rFonts w:hint="eastAsia"/>
        </w:rPr>
        <w:t>uicontextmenu</w:t>
      </w:r>
      <w:r>
        <w:rPr>
          <w:rFonts w:hint="eastAsia"/>
        </w:rPr>
        <w:t>对象的默认值。</w:t>
      </w:r>
    </w:p>
    <w:p w:rsidR="00271129" w:rsidRDefault="00271129" w:rsidP="00BB18A8">
      <w:pPr>
        <w:ind w:leftChars="200" w:left="420"/>
      </w:pPr>
      <w:r>
        <w:rPr>
          <w:rFonts w:hint="eastAsia"/>
        </w:rPr>
        <w:t>完整的属性列表记录在</w:t>
      </w:r>
      <w:r>
        <w:rPr>
          <w:rFonts w:hint="eastAsia"/>
        </w:rPr>
        <w:t>Uicontextmenu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uicontextmenu</w:t>
      </w:r>
    </w:p>
    <w:p w:rsidR="00271129" w:rsidRDefault="00271129" w:rsidP="00BB18A8">
      <w:pPr>
        <w:ind w:leftChars="200" w:left="420"/>
      </w:pPr>
      <w:r>
        <w:t>f = figure ();</w:t>
      </w:r>
    </w:p>
    <w:p w:rsidR="00271129" w:rsidRDefault="00271129" w:rsidP="00BB18A8">
      <w:pPr>
        <w:ind w:leftChars="200" w:left="420"/>
      </w:pPr>
      <w:r>
        <w:t>c = uicontextmenu (f);</w:t>
      </w:r>
    </w:p>
    <w:p w:rsidR="00271129" w:rsidRDefault="00271129" w:rsidP="00BB18A8">
      <w:pPr>
        <w:ind w:leftChars="200" w:left="420"/>
      </w:pPr>
    </w:p>
    <w:p w:rsidR="00271129" w:rsidRDefault="00271129" w:rsidP="00BB18A8">
      <w:pPr>
        <w:ind w:leftChars="200" w:left="420"/>
      </w:pPr>
      <w:r>
        <w:t>## create menus in the context menu</w:t>
      </w:r>
    </w:p>
    <w:p w:rsidR="00271129" w:rsidRDefault="00271129" w:rsidP="00BB18A8">
      <w:pPr>
        <w:ind w:leftChars="200" w:left="420"/>
      </w:pPr>
      <w:r>
        <w:t>m1 = uimenu ("parent", c, "label", "Menu item 1", ...</w:t>
      </w:r>
    </w:p>
    <w:p w:rsidR="00271129" w:rsidRDefault="00271129" w:rsidP="00BB18A8">
      <w:pPr>
        <w:ind w:leftChars="200" w:left="420"/>
      </w:pPr>
      <w:r>
        <w:t xml:space="preserve">             "callback", "disp('menu item 1')");</w:t>
      </w:r>
    </w:p>
    <w:p w:rsidR="00271129" w:rsidRDefault="00271129" w:rsidP="00BB18A8">
      <w:pPr>
        <w:ind w:leftChars="200" w:left="420"/>
      </w:pPr>
      <w:r>
        <w:t>m2 = uimenu ("parent", c, "label", "Menu item 2", ...</w:t>
      </w:r>
    </w:p>
    <w:p w:rsidR="00271129" w:rsidRDefault="00271129" w:rsidP="00BB18A8">
      <w:pPr>
        <w:ind w:leftChars="200" w:left="420"/>
      </w:pPr>
      <w:r>
        <w:t xml:space="preserve">             "callback", "disp('menu item 2')");</w:t>
      </w:r>
    </w:p>
    <w:p w:rsidR="00271129" w:rsidRDefault="00271129" w:rsidP="00BB18A8">
      <w:pPr>
        <w:ind w:leftChars="200" w:left="420"/>
      </w:pPr>
    </w:p>
    <w:p w:rsidR="00271129" w:rsidRDefault="00271129" w:rsidP="00BB18A8">
      <w:pPr>
        <w:ind w:leftChars="200" w:left="420"/>
      </w:pPr>
      <w:r>
        <w:t>## set the context menu for the figure</w:t>
      </w:r>
    </w:p>
    <w:p w:rsidR="00271129" w:rsidRDefault="00271129" w:rsidP="00BB18A8">
      <w:pPr>
        <w:ind w:leftChars="200" w:left="420"/>
      </w:pPr>
      <w:r>
        <w:t>set (f, "uicontextmenu", c);</w:t>
      </w:r>
    </w:p>
    <w:p w:rsidR="00271129" w:rsidRDefault="00271129" w:rsidP="00BB18A8">
      <w:pPr>
        <w:ind w:leftChars="200" w:left="420"/>
      </w:pPr>
      <w:r w:rsidRPr="00271129">
        <w:rPr>
          <w:rFonts w:hint="eastAsia"/>
        </w:rPr>
        <w:t>参见</w:t>
      </w:r>
      <w:r w:rsidRPr="00271129">
        <w:rPr>
          <w:rFonts w:hint="eastAsia"/>
        </w:rPr>
        <w:t>:figure, ui</w:t>
      </w:r>
      <w:r w:rsidRPr="00271129">
        <w:rPr>
          <w:rFonts w:hint="eastAsia"/>
        </w:rPr>
        <w:t>菜单。</w:t>
      </w:r>
    </w:p>
    <w:p w:rsidR="00271129" w:rsidRDefault="00271129" w:rsidP="00BB18A8">
      <w:pPr>
        <w:spacing w:beforeLines="50" w:before="156"/>
      </w:pPr>
      <w:r>
        <w:t>: hui = uitoolbar ()</w:t>
      </w:r>
    </w:p>
    <w:p w:rsidR="00271129" w:rsidRDefault="00271129" w:rsidP="00271129">
      <w:r>
        <w:t>: hui = uitoolbar (property, value, …)</w:t>
      </w:r>
    </w:p>
    <w:p w:rsidR="00271129" w:rsidRDefault="00271129" w:rsidP="00271129">
      <w:r>
        <w:t>: hui = uitoolbar (parent)</w:t>
      </w:r>
    </w:p>
    <w:p w:rsidR="00271129" w:rsidRDefault="00271129" w:rsidP="00271129">
      <w:r>
        <w:t>: hui = uitoolbar (parent, property, value, …)</w:t>
      </w:r>
    </w:p>
    <w:p w:rsidR="00271129" w:rsidRDefault="00271129" w:rsidP="00BB18A8">
      <w:pPr>
        <w:ind w:leftChars="200" w:left="420"/>
      </w:pPr>
      <w:r>
        <w:rPr>
          <w:rFonts w:hint="eastAsia"/>
        </w:rPr>
        <w:t>创建工具栏对象。工具栏显示工具栏和工具栏按钮。</w:t>
      </w:r>
    </w:p>
    <w:p w:rsidR="00271129" w:rsidRDefault="00271129" w:rsidP="00BB18A8">
      <w:pPr>
        <w:ind w:leftChars="200" w:left="420"/>
      </w:pPr>
      <w:r>
        <w:rPr>
          <w:rFonts w:hint="eastAsia"/>
        </w:rPr>
        <w:t>如果省略</w:t>
      </w:r>
      <w:r>
        <w:rPr>
          <w:rFonts w:hint="eastAsia"/>
        </w:rPr>
        <w:t>parent</w:t>
      </w:r>
      <w:r>
        <w:rPr>
          <w:rFonts w:hint="eastAsia"/>
        </w:rPr>
        <w:t>，则为当前图形创建一个工具栏。如果没有可用的图，则首先创建一个新图。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，则创建一个相对于</w:t>
      </w:r>
      <w:r>
        <w:rPr>
          <w:rFonts w:hint="eastAsia"/>
        </w:rPr>
        <w:t>parent</w:t>
      </w:r>
      <w:r>
        <w:rPr>
          <w:rFonts w:hint="eastAsia"/>
        </w:rPr>
        <w:t>的工具栏。</w:t>
      </w:r>
    </w:p>
    <w:p w:rsidR="00271129" w:rsidRDefault="00271129" w:rsidP="00BB18A8">
      <w:pPr>
        <w:ind w:leftChars="200" w:left="420"/>
      </w:pPr>
      <w:r>
        <w:rPr>
          <w:rFonts w:hint="eastAsia"/>
        </w:rPr>
        <w:t>任何提供的属性值对都将覆盖创建的工具栏对象的默认值。</w:t>
      </w:r>
    </w:p>
    <w:p w:rsidR="00271129" w:rsidRDefault="00271129" w:rsidP="00BB18A8">
      <w:pPr>
        <w:ind w:leftChars="200" w:left="420"/>
      </w:pPr>
      <w:r>
        <w:rPr>
          <w:rFonts w:hint="eastAsia"/>
        </w:rPr>
        <w:lastRenderedPageBreak/>
        <w:t>完整的属性列表记录在</w:t>
      </w:r>
      <w:r>
        <w:rPr>
          <w:rFonts w:hint="eastAsia"/>
        </w:rPr>
        <w:t>Uitoolbar properties</w:t>
      </w:r>
      <w:r>
        <w:rPr>
          <w:rFonts w:hint="eastAsia"/>
        </w:rPr>
        <w:t>中。</w:t>
      </w:r>
    </w:p>
    <w:p w:rsidR="00271129" w:rsidRDefault="00271129" w:rsidP="00BB18A8">
      <w:pPr>
        <w:ind w:leftChars="200" w:left="420"/>
      </w:pPr>
      <w:r>
        <w:rPr>
          <w:rFonts w:hint="eastAsia"/>
        </w:rPr>
        <w:t>可选的返回值</w:t>
      </w:r>
      <w:r>
        <w:rPr>
          <w:rFonts w:hint="eastAsia"/>
        </w:rPr>
        <w:t>hui</w:t>
      </w:r>
      <w:r>
        <w:rPr>
          <w:rFonts w:hint="eastAsia"/>
        </w:rPr>
        <w:t>是创建的工具栏对象的图形句柄。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rsidRPr="00271129">
        <w:rPr>
          <w:rFonts w:hint="eastAsia"/>
        </w:rPr>
        <w:t>参见</w:t>
      </w:r>
      <w:r w:rsidRPr="00271129">
        <w:rPr>
          <w:rFonts w:hint="eastAsia"/>
        </w:rPr>
        <w:t>:figure, uitoggletool, uipushtool</w:t>
      </w:r>
      <w:r w:rsidRPr="00271129">
        <w:rPr>
          <w:rFonts w:hint="eastAsia"/>
        </w:rPr>
        <w:t>。</w:t>
      </w:r>
    </w:p>
    <w:p w:rsidR="00271129" w:rsidRDefault="00271129" w:rsidP="00BB18A8">
      <w:pPr>
        <w:spacing w:beforeLines="50" w:before="156"/>
      </w:pPr>
      <w:r>
        <w:t>: hui = uipushtool ()</w:t>
      </w:r>
    </w:p>
    <w:p w:rsidR="00271129" w:rsidRDefault="00271129" w:rsidP="00271129">
      <w:r>
        <w:t>: hui = uipushtool (property, value, …)</w:t>
      </w:r>
    </w:p>
    <w:p w:rsidR="00271129" w:rsidRDefault="00271129" w:rsidP="00271129">
      <w:r>
        <w:t>: hui = uipushtool (parent)</w:t>
      </w:r>
    </w:p>
    <w:p w:rsidR="00271129" w:rsidRDefault="00271129" w:rsidP="00271129">
      <w:r>
        <w:t>: hui = uipushtool (parent, property, value, …)</w:t>
      </w:r>
    </w:p>
    <w:p w:rsidR="00271129" w:rsidRDefault="00271129" w:rsidP="00BB18A8">
      <w:pPr>
        <w:ind w:leftChars="200" w:left="420"/>
      </w:pPr>
      <w:r>
        <w:rPr>
          <w:rFonts w:hint="eastAsia"/>
        </w:rPr>
        <w:t>创建一个</w:t>
      </w:r>
      <w:r>
        <w:rPr>
          <w:rFonts w:hint="eastAsia"/>
        </w:rPr>
        <w:t>upushtool</w:t>
      </w:r>
      <w:r>
        <w:rPr>
          <w:rFonts w:hint="eastAsia"/>
        </w:rPr>
        <w:t>对象。</w:t>
      </w:r>
    </w:p>
    <w:p w:rsidR="00271129" w:rsidRDefault="00271129" w:rsidP="00BB18A8">
      <w:pPr>
        <w:ind w:leftChars="200" w:left="420"/>
      </w:pPr>
      <w:r>
        <w:rPr>
          <w:rFonts w:hint="eastAsia"/>
        </w:rPr>
        <w:t>upushtools</w:t>
      </w:r>
      <w:r>
        <w:rPr>
          <w:rFonts w:hint="eastAsia"/>
        </w:rPr>
        <w:t>是出现在图形工具栏上的按钮。当用户将鼠标悬停在按钮上时，该按钮将显示边框。可以使用</w:t>
      </w:r>
      <w:r>
        <w:rPr>
          <w:rFonts w:hint="eastAsia"/>
        </w:rPr>
        <w:t>cdata</w:t>
      </w:r>
      <w:r>
        <w:rPr>
          <w:rFonts w:hint="eastAsia"/>
        </w:rPr>
        <w:t>属性设置图像。</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uppushtool</w:t>
      </w:r>
      <w:r>
        <w:rPr>
          <w:rFonts w:hint="eastAsia"/>
        </w:rPr>
        <w:t>。如果没有可用的图，则首先创建一个新图。如果有图形，但不包含工具栏，则创建工具栏。</w:t>
      </w:r>
    </w:p>
    <w:p w:rsidR="00271129" w:rsidRDefault="00271129" w:rsidP="00BB18A8">
      <w:pPr>
        <w:ind w:leftChars="200" w:left="420"/>
      </w:pPr>
      <w:r>
        <w:rPr>
          <w:rFonts w:hint="eastAsia"/>
        </w:rPr>
        <w:t>如果指定了</w:t>
      </w:r>
      <w:r>
        <w:rPr>
          <w:rFonts w:hint="eastAsia"/>
        </w:rPr>
        <w:t>parent</w:t>
      </w:r>
      <w:r>
        <w:rPr>
          <w:rFonts w:hint="eastAsia"/>
        </w:rPr>
        <w:t>，则在父工具栏上创建一个</w:t>
      </w:r>
      <w:r>
        <w:rPr>
          <w:rFonts w:hint="eastAsia"/>
        </w:rPr>
        <w:t>upushtool</w:t>
      </w:r>
      <w:r>
        <w:rPr>
          <w:rFonts w:hint="eastAsia"/>
        </w:rPr>
        <w:t>。</w:t>
      </w:r>
    </w:p>
    <w:p w:rsidR="00271129" w:rsidRDefault="00271129" w:rsidP="00BB18A8">
      <w:pPr>
        <w:ind w:leftChars="200" w:left="420"/>
      </w:pPr>
      <w:r>
        <w:rPr>
          <w:rFonts w:hint="eastAsia"/>
        </w:rPr>
        <w:t>任何提供的属性值对都将覆盖创建的</w:t>
      </w:r>
      <w:r>
        <w:rPr>
          <w:rFonts w:hint="eastAsia"/>
        </w:rPr>
        <w:t>uipushtool</w:t>
      </w:r>
      <w:r>
        <w:rPr>
          <w:rFonts w:hint="eastAsia"/>
        </w:rPr>
        <w:t>对象的默认值。</w:t>
      </w:r>
    </w:p>
    <w:p w:rsidR="00271129" w:rsidRDefault="00271129" w:rsidP="00BB18A8">
      <w:pPr>
        <w:ind w:leftChars="200" w:left="420"/>
      </w:pPr>
      <w:r>
        <w:rPr>
          <w:rFonts w:hint="eastAsia"/>
        </w:rPr>
        <w:t>完整的属性列表记录在</w:t>
      </w:r>
      <w:r>
        <w:rPr>
          <w:rFonts w:hint="eastAsia"/>
        </w:rPr>
        <w:t>Uipushtool properties</w:t>
      </w:r>
      <w:r>
        <w:rPr>
          <w:rFonts w:hint="eastAsia"/>
        </w:rPr>
        <w:t>中。</w:t>
      </w:r>
    </w:p>
    <w:p w:rsidR="00271129" w:rsidRDefault="00271129" w:rsidP="00BB18A8">
      <w:pPr>
        <w:ind w:leftChars="200" w:left="420"/>
      </w:pPr>
      <w:r>
        <w:rPr>
          <w:rFonts w:hint="eastAsia"/>
        </w:rPr>
        <w:t>可选的返回值</w:t>
      </w:r>
      <w:r>
        <w:rPr>
          <w:rFonts w:hint="eastAsia"/>
        </w:rPr>
        <w:t>hui</w:t>
      </w:r>
      <w:r>
        <w:rPr>
          <w:rFonts w:hint="eastAsia"/>
        </w:rPr>
        <w:t>是创建的</w:t>
      </w:r>
      <w:r>
        <w:rPr>
          <w:rFonts w:hint="eastAsia"/>
        </w:rPr>
        <w:t>uipushtool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t>% create a 19x19x3 black square</w:t>
      </w:r>
    </w:p>
    <w:p w:rsidR="00271129" w:rsidRDefault="00271129" w:rsidP="00BB18A8">
      <w:pPr>
        <w:ind w:leftChars="200" w:left="420"/>
      </w:pPr>
      <w:r>
        <w:t>img=zeros(19,19,3);</w:t>
      </w:r>
    </w:p>
    <w:p w:rsidR="00271129" w:rsidRDefault="00271129" w:rsidP="00BB18A8">
      <w:pPr>
        <w:ind w:leftChars="200" w:left="420"/>
      </w:pPr>
      <w:r>
        <w:t>% add pushtool button to toolbar</w:t>
      </w:r>
    </w:p>
    <w:p w:rsidR="00271129" w:rsidRDefault="00271129" w:rsidP="00BB18A8">
      <w:pPr>
        <w:ind w:leftChars="200" w:left="420"/>
      </w:pPr>
      <w:r>
        <w:t>b = uipushtool (t, "cdata", img);</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图形，工具栏，工具栏。</w:t>
      </w:r>
    </w:p>
    <w:p w:rsidR="00271129" w:rsidRDefault="00271129" w:rsidP="00BB18A8">
      <w:pPr>
        <w:spacing w:beforeLines="50" w:before="156"/>
      </w:pPr>
      <w:r>
        <w:t>: hui = uitoggletool ()</w:t>
      </w:r>
    </w:p>
    <w:p w:rsidR="00271129" w:rsidRDefault="00271129" w:rsidP="00271129">
      <w:r>
        <w:t>: hui = uitoggletool (property, value, …)</w:t>
      </w:r>
    </w:p>
    <w:p w:rsidR="00271129" w:rsidRDefault="00271129" w:rsidP="00271129">
      <w:r>
        <w:t>: hui = uitoggletool (parent)</w:t>
      </w:r>
    </w:p>
    <w:p w:rsidR="00271129" w:rsidRDefault="00271129" w:rsidP="00271129">
      <w:r>
        <w:t>: hui = uitoggletool (parent, property, value, …)</w:t>
      </w:r>
    </w:p>
    <w:p w:rsidR="00271129" w:rsidRDefault="00271129" w:rsidP="00BB18A8">
      <w:pPr>
        <w:ind w:leftChars="200" w:left="420"/>
      </w:pPr>
      <w:r>
        <w:rPr>
          <w:rFonts w:hint="eastAsia"/>
        </w:rPr>
        <w:t>创建一个</w:t>
      </w:r>
      <w:r>
        <w:rPr>
          <w:rFonts w:hint="eastAsia"/>
        </w:rPr>
        <w:t>uitoggletool</w:t>
      </w:r>
      <w:r>
        <w:rPr>
          <w:rFonts w:hint="eastAsia"/>
        </w:rPr>
        <w:t>对象。</w:t>
      </w:r>
    </w:p>
    <w:p w:rsidR="00271129" w:rsidRDefault="00271129" w:rsidP="00BB18A8">
      <w:pPr>
        <w:ind w:leftChars="200" w:left="420"/>
      </w:pPr>
      <w:r>
        <w:rPr>
          <w:rFonts w:hint="eastAsia"/>
        </w:rPr>
        <w:t>工具栏是出现在图形工具栏上的切换按钮。当用户将鼠标悬停在按钮上时，该按钮将显示边框。可以使用</w:t>
      </w:r>
      <w:r>
        <w:rPr>
          <w:rFonts w:hint="eastAsia"/>
        </w:rPr>
        <w:t>cdata</w:t>
      </w:r>
      <w:r>
        <w:rPr>
          <w:rFonts w:hint="eastAsia"/>
        </w:rPr>
        <w:t>属性设置图像。</w:t>
      </w:r>
    </w:p>
    <w:p w:rsidR="00271129" w:rsidRDefault="00271129" w:rsidP="00BB18A8">
      <w:pPr>
        <w:ind w:leftChars="200" w:left="420"/>
      </w:pPr>
      <w:r>
        <w:rPr>
          <w:rFonts w:hint="eastAsia"/>
        </w:rPr>
        <w:t>如果省略</w:t>
      </w:r>
      <w:r>
        <w:rPr>
          <w:rFonts w:hint="eastAsia"/>
        </w:rPr>
        <w:t>parent</w:t>
      </w:r>
      <w:r>
        <w:rPr>
          <w:rFonts w:hint="eastAsia"/>
        </w:rPr>
        <w:t>，则为当前图形创建一个工具。如果没有可用的图，则首先创建一个新图。如果有图形，但不包含工具栏，则创建工具栏。</w:t>
      </w:r>
    </w:p>
    <w:p w:rsidR="00271129" w:rsidRDefault="00271129" w:rsidP="00BB18A8">
      <w:pPr>
        <w:ind w:leftChars="200" w:left="420"/>
      </w:pPr>
      <w:r>
        <w:rPr>
          <w:rFonts w:hint="eastAsia"/>
        </w:rPr>
        <w:t>如果指定了</w:t>
      </w:r>
      <w:r>
        <w:rPr>
          <w:rFonts w:hint="eastAsia"/>
        </w:rPr>
        <w:t>parent</w:t>
      </w:r>
      <w:r>
        <w:rPr>
          <w:rFonts w:hint="eastAsia"/>
        </w:rPr>
        <w:t>，则在父工具栏上创建一个工具栏。</w:t>
      </w:r>
    </w:p>
    <w:p w:rsidR="00271129" w:rsidRDefault="00271129" w:rsidP="00BB18A8">
      <w:pPr>
        <w:ind w:leftChars="200" w:left="420"/>
      </w:pPr>
      <w:r>
        <w:rPr>
          <w:rFonts w:hint="eastAsia"/>
        </w:rPr>
        <w:t>任何提供的属性值对都将覆盖创建的</w:t>
      </w:r>
      <w:r>
        <w:rPr>
          <w:rFonts w:hint="eastAsia"/>
        </w:rPr>
        <w:t>uitoggletool</w:t>
      </w:r>
      <w:r>
        <w:rPr>
          <w:rFonts w:hint="eastAsia"/>
        </w:rPr>
        <w:t>对象的默认值。</w:t>
      </w:r>
    </w:p>
    <w:p w:rsidR="00271129" w:rsidRDefault="00271129" w:rsidP="00BB18A8">
      <w:pPr>
        <w:ind w:leftChars="200" w:left="420"/>
      </w:pPr>
      <w:r>
        <w:rPr>
          <w:rFonts w:hint="eastAsia"/>
        </w:rPr>
        <w:t>完整的属性列表记录在</w:t>
      </w:r>
      <w:r>
        <w:rPr>
          <w:rFonts w:hint="eastAsia"/>
        </w:rPr>
        <w:t>Uitoggletool properties</w:t>
      </w:r>
      <w:r>
        <w:rPr>
          <w:rFonts w:hint="eastAsia"/>
        </w:rPr>
        <w:t>。</w:t>
      </w:r>
    </w:p>
    <w:p w:rsidR="00271129" w:rsidRDefault="00271129" w:rsidP="00BB18A8">
      <w:pPr>
        <w:ind w:leftChars="200" w:left="420"/>
      </w:pPr>
      <w:r>
        <w:rPr>
          <w:rFonts w:hint="eastAsia"/>
        </w:rPr>
        <w:lastRenderedPageBreak/>
        <w:t>可选的返回值</w:t>
      </w:r>
      <w:r>
        <w:rPr>
          <w:rFonts w:hint="eastAsia"/>
        </w:rPr>
        <w:t>hui</w:t>
      </w:r>
      <w:r>
        <w:rPr>
          <w:rFonts w:hint="eastAsia"/>
        </w:rPr>
        <w:t>是创建的</w:t>
      </w:r>
      <w:r>
        <w:rPr>
          <w:rFonts w:hint="eastAsia"/>
        </w:rPr>
        <w:t>uitoggletool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t>% create a 19x19x3 black square</w:t>
      </w:r>
    </w:p>
    <w:p w:rsidR="00271129" w:rsidRDefault="00271129" w:rsidP="00BB18A8">
      <w:pPr>
        <w:ind w:leftChars="200" w:left="420"/>
      </w:pPr>
      <w:r>
        <w:t>img=zeros(19,19,3);</w:t>
      </w:r>
    </w:p>
    <w:p w:rsidR="00271129" w:rsidRDefault="00271129" w:rsidP="00BB18A8">
      <w:pPr>
        <w:ind w:leftChars="200" w:left="420"/>
      </w:pPr>
      <w:r>
        <w:t>% add uitoggletool button to toolbar</w:t>
      </w:r>
    </w:p>
    <w:p w:rsidR="00271129" w:rsidRDefault="00271129" w:rsidP="00BB18A8">
      <w:pPr>
        <w:ind w:leftChars="200" w:left="420"/>
      </w:pPr>
      <w:r>
        <w:t>b = uitoggletool (t, "cdata", img);</w:t>
      </w:r>
    </w:p>
    <w:p w:rsidR="00A738F3" w:rsidRDefault="00271129" w:rsidP="00BB18A8">
      <w:pPr>
        <w:ind w:leftChars="200" w:left="420"/>
      </w:pPr>
      <w:r w:rsidRPr="00271129">
        <w:rPr>
          <w:rFonts w:hint="eastAsia"/>
        </w:rPr>
        <w:t>参见</w:t>
      </w:r>
      <w:r w:rsidRPr="00271129">
        <w:rPr>
          <w:rFonts w:hint="eastAsia"/>
        </w:rPr>
        <w:t>:</w:t>
      </w:r>
      <w:r w:rsidRPr="00271129">
        <w:rPr>
          <w:rFonts w:hint="eastAsia"/>
        </w:rPr>
        <w:t>图，工具栏，工具栏。</w:t>
      </w:r>
    </w:p>
    <w:p w:rsidR="00A738F3" w:rsidRDefault="00A738F3" w:rsidP="00BB18A8">
      <w:pPr>
        <w:spacing w:beforeLines="50" w:before="156" w:afterLines="50" w:after="156"/>
      </w:pPr>
      <w:r>
        <w:rPr>
          <w:rFonts w:hint="eastAsia"/>
        </w:rPr>
        <w:t>35.4 GUI</w:t>
      </w:r>
      <w:r>
        <w:rPr>
          <w:rFonts w:hint="eastAsia"/>
        </w:rPr>
        <w:t>实用功能</w:t>
      </w:r>
    </w:p>
    <w:p w:rsidR="00A738F3" w:rsidRDefault="00A738F3" w:rsidP="00BB18A8">
      <w:pPr>
        <w:spacing w:beforeLines="50" w:before="156" w:afterLines="50" w:after="156"/>
      </w:pPr>
      <w:r>
        <w:rPr>
          <w:rFonts w:hint="eastAsia"/>
        </w:rPr>
        <w:t>这些函数不实现</w:t>
      </w:r>
      <w:r>
        <w:rPr>
          <w:rFonts w:hint="eastAsia"/>
        </w:rPr>
        <w:t>GUI</w:t>
      </w:r>
      <w:r>
        <w:rPr>
          <w:rFonts w:hint="eastAsia"/>
        </w:rPr>
        <w:t>元素，但在开发实现</w:t>
      </w:r>
      <w:r>
        <w:rPr>
          <w:rFonts w:hint="eastAsia"/>
        </w:rPr>
        <w:t>GUI</w:t>
      </w:r>
      <w:r>
        <w:rPr>
          <w:rFonts w:hint="eastAsia"/>
        </w:rPr>
        <w:t>元素的程序时非常有用。函数</w:t>
      </w:r>
      <w:r>
        <w:rPr>
          <w:rFonts w:hint="eastAsia"/>
        </w:rPr>
        <w:t>uiwait</w:t>
      </w:r>
      <w:r>
        <w:rPr>
          <w:rFonts w:hint="eastAsia"/>
        </w:rPr>
        <w:t>、</w:t>
      </w:r>
      <w:r>
        <w:rPr>
          <w:rFonts w:hint="eastAsia"/>
        </w:rPr>
        <w:t>uiresume</w:t>
      </w:r>
      <w:r>
        <w:rPr>
          <w:rFonts w:hint="eastAsia"/>
        </w:rPr>
        <w:t>和</w:t>
      </w:r>
      <w:r>
        <w:rPr>
          <w:rFonts w:hint="eastAsia"/>
        </w:rPr>
        <w:t>waitfor</w:t>
      </w:r>
      <w:r>
        <w:rPr>
          <w:rFonts w:hint="eastAsia"/>
        </w:rPr>
        <w:t>只能在</w:t>
      </w:r>
      <w:r>
        <w:rPr>
          <w:rFonts w:hint="eastAsia"/>
        </w:rPr>
        <w:t>qt</w:t>
      </w:r>
      <w:r>
        <w:rPr>
          <w:rFonts w:hint="eastAsia"/>
        </w:rPr>
        <w:t>或</w:t>
      </w:r>
      <w:r>
        <w:rPr>
          <w:rFonts w:hint="eastAsia"/>
        </w:rPr>
        <w:t>fltk</w:t>
      </w:r>
      <w:r>
        <w:rPr>
          <w:rFonts w:hint="eastAsia"/>
        </w:rPr>
        <w:t>工具包中使用。</w:t>
      </w:r>
    </w:p>
    <w:p w:rsidR="00A738F3" w:rsidRDefault="00A738F3" w:rsidP="00A738F3">
      <w:r>
        <w:t>: data = guidata (h)</w:t>
      </w:r>
    </w:p>
    <w:p w:rsidR="00271129" w:rsidRDefault="00A738F3" w:rsidP="00A738F3">
      <w:r>
        <w:t>: guidata (h, data)</w:t>
      </w:r>
    </w:p>
    <w:p w:rsidR="00A738F3" w:rsidRDefault="00A738F3" w:rsidP="00BB18A8">
      <w:pPr>
        <w:ind w:leftChars="200" w:left="420"/>
      </w:pPr>
      <w:r>
        <w:rPr>
          <w:rFonts w:hint="eastAsia"/>
        </w:rPr>
        <w:t>查询或设置用户自定义</w:t>
      </w:r>
      <w:r>
        <w:rPr>
          <w:rFonts w:hint="eastAsia"/>
        </w:rPr>
        <w:t>GUI</w:t>
      </w:r>
      <w:r>
        <w:rPr>
          <w:rFonts w:hint="eastAsia"/>
        </w:rPr>
        <w:t>数据。</w:t>
      </w:r>
    </w:p>
    <w:p w:rsidR="00A738F3" w:rsidRDefault="00A738F3" w:rsidP="00BB18A8">
      <w:pPr>
        <w:ind w:leftChars="200" w:left="420"/>
      </w:pPr>
      <w:r>
        <w:rPr>
          <w:rFonts w:hint="eastAsia"/>
        </w:rPr>
        <w:t>GUI</w:t>
      </w:r>
      <w:r>
        <w:rPr>
          <w:rFonts w:hint="eastAsia"/>
        </w:rPr>
        <w:t>数据存储在图形句柄</w:t>
      </w:r>
      <w:r>
        <w:rPr>
          <w:rFonts w:hint="eastAsia"/>
        </w:rPr>
        <w:t>h</w:t>
      </w:r>
      <w:r>
        <w:rPr>
          <w:rFonts w:hint="eastAsia"/>
        </w:rPr>
        <w:t>中。如果</w:t>
      </w:r>
      <w:r>
        <w:rPr>
          <w:rFonts w:hint="eastAsia"/>
        </w:rPr>
        <w:t>h</w:t>
      </w:r>
      <w:r>
        <w:rPr>
          <w:rFonts w:hint="eastAsia"/>
        </w:rPr>
        <w:t>不是图形句柄，那么它的父图形将用于存储。</w:t>
      </w:r>
    </w:p>
    <w:p w:rsidR="00A738F3" w:rsidRDefault="00A738F3" w:rsidP="00BB18A8">
      <w:pPr>
        <w:ind w:leftChars="200" w:left="420"/>
      </w:pPr>
      <w:r>
        <w:rPr>
          <w:rFonts w:hint="eastAsia"/>
        </w:rPr>
        <w:t>数据必须是单个对象，这意味着它通常是一个数据容器，如单元数组或结构体，这样可以很容易地添加额外的数据项。</w:t>
      </w:r>
    </w:p>
    <w:p w:rsidR="00A738F3" w:rsidRDefault="00A738F3" w:rsidP="00BB18A8">
      <w:pPr>
        <w:ind w:leftChars="200" w:left="420"/>
      </w:pPr>
      <w:r>
        <w:rPr>
          <w:rFonts w:hint="eastAsia"/>
        </w:rPr>
        <w:t>参见</w:t>
      </w:r>
      <w:r>
        <w:rPr>
          <w:rFonts w:hint="eastAsia"/>
        </w:rPr>
        <w:t>:getappdata, setappdata, get, set, getpref, setpref</w:t>
      </w:r>
      <w:r>
        <w:rPr>
          <w:rFonts w:hint="eastAsia"/>
        </w:rPr>
        <w:t>。</w:t>
      </w:r>
    </w:p>
    <w:p w:rsidR="00A738F3" w:rsidRDefault="00A738F3" w:rsidP="00BB18A8">
      <w:pPr>
        <w:spacing w:beforeLines="50" w:before="156"/>
      </w:pPr>
      <w:r>
        <w:t>: hdata = guihandles (h)</w:t>
      </w:r>
    </w:p>
    <w:p w:rsidR="00A738F3" w:rsidRDefault="00A738F3" w:rsidP="00A738F3">
      <w:r>
        <w:t>: hdata = guihandles</w:t>
      </w:r>
    </w:p>
    <w:p w:rsidR="00A738F3" w:rsidRDefault="00A738F3" w:rsidP="00BB18A8">
      <w:pPr>
        <w:ind w:leftChars="200" w:left="420"/>
      </w:pPr>
      <w:r>
        <w:rPr>
          <w:rFonts w:hint="eastAsia"/>
        </w:rPr>
        <w:t>返回与句柄</w:t>
      </w:r>
      <w:r>
        <w:rPr>
          <w:rFonts w:hint="eastAsia"/>
        </w:rPr>
        <w:t>h</w:t>
      </w:r>
      <w:r>
        <w:rPr>
          <w:rFonts w:hint="eastAsia"/>
        </w:rPr>
        <w:t>相关联的图形的对象句柄结构。</w:t>
      </w:r>
    </w:p>
    <w:p w:rsidR="00A738F3" w:rsidRDefault="00A738F3" w:rsidP="00BB18A8">
      <w:pPr>
        <w:ind w:leftChars="200" w:left="420"/>
      </w:pPr>
      <w:r>
        <w:rPr>
          <w:rFonts w:hint="eastAsia"/>
        </w:rPr>
        <w:t>如果没有指定句柄，则使用</w:t>
      </w:r>
      <w:r>
        <w:rPr>
          <w:rFonts w:hint="eastAsia"/>
        </w:rPr>
        <w:t>gcf</w:t>
      </w:r>
      <w:r>
        <w:rPr>
          <w:rFonts w:hint="eastAsia"/>
        </w:rPr>
        <w:t>返回的当前图形。</w:t>
      </w:r>
    </w:p>
    <w:p w:rsidR="00A738F3" w:rsidRDefault="00A738F3" w:rsidP="00BB18A8">
      <w:pPr>
        <w:ind w:leftChars="200" w:left="420"/>
      </w:pPr>
      <w:r>
        <w:rPr>
          <w:rFonts w:hint="eastAsia"/>
        </w:rPr>
        <w:t>hdata</w:t>
      </w:r>
      <w:r>
        <w:rPr>
          <w:rFonts w:hint="eastAsia"/>
        </w:rPr>
        <w:t>的每个条目的字段名取自图形对象的“</w:t>
      </w:r>
      <w:r>
        <w:rPr>
          <w:rFonts w:hint="eastAsia"/>
        </w:rPr>
        <w:t>tag</w:t>
      </w:r>
      <w:r>
        <w:rPr>
          <w:rFonts w:hint="eastAsia"/>
        </w:rPr>
        <w:t>”属性。如果标记为空，则不返回句柄。如果有多个具有相同标记的图形对象，那么</w:t>
      </w:r>
      <w:r>
        <w:rPr>
          <w:rFonts w:hint="eastAsia"/>
        </w:rPr>
        <w:t>hdata</w:t>
      </w:r>
      <w:r>
        <w:rPr>
          <w:rFonts w:hint="eastAsia"/>
        </w:rPr>
        <w:t>中的条目将是句柄向量。</w:t>
      </w:r>
      <w:r>
        <w:rPr>
          <w:rFonts w:hint="eastAsia"/>
        </w:rPr>
        <w:t>guihandles</w:t>
      </w:r>
      <w:r>
        <w:rPr>
          <w:rFonts w:hint="eastAsia"/>
        </w:rPr>
        <w:t>包括所有可能的句柄，包括那些“</w:t>
      </w:r>
      <w:r>
        <w:rPr>
          <w:rFonts w:hint="eastAsia"/>
        </w:rPr>
        <w:t>HandleVisibility</w:t>
      </w:r>
      <w:r>
        <w:rPr>
          <w:rFonts w:hint="eastAsia"/>
        </w:rPr>
        <w:t>”为“</w:t>
      </w:r>
      <w:r>
        <w:rPr>
          <w:rFonts w:hint="eastAsia"/>
        </w:rPr>
        <w:t>off</w:t>
      </w:r>
      <w:r>
        <w:rPr>
          <w:rFonts w:hint="eastAsia"/>
        </w:rPr>
        <w:t>”的句柄。</w:t>
      </w:r>
    </w:p>
    <w:p w:rsidR="00A738F3" w:rsidRDefault="00A738F3" w:rsidP="00BB18A8">
      <w:pPr>
        <w:ind w:leftChars="200" w:left="420"/>
      </w:pPr>
      <w:r>
        <w:rPr>
          <w:rFonts w:hint="eastAsia"/>
        </w:rPr>
        <w:t>参见</w:t>
      </w:r>
      <w:r>
        <w:rPr>
          <w:rFonts w:hint="eastAsia"/>
        </w:rPr>
        <w:t>:guidata, findobj, findall, allchild</w:t>
      </w:r>
      <w:r>
        <w:rPr>
          <w:rFonts w:hint="eastAsia"/>
        </w:rPr>
        <w:t>。</w:t>
      </w:r>
    </w:p>
    <w:p w:rsidR="00A738F3" w:rsidRDefault="00A738F3" w:rsidP="00BB18A8">
      <w:pPr>
        <w:spacing w:beforeLines="50" w:before="156"/>
      </w:pPr>
      <w:r w:rsidRPr="00A738F3">
        <w:t>: tf = have_window_system ()</w:t>
      </w:r>
    </w:p>
    <w:p w:rsidR="00A738F3" w:rsidRDefault="00A738F3" w:rsidP="00BB18A8">
      <w:pPr>
        <w:ind w:leftChars="200" w:left="420"/>
      </w:pPr>
      <w:r>
        <w:rPr>
          <w:rFonts w:hint="eastAsia"/>
        </w:rPr>
        <w:t>如果有可用的窗口系统</w:t>
      </w:r>
      <w:r>
        <w:rPr>
          <w:rFonts w:hint="eastAsia"/>
        </w:rPr>
        <w:t>(X11</w:t>
      </w:r>
      <w:r>
        <w:rPr>
          <w:rFonts w:hint="eastAsia"/>
        </w:rPr>
        <w:t>、</w:t>
      </w:r>
      <w:r>
        <w:rPr>
          <w:rFonts w:hint="eastAsia"/>
        </w:rPr>
        <w:t>Windows</w:t>
      </w:r>
      <w:r>
        <w:rPr>
          <w:rFonts w:hint="eastAsia"/>
        </w:rPr>
        <w:t>或</w:t>
      </w:r>
      <w:r>
        <w:rPr>
          <w:rFonts w:hint="eastAsia"/>
        </w:rPr>
        <w:t>Apple OS X)</w:t>
      </w:r>
      <w:r>
        <w:rPr>
          <w:rFonts w:hint="eastAsia"/>
        </w:rPr>
        <w:t>，返回</w:t>
      </w:r>
      <w:r>
        <w:rPr>
          <w:rFonts w:hint="eastAsia"/>
        </w:rPr>
        <w:t>true</w:t>
      </w:r>
      <w:r>
        <w:rPr>
          <w:rFonts w:hint="eastAsia"/>
        </w:rPr>
        <w:t>，否则返回</w:t>
      </w:r>
      <w:r>
        <w:rPr>
          <w:rFonts w:hint="eastAsia"/>
        </w:rPr>
        <w:t>false</w:t>
      </w:r>
      <w:r>
        <w:rPr>
          <w:rFonts w:hint="eastAsia"/>
        </w:rPr>
        <w:t>。</w:t>
      </w:r>
    </w:p>
    <w:p w:rsidR="00A738F3" w:rsidRDefault="00A738F3" w:rsidP="00BB18A8">
      <w:pPr>
        <w:ind w:leftChars="200" w:left="420"/>
      </w:pPr>
      <w:r>
        <w:rPr>
          <w:rFonts w:hint="eastAsia"/>
        </w:rPr>
        <w:t>参见</w:t>
      </w:r>
      <w:r>
        <w:rPr>
          <w:rFonts w:hint="eastAsia"/>
        </w:rPr>
        <w:t>:isguirrunning</w:t>
      </w:r>
      <w:r>
        <w:rPr>
          <w:rFonts w:hint="eastAsia"/>
        </w:rPr>
        <w:t>。</w:t>
      </w:r>
    </w:p>
    <w:p w:rsidR="00A738F3" w:rsidRDefault="00A738F3" w:rsidP="00BB18A8">
      <w:pPr>
        <w:spacing w:beforeLines="50" w:before="156"/>
      </w:pPr>
      <w:r w:rsidRPr="00A738F3">
        <w:t>: tf = isguirunning ()</w:t>
      </w:r>
    </w:p>
    <w:p w:rsidR="00A738F3" w:rsidRDefault="00A738F3" w:rsidP="00BB18A8">
      <w:pPr>
        <w:ind w:leftChars="200" w:left="420"/>
      </w:pPr>
      <w:r>
        <w:rPr>
          <w:rFonts w:hint="eastAsia"/>
        </w:rPr>
        <w:t>如果</w:t>
      </w:r>
      <w:r>
        <w:rPr>
          <w:rFonts w:hint="eastAsia"/>
        </w:rPr>
        <w:t>Octave</w:t>
      </w:r>
      <w:r>
        <w:rPr>
          <w:rFonts w:hint="eastAsia"/>
        </w:rPr>
        <w:t>在</w:t>
      </w:r>
      <w:r>
        <w:rPr>
          <w:rFonts w:hint="eastAsia"/>
        </w:rPr>
        <w:t>GUI</w:t>
      </w:r>
      <w:r>
        <w:rPr>
          <w:rFonts w:hint="eastAsia"/>
        </w:rPr>
        <w:t>模式下运行返回</w:t>
      </w:r>
      <w:r>
        <w:rPr>
          <w:rFonts w:hint="eastAsia"/>
        </w:rPr>
        <w:t>true</w:t>
      </w:r>
      <w:r>
        <w:rPr>
          <w:rFonts w:hint="eastAsia"/>
        </w:rPr>
        <w:t>，否则返回</w:t>
      </w:r>
      <w:r>
        <w:rPr>
          <w:rFonts w:hint="eastAsia"/>
        </w:rPr>
        <w:t>false</w:t>
      </w:r>
      <w:r>
        <w:rPr>
          <w:rFonts w:hint="eastAsia"/>
        </w:rPr>
        <w:t>。</w:t>
      </w:r>
    </w:p>
    <w:p w:rsidR="00A738F3" w:rsidRDefault="00A738F3" w:rsidP="00BB18A8">
      <w:pPr>
        <w:ind w:leftChars="200" w:left="420"/>
      </w:pPr>
      <w:r>
        <w:rPr>
          <w:rFonts w:hint="eastAsia"/>
        </w:rPr>
        <w:t>参见</w:t>
      </w:r>
      <w:r>
        <w:rPr>
          <w:rFonts w:hint="eastAsia"/>
        </w:rPr>
        <w:t>:have_window_system</w:t>
      </w:r>
      <w:r>
        <w:rPr>
          <w:rFonts w:hint="eastAsia"/>
        </w:rPr>
        <w:t>。</w:t>
      </w:r>
    </w:p>
    <w:p w:rsidR="00A738F3" w:rsidRDefault="00A738F3" w:rsidP="00BB18A8">
      <w:pPr>
        <w:spacing w:beforeLines="50" w:before="156"/>
      </w:pPr>
      <w:r>
        <w:t>: pos = getpixelposition (h)</w:t>
      </w:r>
    </w:p>
    <w:p w:rsidR="00A738F3" w:rsidRDefault="00A738F3" w:rsidP="00A738F3">
      <w:r>
        <w:t>: pos = getpixelposition (h, rel_to_fig)</w:t>
      </w:r>
    </w:p>
    <w:p w:rsidR="00A738F3" w:rsidRDefault="00A738F3" w:rsidP="00BB18A8">
      <w:pPr>
        <w:ind w:leftChars="200" w:left="420"/>
      </w:pPr>
      <w:r>
        <w:rPr>
          <w:rFonts w:hint="eastAsia"/>
        </w:rPr>
        <w:t>以像素为单位返回用户界面组件的位置。</w:t>
      </w:r>
    </w:p>
    <w:p w:rsidR="00A738F3" w:rsidRDefault="00A738F3" w:rsidP="00BB18A8">
      <w:pPr>
        <w:ind w:leftChars="200" w:left="420"/>
      </w:pPr>
      <w:r>
        <w:rPr>
          <w:rFonts w:hint="eastAsia"/>
        </w:rPr>
        <w:t>第一个参数</w:t>
      </w:r>
      <w:r>
        <w:rPr>
          <w:rFonts w:hint="eastAsia"/>
        </w:rPr>
        <w:t>h</w:t>
      </w:r>
      <w:r>
        <w:rPr>
          <w:rFonts w:hint="eastAsia"/>
        </w:rPr>
        <w:t>必须是一个有效图形对象的句柄，类型为</w:t>
      </w:r>
      <w:r>
        <w:rPr>
          <w:rFonts w:hint="eastAsia"/>
        </w:rPr>
        <w:t>uibuttongroup</w:t>
      </w:r>
      <w:r>
        <w:rPr>
          <w:rFonts w:hint="eastAsia"/>
        </w:rPr>
        <w:t>、</w:t>
      </w:r>
      <w:r>
        <w:rPr>
          <w:rFonts w:hint="eastAsia"/>
        </w:rPr>
        <w:t>uicontrol</w:t>
      </w:r>
      <w:r>
        <w:rPr>
          <w:rFonts w:hint="eastAsia"/>
        </w:rPr>
        <w:t>、</w:t>
      </w:r>
      <w:r>
        <w:rPr>
          <w:rFonts w:hint="eastAsia"/>
        </w:rPr>
        <w:t>uipanel</w:t>
      </w:r>
      <w:r>
        <w:rPr>
          <w:rFonts w:hint="eastAsia"/>
        </w:rPr>
        <w:t>、</w:t>
      </w:r>
      <w:r>
        <w:rPr>
          <w:rFonts w:hint="eastAsia"/>
        </w:rPr>
        <w:t>uitable</w:t>
      </w:r>
      <w:r>
        <w:rPr>
          <w:rFonts w:hint="eastAsia"/>
        </w:rPr>
        <w:t>、</w:t>
      </w:r>
      <w:r>
        <w:rPr>
          <w:rFonts w:hint="eastAsia"/>
        </w:rPr>
        <w:t>axes</w:t>
      </w:r>
      <w:r>
        <w:rPr>
          <w:rFonts w:hint="eastAsia"/>
        </w:rPr>
        <w:t>或</w:t>
      </w:r>
      <w:r>
        <w:rPr>
          <w:rFonts w:hint="eastAsia"/>
        </w:rPr>
        <w:t>figure</w:t>
      </w:r>
      <w:r>
        <w:rPr>
          <w:rFonts w:hint="eastAsia"/>
        </w:rPr>
        <w:t>。对于其他对象类型，该函数返回零。</w:t>
      </w:r>
    </w:p>
    <w:p w:rsidR="00A738F3" w:rsidRDefault="00A738F3" w:rsidP="00BB18A8">
      <w:pPr>
        <w:ind w:leftChars="200" w:left="420"/>
      </w:pPr>
      <w:r>
        <w:rPr>
          <w:rFonts w:hint="eastAsia"/>
        </w:rPr>
        <w:t>默认情况下，返回相对于对象父对象的位置。如果第二个参数</w:t>
      </w:r>
      <w:r>
        <w:rPr>
          <w:rFonts w:hint="eastAsia"/>
        </w:rPr>
        <w:t>rel_to_fig</w:t>
      </w:r>
      <w:r>
        <w:rPr>
          <w:rFonts w:hint="eastAsia"/>
        </w:rPr>
        <w:t>在逻辑上为真，则计算相对于</w:t>
      </w:r>
      <w:r>
        <w:rPr>
          <w:rFonts w:hint="eastAsia"/>
        </w:rPr>
        <w:lastRenderedPageBreak/>
        <w:t>封闭图形对象的位置。</w:t>
      </w:r>
    </w:p>
    <w:p w:rsidR="00A738F3" w:rsidRDefault="00A738F3" w:rsidP="00BB18A8">
      <w:pPr>
        <w:ind w:leftChars="200" w:left="420"/>
      </w:pPr>
      <w:r>
        <w:rPr>
          <w:rFonts w:hint="eastAsia"/>
        </w:rPr>
        <w:t>返回值</w:t>
      </w:r>
      <w:r>
        <w:rPr>
          <w:rFonts w:hint="eastAsia"/>
        </w:rPr>
        <w:t>pos</w:t>
      </w:r>
      <w:r>
        <w:rPr>
          <w:rFonts w:hint="eastAsia"/>
        </w:rPr>
        <w:t>是一个值为</w:t>
      </w:r>
      <w:r>
        <w:rPr>
          <w:rFonts w:hint="eastAsia"/>
        </w:rPr>
        <w:t>[lower_left_X, lower_left_Y, width, height]</w:t>
      </w:r>
      <w:r>
        <w:rPr>
          <w:rFonts w:hint="eastAsia"/>
        </w:rPr>
        <w:t>的</w:t>
      </w:r>
      <w:r>
        <w:rPr>
          <w:rFonts w:hint="eastAsia"/>
        </w:rPr>
        <w:t>4</w:t>
      </w:r>
      <w:r>
        <w:rPr>
          <w:rFonts w:hint="eastAsia"/>
        </w:rPr>
        <w:t>元素向量。</w:t>
      </w:r>
    </w:p>
    <w:p w:rsidR="00A738F3" w:rsidRDefault="00A738F3" w:rsidP="00BB18A8">
      <w:pPr>
        <w:ind w:leftChars="200" w:left="420"/>
      </w:pPr>
      <w:r>
        <w:rPr>
          <w:rFonts w:hint="eastAsia"/>
        </w:rPr>
        <w:t>参见</w:t>
      </w:r>
      <w:r>
        <w:rPr>
          <w:rFonts w:hint="eastAsia"/>
        </w:rPr>
        <w:t>:get</w:t>
      </w:r>
      <w:r>
        <w:rPr>
          <w:rFonts w:hint="eastAsia"/>
        </w:rPr>
        <w:t>。</w:t>
      </w:r>
    </w:p>
    <w:p w:rsidR="00A738F3" w:rsidRDefault="00A738F3" w:rsidP="00BB18A8">
      <w:pPr>
        <w:spacing w:beforeLines="50" w:before="156"/>
      </w:pPr>
      <w:r>
        <w:t>: fonts = listfonts ()</w:t>
      </w:r>
    </w:p>
    <w:p w:rsidR="00A738F3" w:rsidRDefault="00A738F3" w:rsidP="00A738F3">
      <w:r>
        <w:t>: fonts = listfonts (h)</w:t>
      </w:r>
    </w:p>
    <w:p w:rsidR="00A738F3" w:rsidRDefault="00A738F3" w:rsidP="00BB18A8">
      <w:pPr>
        <w:ind w:leftChars="200" w:left="420"/>
      </w:pPr>
      <w:r>
        <w:rPr>
          <w:rFonts w:hint="eastAsia"/>
        </w:rPr>
        <w:t>列出系统字体。</w:t>
      </w:r>
    </w:p>
    <w:p w:rsidR="00A738F3" w:rsidRDefault="00A738F3" w:rsidP="00BB18A8">
      <w:pPr>
        <w:ind w:leftChars="200" w:left="420"/>
      </w:pPr>
      <w:r>
        <w:rPr>
          <w:rFonts w:hint="eastAsia"/>
        </w:rPr>
        <w:t>如果提供了图形对象</w:t>
      </w:r>
      <w:r>
        <w:rPr>
          <w:rFonts w:hint="eastAsia"/>
        </w:rPr>
        <w:t>h</w:t>
      </w:r>
      <w:r>
        <w:rPr>
          <w:rFonts w:hint="eastAsia"/>
        </w:rPr>
        <w:t>的句柄，也要在列表中包含该对象的“</w:t>
      </w:r>
      <w:r>
        <w:rPr>
          <w:rFonts w:hint="eastAsia"/>
        </w:rPr>
        <w:t>FontName</w:t>
      </w:r>
      <w:r>
        <w:rPr>
          <w:rFonts w:hint="eastAsia"/>
        </w:rPr>
        <w:t>”属性中的字体。</w:t>
      </w:r>
    </w:p>
    <w:p w:rsidR="00A738F3" w:rsidRDefault="00A738F3" w:rsidP="00BB18A8">
      <w:pPr>
        <w:ind w:leftChars="200" w:left="420"/>
      </w:pPr>
      <w:r>
        <w:rPr>
          <w:rFonts w:hint="eastAsia"/>
        </w:rPr>
        <w:t>编程注意</w:t>
      </w:r>
      <w:r>
        <w:rPr>
          <w:rFonts w:hint="eastAsia"/>
        </w:rPr>
        <w:t>:</w:t>
      </w:r>
      <w:r>
        <w:rPr>
          <w:rFonts w:hint="eastAsia"/>
        </w:rPr>
        <w:t>在不使用本机</w:t>
      </w:r>
      <w:r>
        <w:rPr>
          <w:rFonts w:hint="eastAsia"/>
        </w:rPr>
        <w:t>FontConfig</w:t>
      </w:r>
      <w:r>
        <w:rPr>
          <w:rFonts w:hint="eastAsia"/>
        </w:rPr>
        <w:t>的系统上</w:t>
      </w:r>
      <w:r>
        <w:rPr>
          <w:rFonts w:hint="eastAsia"/>
        </w:rPr>
        <w:t>(</w:t>
      </w:r>
      <w:r>
        <w:rPr>
          <w:rFonts w:hint="eastAsia"/>
        </w:rPr>
        <w:t>除了</w:t>
      </w:r>
      <w:r>
        <w:rPr>
          <w:rFonts w:hint="eastAsia"/>
        </w:rPr>
        <w:t>Linux)</w:t>
      </w:r>
      <w:r>
        <w:rPr>
          <w:rFonts w:hint="eastAsia"/>
        </w:rPr>
        <w:t>，字体缓存是在安装</w:t>
      </w:r>
      <w:r>
        <w:rPr>
          <w:rFonts w:hint="eastAsia"/>
        </w:rPr>
        <w:t>Octave</w:t>
      </w:r>
      <w:r>
        <w:rPr>
          <w:rFonts w:hint="eastAsia"/>
        </w:rPr>
        <w:t>时构建的。安装新字体后，您需要手动运行</w:t>
      </w:r>
      <w:r>
        <w:rPr>
          <w:rFonts w:hint="eastAsia"/>
        </w:rPr>
        <w:t>system(</w:t>
      </w:r>
      <w:r>
        <w:rPr>
          <w:rFonts w:hint="eastAsia"/>
        </w:rPr>
        <w:t>“</w:t>
      </w:r>
      <w:r>
        <w:rPr>
          <w:rFonts w:hint="eastAsia"/>
        </w:rPr>
        <w:t>fc-cache -fv</w:t>
      </w:r>
      <w:r>
        <w:rPr>
          <w:rFonts w:hint="eastAsia"/>
        </w:rPr>
        <w:t>”</w:t>
      </w:r>
      <w:r>
        <w:rPr>
          <w:rFonts w:hint="eastAsia"/>
        </w:rPr>
        <w:t>)</w:t>
      </w:r>
      <w:r>
        <w:rPr>
          <w:rFonts w:hint="eastAsia"/>
        </w:rPr>
        <w:t>。</w:t>
      </w:r>
    </w:p>
    <w:p w:rsidR="00A738F3" w:rsidRDefault="00A738F3" w:rsidP="00BB18A8">
      <w:pPr>
        <w:ind w:leftChars="200" w:left="420"/>
      </w:pPr>
      <w:r>
        <w:rPr>
          <w:rFonts w:hint="eastAsia"/>
        </w:rPr>
        <w:t>参见</w:t>
      </w:r>
      <w:r>
        <w:rPr>
          <w:rFonts w:hint="eastAsia"/>
        </w:rPr>
        <w:t>:uisetfont, text, axes, uicontrol</w:t>
      </w:r>
      <w:r>
        <w:rPr>
          <w:rFonts w:hint="eastAsia"/>
        </w:rPr>
        <w:t>。</w:t>
      </w:r>
    </w:p>
    <w:p w:rsidR="00A738F3" w:rsidRDefault="00A738F3" w:rsidP="00BB18A8">
      <w:pPr>
        <w:spacing w:beforeLines="50" w:before="156"/>
      </w:pPr>
      <w:r>
        <w:t>: movegui</w:t>
      </w:r>
    </w:p>
    <w:p w:rsidR="00A738F3" w:rsidRDefault="00A738F3" w:rsidP="00A738F3">
      <w:r>
        <w:t>: movegui (h)</w:t>
      </w:r>
    </w:p>
    <w:p w:rsidR="00A738F3" w:rsidRDefault="00A738F3" w:rsidP="00A738F3">
      <w:r>
        <w:t>: movegui (pos)</w:t>
      </w:r>
    </w:p>
    <w:p w:rsidR="00A738F3" w:rsidRDefault="00A738F3" w:rsidP="00A738F3">
      <w:r>
        <w:t>: movegui (h, pos)</w:t>
      </w:r>
    </w:p>
    <w:p w:rsidR="00A738F3" w:rsidRDefault="00A738F3" w:rsidP="00A738F3">
      <w:r>
        <w:t>: movegui (h, event)</w:t>
      </w:r>
    </w:p>
    <w:p w:rsidR="00A738F3" w:rsidRDefault="00A738F3" w:rsidP="00A738F3">
      <w:r>
        <w:t>: movegui (h, event, pos)</w:t>
      </w:r>
    </w:p>
    <w:p w:rsidR="00A738F3" w:rsidRDefault="00A738F3" w:rsidP="00BB18A8">
      <w:pPr>
        <w:ind w:leftChars="200" w:left="420"/>
      </w:pPr>
      <w:r>
        <w:rPr>
          <w:rFonts w:hint="eastAsia"/>
        </w:rPr>
        <w:t>将图形手柄</w:t>
      </w:r>
      <w:r>
        <w:rPr>
          <w:rFonts w:hint="eastAsia"/>
        </w:rPr>
        <w:t>h</w:t>
      </w:r>
      <w:r>
        <w:rPr>
          <w:rFonts w:hint="eastAsia"/>
        </w:rPr>
        <w:t>指定的图形移动到屏幕上由</w:t>
      </w:r>
      <w:r>
        <w:rPr>
          <w:rFonts w:hint="eastAsia"/>
        </w:rPr>
        <w:t>pos</w:t>
      </w:r>
      <w:r>
        <w:rPr>
          <w:rFonts w:hint="eastAsia"/>
        </w:rPr>
        <w:t>定义的位置。</w:t>
      </w:r>
    </w:p>
    <w:p w:rsidR="00A738F3" w:rsidRDefault="00A738F3" w:rsidP="00BB18A8">
      <w:pPr>
        <w:ind w:leftChars="200" w:left="420"/>
      </w:pPr>
      <w:r>
        <w:rPr>
          <w:rFonts w:hint="eastAsia"/>
        </w:rPr>
        <w:t>H</w:t>
      </w:r>
      <w:r>
        <w:rPr>
          <w:rFonts w:hint="eastAsia"/>
        </w:rPr>
        <w:t>是图形句柄，或图形对象的句柄。在后一种情况下，将使用它的父图。如果未指定，如果正在执行回调</w:t>
      </w:r>
      <w:r>
        <w:rPr>
          <w:rFonts w:hint="eastAsia"/>
        </w:rPr>
        <w:t>(gcbf)</w:t>
      </w:r>
      <w:r>
        <w:rPr>
          <w:rFonts w:hint="eastAsia"/>
        </w:rPr>
        <w:t>，则</w:t>
      </w:r>
      <w:r>
        <w:rPr>
          <w:rFonts w:hint="eastAsia"/>
        </w:rPr>
        <w:t>h</w:t>
      </w:r>
      <w:r>
        <w:rPr>
          <w:rFonts w:hint="eastAsia"/>
        </w:rPr>
        <w:t>将被设置为相关图的句柄，否则将被设置为当前图的句柄</w:t>
      </w:r>
      <w:r>
        <w:rPr>
          <w:rFonts w:hint="eastAsia"/>
        </w:rPr>
        <w:t>(gcf)</w:t>
      </w:r>
      <w:r>
        <w:rPr>
          <w:rFonts w:hint="eastAsia"/>
        </w:rPr>
        <w:t>。</w:t>
      </w:r>
    </w:p>
    <w:p w:rsidR="00A738F3" w:rsidRDefault="00A738F3" w:rsidP="00BB18A8">
      <w:pPr>
        <w:ind w:leftChars="200" w:left="420"/>
      </w:pPr>
      <w:r>
        <w:rPr>
          <w:rFonts w:hint="eastAsia"/>
        </w:rPr>
        <w:t>Pos</w:t>
      </w:r>
      <w:r>
        <w:rPr>
          <w:rFonts w:hint="eastAsia"/>
        </w:rPr>
        <w:t>可以是双值数字向量，也可以是字符串。如果</w:t>
      </w:r>
      <w:r>
        <w:rPr>
          <w:rFonts w:hint="eastAsia"/>
        </w:rPr>
        <w:t>pos</w:t>
      </w:r>
      <w:r>
        <w:rPr>
          <w:rFonts w:hint="eastAsia"/>
        </w:rPr>
        <w:t>是数字，那么它必须是</w:t>
      </w:r>
      <w:r>
        <w:rPr>
          <w:rFonts w:hint="eastAsia"/>
        </w:rPr>
        <w:t>[h, v]</w:t>
      </w:r>
      <w:r>
        <w:rPr>
          <w:rFonts w:hint="eastAsia"/>
        </w:rPr>
        <w:t>形式，指定图形相对于屏幕的水平和垂直偏移量。正值表示屏幕的左侧</w:t>
      </w:r>
      <w:r>
        <w:rPr>
          <w:rFonts w:hint="eastAsia"/>
        </w:rPr>
        <w:t>(</w:t>
      </w:r>
      <w:r>
        <w:rPr>
          <w:rFonts w:hint="eastAsia"/>
        </w:rPr>
        <w:t>垂直组件的底部</w:t>
      </w:r>
      <w:r>
        <w:rPr>
          <w:rFonts w:hint="eastAsia"/>
        </w:rPr>
        <w:t>)</w:t>
      </w:r>
      <w:r>
        <w:rPr>
          <w:rFonts w:hint="eastAsia"/>
        </w:rPr>
        <w:t>与图形的左侧</w:t>
      </w:r>
      <w:r>
        <w:rPr>
          <w:rFonts w:hint="eastAsia"/>
        </w:rPr>
        <w:t>(</w:t>
      </w:r>
      <w:r>
        <w:rPr>
          <w:rFonts w:hint="eastAsia"/>
        </w:rPr>
        <w:t>底部</w:t>
      </w:r>
      <w:r>
        <w:rPr>
          <w:rFonts w:hint="eastAsia"/>
        </w:rPr>
        <w:t>)</w:t>
      </w:r>
      <w:r>
        <w:rPr>
          <w:rFonts w:hint="eastAsia"/>
        </w:rPr>
        <w:t>之间的偏移量。负值表示屏幕的右侧</w:t>
      </w:r>
      <w:r>
        <w:rPr>
          <w:rFonts w:hint="eastAsia"/>
        </w:rPr>
        <w:t>(</w:t>
      </w:r>
      <w:r>
        <w:rPr>
          <w:rFonts w:hint="eastAsia"/>
        </w:rPr>
        <w:t>或顶部</w:t>
      </w:r>
      <w:r>
        <w:rPr>
          <w:rFonts w:hint="eastAsia"/>
        </w:rPr>
        <w:t>)</w:t>
      </w:r>
      <w:r>
        <w:rPr>
          <w:rFonts w:hint="eastAsia"/>
        </w:rPr>
        <w:t>与图形的右侧</w:t>
      </w:r>
      <w:r>
        <w:rPr>
          <w:rFonts w:hint="eastAsia"/>
        </w:rPr>
        <w:t>(</w:t>
      </w:r>
      <w:r>
        <w:rPr>
          <w:rFonts w:hint="eastAsia"/>
        </w:rPr>
        <w:t>或顶部</w:t>
      </w:r>
      <w:r>
        <w:rPr>
          <w:rFonts w:hint="eastAsia"/>
        </w:rPr>
        <w:t>)</w:t>
      </w:r>
      <w:r>
        <w:rPr>
          <w:rFonts w:hint="eastAsia"/>
        </w:rPr>
        <w:t>之间的偏移量。</w:t>
      </w:r>
    </w:p>
    <w:p w:rsidR="00A738F3" w:rsidRDefault="00A738F3" w:rsidP="00BB18A8">
      <w:pPr>
        <w:ind w:leftChars="200" w:left="420"/>
      </w:pPr>
      <w:r>
        <w:rPr>
          <w:rFonts w:hint="eastAsia"/>
        </w:rPr>
        <w:t>pos</w:t>
      </w:r>
      <w:r>
        <w:rPr>
          <w:rFonts w:hint="eastAsia"/>
        </w:rPr>
        <w:t>作为字符串的可能值有</w:t>
      </w:r>
    </w:p>
    <w:p w:rsidR="00A738F3" w:rsidRDefault="00A738F3" w:rsidP="00BB18A8">
      <w:pPr>
        <w:ind w:leftChars="200" w:left="420"/>
      </w:pPr>
      <w:r>
        <w:t>north</w:t>
      </w:r>
    </w:p>
    <w:p w:rsidR="00A738F3" w:rsidRDefault="00A738F3" w:rsidP="00BB18A8">
      <w:pPr>
        <w:ind w:leftChars="200" w:left="420"/>
      </w:pPr>
      <w:r>
        <w:t>Top center of the screen.</w:t>
      </w:r>
    </w:p>
    <w:p w:rsidR="00A738F3" w:rsidRDefault="00A738F3" w:rsidP="00BB18A8">
      <w:pPr>
        <w:ind w:leftChars="200" w:left="420"/>
      </w:pPr>
    </w:p>
    <w:p w:rsidR="00A738F3" w:rsidRDefault="00A738F3" w:rsidP="00BB18A8">
      <w:pPr>
        <w:ind w:leftChars="200" w:left="420"/>
      </w:pPr>
      <w:r>
        <w:t>south</w:t>
      </w:r>
    </w:p>
    <w:p w:rsidR="00A738F3" w:rsidRDefault="00A738F3" w:rsidP="00BB18A8">
      <w:pPr>
        <w:ind w:leftChars="200" w:left="420"/>
      </w:pPr>
      <w:r>
        <w:t>Bottom center of the screen.</w:t>
      </w:r>
    </w:p>
    <w:p w:rsidR="00A738F3" w:rsidRDefault="00A738F3" w:rsidP="00BB18A8">
      <w:pPr>
        <w:ind w:leftChars="200" w:left="420"/>
      </w:pPr>
    </w:p>
    <w:p w:rsidR="00A738F3" w:rsidRDefault="00A738F3" w:rsidP="00BB18A8">
      <w:pPr>
        <w:ind w:leftChars="200" w:left="420"/>
      </w:pPr>
      <w:r>
        <w:t>east</w:t>
      </w:r>
    </w:p>
    <w:p w:rsidR="00A738F3" w:rsidRDefault="00A738F3" w:rsidP="00BB18A8">
      <w:pPr>
        <w:ind w:leftChars="200" w:left="420"/>
      </w:pPr>
      <w:r>
        <w:t>Right center of the screen.</w:t>
      </w:r>
    </w:p>
    <w:p w:rsidR="00A738F3" w:rsidRDefault="00A738F3" w:rsidP="00BB18A8">
      <w:pPr>
        <w:ind w:leftChars="200" w:left="420"/>
      </w:pPr>
    </w:p>
    <w:p w:rsidR="00A738F3" w:rsidRDefault="00A738F3" w:rsidP="00BB18A8">
      <w:pPr>
        <w:ind w:leftChars="200" w:left="420"/>
      </w:pPr>
      <w:r>
        <w:t>west</w:t>
      </w:r>
    </w:p>
    <w:p w:rsidR="00A738F3" w:rsidRDefault="00A738F3" w:rsidP="00BB18A8">
      <w:pPr>
        <w:ind w:leftChars="200" w:left="420"/>
      </w:pPr>
      <w:r>
        <w:t>Left center of the screen.</w:t>
      </w:r>
    </w:p>
    <w:p w:rsidR="00A738F3" w:rsidRDefault="00A738F3" w:rsidP="00BB18A8">
      <w:pPr>
        <w:ind w:leftChars="200" w:left="420"/>
      </w:pPr>
    </w:p>
    <w:p w:rsidR="00A738F3" w:rsidRDefault="00A738F3" w:rsidP="00BB18A8">
      <w:pPr>
        <w:ind w:leftChars="200" w:left="420"/>
      </w:pPr>
      <w:r>
        <w:t>northeast</w:t>
      </w:r>
    </w:p>
    <w:p w:rsidR="00A738F3" w:rsidRDefault="00A738F3" w:rsidP="00BB18A8">
      <w:pPr>
        <w:ind w:leftChars="200" w:left="420"/>
      </w:pPr>
      <w:r>
        <w:t>Top right of the screen.</w:t>
      </w:r>
    </w:p>
    <w:p w:rsidR="00A738F3" w:rsidRDefault="00A738F3" w:rsidP="00BB18A8">
      <w:pPr>
        <w:ind w:leftChars="200" w:left="420"/>
      </w:pPr>
    </w:p>
    <w:p w:rsidR="00A738F3" w:rsidRDefault="00A738F3" w:rsidP="00BB18A8">
      <w:pPr>
        <w:ind w:leftChars="200" w:left="420"/>
      </w:pPr>
      <w:r>
        <w:t>northwest</w:t>
      </w:r>
    </w:p>
    <w:p w:rsidR="00A738F3" w:rsidRDefault="00A738F3" w:rsidP="00BB18A8">
      <w:pPr>
        <w:ind w:leftChars="200" w:left="420"/>
      </w:pPr>
      <w:r>
        <w:t>Top left of the screen.</w:t>
      </w:r>
    </w:p>
    <w:p w:rsidR="00A738F3" w:rsidRDefault="00A738F3" w:rsidP="00BB18A8">
      <w:pPr>
        <w:ind w:leftChars="200" w:left="420"/>
      </w:pPr>
    </w:p>
    <w:p w:rsidR="00A738F3" w:rsidRDefault="00A738F3" w:rsidP="00BB18A8">
      <w:pPr>
        <w:ind w:leftChars="200" w:left="420"/>
      </w:pPr>
      <w:r>
        <w:t>southeast</w:t>
      </w:r>
    </w:p>
    <w:p w:rsidR="00A738F3" w:rsidRDefault="00A738F3" w:rsidP="00BB18A8">
      <w:pPr>
        <w:ind w:leftChars="200" w:left="420"/>
      </w:pPr>
      <w:r>
        <w:t>Bottom right of the screen.</w:t>
      </w:r>
    </w:p>
    <w:p w:rsidR="00A738F3" w:rsidRDefault="00A738F3" w:rsidP="00BB18A8">
      <w:pPr>
        <w:ind w:leftChars="200" w:left="420"/>
      </w:pPr>
    </w:p>
    <w:p w:rsidR="00A738F3" w:rsidRDefault="00A738F3" w:rsidP="00BB18A8">
      <w:pPr>
        <w:ind w:leftChars="200" w:left="420"/>
      </w:pPr>
      <w:r>
        <w:t>southwest</w:t>
      </w:r>
    </w:p>
    <w:p w:rsidR="00A738F3" w:rsidRDefault="00A738F3" w:rsidP="00BB18A8">
      <w:pPr>
        <w:ind w:leftChars="200" w:left="420"/>
      </w:pPr>
      <w:r>
        <w:t>Bottom left of the screen.</w:t>
      </w:r>
    </w:p>
    <w:p w:rsidR="00A738F3" w:rsidRDefault="00A738F3" w:rsidP="00BB18A8">
      <w:pPr>
        <w:ind w:leftChars="200" w:left="420"/>
      </w:pPr>
    </w:p>
    <w:p w:rsidR="00A738F3" w:rsidRDefault="00A738F3" w:rsidP="00BB18A8">
      <w:pPr>
        <w:ind w:leftChars="200" w:left="420"/>
      </w:pPr>
      <w:r>
        <w:t>center</w:t>
      </w:r>
    </w:p>
    <w:p w:rsidR="00A738F3" w:rsidRDefault="00A738F3" w:rsidP="00BB18A8">
      <w:pPr>
        <w:ind w:leftChars="200" w:left="420"/>
      </w:pPr>
      <w:r>
        <w:t>Center of the screen.</w:t>
      </w:r>
    </w:p>
    <w:p w:rsidR="00A738F3" w:rsidRDefault="00A738F3" w:rsidP="00BB18A8">
      <w:pPr>
        <w:ind w:leftChars="200" w:left="420"/>
      </w:pPr>
    </w:p>
    <w:p w:rsidR="00A738F3" w:rsidRDefault="00A738F3" w:rsidP="00BB18A8">
      <w:pPr>
        <w:ind w:leftChars="200" w:left="420"/>
      </w:pPr>
      <w:r>
        <w:t>onscreen (default)</w:t>
      </w:r>
    </w:p>
    <w:p w:rsidR="00A738F3" w:rsidRDefault="00A738F3" w:rsidP="00BB18A8">
      <w:pPr>
        <w:ind w:leftChars="200" w:left="420"/>
      </w:pPr>
      <w:r>
        <w:t>The figure will be minimally moved to be entirely visible on the screen, with a 30 pixel extra padding from the sides of the screen. This is the default value if none is provided.</w:t>
      </w:r>
    </w:p>
    <w:p w:rsidR="00A738F3" w:rsidRDefault="00A738F3" w:rsidP="00BB18A8">
      <w:pPr>
        <w:ind w:leftChars="200" w:left="420"/>
      </w:pPr>
      <w:r w:rsidRPr="00A738F3">
        <w:rPr>
          <w:rFonts w:hint="eastAsia"/>
        </w:rPr>
        <w:t>Event</w:t>
      </w:r>
      <w:r w:rsidRPr="00A738F3">
        <w:rPr>
          <w:rFonts w:hint="eastAsia"/>
        </w:rPr>
        <w:t>包含将被忽略的事件数据。这个构造有助于从回调调用</w:t>
      </w:r>
      <w:r w:rsidRPr="00A738F3">
        <w:rPr>
          <w:rFonts w:hint="eastAsia"/>
        </w:rPr>
        <w:t>movegui</w:t>
      </w:r>
      <w:r w:rsidRPr="00A738F3">
        <w:rPr>
          <w:rFonts w:hint="eastAsia"/>
        </w:rPr>
        <w:t>。</w:t>
      </w:r>
    </w:p>
    <w:p w:rsidR="00A738F3" w:rsidRDefault="00A738F3" w:rsidP="00BB18A8">
      <w:pPr>
        <w:spacing w:beforeLines="50" w:before="156"/>
      </w:pPr>
      <w:r w:rsidRPr="00A738F3">
        <w:t>: openvar (name)</w:t>
      </w:r>
    </w:p>
    <w:p w:rsidR="00A738F3" w:rsidRDefault="00A738F3" w:rsidP="00BB18A8">
      <w:pPr>
        <w:ind w:leftChars="200" w:left="420"/>
      </w:pPr>
      <w:r w:rsidRPr="00A738F3">
        <w:rPr>
          <w:rFonts w:hint="eastAsia"/>
        </w:rPr>
        <w:t>在图形化变量编辑器中打开变量名。</w:t>
      </w:r>
    </w:p>
    <w:p w:rsidR="00A738F3" w:rsidRDefault="00A738F3" w:rsidP="00BB18A8">
      <w:pPr>
        <w:spacing w:beforeLines="50" w:before="156"/>
      </w:pPr>
      <w:r>
        <w:t>: uiwait</w:t>
      </w:r>
    </w:p>
    <w:p w:rsidR="00A738F3" w:rsidRDefault="00A738F3" w:rsidP="00A738F3">
      <w:r>
        <w:t>: uiwait (h)</w:t>
      </w:r>
    </w:p>
    <w:p w:rsidR="00A738F3" w:rsidRDefault="00A738F3" w:rsidP="00A738F3">
      <w:r>
        <w:t>: uiwait (h, timeout)</w:t>
      </w:r>
    </w:p>
    <w:p w:rsidR="00A738F3" w:rsidRDefault="00A738F3" w:rsidP="00BB18A8">
      <w:pPr>
        <w:ind w:leftChars="200" w:left="420"/>
      </w:pPr>
      <w:r>
        <w:rPr>
          <w:rFonts w:hint="eastAsia"/>
        </w:rPr>
        <w:t>挂起程序执行，直到带有句柄</w:t>
      </w:r>
      <w:r>
        <w:rPr>
          <w:rFonts w:hint="eastAsia"/>
        </w:rPr>
        <w:t>h</w:t>
      </w:r>
      <w:r>
        <w:rPr>
          <w:rFonts w:hint="eastAsia"/>
        </w:rPr>
        <w:t>的图形被删除或</w:t>
      </w:r>
      <w:r>
        <w:rPr>
          <w:rFonts w:hint="eastAsia"/>
        </w:rPr>
        <w:t>uiresume</w:t>
      </w:r>
      <w:r>
        <w:rPr>
          <w:rFonts w:hint="eastAsia"/>
        </w:rPr>
        <w:t>被调用。</w:t>
      </w:r>
    </w:p>
    <w:p w:rsidR="00A738F3" w:rsidRDefault="00A738F3" w:rsidP="00BB18A8">
      <w:pPr>
        <w:ind w:leftChars="200" w:left="420"/>
      </w:pPr>
      <w:r>
        <w:rPr>
          <w:rFonts w:hint="eastAsia"/>
        </w:rPr>
        <w:t>当没有指定图形句柄时，此函数使用当前图形。如果图形句柄无效或当前没有图形，则此函数立即返回。</w:t>
      </w:r>
    </w:p>
    <w:p w:rsidR="00A738F3" w:rsidRDefault="00A738F3" w:rsidP="00BB18A8">
      <w:pPr>
        <w:ind w:leftChars="200" w:left="420"/>
      </w:pPr>
      <w:r>
        <w:rPr>
          <w:rFonts w:hint="eastAsia"/>
        </w:rPr>
        <w:t>当指定时，</w:t>
      </w:r>
      <w:r>
        <w:rPr>
          <w:rFonts w:hint="eastAsia"/>
        </w:rPr>
        <w:t>timeout</w:t>
      </w:r>
      <w:r>
        <w:rPr>
          <w:rFonts w:hint="eastAsia"/>
        </w:rPr>
        <w:t>定义了等待数字删除或</w:t>
      </w:r>
      <w:r>
        <w:rPr>
          <w:rFonts w:hint="eastAsia"/>
        </w:rPr>
        <w:t>uresume</w:t>
      </w:r>
      <w:r>
        <w:rPr>
          <w:rFonts w:hint="eastAsia"/>
        </w:rPr>
        <w:t>调用的秒数。超时时间至少为</w:t>
      </w:r>
      <w:r>
        <w:rPr>
          <w:rFonts w:hint="eastAsia"/>
        </w:rPr>
        <w:t>1</w:t>
      </w:r>
      <w:r>
        <w:rPr>
          <w:rFonts w:hint="eastAsia"/>
        </w:rPr>
        <w:t>。如果指定的值较小，则发出警告，并使用超时值</w:t>
      </w:r>
      <w:r>
        <w:rPr>
          <w:rFonts w:hint="eastAsia"/>
        </w:rPr>
        <w:t>1</w:t>
      </w:r>
      <w:r>
        <w:rPr>
          <w:rFonts w:hint="eastAsia"/>
        </w:rPr>
        <w:t>代替。如果指定了一个非整数值，它将被截断为</w:t>
      </w:r>
      <w:r>
        <w:rPr>
          <w:rFonts w:hint="eastAsia"/>
        </w:rPr>
        <w:t>0</w:t>
      </w:r>
      <w:r>
        <w:rPr>
          <w:rFonts w:hint="eastAsia"/>
        </w:rPr>
        <w:t>。如果未指定</w:t>
      </w:r>
      <w:r>
        <w:rPr>
          <w:rFonts w:hint="eastAsia"/>
        </w:rPr>
        <w:t>timeout</w:t>
      </w:r>
      <w:r>
        <w:rPr>
          <w:rFonts w:hint="eastAsia"/>
        </w:rPr>
        <w:t>，则程序执行将被无限期挂起。</w:t>
      </w:r>
    </w:p>
    <w:p w:rsidR="00A738F3" w:rsidRDefault="00A738F3" w:rsidP="00BB18A8">
      <w:pPr>
        <w:ind w:leftChars="200" w:left="420"/>
      </w:pPr>
      <w:r>
        <w:rPr>
          <w:rFonts w:hint="eastAsia"/>
        </w:rPr>
        <w:t>参见</w:t>
      </w:r>
      <w:r>
        <w:rPr>
          <w:rFonts w:hint="eastAsia"/>
        </w:rPr>
        <w:t>:</w:t>
      </w:r>
      <w:r>
        <w:rPr>
          <w:rFonts w:hint="eastAsia"/>
        </w:rPr>
        <w:t>简历，等待。</w:t>
      </w:r>
    </w:p>
    <w:p w:rsidR="00A738F3" w:rsidRDefault="00A738F3" w:rsidP="00BB18A8">
      <w:pPr>
        <w:spacing w:beforeLines="50" w:before="156"/>
      </w:pPr>
      <w:r w:rsidRPr="00A738F3">
        <w:t>: uiresume (h)</w:t>
      </w:r>
    </w:p>
    <w:p w:rsidR="00A738F3" w:rsidRDefault="00A738F3" w:rsidP="00BB18A8">
      <w:pPr>
        <w:ind w:leftChars="200" w:left="420"/>
      </w:pPr>
      <w:r>
        <w:rPr>
          <w:rFonts w:hint="eastAsia"/>
        </w:rPr>
        <w:t>用</w:t>
      </w:r>
      <w:r>
        <w:rPr>
          <w:rFonts w:hint="eastAsia"/>
        </w:rPr>
        <w:t>uiwait</w:t>
      </w:r>
      <w:r>
        <w:rPr>
          <w:rFonts w:hint="eastAsia"/>
        </w:rPr>
        <w:t>暂停程序执行。</w:t>
      </w:r>
    </w:p>
    <w:p w:rsidR="00A738F3" w:rsidRDefault="00A738F3" w:rsidP="00BB18A8">
      <w:pPr>
        <w:ind w:leftChars="200" w:left="420"/>
      </w:pPr>
      <w:r>
        <w:rPr>
          <w:rFonts w:hint="eastAsia"/>
        </w:rPr>
        <w:t>句柄</w:t>
      </w:r>
      <w:r>
        <w:rPr>
          <w:rFonts w:hint="eastAsia"/>
        </w:rPr>
        <w:t>h</w:t>
      </w:r>
      <w:r>
        <w:rPr>
          <w:rFonts w:hint="eastAsia"/>
        </w:rPr>
        <w:t>必须与</w:t>
      </w:r>
      <w:r>
        <w:rPr>
          <w:rFonts w:hint="eastAsia"/>
        </w:rPr>
        <w:t>uiwait</w:t>
      </w:r>
      <w:r>
        <w:rPr>
          <w:rFonts w:hint="eastAsia"/>
        </w:rPr>
        <w:t>中指定的</w:t>
      </w:r>
      <w:r>
        <w:rPr>
          <w:rFonts w:hint="eastAsia"/>
        </w:rPr>
        <w:t>on</w:t>
      </w:r>
      <w:r>
        <w:rPr>
          <w:rFonts w:hint="eastAsia"/>
        </w:rPr>
        <w:t>相同。如果句柄无效，或者对于句柄为</w:t>
      </w:r>
      <w:r>
        <w:rPr>
          <w:rFonts w:hint="eastAsia"/>
        </w:rPr>
        <w:t>h</w:t>
      </w:r>
      <w:r>
        <w:rPr>
          <w:rFonts w:hint="eastAsia"/>
        </w:rPr>
        <w:t>的图形没有挂起的</w:t>
      </w:r>
      <w:r>
        <w:rPr>
          <w:rFonts w:hint="eastAsia"/>
        </w:rPr>
        <w:t>uiwait</w:t>
      </w:r>
      <w:r>
        <w:rPr>
          <w:rFonts w:hint="eastAsia"/>
        </w:rPr>
        <w:t>调用，则此函数不执行任何操作。</w:t>
      </w:r>
    </w:p>
    <w:p w:rsidR="00A738F3" w:rsidRDefault="00A738F3" w:rsidP="00BB18A8">
      <w:pPr>
        <w:ind w:leftChars="200" w:left="420"/>
      </w:pPr>
      <w:r>
        <w:rPr>
          <w:rFonts w:hint="eastAsia"/>
        </w:rPr>
        <w:t>参见</w:t>
      </w:r>
      <w:r>
        <w:rPr>
          <w:rFonts w:hint="eastAsia"/>
        </w:rPr>
        <w:t>:uiwait</w:t>
      </w:r>
      <w:r>
        <w:rPr>
          <w:rFonts w:hint="eastAsia"/>
        </w:rPr>
        <w:t>。</w:t>
      </w:r>
    </w:p>
    <w:p w:rsidR="00A738F3" w:rsidRDefault="00A738F3" w:rsidP="00BB18A8">
      <w:pPr>
        <w:spacing w:beforeLines="50" w:before="156"/>
      </w:pPr>
      <w:r>
        <w:t>: waitfor (h)</w:t>
      </w:r>
    </w:p>
    <w:p w:rsidR="00A738F3" w:rsidRDefault="00A738F3" w:rsidP="00A738F3">
      <w:r>
        <w:t>: waitfor (h, prop)</w:t>
      </w:r>
    </w:p>
    <w:p w:rsidR="00A738F3" w:rsidRDefault="00A738F3" w:rsidP="00A738F3">
      <w:r>
        <w:t>: waitfor (h, prop, value)</w:t>
      </w:r>
    </w:p>
    <w:p w:rsidR="00A738F3" w:rsidRDefault="00A738F3" w:rsidP="00A738F3">
      <w:r>
        <w:t>: waitfor (…, "timeout", timeout)</w:t>
      </w:r>
    </w:p>
    <w:p w:rsidR="00A738F3" w:rsidRDefault="00A738F3" w:rsidP="00BB18A8">
      <w:pPr>
        <w:ind w:leftChars="200" w:left="420"/>
      </w:pPr>
      <w:r>
        <w:rPr>
          <w:rFonts w:hint="eastAsia"/>
        </w:rPr>
        <w:t>暂停当前程序的执行，直到满足图形句柄</w:t>
      </w:r>
      <w:r>
        <w:rPr>
          <w:rFonts w:hint="eastAsia"/>
        </w:rPr>
        <w:t>h</w:t>
      </w:r>
      <w:r>
        <w:rPr>
          <w:rFonts w:hint="eastAsia"/>
        </w:rPr>
        <w:t>上的条件。</w:t>
      </w:r>
    </w:p>
    <w:p w:rsidR="00A738F3" w:rsidRDefault="00A738F3" w:rsidP="00BB18A8">
      <w:pPr>
        <w:ind w:leftChars="200" w:left="420"/>
      </w:pPr>
      <w:r>
        <w:rPr>
          <w:rFonts w:hint="eastAsia"/>
        </w:rPr>
        <w:t>当程序挂起时，图形事件仍然被正常处理，允许回调来修改图形对象的状态。这个函数是可重入的，可以从回调调用，而另一个等待调用在顶层挂起。</w:t>
      </w:r>
    </w:p>
    <w:p w:rsidR="00A738F3" w:rsidRDefault="00A738F3" w:rsidP="00BB18A8">
      <w:pPr>
        <w:ind w:leftChars="200" w:left="420"/>
      </w:pPr>
      <w:r>
        <w:rPr>
          <w:rFonts w:hint="eastAsia"/>
        </w:rPr>
        <w:t>在第一种形式中，程序执行被挂起，直到图形对象</w:t>
      </w:r>
      <w:r>
        <w:rPr>
          <w:rFonts w:hint="eastAsia"/>
        </w:rPr>
        <w:t>h</w:t>
      </w:r>
      <w:r>
        <w:rPr>
          <w:rFonts w:hint="eastAsia"/>
        </w:rPr>
        <w:t>被销毁。如果图形句柄无效，或者</w:t>
      </w:r>
      <w:r>
        <w:rPr>
          <w:rFonts w:hint="eastAsia"/>
        </w:rPr>
        <w:t>h</w:t>
      </w:r>
      <w:r>
        <w:rPr>
          <w:rFonts w:hint="eastAsia"/>
        </w:rPr>
        <w:t>是根图形句柄，并且没有提供属性</w:t>
      </w:r>
      <w:r>
        <w:rPr>
          <w:rFonts w:hint="eastAsia"/>
        </w:rPr>
        <w:t>prop</w:t>
      </w:r>
      <w:r>
        <w:rPr>
          <w:rFonts w:hint="eastAsia"/>
        </w:rPr>
        <w:t>，则该函数立即返回。</w:t>
      </w:r>
    </w:p>
    <w:p w:rsidR="00A738F3" w:rsidRDefault="00A738F3" w:rsidP="00BB18A8">
      <w:pPr>
        <w:ind w:leftChars="200" w:left="420"/>
      </w:pPr>
      <w:r>
        <w:rPr>
          <w:rFonts w:hint="eastAsia"/>
        </w:rPr>
        <w:t>在第二种形式中，执行被挂起，直到图形对象被销毁或名为</w:t>
      </w:r>
      <w:r>
        <w:rPr>
          <w:rFonts w:hint="eastAsia"/>
        </w:rPr>
        <w:t>prop</w:t>
      </w:r>
      <w:r>
        <w:rPr>
          <w:rFonts w:hint="eastAsia"/>
        </w:rPr>
        <w:t>的属性被修改。如果图形句柄无效或属性不存在，则该函数立即返回。</w:t>
      </w:r>
    </w:p>
    <w:p w:rsidR="00A738F3" w:rsidRDefault="00A738F3" w:rsidP="00BB18A8">
      <w:pPr>
        <w:ind w:leftChars="200" w:left="420"/>
      </w:pPr>
      <w:r>
        <w:rPr>
          <w:rFonts w:hint="eastAsia"/>
        </w:rPr>
        <w:t>在第三种形式中，执行被暂停，直到图形对象被销毁或名为</w:t>
      </w:r>
      <w:r>
        <w:rPr>
          <w:rFonts w:hint="eastAsia"/>
        </w:rPr>
        <w:t>prop</w:t>
      </w:r>
      <w:r>
        <w:rPr>
          <w:rFonts w:hint="eastAsia"/>
        </w:rPr>
        <w:t>的属性被设置为</w:t>
      </w:r>
      <w:r>
        <w:rPr>
          <w:rFonts w:hint="eastAsia"/>
        </w:rPr>
        <w:t>value</w:t>
      </w:r>
      <w:r>
        <w:rPr>
          <w:rFonts w:hint="eastAsia"/>
        </w:rPr>
        <w:t>。</w:t>
      </w:r>
      <w:r>
        <w:rPr>
          <w:rFonts w:hint="eastAsia"/>
        </w:rPr>
        <w:t>isequal</w:t>
      </w:r>
      <w:r>
        <w:rPr>
          <w:rFonts w:hint="eastAsia"/>
        </w:rPr>
        <w:t>函数用于比较属性值。如果图形句柄无效、属性不存在或属性已设置为</w:t>
      </w:r>
      <w:r>
        <w:rPr>
          <w:rFonts w:hint="eastAsia"/>
        </w:rPr>
        <w:t>value</w:t>
      </w:r>
      <w:r>
        <w:rPr>
          <w:rFonts w:hint="eastAsia"/>
        </w:rPr>
        <w:t>，则该函数立即返回。</w:t>
      </w:r>
    </w:p>
    <w:p w:rsidR="00A738F3" w:rsidRDefault="00A738F3" w:rsidP="00BB18A8">
      <w:pPr>
        <w:ind w:leftChars="200" w:left="420"/>
      </w:pPr>
      <w:r>
        <w:rPr>
          <w:rFonts w:hint="eastAsia"/>
        </w:rPr>
        <w:t>一个可选的超时可以使用属性</w:t>
      </w:r>
      <w:r>
        <w:rPr>
          <w:rFonts w:hint="eastAsia"/>
        </w:rPr>
        <w:t>"timeout"</w:t>
      </w:r>
      <w:r>
        <w:rPr>
          <w:rFonts w:hint="eastAsia"/>
        </w:rPr>
        <w:t>来指定。此超时值是等待条件为真所需的秒数。</w:t>
      </w:r>
      <w:r>
        <w:rPr>
          <w:rFonts w:hint="eastAsia"/>
        </w:rPr>
        <w:t>Timeout</w:t>
      </w:r>
      <w:r>
        <w:rPr>
          <w:rFonts w:hint="eastAsia"/>
        </w:rPr>
        <w:t>必须至</w:t>
      </w:r>
      <w:r>
        <w:rPr>
          <w:rFonts w:hint="eastAsia"/>
        </w:rPr>
        <w:lastRenderedPageBreak/>
        <w:t>少为</w:t>
      </w:r>
      <w:r>
        <w:rPr>
          <w:rFonts w:hint="eastAsia"/>
        </w:rPr>
        <w:t>1</w:t>
      </w:r>
      <w:r>
        <w:rPr>
          <w:rFonts w:hint="eastAsia"/>
        </w:rPr>
        <w:t>。如果指定的值较小，则发出警告并使用值</w:t>
      </w:r>
      <w:r>
        <w:rPr>
          <w:rFonts w:hint="eastAsia"/>
        </w:rPr>
        <w:t>1</w:t>
      </w:r>
      <w:r>
        <w:rPr>
          <w:rFonts w:hint="eastAsia"/>
        </w:rPr>
        <w:t>代替。如果超时值不是整数，则将其截断为</w:t>
      </w:r>
      <w:r>
        <w:rPr>
          <w:rFonts w:hint="eastAsia"/>
        </w:rPr>
        <w:t>0</w:t>
      </w:r>
      <w:r>
        <w:rPr>
          <w:rFonts w:hint="eastAsia"/>
        </w:rPr>
        <w:t>。</w:t>
      </w:r>
    </w:p>
    <w:p w:rsidR="00A738F3" w:rsidRDefault="00A738F3" w:rsidP="00BB18A8">
      <w:pPr>
        <w:ind w:leftChars="200" w:left="420"/>
      </w:pPr>
      <w:r>
        <w:rPr>
          <w:rFonts w:hint="eastAsia"/>
        </w:rPr>
        <w:t>要在名为</w:t>
      </w:r>
      <w:r>
        <w:rPr>
          <w:rFonts w:hint="eastAsia"/>
        </w:rPr>
        <w:t>"timeout"</w:t>
      </w:r>
      <w:r>
        <w:rPr>
          <w:rFonts w:hint="eastAsia"/>
        </w:rPr>
        <w:t>的属性上定义条件，请使用字符串</w:t>
      </w:r>
      <w:r>
        <w:rPr>
          <w:rFonts w:hint="eastAsia"/>
        </w:rPr>
        <w:t>'\timeout'</w:t>
      </w:r>
      <w:r>
        <w:rPr>
          <w:rFonts w:hint="eastAsia"/>
        </w:rPr>
        <w:t>代替。</w:t>
      </w:r>
    </w:p>
    <w:p w:rsidR="00A738F3" w:rsidRDefault="00A738F3" w:rsidP="00BB18A8">
      <w:pPr>
        <w:ind w:leftChars="200" w:left="420"/>
      </w:pPr>
      <w:r>
        <w:rPr>
          <w:rFonts w:hint="eastAsia"/>
        </w:rPr>
        <w:t>在所有情况下，键入</w:t>
      </w:r>
      <w:r>
        <w:rPr>
          <w:rFonts w:hint="eastAsia"/>
        </w:rPr>
        <w:t>CTRL-C</w:t>
      </w:r>
      <w:r>
        <w:rPr>
          <w:rFonts w:hint="eastAsia"/>
        </w:rPr>
        <w:t>会立即停止程序执行。</w:t>
      </w:r>
    </w:p>
    <w:p w:rsidR="00A738F3" w:rsidRDefault="00A738F3" w:rsidP="00BB18A8">
      <w:pPr>
        <w:ind w:leftChars="200" w:left="420"/>
      </w:pPr>
      <w:r>
        <w:rPr>
          <w:rFonts w:hint="eastAsia"/>
        </w:rPr>
        <w:t>参见</w:t>
      </w:r>
      <w:r>
        <w:rPr>
          <w:rFonts w:hint="eastAsia"/>
        </w:rPr>
        <w:t>:waitforbuttonpress, isequal</w:t>
      </w:r>
      <w:r>
        <w:rPr>
          <w:rFonts w:hint="eastAsia"/>
        </w:rPr>
        <w:t>。</w:t>
      </w:r>
    </w:p>
    <w:p w:rsidR="00A738F3" w:rsidRDefault="00A738F3" w:rsidP="00BB18A8">
      <w:pPr>
        <w:spacing w:line="480" w:lineRule="auto"/>
      </w:pPr>
      <w:r w:rsidRPr="00A738F3">
        <w:rPr>
          <w:rFonts w:hint="eastAsia"/>
        </w:rPr>
        <w:t>35.5</w:t>
      </w:r>
      <w:r w:rsidRPr="00A738F3">
        <w:rPr>
          <w:rFonts w:hint="eastAsia"/>
        </w:rPr>
        <w:t>自定义首选项</w:t>
      </w:r>
    </w:p>
    <w:p w:rsidR="00A738F3" w:rsidRDefault="00A738F3" w:rsidP="00A738F3">
      <w:r>
        <w:t>: val = getpref ("group", "pref")</w:t>
      </w:r>
    </w:p>
    <w:p w:rsidR="00A738F3" w:rsidRDefault="00A738F3" w:rsidP="00A738F3">
      <w:r>
        <w:t>: val = getpref ("group", "pref", default)</w:t>
      </w:r>
    </w:p>
    <w:p w:rsidR="00A738F3" w:rsidRDefault="00A738F3" w:rsidP="00A738F3">
      <w:r>
        <w:t>: {val1, val2, …} = getpref ("group", {"pref1", "pref2", …})</w:t>
      </w:r>
    </w:p>
    <w:p w:rsidR="00A738F3" w:rsidRDefault="00A738F3" w:rsidP="00A738F3">
      <w:r>
        <w:t>: prefstruct = getpref ("group")</w:t>
      </w:r>
    </w:p>
    <w:p w:rsidR="00A738F3" w:rsidRDefault="00A738F3" w:rsidP="00A738F3">
      <w:r>
        <w:t>: prefstruct = getpref ()</w:t>
      </w:r>
    </w:p>
    <w:p w:rsidR="00A738F3" w:rsidRDefault="00A738F3" w:rsidP="00BB18A8">
      <w:pPr>
        <w:ind w:leftChars="200" w:left="420"/>
      </w:pPr>
      <w:r>
        <w:rPr>
          <w:rFonts w:hint="eastAsia"/>
        </w:rPr>
        <w:t>返回与首选项组</w:t>
      </w:r>
      <w:r>
        <w:rPr>
          <w:rFonts w:hint="eastAsia"/>
        </w:rPr>
        <w:t>group</w:t>
      </w:r>
      <w:r>
        <w:rPr>
          <w:rFonts w:hint="eastAsia"/>
        </w:rPr>
        <w:t>中的命名首选项</w:t>
      </w:r>
      <w:r>
        <w:rPr>
          <w:rFonts w:hint="eastAsia"/>
        </w:rPr>
        <w:t>pref</w:t>
      </w:r>
      <w:r>
        <w:rPr>
          <w:rFonts w:hint="eastAsia"/>
        </w:rPr>
        <w:t>相对应的首选项值。</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如果组中不存在</w:t>
      </w:r>
      <w:r>
        <w:rPr>
          <w:rFonts w:hint="eastAsia"/>
        </w:rPr>
        <w:t>pref</w:t>
      </w:r>
      <w:r>
        <w:rPr>
          <w:rFonts w:hint="eastAsia"/>
        </w:rPr>
        <w:t>，并且指定了</w:t>
      </w:r>
      <w:r>
        <w:rPr>
          <w:rFonts w:hint="eastAsia"/>
        </w:rPr>
        <w:t>default</w:t>
      </w:r>
      <w:r>
        <w:rPr>
          <w:rFonts w:hint="eastAsia"/>
        </w:rPr>
        <w:t>，则创建值为</w:t>
      </w:r>
      <w:r>
        <w:rPr>
          <w:rFonts w:hint="eastAsia"/>
        </w:rPr>
        <w:t>default</w:t>
      </w:r>
      <w:r>
        <w:rPr>
          <w:rFonts w:hint="eastAsia"/>
        </w:rPr>
        <w:t>的首选项并返回</w:t>
      </w:r>
      <w:r>
        <w:rPr>
          <w:rFonts w:hint="eastAsia"/>
        </w:rPr>
        <w:t>default</w:t>
      </w:r>
      <w:r>
        <w:rPr>
          <w:rFonts w:hint="eastAsia"/>
        </w:rPr>
        <w:t>。</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可以是字符串或字符串的单元格数组。如果它是字符串的单元格数组，则返回首选项的单元格数组。</w:t>
      </w:r>
    </w:p>
    <w:p w:rsidR="00A738F3" w:rsidRDefault="00A738F3" w:rsidP="00BB18A8">
      <w:pPr>
        <w:ind w:leftChars="200" w:left="420"/>
      </w:pPr>
      <w:r>
        <w:rPr>
          <w:rFonts w:hint="eastAsia"/>
        </w:rPr>
        <w:t>对应的默认值</w:t>
      </w:r>
      <w:r>
        <w:rPr>
          <w:rFonts w:hint="eastAsia"/>
        </w:rPr>
        <w:t>default</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default</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如果没有指定</w:t>
      </w:r>
      <w:r>
        <w:rPr>
          <w:rFonts w:hint="eastAsia"/>
        </w:rPr>
        <w:t>pref</w:t>
      </w:r>
      <w:r>
        <w:rPr>
          <w:rFonts w:hint="eastAsia"/>
        </w:rPr>
        <w:t>和</w:t>
      </w:r>
      <w:r>
        <w:rPr>
          <w:rFonts w:hint="eastAsia"/>
        </w:rPr>
        <w:t>default</w:t>
      </w:r>
      <w:r>
        <w:rPr>
          <w:rFonts w:hint="eastAsia"/>
        </w:rPr>
        <w:t>，则返回首选项组</w:t>
      </w:r>
      <w:r>
        <w:rPr>
          <w:rFonts w:hint="eastAsia"/>
        </w:rPr>
        <w:t>group</w:t>
      </w:r>
      <w:r>
        <w:rPr>
          <w:rFonts w:hint="eastAsia"/>
        </w:rPr>
        <w:t>的首选项结构。</w:t>
      </w:r>
    </w:p>
    <w:p w:rsidR="00A738F3" w:rsidRDefault="00A738F3" w:rsidP="00BB18A8">
      <w:pPr>
        <w:ind w:leftChars="200" w:left="420"/>
      </w:pPr>
      <w:r>
        <w:rPr>
          <w:rFonts w:hint="eastAsia"/>
        </w:rPr>
        <w:t>如果未指定参数，则返回一个包含所有首选项组及其值的结构。</w:t>
      </w:r>
    </w:p>
    <w:p w:rsidR="00A738F3" w:rsidRDefault="00A738F3" w:rsidP="00BB18A8">
      <w:pPr>
        <w:ind w:leftChars="200" w:left="420"/>
      </w:pPr>
      <w:r>
        <w:rPr>
          <w:rFonts w:hint="eastAsia"/>
        </w:rPr>
        <w:t>参见</w:t>
      </w:r>
      <w:r>
        <w:rPr>
          <w:rFonts w:hint="eastAsia"/>
        </w:rPr>
        <w:t>:addpref, setpref, ispref, rmpref</w:t>
      </w:r>
      <w:r>
        <w:rPr>
          <w:rFonts w:hint="eastAsia"/>
        </w:rPr>
        <w:t>。</w:t>
      </w:r>
    </w:p>
    <w:p w:rsidR="00A738F3" w:rsidRDefault="00A738F3" w:rsidP="00BB18A8">
      <w:pPr>
        <w:spacing w:beforeLines="50" w:before="156"/>
      </w:pPr>
      <w:r>
        <w:t>: setpref ("group", "pref", val)</w:t>
      </w:r>
    </w:p>
    <w:p w:rsidR="00A738F3" w:rsidRDefault="00A738F3" w:rsidP="00A738F3">
      <w:r>
        <w:t>: setpref ("group", {"pref1", "pref2", …}, {val1, val2, …})</w:t>
      </w:r>
    </w:p>
    <w:p w:rsidR="00A738F3" w:rsidRDefault="00A738F3" w:rsidP="00BB18A8">
      <w:pPr>
        <w:ind w:leftChars="200" w:left="420"/>
      </w:pPr>
      <w:r>
        <w:rPr>
          <w:rFonts w:hint="eastAsia"/>
        </w:rPr>
        <w:t>将首选项</w:t>
      </w:r>
      <w:r>
        <w:rPr>
          <w:rFonts w:hint="eastAsia"/>
        </w:rPr>
        <w:t>pref</w:t>
      </w:r>
      <w:r>
        <w:rPr>
          <w:rFonts w:hint="eastAsia"/>
        </w:rPr>
        <w:t>设置为指定首选项组</w:t>
      </w:r>
      <w:r>
        <w:rPr>
          <w:rFonts w:hint="eastAsia"/>
        </w:rPr>
        <w:t>group</w:t>
      </w:r>
      <w:r>
        <w:rPr>
          <w:rFonts w:hint="eastAsia"/>
        </w:rPr>
        <w:t>中的给定</w:t>
      </w:r>
      <w:r>
        <w:rPr>
          <w:rFonts w:hint="eastAsia"/>
        </w:rPr>
        <w:t>val</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对应的值</w:t>
      </w:r>
      <w:r>
        <w:rPr>
          <w:rFonts w:hint="eastAsia"/>
        </w:rPr>
        <w:t>val</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val</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如果指定的首选项或组不存在，则添加它。</w:t>
      </w:r>
    </w:p>
    <w:p w:rsidR="00A738F3" w:rsidRDefault="00A738F3" w:rsidP="00BB18A8">
      <w:pPr>
        <w:ind w:leftChars="200" w:left="420"/>
      </w:pPr>
      <w:r>
        <w:rPr>
          <w:rFonts w:hint="eastAsia"/>
        </w:rPr>
        <w:t>参见</w:t>
      </w:r>
      <w:r>
        <w:rPr>
          <w:rFonts w:hint="eastAsia"/>
        </w:rPr>
        <w:t>:addpref, getpref, ispref, rmpref</w:t>
      </w:r>
      <w:r>
        <w:rPr>
          <w:rFonts w:hint="eastAsia"/>
        </w:rPr>
        <w:t>。</w:t>
      </w:r>
    </w:p>
    <w:p w:rsidR="00A738F3" w:rsidRDefault="00A738F3" w:rsidP="00BB18A8">
      <w:pPr>
        <w:spacing w:beforeLines="50" w:before="156"/>
      </w:pPr>
      <w:r>
        <w:t>: addpref ("group", "pref", val)</w:t>
      </w:r>
    </w:p>
    <w:p w:rsidR="00A738F3" w:rsidRDefault="00A738F3" w:rsidP="00A738F3">
      <w:r>
        <w:t>: addpref ("group", {"pref1", "pref2", …}, {val1, val2, …})</w:t>
      </w:r>
    </w:p>
    <w:p w:rsidR="00A738F3" w:rsidRDefault="00A738F3" w:rsidP="00BB18A8">
      <w:pPr>
        <w:ind w:leftChars="200" w:left="420"/>
      </w:pPr>
      <w:r>
        <w:rPr>
          <w:rFonts w:hint="eastAsia"/>
        </w:rPr>
        <w:t>将首选项</w:t>
      </w:r>
      <w:r>
        <w:rPr>
          <w:rFonts w:hint="eastAsia"/>
        </w:rPr>
        <w:t>pref</w:t>
      </w:r>
      <w:r>
        <w:rPr>
          <w:rFonts w:hint="eastAsia"/>
        </w:rPr>
        <w:t>和关联值</w:t>
      </w:r>
      <w:r>
        <w:rPr>
          <w:rFonts w:hint="eastAsia"/>
        </w:rPr>
        <w:t>val</w:t>
      </w:r>
      <w:r>
        <w:rPr>
          <w:rFonts w:hint="eastAsia"/>
        </w:rPr>
        <w:t>添加到命名的首选项组</w:t>
      </w:r>
      <w:r>
        <w:rPr>
          <w:rFonts w:hint="eastAsia"/>
        </w:rPr>
        <w:t>group</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可以是字符串或字符串的单元格数组。如果首选项已经存在，则会发出错误。</w:t>
      </w:r>
    </w:p>
    <w:p w:rsidR="00A738F3" w:rsidRDefault="00A738F3" w:rsidP="00BB18A8">
      <w:pPr>
        <w:ind w:leftChars="200" w:left="420"/>
      </w:pPr>
      <w:r>
        <w:rPr>
          <w:rFonts w:hint="eastAsia"/>
        </w:rPr>
        <w:t>对应的值</w:t>
      </w:r>
      <w:r>
        <w:rPr>
          <w:rFonts w:hint="eastAsia"/>
        </w:rPr>
        <w:t>val</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val</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参见</w:t>
      </w:r>
      <w:r>
        <w:rPr>
          <w:rFonts w:hint="eastAsia"/>
        </w:rPr>
        <w:t>:setpref, getpref, ispref, rmpref</w:t>
      </w:r>
      <w:r>
        <w:rPr>
          <w:rFonts w:hint="eastAsia"/>
        </w:rPr>
        <w:t>。</w:t>
      </w:r>
    </w:p>
    <w:p w:rsidR="00A738F3" w:rsidRDefault="00A738F3" w:rsidP="00BB18A8">
      <w:pPr>
        <w:spacing w:beforeLines="50" w:before="156"/>
      </w:pPr>
      <w:r>
        <w:t>: rmpref ("group", "pref")</w:t>
      </w:r>
    </w:p>
    <w:p w:rsidR="00A738F3" w:rsidRDefault="00A738F3" w:rsidP="00A738F3">
      <w:r>
        <w:t>: rmpref ("group", {"pref1", "pref2", …})</w:t>
      </w:r>
    </w:p>
    <w:p w:rsidR="00A738F3" w:rsidRDefault="00A738F3" w:rsidP="00A738F3">
      <w:r>
        <w:t>: rmpref ("group")</w:t>
      </w:r>
    </w:p>
    <w:p w:rsidR="00A738F3" w:rsidRDefault="00A738F3" w:rsidP="00BB18A8">
      <w:pPr>
        <w:ind w:leftChars="200" w:left="420"/>
      </w:pPr>
      <w:r>
        <w:rPr>
          <w:rFonts w:hint="eastAsia"/>
        </w:rPr>
        <w:t>从首选项组</w:t>
      </w:r>
      <w:r>
        <w:rPr>
          <w:rFonts w:hint="eastAsia"/>
        </w:rPr>
        <w:t>group</w:t>
      </w:r>
      <w:r>
        <w:rPr>
          <w:rFonts w:hint="eastAsia"/>
        </w:rPr>
        <w:t>中删除命名首选项</w:t>
      </w:r>
      <w:r>
        <w:rPr>
          <w:rFonts w:hint="eastAsia"/>
        </w:rPr>
        <w:t>pref</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lastRenderedPageBreak/>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如果不指定</w:t>
      </w:r>
      <w:r>
        <w:rPr>
          <w:rFonts w:hint="eastAsia"/>
        </w:rPr>
        <w:t>pref</w:t>
      </w:r>
      <w:r>
        <w:rPr>
          <w:rFonts w:hint="eastAsia"/>
        </w:rPr>
        <w:t>，则删除优先级组</w:t>
      </w:r>
      <w:r>
        <w:rPr>
          <w:rFonts w:hint="eastAsia"/>
        </w:rPr>
        <w:t>group</w:t>
      </w:r>
      <w:r>
        <w:rPr>
          <w:rFonts w:hint="eastAsia"/>
        </w:rPr>
        <w:t>。</w:t>
      </w:r>
    </w:p>
    <w:p w:rsidR="00A738F3" w:rsidRDefault="00A738F3" w:rsidP="00BB18A8">
      <w:pPr>
        <w:ind w:leftChars="200" w:left="420"/>
      </w:pPr>
      <w:r>
        <w:rPr>
          <w:rFonts w:hint="eastAsia"/>
        </w:rPr>
        <w:t>删除不存在的首选项或组是错误的。</w:t>
      </w:r>
    </w:p>
    <w:p w:rsidR="00A738F3" w:rsidRDefault="00A738F3" w:rsidP="00BB18A8">
      <w:pPr>
        <w:ind w:leftChars="200" w:left="420"/>
      </w:pPr>
      <w:r>
        <w:rPr>
          <w:rFonts w:hint="eastAsia"/>
        </w:rPr>
        <w:t>参见</w:t>
      </w:r>
      <w:r>
        <w:rPr>
          <w:rFonts w:hint="eastAsia"/>
        </w:rPr>
        <w:t>:addpref, ispref, setpref, getpref</w:t>
      </w:r>
      <w:r>
        <w:rPr>
          <w:rFonts w:hint="eastAsia"/>
        </w:rPr>
        <w:t>。</w:t>
      </w:r>
    </w:p>
    <w:p w:rsidR="00A738F3" w:rsidRDefault="00A738F3" w:rsidP="00BB18A8">
      <w:pPr>
        <w:spacing w:beforeLines="50" w:before="156"/>
      </w:pPr>
      <w:r>
        <w:t>: tf = ispref ("group", "pref")</w:t>
      </w:r>
    </w:p>
    <w:p w:rsidR="00A738F3" w:rsidRDefault="00A738F3" w:rsidP="00A738F3">
      <w:r>
        <w:t>: tf = ispref ("group", {"pref1", "pref2", …})</w:t>
      </w:r>
    </w:p>
    <w:p w:rsidR="00A738F3" w:rsidRDefault="00A738F3" w:rsidP="00A738F3">
      <w:r>
        <w:t>: tf = ispref ("group")</w:t>
      </w:r>
    </w:p>
    <w:p w:rsidR="00A738F3" w:rsidRDefault="00A738F3" w:rsidP="00BB18A8">
      <w:pPr>
        <w:ind w:leftChars="200" w:left="420"/>
      </w:pPr>
      <w:r>
        <w:rPr>
          <w:rFonts w:hint="eastAsia"/>
        </w:rPr>
        <w:t>如果指定的首选项存在于首选项组</w:t>
      </w:r>
      <w:r>
        <w:rPr>
          <w:rFonts w:hint="eastAsia"/>
        </w:rPr>
        <w:t>group</w:t>
      </w:r>
      <w:r>
        <w:rPr>
          <w:rFonts w:hint="eastAsia"/>
        </w:rPr>
        <w:t>中，则返回</w:t>
      </w:r>
      <w:r>
        <w:rPr>
          <w:rFonts w:hint="eastAsia"/>
        </w:rPr>
        <w:t>true</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如果</w:t>
      </w:r>
      <w:r>
        <w:rPr>
          <w:rFonts w:hint="eastAsia"/>
        </w:rPr>
        <w:t>pref</w:t>
      </w:r>
      <w:r>
        <w:rPr>
          <w:rFonts w:hint="eastAsia"/>
        </w:rPr>
        <w:t>未指定，则如果存在首选项组</w:t>
      </w:r>
      <w:r>
        <w:rPr>
          <w:rFonts w:hint="eastAsia"/>
        </w:rPr>
        <w:t>group</w:t>
      </w:r>
      <w:r>
        <w:rPr>
          <w:rFonts w:hint="eastAsia"/>
        </w:rPr>
        <w:t>，则返回</w:t>
      </w:r>
      <w:r>
        <w:rPr>
          <w:rFonts w:hint="eastAsia"/>
        </w:rPr>
        <w:t>true</w:t>
      </w:r>
      <w:r>
        <w:rPr>
          <w:rFonts w:hint="eastAsia"/>
        </w:rPr>
        <w:t>。</w:t>
      </w:r>
    </w:p>
    <w:p w:rsidR="00A738F3" w:rsidRDefault="00A738F3" w:rsidP="00BB18A8">
      <w:pPr>
        <w:ind w:leftChars="200" w:left="420"/>
      </w:pPr>
      <w:r>
        <w:rPr>
          <w:rFonts w:hint="eastAsia"/>
        </w:rPr>
        <w:t>参见</w:t>
      </w:r>
      <w:r>
        <w:rPr>
          <w:rFonts w:hint="eastAsia"/>
        </w:rPr>
        <w:t>:getpref, addpref, setpref, rmpref</w:t>
      </w:r>
      <w:r>
        <w:rPr>
          <w:rFonts w:hint="eastAsia"/>
        </w:rPr>
        <w:t>。</w:t>
      </w:r>
    </w:p>
    <w:p w:rsidR="00A738F3" w:rsidRDefault="00A738F3" w:rsidP="00BB18A8">
      <w:pPr>
        <w:spacing w:beforeLines="50" w:before="156"/>
      </w:pPr>
      <w:r>
        <w:t>: dir = prefdir</w:t>
      </w:r>
    </w:p>
    <w:p w:rsidR="00A738F3" w:rsidRDefault="00A738F3" w:rsidP="00A738F3">
      <w:r>
        <w:t>: dir = prefdir (1)</w:t>
      </w:r>
    </w:p>
    <w:p w:rsidR="00A738F3" w:rsidRDefault="00A738F3" w:rsidP="00BB18A8">
      <w:pPr>
        <w:ind w:leftChars="200" w:left="420"/>
      </w:pPr>
      <w:r>
        <w:rPr>
          <w:rFonts w:hint="eastAsia"/>
        </w:rPr>
        <w:t>返回保存</w:t>
      </w:r>
      <w:r>
        <w:rPr>
          <w:rFonts w:hint="eastAsia"/>
        </w:rPr>
        <w:t>Octave</w:t>
      </w:r>
      <w:r>
        <w:rPr>
          <w:rFonts w:hint="eastAsia"/>
        </w:rPr>
        <w:t>首选项的目录。</w:t>
      </w:r>
    </w:p>
    <w:p w:rsidR="00A738F3" w:rsidRDefault="00A738F3" w:rsidP="00BB18A8">
      <w:pPr>
        <w:ind w:leftChars="200" w:left="420"/>
      </w:pPr>
      <w:r>
        <w:rPr>
          <w:rFonts w:hint="eastAsia"/>
        </w:rPr>
        <w:t>例子</w:t>
      </w:r>
      <w:r>
        <w:rPr>
          <w:rFonts w:hint="eastAsia"/>
        </w:rPr>
        <w:t>:</w:t>
      </w:r>
    </w:p>
    <w:p w:rsidR="00A738F3" w:rsidRDefault="00A738F3" w:rsidP="00BB18A8">
      <w:pPr>
        <w:ind w:leftChars="200" w:left="420"/>
      </w:pPr>
      <w:r>
        <w:rPr>
          <w:rFonts w:hint="eastAsia"/>
        </w:rPr>
        <w:t>显示首选项目录</w:t>
      </w:r>
    </w:p>
    <w:p w:rsidR="00A738F3" w:rsidRDefault="00A738F3" w:rsidP="00BB18A8">
      <w:pPr>
        <w:ind w:leftChars="200" w:left="420"/>
      </w:pPr>
      <w:r w:rsidRPr="00A738F3">
        <w:t>prefdir</w:t>
      </w:r>
    </w:p>
    <w:p w:rsidR="00A738F3" w:rsidRDefault="00A738F3" w:rsidP="00BB18A8">
      <w:pPr>
        <w:ind w:leftChars="200" w:left="420"/>
      </w:pPr>
      <w:r w:rsidRPr="00A738F3">
        <w:rPr>
          <w:rFonts w:hint="eastAsia"/>
        </w:rPr>
        <w:t>更改到</w:t>
      </w:r>
      <w:r w:rsidRPr="00A738F3">
        <w:rPr>
          <w:rFonts w:hint="eastAsia"/>
        </w:rPr>
        <w:t>preferences</w:t>
      </w:r>
      <w:r w:rsidRPr="00A738F3">
        <w:rPr>
          <w:rFonts w:hint="eastAsia"/>
        </w:rPr>
        <w:t>文件夹</w:t>
      </w:r>
    </w:p>
    <w:p w:rsidR="00A738F3" w:rsidRDefault="00A738F3" w:rsidP="00BB18A8">
      <w:pPr>
        <w:ind w:leftChars="200" w:left="420"/>
      </w:pPr>
      <w:r w:rsidRPr="00A738F3">
        <w:t>cd (prefdir)</w:t>
      </w:r>
    </w:p>
    <w:p w:rsidR="00A738F3" w:rsidRDefault="00A738F3" w:rsidP="00BB18A8">
      <w:pPr>
        <w:ind w:leftChars="200" w:left="420"/>
      </w:pPr>
      <w:r>
        <w:rPr>
          <w:rFonts w:hint="eastAsia"/>
        </w:rPr>
        <w:t>如果带参数调用，如果</w:t>
      </w:r>
      <w:r>
        <w:rPr>
          <w:rFonts w:hint="eastAsia"/>
        </w:rPr>
        <w:t>preferences</w:t>
      </w:r>
      <w:r>
        <w:rPr>
          <w:rFonts w:hint="eastAsia"/>
        </w:rPr>
        <w:t>目录不存在，则创建该目录。</w:t>
      </w:r>
    </w:p>
    <w:p w:rsidR="00A738F3" w:rsidRDefault="00A738F3" w:rsidP="00BB18A8">
      <w:pPr>
        <w:ind w:leftChars="200" w:left="420"/>
      </w:pPr>
      <w:r>
        <w:rPr>
          <w:rFonts w:hint="eastAsia"/>
        </w:rPr>
        <w:t>参见</w:t>
      </w:r>
      <w:r>
        <w:rPr>
          <w:rFonts w:hint="eastAsia"/>
        </w:rPr>
        <w:t>:getpref, setpref, addpref, rmpref, ispref</w:t>
      </w:r>
      <w:r>
        <w:rPr>
          <w:rFonts w:hint="eastAsia"/>
        </w:rPr>
        <w:t>。</w:t>
      </w:r>
    </w:p>
    <w:p w:rsidR="00A738F3" w:rsidRDefault="00A738F3" w:rsidP="00BB18A8">
      <w:pPr>
        <w:spacing w:beforeLines="50" w:before="156"/>
      </w:pPr>
      <w:r w:rsidRPr="00A738F3">
        <w:t>: preferences</w:t>
      </w:r>
    </w:p>
    <w:p w:rsidR="00A738F3" w:rsidRDefault="00A738F3" w:rsidP="00BB18A8">
      <w:pPr>
        <w:ind w:leftChars="200" w:left="420"/>
      </w:pPr>
      <w:r w:rsidRPr="00A738F3">
        <w:rPr>
          <w:rFonts w:hint="eastAsia"/>
        </w:rPr>
        <w:t>显示</w:t>
      </w:r>
      <w:r w:rsidRPr="00A738F3">
        <w:rPr>
          <w:rFonts w:hint="eastAsia"/>
        </w:rPr>
        <w:t>Octave</w:t>
      </w:r>
      <w:r w:rsidRPr="00A738F3">
        <w:rPr>
          <w:rFonts w:hint="eastAsia"/>
        </w:rPr>
        <w:t>的</w:t>
      </w:r>
      <w:r w:rsidRPr="00A738F3">
        <w:rPr>
          <w:rFonts w:hint="eastAsia"/>
        </w:rPr>
        <w:t>GUI</w:t>
      </w:r>
      <w:r w:rsidRPr="00A738F3">
        <w:rPr>
          <w:rFonts w:hint="eastAsia"/>
        </w:rPr>
        <w:t>首选项对话框窗口。</w:t>
      </w:r>
    </w:p>
    <w:p w:rsidR="00A738F3" w:rsidRPr="00BB18A8" w:rsidRDefault="00A738F3" w:rsidP="00BB18A8">
      <w:pPr>
        <w:spacing w:beforeLines="50" w:before="156" w:afterLines="50" w:after="156"/>
        <w:rPr>
          <w:b/>
          <w:sz w:val="24"/>
        </w:rPr>
      </w:pPr>
      <w:r w:rsidRPr="00BB18A8">
        <w:rPr>
          <w:rFonts w:hint="eastAsia"/>
          <w:b/>
          <w:sz w:val="24"/>
        </w:rPr>
        <w:t>35.6 Octave</w:t>
      </w:r>
      <w:r w:rsidRPr="00BB18A8">
        <w:rPr>
          <w:rFonts w:hint="eastAsia"/>
          <w:b/>
          <w:sz w:val="24"/>
        </w:rPr>
        <w:t>工作区窗口</w:t>
      </w:r>
    </w:p>
    <w:p w:rsidR="00A738F3" w:rsidRDefault="00A738F3" w:rsidP="00BB18A8">
      <w:pPr>
        <w:spacing w:beforeLines="50" w:before="156" w:afterLines="50" w:after="156"/>
      </w:pPr>
      <w:r>
        <w:rPr>
          <w:rFonts w:hint="eastAsia"/>
        </w:rPr>
        <w:t>下面的函数使作为</w:t>
      </w:r>
      <w:r>
        <w:rPr>
          <w:rFonts w:hint="eastAsia"/>
        </w:rPr>
        <w:t>Octave</w:t>
      </w:r>
      <w:r>
        <w:rPr>
          <w:rFonts w:hint="eastAsia"/>
        </w:rPr>
        <w:t>自己的</w:t>
      </w:r>
      <w:r>
        <w:rPr>
          <w:rFonts w:hint="eastAsia"/>
        </w:rPr>
        <w:t>GUI</w:t>
      </w:r>
      <w:r>
        <w:rPr>
          <w:rFonts w:hint="eastAsia"/>
        </w:rPr>
        <w:t>界面一部分的窗口可见，并将键盘焦点移动到所选窗口。它们的实用性在于能够从脚本中调用这些函数并在不使用鼠标进行选择的情况下突出显示窗口。</w:t>
      </w:r>
    </w:p>
    <w:p w:rsidR="00A738F3" w:rsidRDefault="00A738F3" w:rsidP="00A738F3">
      <w:r w:rsidRPr="00A738F3">
        <w:t>: commandhistory ()</w:t>
      </w:r>
    </w:p>
    <w:p w:rsidR="00A738F3" w:rsidRDefault="00A738F3" w:rsidP="00BB18A8">
      <w:pPr>
        <w:ind w:leftChars="200" w:left="420"/>
      </w:pPr>
      <w:r>
        <w:rPr>
          <w:rFonts w:hint="eastAsia"/>
        </w:rPr>
        <w:t>显示</w:t>
      </w:r>
      <w:r>
        <w:rPr>
          <w:rFonts w:hint="eastAsia"/>
        </w:rPr>
        <w:t>GUI</w:t>
      </w:r>
      <w:r>
        <w:rPr>
          <w:rFonts w:hint="eastAsia"/>
        </w:rPr>
        <w:t>命令历史窗口，并给它键盘焦点。</w:t>
      </w:r>
    </w:p>
    <w:p w:rsidR="00A738F3" w:rsidRDefault="00A738F3" w:rsidP="00BB18A8">
      <w:pPr>
        <w:ind w:leftChars="200" w:left="420"/>
      </w:pPr>
      <w:r>
        <w:rPr>
          <w:rFonts w:hint="eastAsia"/>
        </w:rPr>
        <w:t>参见</w:t>
      </w:r>
      <w:r>
        <w:rPr>
          <w:rFonts w:hint="eastAsia"/>
        </w:rPr>
        <w:t>:</w:t>
      </w:r>
      <w:r>
        <w:rPr>
          <w:rFonts w:hint="eastAsia"/>
        </w:rPr>
        <w:t>命令窗口、文件浏览器、工作区。</w:t>
      </w:r>
    </w:p>
    <w:p w:rsidR="00A738F3" w:rsidRDefault="00A738F3" w:rsidP="00BB18A8">
      <w:pPr>
        <w:spacing w:beforeLines="50" w:before="156"/>
      </w:pPr>
      <w:r w:rsidRPr="00A738F3">
        <w:t>: commandwindow ()</w:t>
      </w:r>
    </w:p>
    <w:p w:rsidR="00A738F3" w:rsidRDefault="00A738F3" w:rsidP="00A738F3">
      <w:r>
        <w:rPr>
          <w:rFonts w:hint="eastAsia"/>
        </w:rPr>
        <w:t>显示</w:t>
      </w:r>
      <w:r>
        <w:rPr>
          <w:rFonts w:hint="eastAsia"/>
        </w:rPr>
        <w:t>GUI</w:t>
      </w:r>
      <w:r>
        <w:rPr>
          <w:rFonts w:hint="eastAsia"/>
        </w:rPr>
        <w:t>命令窗口并给它键盘焦点。</w:t>
      </w:r>
    </w:p>
    <w:p w:rsidR="00A738F3" w:rsidRDefault="00A738F3" w:rsidP="00A738F3">
      <w:r>
        <w:rPr>
          <w:rFonts w:hint="eastAsia"/>
        </w:rPr>
        <w:t>参见</w:t>
      </w:r>
      <w:r>
        <w:rPr>
          <w:rFonts w:hint="eastAsia"/>
        </w:rPr>
        <w:t>:commandhistory, filebrowser, workspace</w:t>
      </w:r>
      <w:r>
        <w:rPr>
          <w:rFonts w:hint="eastAsia"/>
        </w:rPr>
        <w:t>。</w:t>
      </w:r>
    </w:p>
    <w:p w:rsidR="00A738F3" w:rsidRDefault="00A738F3" w:rsidP="00BB18A8">
      <w:pPr>
        <w:spacing w:beforeLines="50" w:before="156"/>
      </w:pPr>
      <w:r w:rsidRPr="00A738F3">
        <w:t>: filebrowser ()</w:t>
      </w:r>
    </w:p>
    <w:p w:rsidR="00A738F3" w:rsidRDefault="00A738F3" w:rsidP="00A738F3">
      <w:r>
        <w:rPr>
          <w:rFonts w:hint="eastAsia"/>
        </w:rPr>
        <w:t>显示</w:t>
      </w:r>
      <w:r>
        <w:rPr>
          <w:rFonts w:hint="eastAsia"/>
        </w:rPr>
        <w:t>GUI</w:t>
      </w:r>
      <w:r>
        <w:rPr>
          <w:rFonts w:hint="eastAsia"/>
        </w:rPr>
        <w:t>文件浏览器窗口并给它键盘焦点。</w:t>
      </w:r>
    </w:p>
    <w:p w:rsidR="00A738F3" w:rsidRDefault="00A738F3" w:rsidP="00A738F3">
      <w:r>
        <w:rPr>
          <w:rFonts w:hint="eastAsia"/>
        </w:rPr>
        <w:t>参见</w:t>
      </w:r>
      <w:r>
        <w:rPr>
          <w:rFonts w:hint="eastAsia"/>
        </w:rPr>
        <w:t>:</w:t>
      </w:r>
      <w:r>
        <w:rPr>
          <w:rFonts w:hint="eastAsia"/>
        </w:rPr>
        <w:t>命令窗口、命令历史、工作空间。</w:t>
      </w:r>
    </w:p>
    <w:p w:rsidR="00A738F3" w:rsidRDefault="00A738F3" w:rsidP="00BB18A8">
      <w:pPr>
        <w:spacing w:beforeLines="50" w:before="156"/>
      </w:pPr>
      <w:r w:rsidRPr="00A738F3">
        <w:t>: workspace ()</w:t>
      </w:r>
    </w:p>
    <w:p w:rsidR="00A738F3" w:rsidRDefault="00A738F3" w:rsidP="00A738F3">
      <w:r>
        <w:rPr>
          <w:rFonts w:hint="eastAsia"/>
        </w:rPr>
        <w:t>显示</w:t>
      </w:r>
      <w:r>
        <w:rPr>
          <w:rFonts w:hint="eastAsia"/>
        </w:rPr>
        <w:t>GUI</w:t>
      </w:r>
      <w:r>
        <w:rPr>
          <w:rFonts w:hint="eastAsia"/>
        </w:rPr>
        <w:t>工作区窗口并给它键盘焦点。</w:t>
      </w:r>
    </w:p>
    <w:p w:rsidR="00A738F3" w:rsidRDefault="00A738F3" w:rsidP="00A738F3">
      <w:r>
        <w:rPr>
          <w:rFonts w:hint="eastAsia"/>
        </w:rPr>
        <w:t>参见</w:t>
      </w:r>
      <w:r>
        <w:rPr>
          <w:rFonts w:hint="eastAsia"/>
        </w:rPr>
        <w:t>:commandwindow, commandhistory, filebrowser</w:t>
      </w:r>
      <w:r>
        <w:rPr>
          <w:rFonts w:hint="eastAsia"/>
        </w:rPr>
        <w:t>。</w:t>
      </w:r>
    </w:p>
    <w:p w:rsidR="00A738F3" w:rsidRPr="00BB18A8" w:rsidRDefault="00A738F3" w:rsidP="00BB18A8">
      <w:pPr>
        <w:spacing w:beforeLines="50" w:before="156" w:afterLines="50" w:after="156"/>
        <w:rPr>
          <w:b/>
        </w:rPr>
      </w:pPr>
      <w:r w:rsidRPr="00BB18A8">
        <w:rPr>
          <w:rFonts w:hint="eastAsia"/>
          <w:b/>
        </w:rPr>
        <w:lastRenderedPageBreak/>
        <w:t>36</w:t>
      </w:r>
      <w:r w:rsidRPr="00BB18A8">
        <w:rPr>
          <w:rFonts w:hint="eastAsia"/>
          <w:b/>
        </w:rPr>
        <w:t>系统实用程序</w:t>
      </w:r>
    </w:p>
    <w:p w:rsidR="00A738F3" w:rsidRDefault="00A738F3" w:rsidP="00BB18A8">
      <w:pPr>
        <w:spacing w:beforeLines="50" w:before="156" w:afterLines="50" w:after="156"/>
      </w:pPr>
      <w:r>
        <w:rPr>
          <w:rFonts w:hint="eastAsia"/>
        </w:rPr>
        <w:t>本章描述了可用的函数，这些函数允许您在</w:t>
      </w:r>
      <w:r>
        <w:rPr>
          <w:rFonts w:hint="eastAsia"/>
        </w:rPr>
        <w:t>Octave</w:t>
      </w:r>
      <w:r>
        <w:rPr>
          <w:rFonts w:hint="eastAsia"/>
        </w:rPr>
        <w:t>仍在运行时获取有关</w:t>
      </w:r>
      <w:r>
        <w:rPr>
          <w:rFonts w:hint="eastAsia"/>
        </w:rPr>
        <w:t>Octave</w:t>
      </w:r>
      <w:r>
        <w:rPr>
          <w:rFonts w:hint="eastAsia"/>
        </w:rPr>
        <w:t>外部发生的事情的信息，并在程序中使用这些信息。例如，您可以获取有关环境变量、当前时间的信息，甚至可以从</w:t>
      </w:r>
      <w:r>
        <w:rPr>
          <w:rFonts w:hint="eastAsia"/>
        </w:rPr>
        <w:t>Octave</w:t>
      </w:r>
      <w:r>
        <w:rPr>
          <w:rFonts w:hint="eastAsia"/>
        </w:rPr>
        <w:t>提示符启动其他程序。</w:t>
      </w:r>
    </w:p>
    <w:p w:rsidR="00A738F3" w:rsidRPr="00BB18A8" w:rsidRDefault="00A738F3" w:rsidP="00BB18A8">
      <w:pPr>
        <w:spacing w:beforeLines="50" w:before="156" w:afterLines="50" w:after="156"/>
        <w:rPr>
          <w:b/>
        </w:rPr>
      </w:pPr>
      <w:r w:rsidRPr="00BB18A8">
        <w:rPr>
          <w:rFonts w:hint="eastAsia"/>
          <w:b/>
        </w:rPr>
        <w:t>36.1</w:t>
      </w:r>
      <w:r w:rsidRPr="00BB18A8">
        <w:rPr>
          <w:rFonts w:hint="eastAsia"/>
          <w:b/>
        </w:rPr>
        <w:t>定时实用程序</w:t>
      </w:r>
    </w:p>
    <w:p w:rsidR="00A738F3" w:rsidRDefault="00A738F3" w:rsidP="00BB18A8">
      <w:pPr>
        <w:spacing w:beforeLines="50" w:before="156" w:afterLines="50" w:after="156"/>
      </w:pPr>
      <w:r>
        <w:rPr>
          <w:rFonts w:hint="eastAsia"/>
        </w:rPr>
        <w:t>Octave</w:t>
      </w:r>
      <w:r>
        <w:rPr>
          <w:rFonts w:hint="eastAsia"/>
        </w:rPr>
        <w:t>用于操作时间值的核心函数集是按照标准</w:t>
      </w:r>
      <w:r>
        <w:rPr>
          <w:rFonts w:hint="eastAsia"/>
        </w:rPr>
        <w:t>C</w:t>
      </w:r>
      <w:r>
        <w:rPr>
          <w:rFonts w:hint="eastAsia"/>
        </w:rPr>
        <w:t>库中相应函数的模式设计的。其中一些函数使用了包含以下元素的时间数据结构</w:t>
      </w:r>
      <w:r>
        <w:rPr>
          <w:rFonts w:hint="eastAsia"/>
        </w:rPr>
        <w:t>:</w:t>
      </w:r>
    </w:p>
    <w:p w:rsidR="00A738F3" w:rsidRDefault="00A738F3" w:rsidP="00BB18A8">
      <w:pPr>
        <w:ind w:leftChars="200" w:left="420"/>
      </w:pPr>
      <w:r>
        <w:t>usec</w:t>
      </w:r>
    </w:p>
    <w:p w:rsidR="00A738F3" w:rsidRDefault="00A738F3" w:rsidP="00BB18A8">
      <w:pPr>
        <w:ind w:leftChars="200" w:left="420"/>
      </w:pPr>
      <w:r>
        <w:t>Microseconds after the second (0-999999).</w:t>
      </w:r>
    </w:p>
    <w:p w:rsidR="00A738F3" w:rsidRDefault="00A738F3" w:rsidP="00BB18A8">
      <w:pPr>
        <w:ind w:leftChars="200" w:left="420"/>
      </w:pPr>
    </w:p>
    <w:p w:rsidR="00A738F3" w:rsidRDefault="00A738F3" w:rsidP="00BB18A8">
      <w:pPr>
        <w:ind w:leftChars="200" w:left="420"/>
      </w:pPr>
      <w:r>
        <w:t>sec</w:t>
      </w:r>
    </w:p>
    <w:p w:rsidR="00A738F3" w:rsidRDefault="00A738F3" w:rsidP="00BB18A8">
      <w:pPr>
        <w:ind w:leftChars="200" w:left="420"/>
      </w:pPr>
      <w:r>
        <w:t>Seconds after the minute (0-60). This number can be 60 to account for leap seconds.</w:t>
      </w:r>
    </w:p>
    <w:p w:rsidR="00A738F3" w:rsidRDefault="00A738F3" w:rsidP="00BB18A8">
      <w:pPr>
        <w:ind w:leftChars="200" w:left="420"/>
      </w:pPr>
    </w:p>
    <w:p w:rsidR="00A738F3" w:rsidRDefault="00A738F3" w:rsidP="00BB18A8">
      <w:pPr>
        <w:ind w:leftChars="200" w:left="420"/>
      </w:pPr>
      <w:r>
        <w:t>min</w:t>
      </w:r>
    </w:p>
    <w:p w:rsidR="00A738F3" w:rsidRDefault="00A738F3" w:rsidP="00BB18A8">
      <w:pPr>
        <w:ind w:leftChars="200" w:left="420"/>
      </w:pPr>
      <w:r>
        <w:t>Minutes after the hour (0-59).</w:t>
      </w:r>
    </w:p>
    <w:p w:rsidR="00A738F3" w:rsidRDefault="00A738F3" w:rsidP="00BB18A8">
      <w:pPr>
        <w:ind w:leftChars="200" w:left="420"/>
      </w:pPr>
    </w:p>
    <w:p w:rsidR="00A738F3" w:rsidRDefault="00A738F3" w:rsidP="00BB18A8">
      <w:pPr>
        <w:ind w:leftChars="200" w:left="420"/>
      </w:pPr>
      <w:r>
        <w:t>hour</w:t>
      </w:r>
    </w:p>
    <w:p w:rsidR="00A738F3" w:rsidRDefault="00A738F3" w:rsidP="00BB18A8">
      <w:pPr>
        <w:ind w:leftChars="200" w:left="420"/>
      </w:pPr>
      <w:r>
        <w:t>Hours since midnight (0-23).</w:t>
      </w:r>
    </w:p>
    <w:p w:rsidR="00A738F3" w:rsidRDefault="00A738F3" w:rsidP="00BB18A8">
      <w:pPr>
        <w:ind w:leftChars="200" w:left="420"/>
      </w:pPr>
    </w:p>
    <w:p w:rsidR="00A738F3" w:rsidRDefault="00A738F3" w:rsidP="00BB18A8">
      <w:pPr>
        <w:ind w:leftChars="200" w:left="420"/>
      </w:pPr>
      <w:r>
        <w:t>mday</w:t>
      </w:r>
    </w:p>
    <w:p w:rsidR="00A738F3" w:rsidRDefault="00A738F3" w:rsidP="00BB18A8">
      <w:pPr>
        <w:ind w:leftChars="200" w:left="420"/>
      </w:pPr>
      <w:r>
        <w:t>Day of the month (1-31).</w:t>
      </w:r>
    </w:p>
    <w:p w:rsidR="00A738F3" w:rsidRDefault="00A738F3" w:rsidP="00BB18A8">
      <w:pPr>
        <w:ind w:leftChars="200" w:left="420"/>
      </w:pPr>
    </w:p>
    <w:p w:rsidR="00A738F3" w:rsidRDefault="00A738F3" w:rsidP="00BB18A8">
      <w:pPr>
        <w:ind w:leftChars="200" w:left="420"/>
      </w:pPr>
      <w:r>
        <w:t>mon</w:t>
      </w:r>
    </w:p>
    <w:p w:rsidR="00A738F3" w:rsidRDefault="00A738F3" w:rsidP="00BB18A8">
      <w:pPr>
        <w:ind w:leftChars="200" w:left="420"/>
      </w:pPr>
      <w:r>
        <w:t>Months since January (0-11).</w:t>
      </w:r>
    </w:p>
    <w:p w:rsidR="00A738F3" w:rsidRDefault="00A738F3" w:rsidP="00BB18A8">
      <w:pPr>
        <w:ind w:leftChars="200" w:left="420"/>
      </w:pPr>
    </w:p>
    <w:p w:rsidR="00A738F3" w:rsidRDefault="00A738F3" w:rsidP="00BB18A8">
      <w:pPr>
        <w:ind w:leftChars="200" w:left="420"/>
      </w:pPr>
      <w:r>
        <w:t>year</w:t>
      </w:r>
    </w:p>
    <w:p w:rsidR="00A738F3" w:rsidRDefault="00A738F3" w:rsidP="00BB18A8">
      <w:pPr>
        <w:ind w:leftChars="200" w:left="420"/>
      </w:pPr>
      <w:r>
        <w:t>Years since 1900.</w:t>
      </w:r>
    </w:p>
    <w:p w:rsidR="00A738F3" w:rsidRDefault="00A738F3" w:rsidP="00BB18A8">
      <w:pPr>
        <w:ind w:leftChars="200" w:left="420"/>
      </w:pPr>
    </w:p>
    <w:p w:rsidR="00A738F3" w:rsidRDefault="00A738F3" w:rsidP="00BB18A8">
      <w:pPr>
        <w:ind w:leftChars="200" w:left="420"/>
      </w:pPr>
      <w:r>
        <w:t>wday</w:t>
      </w:r>
    </w:p>
    <w:p w:rsidR="00A738F3" w:rsidRDefault="00A738F3" w:rsidP="00BB18A8">
      <w:pPr>
        <w:ind w:leftChars="200" w:left="420"/>
      </w:pPr>
      <w:r>
        <w:t>Days since Sunday (0-6).</w:t>
      </w:r>
    </w:p>
    <w:p w:rsidR="00A738F3" w:rsidRDefault="00A738F3" w:rsidP="00BB18A8">
      <w:pPr>
        <w:ind w:leftChars="200" w:left="420"/>
      </w:pPr>
    </w:p>
    <w:p w:rsidR="00A738F3" w:rsidRDefault="00A738F3" w:rsidP="00BB18A8">
      <w:pPr>
        <w:ind w:leftChars="200" w:left="420"/>
      </w:pPr>
      <w:r>
        <w:t>yday</w:t>
      </w:r>
    </w:p>
    <w:p w:rsidR="00A738F3" w:rsidRDefault="00A738F3" w:rsidP="00BB18A8">
      <w:pPr>
        <w:ind w:leftChars="200" w:left="420"/>
      </w:pPr>
      <w:r>
        <w:t>Days since January 1 (0-365).</w:t>
      </w:r>
    </w:p>
    <w:p w:rsidR="00A738F3" w:rsidRDefault="00A738F3" w:rsidP="00BB18A8">
      <w:pPr>
        <w:ind w:leftChars="200" w:left="420"/>
      </w:pPr>
    </w:p>
    <w:p w:rsidR="00A738F3" w:rsidRDefault="00A738F3" w:rsidP="00BB18A8">
      <w:pPr>
        <w:ind w:leftChars="200" w:left="420"/>
      </w:pPr>
      <w:r>
        <w:t>isdst</w:t>
      </w:r>
    </w:p>
    <w:p w:rsidR="00A738F3" w:rsidRDefault="00A738F3" w:rsidP="00BB18A8">
      <w:pPr>
        <w:ind w:leftChars="200" w:left="420"/>
      </w:pPr>
      <w:r>
        <w:t>Daylight saving time flag.</w:t>
      </w:r>
    </w:p>
    <w:p w:rsidR="00A738F3" w:rsidRDefault="00A738F3" w:rsidP="00BB18A8">
      <w:pPr>
        <w:ind w:leftChars="200" w:left="420"/>
      </w:pPr>
    </w:p>
    <w:p w:rsidR="00A738F3" w:rsidRDefault="00A738F3" w:rsidP="00BB18A8">
      <w:pPr>
        <w:ind w:leftChars="200" w:left="420"/>
      </w:pPr>
      <w:r>
        <w:t>gmtoff</w:t>
      </w:r>
    </w:p>
    <w:p w:rsidR="00A738F3" w:rsidRDefault="00A738F3" w:rsidP="00BB18A8">
      <w:pPr>
        <w:ind w:leftChars="200" w:left="420"/>
      </w:pPr>
      <w:r>
        <w:t>Seconds offset from UTC.</w:t>
      </w:r>
    </w:p>
    <w:p w:rsidR="00A738F3" w:rsidRDefault="00A738F3" w:rsidP="00BB18A8">
      <w:pPr>
        <w:ind w:leftChars="200" w:left="420"/>
      </w:pPr>
    </w:p>
    <w:p w:rsidR="00A738F3" w:rsidRDefault="00A738F3" w:rsidP="00BB18A8">
      <w:pPr>
        <w:ind w:leftChars="200" w:left="420"/>
      </w:pPr>
      <w:r>
        <w:t>zone</w:t>
      </w:r>
    </w:p>
    <w:p w:rsidR="00A738F3" w:rsidRDefault="00A738F3" w:rsidP="00BB18A8">
      <w:pPr>
        <w:ind w:leftChars="200" w:left="420"/>
      </w:pPr>
      <w:r>
        <w:t>Time zone.</w:t>
      </w:r>
    </w:p>
    <w:p w:rsidR="00A738F3" w:rsidRDefault="00A738F3" w:rsidP="00BB18A8">
      <w:pPr>
        <w:spacing w:line="480" w:lineRule="auto"/>
      </w:pPr>
      <w:r w:rsidRPr="00A738F3">
        <w:rPr>
          <w:rFonts w:hint="eastAsia"/>
        </w:rPr>
        <w:lastRenderedPageBreak/>
        <w:t>在以下函数的描述中，这个结构被称为</w:t>
      </w:r>
      <w:r w:rsidRPr="00A738F3">
        <w:rPr>
          <w:rFonts w:hint="eastAsia"/>
        </w:rPr>
        <w:t>tm_struct</w:t>
      </w:r>
      <w:r w:rsidRPr="00A738F3">
        <w:rPr>
          <w:rFonts w:hint="eastAsia"/>
        </w:rPr>
        <w:t>。</w:t>
      </w:r>
    </w:p>
    <w:p w:rsidR="00A738F3" w:rsidRDefault="00A738F3" w:rsidP="00A738F3">
      <w:r w:rsidRPr="00A738F3">
        <w:t>: seconds = time ()</w:t>
      </w:r>
    </w:p>
    <w:p w:rsidR="00A738F3" w:rsidRDefault="00A738F3" w:rsidP="00BB18A8">
      <w:pPr>
        <w:ind w:leftChars="200" w:left="420"/>
      </w:pPr>
      <w:r>
        <w:rPr>
          <w:rFonts w:hint="eastAsia"/>
        </w:rPr>
        <w:t>返回当前时间，作为自</w:t>
      </w:r>
      <w:r>
        <w:rPr>
          <w:rFonts w:hint="eastAsia"/>
        </w:rPr>
        <w:t>epoch</w:t>
      </w:r>
      <w:r>
        <w:rPr>
          <w:rFonts w:hint="eastAsia"/>
        </w:rPr>
        <w:t>以来的秒数。</w:t>
      </w:r>
    </w:p>
    <w:p w:rsidR="00A738F3" w:rsidRDefault="00A738F3" w:rsidP="00BB18A8">
      <w:pPr>
        <w:ind w:leftChars="200" w:left="420"/>
      </w:pPr>
      <w:r>
        <w:rPr>
          <w:rFonts w:hint="eastAsia"/>
        </w:rPr>
        <w:t>纪元参照</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 UTC(</w:t>
      </w:r>
      <w:r>
        <w:rPr>
          <w:rFonts w:hint="eastAsia"/>
        </w:rPr>
        <w:t>协调世界时</w:t>
      </w:r>
      <w:r>
        <w:rPr>
          <w:rFonts w:hint="eastAsia"/>
        </w:rPr>
        <w:t>)</w:t>
      </w:r>
      <w:r>
        <w:rPr>
          <w:rFonts w:hint="eastAsia"/>
        </w:rPr>
        <w:t>。例如，在</w:t>
      </w:r>
      <w:r>
        <w:rPr>
          <w:rFonts w:hint="eastAsia"/>
        </w:rPr>
        <w:t>1997</w:t>
      </w:r>
      <w:r>
        <w:rPr>
          <w:rFonts w:hint="eastAsia"/>
        </w:rPr>
        <w:t>年</w:t>
      </w:r>
      <w:r>
        <w:rPr>
          <w:rFonts w:hint="eastAsia"/>
        </w:rPr>
        <w:t>2</w:t>
      </w:r>
      <w:r>
        <w:rPr>
          <w:rFonts w:hint="eastAsia"/>
        </w:rPr>
        <w:t>月</w:t>
      </w:r>
      <w:r>
        <w:rPr>
          <w:rFonts w:hint="eastAsia"/>
        </w:rPr>
        <w:t>17</w:t>
      </w:r>
      <w:r>
        <w:rPr>
          <w:rFonts w:hint="eastAsia"/>
        </w:rPr>
        <w:t>日星期一</w:t>
      </w:r>
      <w:r>
        <w:rPr>
          <w:rFonts w:hint="eastAsia"/>
        </w:rPr>
        <w:t>07:15:06 UTC, time</w:t>
      </w:r>
      <w:r>
        <w:rPr>
          <w:rFonts w:hint="eastAsia"/>
        </w:rPr>
        <w:t>返回的值是</w:t>
      </w:r>
      <w:r>
        <w:rPr>
          <w:rFonts w:hint="eastAsia"/>
        </w:rPr>
        <w:t>856163706</w:t>
      </w:r>
      <w:r>
        <w:rPr>
          <w:rFonts w:hint="eastAsia"/>
        </w:rPr>
        <w:t>。</w:t>
      </w:r>
    </w:p>
    <w:p w:rsidR="00FC456E" w:rsidRDefault="00A738F3" w:rsidP="00BB18A8">
      <w:pPr>
        <w:ind w:leftChars="200" w:left="420"/>
      </w:pPr>
      <w:r>
        <w:rPr>
          <w:rFonts w:hint="eastAsia"/>
        </w:rPr>
        <w:t>参见</w:t>
      </w:r>
      <w:r>
        <w:rPr>
          <w:rFonts w:hint="eastAsia"/>
        </w:rPr>
        <w:t>:strftime, strptime, localtime, gmtime, mktime, now, date, clock, datenum, datestr, datevec, calendar, weekday</w:t>
      </w:r>
      <w:r>
        <w:rPr>
          <w:rFonts w:hint="eastAsia"/>
        </w:rPr>
        <w:t>。</w:t>
      </w:r>
    </w:p>
    <w:p w:rsidR="00FC456E" w:rsidRDefault="00FC456E" w:rsidP="00BB18A8">
      <w:pPr>
        <w:spacing w:beforeLines="50" w:before="156"/>
      </w:pPr>
      <w:r w:rsidRPr="00FC456E">
        <w:t>: t = now ()</w:t>
      </w:r>
    </w:p>
    <w:p w:rsidR="00FC456E" w:rsidRDefault="00FC456E" w:rsidP="00BB18A8">
      <w:pPr>
        <w:ind w:leftChars="200" w:left="420"/>
      </w:pPr>
      <w:r>
        <w:rPr>
          <w:rFonts w:hint="eastAsia"/>
        </w:rPr>
        <w:t>返回当前的本地日期</w:t>
      </w:r>
      <w:r>
        <w:rPr>
          <w:rFonts w:hint="eastAsia"/>
        </w:rPr>
        <w:t>/</w:t>
      </w:r>
      <w:r>
        <w:rPr>
          <w:rFonts w:hint="eastAsia"/>
        </w:rPr>
        <w:t>时间作为一个连续的天数</w:t>
      </w:r>
      <w:r>
        <w:rPr>
          <w:rFonts w:hint="eastAsia"/>
        </w:rPr>
        <w:t>(</w:t>
      </w:r>
      <w:r>
        <w:rPr>
          <w:rFonts w:hint="eastAsia"/>
        </w:rPr>
        <w:t>参见</w:t>
      </w:r>
      <w:r>
        <w:rPr>
          <w:rFonts w:hint="eastAsia"/>
        </w:rPr>
        <w:t>datenum)</w:t>
      </w:r>
      <w:r>
        <w:rPr>
          <w:rFonts w:hint="eastAsia"/>
        </w:rPr>
        <w:t>。</w:t>
      </w:r>
    </w:p>
    <w:p w:rsidR="00FC456E" w:rsidRDefault="00FC456E" w:rsidP="00BB18A8">
      <w:pPr>
        <w:ind w:leftChars="200" w:left="420"/>
      </w:pPr>
      <w:r>
        <w:rPr>
          <w:rFonts w:hint="eastAsia"/>
        </w:rPr>
        <w:t>积分部分，楼层</w:t>
      </w:r>
      <w:r>
        <w:rPr>
          <w:rFonts w:hint="eastAsia"/>
        </w:rPr>
        <w:t>(</w:t>
      </w:r>
      <w:r>
        <w:rPr>
          <w:rFonts w:hint="eastAsia"/>
        </w:rPr>
        <w:t>现在</w:t>
      </w:r>
      <w:r>
        <w:rPr>
          <w:rFonts w:hint="eastAsia"/>
        </w:rPr>
        <w:t>)</w:t>
      </w:r>
      <w:r>
        <w:rPr>
          <w:rFonts w:hint="eastAsia"/>
        </w:rPr>
        <w:t>对应于从今天到</w:t>
      </w:r>
      <w:r>
        <w:rPr>
          <w:rFonts w:hint="eastAsia"/>
        </w:rPr>
        <w:t>1</w:t>
      </w:r>
      <w:r>
        <w:rPr>
          <w:rFonts w:hint="eastAsia"/>
        </w:rPr>
        <w:t>月</w:t>
      </w:r>
      <w:r>
        <w:rPr>
          <w:rFonts w:hint="eastAsia"/>
        </w:rPr>
        <w:t>10</w:t>
      </w:r>
      <w:r>
        <w:rPr>
          <w:rFonts w:hint="eastAsia"/>
        </w:rPr>
        <w:t>日之间的天数。</w:t>
      </w:r>
    </w:p>
    <w:p w:rsidR="00FC456E" w:rsidRDefault="00FC456E" w:rsidP="00BB18A8">
      <w:pPr>
        <w:ind w:leftChars="200" w:left="420"/>
      </w:pPr>
      <w:r>
        <w:rPr>
          <w:rFonts w:hint="eastAsia"/>
        </w:rPr>
        <w:t>小数部分，</w:t>
      </w:r>
      <w:r>
        <w:rPr>
          <w:rFonts w:hint="eastAsia"/>
        </w:rPr>
        <w:t>rem(</w:t>
      </w:r>
      <w:r>
        <w:rPr>
          <w:rFonts w:hint="eastAsia"/>
        </w:rPr>
        <w:t>现在，</w:t>
      </w:r>
      <w:r>
        <w:rPr>
          <w:rFonts w:hint="eastAsia"/>
        </w:rPr>
        <w:t>1)</w:t>
      </w:r>
      <w:r>
        <w:rPr>
          <w:rFonts w:hint="eastAsia"/>
        </w:rPr>
        <w:t>对应于当前时间。</w:t>
      </w:r>
    </w:p>
    <w:p w:rsidR="00FC456E" w:rsidRDefault="00FC456E" w:rsidP="00BB18A8">
      <w:pPr>
        <w:ind w:leftChars="200" w:left="420"/>
      </w:pPr>
      <w:r>
        <w:rPr>
          <w:rFonts w:hint="eastAsia"/>
        </w:rPr>
        <w:t>参见</w:t>
      </w:r>
      <w:r>
        <w:rPr>
          <w:rFonts w:hint="eastAsia"/>
        </w:rPr>
        <w:t>:</w:t>
      </w:r>
      <w:r>
        <w:rPr>
          <w:rFonts w:hint="eastAsia"/>
        </w:rPr>
        <w:t>时钟，日期，日期。</w:t>
      </w:r>
    </w:p>
    <w:p w:rsidR="00FC456E" w:rsidRDefault="00FC456E" w:rsidP="00BB18A8">
      <w:pPr>
        <w:spacing w:beforeLines="50" w:before="156"/>
      </w:pPr>
      <w:r w:rsidRPr="00FC456E">
        <w:t>: str = ctime (t)</w:t>
      </w:r>
    </w:p>
    <w:p w:rsidR="00FC456E" w:rsidRDefault="00FC456E" w:rsidP="00BB18A8">
      <w:pPr>
        <w:ind w:leftChars="200" w:left="420"/>
      </w:pPr>
      <w:r>
        <w:rPr>
          <w:rFonts w:hint="eastAsia"/>
        </w:rPr>
        <w:t>将</w:t>
      </w:r>
      <w:r>
        <w:rPr>
          <w:rFonts w:hint="eastAsia"/>
        </w:rPr>
        <w:t>time(</w:t>
      </w:r>
      <w:r>
        <w:rPr>
          <w:rFonts w:hint="eastAsia"/>
        </w:rPr>
        <w:t>或任何其他非负整数</w:t>
      </w:r>
      <w:r>
        <w:rPr>
          <w:rFonts w:hint="eastAsia"/>
        </w:rPr>
        <w:t>)</w:t>
      </w:r>
      <w:r>
        <w:rPr>
          <w:rFonts w:hint="eastAsia"/>
        </w:rPr>
        <w:t>返回的值转换为本地时间，并返回与</w:t>
      </w:r>
      <w:r>
        <w:rPr>
          <w:rFonts w:hint="eastAsia"/>
        </w:rPr>
        <w:t>asctime</w:t>
      </w:r>
      <w:r>
        <w:rPr>
          <w:rFonts w:hint="eastAsia"/>
        </w:rPr>
        <w:t>相同形式的字符串。</w:t>
      </w:r>
    </w:p>
    <w:p w:rsidR="00FC456E" w:rsidRDefault="00FC456E" w:rsidP="00BB18A8">
      <w:pPr>
        <w:ind w:leftChars="200" w:left="420"/>
      </w:pPr>
      <w:r>
        <w:rPr>
          <w:rFonts w:hint="eastAsia"/>
        </w:rPr>
        <w:t>函数</w:t>
      </w:r>
      <w:r>
        <w:rPr>
          <w:rFonts w:hint="eastAsia"/>
        </w:rPr>
        <w:t>ctime (time)</w:t>
      </w:r>
      <w:r>
        <w:rPr>
          <w:rFonts w:hint="eastAsia"/>
        </w:rPr>
        <w:t>等价于</w:t>
      </w:r>
      <w:r>
        <w:rPr>
          <w:rFonts w:hint="eastAsia"/>
        </w:rPr>
        <w:t>asctime (localtime (time))</w:t>
      </w:r>
      <w:r>
        <w:rPr>
          <w:rFonts w:hint="eastAsia"/>
        </w:rPr>
        <w:t>。例如</w:t>
      </w:r>
      <w:r>
        <w:rPr>
          <w:rFonts w:hint="eastAsia"/>
        </w:rPr>
        <w:t>:</w:t>
      </w:r>
    </w:p>
    <w:p w:rsidR="00FC456E" w:rsidRDefault="00FC456E" w:rsidP="00BB18A8">
      <w:pPr>
        <w:ind w:leftChars="200" w:left="420"/>
      </w:pPr>
      <w:r>
        <w:t>ctime (time ())</w:t>
      </w:r>
    </w:p>
    <w:p w:rsidR="00FC456E" w:rsidRDefault="00FC456E" w:rsidP="00BB18A8">
      <w:pPr>
        <w:ind w:leftChars="200" w:left="420"/>
      </w:pPr>
      <w:r>
        <w:t xml:space="preserve">   </w:t>
      </w:r>
      <w:r>
        <w:rPr>
          <w:rFonts w:ascii="Cambria Math" w:hAnsi="Cambria Math" w:cs="Cambria Math"/>
        </w:rPr>
        <w:t>⇒</w:t>
      </w:r>
      <w:r>
        <w:t xml:space="preserve"> "Mon Feb 17 01:15:06 1997\n"</w:t>
      </w:r>
    </w:p>
    <w:p w:rsidR="00FC456E" w:rsidRDefault="00FC456E" w:rsidP="00BB18A8">
      <w:pPr>
        <w:ind w:leftChars="200" w:left="420"/>
      </w:pPr>
      <w:r w:rsidRPr="00FC456E">
        <w:rPr>
          <w:rFonts w:hint="eastAsia"/>
        </w:rPr>
        <w:t>参见</w:t>
      </w:r>
      <w:r w:rsidRPr="00FC456E">
        <w:rPr>
          <w:rFonts w:hint="eastAsia"/>
        </w:rPr>
        <w:t>:asctime, time, localtime</w:t>
      </w:r>
      <w:r w:rsidRPr="00FC456E">
        <w:rPr>
          <w:rFonts w:hint="eastAsia"/>
        </w:rPr>
        <w:t>。</w:t>
      </w:r>
    </w:p>
    <w:p w:rsidR="00FC456E" w:rsidRDefault="00FC456E" w:rsidP="00BB18A8">
      <w:pPr>
        <w:spacing w:beforeLines="50" w:before="156"/>
      </w:pPr>
      <w:r w:rsidRPr="00FC456E">
        <w:t>: tm_struct = gmtime (t)</w:t>
      </w:r>
    </w:p>
    <w:p w:rsidR="00FC456E" w:rsidRDefault="00FC456E" w:rsidP="00BB18A8">
      <w:pPr>
        <w:ind w:leftChars="200" w:left="420"/>
      </w:pPr>
      <w:r>
        <w:rPr>
          <w:rFonts w:hint="eastAsia"/>
        </w:rPr>
        <w:t>给定从</w:t>
      </w:r>
      <w:r>
        <w:rPr>
          <w:rFonts w:hint="eastAsia"/>
        </w:rPr>
        <w:t>time</w:t>
      </w:r>
      <w:r>
        <w:rPr>
          <w:rFonts w:hint="eastAsia"/>
        </w:rPr>
        <w:t>返回的值，或任何非负整数，返回一个与</w:t>
      </w:r>
      <w:r>
        <w:rPr>
          <w:rFonts w:hint="eastAsia"/>
        </w:rPr>
        <w:t>UTC(</w:t>
      </w:r>
      <w:r>
        <w:rPr>
          <w:rFonts w:hint="eastAsia"/>
        </w:rPr>
        <w:t>协调世界时</w:t>
      </w:r>
      <w:r>
        <w:rPr>
          <w:rFonts w:hint="eastAsia"/>
        </w:rPr>
        <w:t>)</w:t>
      </w:r>
      <w:r>
        <w:rPr>
          <w:rFonts w:hint="eastAsia"/>
        </w:rPr>
        <w:t>相对应的时间结构。</w:t>
      </w:r>
    </w:p>
    <w:p w:rsidR="00FC456E" w:rsidRDefault="00FC456E" w:rsidP="00BB18A8">
      <w:pPr>
        <w:ind w:leftChars="200" w:left="420"/>
      </w:pPr>
      <w:r>
        <w:rPr>
          <w:rFonts w:hint="eastAsia"/>
        </w:rPr>
        <w:t>例如</w:t>
      </w:r>
      <w:r>
        <w:rPr>
          <w:rFonts w:hint="eastAsia"/>
        </w:rPr>
        <w:t>:</w:t>
      </w:r>
    </w:p>
    <w:p w:rsidR="00FC456E" w:rsidRDefault="00FC456E" w:rsidP="00BB18A8">
      <w:pPr>
        <w:ind w:leftChars="400" w:left="840"/>
      </w:pPr>
      <w:r>
        <w:t>gmtime (time ())</w:t>
      </w:r>
    </w:p>
    <w:p w:rsidR="00FC456E" w:rsidRDefault="00FC456E" w:rsidP="00BB18A8">
      <w:pPr>
        <w:ind w:leftChars="400" w:left="840"/>
      </w:pPr>
      <w:r>
        <w:t xml:space="preserve">     </w:t>
      </w:r>
      <w:r>
        <w:rPr>
          <w:rFonts w:ascii="Cambria Math" w:hAnsi="Cambria Math" w:cs="Cambria Math"/>
        </w:rPr>
        <w:t>⇒</w:t>
      </w:r>
      <w:r>
        <w:t xml:space="preserve"> {</w:t>
      </w:r>
    </w:p>
    <w:p w:rsidR="00FC456E" w:rsidRDefault="00FC456E" w:rsidP="00BB18A8">
      <w:pPr>
        <w:ind w:leftChars="400" w:left="840"/>
      </w:pPr>
      <w:r>
        <w:t xml:space="preserve">           usec = 0</w:t>
      </w:r>
    </w:p>
    <w:p w:rsidR="00FC456E" w:rsidRDefault="00FC456E" w:rsidP="00BB18A8">
      <w:pPr>
        <w:ind w:leftChars="400" w:left="840"/>
      </w:pPr>
      <w:r>
        <w:t xml:space="preserve">           sec = 6</w:t>
      </w:r>
    </w:p>
    <w:p w:rsidR="00FC456E" w:rsidRDefault="00FC456E" w:rsidP="00BB18A8">
      <w:pPr>
        <w:ind w:leftChars="400" w:left="840"/>
      </w:pPr>
      <w:r>
        <w:t xml:space="preserve">           min = 15</w:t>
      </w:r>
    </w:p>
    <w:p w:rsidR="00FC456E" w:rsidRDefault="00FC456E" w:rsidP="00BB18A8">
      <w:pPr>
        <w:ind w:leftChars="400" w:left="840"/>
      </w:pPr>
      <w:r>
        <w:t xml:space="preserve">           hour = 7</w:t>
      </w:r>
    </w:p>
    <w:p w:rsidR="00FC456E" w:rsidRDefault="00FC456E" w:rsidP="00BB18A8">
      <w:pPr>
        <w:ind w:leftChars="400" w:left="840"/>
      </w:pPr>
      <w:r>
        <w:t xml:space="preserve">           mday = 17</w:t>
      </w:r>
    </w:p>
    <w:p w:rsidR="00FC456E" w:rsidRDefault="00FC456E" w:rsidP="00BB18A8">
      <w:pPr>
        <w:ind w:leftChars="400" w:left="840"/>
      </w:pPr>
      <w:r>
        <w:t xml:space="preserve">           mon = 1</w:t>
      </w:r>
    </w:p>
    <w:p w:rsidR="00FC456E" w:rsidRDefault="00FC456E" w:rsidP="00BB18A8">
      <w:pPr>
        <w:ind w:leftChars="400" w:left="840"/>
      </w:pPr>
      <w:r>
        <w:t xml:space="preserve">           year = 97</w:t>
      </w:r>
    </w:p>
    <w:p w:rsidR="00FC456E" w:rsidRDefault="00FC456E" w:rsidP="00BB18A8">
      <w:pPr>
        <w:ind w:leftChars="400" w:left="840"/>
      </w:pPr>
      <w:r>
        <w:t xml:space="preserve">           wday = 1</w:t>
      </w:r>
    </w:p>
    <w:p w:rsidR="00FC456E" w:rsidRDefault="00FC456E" w:rsidP="00BB18A8">
      <w:pPr>
        <w:ind w:leftChars="400" w:left="840"/>
      </w:pPr>
      <w:r>
        <w:t xml:space="preserve">           yday = 47</w:t>
      </w:r>
    </w:p>
    <w:p w:rsidR="00FC456E" w:rsidRDefault="00FC456E" w:rsidP="00BB18A8">
      <w:pPr>
        <w:ind w:leftChars="400" w:left="840"/>
      </w:pPr>
      <w:r>
        <w:t xml:space="preserve">           isdst = 0</w:t>
      </w:r>
    </w:p>
    <w:p w:rsidR="00FC456E" w:rsidRDefault="00FC456E" w:rsidP="00BB18A8">
      <w:pPr>
        <w:ind w:leftChars="400" w:left="840"/>
      </w:pPr>
      <w:r>
        <w:t xml:space="preserve">           gmtoff = 0</w:t>
      </w:r>
    </w:p>
    <w:p w:rsidR="00FC456E" w:rsidRDefault="00FC456E" w:rsidP="00BB18A8">
      <w:pPr>
        <w:ind w:leftChars="400" w:left="840"/>
      </w:pPr>
      <w:r>
        <w:t xml:space="preserve">           zone = GMT</w:t>
      </w:r>
    </w:p>
    <w:p w:rsidR="00FC456E" w:rsidRDefault="00FC456E" w:rsidP="00BB18A8">
      <w:pPr>
        <w:ind w:leftChars="400" w:left="840"/>
      </w:pPr>
      <w:r>
        <w:t xml:space="preserve">        }</w:t>
      </w:r>
    </w:p>
    <w:p w:rsidR="00FC456E" w:rsidRDefault="00FC456E" w:rsidP="00BB18A8">
      <w:pPr>
        <w:ind w:leftChars="200" w:left="420"/>
      </w:pPr>
      <w:r w:rsidRPr="00FC456E">
        <w:rPr>
          <w:rFonts w:hint="eastAsia"/>
        </w:rPr>
        <w:t>参见</w:t>
      </w:r>
      <w:r w:rsidRPr="00FC456E">
        <w:rPr>
          <w:rFonts w:hint="eastAsia"/>
        </w:rPr>
        <w:t>:strftime, strptime, localtime, mktime, time, now, date, clock, datenum, datestr, datevec, calendar, weekday</w:t>
      </w:r>
      <w:r w:rsidRPr="00FC456E">
        <w:rPr>
          <w:rFonts w:hint="eastAsia"/>
        </w:rPr>
        <w:t>。</w:t>
      </w:r>
    </w:p>
    <w:p w:rsidR="00FC456E" w:rsidRDefault="00FC456E" w:rsidP="00BB18A8">
      <w:pPr>
        <w:spacing w:beforeLines="50" w:before="156"/>
      </w:pPr>
      <w:r w:rsidRPr="00FC456E">
        <w:t>: tm_struct = localtime (t)</w:t>
      </w:r>
    </w:p>
    <w:p w:rsidR="00FC456E" w:rsidRDefault="00FC456E" w:rsidP="00BB18A8">
      <w:pPr>
        <w:ind w:leftChars="200" w:left="420"/>
      </w:pPr>
      <w:r w:rsidRPr="00FC456E">
        <w:rPr>
          <w:rFonts w:hint="eastAsia"/>
        </w:rPr>
        <w:t>给定从</w:t>
      </w:r>
      <w:r w:rsidRPr="00FC456E">
        <w:rPr>
          <w:rFonts w:hint="eastAsia"/>
        </w:rPr>
        <w:t>time</w:t>
      </w:r>
      <w:r w:rsidRPr="00FC456E">
        <w:rPr>
          <w:rFonts w:hint="eastAsia"/>
        </w:rPr>
        <w:t>返回的值，或任何非负整数，返回与本地时区对应的时间结构。</w:t>
      </w:r>
    </w:p>
    <w:p w:rsidR="00FC456E" w:rsidRDefault="00FC456E" w:rsidP="00243B6E">
      <w:pPr>
        <w:ind w:leftChars="400" w:left="840"/>
      </w:pPr>
      <w:r>
        <w:t>localtime (time ())</w:t>
      </w:r>
    </w:p>
    <w:p w:rsidR="00FC456E" w:rsidRDefault="00FC456E" w:rsidP="00243B6E">
      <w:pPr>
        <w:ind w:leftChars="400" w:left="840"/>
      </w:pPr>
      <w:r>
        <w:lastRenderedPageBreak/>
        <w:t xml:space="preserve">     </w:t>
      </w:r>
      <w:r>
        <w:rPr>
          <w:rFonts w:ascii="Cambria Math" w:hAnsi="Cambria Math" w:cs="Cambria Math"/>
        </w:rPr>
        <w:t>⇒</w:t>
      </w:r>
      <w:r>
        <w:t xml:space="preserve"> {</w:t>
      </w:r>
    </w:p>
    <w:p w:rsidR="00FC456E" w:rsidRDefault="00FC456E" w:rsidP="00243B6E">
      <w:pPr>
        <w:ind w:leftChars="400" w:left="840"/>
      </w:pPr>
      <w:r>
        <w:t xml:space="preserve">           usec = 0</w:t>
      </w:r>
    </w:p>
    <w:p w:rsidR="00FC456E" w:rsidRDefault="00FC456E" w:rsidP="00243B6E">
      <w:pPr>
        <w:ind w:leftChars="400" w:left="840"/>
      </w:pPr>
      <w:r>
        <w:t xml:space="preserve">           sec = 6</w:t>
      </w:r>
    </w:p>
    <w:p w:rsidR="00FC456E" w:rsidRDefault="00FC456E" w:rsidP="00243B6E">
      <w:pPr>
        <w:ind w:leftChars="400" w:left="840"/>
      </w:pPr>
      <w:r>
        <w:t xml:space="preserve">           min = 15</w:t>
      </w:r>
    </w:p>
    <w:p w:rsidR="00FC456E" w:rsidRDefault="00FC456E" w:rsidP="00243B6E">
      <w:pPr>
        <w:ind w:leftChars="400" w:left="840"/>
      </w:pPr>
      <w:r>
        <w:t xml:space="preserve">           hour = 1</w:t>
      </w:r>
    </w:p>
    <w:p w:rsidR="00FC456E" w:rsidRDefault="00FC456E" w:rsidP="00243B6E">
      <w:pPr>
        <w:ind w:leftChars="400" w:left="840"/>
      </w:pPr>
      <w:r>
        <w:t xml:space="preserve">           mday = 17</w:t>
      </w:r>
    </w:p>
    <w:p w:rsidR="00FC456E" w:rsidRDefault="00FC456E" w:rsidP="00243B6E">
      <w:pPr>
        <w:ind w:leftChars="400" w:left="840"/>
      </w:pPr>
      <w:r>
        <w:t xml:space="preserve">           mon = 1</w:t>
      </w:r>
    </w:p>
    <w:p w:rsidR="00FC456E" w:rsidRDefault="00FC456E" w:rsidP="00243B6E">
      <w:pPr>
        <w:ind w:leftChars="400" w:left="840"/>
      </w:pPr>
      <w:r>
        <w:t xml:space="preserve">           year = 97</w:t>
      </w:r>
    </w:p>
    <w:p w:rsidR="00FC456E" w:rsidRDefault="00FC456E" w:rsidP="00243B6E">
      <w:pPr>
        <w:ind w:leftChars="400" w:left="840"/>
      </w:pPr>
      <w:r>
        <w:t xml:space="preserve">           wday = 1</w:t>
      </w:r>
    </w:p>
    <w:p w:rsidR="00FC456E" w:rsidRDefault="00FC456E" w:rsidP="00243B6E">
      <w:pPr>
        <w:ind w:leftChars="400" w:left="840"/>
      </w:pPr>
      <w:r>
        <w:t xml:space="preserve">           yday = 47</w:t>
      </w:r>
    </w:p>
    <w:p w:rsidR="00FC456E" w:rsidRDefault="00FC456E" w:rsidP="00243B6E">
      <w:pPr>
        <w:ind w:leftChars="400" w:left="840"/>
      </w:pPr>
      <w:r>
        <w:t xml:space="preserve">           isdst = 0</w:t>
      </w:r>
    </w:p>
    <w:p w:rsidR="00FC456E" w:rsidRDefault="00FC456E" w:rsidP="00243B6E">
      <w:pPr>
        <w:ind w:leftChars="400" w:left="840"/>
      </w:pPr>
      <w:r>
        <w:t xml:space="preserve">           gmtoff = -21600</w:t>
      </w:r>
    </w:p>
    <w:p w:rsidR="00FC456E" w:rsidRDefault="00FC456E" w:rsidP="00243B6E">
      <w:pPr>
        <w:ind w:leftChars="400" w:left="840"/>
      </w:pPr>
      <w:r>
        <w:t xml:space="preserve">           zone = CST</w:t>
      </w:r>
    </w:p>
    <w:p w:rsidR="00FC456E" w:rsidRDefault="00FC456E" w:rsidP="00243B6E">
      <w:pPr>
        <w:ind w:leftChars="400" w:left="840"/>
      </w:pPr>
      <w:r>
        <w:t xml:space="preserve">        }</w:t>
      </w:r>
    </w:p>
    <w:p w:rsidR="00FC456E" w:rsidRDefault="00FC456E" w:rsidP="00BB18A8">
      <w:pPr>
        <w:ind w:leftChars="200" w:left="420"/>
      </w:pPr>
      <w:r w:rsidRPr="00FC456E">
        <w:rPr>
          <w:rFonts w:hint="eastAsia"/>
        </w:rPr>
        <w:t>参见</w:t>
      </w:r>
      <w:r w:rsidRPr="00FC456E">
        <w:rPr>
          <w:rFonts w:hint="eastAsia"/>
        </w:rPr>
        <w:t>:strftime, strptime, gmtime, mktime, time, now, date, clock, datenum, datestr, datevec, calendar, weekday</w:t>
      </w:r>
      <w:r w:rsidRPr="00FC456E">
        <w:rPr>
          <w:rFonts w:hint="eastAsia"/>
        </w:rPr>
        <w:t>。</w:t>
      </w:r>
    </w:p>
    <w:p w:rsidR="00FC456E" w:rsidRDefault="00FC456E" w:rsidP="00BB18A8">
      <w:pPr>
        <w:spacing w:beforeLines="50" w:before="156"/>
      </w:pPr>
      <w:r w:rsidRPr="00FC456E">
        <w:t>: seconds = mktime (tm_struct)</w:t>
      </w:r>
    </w:p>
    <w:p w:rsidR="00FC456E" w:rsidRDefault="00FC456E" w:rsidP="00243B6E">
      <w:pPr>
        <w:ind w:leftChars="200" w:left="420"/>
      </w:pPr>
      <w:r>
        <w:rPr>
          <w:rFonts w:hint="eastAsia"/>
        </w:rPr>
        <w:t>将与本地时间相对应的时间结构转换为自</w:t>
      </w:r>
      <w:r>
        <w:rPr>
          <w:rFonts w:hint="eastAsia"/>
        </w:rPr>
        <w:t>epoch</w:t>
      </w:r>
      <w:r>
        <w:rPr>
          <w:rFonts w:hint="eastAsia"/>
        </w:rPr>
        <w:t>以来的秒数。</w:t>
      </w:r>
    </w:p>
    <w:p w:rsidR="00FC456E" w:rsidRDefault="00FC456E" w:rsidP="00243B6E">
      <w:pPr>
        <w:ind w:leftChars="200" w:left="420"/>
      </w:pPr>
      <w:r>
        <w:rPr>
          <w:rFonts w:hint="eastAsia"/>
        </w:rPr>
        <w:t>例如</w:t>
      </w:r>
      <w:r>
        <w:rPr>
          <w:rFonts w:hint="eastAsia"/>
        </w:rPr>
        <w:t>:</w:t>
      </w:r>
    </w:p>
    <w:p w:rsidR="00FC456E" w:rsidRDefault="00FC456E" w:rsidP="00243B6E">
      <w:pPr>
        <w:ind w:leftChars="400" w:left="840"/>
      </w:pPr>
      <w:r>
        <w:t>mktime (localtime (time ()))</w:t>
      </w:r>
    </w:p>
    <w:p w:rsidR="00FC456E" w:rsidRDefault="00FC456E" w:rsidP="00243B6E">
      <w:pPr>
        <w:ind w:leftChars="400" w:left="840"/>
      </w:pPr>
      <w:r>
        <w:t xml:space="preserve">     </w:t>
      </w:r>
      <w:r>
        <w:rPr>
          <w:rFonts w:ascii="Cambria Math" w:hAnsi="Cambria Math" w:cs="Cambria Math"/>
        </w:rPr>
        <w:t>⇒</w:t>
      </w:r>
      <w:r>
        <w:t xml:space="preserve"> 856163706</w:t>
      </w:r>
    </w:p>
    <w:p w:rsidR="00FC456E" w:rsidRDefault="00FC456E" w:rsidP="00243B6E">
      <w:pPr>
        <w:ind w:leftChars="200" w:left="420"/>
      </w:pPr>
      <w:r w:rsidRPr="00FC456E">
        <w:rPr>
          <w:rFonts w:hint="eastAsia"/>
        </w:rPr>
        <w:t>参见</w:t>
      </w:r>
      <w:r w:rsidRPr="00FC456E">
        <w:rPr>
          <w:rFonts w:hint="eastAsia"/>
        </w:rPr>
        <w:t>:strftime, strptime, localtime, gmtime, time, now, date, clock, datenum, datestr, datevec, calendar, weekday</w:t>
      </w:r>
      <w:r w:rsidRPr="00FC456E">
        <w:rPr>
          <w:rFonts w:hint="eastAsia"/>
        </w:rPr>
        <w:t>。</w:t>
      </w:r>
    </w:p>
    <w:p w:rsidR="00FC456E" w:rsidRDefault="00FC456E" w:rsidP="00243B6E">
      <w:pPr>
        <w:spacing w:beforeLines="50" w:before="156"/>
      </w:pPr>
      <w:r w:rsidRPr="00FC456E">
        <w:t>: str = asctime (tm_struct)</w:t>
      </w:r>
    </w:p>
    <w:p w:rsidR="00FC456E" w:rsidRDefault="00FC456E" w:rsidP="00243B6E">
      <w:pPr>
        <w:ind w:leftChars="200" w:left="420"/>
      </w:pPr>
      <w:r w:rsidRPr="00FC456E">
        <w:rPr>
          <w:rFonts w:hint="eastAsia"/>
        </w:rPr>
        <w:t>将时间结构转换为使用以下格式的字符串</w:t>
      </w:r>
      <w:r w:rsidRPr="00FC456E">
        <w:rPr>
          <w:rFonts w:hint="eastAsia"/>
        </w:rPr>
        <w:t>:</w:t>
      </w:r>
      <w:r w:rsidRPr="00FC456E">
        <w:rPr>
          <w:rFonts w:hint="eastAsia"/>
        </w:rPr>
        <w:t>“</w:t>
      </w:r>
      <w:r w:rsidRPr="00FC456E">
        <w:rPr>
          <w:rFonts w:hint="eastAsia"/>
        </w:rPr>
        <w:t>ddd mmm mm HH:mm:SS yyyy \ n</w:t>
      </w:r>
      <w:r w:rsidRPr="00FC456E">
        <w:rPr>
          <w:rFonts w:hint="eastAsia"/>
        </w:rPr>
        <w:t>”。</w:t>
      </w:r>
    </w:p>
    <w:p w:rsidR="00FC456E" w:rsidRDefault="00FC456E" w:rsidP="00243B6E">
      <w:pPr>
        <w:ind w:leftChars="200" w:left="420"/>
      </w:pPr>
      <w:r w:rsidRPr="00FC456E">
        <w:rPr>
          <w:rFonts w:hint="eastAsia"/>
        </w:rPr>
        <w:t>例如</w:t>
      </w:r>
      <w:r w:rsidRPr="00FC456E">
        <w:rPr>
          <w:rFonts w:hint="eastAsia"/>
        </w:rPr>
        <w:t>:</w:t>
      </w:r>
    </w:p>
    <w:p w:rsidR="00FC456E" w:rsidRDefault="00FC456E" w:rsidP="00243B6E">
      <w:pPr>
        <w:ind w:leftChars="400" w:left="840"/>
      </w:pPr>
      <w:r>
        <w:t>asctime (localtime (time ()))</w:t>
      </w:r>
    </w:p>
    <w:p w:rsidR="00FC456E" w:rsidRDefault="00FC456E" w:rsidP="00243B6E">
      <w:pPr>
        <w:ind w:leftChars="400" w:left="840"/>
      </w:pPr>
      <w:r>
        <w:t xml:space="preserve">     </w:t>
      </w:r>
      <w:r>
        <w:rPr>
          <w:rFonts w:ascii="Cambria Math" w:hAnsi="Cambria Math" w:cs="Cambria Math"/>
        </w:rPr>
        <w:t>⇒</w:t>
      </w:r>
      <w:r>
        <w:t xml:space="preserve"> "Mon Feb 17 01:15:06 1997\n"</w:t>
      </w:r>
    </w:p>
    <w:p w:rsidR="00FC456E" w:rsidRDefault="00FC456E" w:rsidP="00243B6E">
      <w:pPr>
        <w:ind w:leftChars="200" w:left="420"/>
      </w:pPr>
      <w:r>
        <w:rPr>
          <w:rFonts w:hint="eastAsia"/>
        </w:rPr>
        <w:t>这相当于</w:t>
      </w:r>
      <w:r>
        <w:rPr>
          <w:rFonts w:hint="eastAsia"/>
        </w:rPr>
        <w:t>ctime (time())</w:t>
      </w:r>
      <w:r>
        <w:rPr>
          <w:rFonts w:hint="eastAsia"/>
        </w:rPr>
        <w:t>。</w:t>
      </w:r>
    </w:p>
    <w:p w:rsidR="00FC456E" w:rsidRDefault="00FC456E" w:rsidP="00243B6E">
      <w:pPr>
        <w:ind w:leftChars="200" w:left="420"/>
      </w:pPr>
      <w:r>
        <w:rPr>
          <w:rFonts w:hint="eastAsia"/>
        </w:rPr>
        <w:t>参见</w:t>
      </w:r>
      <w:r>
        <w:rPr>
          <w:rFonts w:hint="eastAsia"/>
        </w:rPr>
        <w:t>:ctime, localtime, time</w:t>
      </w:r>
      <w:r>
        <w:rPr>
          <w:rFonts w:hint="eastAsia"/>
        </w:rPr>
        <w:t>。</w:t>
      </w:r>
    </w:p>
    <w:p w:rsidR="00FC456E" w:rsidRDefault="00FC456E" w:rsidP="00243B6E">
      <w:pPr>
        <w:spacing w:beforeLines="50" w:before="156"/>
      </w:pPr>
      <w:r w:rsidRPr="00FC456E">
        <w:t>: str = strftime (fmt, tm_struct)</w:t>
      </w:r>
    </w:p>
    <w:p w:rsidR="00FC456E" w:rsidRDefault="00FC456E" w:rsidP="00243B6E">
      <w:pPr>
        <w:ind w:leftChars="200" w:left="420"/>
      </w:pPr>
      <w:r>
        <w:rPr>
          <w:rFonts w:hint="eastAsia"/>
        </w:rPr>
        <w:t>使用格式字符串</w:t>
      </w:r>
      <w:r>
        <w:rPr>
          <w:rFonts w:hint="eastAsia"/>
        </w:rPr>
        <w:t>fmt</w:t>
      </w:r>
      <w:r>
        <w:rPr>
          <w:rFonts w:hint="eastAsia"/>
        </w:rPr>
        <w:t>以灵活的方式格式化时间结构</w:t>
      </w:r>
      <w:r>
        <w:rPr>
          <w:rFonts w:hint="eastAsia"/>
        </w:rPr>
        <w:t>tm_struct</w:t>
      </w:r>
      <w:r>
        <w:rPr>
          <w:rFonts w:hint="eastAsia"/>
        </w:rPr>
        <w:t>，其中包含类似于</w:t>
      </w:r>
      <w:r>
        <w:rPr>
          <w:rFonts w:hint="eastAsia"/>
        </w:rPr>
        <w:t>printf</w:t>
      </w:r>
      <w:r>
        <w:rPr>
          <w:rFonts w:hint="eastAsia"/>
        </w:rPr>
        <w:t>中的</w:t>
      </w:r>
      <w:r>
        <w:rPr>
          <w:rFonts w:hint="eastAsia"/>
        </w:rPr>
        <w:t>' % '</w:t>
      </w:r>
      <w:r>
        <w:rPr>
          <w:rFonts w:hint="eastAsia"/>
        </w:rPr>
        <w:t>替换。</w:t>
      </w:r>
    </w:p>
    <w:p w:rsidR="00FC456E" w:rsidRDefault="00FC456E" w:rsidP="00243B6E">
      <w:pPr>
        <w:ind w:leftChars="200" w:left="420"/>
      </w:pPr>
      <w:r>
        <w:rPr>
          <w:rFonts w:hint="eastAsia"/>
        </w:rPr>
        <w:t>除特别说明外，替换字段具有固定大小</w:t>
      </w:r>
      <w:r>
        <w:rPr>
          <w:rFonts w:hint="eastAsia"/>
        </w:rPr>
        <w:t>;</w:t>
      </w:r>
      <w:r>
        <w:rPr>
          <w:rFonts w:hint="eastAsia"/>
        </w:rPr>
        <w:t>如有必要，将填充数字字段。默认情况下填充为零</w:t>
      </w:r>
      <w:r>
        <w:rPr>
          <w:rFonts w:hint="eastAsia"/>
        </w:rPr>
        <w:t>;</w:t>
      </w:r>
      <w:r>
        <w:rPr>
          <w:rFonts w:hint="eastAsia"/>
        </w:rPr>
        <w:t>对于显示单个数字的字段，可以通过在</w:t>
      </w:r>
      <w:r>
        <w:rPr>
          <w:rFonts w:hint="eastAsia"/>
        </w:rPr>
        <w:t>' % '</w:t>
      </w:r>
      <w:r>
        <w:rPr>
          <w:rFonts w:hint="eastAsia"/>
        </w:rPr>
        <w:t>后面加上下面描述的修饰符之一来更改或禁止填充。未知字段说明符作为普通字符复制。所有其他字符都不加更改地复制到输出中。例如</w:t>
      </w:r>
      <w:r>
        <w:rPr>
          <w:rFonts w:hint="eastAsia"/>
        </w:rPr>
        <w:t>:</w:t>
      </w:r>
    </w:p>
    <w:p w:rsidR="00FC456E" w:rsidRDefault="00FC456E" w:rsidP="00243B6E">
      <w:pPr>
        <w:ind w:leftChars="200" w:left="420"/>
      </w:pPr>
      <w:r>
        <w:t>strftime ("%r (%Z) %A %e %B %Y", localtime (time ()))</w:t>
      </w:r>
    </w:p>
    <w:p w:rsidR="00FC456E" w:rsidRDefault="00FC456E" w:rsidP="00243B6E">
      <w:pPr>
        <w:ind w:leftChars="200" w:left="420"/>
      </w:pPr>
      <w:r>
        <w:t xml:space="preserve">      </w:t>
      </w:r>
      <w:r>
        <w:rPr>
          <w:rFonts w:ascii="Cambria Math" w:hAnsi="Cambria Math" w:cs="Cambria Math"/>
        </w:rPr>
        <w:t>⇒</w:t>
      </w:r>
      <w:r>
        <w:t xml:space="preserve"> "01:15:06 AM (CST) Monday 17 February 1997"</w:t>
      </w:r>
    </w:p>
    <w:p w:rsidR="00FC456E" w:rsidRDefault="00FC456E" w:rsidP="00243B6E">
      <w:pPr>
        <w:ind w:leftChars="200" w:left="420"/>
      </w:pPr>
      <w:r>
        <w:rPr>
          <w:rFonts w:hint="eastAsia"/>
        </w:rPr>
        <w:t>Octave</w:t>
      </w:r>
      <w:r>
        <w:rPr>
          <w:rFonts w:hint="eastAsia"/>
        </w:rPr>
        <w:t>的</w:t>
      </w:r>
      <w:r>
        <w:rPr>
          <w:rFonts w:hint="eastAsia"/>
        </w:rPr>
        <w:t>strftime</w:t>
      </w:r>
      <w:r>
        <w:rPr>
          <w:rFonts w:hint="eastAsia"/>
        </w:rPr>
        <w:t>函数支持</w:t>
      </w:r>
      <w:r>
        <w:rPr>
          <w:rFonts w:hint="eastAsia"/>
        </w:rPr>
        <w:t>ANSI C</w:t>
      </w:r>
      <w:r>
        <w:rPr>
          <w:rFonts w:hint="eastAsia"/>
        </w:rPr>
        <w:t>字段说明符的超集。</w:t>
      </w:r>
    </w:p>
    <w:p w:rsidR="00FC456E" w:rsidRDefault="00FC456E" w:rsidP="00243B6E">
      <w:pPr>
        <w:ind w:leftChars="200" w:left="420"/>
      </w:pPr>
      <w:r>
        <w:rPr>
          <w:rFonts w:hint="eastAsia"/>
        </w:rPr>
        <w:t>文字字符字段</w:t>
      </w:r>
      <w:r>
        <w:rPr>
          <w:rFonts w:hint="eastAsia"/>
        </w:rPr>
        <w:t>:</w:t>
      </w:r>
    </w:p>
    <w:p w:rsidR="00FC456E" w:rsidRDefault="00FC456E" w:rsidP="00243B6E">
      <w:pPr>
        <w:ind w:leftChars="200" w:left="420"/>
      </w:pPr>
      <w:r>
        <w:t>%%</w:t>
      </w:r>
    </w:p>
    <w:p w:rsidR="00FC456E" w:rsidRDefault="00FC456E" w:rsidP="00243B6E">
      <w:pPr>
        <w:ind w:leftChars="200" w:left="420"/>
      </w:pPr>
      <w:r>
        <w:t>% character.</w:t>
      </w:r>
    </w:p>
    <w:p w:rsidR="00FC456E" w:rsidRDefault="00FC456E" w:rsidP="00243B6E">
      <w:pPr>
        <w:ind w:leftChars="200" w:left="420"/>
      </w:pPr>
    </w:p>
    <w:p w:rsidR="00FC456E" w:rsidRDefault="00FC456E" w:rsidP="00243B6E">
      <w:pPr>
        <w:ind w:leftChars="200" w:left="420"/>
      </w:pPr>
      <w:r>
        <w:t>%n</w:t>
      </w:r>
    </w:p>
    <w:p w:rsidR="00FC456E" w:rsidRDefault="00FC456E" w:rsidP="00243B6E">
      <w:pPr>
        <w:ind w:leftChars="200" w:left="420"/>
      </w:pPr>
      <w:r>
        <w:lastRenderedPageBreak/>
        <w:t>Newline character.</w:t>
      </w:r>
    </w:p>
    <w:p w:rsidR="00FC456E" w:rsidRDefault="00FC456E" w:rsidP="00243B6E">
      <w:pPr>
        <w:ind w:leftChars="200" w:left="420"/>
      </w:pPr>
    </w:p>
    <w:p w:rsidR="00FC456E" w:rsidRDefault="00FC456E" w:rsidP="00243B6E">
      <w:pPr>
        <w:ind w:leftChars="200" w:left="420"/>
      </w:pPr>
      <w:r>
        <w:t>%t</w:t>
      </w:r>
    </w:p>
    <w:p w:rsidR="00FC456E" w:rsidRDefault="00FC456E" w:rsidP="00243B6E">
      <w:pPr>
        <w:ind w:leftChars="200" w:left="420"/>
      </w:pPr>
      <w:r>
        <w:t>Tab character.</w:t>
      </w:r>
    </w:p>
    <w:p w:rsidR="00FC456E" w:rsidRDefault="00FC456E" w:rsidP="00243B6E">
      <w:pPr>
        <w:ind w:leftChars="200" w:left="420"/>
      </w:pPr>
      <w:r w:rsidRPr="00FC456E">
        <w:rPr>
          <w:rFonts w:hint="eastAsia"/>
        </w:rPr>
        <w:t>数字修饰符</w:t>
      </w:r>
      <w:r w:rsidRPr="00FC456E">
        <w:rPr>
          <w:rFonts w:hint="eastAsia"/>
        </w:rPr>
        <w:t>(</w:t>
      </w:r>
      <w:r w:rsidRPr="00FC456E">
        <w:rPr>
          <w:rFonts w:hint="eastAsia"/>
        </w:rPr>
        <w:t>非标准扩展</w:t>
      </w:r>
      <w:r w:rsidRPr="00FC456E">
        <w:rPr>
          <w:rFonts w:hint="eastAsia"/>
        </w:rPr>
        <w:t>):</w:t>
      </w:r>
    </w:p>
    <w:p w:rsidR="00FC456E" w:rsidRDefault="00FC456E" w:rsidP="00243B6E">
      <w:pPr>
        <w:ind w:leftChars="200" w:left="420"/>
      </w:pPr>
      <w:r>
        <w:t>- (dash)</w:t>
      </w:r>
    </w:p>
    <w:p w:rsidR="00FC456E" w:rsidRDefault="00FC456E" w:rsidP="00243B6E">
      <w:pPr>
        <w:ind w:leftChars="200" w:left="420"/>
      </w:pPr>
      <w:r>
        <w:t>Do not pad the field.</w:t>
      </w:r>
    </w:p>
    <w:p w:rsidR="00FC456E" w:rsidRDefault="00FC456E" w:rsidP="00243B6E">
      <w:pPr>
        <w:ind w:leftChars="200" w:left="420"/>
      </w:pPr>
    </w:p>
    <w:p w:rsidR="00FC456E" w:rsidRDefault="00FC456E" w:rsidP="00243B6E">
      <w:pPr>
        <w:ind w:leftChars="200" w:left="420"/>
      </w:pPr>
      <w:r>
        <w:t>_ (underscore)</w:t>
      </w:r>
    </w:p>
    <w:p w:rsidR="00FC456E" w:rsidRDefault="00FC456E" w:rsidP="00243B6E">
      <w:pPr>
        <w:ind w:leftChars="200" w:left="420"/>
      </w:pPr>
      <w:r>
        <w:t>Pad the field with spaces.</w:t>
      </w:r>
    </w:p>
    <w:p w:rsidR="00FC456E" w:rsidRDefault="00FC456E" w:rsidP="00243B6E">
      <w:pPr>
        <w:ind w:leftChars="200" w:left="420"/>
      </w:pPr>
      <w:r>
        <w:t>Time fields:</w:t>
      </w:r>
    </w:p>
    <w:p w:rsidR="00FC456E" w:rsidRDefault="00FC456E" w:rsidP="00243B6E">
      <w:pPr>
        <w:ind w:leftChars="200" w:left="420"/>
      </w:pPr>
    </w:p>
    <w:p w:rsidR="00FC456E" w:rsidRDefault="00FC456E" w:rsidP="00243B6E">
      <w:pPr>
        <w:ind w:leftChars="200" w:left="420"/>
      </w:pPr>
      <w:r>
        <w:t>%H</w:t>
      </w:r>
    </w:p>
    <w:p w:rsidR="00FC456E" w:rsidRDefault="00FC456E" w:rsidP="00243B6E">
      <w:pPr>
        <w:ind w:leftChars="200" w:left="420"/>
      </w:pPr>
      <w:r>
        <w:t>Hour (00-23).</w:t>
      </w:r>
    </w:p>
    <w:p w:rsidR="00FC456E" w:rsidRDefault="00FC456E" w:rsidP="00243B6E">
      <w:pPr>
        <w:ind w:leftChars="200" w:left="420"/>
      </w:pPr>
    </w:p>
    <w:p w:rsidR="00FC456E" w:rsidRDefault="00FC456E" w:rsidP="00243B6E">
      <w:pPr>
        <w:ind w:leftChars="200" w:left="420"/>
      </w:pPr>
      <w:r>
        <w:t>%I</w:t>
      </w:r>
    </w:p>
    <w:p w:rsidR="00FC456E" w:rsidRDefault="00FC456E" w:rsidP="00243B6E">
      <w:pPr>
        <w:ind w:leftChars="200" w:left="420"/>
      </w:pPr>
      <w:r>
        <w:t>Hour (01-12).</w:t>
      </w:r>
    </w:p>
    <w:p w:rsidR="00FC456E" w:rsidRDefault="00FC456E" w:rsidP="00243B6E">
      <w:pPr>
        <w:ind w:leftChars="200" w:left="420"/>
      </w:pPr>
    </w:p>
    <w:p w:rsidR="00FC456E" w:rsidRDefault="00FC456E" w:rsidP="00243B6E">
      <w:pPr>
        <w:ind w:leftChars="200" w:left="420"/>
      </w:pPr>
      <w:r>
        <w:t>%k</w:t>
      </w:r>
    </w:p>
    <w:p w:rsidR="00FC456E" w:rsidRDefault="00FC456E" w:rsidP="00243B6E">
      <w:pPr>
        <w:ind w:leftChars="200" w:left="420"/>
      </w:pPr>
      <w:r>
        <w:t>Hour (0-23).</w:t>
      </w:r>
    </w:p>
    <w:p w:rsidR="00FC456E" w:rsidRDefault="00FC456E" w:rsidP="00243B6E">
      <w:pPr>
        <w:ind w:leftChars="200" w:left="420"/>
      </w:pPr>
    </w:p>
    <w:p w:rsidR="00FC456E" w:rsidRDefault="00FC456E" w:rsidP="00243B6E">
      <w:pPr>
        <w:ind w:leftChars="200" w:left="420"/>
      </w:pPr>
      <w:r>
        <w:t>%l</w:t>
      </w:r>
    </w:p>
    <w:p w:rsidR="00FC456E" w:rsidRDefault="00FC456E" w:rsidP="00243B6E">
      <w:pPr>
        <w:ind w:leftChars="200" w:left="420"/>
      </w:pPr>
      <w:r>
        <w:t>Hour (1-12).</w:t>
      </w:r>
    </w:p>
    <w:p w:rsidR="00FC456E" w:rsidRDefault="00FC456E" w:rsidP="00243B6E">
      <w:pPr>
        <w:ind w:leftChars="200" w:left="420"/>
      </w:pPr>
    </w:p>
    <w:p w:rsidR="00FC456E" w:rsidRDefault="00FC456E" w:rsidP="00243B6E">
      <w:pPr>
        <w:ind w:leftChars="200" w:left="420"/>
      </w:pPr>
      <w:r>
        <w:t>%M</w:t>
      </w:r>
    </w:p>
    <w:p w:rsidR="00FC456E" w:rsidRDefault="00FC456E" w:rsidP="00243B6E">
      <w:pPr>
        <w:ind w:leftChars="200" w:left="420"/>
      </w:pPr>
      <w:r>
        <w:t>Minute (00-59).</w:t>
      </w:r>
    </w:p>
    <w:p w:rsidR="00FC456E" w:rsidRDefault="00FC456E" w:rsidP="00243B6E">
      <w:pPr>
        <w:ind w:leftChars="200" w:left="420"/>
      </w:pPr>
    </w:p>
    <w:p w:rsidR="00FC456E" w:rsidRDefault="00FC456E" w:rsidP="00243B6E">
      <w:pPr>
        <w:ind w:leftChars="200" w:left="420"/>
      </w:pPr>
      <w:r>
        <w:t>%p</w:t>
      </w:r>
    </w:p>
    <w:p w:rsidR="00FC456E" w:rsidRDefault="00FC456E" w:rsidP="00243B6E">
      <w:pPr>
        <w:ind w:leftChars="200" w:left="420"/>
      </w:pPr>
      <w:r>
        <w:t>Locale’s AM or PM.</w:t>
      </w:r>
    </w:p>
    <w:p w:rsidR="00FC456E" w:rsidRDefault="00FC456E" w:rsidP="00243B6E">
      <w:pPr>
        <w:ind w:leftChars="200" w:left="420"/>
      </w:pPr>
    </w:p>
    <w:p w:rsidR="00FC456E" w:rsidRDefault="00FC456E" w:rsidP="00243B6E">
      <w:pPr>
        <w:ind w:leftChars="200" w:left="420"/>
      </w:pPr>
      <w:r>
        <w:t>%r</w:t>
      </w:r>
    </w:p>
    <w:p w:rsidR="00FC456E" w:rsidRDefault="00FC456E" w:rsidP="00243B6E">
      <w:pPr>
        <w:ind w:leftChars="200" w:left="420"/>
      </w:pPr>
      <w:r>
        <w:t>Time, 12-hour (hh:mm:ss [AP]M).</w:t>
      </w:r>
    </w:p>
    <w:p w:rsidR="00FC456E" w:rsidRDefault="00FC456E" w:rsidP="00243B6E">
      <w:pPr>
        <w:ind w:leftChars="200" w:left="420"/>
      </w:pPr>
    </w:p>
    <w:p w:rsidR="00FC456E" w:rsidRDefault="00FC456E" w:rsidP="00243B6E">
      <w:pPr>
        <w:ind w:leftChars="200" w:left="420"/>
      </w:pPr>
      <w:r>
        <w:t>%R</w:t>
      </w:r>
    </w:p>
    <w:p w:rsidR="00FC456E" w:rsidRDefault="00FC456E" w:rsidP="00243B6E">
      <w:pPr>
        <w:ind w:leftChars="200" w:left="420"/>
      </w:pPr>
      <w:r>
        <w:t>Time, 24-hour (hh:mm).</w:t>
      </w:r>
    </w:p>
    <w:p w:rsidR="00FC456E" w:rsidRDefault="00FC456E" w:rsidP="00243B6E">
      <w:pPr>
        <w:ind w:leftChars="200" w:left="420"/>
      </w:pPr>
    </w:p>
    <w:p w:rsidR="00FC456E" w:rsidRDefault="00FC456E" w:rsidP="00243B6E">
      <w:pPr>
        <w:ind w:leftChars="200" w:left="420"/>
      </w:pPr>
      <w:r>
        <w:t>%s</w:t>
      </w:r>
    </w:p>
    <w:p w:rsidR="00FC456E" w:rsidRDefault="00FC456E" w:rsidP="00243B6E">
      <w:pPr>
        <w:ind w:leftChars="200" w:left="420"/>
      </w:pPr>
      <w:r>
        <w:t>Time in seconds since 00:00:00, Jan 1, 1970 (a nonstandard extension).</w:t>
      </w:r>
    </w:p>
    <w:p w:rsidR="00FC456E" w:rsidRDefault="00FC456E" w:rsidP="00243B6E">
      <w:pPr>
        <w:ind w:leftChars="200" w:left="420"/>
      </w:pPr>
    </w:p>
    <w:p w:rsidR="00FC456E" w:rsidRDefault="00FC456E" w:rsidP="00243B6E">
      <w:pPr>
        <w:ind w:leftChars="200" w:left="420"/>
      </w:pPr>
      <w:r>
        <w:t>%S</w:t>
      </w:r>
    </w:p>
    <w:p w:rsidR="00FC456E" w:rsidRDefault="00FC456E" w:rsidP="00243B6E">
      <w:pPr>
        <w:ind w:leftChars="200" w:left="420"/>
      </w:pPr>
      <w:r>
        <w:t>Second (00-61).</w:t>
      </w:r>
    </w:p>
    <w:p w:rsidR="00FC456E" w:rsidRDefault="00FC456E" w:rsidP="00243B6E">
      <w:pPr>
        <w:ind w:leftChars="200" w:left="420"/>
      </w:pPr>
    </w:p>
    <w:p w:rsidR="00FC456E" w:rsidRDefault="00FC456E" w:rsidP="00243B6E">
      <w:pPr>
        <w:ind w:leftChars="200" w:left="420"/>
      </w:pPr>
      <w:r>
        <w:t>%T</w:t>
      </w:r>
    </w:p>
    <w:p w:rsidR="00FC456E" w:rsidRDefault="00FC456E" w:rsidP="00243B6E">
      <w:pPr>
        <w:ind w:leftChars="200" w:left="420"/>
      </w:pPr>
      <w:r>
        <w:t>Time, 24-hour (hh:mm:ss).</w:t>
      </w:r>
    </w:p>
    <w:p w:rsidR="00FC456E" w:rsidRDefault="00FC456E" w:rsidP="00243B6E">
      <w:pPr>
        <w:ind w:leftChars="200" w:left="420"/>
      </w:pPr>
    </w:p>
    <w:p w:rsidR="00FC456E" w:rsidRDefault="00FC456E" w:rsidP="00243B6E">
      <w:pPr>
        <w:ind w:leftChars="200" w:left="420"/>
      </w:pPr>
      <w:r>
        <w:t>%X</w:t>
      </w:r>
    </w:p>
    <w:p w:rsidR="00FC456E" w:rsidRDefault="00FC456E" w:rsidP="00243B6E">
      <w:pPr>
        <w:ind w:leftChars="200" w:left="420"/>
      </w:pPr>
      <w:r>
        <w:t>Locale’s time representation (%H:%M:%S).</w:t>
      </w:r>
    </w:p>
    <w:p w:rsidR="00FC456E" w:rsidRDefault="00FC456E" w:rsidP="00243B6E">
      <w:pPr>
        <w:ind w:leftChars="200" w:left="420"/>
      </w:pPr>
    </w:p>
    <w:p w:rsidR="00FC456E" w:rsidRDefault="00FC456E" w:rsidP="00243B6E">
      <w:pPr>
        <w:ind w:leftChars="200" w:left="420"/>
      </w:pPr>
      <w:r>
        <w:t>%z</w:t>
      </w:r>
    </w:p>
    <w:p w:rsidR="00FC456E" w:rsidRDefault="00FC456E" w:rsidP="00243B6E">
      <w:pPr>
        <w:ind w:leftChars="200" w:left="420"/>
      </w:pPr>
      <w:r>
        <w:t>Offset from UTC (±hhmm), or nothing if no time zone is determinable.</w:t>
      </w:r>
    </w:p>
    <w:p w:rsidR="00FC456E" w:rsidRDefault="00FC456E" w:rsidP="00243B6E">
      <w:pPr>
        <w:ind w:leftChars="200" w:left="420"/>
      </w:pPr>
    </w:p>
    <w:p w:rsidR="00FC456E" w:rsidRDefault="00FC456E" w:rsidP="00243B6E">
      <w:pPr>
        <w:ind w:leftChars="200" w:left="420"/>
      </w:pPr>
      <w:r>
        <w:t>%Z</w:t>
      </w:r>
    </w:p>
    <w:p w:rsidR="00FC456E" w:rsidRDefault="00FC456E" w:rsidP="00243B6E">
      <w:pPr>
        <w:ind w:leftChars="200" w:left="420"/>
      </w:pPr>
      <w:r>
        <w:t>Time zone (EDT), or nothing if no time zone is determinable.</w:t>
      </w:r>
    </w:p>
    <w:p w:rsidR="00FC456E" w:rsidRDefault="00FC456E" w:rsidP="00243B6E">
      <w:pPr>
        <w:ind w:leftChars="200" w:left="420"/>
      </w:pPr>
    </w:p>
    <w:p w:rsidR="00FC456E" w:rsidRDefault="00FC456E" w:rsidP="00243B6E">
      <w:pPr>
        <w:ind w:leftChars="200" w:left="420"/>
      </w:pPr>
      <w:r>
        <w:t>Date fields:</w:t>
      </w:r>
    </w:p>
    <w:p w:rsidR="00FC456E" w:rsidRDefault="00FC456E" w:rsidP="00243B6E">
      <w:pPr>
        <w:ind w:leftChars="200" w:left="420"/>
      </w:pPr>
    </w:p>
    <w:p w:rsidR="00FC456E" w:rsidRDefault="00FC456E" w:rsidP="00243B6E">
      <w:pPr>
        <w:ind w:leftChars="200" w:left="420"/>
      </w:pPr>
      <w:r>
        <w:t>%a</w:t>
      </w:r>
    </w:p>
    <w:p w:rsidR="00FC456E" w:rsidRDefault="00FC456E" w:rsidP="00243B6E">
      <w:pPr>
        <w:ind w:leftChars="200" w:left="420"/>
      </w:pPr>
      <w:r>
        <w:t>Locale’s abbreviated weekday name (Sun-Sat).</w:t>
      </w:r>
    </w:p>
    <w:p w:rsidR="00FC456E" w:rsidRDefault="00FC456E" w:rsidP="00243B6E">
      <w:pPr>
        <w:ind w:leftChars="200" w:left="420"/>
      </w:pPr>
    </w:p>
    <w:p w:rsidR="00FC456E" w:rsidRDefault="00FC456E" w:rsidP="00243B6E">
      <w:pPr>
        <w:ind w:leftChars="200" w:left="420"/>
      </w:pPr>
      <w:r>
        <w:t>%A</w:t>
      </w:r>
    </w:p>
    <w:p w:rsidR="00FC456E" w:rsidRDefault="00FC456E" w:rsidP="00243B6E">
      <w:pPr>
        <w:ind w:leftChars="200" w:left="420"/>
      </w:pPr>
      <w:r>
        <w:t>Locale’s full weekday name, variable length (Sunday-Saturday).</w:t>
      </w:r>
    </w:p>
    <w:p w:rsidR="00FC456E" w:rsidRDefault="00FC456E" w:rsidP="00243B6E">
      <w:pPr>
        <w:ind w:leftChars="200" w:left="420"/>
      </w:pPr>
    </w:p>
    <w:p w:rsidR="00FC456E" w:rsidRDefault="00FC456E" w:rsidP="00243B6E">
      <w:pPr>
        <w:ind w:leftChars="200" w:left="420"/>
      </w:pPr>
      <w:r>
        <w:t>%b</w:t>
      </w:r>
    </w:p>
    <w:p w:rsidR="00FC456E" w:rsidRDefault="00FC456E" w:rsidP="00243B6E">
      <w:pPr>
        <w:ind w:leftChars="200" w:left="420"/>
      </w:pPr>
      <w:r>
        <w:t>Locale’s abbreviated month name (Jan-Dec).</w:t>
      </w:r>
    </w:p>
    <w:p w:rsidR="00FC456E" w:rsidRDefault="00FC456E" w:rsidP="00243B6E">
      <w:pPr>
        <w:ind w:leftChars="200" w:left="420"/>
      </w:pPr>
    </w:p>
    <w:p w:rsidR="00FC456E" w:rsidRDefault="00FC456E" w:rsidP="00243B6E">
      <w:pPr>
        <w:ind w:leftChars="200" w:left="420"/>
      </w:pPr>
      <w:r>
        <w:t>%B</w:t>
      </w:r>
    </w:p>
    <w:p w:rsidR="00FC456E" w:rsidRDefault="00FC456E" w:rsidP="00243B6E">
      <w:pPr>
        <w:ind w:leftChars="200" w:left="420"/>
      </w:pPr>
      <w:r>
        <w:t>Locale’s full month name, variable length (January-December).</w:t>
      </w:r>
    </w:p>
    <w:p w:rsidR="00FC456E" w:rsidRDefault="00FC456E" w:rsidP="00243B6E">
      <w:pPr>
        <w:ind w:leftChars="200" w:left="420"/>
      </w:pPr>
    </w:p>
    <w:p w:rsidR="00FC456E" w:rsidRDefault="00FC456E" w:rsidP="00243B6E">
      <w:pPr>
        <w:ind w:leftChars="200" w:left="420"/>
      </w:pPr>
      <w:r>
        <w:t>%c</w:t>
      </w:r>
    </w:p>
    <w:p w:rsidR="00FC456E" w:rsidRDefault="00FC456E" w:rsidP="00243B6E">
      <w:pPr>
        <w:ind w:leftChars="200" w:left="420"/>
      </w:pPr>
      <w:r>
        <w:t>Locale’s date and time (Sat Nov 04 12:02:33 EST 1989).</w:t>
      </w:r>
    </w:p>
    <w:p w:rsidR="00FC456E" w:rsidRDefault="00FC456E" w:rsidP="00243B6E">
      <w:pPr>
        <w:ind w:leftChars="200" w:left="420"/>
      </w:pPr>
    </w:p>
    <w:p w:rsidR="00FC456E" w:rsidRDefault="00FC456E" w:rsidP="00243B6E">
      <w:pPr>
        <w:ind w:leftChars="200" w:left="420"/>
      </w:pPr>
      <w:r>
        <w:t>%C</w:t>
      </w:r>
    </w:p>
    <w:p w:rsidR="00FC456E" w:rsidRDefault="00FC456E" w:rsidP="00243B6E">
      <w:pPr>
        <w:ind w:leftChars="200" w:left="420"/>
      </w:pPr>
      <w:r>
        <w:t>Century (00-99).</w:t>
      </w:r>
    </w:p>
    <w:p w:rsidR="00FC456E" w:rsidRDefault="00FC456E" w:rsidP="00243B6E">
      <w:pPr>
        <w:ind w:leftChars="200" w:left="420"/>
      </w:pPr>
    </w:p>
    <w:p w:rsidR="00FC456E" w:rsidRDefault="00FC456E" w:rsidP="00243B6E">
      <w:pPr>
        <w:ind w:leftChars="200" w:left="420"/>
      </w:pPr>
      <w:r>
        <w:t>%d</w:t>
      </w:r>
    </w:p>
    <w:p w:rsidR="00FC456E" w:rsidRDefault="00FC456E" w:rsidP="00243B6E">
      <w:pPr>
        <w:ind w:leftChars="200" w:left="420"/>
      </w:pPr>
      <w:r>
        <w:t>Day of month (01-31).</w:t>
      </w:r>
    </w:p>
    <w:p w:rsidR="00FC456E" w:rsidRDefault="00FC456E" w:rsidP="00243B6E">
      <w:pPr>
        <w:ind w:leftChars="200" w:left="420"/>
      </w:pPr>
    </w:p>
    <w:p w:rsidR="00FC456E" w:rsidRDefault="00FC456E" w:rsidP="00243B6E">
      <w:pPr>
        <w:ind w:leftChars="200" w:left="420"/>
      </w:pPr>
      <w:r>
        <w:t>%e</w:t>
      </w:r>
    </w:p>
    <w:p w:rsidR="00FC456E" w:rsidRDefault="00FC456E" w:rsidP="00243B6E">
      <w:pPr>
        <w:ind w:leftChars="200" w:left="420"/>
      </w:pPr>
      <w:r>
        <w:t>Day of month ( 1-31).</w:t>
      </w:r>
    </w:p>
    <w:p w:rsidR="00FC456E" w:rsidRDefault="00FC456E" w:rsidP="00243B6E">
      <w:pPr>
        <w:ind w:leftChars="200" w:left="420"/>
      </w:pPr>
    </w:p>
    <w:p w:rsidR="00FC456E" w:rsidRDefault="00FC456E" w:rsidP="00243B6E">
      <w:pPr>
        <w:ind w:leftChars="200" w:left="420"/>
      </w:pPr>
      <w:r>
        <w:t>%D</w:t>
      </w:r>
    </w:p>
    <w:p w:rsidR="00FC456E" w:rsidRDefault="00FC456E" w:rsidP="00243B6E">
      <w:pPr>
        <w:ind w:leftChars="200" w:left="420"/>
      </w:pPr>
      <w:r>
        <w:t>Date (mm/dd/yy).</w:t>
      </w:r>
    </w:p>
    <w:p w:rsidR="00FC456E" w:rsidRDefault="00FC456E" w:rsidP="00243B6E">
      <w:pPr>
        <w:ind w:leftChars="200" w:left="420"/>
      </w:pPr>
    </w:p>
    <w:p w:rsidR="00FC456E" w:rsidRDefault="00FC456E" w:rsidP="00243B6E">
      <w:pPr>
        <w:ind w:leftChars="200" w:left="420"/>
      </w:pPr>
      <w:r>
        <w:t>%h</w:t>
      </w:r>
    </w:p>
    <w:p w:rsidR="00FC456E" w:rsidRDefault="00FC456E" w:rsidP="00243B6E">
      <w:pPr>
        <w:ind w:leftChars="200" w:left="420"/>
      </w:pPr>
      <w:r>
        <w:t>Same as %b.</w:t>
      </w:r>
    </w:p>
    <w:p w:rsidR="00FC456E" w:rsidRDefault="00FC456E" w:rsidP="00243B6E">
      <w:pPr>
        <w:ind w:leftChars="200" w:left="420"/>
      </w:pPr>
    </w:p>
    <w:p w:rsidR="00FC456E" w:rsidRDefault="00FC456E" w:rsidP="00243B6E">
      <w:pPr>
        <w:ind w:leftChars="200" w:left="420"/>
      </w:pPr>
      <w:r>
        <w:t>%j</w:t>
      </w:r>
    </w:p>
    <w:p w:rsidR="00FC456E" w:rsidRDefault="00FC456E" w:rsidP="00243B6E">
      <w:pPr>
        <w:ind w:leftChars="200" w:left="420"/>
      </w:pPr>
      <w:r>
        <w:t>Day of year (001-366).</w:t>
      </w:r>
    </w:p>
    <w:p w:rsidR="00FC456E" w:rsidRDefault="00FC456E" w:rsidP="00243B6E">
      <w:pPr>
        <w:ind w:leftChars="200" w:left="420"/>
      </w:pPr>
    </w:p>
    <w:p w:rsidR="00FC456E" w:rsidRDefault="00FC456E" w:rsidP="00243B6E">
      <w:pPr>
        <w:ind w:leftChars="200" w:left="420"/>
      </w:pPr>
      <w:r>
        <w:t>%m</w:t>
      </w:r>
    </w:p>
    <w:p w:rsidR="00FC456E" w:rsidRDefault="00FC456E" w:rsidP="00243B6E">
      <w:pPr>
        <w:ind w:leftChars="200" w:left="420"/>
      </w:pPr>
      <w:r>
        <w:t>Month (01-12).</w:t>
      </w:r>
    </w:p>
    <w:p w:rsidR="00FC456E" w:rsidRDefault="00FC456E" w:rsidP="00243B6E">
      <w:pPr>
        <w:ind w:leftChars="200" w:left="420"/>
      </w:pPr>
    </w:p>
    <w:p w:rsidR="00FC456E" w:rsidRDefault="00FC456E" w:rsidP="00243B6E">
      <w:pPr>
        <w:ind w:leftChars="200" w:left="420"/>
      </w:pPr>
      <w:r>
        <w:t>%U</w:t>
      </w:r>
    </w:p>
    <w:p w:rsidR="00FC456E" w:rsidRDefault="00FC456E" w:rsidP="00243B6E">
      <w:pPr>
        <w:ind w:leftChars="200" w:left="420"/>
      </w:pPr>
      <w:r>
        <w:t>Week number of year with Sunday as first day of week (00-53).</w:t>
      </w:r>
    </w:p>
    <w:p w:rsidR="00FC456E" w:rsidRDefault="00FC456E" w:rsidP="00243B6E">
      <w:pPr>
        <w:ind w:leftChars="200" w:left="420"/>
      </w:pPr>
    </w:p>
    <w:p w:rsidR="00FC456E" w:rsidRDefault="00FC456E" w:rsidP="00243B6E">
      <w:pPr>
        <w:ind w:leftChars="200" w:left="420"/>
      </w:pPr>
      <w:r>
        <w:t>%w</w:t>
      </w:r>
    </w:p>
    <w:p w:rsidR="00FC456E" w:rsidRDefault="00FC456E" w:rsidP="00243B6E">
      <w:pPr>
        <w:ind w:leftChars="200" w:left="420"/>
      </w:pPr>
      <w:r>
        <w:t>Day of week (0-6).</w:t>
      </w:r>
    </w:p>
    <w:p w:rsidR="00FC456E" w:rsidRDefault="00FC456E" w:rsidP="00243B6E">
      <w:pPr>
        <w:ind w:leftChars="200" w:left="420"/>
      </w:pPr>
    </w:p>
    <w:p w:rsidR="00FC456E" w:rsidRDefault="00FC456E" w:rsidP="00243B6E">
      <w:pPr>
        <w:ind w:leftChars="200" w:left="420"/>
      </w:pPr>
      <w:r>
        <w:t>%W</w:t>
      </w:r>
    </w:p>
    <w:p w:rsidR="00FC456E" w:rsidRDefault="00FC456E" w:rsidP="00243B6E">
      <w:pPr>
        <w:ind w:leftChars="200" w:left="420"/>
      </w:pPr>
      <w:r>
        <w:t>Week number of year with Monday as first day of week (00-53).</w:t>
      </w:r>
    </w:p>
    <w:p w:rsidR="00FC456E" w:rsidRDefault="00FC456E" w:rsidP="00243B6E">
      <w:pPr>
        <w:ind w:leftChars="200" w:left="420"/>
      </w:pPr>
    </w:p>
    <w:p w:rsidR="00FC456E" w:rsidRDefault="00FC456E" w:rsidP="00243B6E">
      <w:pPr>
        <w:ind w:leftChars="200" w:left="420"/>
      </w:pPr>
      <w:r>
        <w:t>%x</w:t>
      </w:r>
    </w:p>
    <w:p w:rsidR="00FC456E" w:rsidRDefault="00FC456E" w:rsidP="00243B6E">
      <w:pPr>
        <w:ind w:leftChars="200" w:left="420"/>
      </w:pPr>
      <w:r>
        <w:t>Locale’s date representation (mm/dd/yy).</w:t>
      </w:r>
    </w:p>
    <w:p w:rsidR="00FC456E" w:rsidRDefault="00FC456E" w:rsidP="00243B6E">
      <w:pPr>
        <w:ind w:leftChars="200" w:left="420"/>
      </w:pPr>
    </w:p>
    <w:p w:rsidR="00FC456E" w:rsidRDefault="00FC456E" w:rsidP="00243B6E">
      <w:pPr>
        <w:ind w:leftChars="200" w:left="420"/>
      </w:pPr>
      <w:r>
        <w:t>%y</w:t>
      </w:r>
    </w:p>
    <w:p w:rsidR="00FC456E" w:rsidRDefault="00FC456E" w:rsidP="00243B6E">
      <w:pPr>
        <w:ind w:leftChars="200" w:left="420"/>
      </w:pPr>
      <w:r>
        <w:t>Last two digits of year (00-99).</w:t>
      </w:r>
    </w:p>
    <w:p w:rsidR="00FC456E" w:rsidRDefault="00FC456E" w:rsidP="00243B6E">
      <w:pPr>
        <w:ind w:leftChars="200" w:left="420"/>
      </w:pPr>
    </w:p>
    <w:p w:rsidR="00FC456E" w:rsidRDefault="00FC456E" w:rsidP="00243B6E">
      <w:pPr>
        <w:ind w:leftChars="200" w:left="420"/>
      </w:pPr>
      <w:r>
        <w:t>%Y</w:t>
      </w:r>
    </w:p>
    <w:p w:rsidR="00FC456E" w:rsidRDefault="00FC456E" w:rsidP="00243B6E">
      <w:pPr>
        <w:ind w:leftChars="200" w:left="420"/>
      </w:pPr>
      <w:r>
        <w:t>Year (1970-).</w:t>
      </w:r>
    </w:p>
    <w:p w:rsidR="00FC456E" w:rsidRDefault="00FC456E" w:rsidP="00243B6E">
      <w:pPr>
        <w:ind w:leftChars="200" w:left="420"/>
      </w:pPr>
      <w:r w:rsidRPr="00FC456E">
        <w:rPr>
          <w:rFonts w:hint="eastAsia"/>
        </w:rPr>
        <w:t>参见</w:t>
      </w:r>
      <w:r w:rsidRPr="00FC456E">
        <w:rPr>
          <w:rFonts w:hint="eastAsia"/>
        </w:rPr>
        <w:t>:strptime, localtime, gmtime, mktime, time, now, date, clock, datenum, datestr, datevec, calendar, weekday</w:t>
      </w:r>
      <w:r w:rsidRPr="00FC456E">
        <w:rPr>
          <w:rFonts w:hint="eastAsia"/>
        </w:rPr>
        <w:t>。</w:t>
      </w:r>
    </w:p>
    <w:p w:rsidR="00FC456E" w:rsidRDefault="00FC456E" w:rsidP="00243B6E">
      <w:pPr>
        <w:spacing w:beforeLines="50" w:before="156"/>
      </w:pPr>
      <w:r w:rsidRPr="00FC456E">
        <w:t>: [tm_struct, nchars] = strptime (str, fmt)</w:t>
      </w:r>
    </w:p>
    <w:p w:rsidR="00FC456E" w:rsidRDefault="00FC456E" w:rsidP="00243B6E">
      <w:pPr>
        <w:ind w:leftChars="200" w:left="420"/>
      </w:pPr>
      <w:r>
        <w:rPr>
          <w:rFonts w:hint="eastAsia"/>
        </w:rPr>
        <w:t>在格式字符串</w:t>
      </w:r>
      <w:r>
        <w:rPr>
          <w:rFonts w:hint="eastAsia"/>
        </w:rPr>
        <w:t>fmt</w:t>
      </w:r>
      <w:r>
        <w:rPr>
          <w:rFonts w:hint="eastAsia"/>
        </w:rPr>
        <w:t>的控制下，将字符串</w:t>
      </w:r>
      <w:r>
        <w:rPr>
          <w:rFonts w:hint="eastAsia"/>
        </w:rPr>
        <w:t>str</w:t>
      </w:r>
      <w:r>
        <w:rPr>
          <w:rFonts w:hint="eastAsia"/>
        </w:rPr>
        <w:t>转换为时间结构</w:t>
      </w:r>
      <w:r>
        <w:rPr>
          <w:rFonts w:hint="eastAsia"/>
        </w:rPr>
        <w:t>tm_struct</w:t>
      </w:r>
      <w:r>
        <w:rPr>
          <w:rFonts w:hint="eastAsia"/>
        </w:rPr>
        <w:t>。</w:t>
      </w:r>
    </w:p>
    <w:p w:rsidR="00FC456E" w:rsidRDefault="00FC456E" w:rsidP="00243B6E">
      <w:pPr>
        <w:ind w:leftChars="200" w:left="420"/>
      </w:pPr>
      <w:r>
        <w:rPr>
          <w:rFonts w:hint="eastAsia"/>
        </w:rPr>
        <w:t>如果</w:t>
      </w:r>
      <w:r>
        <w:rPr>
          <w:rFonts w:hint="eastAsia"/>
        </w:rPr>
        <w:t>fmt</w:t>
      </w:r>
      <w:r>
        <w:rPr>
          <w:rFonts w:hint="eastAsia"/>
        </w:rPr>
        <w:t>匹配失败，</w:t>
      </w:r>
      <w:r>
        <w:rPr>
          <w:rFonts w:hint="eastAsia"/>
        </w:rPr>
        <w:t>nchars</w:t>
      </w:r>
      <w:r>
        <w:rPr>
          <w:rFonts w:hint="eastAsia"/>
        </w:rPr>
        <w:t>为</w:t>
      </w:r>
      <w:r>
        <w:rPr>
          <w:rFonts w:hint="eastAsia"/>
        </w:rPr>
        <w:t>0;</w:t>
      </w:r>
      <w:r>
        <w:rPr>
          <w:rFonts w:hint="eastAsia"/>
        </w:rPr>
        <w:t>否则，它将被设置为最后一个匹配字符的位置加</w:t>
      </w:r>
      <w:r>
        <w:rPr>
          <w:rFonts w:hint="eastAsia"/>
        </w:rPr>
        <w:t>1</w:t>
      </w:r>
      <w:r>
        <w:rPr>
          <w:rFonts w:hint="eastAsia"/>
        </w:rPr>
        <w:t>。总是检查这个，除非你绝对确定日期字符串将被正确解析。</w:t>
      </w:r>
    </w:p>
    <w:p w:rsidR="00FC456E" w:rsidRDefault="00FC456E" w:rsidP="00243B6E">
      <w:pPr>
        <w:ind w:leftChars="200" w:left="420"/>
      </w:pPr>
      <w:r>
        <w:rPr>
          <w:rFonts w:hint="eastAsia"/>
        </w:rPr>
        <w:t>参见</w:t>
      </w:r>
      <w:r>
        <w:rPr>
          <w:rFonts w:hint="eastAsia"/>
        </w:rPr>
        <w:t>:strftime, localtime, gmtime, mktime, time, now, date, clock, datenum, datestr, datevec, calendar, weekday</w:t>
      </w:r>
      <w:r>
        <w:rPr>
          <w:rFonts w:hint="eastAsia"/>
        </w:rPr>
        <w:t>。</w:t>
      </w:r>
    </w:p>
    <w:p w:rsidR="00FC456E" w:rsidRDefault="00FC456E" w:rsidP="00243B6E">
      <w:pPr>
        <w:spacing w:beforeLines="50" w:before="156" w:afterLines="50" w:after="156"/>
      </w:pPr>
      <w:r w:rsidRPr="00FC456E">
        <w:rPr>
          <w:rFonts w:hint="eastAsia"/>
        </w:rPr>
        <w:t>本节中描述的其余大多数函数都不是按照标准</w:t>
      </w:r>
      <w:r w:rsidRPr="00FC456E">
        <w:rPr>
          <w:rFonts w:hint="eastAsia"/>
        </w:rPr>
        <w:t>C</w:t>
      </w:r>
      <w:r w:rsidRPr="00FC456E">
        <w:rPr>
          <w:rFonts w:hint="eastAsia"/>
        </w:rPr>
        <w:t>库的模式设计的。其中一些是为了与</w:t>
      </w:r>
      <w:r w:rsidRPr="00FC456E">
        <w:rPr>
          <w:rFonts w:hint="eastAsia"/>
        </w:rPr>
        <w:t>MATLAB</w:t>
      </w:r>
      <w:r w:rsidRPr="00FC456E">
        <w:rPr>
          <w:rFonts w:hint="eastAsia"/>
        </w:rPr>
        <w:t>兼容而提供的，而另一些则是因为它们很有用。</w:t>
      </w:r>
    </w:p>
    <w:p w:rsidR="00FC456E" w:rsidRDefault="00FC456E" w:rsidP="00FC456E">
      <w:r>
        <w:t>: datevec = clock ()</w:t>
      </w:r>
    </w:p>
    <w:p w:rsidR="00FC456E" w:rsidRDefault="00FC456E" w:rsidP="00FC456E">
      <w:r>
        <w:t>: [datevec, isdst] = clock ()</w:t>
      </w:r>
    </w:p>
    <w:p w:rsidR="00FC456E" w:rsidRDefault="00FC456E" w:rsidP="00243B6E">
      <w:pPr>
        <w:ind w:leftChars="200" w:left="420"/>
      </w:pPr>
      <w:r>
        <w:rPr>
          <w:rFonts w:hint="eastAsia"/>
        </w:rPr>
        <w:t>返回当前本地日期和时间作为日期向量。</w:t>
      </w:r>
    </w:p>
    <w:p w:rsidR="00FC456E" w:rsidRDefault="00FC456E" w:rsidP="00243B6E">
      <w:pPr>
        <w:ind w:leftChars="200" w:left="420"/>
      </w:pPr>
      <w:r>
        <w:rPr>
          <w:rFonts w:hint="eastAsia"/>
        </w:rPr>
        <w:t>日期向量包含以下字段</w:t>
      </w:r>
      <w:r>
        <w:rPr>
          <w:rFonts w:hint="eastAsia"/>
        </w:rPr>
        <w:t>:</w:t>
      </w:r>
      <w:r>
        <w:rPr>
          <w:rFonts w:hint="eastAsia"/>
        </w:rPr>
        <w:t>当前年、月</w:t>
      </w:r>
      <w:r>
        <w:rPr>
          <w:rFonts w:hint="eastAsia"/>
        </w:rPr>
        <w:t>(1-12)</w:t>
      </w:r>
      <w:r>
        <w:rPr>
          <w:rFonts w:hint="eastAsia"/>
        </w:rPr>
        <w:t>、日</w:t>
      </w:r>
      <w:r>
        <w:rPr>
          <w:rFonts w:hint="eastAsia"/>
        </w:rPr>
        <w:t>(1-31)</w:t>
      </w:r>
      <w:r>
        <w:rPr>
          <w:rFonts w:hint="eastAsia"/>
        </w:rPr>
        <w:t>、小时</w:t>
      </w:r>
      <w:r>
        <w:rPr>
          <w:rFonts w:hint="eastAsia"/>
        </w:rPr>
        <w:t>(0-23)</w:t>
      </w:r>
      <w:r>
        <w:rPr>
          <w:rFonts w:hint="eastAsia"/>
        </w:rPr>
        <w:t>、分钟</w:t>
      </w:r>
      <w:r>
        <w:rPr>
          <w:rFonts w:hint="eastAsia"/>
        </w:rPr>
        <w:t>(0-59)</w:t>
      </w:r>
      <w:r>
        <w:rPr>
          <w:rFonts w:hint="eastAsia"/>
        </w:rPr>
        <w:t>和秒</w:t>
      </w:r>
      <w:r>
        <w:rPr>
          <w:rFonts w:hint="eastAsia"/>
        </w:rPr>
        <w:t>(0-61)</w:t>
      </w:r>
      <w:r>
        <w:rPr>
          <w:rFonts w:hint="eastAsia"/>
        </w:rPr>
        <w:t>。秒字段在小数点后有一个小数部分，以提高精度。</w:t>
      </w:r>
    </w:p>
    <w:p w:rsidR="00FC456E" w:rsidRDefault="00FC456E" w:rsidP="00243B6E">
      <w:pPr>
        <w:ind w:leftChars="200" w:left="420"/>
      </w:pPr>
      <w:r>
        <w:rPr>
          <w:rFonts w:hint="eastAsia"/>
        </w:rPr>
        <w:t>如果系统的时区实行夏令时，则可选的第二个输出</w:t>
      </w:r>
      <w:r>
        <w:rPr>
          <w:rFonts w:hint="eastAsia"/>
        </w:rPr>
        <w:t>isdst</w:t>
      </w:r>
      <w:r>
        <w:rPr>
          <w:rFonts w:hint="eastAsia"/>
        </w:rPr>
        <w:t>为</w:t>
      </w:r>
      <w:r>
        <w:rPr>
          <w:rFonts w:hint="eastAsia"/>
        </w:rPr>
        <w:t>true</w:t>
      </w:r>
      <w:r>
        <w:rPr>
          <w:rFonts w:hint="eastAsia"/>
        </w:rPr>
        <w:t>。</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fix (clock ())</w:t>
      </w:r>
    </w:p>
    <w:p w:rsidR="00FC456E" w:rsidRDefault="00FC456E" w:rsidP="00243B6E">
      <w:pPr>
        <w:ind w:leftChars="200" w:left="420"/>
      </w:pPr>
      <w:r>
        <w:t xml:space="preserve">  </w:t>
      </w:r>
      <w:r>
        <w:rPr>
          <w:rFonts w:ascii="Cambria Math" w:hAnsi="Cambria Math" w:cs="Cambria Math"/>
        </w:rPr>
        <w:t>⇒</w:t>
      </w:r>
      <w:r>
        <w:t xml:space="preserve">   1993      8     20      4     56      1</w:t>
      </w:r>
    </w:p>
    <w:p w:rsidR="00FC456E" w:rsidRDefault="00FC456E" w:rsidP="00243B6E">
      <w:pPr>
        <w:ind w:leftChars="200" w:left="420"/>
      </w:pPr>
      <w:r>
        <w:rPr>
          <w:rFonts w:hint="eastAsia"/>
        </w:rPr>
        <w:t>时钟在具有</w:t>
      </w:r>
      <w:r>
        <w:rPr>
          <w:rFonts w:hint="eastAsia"/>
        </w:rPr>
        <w:t>gettimeofday</w:t>
      </w:r>
      <w:r>
        <w:rPr>
          <w:rFonts w:hint="eastAsia"/>
        </w:rPr>
        <w:t>功能的系统上更准确。</w:t>
      </w:r>
    </w:p>
    <w:p w:rsidR="00FC456E" w:rsidRDefault="00FC456E" w:rsidP="00243B6E">
      <w:pPr>
        <w:ind w:leftChars="200" w:left="420"/>
      </w:pPr>
      <w:r>
        <w:rPr>
          <w:rFonts w:hint="eastAsia"/>
        </w:rPr>
        <w:t>参见</w:t>
      </w:r>
      <w:r>
        <w:rPr>
          <w:rFonts w:hint="eastAsia"/>
        </w:rPr>
        <w:t>:now, date, datevec</w:t>
      </w:r>
      <w:r>
        <w:rPr>
          <w:rFonts w:hint="eastAsia"/>
        </w:rPr>
        <w:t>。</w:t>
      </w:r>
    </w:p>
    <w:p w:rsidR="00A738F3" w:rsidRDefault="00FC456E" w:rsidP="00243B6E">
      <w:pPr>
        <w:spacing w:beforeLines="50" w:before="156"/>
      </w:pPr>
      <w:r w:rsidRPr="00FC456E">
        <w:lastRenderedPageBreak/>
        <w:t>: str = date ()</w:t>
      </w:r>
    </w:p>
    <w:p w:rsidR="00FC456E" w:rsidRDefault="00FC456E" w:rsidP="00243B6E">
      <w:pPr>
        <w:ind w:leftChars="200" w:left="420"/>
      </w:pPr>
      <w:r>
        <w:rPr>
          <w:rFonts w:hint="eastAsia"/>
        </w:rPr>
        <w:t>以</w:t>
      </w:r>
      <w:r>
        <w:rPr>
          <w:rFonts w:hint="eastAsia"/>
        </w:rPr>
        <w:t>DD-MMM-YYYY</w:t>
      </w:r>
      <w:r>
        <w:rPr>
          <w:rFonts w:hint="eastAsia"/>
        </w:rPr>
        <w:t>格式的字符串形式返回当前日期。</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date ()</w:t>
      </w:r>
    </w:p>
    <w:p w:rsidR="00FC456E" w:rsidRDefault="00FC456E" w:rsidP="00243B6E">
      <w:pPr>
        <w:ind w:leftChars="200" w:left="420"/>
      </w:pPr>
      <w:r>
        <w:t xml:space="preserve">  </w:t>
      </w:r>
      <w:r>
        <w:rPr>
          <w:rFonts w:ascii="Cambria Math" w:hAnsi="Cambria Math" w:cs="Cambria Math"/>
        </w:rPr>
        <w:t>⇒</w:t>
      </w:r>
      <w:r>
        <w:t xml:space="preserve"> 20-Aug-1993</w:t>
      </w:r>
    </w:p>
    <w:p w:rsidR="00FC456E" w:rsidRDefault="00FC456E" w:rsidP="00243B6E">
      <w:pPr>
        <w:ind w:leftChars="200" w:left="420"/>
      </w:pPr>
      <w:r w:rsidRPr="00FC456E">
        <w:rPr>
          <w:rFonts w:hint="eastAsia"/>
        </w:rPr>
        <w:t>参见</w:t>
      </w:r>
      <w:r w:rsidRPr="00FC456E">
        <w:rPr>
          <w:rFonts w:hint="eastAsia"/>
        </w:rPr>
        <w:t>:</w:t>
      </w:r>
      <w:r w:rsidRPr="00FC456E">
        <w:rPr>
          <w:rFonts w:hint="eastAsia"/>
        </w:rPr>
        <w:t>现在，时钟，日期，本地时间。</w:t>
      </w:r>
    </w:p>
    <w:p w:rsidR="00FC456E" w:rsidRDefault="00FC456E" w:rsidP="00243B6E">
      <w:pPr>
        <w:spacing w:beforeLines="50" w:before="156"/>
      </w:pPr>
      <w:r w:rsidRPr="00FC456E">
        <w:t>: secs = etime (t2, t1)</w:t>
      </w:r>
    </w:p>
    <w:p w:rsidR="00FC456E" w:rsidRDefault="00FC456E" w:rsidP="00243B6E">
      <w:pPr>
        <w:ind w:leftChars="200" w:left="420"/>
      </w:pPr>
      <w:r>
        <w:rPr>
          <w:rFonts w:hint="eastAsia"/>
        </w:rPr>
        <w:t>返回从时钟</w:t>
      </w:r>
      <w:r>
        <w:rPr>
          <w:rFonts w:hint="eastAsia"/>
        </w:rPr>
        <w:t>(t2 - t1)</w:t>
      </w:r>
      <w:r>
        <w:rPr>
          <w:rFonts w:hint="eastAsia"/>
        </w:rPr>
        <w:t>返回的两个时间值之间的秒差。</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t0 = clock ();</w:t>
      </w:r>
    </w:p>
    <w:p w:rsidR="00FC456E" w:rsidRDefault="00FC456E" w:rsidP="00243B6E">
      <w:pPr>
        <w:ind w:leftChars="200" w:left="420"/>
      </w:pPr>
      <w:r>
        <w:t># many computations later…</w:t>
      </w:r>
    </w:p>
    <w:p w:rsidR="00FC456E" w:rsidRDefault="00FC456E" w:rsidP="00243B6E">
      <w:pPr>
        <w:ind w:leftChars="200" w:left="420"/>
      </w:pPr>
      <w:r>
        <w:t>elapsed_time = etime (clock (), t0);</w:t>
      </w:r>
    </w:p>
    <w:p w:rsidR="00FC456E" w:rsidRDefault="00FC456E" w:rsidP="00243B6E">
      <w:pPr>
        <w:ind w:leftChars="200" w:left="420"/>
      </w:pPr>
      <w:r>
        <w:rPr>
          <w:rFonts w:hint="eastAsia"/>
        </w:rPr>
        <w:t>将变量</w:t>
      </w:r>
      <w:r>
        <w:rPr>
          <w:rFonts w:hint="eastAsia"/>
        </w:rPr>
        <w:t>elapsed_time</w:t>
      </w:r>
      <w:r>
        <w:rPr>
          <w:rFonts w:hint="eastAsia"/>
        </w:rPr>
        <w:t>设置为自设置变量</w:t>
      </w:r>
      <w:r>
        <w:rPr>
          <w:rFonts w:hint="eastAsia"/>
        </w:rPr>
        <w:t>t0</w:t>
      </w:r>
      <w:r>
        <w:rPr>
          <w:rFonts w:hint="eastAsia"/>
        </w:rPr>
        <w:t>以来的秒数。</w:t>
      </w:r>
    </w:p>
    <w:p w:rsidR="00FC456E" w:rsidRDefault="00FC456E" w:rsidP="00243B6E">
      <w:pPr>
        <w:ind w:leftChars="200" w:left="420"/>
      </w:pPr>
      <w:r>
        <w:rPr>
          <w:rFonts w:hint="eastAsia"/>
        </w:rPr>
        <w:t>参见</w:t>
      </w:r>
      <w:r>
        <w:rPr>
          <w:rFonts w:hint="eastAsia"/>
        </w:rPr>
        <w:t>:tic, toc, clock, cputime, addtodate</w:t>
      </w:r>
      <w:r>
        <w:rPr>
          <w:rFonts w:hint="eastAsia"/>
        </w:rPr>
        <w:t>。</w:t>
      </w:r>
    </w:p>
    <w:p w:rsidR="00FC456E" w:rsidRDefault="00FC456E" w:rsidP="00243B6E">
      <w:pPr>
        <w:spacing w:beforeLines="50" w:before="156"/>
      </w:pPr>
      <w:r w:rsidRPr="00FC456E">
        <w:t>: [total, user, system] = cputime ();</w:t>
      </w:r>
    </w:p>
    <w:p w:rsidR="00FC456E" w:rsidRDefault="00FC456E" w:rsidP="00243B6E">
      <w:pPr>
        <w:ind w:leftChars="200" w:left="420"/>
      </w:pPr>
      <w:r>
        <w:rPr>
          <w:rFonts w:hint="eastAsia"/>
        </w:rPr>
        <w:t>返回你的</w:t>
      </w:r>
      <w:r>
        <w:rPr>
          <w:rFonts w:hint="eastAsia"/>
        </w:rPr>
        <w:t>Octave</w:t>
      </w:r>
      <w:r>
        <w:rPr>
          <w:rFonts w:hint="eastAsia"/>
        </w:rPr>
        <w:t>会话使用的</w:t>
      </w:r>
      <w:r>
        <w:rPr>
          <w:rFonts w:hint="eastAsia"/>
        </w:rPr>
        <w:t>CPU</w:t>
      </w:r>
      <w:r>
        <w:rPr>
          <w:rFonts w:hint="eastAsia"/>
        </w:rPr>
        <w:t>时间。</w:t>
      </w:r>
    </w:p>
    <w:p w:rsidR="00FC456E" w:rsidRDefault="00FC456E" w:rsidP="00243B6E">
      <w:pPr>
        <w:ind w:leftChars="200" w:left="420"/>
      </w:pPr>
      <w:r>
        <w:rPr>
          <w:rFonts w:hint="eastAsia"/>
        </w:rPr>
        <w:t>第一个输出是执行进程所花费的总时间，它等于第二个和第三个输出的总和，这两个输出分别是在用户模式下执行所花费的</w:t>
      </w:r>
      <w:r>
        <w:rPr>
          <w:rFonts w:hint="eastAsia"/>
        </w:rPr>
        <w:t>CPU</w:t>
      </w:r>
      <w:r>
        <w:rPr>
          <w:rFonts w:hint="eastAsia"/>
        </w:rPr>
        <w:t>秒数和在系统模式下执行所花费的</w:t>
      </w:r>
      <w:r>
        <w:rPr>
          <w:rFonts w:hint="eastAsia"/>
        </w:rPr>
        <w:t>CPU</w:t>
      </w:r>
      <w:r>
        <w:rPr>
          <w:rFonts w:hint="eastAsia"/>
        </w:rPr>
        <w:t>秒数。</w:t>
      </w:r>
    </w:p>
    <w:p w:rsidR="00FC456E" w:rsidRDefault="00FC456E" w:rsidP="00243B6E">
      <w:pPr>
        <w:ind w:leftChars="200" w:left="420"/>
      </w:pPr>
      <w:r>
        <w:rPr>
          <w:rFonts w:hint="eastAsia"/>
        </w:rPr>
        <w:t>如果您的系统没有报告</w:t>
      </w:r>
      <w:r>
        <w:rPr>
          <w:rFonts w:hint="eastAsia"/>
        </w:rPr>
        <w:t>CPU</w:t>
      </w:r>
      <w:r>
        <w:rPr>
          <w:rFonts w:hint="eastAsia"/>
        </w:rPr>
        <w:t>时间使用情况的方法，那么</w:t>
      </w:r>
      <w:r>
        <w:rPr>
          <w:rFonts w:hint="eastAsia"/>
        </w:rPr>
        <w:t>cputime</w:t>
      </w:r>
      <w:r>
        <w:rPr>
          <w:rFonts w:hint="eastAsia"/>
        </w:rPr>
        <w:t>将为它的每个输出值返回</w:t>
      </w:r>
      <w:r>
        <w:rPr>
          <w:rFonts w:hint="eastAsia"/>
        </w:rPr>
        <w:t>0</w:t>
      </w:r>
      <w:r>
        <w:rPr>
          <w:rFonts w:hint="eastAsia"/>
        </w:rPr>
        <w:t>。</w:t>
      </w:r>
    </w:p>
    <w:p w:rsidR="00FC456E" w:rsidRDefault="00FC456E" w:rsidP="00243B6E">
      <w:pPr>
        <w:ind w:leftChars="200" w:left="420"/>
      </w:pPr>
      <w:r>
        <w:rPr>
          <w:rFonts w:hint="eastAsia"/>
        </w:rPr>
        <w:t>请注意，由于</w:t>
      </w:r>
      <w:r>
        <w:rPr>
          <w:rFonts w:hint="eastAsia"/>
        </w:rPr>
        <w:t>Octave</w:t>
      </w:r>
      <w:r>
        <w:rPr>
          <w:rFonts w:hint="eastAsia"/>
        </w:rPr>
        <w:t>使用了一些</w:t>
      </w:r>
      <w:r>
        <w:rPr>
          <w:rFonts w:hint="eastAsia"/>
        </w:rPr>
        <w:t>CPU</w:t>
      </w:r>
      <w:r>
        <w:rPr>
          <w:rFonts w:hint="eastAsia"/>
        </w:rPr>
        <w:t>时间来启动，因此通过检查所使用的总</w:t>
      </w:r>
      <w:r>
        <w:rPr>
          <w:rFonts w:hint="eastAsia"/>
        </w:rPr>
        <w:t>CPU</w:t>
      </w:r>
      <w:r>
        <w:rPr>
          <w:rFonts w:hint="eastAsia"/>
        </w:rPr>
        <w:t>时间是否为非零来检查</w:t>
      </w:r>
      <w:r>
        <w:rPr>
          <w:rFonts w:hint="eastAsia"/>
        </w:rPr>
        <w:t>cputime</w:t>
      </w:r>
      <w:r>
        <w:rPr>
          <w:rFonts w:hint="eastAsia"/>
        </w:rPr>
        <w:t>是否正常工作是合理的。</w:t>
      </w:r>
    </w:p>
    <w:p w:rsidR="00FC456E" w:rsidRDefault="00FC456E" w:rsidP="00243B6E">
      <w:pPr>
        <w:ind w:leftChars="200" w:left="420"/>
      </w:pPr>
      <w:r>
        <w:rPr>
          <w:rFonts w:hint="eastAsia"/>
        </w:rPr>
        <w:t>参见</w:t>
      </w:r>
      <w:r>
        <w:rPr>
          <w:rFonts w:hint="eastAsia"/>
        </w:rPr>
        <w:t>:tic, toc</w:t>
      </w:r>
      <w:r>
        <w:rPr>
          <w:rFonts w:hint="eastAsia"/>
        </w:rPr>
        <w:t>。</w:t>
      </w:r>
    </w:p>
    <w:p w:rsidR="00FC456E" w:rsidRDefault="00FC456E" w:rsidP="00243B6E">
      <w:pPr>
        <w:spacing w:beforeLines="50" w:before="156"/>
      </w:pPr>
      <w:r>
        <w:t>: tf = is_leap_year ()</w:t>
      </w:r>
    </w:p>
    <w:p w:rsidR="00FC456E" w:rsidRDefault="00FC456E" w:rsidP="00FC456E">
      <w:r>
        <w:t>: tf = is_leap_year (year)</w:t>
      </w:r>
    </w:p>
    <w:p w:rsidR="00FC456E" w:rsidRDefault="00FC456E" w:rsidP="00243B6E">
      <w:pPr>
        <w:ind w:leftChars="200" w:left="420"/>
      </w:pPr>
      <w:r>
        <w:rPr>
          <w:rFonts w:hint="eastAsia"/>
        </w:rPr>
        <w:t>如果</w:t>
      </w:r>
      <w:r>
        <w:rPr>
          <w:rFonts w:hint="eastAsia"/>
        </w:rPr>
        <w:t>year</w:t>
      </w:r>
      <w:r>
        <w:rPr>
          <w:rFonts w:hint="eastAsia"/>
        </w:rPr>
        <w:t>是闰年返回</w:t>
      </w:r>
      <w:r>
        <w:rPr>
          <w:rFonts w:hint="eastAsia"/>
        </w:rPr>
        <w:t>true</w:t>
      </w:r>
      <w:r>
        <w:rPr>
          <w:rFonts w:hint="eastAsia"/>
        </w:rPr>
        <w:t>，否则返回</w:t>
      </w:r>
      <w:r>
        <w:rPr>
          <w:rFonts w:hint="eastAsia"/>
        </w:rPr>
        <w:t>false</w:t>
      </w:r>
      <w:r>
        <w:rPr>
          <w:rFonts w:hint="eastAsia"/>
        </w:rPr>
        <w:t>。</w:t>
      </w:r>
    </w:p>
    <w:p w:rsidR="00FC456E" w:rsidRDefault="00FC456E" w:rsidP="00243B6E">
      <w:pPr>
        <w:ind w:leftChars="200" w:left="420"/>
      </w:pPr>
      <w:r>
        <w:rPr>
          <w:rFonts w:hint="eastAsia"/>
        </w:rPr>
        <w:t>如果不指定年份，</w:t>
      </w:r>
      <w:r>
        <w:rPr>
          <w:rFonts w:hint="eastAsia"/>
        </w:rPr>
        <w:t>is_leap_year</w:t>
      </w:r>
      <w:r>
        <w:rPr>
          <w:rFonts w:hint="eastAsia"/>
        </w:rPr>
        <w:t>使用当前年份。</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is_leap_year (2000)</w:t>
      </w:r>
    </w:p>
    <w:p w:rsidR="00FC456E" w:rsidRDefault="00FC456E" w:rsidP="00243B6E">
      <w:pPr>
        <w:ind w:leftChars="200" w:left="420"/>
      </w:pPr>
      <w:r>
        <w:t xml:space="preserve">   </w:t>
      </w:r>
      <w:r>
        <w:rPr>
          <w:rFonts w:ascii="Cambria Math" w:hAnsi="Cambria Math" w:cs="Cambria Math"/>
        </w:rPr>
        <w:t>⇒</w:t>
      </w:r>
      <w:r>
        <w:t xml:space="preserve"> 1</w:t>
      </w:r>
    </w:p>
    <w:p w:rsidR="00FC456E" w:rsidRDefault="00FC456E" w:rsidP="00243B6E">
      <w:pPr>
        <w:ind w:leftChars="200" w:left="420"/>
      </w:pPr>
      <w:r w:rsidRPr="00FC456E">
        <w:rPr>
          <w:rFonts w:hint="eastAsia"/>
        </w:rPr>
        <w:t>参见</w:t>
      </w:r>
      <w:r w:rsidRPr="00FC456E">
        <w:rPr>
          <w:rFonts w:hint="eastAsia"/>
        </w:rPr>
        <w:t>:</w:t>
      </w:r>
      <w:r w:rsidRPr="00FC456E">
        <w:rPr>
          <w:rFonts w:hint="eastAsia"/>
        </w:rPr>
        <w:t>工作日，</w:t>
      </w:r>
      <w:r w:rsidRPr="00FC456E">
        <w:rPr>
          <w:rFonts w:hint="eastAsia"/>
        </w:rPr>
        <w:t>eomday</w:t>
      </w:r>
      <w:r w:rsidRPr="00FC456E">
        <w:rPr>
          <w:rFonts w:hint="eastAsia"/>
        </w:rPr>
        <w:t>，日历。</w:t>
      </w:r>
    </w:p>
    <w:p w:rsidR="00FC456E" w:rsidRDefault="00FC456E" w:rsidP="00243B6E">
      <w:pPr>
        <w:spacing w:beforeLines="50" w:before="156"/>
      </w:pPr>
      <w:r>
        <w:t>: tic ()</w:t>
      </w:r>
    </w:p>
    <w:p w:rsidR="00FC456E" w:rsidRDefault="00FC456E" w:rsidP="00FC456E">
      <w:r>
        <w:t>: id = tic ()</w:t>
      </w:r>
    </w:p>
    <w:p w:rsidR="00FC456E" w:rsidRDefault="00FC456E" w:rsidP="00243B6E">
      <w:pPr>
        <w:ind w:leftChars="200" w:left="420"/>
      </w:pPr>
      <w:r>
        <w:rPr>
          <w:rFonts w:hint="eastAsia"/>
        </w:rPr>
        <w:t>初始化一个挂钟计时器。</w:t>
      </w:r>
    </w:p>
    <w:p w:rsidR="00FC456E" w:rsidRDefault="00FC456E" w:rsidP="00243B6E">
      <w:pPr>
        <w:ind w:leftChars="200" w:left="420"/>
      </w:pPr>
      <w:r>
        <w:rPr>
          <w:rFonts w:hint="eastAsia"/>
        </w:rPr>
        <w:t>不带输出参数调用</w:t>
      </w:r>
      <w:r>
        <w:rPr>
          <w:rFonts w:hint="eastAsia"/>
        </w:rPr>
        <w:t>tic</w:t>
      </w:r>
      <w:r>
        <w:rPr>
          <w:rFonts w:hint="eastAsia"/>
        </w:rPr>
        <w:t>将重置内部计时器。对</w:t>
      </w:r>
      <w:r>
        <w:rPr>
          <w:rFonts w:hint="eastAsia"/>
        </w:rPr>
        <w:t>toc</w:t>
      </w:r>
      <w:r>
        <w:rPr>
          <w:rFonts w:hint="eastAsia"/>
        </w:rPr>
        <w:t>的后续调用返回自计时器设置以来的秒数。</w:t>
      </w:r>
    </w:p>
    <w:p w:rsidR="00FC456E" w:rsidRDefault="00FC456E" w:rsidP="00243B6E">
      <w:pPr>
        <w:ind w:leftChars="200" w:left="420"/>
      </w:pPr>
      <w:r>
        <w:rPr>
          <w:rFonts w:hint="eastAsia"/>
        </w:rPr>
        <w:t>如果使用一个输出参数调用，</w:t>
      </w:r>
      <w:r>
        <w:rPr>
          <w:rFonts w:hint="eastAsia"/>
        </w:rPr>
        <w:t>tic</w:t>
      </w:r>
      <w:r>
        <w:rPr>
          <w:rFonts w:hint="eastAsia"/>
        </w:rPr>
        <w:t>将创建一个新的计时器实例并返回一个计时器标识符</w:t>
      </w:r>
      <w:r>
        <w:rPr>
          <w:rFonts w:hint="eastAsia"/>
        </w:rPr>
        <w:t>id</w:t>
      </w:r>
      <w:r>
        <w:rPr>
          <w:rFonts w:hint="eastAsia"/>
        </w:rPr>
        <w:t>。</w:t>
      </w:r>
      <w:r>
        <w:rPr>
          <w:rFonts w:hint="eastAsia"/>
        </w:rPr>
        <w:t>id</w:t>
      </w:r>
      <w:r>
        <w:rPr>
          <w:rFonts w:hint="eastAsia"/>
        </w:rPr>
        <w:t>是一个类型为</w:t>
      </w:r>
      <w:r>
        <w:rPr>
          <w:rFonts w:hint="eastAsia"/>
        </w:rPr>
        <w:t>uint64</w:t>
      </w:r>
      <w:r>
        <w:rPr>
          <w:rFonts w:hint="eastAsia"/>
        </w:rPr>
        <w:t>的标量，可以传递给</w:t>
      </w:r>
      <w:r>
        <w:rPr>
          <w:rFonts w:hint="eastAsia"/>
        </w:rPr>
        <w:t>toc</w:t>
      </w:r>
      <w:r>
        <w:rPr>
          <w:rFonts w:hint="eastAsia"/>
        </w:rPr>
        <w:t>来检查该定时器的运行时间，而不是默认的内部定时器。</w:t>
      </w:r>
    </w:p>
    <w:p w:rsidR="00FC456E" w:rsidRDefault="00FC456E" w:rsidP="00243B6E">
      <w:pPr>
        <w:ind w:leftChars="200" w:left="420"/>
      </w:pPr>
      <w:r>
        <w:rPr>
          <w:rFonts w:hint="eastAsia"/>
        </w:rPr>
        <w:t>示例</w:t>
      </w:r>
      <w:r>
        <w:rPr>
          <w:rFonts w:hint="eastAsia"/>
        </w:rPr>
        <w:t>1:</w:t>
      </w:r>
      <w:r>
        <w:rPr>
          <w:rFonts w:hint="eastAsia"/>
        </w:rPr>
        <w:t>使用内部计时器对代码进行基准测试</w:t>
      </w:r>
    </w:p>
    <w:p w:rsidR="00FC456E" w:rsidRDefault="00FC456E" w:rsidP="00243B6E">
      <w:pPr>
        <w:ind w:leftChars="200" w:left="420"/>
      </w:pPr>
      <w:r>
        <w:t>tic;</w:t>
      </w:r>
    </w:p>
    <w:p w:rsidR="00FC456E" w:rsidRDefault="00FC456E" w:rsidP="00243B6E">
      <w:pPr>
        <w:ind w:leftChars="200" w:left="420"/>
      </w:pPr>
      <w:r>
        <w:t># many computations later…</w:t>
      </w:r>
    </w:p>
    <w:p w:rsidR="00FC456E" w:rsidRDefault="00FC456E" w:rsidP="00243B6E">
      <w:pPr>
        <w:ind w:leftChars="200" w:left="420"/>
      </w:pPr>
      <w:r>
        <w:t>elapsed_time = toc;</w:t>
      </w:r>
    </w:p>
    <w:p w:rsidR="00FC456E" w:rsidRDefault="00FC456E" w:rsidP="00243B6E">
      <w:pPr>
        <w:ind w:leftChars="200" w:left="420"/>
      </w:pPr>
      <w:r w:rsidRPr="00FC456E">
        <w:rPr>
          <w:rFonts w:hint="eastAsia"/>
        </w:rPr>
        <w:t>例</w:t>
      </w:r>
      <w:r w:rsidRPr="00FC456E">
        <w:rPr>
          <w:rFonts w:hint="eastAsia"/>
        </w:rPr>
        <w:t>2:</w:t>
      </w:r>
      <w:r w:rsidRPr="00FC456E">
        <w:rPr>
          <w:rFonts w:hint="eastAsia"/>
        </w:rPr>
        <w:t>混合定时器</w:t>
      </w:r>
      <w:r w:rsidRPr="00FC456E">
        <w:rPr>
          <w:rFonts w:hint="eastAsia"/>
        </w:rPr>
        <w:t>id</w:t>
      </w:r>
      <w:r w:rsidRPr="00FC456E">
        <w:rPr>
          <w:rFonts w:hint="eastAsia"/>
        </w:rPr>
        <w:t>和内部定时器</w:t>
      </w:r>
    </w:p>
    <w:p w:rsidR="00FC456E" w:rsidRDefault="00FC456E" w:rsidP="00243B6E">
      <w:pPr>
        <w:ind w:leftChars="200" w:left="420"/>
      </w:pPr>
      <w:r>
        <w:t>tic;</w:t>
      </w:r>
    </w:p>
    <w:p w:rsidR="00FC456E" w:rsidRDefault="00FC456E" w:rsidP="00243B6E">
      <w:pPr>
        <w:ind w:leftChars="200" w:left="420"/>
      </w:pPr>
      <w:r>
        <w:lastRenderedPageBreak/>
        <w:t>pause (1);</w:t>
      </w:r>
    </w:p>
    <w:p w:rsidR="00FC456E" w:rsidRDefault="00FC456E" w:rsidP="00243B6E">
      <w:pPr>
        <w:ind w:leftChars="200" w:left="420"/>
      </w:pPr>
      <w:r>
        <w:t>toc</w:t>
      </w:r>
    </w:p>
    <w:p w:rsidR="00FC456E" w:rsidRDefault="00FC456E" w:rsidP="00243B6E">
      <w:pPr>
        <w:ind w:leftChars="200" w:left="420"/>
      </w:pPr>
      <w:r>
        <w:rPr>
          <w:rFonts w:ascii="Cambria Math" w:hAnsi="Cambria Math" w:cs="Cambria Math"/>
        </w:rPr>
        <w:t>⇒</w:t>
      </w:r>
      <w:r>
        <w:t xml:space="preserve"> Elapsed time is 1.0089 seconds.</w:t>
      </w:r>
    </w:p>
    <w:p w:rsidR="00FC456E" w:rsidRDefault="00FC456E" w:rsidP="00243B6E">
      <w:pPr>
        <w:ind w:leftChars="200" w:left="420"/>
      </w:pPr>
      <w:r>
        <w:t>id = tic;</w:t>
      </w:r>
    </w:p>
    <w:p w:rsidR="00FC456E" w:rsidRDefault="00FC456E" w:rsidP="00243B6E">
      <w:pPr>
        <w:ind w:leftChars="200" w:left="420"/>
      </w:pPr>
      <w:r>
        <w:t>pause (2);</w:t>
      </w:r>
    </w:p>
    <w:p w:rsidR="00FC456E" w:rsidRDefault="00FC456E" w:rsidP="00243B6E">
      <w:pPr>
        <w:ind w:leftChars="200" w:left="420"/>
      </w:pPr>
      <w:r>
        <w:t>toc (id)</w:t>
      </w:r>
    </w:p>
    <w:p w:rsidR="00FC456E" w:rsidRDefault="00FC456E" w:rsidP="00243B6E">
      <w:pPr>
        <w:ind w:leftChars="200" w:left="420"/>
      </w:pPr>
      <w:r>
        <w:rPr>
          <w:rFonts w:ascii="Cambria Math" w:hAnsi="Cambria Math" w:cs="Cambria Math"/>
        </w:rPr>
        <w:t>⇒</w:t>
      </w:r>
      <w:r>
        <w:t xml:space="preserve"> Elapsed time is 2.01142 seconds.</w:t>
      </w:r>
    </w:p>
    <w:p w:rsidR="00FC456E" w:rsidRDefault="00FC456E" w:rsidP="00243B6E">
      <w:pPr>
        <w:ind w:leftChars="200" w:left="420"/>
      </w:pPr>
      <w:r>
        <w:t>toc</w:t>
      </w:r>
    </w:p>
    <w:p w:rsidR="00FC456E" w:rsidRDefault="00FC456E" w:rsidP="00243B6E">
      <w:pPr>
        <w:ind w:leftChars="200" w:left="420"/>
      </w:pPr>
      <w:r>
        <w:t>Elapsed time is 3.02308 seconds.</w:t>
      </w:r>
    </w:p>
    <w:p w:rsidR="00FC456E" w:rsidRDefault="00FC456E" w:rsidP="00243B6E">
      <w:pPr>
        <w:ind w:leftChars="200" w:left="420"/>
      </w:pPr>
      <w:r>
        <w:rPr>
          <w:rFonts w:hint="eastAsia"/>
        </w:rPr>
        <w:t>以这种方式调用</w:t>
      </w:r>
      <w:r>
        <w:rPr>
          <w:rFonts w:hint="eastAsia"/>
        </w:rPr>
        <w:t>tic</w:t>
      </w:r>
      <w:r>
        <w:rPr>
          <w:rFonts w:hint="eastAsia"/>
        </w:rPr>
        <w:t>和</w:t>
      </w:r>
      <w:r>
        <w:rPr>
          <w:rFonts w:hint="eastAsia"/>
        </w:rPr>
        <w:t>toc</w:t>
      </w:r>
      <w:r>
        <w:rPr>
          <w:rFonts w:hint="eastAsia"/>
        </w:rPr>
        <w:t>允许嵌套计时调用。</w:t>
      </w:r>
    </w:p>
    <w:p w:rsidR="00FC456E" w:rsidRDefault="00FC456E" w:rsidP="00243B6E">
      <w:pPr>
        <w:ind w:leftChars="200" w:left="420"/>
      </w:pPr>
      <w:r>
        <w:rPr>
          <w:rFonts w:hint="eastAsia"/>
        </w:rPr>
        <w:t>如果您对进程使用的</w:t>
      </w:r>
      <w:r>
        <w:rPr>
          <w:rFonts w:hint="eastAsia"/>
        </w:rPr>
        <w:t>CPU</w:t>
      </w:r>
      <w:r>
        <w:rPr>
          <w:rFonts w:hint="eastAsia"/>
        </w:rPr>
        <w:t>时间更感兴趣，则应该使用</w:t>
      </w:r>
      <w:r>
        <w:rPr>
          <w:rFonts w:hint="eastAsia"/>
        </w:rPr>
        <w:t>cputime</w:t>
      </w:r>
      <w:r>
        <w:rPr>
          <w:rFonts w:hint="eastAsia"/>
        </w:rPr>
        <w:t>函数。</w:t>
      </w:r>
      <w:r>
        <w:rPr>
          <w:rFonts w:hint="eastAsia"/>
        </w:rPr>
        <w:t>tic</w:t>
      </w:r>
      <w:r>
        <w:rPr>
          <w:rFonts w:hint="eastAsia"/>
        </w:rPr>
        <w:t>和</w:t>
      </w:r>
      <w:r>
        <w:rPr>
          <w:rFonts w:hint="eastAsia"/>
        </w:rPr>
        <w:t>toc</w:t>
      </w:r>
      <w:r>
        <w:rPr>
          <w:rFonts w:hint="eastAsia"/>
        </w:rPr>
        <w:t>函数报告调用之间经过的实际挂钟时间。这可能包括花在处理其他工作或什么都不做上的时间。</w:t>
      </w:r>
    </w:p>
    <w:p w:rsidR="00FC456E" w:rsidRDefault="00FC456E" w:rsidP="00243B6E">
      <w:pPr>
        <w:ind w:leftChars="200" w:left="420"/>
      </w:pPr>
      <w:r>
        <w:rPr>
          <w:rFonts w:hint="eastAsia"/>
        </w:rPr>
        <w:t>参见</w:t>
      </w:r>
      <w:r>
        <w:rPr>
          <w:rFonts w:hint="eastAsia"/>
        </w:rPr>
        <w:t>:toc, cputime</w:t>
      </w:r>
      <w:r>
        <w:rPr>
          <w:rFonts w:hint="eastAsia"/>
        </w:rPr>
        <w:t>。</w:t>
      </w:r>
    </w:p>
    <w:p w:rsidR="00FC456E" w:rsidRDefault="00FC456E" w:rsidP="00243B6E">
      <w:pPr>
        <w:spacing w:beforeLines="50" w:before="156"/>
      </w:pPr>
      <w:r>
        <w:t>: toc ()</w:t>
      </w:r>
    </w:p>
    <w:p w:rsidR="00FC456E" w:rsidRDefault="00FC456E" w:rsidP="00FC456E">
      <w:r>
        <w:t>: toc (id)</w:t>
      </w:r>
    </w:p>
    <w:p w:rsidR="00FC456E" w:rsidRDefault="00FC456E" w:rsidP="00FC456E">
      <w:r>
        <w:t>: elapsed_time = toc (…)</w:t>
      </w:r>
    </w:p>
    <w:p w:rsidR="00FC456E" w:rsidRDefault="00FC456E" w:rsidP="00243B6E">
      <w:pPr>
        <w:ind w:leftChars="200" w:left="420"/>
      </w:pPr>
      <w:r>
        <w:rPr>
          <w:rFonts w:hint="eastAsia"/>
        </w:rPr>
        <w:t>测量挂钟计时器上经过的时间。</w:t>
      </w:r>
    </w:p>
    <w:p w:rsidR="00FC456E" w:rsidRDefault="00FC456E" w:rsidP="00243B6E">
      <w:pPr>
        <w:ind w:leftChars="200" w:left="420"/>
      </w:pPr>
      <w:r>
        <w:rPr>
          <w:rFonts w:hint="eastAsia"/>
        </w:rPr>
        <w:t>在不带参数的情况下，返回自上次调用</w:t>
      </w:r>
      <w:r>
        <w:rPr>
          <w:rFonts w:hint="eastAsia"/>
        </w:rPr>
        <w:t>tic</w:t>
      </w:r>
      <w:r>
        <w:rPr>
          <w:rFonts w:hint="eastAsia"/>
        </w:rPr>
        <w:t>以来内部计时器经过的秒数。</w:t>
      </w:r>
    </w:p>
    <w:p w:rsidR="00FC456E" w:rsidRDefault="00FC456E" w:rsidP="00243B6E">
      <w:pPr>
        <w:ind w:leftChars="200" w:left="420"/>
      </w:pPr>
      <w:r>
        <w:rPr>
          <w:rFonts w:hint="eastAsia"/>
        </w:rPr>
        <w:t>当给定特定计时器的标识符</w:t>
      </w:r>
      <w:r>
        <w:rPr>
          <w:rFonts w:hint="eastAsia"/>
        </w:rPr>
        <w:t>id</w:t>
      </w:r>
      <w:r>
        <w:rPr>
          <w:rFonts w:hint="eastAsia"/>
        </w:rPr>
        <w:t>时，返回自计时器</w:t>
      </w:r>
      <w:r>
        <w:rPr>
          <w:rFonts w:hint="eastAsia"/>
        </w:rPr>
        <w:t>id</w:t>
      </w:r>
      <w:r>
        <w:rPr>
          <w:rFonts w:hint="eastAsia"/>
        </w:rPr>
        <w:t>初始化以来经过的秒数。</w:t>
      </w:r>
    </w:p>
    <w:p w:rsidR="00FC456E" w:rsidRDefault="00FC456E" w:rsidP="00243B6E">
      <w:pPr>
        <w:ind w:leftChars="200" w:left="420"/>
      </w:pPr>
      <w:r>
        <w:rPr>
          <w:rFonts w:hint="eastAsia"/>
        </w:rPr>
        <w:t>参见</w:t>
      </w:r>
      <w:r>
        <w:rPr>
          <w:rFonts w:hint="eastAsia"/>
        </w:rPr>
        <w:t>tic</w:t>
      </w:r>
      <w:r>
        <w:rPr>
          <w:rFonts w:hint="eastAsia"/>
        </w:rPr>
        <w:t>，例如</w:t>
      </w:r>
      <w:r>
        <w:rPr>
          <w:rFonts w:hint="eastAsia"/>
        </w:rPr>
        <w:t>tic/toc</w:t>
      </w:r>
      <w:r>
        <w:rPr>
          <w:rFonts w:hint="eastAsia"/>
        </w:rPr>
        <w:t>的用法。</w:t>
      </w:r>
    </w:p>
    <w:p w:rsidR="00FC456E" w:rsidRDefault="00FC456E" w:rsidP="00243B6E">
      <w:pPr>
        <w:ind w:leftChars="200" w:left="420"/>
      </w:pPr>
      <w:r>
        <w:rPr>
          <w:rFonts w:hint="eastAsia"/>
        </w:rPr>
        <w:t>参见</w:t>
      </w:r>
      <w:r>
        <w:rPr>
          <w:rFonts w:hint="eastAsia"/>
        </w:rPr>
        <w:t>tic, cputime</w:t>
      </w:r>
      <w:r>
        <w:rPr>
          <w:rFonts w:hint="eastAsia"/>
        </w:rPr>
        <w:t>。</w:t>
      </w:r>
    </w:p>
    <w:p w:rsidR="00FC456E" w:rsidRDefault="00FC456E" w:rsidP="00243B6E">
      <w:pPr>
        <w:spacing w:beforeLines="50" w:before="156"/>
      </w:pPr>
      <w:r>
        <w:t>: pause ()</w:t>
      </w:r>
    </w:p>
    <w:p w:rsidR="00FC456E" w:rsidRDefault="00FC456E" w:rsidP="00FC456E">
      <w:r>
        <w:t>: pause (n)</w:t>
      </w:r>
    </w:p>
    <w:p w:rsidR="00FC456E" w:rsidRDefault="00FC456E" w:rsidP="00FC456E">
      <w:r>
        <w:t>: old_state = pause ("on")</w:t>
      </w:r>
    </w:p>
    <w:p w:rsidR="00FC456E" w:rsidRDefault="00FC456E" w:rsidP="00FC456E">
      <w:r>
        <w:t>: old_state = pause ("off")</w:t>
      </w:r>
    </w:p>
    <w:p w:rsidR="00FC456E" w:rsidRDefault="00FC456E" w:rsidP="00FC456E">
      <w:r>
        <w:t>: old_state = pause ("query")</w:t>
      </w:r>
    </w:p>
    <w:p w:rsidR="00FC456E" w:rsidRDefault="00FC456E" w:rsidP="00243B6E">
      <w:pPr>
        <w:ind w:leftChars="200" w:left="420"/>
      </w:pPr>
      <w:r>
        <w:rPr>
          <w:rFonts w:hint="eastAsia"/>
        </w:rPr>
        <w:t>暂停程序的执行或改变暂停函数的状态。</w:t>
      </w:r>
    </w:p>
    <w:p w:rsidR="00FC456E" w:rsidRDefault="00FC456E" w:rsidP="00243B6E">
      <w:pPr>
        <w:ind w:leftChars="200" w:left="420"/>
      </w:pPr>
      <w:r>
        <w:rPr>
          <w:rFonts w:hint="eastAsia"/>
        </w:rPr>
        <w:t>如果在没有输入参数的情况下调用，则程序将挂起，直到输入一个字符。如果参数</w:t>
      </w:r>
      <w:r>
        <w:rPr>
          <w:rFonts w:hint="eastAsia"/>
        </w:rPr>
        <w:t>n</w:t>
      </w:r>
      <w:r>
        <w:rPr>
          <w:rFonts w:hint="eastAsia"/>
        </w:rPr>
        <w:t>为正实数，则表示程序应暂停的秒数，例如</w:t>
      </w:r>
      <w:r>
        <w:rPr>
          <w:rFonts w:hint="eastAsia"/>
        </w:rPr>
        <w:t>:</w:t>
      </w:r>
    </w:p>
    <w:p w:rsidR="00FC456E" w:rsidRDefault="00FC456E" w:rsidP="00243B6E">
      <w:pPr>
        <w:ind w:leftChars="200" w:left="420"/>
      </w:pPr>
      <w:r>
        <w:t>tic; pause (0.05); toc</w:t>
      </w:r>
    </w:p>
    <w:p w:rsidR="00FC456E" w:rsidRDefault="00FC456E" w:rsidP="00243B6E">
      <w:pPr>
        <w:ind w:leftChars="200" w:left="420"/>
      </w:pPr>
      <w:r>
        <w:t xml:space="preserve">     -| Elapsed time is 0.05039 seconds.</w:t>
      </w:r>
    </w:p>
    <w:p w:rsidR="00FC456E" w:rsidRDefault="00FC456E" w:rsidP="00243B6E">
      <w:pPr>
        <w:ind w:leftChars="200" w:left="420"/>
      </w:pPr>
      <w:r w:rsidRPr="00FC456E">
        <w:rPr>
          <w:rFonts w:hint="eastAsia"/>
        </w:rPr>
        <w:t>下面的示例打印一个消息</w:t>
      </w:r>
      <w:r w:rsidRPr="00FC456E">
        <w:rPr>
          <w:rFonts w:hint="eastAsia"/>
        </w:rPr>
        <w:t>,</w:t>
      </w:r>
      <w:r w:rsidRPr="00FC456E">
        <w:rPr>
          <w:rFonts w:hint="eastAsia"/>
        </w:rPr>
        <w:t>然后等待</w:t>
      </w:r>
      <w:r w:rsidRPr="00FC456E">
        <w:rPr>
          <w:rFonts w:hint="eastAsia"/>
        </w:rPr>
        <w:t>5</w:t>
      </w:r>
      <w:r w:rsidRPr="00FC456E">
        <w:rPr>
          <w:rFonts w:hint="eastAsia"/>
        </w:rPr>
        <w:t>秒</w:t>
      </w:r>
      <w:r w:rsidRPr="00FC456E">
        <w:rPr>
          <w:rFonts w:hint="eastAsia"/>
        </w:rPr>
        <w:t>,</w:t>
      </w:r>
      <w:r w:rsidRPr="00FC456E">
        <w:rPr>
          <w:rFonts w:hint="eastAsia"/>
        </w:rPr>
        <w:t>然后清除屏幕。</w:t>
      </w:r>
    </w:p>
    <w:p w:rsidR="00FC456E" w:rsidRDefault="00FC456E" w:rsidP="00243B6E">
      <w:pPr>
        <w:ind w:leftChars="200" w:left="420"/>
      </w:pPr>
      <w:r>
        <w:t>disp ("wait please...");</w:t>
      </w:r>
    </w:p>
    <w:p w:rsidR="00FC456E" w:rsidRDefault="00FC456E" w:rsidP="00243B6E">
      <w:pPr>
        <w:ind w:leftChars="200" w:left="420"/>
      </w:pPr>
      <w:r>
        <w:t>pause (5);</w:t>
      </w:r>
    </w:p>
    <w:p w:rsidR="00FC456E" w:rsidRDefault="00FC456E" w:rsidP="00243B6E">
      <w:pPr>
        <w:ind w:leftChars="200" w:left="420"/>
      </w:pPr>
      <w:r>
        <w:t>clc;</w:t>
      </w:r>
    </w:p>
    <w:p w:rsidR="00FC456E" w:rsidRDefault="00FC456E" w:rsidP="00243B6E">
      <w:pPr>
        <w:ind w:leftChars="200" w:left="420"/>
      </w:pPr>
      <w:r w:rsidRPr="00FC456E">
        <w:rPr>
          <w:rFonts w:hint="eastAsia"/>
        </w:rPr>
        <w:t>如果使用字符串参数“</w:t>
      </w:r>
      <w:r w:rsidRPr="00FC456E">
        <w:rPr>
          <w:rFonts w:hint="eastAsia"/>
        </w:rPr>
        <w:t>on</w:t>
      </w:r>
      <w:r w:rsidRPr="00FC456E">
        <w:rPr>
          <w:rFonts w:hint="eastAsia"/>
        </w:rPr>
        <w:t>”、“</w:t>
      </w:r>
      <w:r w:rsidRPr="00FC456E">
        <w:rPr>
          <w:rFonts w:hint="eastAsia"/>
        </w:rPr>
        <w:t>off</w:t>
      </w:r>
      <w:r w:rsidRPr="00FC456E">
        <w:rPr>
          <w:rFonts w:hint="eastAsia"/>
        </w:rPr>
        <w:t>”或“</w:t>
      </w:r>
      <w:r w:rsidRPr="00FC456E">
        <w:rPr>
          <w:rFonts w:hint="eastAsia"/>
        </w:rPr>
        <w:t>query</w:t>
      </w:r>
      <w:r w:rsidRPr="00FC456E">
        <w:rPr>
          <w:rFonts w:hint="eastAsia"/>
        </w:rPr>
        <w:t>”调用暂停函数，则会更改或查询暂停函数的状态。当状态为“</w:t>
      </w:r>
      <w:r w:rsidRPr="00FC456E">
        <w:rPr>
          <w:rFonts w:hint="eastAsia"/>
        </w:rPr>
        <w:t>off</w:t>
      </w:r>
      <w:r w:rsidRPr="00FC456E">
        <w:rPr>
          <w:rFonts w:hint="eastAsia"/>
        </w:rPr>
        <w:t>”时，暂停函数立即返回。可选的返回值包含暂停函数的先前状态。在下面的示例中，本地禁用</w:t>
      </w:r>
      <w:r w:rsidRPr="00FC456E">
        <w:rPr>
          <w:rFonts w:hint="eastAsia"/>
        </w:rPr>
        <w:t>pause:</w:t>
      </w:r>
    </w:p>
    <w:p w:rsidR="00FC456E" w:rsidRDefault="00FC456E" w:rsidP="00243B6E">
      <w:pPr>
        <w:ind w:leftChars="200" w:left="420"/>
      </w:pPr>
      <w:r>
        <w:t>old_state = pause ("off");</w:t>
      </w:r>
    </w:p>
    <w:p w:rsidR="00FC456E" w:rsidRDefault="00FC456E" w:rsidP="00243B6E">
      <w:pPr>
        <w:ind w:leftChars="200" w:left="420"/>
      </w:pPr>
      <w:r>
        <w:t>tic; pause (0.05); toc</w:t>
      </w:r>
    </w:p>
    <w:p w:rsidR="00FC456E" w:rsidRDefault="00FC456E" w:rsidP="00243B6E">
      <w:pPr>
        <w:ind w:leftChars="200" w:left="420"/>
      </w:pPr>
      <w:r>
        <w:t xml:space="preserve">     -| Elapsed time is 3.00407e-05 seconds.</w:t>
      </w:r>
    </w:p>
    <w:p w:rsidR="00FC456E" w:rsidRDefault="00FC456E" w:rsidP="00243B6E">
      <w:pPr>
        <w:ind w:leftChars="200" w:left="420"/>
      </w:pPr>
      <w:r>
        <w:t>pause (old_state);</w:t>
      </w:r>
    </w:p>
    <w:p w:rsidR="00FC456E" w:rsidRDefault="00FC456E" w:rsidP="00243B6E">
      <w:pPr>
        <w:ind w:leftChars="200" w:left="420"/>
      </w:pPr>
      <w:r>
        <w:rPr>
          <w:rFonts w:hint="eastAsia"/>
        </w:rPr>
        <w:t>当程序挂起时，</w:t>
      </w:r>
      <w:r>
        <w:rPr>
          <w:rFonts w:hint="eastAsia"/>
        </w:rPr>
        <w:t>Octave</w:t>
      </w:r>
      <w:r>
        <w:rPr>
          <w:rFonts w:hint="eastAsia"/>
        </w:rPr>
        <w:t>仍然处理图形绘画和图形回调执行。</w:t>
      </w:r>
    </w:p>
    <w:p w:rsidR="00FC456E" w:rsidRDefault="00FC456E" w:rsidP="00243B6E">
      <w:pPr>
        <w:ind w:leftChars="200" w:left="420"/>
      </w:pPr>
      <w:r>
        <w:rPr>
          <w:rFonts w:hint="eastAsia"/>
        </w:rPr>
        <w:lastRenderedPageBreak/>
        <w:t>参见</w:t>
      </w:r>
      <w:r>
        <w:rPr>
          <w:rFonts w:hint="eastAsia"/>
        </w:rPr>
        <w:t>:kbhit</w:t>
      </w:r>
      <w:r>
        <w:rPr>
          <w:rFonts w:hint="eastAsia"/>
        </w:rPr>
        <w:t>。</w:t>
      </w:r>
    </w:p>
    <w:p w:rsidR="00FC456E" w:rsidRDefault="00FC456E" w:rsidP="00243B6E">
      <w:pPr>
        <w:spacing w:beforeLines="50" w:before="156"/>
      </w:pPr>
      <w:r>
        <w:t>: days = datenum (datevec)</w:t>
      </w:r>
    </w:p>
    <w:p w:rsidR="00FC456E" w:rsidRDefault="00FC456E" w:rsidP="00FC456E">
      <w:r>
        <w:t>: days = datenum (year, month, day)</w:t>
      </w:r>
    </w:p>
    <w:p w:rsidR="00FC456E" w:rsidRDefault="00FC456E" w:rsidP="00FC456E">
      <w:r>
        <w:t>: days = datenum (year, month, day, hour)</w:t>
      </w:r>
    </w:p>
    <w:p w:rsidR="00FC456E" w:rsidRDefault="00FC456E" w:rsidP="00FC456E">
      <w:r>
        <w:t>: days = datenum (year, month, day, hour, minute)</w:t>
      </w:r>
    </w:p>
    <w:p w:rsidR="00FC456E" w:rsidRDefault="00FC456E" w:rsidP="00FC456E">
      <w:r>
        <w:t>: days = datenum (year, month, day, hour, minute, second)</w:t>
      </w:r>
    </w:p>
    <w:p w:rsidR="00FC456E" w:rsidRDefault="00FC456E" w:rsidP="00FC456E">
      <w:r>
        <w:t>: days = datenum ("datestr")</w:t>
      </w:r>
    </w:p>
    <w:p w:rsidR="00FC456E" w:rsidRDefault="00FC456E" w:rsidP="00FC456E">
      <w:r>
        <w:t>: days = datenum ("datestr", f)</w:t>
      </w:r>
    </w:p>
    <w:p w:rsidR="00FC456E" w:rsidRDefault="00FC456E" w:rsidP="00FC456E">
      <w:r>
        <w:t>: days = datenum ("datestr", p)</w:t>
      </w:r>
    </w:p>
    <w:p w:rsidR="00FC456E" w:rsidRDefault="00FC456E" w:rsidP="00FC456E">
      <w:r>
        <w:t>: [days, secs] = datenum (…)</w:t>
      </w:r>
    </w:p>
    <w:p w:rsidR="00FC456E" w:rsidRDefault="00FC456E" w:rsidP="00243B6E">
      <w:pPr>
        <w:ind w:leftChars="200" w:left="420"/>
      </w:pPr>
      <w:r>
        <w:rPr>
          <w:rFonts w:hint="eastAsia"/>
        </w:rPr>
        <w:t>将日期</w:t>
      </w:r>
      <w:r>
        <w:rPr>
          <w:rFonts w:hint="eastAsia"/>
        </w:rPr>
        <w:t>/</w:t>
      </w:r>
      <w:r>
        <w:rPr>
          <w:rFonts w:hint="eastAsia"/>
        </w:rPr>
        <w:t>时间输入返回为一个连续的日期号，将</w:t>
      </w:r>
      <w:r>
        <w:rPr>
          <w:rFonts w:hint="eastAsia"/>
        </w:rPr>
        <w:t>Jan 10000</w:t>
      </w:r>
      <w:r>
        <w:rPr>
          <w:rFonts w:hint="eastAsia"/>
        </w:rPr>
        <w:t>定义为第</w:t>
      </w:r>
      <w:r>
        <w:rPr>
          <w:rFonts w:hint="eastAsia"/>
        </w:rPr>
        <w:t>1</w:t>
      </w:r>
      <w:r>
        <w:rPr>
          <w:rFonts w:hint="eastAsia"/>
        </w:rPr>
        <w:t>天。</w:t>
      </w:r>
    </w:p>
    <w:p w:rsidR="00FC456E" w:rsidRDefault="00FC456E" w:rsidP="00243B6E">
      <w:pPr>
        <w:ind w:leftChars="200" w:left="420"/>
      </w:pPr>
      <w:r>
        <w:rPr>
          <w:rFonts w:hint="eastAsia"/>
        </w:rPr>
        <w:t>整数部分，</w:t>
      </w:r>
      <w:r>
        <w:rPr>
          <w:rFonts w:hint="eastAsia"/>
        </w:rPr>
        <w:t>floor (days)</w:t>
      </w:r>
      <w:r>
        <w:rPr>
          <w:rFonts w:hint="eastAsia"/>
        </w:rPr>
        <w:t>计算日期输入中完整的天数。</w:t>
      </w:r>
    </w:p>
    <w:p w:rsidR="00FC456E" w:rsidRDefault="00FC456E" w:rsidP="00243B6E">
      <w:pPr>
        <w:ind w:leftChars="200" w:left="420"/>
      </w:pPr>
      <w:r>
        <w:rPr>
          <w:rFonts w:hint="eastAsia"/>
        </w:rPr>
        <w:t>小数部分</w:t>
      </w:r>
      <w:r>
        <w:rPr>
          <w:rFonts w:hint="eastAsia"/>
        </w:rPr>
        <w:t>rem (days, 1)</w:t>
      </w:r>
      <w:r>
        <w:rPr>
          <w:rFonts w:hint="eastAsia"/>
        </w:rPr>
        <w:t>对应于给定日期的时间。</w:t>
      </w:r>
    </w:p>
    <w:p w:rsidR="00FC456E" w:rsidRDefault="00FC456E" w:rsidP="00243B6E">
      <w:pPr>
        <w:ind w:leftChars="200" w:left="420"/>
      </w:pPr>
      <w:r>
        <w:rPr>
          <w:rFonts w:hint="eastAsia"/>
        </w:rPr>
        <w:t>输入可以是日期向量</w:t>
      </w:r>
      <w:r>
        <w:rPr>
          <w:rFonts w:hint="eastAsia"/>
        </w:rPr>
        <w:t>(</w:t>
      </w:r>
      <w:r>
        <w:rPr>
          <w:rFonts w:hint="eastAsia"/>
        </w:rPr>
        <w:t>见</w:t>
      </w:r>
      <w:r>
        <w:rPr>
          <w:rFonts w:hint="eastAsia"/>
        </w:rPr>
        <w:t>datevec)</w:t>
      </w:r>
      <w:r>
        <w:rPr>
          <w:rFonts w:hint="eastAsia"/>
        </w:rPr>
        <w:t>、日期字符串</w:t>
      </w:r>
      <w:r>
        <w:rPr>
          <w:rFonts w:hint="eastAsia"/>
        </w:rPr>
        <w:t>(</w:t>
      </w:r>
      <w:r>
        <w:rPr>
          <w:rFonts w:hint="eastAsia"/>
        </w:rPr>
        <w:t>见</w:t>
      </w:r>
      <w:r>
        <w:rPr>
          <w:rFonts w:hint="eastAsia"/>
        </w:rPr>
        <w:t>datestr)</w:t>
      </w:r>
      <w:r>
        <w:rPr>
          <w:rFonts w:hint="eastAsia"/>
        </w:rPr>
        <w:t>，或者直接指定为输入。</w:t>
      </w:r>
    </w:p>
    <w:p w:rsidR="00FC456E" w:rsidRDefault="00FC456E" w:rsidP="00243B6E">
      <w:pPr>
        <w:ind w:leftChars="200" w:left="420"/>
      </w:pPr>
      <w:r w:rsidRPr="00FC456E">
        <w:rPr>
          <w:rFonts w:hint="eastAsia"/>
        </w:rPr>
        <w:t>在处理输入日期字符串时，</w:t>
      </w:r>
      <w:r w:rsidRPr="00FC456E">
        <w:rPr>
          <w:rFonts w:hint="eastAsia"/>
        </w:rPr>
        <w:t>f</w:t>
      </w:r>
      <w:r w:rsidRPr="00FC456E">
        <w:rPr>
          <w:rFonts w:hint="eastAsia"/>
        </w:rPr>
        <w:t>是用于解释日期字符串的格式字符串</w:t>
      </w:r>
      <w:r w:rsidRPr="00FC456E">
        <w:rPr>
          <w:rFonts w:hint="eastAsia"/>
        </w:rPr>
        <w:t>(</w:t>
      </w:r>
      <w:r w:rsidRPr="00FC456E">
        <w:rPr>
          <w:rFonts w:hint="eastAsia"/>
        </w:rPr>
        <w:t>参见</w:t>
      </w:r>
      <w:r w:rsidRPr="00FC456E">
        <w:rPr>
          <w:rFonts w:hint="eastAsia"/>
        </w:rPr>
        <w:t>datestr)</w:t>
      </w:r>
      <w:r w:rsidRPr="00FC456E">
        <w:rPr>
          <w:rFonts w:hint="eastAsia"/>
        </w:rPr>
        <w:t>。如果没有指定格式</w:t>
      </w:r>
      <w:r w:rsidRPr="00FC456E">
        <w:rPr>
          <w:rFonts w:hint="eastAsia"/>
        </w:rPr>
        <w:t>f</w:t>
      </w:r>
      <w:r w:rsidRPr="00FC456E">
        <w:rPr>
          <w:rFonts w:hint="eastAsia"/>
        </w:rPr>
        <w:t>，则通过各种格式执行相对较慢的搜索。如果格式字符串</w:t>
      </w:r>
      <w:r w:rsidRPr="00FC456E">
        <w:rPr>
          <w:rFonts w:hint="eastAsia"/>
        </w:rPr>
        <w:t>f</w:t>
      </w:r>
      <w:r w:rsidRPr="00FC456E">
        <w:rPr>
          <w:rFonts w:hint="eastAsia"/>
        </w:rPr>
        <w:t>已知，最好指定它。没有指定特定时间分量的格式将其值设置为零。未指定日期的格式将默认为当前年份的</w:t>
      </w:r>
      <w:r w:rsidRPr="00FC456E">
        <w:rPr>
          <w:rFonts w:hint="eastAsia"/>
        </w:rPr>
        <w:t>1</w:t>
      </w:r>
      <w:r w:rsidRPr="00FC456E">
        <w:rPr>
          <w:rFonts w:hint="eastAsia"/>
        </w:rPr>
        <w:t>月</w:t>
      </w:r>
      <w:r w:rsidRPr="00FC456E">
        <w:rPr>
          <w:rFonts w:hint="eastAsia"/>
        </w:rPr>
        <w:t>1</w:t>
      </w:r>
      <w:r w:rsidRPr="00FC456E">
        <w:rPr>
          <w:rFonts w:hint="eastAsia"/>
        </w:rPr>
        <w:t>日。</w:t>
      </w:r>
    </w:p>
    <w:p w:rsidR="00FC456E" w:rsidRDefault="00FC456E" w:rsidP="00243B6E">
      <w:pPr>
        <w:ind w:leftChars="200" w:left="420"/>
      </w:pPr>
      <w:r>
        <w:rPr>
          <w:rFonts w:hint="eastAsia"/>
        </w:rPr>
        <w:t>当传递单独的年、月、日等参数时，每个参数可以是标量或非标量数组。非标量输入必须具有相同的大小。标量输入将被扩展为非标量输入的大小。</w:t>
      </w:r>
    </w:p>
    <w:p w:rsidR="00FC456E" w:rsidRDefault="00FC456E" w:rsidP="00243B6E">
      <w:pPr>
        <w:ind w:leftChars="200" w:left="420"/>
      </w:pPr>
      <w:r>
        <w:rPr>
          <w:rFonts w:hint="eastAsia"/>
        </w:rPr>
        <w:t>P</w:t>
      </w:r>
      <w:r>
        <w:rPr>
          <w:rFonts w:hint="eastAsia"/>
        </w:rPr>
        <w:t>是本世纪开始的年份，两位数年份将被引用。如果未指定，则默认为当前年份减去</w:t>
      </w:r>
      <w:r>
        <w:rPr>
          <w:rFonts w:hint="eastAsia"/>
        </w:rPr>
        <w:t>50</w:t>
      </w:r>
      <w:r>
        <w:rPr>
          <w:rFonts w:hint="eastAsia"/>
        </w:rPr>
        <w:t>。</w:t>
      </w:r>
    </w:p>
    <w:p w:rsidR="00FC456E" w:rsidRDefault="00FC456E" w:rsidP="00243B6E">
      <w:pPr>
        <w:ind w:leftChars="200" w:left="420"/>
      </w:pPr>
      <w:r>
        <w:rPr>
          <w:rFonts w:hint="eastAsia"/>
        </w:rPr>
        <w:t>可选输出</w:t>
      </w:r>
      <w:r>
        <w:rPr>
          <w:rFonts w:hint="eastAsia"/>
        </w:rPr>
        <w:t>secs</w:t>
      </w:r>
      <w:r>
        <w:rPr>
          <w:rFonts w:hint="eastAsia"/>
        </w:rPr>
        <w:t>保存指定日期的时间，其精度高于</w:t>
      </w:r>
      <w:r>
        <w:rPr>
          <w:rFonts w:hint="eastAsia"/>
        </w:rPr>
        <w:t>days</w:t>
      </w:r>
      <w:r>
        <w:rPr>
          <w:rFonts w:hint="eastAsia"/>
        </w:rPr>
        <w:t>。</w:t>
      </w:r>
    </w:p>
    <w:p w:rsidR="00FC456E" w:rsidRDefault="00FC456E" w:rsidP="00243B6E">
      <w:pPr>
        <w:ind w:leftChars="200" w:left="420"/>
      </w:pPr>
      <w:r>
        <w:rPr>
          <w:rFonts w:hint="eastAsia"/>
        </w:rPr>
        <w:t>注</w:t>
      </w:r>
      <w:r>
        <w:rPr>
          <w:rFonts w:hint="eastAsia"/>
        </w:rPr>
        <w:t>:</w:t>
      </w:r>
    </w:p>
    <w:p w:rsidR="00FC456E" w:rsidRDefault="00FC456E" w:rsidP="00243B6E">
      <w:pPr>
        <w:ind w:leftChars="200" w:left="420"/>
      </w:pPr>
      <w:r>
        <w:rPr>
          <w:rFonts w:hint="eastAsia"/>
        </w:rPr>
        <w:t>年份可以是负数和</w:t>
      </w:r>
      <w:r>
        <w:rPr>
          <w:rFonts w:hint="eastAsia"/>
        </w:rPr>
        <w:t>/</w:t>
      </w:r>
      <w:r>
        <w:rPr>
          <w:rFonts w:hint="eastAsia"/>
        </w:rPr>
        <w:t>或小数。</w:t>
      </w:r>
    </w:p>
    <w:p w:rsidR="00FC456E" w:rsidRDefault="00FC456E" w:rsidP="00243B6E">
      <w:pPr>
        <w:ind w:leftChars="200" w:left="420"/>
      </w:pPr>
      <w:r>
        <w:rPr>
          <w:rFonts w:hint="eastAsia"/>
        </w:rPr>
        <w:t>低于</w:t>
      </w:r>
      <w:r>
        <w:rPr>
          <w:rFonts w:hint="eastAsia"/>
        </w:rPr>
        <w:t>1</w:t>
      </w:r>
      <w:r>
        <w:rPr>
          <w:rFonts w:hint="eastAsia"/>
        </w:rPr>
        <w:t>的月份被认为是</w:t>
      </w:r>
      <w:r>
        <w:rPr>
          <w:rFonts w:hint="eastAsia"/>
        </w:rPr>
        <w:t>1</w:t>
      </w:r>
      <w:r>
        <w:rPr>
          <w:rFonts w:hint="eastAsia"/>
        </w:rPr>
        <w:t>月。</w:t>
      </w:r>
    </w:p>
    <w:p w:rsidR="00FC456E" w:rsidRDefault="00FC456E" w:rsidP="00243B6E">
      <w:pPr>
        <w:ind w:leftChars="200" w:left="420"/>
      </w:pPr>
      <w:r>
        <w:rPr>
          <w:rFonts w:hint="eastAsia"/>
        </w:rPr>
        <w:t>每个月的天数从</w:t>
      </w:r>
      <w:r>
        <w:rPr>
          <w:rFonts w:hint="eastAsia"/>
        </w:rPr>
        <w:t>1</w:t>
      </w:r>
      <w:r>
        <w:rPr>
          <w:rFonts w:hint="eastAsia"/>
        </w:rPr>
        <w:t>开始。</w:t>
      </w:r>
    </w:p>
    <w:p w:rsidR="00FC456E" w:rsidRDefault="00FC456E" w:rsidP="00243B6E">
      <w:pPr>
        <w:ind w:leftChars="200" w:left="420"/>
      </w:pPr>
      <w:r>
        <w:rPr>
          <w:rFonts w:hint="eastAsia"/>
        </w:rPr>
        <w:t>过了月底的日子转到以后的月份。</w:t>
      </w:r>
    </w:p>
    <w:p w:rsidR="00FC456E" w:rsidRDefault="00FC456E" w:rsidP="00243B6E">
      <w:pPr>
        <w:ind w:leftChars="200" w:left="420"/>
      </w:pPr>
      <w:r>
        <w:rPr>
          <w:rFonts w:hint="eastAsia"/>
        </w:rPr>
        <w:t>月初的前几天到前一个月。</w:t>
      </w:r>
    </w:p>
    <w:p w:rsidR="00FC456E" w:rsidRDefault="00FC456E" w:rsidP="00243B6E">
      <w:pPr>
        <w:ind w:leftChars="200" w:left="420"/>
      </w:pPr>
      <w:r>
        <w:rPr>
          <w:rFonts w:hint="eastAsia"/>
        </w:rPr>
        <w:t>天可以是小数。</w:t>
      </w:r>
    </w:p>
    <w:p w:rsidR="00FC456E" w:rsidRDefault="00FC456E" w:rsidP="00243B6E">
      <w:pPr>
        <w:ind w:leftChars="200" w:left="420"/>
      </w:pPr>
      <w:r w:rsidRPr="00FC456E">
        <w:rPr>
          <w:rFonts w:hint="eastAsia"/>
        </w:rPr>
        <w:t>示例</w:t>
      </w:r>
      <w:r>
        <w:rPr>
          <w:rFonts w:hint="eastAsia"/>
        </w:rPr>
        <w:t>：</w:t>
      </w:r>
    </w:p>
    <w:p w:rsidR="00FC456E" w:rsidRDefault="00FC456E" w:rsidP="00243B6E">
      <w:pPr>
        <w:ind w:leftChars="400" w:left="840"/>
      </w:pPr>
      <w:r>
        <w:t>Convert from datestrs:</w:t>
      </w:r>
    </w:p>
    <w:p w:rsidR="00FC456E" w:rsidRDefault="00FC456E" w:rsidP="00243B6E">
      <w:pPr>
        <w:ind w:leftChars="400" w:left="840"/>
      </w:pPr>
      <w:r>
        <w:t>d = datenum ("1966-06-14")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({"1966-06-14", "1966-06-15", "1966-06-16"})</w:t>
      </w:r>
    </w:p>
    <w:p w:rsidR="00FC456E" w:rsidRDefault="00FC456E" w:rsidP="00243B6E">
      <w:pPr>
        <w:ind w:leftChars="400" w:left="840"/>
      </w:pPr>
      <w:r>
        <w:rPr>
          <w:rFonts w:ascii="Cambria Math" w:hAnsi="Cambria Math" w:cs="Cambria Math"/>
        </w:rPr>
        <w:t>⇒</w:t>
      </w:r>
      <w:r>
        <w:t xml:space="preserve"> d =</w:t>
      </w:r>
    </w:p>
    <w:p w:rsidR="00FC456E" w:rsidRDefault="00FC456E" w:rsidP="00243B6E">
      <w:pPr>
        <w:ind w:leftChars="400" w:left="840"/>
      </w:pPr>
      <w:r>
        <w:t xml:space="preserve">      718232</w:t>
      </w:r>
    </w:p>
    <w:p w:rsidR="00FC456E" w:rsidRDefault="00FC456E" w:rsidP="00243B6E">
      <w:pPr>
        <w:ind w:leftChars="400" w:left="840"/>
      </w:pPr>
      <w:r>
        <w:t xml:space="preserve">      718233</w:t>
      </w:r>
    </w:p>
    <w:p w:rsidR="00FC456E" w:rsidRDefault="00FC456E" w:rsidP="00243B6E">
      <w:pPr>
        <w:ind w:leftChars="400" w:left="840"/>
      </w:pPr>
      <w:r>
        <w:t xml:space="preserve">      718234</w:t>
      </w:r>
    </w:p>
    <w:p w:rsidR="00FC456E" w:rsidRDefault="00FC456E" w:rsidP="00243B6E">
      <w:pPr>
        <w:ind w:leftChars="400" w:left="840"/>
      </w:pPr>
    </w:p>
    <w:p w:rsidR="00FC456E" w:rsidRDefault="00FC456E" w:rsidP="00243B6E">
      <w:pPr>
        <w:ind w:leftChars="400" w:left="840"/>
      </w:pPr>
      <w:r>
        <w:t>Convert from datevec:</w:t>
      </w:r>
    </w:p>
    <w:p w:rsidR="00FC456E" w:rsidRDefault="00FC456E" w:rsidP="00243B6E">
      <w:pPr>
        <w:ind w:leftChars="400" w:left="840"/>
      </w:pPr>
      <w:r>
        <w:t>d = datenum ([1966 06 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 06 14 23 59 59])</w:t>
      </w:r>
    </w:p>
    <w:p w:rsidR="00FC456E" w:rsidRDefault="00FC456E" w:rsidP="00243B6E">
      <w:pPr>
        <w:ind w:leftChars="400" w:left="840"/>
      </w:pPr>
      <w:r>
        <w:rPr>
          <w:rFonts w:ascii="Cambria Math" w:hAnsi="Cambria Math" w:cs="Cambria Math"/>
        </w:rPr>
        <w:lastRenderedPageBreak/>
        <w:t>⇒</w:t>
      </w:r>
      <w:r>
        <w:t xml:space="preserve"> d = 718232.9999884259</w:t>
      </w:r>
    </w:p>
    <w:p w:rsidR="00FC456E" w:rsidRDefault="00FC456E" w:rsidP="00243B6E">
      <w:pPr>
        <w:ind w:leftChars="400" w:left="840"/>
      </w:pPr>
    </w:p>
    <w:p w:rsidR="00FC456E" w:rsidRDefault="00FC456E" w:rsidP="00243B6E">
      <w:pPr>
        <w:ind w:leftChars="400" w:left="840"/>
      </w:pPr>
      <w:r>
        <w:t>Specify date components separately:</w:t>
      </w:r>
    </w:p>
    <w:p w:rsidR="00FC456E" w:rsidRDefault="00FC456E" w:rsidP="00243B6E">
      <w:pPr>
        <w:ind w:leftChars="400" w:left="840"/>
      </w:pPr>
      <w:r>
        <w:t>d = datenum (1966, 6, 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 magic(3), 1)</w:t>
      </w:r>
    </w:p>
    <w:p w:rsidR="00FC456E" w:rsidRDefault="00FC456E" w:rsidP="00243B6E">
      <w:pPr>
        <w:ind w:leftChars="400" w:left="840"/>
      </w:pPr>
      <w:r>
        <w:rPr>
          <w:rFonts w:ascii="Cambria Math" w:hAnsi="Cambria Math" w:cs="Cambria Math"/>
        </w:rPr>
        <w:t>⇒</w:t>
      </w:r>
      <w:r>
        <w:t xml:space="preserve"> d =</w:t>
      </w:r>
    </w:p>
    <w:p w:rsidR="00FC456E" w:rsidRDefault="00FC456E" w:rsidP="00243B6E">
      <w:pPr>
        <w:ind w:leftChars="400" w:left="840"/>
      </w:pPr>
    </w:p>
    <w:p w:rsidR="00FC456E" w:rsidRDefault="00FC456E" w:rsidP="00243B6E">
      <w:pPr>
        <w:ind w:leftChars="400" w:left="840"/>
      </w:pPr>
      <w:r>
        <w:t xml:space="preserve">      718280   718068   718219</w:t>
      </w:r>
    </w:p>
    <w:p w:rsidR="00FC456E" w:rsidRDefault="00FC456E" w:rsidP="00243B6E">
      <w:pPr>
        <w:ind w:leftChars="400" w:left="840"/>
      </w:pPr>
      <w:r>
        <w:t xml:space="preserve">      718127   718188   718249</w:t>
      </w:r>
    </w:p>
    <w:p w:rsidR="00FC456E" w:rsidRDefault="00FC456E" w:rsidP="00243B6E">
      <w:pPr>
        <w:ind w:leftChars="400" w:left="840"/>
      </w:pPr>
      <w:r>
        <w:t xml:space="preserve">      718158   718311   718099</w:t>
      </w:r>
    </w:p>
    <w:p w:rsidR="00FC456E" w:rsidRDefault="00FC456E" w:rsidP="00243B6E">
      <w:pPr>
        <w:ind w:leftChars="200" w:left="420"/>
      </w:pPr>
      <w:r w:rsidRPr="00FC456E">
        <w:rPr>
          <w:rFonts w:hint="eastAsia"/>
        </w:rPr>
        <w:t>注意</w:t>
      </w:r>
      <w:r w:rsidRPr="00FC456E">
        <w:rPr>
          <w:rFonts w:hint="eastAsia"/>
        </w:rPr>
        <w:t>:</w:t>
      </w:r>
      <w:r w:rsidRPr="00FC456E">
        <w:rPr>
          <w:rFonts w:hint="eastAsia"/>
        </w:rPr>
        <w:t>日基准代表整个地球的特定时间。它们没有考虑时区</w:t>
      </w:r>
      <w:r w:rsidRPr="00FC456E">
        <w:rPr>
          <w:rFonts w:hint="eastAsia"/>
        </w:rPr>
        <w:t>(</w:t>
      </w:r>
      <w:r w:rsidRPr="00FC456E">
        <w:rPr>
          <w:rFonts w:hint="eastAsia"/>
        </w:rPr>
        <w:t>基于位置的时间变化</w:t>
      </w:r>
      <w:r w:rsidRPr="00FC456E">
        <w:rPr>
          <w:rFonts w:hint="eastAsia"/>
        </w:rPr>
        <w:t>)</w:t>
      </w:r>
      <w:r w:rsidRPr="00FC456E">
        <w:rPr>
          <w:rFonts w:hint="eastAsia"/>
        </w:rPr>
        <w:t>，也没有考虑由于夏令时</w:t>
      </w:r>
      <w:r w:rsidRPr="00FC456E">
        <w:rPr>
          <w:rFonts w:hint="eastAsia"/>
        </w:rPr>
        <w:t>(</w:t>
      </w:r>
      <w:r w:rsidRPr="00FC456E">
        <w:rPr>
          <w:rFonts w:hint="eastAsia"/>
        </w:rPr>
        <w:t>基于当地法规的时间变化</w:t>
      </w:r>
      <w:r w:rsidRPr="00FC456E">
        <w:rPr>
          <w:rFonts w:hint="eastAsia"/>
        </w:rPr>
        <w:t>)</w:t>
      </w:r>
      <w:r w:rsidRPr="00FC456E">
        <w:rPr>
          <w:rFonts w:hint="eastAsia"/>
        </w:rPr>
        <w:t>而产生的季节变化。请注意，有可能创建的数据，在由一个考虑时区和</w:t>
      </w:r>
      <w:r w:rsidRPr="00FC456E">
        <w:rPr>
          <w:rFonts w:hint="eastAsia"/>
        </w:rPr>
        <w:t>DST</w:t>
      </w:r>
      <w:r w:rsidRPr="00FC456E">
        <w:rPr>
          <w:rFonts w:hint="eastAsia"/>
        </w:rPr>
        <w:t>变化的函数</w:t>
      </w:r>
      <w:r w:rsidRPr="00FC456E">
        <w:rPr>
          <w:rFonts w:hint="eastAsia"/>
        </w:rPr>
        <w:t>(</w:t>
      </w:r>
      <w:r w:rsidRPr="00FC456E">
        <w:rPr>
          <w:rFonts w:hint="eastAsia"/>
        </w:rPr>
        <w:t>如</w:t>
      </w:r>
      <w:r w:rsidRPr="00FC456E">
        <w:rPr>
          <w:rFonts w:hint="eastAsia"/>
        </w:rPr>
        <w:t>datestr)</w:t>
      </w:r>
      <w:r w:rsidRPr="00FC456E">
        <w:rPr>
          <w:rFonts w:hint="eastAsia"/>
        </w:rPr>
        <w:t>解释时，是不存在的或有歧义的。</w:t>
      </w:r>
    </w:p>
    <w:p w:rsidR="00FC456E" w:rsidRDefault="00FC456E" w:rsidP="00243B6E">
      <w:pPr>
        <w:ind w:leftChars="200" w:left="420"/>
      </w:pPr>
      <w:r>
        <w:rPr>
          <w:rFonts w:hint="eastAsia"/>
        </w:rPr>
        <w:t>注意</w:t>
      </w:r>
      <w:r>
        <w:rPr>
          <w:rFonts w:hint="eastAsia"/>
        </w:rPr>
        <w:t>:</w:t>
      </w:r>
      <w:r>
        <w:rPr>
          <w:rFonts w:hint="eastAsia"/>
        </w:rPr>
        <w:t>此函数不尝试处理儒略历，因此</w:t>
      </w:r>
      <w:r>
        <w:rPr>
          <w:rFonts w:hint="eastAsia"/>
        </w:rPr>
        <w:t>1582</w:t>
      </w:r>
      <w:r>
        <w:rPr>
          <w:rFonts w:hint="eastAsia"/>
        </w:rPr>
        <w:t>年</w:t>
      </w:r>
      <w:r>
        <w:rPr>
          <w:rFonts w:hint="eastAsia"/>
        </w:rPr>
        <w:t>10</w:t>
      </w:r>
      <w:r>
        <w:rPr>
          <w:rFonts w:hint="eastAsia"/>
        </w:rPr>
        <w:t>月</w:t>
      </w:r>
      <w:r>
        <w:rPr>
          <w:rFonts w:hint="eastAsia"/>
        </w:rPr>
        <w:t>15</w:t>
      </w:r>
      <w:r>
        <w:rPr>
          <w:rFonts w:hint="eastAsia"/>
        </w:rPr>
        <w:t>日之前的日期最多会有</w:t>
      </w:r>
      <w:r>
        <w:rPr>
          <w:rFonts w:hint="eastAsia"/>
        </w:rPr>
        <w:t>11</w:t>
      </w:r>
      <w:r>
        <w:rPr>
          <w:rFonts w:hint="eastAsia"/>
        </w:rPr>
        <w:t>天的误差。此外，要知道只有罗马天主教国家在</w:t>
      </w:r>
      <w:r>
        <w:rPr>
          <w:rFonts w:hint="eastAsia"/>
        </w:rPr>
        <w:t>1582</w:t>
      </w:r>
      <w:r>
        <w:rPr>
          <w:rFonts w:hint="eastAsia"/>
        </w:rPr>
        <w:t>年采用了这种日历。直到</w:t>
      </w:r>
      <w:r>
        <w:rPr>
          <w:rFonts w:hint="eastAsia"/>
        </w:rPr>
        <w:t>1924</w:t>
      </w:r>
      <w:r>
        <w:rPr>
          <w:rFonts w:hint="eastAsia"/>
        </w:rPr>
        <w:t>年，它才被广泛采用。请参阅维基百科关于公历的条目了解更多细节。</w:t>
      </w:r>
    </w:p>
    <w:p w:rsidR="00FC456E" w:rsidRDefault="00FC456E" w:rsidP="00243B6E">
      <w:pPr>
        <w:ind w:leftChars="200" w:left="420"/>
      </w:pPr>
      <w:r>
        <w:rPr>
          <w:rFonts w:hint="eastAsia"/>
        </w:rPr>
        <w:t>警告</w:t>
      </w:r>
      <w:r>
        <w:rPr>
          <w:rFonts w:hint="eastAsia"/>
        </w:rPr>
        <w:t>:</w:t>
      </w:r>
      <w:r>
        <w:rPr>
          <w:rFonts w:hint="eastAsia"/>
        </w:rPr>
        <w:t>闰秒被忽略。在维基百科的闰秒条目中有一个闰秒表。</w:t>
      </w:r>
    </w:p>
    <w:p w:rsidR="00FC456E" w:rsidRDefault="00FC456E" w:rsidP="00243B6E">
      <w:pPr>
        <w:ind w:leftChars="200" w:left="420"/>
      </w:pPr>
      <w:r>
        <w:rPr>
          <w:rFonts w:hint="eastAsia"/>
        </w:rPr>
        <w:t>参见</w:t>
      </w:r>
      <w:r>
        <w:rPr>
          <w:rFonts w:hint="eastAsia"/>
        </w:rPr>
        <w:t>:datestr, datevec, now, clock, date</w:t>
      </w:r>
      <w:r>
        <w:rPr>
          <w:rFonts w:hint="eastAsia"/>
        </w:rPr>
        <w:t>。</w:t>
      </w:r>
    </w:p>
    <w:p w:rsidR="00FC456E" w:rsidRDefault="00FC456E" w:rsidP="00243B6E">
      <w:pPr>
        <w:spacing w:line="480" w:lineRule="auto"/>
      </w:pPr>
      <w:r w:rsidRPr="00FC456E">
        <w:rPr>
          <w:rFonts w:hint="eastAsia"/>
        </w:rPr>
        <w:t>算法</w:t>
      </w:r>
      <w:r w:rsidRPr="00FC456E">
        <w:rPr>
          <w:rFonts w:hint="eastAsia"/>
        </w:rPr>
        <w:t>:Peter Baum (http://vsg.cape.com/~pbaum/date/date0.htm)</w:t>
      </w:r>
    </w:p>
    <w:p w:rsidR="00FC456E" w:rsidRDefault="00FC456E" w:rsidP="00FC456E">
      <w:r>
        <w:t>: str = datestr (date)</w:t>
      </w:r>
    </w:p>
    <w:p w:rsidR="00FC456E" w:rsidRDefault="00FC456E" w:rsidP="00FC456E">
      <w:r>
        <w:t>: str = datestr (date, f)</w:t>
      </w:r>
    </w:p>
    <w:p w:rsidR="00FC456E" w:rsidRDefault="00FC456E" w:rsidP="00FC456E">
      <w:r>
        <w:t>: str = datestr (date, f, p)</w:t>
      </w:r>
    </w:p>
    <w:p w:rsidR="00FC456E" w:rsidRDefault="00FC456E" w:rsidP="00243B6E">
      <w:pPr>
        <w:ind w:leftChars="200" w:left="420"/>
      </w:pPr>
      <w:r>
        <w:rPr>
          <w:rFonts w:hint="eastAsia"/>
        </w:rPr>
        <w:t>根据格式</w:t>
      </w:r>
      <w:r>
        <w:rPr>
          <w:rFonts w:hint="eastAsia"/>
        </w:rPr>
        <w:t>f</w:t>
      </w:r>
      <w:r>
        <w:rPr>
          <w:rFonts w:hint="eastAsia"/>
        </w:rPr>
        <w:t>格式化给定的日期</w:t>
      </w:r>
      <w:r>
        <w:rPr>
          <w:rFonts w:hint="eastAsia"/>
        </w:rPr>
        <w:t>/</w:t>
      </w:r>
      <w:r>
        <w:rPr>
          <w:rFonts w:hint="eastAsia"/>
        </w:rPr>
        <w:t>时间，并以</w:t>
      </w:r>
      <w:r>
        <w:rPr>
          <w:rFonts w:hint="eastAsia"/>
        </w:rPr>
        <w:t>str</w:t>
      </w:r>
      <w:r>
        <w:rPr>
          <w:rFonts w:hint="eastAsia"/>
        </w:rPr>
        <w:t>格式返回结果。</w:t>
      </w:r>
    </w:p>
    <w:p w:rsidR="00FC456E" w:rsidRDefault="00FC456E" w:rsidP="00243B6E">
      <w:pPr>
        <w:ind w:leftChars="200" w:left="420"/>
      </w:pPr>
      <w:r>
        <w:rPr>
          <w:rFonts w:hint="eastAsia"/>
        </w:rPr>
        <w:t>Date</w:t>
      </w:r>
      <w:r>
        <w:rPr>
          <w:rFonts w:hint="eastAsia"/>
        </w:rPr>
        <w:t>是一个序列号</w:t>
      </w:r>
      <w:r>
        <w:rPr>
          <w:rFonts w:hint="eastAsia"/>
        </w:rPr>
        <w:t>(</w:t>
      </w:r>
      <w:r>
        <w:rPr>
          <w:rFonts w:hint="eastAsia"/>
        </w:rPr>
        <w:t>参见</w:t>
      </w:r>
      <w:r>
        <w:rPr>
          <w:rFonts w:hint="eastAsia"/>
        </w:rPr>
        <w:t>datenum)</w:t>
      </w:r>
      <w:r>
        <w:rPr>
          <w:rFonts w:hint="eastAsia"/>
        </w:rPr>
        <w:t>，一个日期向量</w:t>
      </w:r>
      <w:r>
        <w:rPr>
          <w:rFonts w:hint="eastAsia"/>
        </w:rPr>
        <w:t>(</w:t>
      </w:r>
      <w:r>
        <w:rPr>
          <w:rFonts w:hint="eastAsia"/>
        </w:rPr>
        <w:t>参见</w:t>
      </w:r>
      <w:r>
        <w:rPr>
          <w:rFonts w:hint="eastAsia"/>
        </w:rPr>
        <w:t>datevec)</w:t>
      </w:r>
      <w:r>
        <w:rPr>
          <w:rFonts w:hint="eastAsia"/>
        </w:rPr>
        <w:t>，或者一个字符串或字符串的单元格数组。在后一种情况下，它被传递给</w:t>
      </w:r>
      <w:r>
        <w:rPr>
          <w:rFonts w:hint="eastAsia"/>
        </w:rPr>
        <w:t>datevec</w:t>
      </w:r>
      <w:r>
        <w:rPr>
          <w:rFonts w:hint="eastAsia"/>
        </w:rPr>
        <w:t>来猜测输入日期格式。</w:t>
      </w:r>
    </w:p>
    <w:p w:rsidR="00FC456E" w:rsidRDefault="00FC456E" w:rsidP="00243B6E">
      <w:pPr>
        <w:ind w:leftChars="200" w:left="420"/>
      </w:pPr>
      <w:r>
        <w:rPr>
          <w:rFonts w:hint="eastAsia"/>
        </w:rPr>
        <w:t>F</w:t>
      </w:r>
      <w:r>
        <w:rPr>
          <w:rFonts w:hint="eastAsia"/>
        </w:rPr>
        <w:t>可以是一个整数，对应于下表中的一个代码，也可以是一个日期格式字符串。</w:t>
      </w:r>
    </w:p>
    <w:p w:rsidR="00FC456E" w:rsidRDefault="00FC456E" w:rsidP="00243B6E">
      <w:pPr>
        <w:ind w:leftChars="200" w:left="420"/>
      </w:pPr>
      <w:r>
        <w:rPr>
          <w:rFonts w:hint="eastAsia"/>
        </w:rPr>
        <w:t>P</w:t>
      </w:r>
      <w:r>
        <w:rPr>
          <w:rFonts w:hint="eastAsia"/>
        </w:rPr>
        <w:t>是世纪开始的年份，两位数字的年份将被解释为年份。如果未指定，则默认为当前年份减去</w:t>
      </w:r>
      <w:r>
        <w:rPr>
          <w:rFonts w:hint="eastAsia"/>
        </w:rPr>
        <w:t>50</w:t>
      </w:r>
      <w:r>
        <w:rPr>
          <w:rFonts w:hint="eastAsia"/>
        </w:rPr>
        <w:t>。</w:t>
      </w:r>
    </w:p>
    <w:p w:rsidR="00FC456E" w:rsidRDefault="00FC456E" w:rsidP="00243B6E">
      <w:pPr>
        <w:ind w:leftChars="200" w:left="420"/>
      </w:pPr>
      <w:r w:rsidRPr="00FC456E">
        <w:rPr>
          <w:rFonts w:hint="eastAsia"/>
        </w:rPr>
        <w:t>例如，日期</w:t>
      </w:r>
      <w:r w:rsidRPr="00FC456E">
        <w:rPr>
          <w:rFonts w:hint="eastAsia"/>
        </w:rPr>
        <w:t>730736.65149(2000-09-07 15:38:09.0934)</w:t>
      </w:r>
      <w:r w:rsidRPr="00FC456E">
        <w:rPr>
          <w:rFonts w:hint="eastAsia"/>
        </w:rPr>
        <w:t>的格式如下</w:t>
      </w:r>
      <w:r w:rsidRPr="00FC456E">
        <w:rPr>
          <w:rFonts w:hint="eastAsia"/>
        </w:rPr>
        <w:t>:</w:t>
      </w:r>
    </w:p>
    <w:tbl>
      <w:tblPr>
        <w:tblW w:w="2857"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657"/>
        <w:gridCol w:w="2781"/>
        <w:gridCol w:w="2182"/>
      </w:tblGrid>
      <w:tr w:rsidR="00FC456E" w:rsidRPr="00FC456E" w:rsidTr="00243B6E">
        <w:trPr>
          <w:tblHeader/>
          <w:tblCellSpacing w:w="15" w:type="dxa"/>
        </w:trPr>
        <w:tc>
          <w:tcPr>
            <w:tcW w:w="544" w:type="pct"/>
            <w:vAlign w:val="center"/>
            <w:hideMark/>
          </w:tcPr>
          <w:p w:rsidR="00FC456E" w:rsidRPr="00FC456E" w:rsidRDefault="00FC456E" w:rsidP="00FC456E">
            <w:pPr>
              <w:rPr>
                <w:b/>
                <w:bCs/>
              </w:rPr>
            </w:pPr>
            <w:r w:rsidRPr="00FC456E">
              <w:rPr>
                <w:b/>
                <w:bCs/>
              </w:rPr>
              <w:t>Code</w:t>
            </w:r>
          </w:p>
        </w:tc>
        <w:tc>
          <w:tcPr>
            <w:tcW w:w="2448" w:type="pct"/>
            <w:vAlign w:val="center"/>
            <w:hideMark/>
          </w:tcPr>
          <w:p w:rsidR="00FC456E" w:rsidRPr="00FC456E" w:rsidRDefault="00FC456E" w:rsidP="00FC456E">
            <w:pPr>
              <w:rPr>
                <w:b/>
                <w:bCs/>
              </w:rPr>
            </w:pPr>
            <w:r w:rsidRPr="00FC456E">
              <w:rPr>
                <w:b/>
                <w:bCs/>
              </w:rPr>
              <w:t>Format</w:t>
            </w:r>
          </w:p>
        </w:tc>
        <w:tc>
          <w:tcPr>
            <w:tcW w:w="1902" w:type="pct"/>
            <w:vAlign w:val="center"/>
            <w:hideMark/>
          </w:tcPr>
          <w:p w:rsidR="00FC456E" w:rsidRPr="00FC456E" w:rsidRDefault="00FC456E" w:rsidP="00FC456E">
            <w:pPr>
              <w:rPr>
                <w:b/>
                <w:bCs/>
              </w:rPr>
            </w:pPr>
            <w:r w:rsidRPr="00FC456E">
              <w:rPr>
                <w:b/>
                <w:bCs/>
              </w:rPr>
              <w:t>Example</w:t>
            </w:r>
          </w:p>
        </w:tc>
      </w:tr>
      <w:tr w:rsidR="00FC456E" w:rsidRPr="00FC456E" w:rsidTr="00243B6E">
        <w:trPr>
          <w:tblCellSpacing w:w="15" w:type="dxa"/>
        </w:trPr>
        <w:tc>
          <w:tcPr>
            <w:tcW w:w="544" w:type="pct"/>
            <w:vAlign w:val="center"/>
            <w:hideMark/>
          </w:tcPr>
          <w:p w:rsidR="00FC456E" w:rsidRPr="00FC456E" w:rsidRDefault="00FC456E" w:rsidP="00FC456E">
            <w:r w:rsidRPr="00FC456E">
              <w:t>0</w:t>
            </w:r>
          </w:p>
        </w:tc>
        <w:tc>
          <w:tcPr>
            <w:tcW w:w="2448" w:type="pct"/>
            <w:vAlign w:val="center"/>
            <w:hideMark/>
          </w:tcPr>
          <w:p w:rsidR="00FC456E" w:rsidRPr="00FC456E" w:rsidRDefault="00FC456E" w:rsidP="00FC456E">
            <w:r w:rsidRPr="00FC456E">
              <w:t>dd-mmm-yyyy HH:MM:SS</w:t>
            </w:r>
          </w:p>
        </w:tc>
        <w:tc>
          <w:tcPr>
            <w:tcW w:w="1902" w:type="pct"/>
            <w:vAlign w:val="center"/>
            <w:hideMark/>
          </w:tcPr>
          <w:p w:rsidR="00FC456E" w:rsidRPr="00FC456E" w:rsidRDefault="00FC456E" w:rsidP="00FC456E">
            <w:r w:rsidRPr="00FC456E">
              <w:t>07-Sep-2000 15:38:09</w:t>
            </w:r>
          </w:p>
        </w:tc>
      </w:tr>
      <w:tr w:rsidR="00FC456E" w:rsidRPr="00FC456E" w:rsidTr="00243B6E">
        <w:trPr>
          <w:tblCellSpacing w:w="15" w:type="dxa"/>
        </w:trPr>
        <w:tc>
          <w:tcPr>
            <w:tcW w:w="544" w:type="pct"/>
            <w:vAlign w:val="center"/>
            <w:hideMark/>
          </w:tcPr>
          <w:p w:rsidR="00FC456E" w:rsidRPr="00FC456E" w:rsidRDefault="00FC456E" w:rsidP="00FC456E">
            <w:r w:rsidRPr="00FC456E">
              <w:t>1</w:t>
            </w:r>
          </w:p>
        </w:tc>
        <w:tc>
          <w:tcPr>
            <w:tcW w:w="2448" w:type="pct"/>
            <w:vAlign w:val="center"/>
            <w:hideMark/>
          </w:tcPr>
          <w:p w:rsidR="00FC456E" w:rsidRPr="00FC456E" w:rsidRDefault="00FC456E" w:rsidP="00FC456E">
            <w:r w:rsidRPr="00FC456E">
              <w:t>dd-mmm-yyyy</w:t>
            </w:r>
          </w:p>
        </w:tc>
        <w:tc>
          <w:tcPr>
            <w:tcW w:w="1902" w:type="pct"/>
            <w:vAlign w:val="center"/>
            <w:hideMark/>
          </w:tcPr>
          <w:p w:rsidR="00FC456E" w:rsidRPr="00FC456E" w:rsidRDefault="00FC456E" w:rsidP="00FC456E">
            <w:r w:rsidRPr="00FC456E">
              <w:t>07-Sep-2000</w:t>
            </w:r>
          </w:p>
        </w:tc>
      </w:tr>
      <w:tr w:rsidR="00FC456E" w:rsidRPr="00FC456E" w:rsidTr="00243B6E">
        <w:trPr>
          <w:tblCellSpacing w:w="15" w:type="dxa"/>
        </w:trPr>
        <w:tc>
          <w:tcPr>
            <w:tcW w:w="544" w:type="pct"/>
            <w:vAlign w:val="center"/>
            <w:hideMark/>
          </w:tcPr>
          <w:p w:rsidR="00FC456E" w:rsidRPr="00FC456E" w:rsidRDefault="00FC456E" w:rsidP="00FC456E">
            <w:r w:rsidRPr="00FC456E">
              <w:t>2</w:t>
            </w:r>
          </w:p>
        </w:tc>
        <w:tc>
          <w:tcPr>
            <w:tcW w:w="2448" w:type="pct"/>
            <w:vAlign w:val="center"/>
            <w:hideMark/>
          </w:tcPr>
          <w:p w:rsidR="00FC456E" w:rsidRPr="00FC456E" w:rsidRDefault="00FC456E" w:rsidP="00FC456E">
            <w:r w:rsidRPr="00FC456E">
              <w:t>mm/dd/yy</w:t>
            </w:r>
          </w:p>
        </w:tc>
        <w:tc>
          <w:tcPr>
            <w:tcW w:w="1902" w:type="pct"/>
            <w:vAlign w:val="center"/>
            <w:hideMark/>
          </w:tcPr>
          <w:p w:rsidR="00FC456E" w:rsidRPr="00FC456E" w:rsidRDefault="00FC456E" w:rsidP="00FC456E">
            <w:r w:rsidRPr="00FC456E">
              <w:t>09/07/00</w:t>
            </w:r>
          </w:p>
        </w:tc>
      </w:tr>
      <w:tr w:rsidR="00FC456E" w:rsidRPr="00FC456E" w:rsidTr="00243B6E">
        <w:trPr>
          <w:tblCellSpacing w:w="15" w:type="dxa"/>
        </w:trPr>
        <w:tc>
          <w:tcPr>
            <w:tcW w:w="544" w:type="pct"/>
            <w:vAlign w:val="center"/>
            <w:hideMark/>
          </w:tcPr>
          <w:p w:rsidR="00FC456E" w:rsidRPr="00FC456E" w:rsidRDefault="00FC456E" w:rsidP="00FC456E">
            <w:r w:rsidRPr="00FC456E">
              <w:t>3</w:t>
            </w:r>
          </w:p>
        </w:tc>
        <w:tc>
          <w:tcPr>
            <w:tcW w:w="2448" w:type="pct"/>
            <w:vAlign w:val="center"/>
            <w:hideMark/>
          </w:tcPr>
          <w:p w:rsidR="00FC456E" w:rsidRPr="00FC456E" w:rsidRDefault="00FC456E" w:rsidP="00FC456E">
            <w:r w:rsidRPr="00FC456E">
              <w:t>mmm</w:t>
            </w:r>
          </w:p>
        </w:tc>
        <w:tc>
          <w:tcPr>
            <w:tcW w:w="1902" w:type="pct"/>
            <w:vAlign w:val="center"/>
            <w:hideMark/>
          </w:tcPr>
          <w:p w:rsidR="00FC456E" w:rsidRPr="00FC456E" w:rsidRDefault="00FC456E" w:rsidP="00FC456E">
            <w:r w:rsidRPr="00FC456E">
              <w:t>Sep</w:t>
            </w:r>
          </w:p>
        </w:tc>
      </w:tr>
      <w:tr w:rsidR="00FC456E" w:rsidRPr="00FC456E" w:rsidTr="00243B6E">
        <w:trPr>
          <w:tblCellSpacing w:w="15" w:type="dxa"/>
        </w:trPr>
        <w:tc>
          <w:tcPr>
            <w:tcW w:w="544" w:type="pct"/>
            <w:vAlign w:val="center"/>
            <w:hideMark/>
          </w:tcPr>
          <w:p w:rsidR="00FC456E" w:rsidRPr="00FC456E" w:rsidRDefault="00FC456E" w:rsidP="00FC456E">
            <w:r w:rsidRPr="00FC456E">
              <w:t>4</w:t>
            </w:r>
          </w:p>
        </w:tc>
        <w:tc>
          <w:tcPr>
            <w:tcW w:w="2448" w:type="pct"/>
            <w:vAlign w:val="center"/>
            <w:hideMark/>
          </w:tcPr>
          <w:p w:rsidR="00FC456E" w:rsidRPr="00FC456E" w:rsidRDefault="00FC456E" w:rsidP="00FC456E">
            <w:r w:rsidRPr="00FC456E">
              <w:t>m</w:t>
            </w:r>
          </w:p>
        </w:tc>
        <w:tc>
          <w:tcPr>
            <w:tcW w:w="1902" w:type="pct"/>
            <w:vAlign w:val="center"/>
            <w:hideMark/>
          </w:tcPr>
          <w:p w:rsidR="00FC456E" w:rsidRPr="00FC456E" w:rsidRDefault="00FC456E" w:rsidP="00FC456E">
            <w:r w:rsidRPr="00FC456E">
              <w:t>S</w:t>
            </w:r>
          </w:p>
        </w:tc>
      </w:tr>
      <w:tr w:rsidR="00FC456E" w:rsidRPr="00FC456E" w:rsidTr="00243B6E">
        <w:trPr>
          <w:tblCellSpacing w:w="15" w:type="dxa"/>
        </w:trPr>
        <w:tc>
          <w:tcPr>
            <w:tcW w:w="544" w:type="pct"/>
            <w:vAlign w:val="center"/>
            <w:hideMark/>
          </w:tcPr>
          <w:p w:rsidR="00FC456E" w:rsidRPr="00FC456E" w:rsidRDefault="00FC456E" w:rsidP="00FC456E">
            <w:r w:rsidRPr="00FC456E">
              <w:t>5</w:t>
            </w:r>
          </w:p>
        </w:tc>
        <w:tc>
          <w:tcPr>
            <w:tcW w:w="2448" w:type="pct"/>
            <w:vAlign w:val="center"/>
            <w:hideMark/>
          </w:tcPr>
          <w:p w:rsidR="00FC456E" w:rsidRPr="00FC456E" w:rsidRDefault="00FC456E" w:rsidP="00FC456E">
            <w:r w:rsidRPr="00FC456E">
              <w:t>mm</w:t>
            </w:r>
          </w:p>
        </w:tc>
        <w:tc>
          <w:tcPr>
            <w:tcW w:w="1902" w:type="pct"/>
            <w:vAlign w:val="center"/>
            <w:hideMark/>
          </w:tcPr>
          <w:p w:rsidR="00FC456E" w:rsidRPr="00FC456E" w:rsidRDefault="00FC456E" w:rsidP="00FC456E">
            <w:r w:rsidRPr="00FC456E">
              <w:t>09</w:t>
            </w:r>
          </w:p>
        </w:tc>
      </w:tr>
      <w:tr w:rsidR="00FC456E" w:rsidRPr="00FC456E" w:rsidTr="00243B6E">
        <w:trPr>
          <w:tblCellSpacing w:w="15" w:type="dxa"/>
        </w:trPr>
        <w:tc>
          <w:tcPr>
            <w:tcW w:w="544" w:type="pct"/>
            <w:vAlign w:val="center"/>
            <w:hideMark/>
          </w:tcPr>
          <w:p w:rsidR="00FC456E" w:rsidRPr="00FC456E" w:rsidRDefault="00FC456E" w:rsidP="00FC456E">
            <w:r w:rsidRPr="00FC456E">
              <w:t>6</w:t>
            </w:r>
          </w:p>
        </w:tc>
        <w:tc>
          <w:tcPr>
            <w:tcW w:w="2448" w:type="pct"/>
            <w:vAlign w:val="center"/>
            <w:hideMark/>
          </w:tcPr>
          <w:p w:rsidR="00FC456E" w:rsidRPr="00FC456E" w:rsidRDefault="00FC456E" w:rsidP="00FC456E">
            <w:r w:rsidRPr="00FC456E">
              <w:t>mm/dd</w:t>
            </w:r>
          </w:p>
        </w:tc>
        <w:tc>
          <w:tcPr>
            <w:tcW w:w="1902" w:type="pct"/>
            <w:vAlign w:val="center"/>
            <w:hideMark/>
          </w:tcPr>
          <w:p w:rsidR="00FC456E" w:rsidRPr="00FC456E" w:rsidRDefault="00FC456E" w:rsidP="00FC456E">
            <w:r w:rsidRPr="00FC456E">
              <w:t>09/07</w:t>
            </w:r>
          </w:p>
        </w:tc>
      </w:tr>
      <w:tr w:rsidR="00FC456E" w:rsidRPr="00FC456E" w:rsidTr="00243B6E">
        <w:trPr>
          <w:tblCellSpacing w:w="15" w:type="dxa"/>
        </w:trPr>
        <w:tc>
          <w:tcPr>
            <w:tcW w:w="544" w:type="pct"/>
            <w:vAlign w:val="center"/>
            <w:hideMark/>
          </w:tcPr>
          <w:p w:rsidR="00FC456E" w:rsidRPr="00FC456E" w:rsidRDefault="00FC456E" w:rsidP="00FC456E">
            <w:r w:rsidRPr="00FC456E">
              <w:t>7</w:t>
            </w:r>
          </w:p>
        </w:tc>
        <w:tc>
          <w:tcPr>
            <w:tcW w:w="2448" w:type="pct"/>
            <w:vAlign w:val="center"/>
            <w:hideMark/>
          </w:tcPr>
          <w:p w:rsidR="00FC456E" w:rsidRPr="00FC456E" w:rsidRDefault="00FC456E" w:rsidP="00FC456E">
            <w:r w:rsidRPr="00FC456E">
              <w:t>dd</w:t>
            </w:r>
          </w:p>
        </w:tc>
        <w:tc>
          <w:tcPr>
            <w:tcW w:w="1902" w:type="pct"/>
            <w:vAlign w:val="center"/>
            <w:hideMark/>
          </w:tcPr>
          <w:p w:rsidR="00FC456E" w:rsidRPr="00FC456E" w:rsidRDefault="00FC456E" w:rsidP="00FC456E">
            <w:r w:rsidRPr="00FC456E">
              <w:t>07</w:t>
            </w:r>
          </w:p>
        </w:tc>
      </w:tr>
      <w:tr w:rsidR="00FC456E" w:rsidRPr="00FC456E" w:rsidTr="00243B6E">
        <w:trPr>
          <w:tblCellSpacing w:w="15" w:type="dxa"/>
        </w:trPr>
        <w:tc>
          <w:tcPr>
            <w:tcW w:w="544" w:type="pct"/>
            <w:vAlign w:val="center"/>
            <w:hideMark/>
          </w:tcPr>
          <w:p w:rsidR="00FC456E" w:rsidRPr="00FC456E" w:rsidRDefault="00FC456E" w:rsidP="00FC456E">
            <w:r w:rsidRPr="00FC456E">
              <w:t>8</w:t>
            </w:r>
          </w:p>
        </w:tc>
        <w:tc>
          <w:tcPr>
            <w:tcW w:w="2448" w:type="pct"/>
            <w:vAlign w:val="center"/>
            <w:hideMark/>
          </w:tcPr>
          <w:p w:rsidR="00FC456E" w:rsidRPr="00FC456E" w:rsidRDefault="00FC456E" w:rsidP="00FC456E">
            <w:r w:rsidRPr="00FC456E">
              <w:t>ddd</w:t>
            </w:r>
          </w:p>
        </w:tc>
        <w:tc>
          <w:tcPr>
            <w:tcW w:w="1902" w:type="pct"/>
            <w:vAlign w:val="center"/>
            <w:hideMark/>
          </w:tcPr>
          <w:p w:rsidR="00FC456E" w:rsidRPr="00FC456E" w:rsidRDefault="00FC456E" w:rsidP="00FC456E">
            <w:r w:rsidRPr="00FC456E">
              <w:t>Thu</w:t>
            </w:r>
          </w:p>
        </w:tc>
      </w:tr>
      <w:tr w:rsidR="00FC456E" w:rsidRPr="00FC456E" w:rsidTr="00243B6E">
        <w:trPr>
          <w:tblCellSpacing w:w="15" w:type="dxa"/>
        </w:trPr>
        <w:tc>
          <w:tcPr>
            <w:tcW w:w="544" w:type="pct"/>
            <w:vAlign w:val="center"/>
            <w:hideMark/>
          </w:tcPr>
          <w:p w:rsidR="00FC456E" w:rsidRPr="00FC456E" w:rsidRDefault="00FC456E" w:rsidP="00FC456E">
            <w:r w:rsidRPr="00FC456E">
              <w:t>9</w:t>
            </w:r>
          </w:p>
        </w:tc>
        <w:tc>
          <w:tcPr>
            <w:tcW w:w="2448" w:type="pct"/>
            <w:vAlign w:val="center"/>
            <w:hideMark/>
          </w:tcPr>
          <w:p w:rsidR="00FC456E" w:rsidRPr="00FC456E" w:rsidRDefault="00FC456E" w:rsidP="00FC456E">
            <w:r w:rsidRPr="00FC456E">
              <w:t>d</w:t>
            </w:r>
          </w:p>
        </w:tc>
        <w:tc>
          <w:tcPr>
            <w:tcW w:w="1902" w:type="pct"/>
            <w:vAlign w:val="center"/>
            <w:hideMark/>
          </w:tcPr>
          <w:p w:rsidR="00FC456E" w:rsidRPr="00FC456E" w:rsidRDefault="00FC456E" w:rsidP="00FC456E">
            <w:r w:rsidRPr="00FC456E">
              <w:t>T</w:t>
            </w:r>
          </w:p>
        </w:tc>
      </w:tr>
      <w:tr w:rsidR="00FC456E" w:rsidRPr="00FC456E" w:rsidTr="00243B6E">
        <w:trPr>
          <w:tblCellSpacing w:w="15" w:type="dxa"/>
        </w:trPr>
        <w:tc>
          <w:tcPr>
            <w:tcW w:w="544" w:type="pct"/>
            <w:vAlign w:val="center"/>
            <w:hideMark/>
          </w:tcPr>
          <w:p w:rsidR="00FC456E" w:rsidRPr="00FC456E" w:rsidRDefault="00FC456E" w:rsidP="00FC456E">
            <w:r w:rsidRPr="00FC456E">
              <w:lastRenderedPageBreak/>
              <w:t>10</w:t>
            </w:r>
          </w:p>
        </w:tc>
        <w:tc>
          <w:tcPr>
            <w:tcW w:w="2448" w:type="pct"/>
            <w:vAlign w:val="center"/>
            <w:hideMark/>
          </w:tcPr>
          <w:p w:rsidR="00FC456E" w:rsidRPr="00FC456E" w:rsidRDefault="00FC456E" w:rsidP="00FC456E">
            <w:r w:rsidRPr="00FC456E">
              <w:t>yyyy</w:t>
            </w:r>
          </w:p>
        </w:tc>
        <w:tc>
          <w:tcPr>
            <w:tcW w:w="1902" w:type="pct"/>
            <w:vAlign w:val="center"/>
            <w:hideMark/>
          </w:tcPr>
          <w:p w:rsidR="00FC456E" w:rsidRPr="00FC456E" w:rsidRDefault="00FC456E" w:rsidP="00FC456E">
            <w:r w:rsidRPr="00FC456E">
              <w:t>2000</w:t>
            </w:r>
          </w:p>
        </w:tc>
      </w:tr>
      <w:tr w:rsidR="00FC456E" w:rsidRPr="00FC456E" w:rsidTr="00243B6E">
        <w:trPr>
          <w:tblCellSpacing w:w="15" w:type="dxa"/>
        </w:trPr>
        <w:tc>
          <w:tcPr>
            <w:tcW w:w="544" w:type="pct"/>
            <w:vAlign w:val="center"/>
            <w:hideMark/>
          </w:tcPr>
          <w:p w:rsidR="00FC456E" w:rsidRPr="00FC456E" w:rsidRDefault="00FC456E" w:rsidP="00FC456E">
            <w:r w:rsidRPr="00FC456E">
              <w:t>11</w:t>
            </w:r>
          </w:p>
        </w:tc>
        <w:tc>
          <w:tcPr>
            <w:tcW w:w="2448" w:type="pct"/>
            <w:vAlign w:val="center"/>
            <w:hideMark/>
          </w:tcPr>
          <w:p w:rsidR="00FC456E" w:rsidRPr="00FC456E" w:rsidRDefault="00FC456E" w:rsidP="00FC456E">
            <w:r w:rsidRPr="00FC456E">
              <w:t>yy</w:t>
            </w:r>
          </w:p>
        </w:tc>
        <w:tc>
          <w:tcPr>
            <w:tcW w:w="1902" w:type="pct"/>
            <w:vAlign w:val="center"/>
            <w:hideMark/>
          </w:tcPr>
          <w:p w:rsidR="00FC456E" w:rsidRPr="00FC456E" w:rsidRDefault="00FC456E" w:rsidP="00FC456E">
            <w:r w:rsidRPr="00FC456E">
              <w:t>00</w:t>
            </w:r>
          </w:p>
        </w:tc>
      </w:tr>
      <w:tr w:rsidR="00FC456E" w:rsidRPr="00FC456E" w:rsidTr="00243B6E">
        <w:trPr>
          <w:tblCellSpacing w:w="15" w:type="dxa"/>
        </w:trPr>
        <w:tc>
          <w:tcPr>
            <w:tcW w:w="544" w:type="pct"/>
            <w:vAlign w:val="center"/>
            <w:hideMark/>
          </w:tcPr>
          <w:p w:rsidR="00FC456E" w:rsidRPr="00FC456E" w:rsidRDefault="00FC456E" w:rsidP="00FC456E">
            <w:r w:rsidRPr="00FC456E">
              <w:t>12</w:t>
            </w:r>
          </w:p>
        </w:tc>
        <w:tc>
          <w:tcPr>
            <w:tcW w:w="2448" w:type="pct"/>
            <w:vAlign w:val="center"/>
            <w:hideMark/>
          </w:tcPr>
          <w:p w:rsidR="00FC456E" w:rsidRPr="00FC456E" w:rsidRDefault="00FC456E" w:rsidP="00FC456E">
            <w:r w:rsidRPr="00FC456E">
              <w:t>mmmyy</w:t>
            </w:r>
          </w:p>
        </w:tc>
        <w:tc>
          <w:tcPr>
            <w:tcW w:w="1902" w:type="pct"/>
            <w:vAlign w:val="center"/>
            <w:hideMark/>
          </w:tcPr>
          <w:p w:rsidR="00FC456E" w:rsidRPr="00FC456E" w:rsidRDefault="00FC456E" w:rsidP="00FC456E">
            <w:r w:rsidRPr="00FC456E">
              <w:t>Sep00</w:t>
            </w:r>
          </w:p>
        </w:tc>
      </w:tr>
      <w:tr w:rsidR="00FC456E" w:rsidRPr="00FC456E" w:rsidTr="00243B6E">
        <w:trPr>
          <w:tblCellSpacing w:w="15" w:type="dxa"/>
        </w:trPr>
        <w:tc>
          <w:tcPr>
            <w:tcW w:w="544" w:type="pct"/>
            <w:vAlign w:val="center"/>
            <w:hideMark/>
          </w:tcPr>
          <w:p w:rsidR="00FC456E" w:rsidRPr="00FC456E" w:rsidRDefault="00FC456E" w:rsidP="00FC456E">
            <w:r w:rsidRPr="00FC456E">
              <w:t>13</w:t>
            </w:r>
          </w:p>
        </w:tc>
        <w:tc>
          <w:tcPr>
            <w:tcW w:w="2448" w:type="pct"/>
            <w:vAlign w:val="center"/>
            <w:hideMark/>
          </w:tcPr>
          <w:p w:rsidR="00FC456E" w:rsidRPr="00FC456E" w:rsidRDefault="00FC456E" w:rsidP="00FC456E">
            <w:r w:rsidRPr="00FC456E">
              <w:t>HH:MM:SS</w:t>
            </w:r>
          </w:p>
        </w:tc>
        <w:tc>
          <w:tcPr>
            <w:tcW w:w="1902" w:type="pct"/>
            <w:vAlign w:val="center"/>
            <w:hideMark/>
          </w:tcPr>
          <w:p w:rsidR="00FC456E" w:rsidRPr="00FC456E" w:rsidRDefault="00FC456E" w:rsidP="00FC456E">
            <w:r w:rsidRPr="00FC456E">
              <w:t>15:38:09</w:t>
            </w:r>
          </w:p>
        </w:tc>
      </w:tr>
      <w:tr w:rsidR="00FC456E" w:rsidRPr="00FC456E" w:rsidTr="00243B6E">
        <w:trPr>
          <w:tblCellSpacing w:w="15" w:type="dxa"/>
        </w:trPr>
        <w:tc>
          <w:tcPr>
            <w:tcW w:w="544" w:type="pct"/>
            <w:vAlign w:val="center"/>
            <w:hideMark/>
          </w:tcPr>
          <w:p w:rsidR="00FC456E" w:rsidRPr="00FC456E" w:rsidRDefault="00FC456E" w:rsidP="00FC456E">
            <w:r w:rsidRPr="00FC456E">
              <w:t>14</w:t>
            </w:r>
          </w:p>
        </w:tc>
        <w:tc>
          <w:tcPr>
            <w:tcW w:w="2448" w:type="pct"/>
            <w:vAlign w:val="center"/>
            <w:hideMark/>
          </w:tcPr>
          <w:p w:rsidR="00FC456E" w:rsidRPr="00FC456E" w:rsidRDefault="00FC456E" w:rsidP="00FC456E">
            <w:r w:rsidRPr="00FC456E">
              <w:t>HH:MM:SS PM</w:t>
            </w:r>
          </w:p>
        </w:tc>
        <w:tc>
          <w:tcPr>
            <w:tcW w:w="1902" w:type="pct"/>
            <w:vAlign w:val="center"/>
            <w:hideMark/>
          </w:tcPr>
          <w:p w:rsidR="00FC456E" w:rsidRPr="00FC456E" w:rsidRDefault="00FC456E" w:rsidP="00FC456E">
            <w:r w:rsidRPr="00FC456E">
              <w:t>3:38:09 PM</w:t>
            </w:r>
          </w:p>
        </w:tc>
      </w:tr>
      <w:tr w:rsidR="00FC456E" w:rsidRPr="00FC456E" w:rsidTr="00243B6E">
        <w:trPr>
          <w:tblCellSpacing w:w="15" w:type="dxa"/>
        </w:trPr>
        <w:tc>
          <w:tcPr>
            <w:tcW w:w="544" w:type="pct"/>
            <w:vAlign w:val="center"/>
            <w:hideMark/>
          </w:tcPr>
          <w:p w:rsidR="00FC456E" w:rsidRPr="00FC456E" w:rsidRDefault="00FC456E" w:rsidP="00FC456E">
            <w:r w:rsidRPr="00FC456E">
              <w:t>15</w:t>
            </w:r>
          </w:p>
        </w:tc>
        <w:tc>
          <w:tcPr>
            <w:tcW w:w="2448" w:type="pct"/>
            <w:vAlign w:val="center"/>
            <w:hideMark/>
          </w:tcPr>
          <w:p w:rsidR="00FC456E" w:rsidRPr="00FC456E" w:rsidRDefault="00FC456E" w:rsidP="00FC456E">
            <w:r w:rsidRPr="00FC456E">
              <w:t>HH:MM</w:t>
            </w:r>
          </w:p>
        </w:tc>
        <w:tc>
          <w:tcPr>
            <w:tcW w:w="1902" w:type="pct"/>
            <w:vAlign w:val="center"/>
            <w:hideMark/>
          </w:tcPr>
          <w:p w:rsidR="00FC456E" w:rsidRPr="00FC456E" w:rsidRDefault="00FC456E" w:rsidP="00FC456E">
            <w:r w:rsidRPr="00FC456E">
              <w:t>15:38</w:t>
            </w:r>
          </w:p>
        </w:tc>
      </w:tr>
      <w:tr w:rsidR="00FC456E" w:rsidRPr="00FC456E" w:rsidTr="00243B6E">
        <w:trPr>
          <w:tblCellSpacing w:w="15" w:type="dxa"/>
        </w:trPr>
        <w:tc>
          <w:tcPr>
            <w:tcW w:w="544" w:type="pct"/>
            <w:vAlign w:val="center"/>
            <w:hideMark/>
          </w:tcPr>
          <w:p w:rsidR="00FC456E" w:rsidRPr="00FC456E" w:rsidRDefault="00FC456E" w:rsidP="00FC456E">
            <w:r w:rsidRPr="00FC456E">
              <w:t>16</w:t>
            </w:r>
          </w:p>
        </w:tc>
        <w:tc>
          <w:tcPr>
            <w:tcW w:w="2448" w:type="pct"/>
            <w:vAlign w:val="center"/>
            <w:hideMark/>
          </w:tcPr>
          <w:p w:rsidR="00FC456E" w:rsidRPr="00FC456E" w:rsidRDefault="00FC456E" w:rsidP="00FC456E">
            <w:r w:rsidRPr="00FC456E">
              <w:t>HH:MM PM</w:t>
            </w:r>
          </w:p>
        </w:tc>
        <w:tc>
          <w:tcPr>
            <w:tcW w:w="1902" w:type="pct"/>
            <w:vAlign w:val="center"/>
            <w:hideMark/>
          </w:tcPr>
          <w:p w:rsidR="00FC456E" w:rsidRPr="00FC456E" w:rsidRDefault="00FC456E" w:rsidP="00FC456E">
            <w:r w:rsidRPr="00FC456E">
              <w:t>3:38 PM</w:t>
            </w:r>
          </w:p>
        </w:tc>
      </w:tr>
      <w:tr w:rsidR="00FC456E" w:rsidRPr="00FC456E" w:rsidTr="00243B6E">
        <w:trPr>
          <w:tblCellSpacing w:w="15" w:type="dxa"/>
        </w:trPr>
        <w:tc>
          <w:tcPr>
            <w:tcW w:w="544" w:type="pct"/>
            <w:vAlign w:val="center"/>
            <w:hideMark/>
          </w:tcPr>
          <w:p w:rsidR="00FC456E" w:rsidRPr="00FC456E" w:rsidRDefault="00FC456E" w:rsidP="00FC456E">
            <w:r w:rsidRPr="00FC456E">
              <w:t>17</w:t>
            </w:r>
          </w:p>
        </w:tc>
        <w:tc>
          <w:tcPr>
            <w:tcW w:w="2448" w:type="pct"/>
            <w:vAlign w:val="center"/>
            <w:hideMark/>
          </w:tcPr>
          <w:p w:rsidR="00FC456E" w:rsidRPr="00FC456E" w:rsidRDefault="00FC456E" w:rsidP="00FC456E">
            <w:r w:rsidRPr="00FC456E">
              <w:t>QQ-YY</w:t>
            </w:r>
          </w:p>
        </w:tc>
        <w:tc>
          <w:tcPr>
            <w:tcW w:w="1902" w:type="pct"/>
            <w:vAlign w:val="center"/>
            <w:hideMark/>
          </w:tcPr>
          <w:p w:rsidR="00FC456E" w:rsidRPr="00FC456E" w:rsidRDefault="00FC456E" w:rsidP="00FC456E">
            <w:r w:rsidRPr="00FC456E">
              <w:t>Q3-00</w:t>
            </w:r>
          </w:p>
        </w:tc>
      </w:tr>
      <w:tr w:rsidR="00FC456E" w:rsidRPr="00FC456E" w:rsidTr="00243B6E">
        <w:trPr>
          <w:tblCellSpacing w:w="15" w:type="dxa"/>
        </w:trPr>
        <w:tc>
          <w:tcPr>
            <w:tcW w:w="544" w:type="pct"/>
            <w:vAlign w:val="center"/>
            <w:hideMark/>
          </w:tcPr>
          <w:p w:rsidR="00FC456E" w:rsidRPr="00FC456E" w:rsidRDefault="00FC456E" w:rsidP="00FC456E">
            <w:r w:rsidRPr="00FC456E">
              <w:t>18</w:t>
            </w:r>
          </w:p>
        </w:tc>
        <w:tc>
          <w:tcPr>
            <w:tcW w:w="2448" w:type="pct"/>
            <w:vAlign w:val="center"/>
            <w:hideMark/>
          </w:tcPr>
          <w:p w:rsidR="00FC456E" w:rsidRPr="00FC456E" w:rsidRDefault="00FC456E" w:rsidP="00FC456E">
            <w:r w:rsidRPr="00FC456E">
              <w:t>QQ</w:t>
            </w:r>
          </w:p>
        </w:tc>
        <w:tc>
          <w:tcPr>
            <w:tcW w:w="1902" w:type="pct"/>
            <w:vAlign w:val="center"/>
            <w:hideMark/>
          </w:tcPr>
          <w:p w:rsidR="00FC456E" w:rsidRPr="00FC456E" w:rsidRDefault="00FC456E" w:rsidP="00FC456E">
            <w:r w:rsidRPr="00FC456E">
              <w:t>Q3</w:t>
            </w:r>
          </w:p>
        </w:tc>
      </w:tr>
      <w:tr w:rsidR="00FC456E" w:rsidRPr="00FC456E" w:rsidTr="00243B6E">
        <w:trPr>
          <w:tblCellSpacing w:w="15" w:type="dxa"/>
        </w:trPr>
        <w:tc>
          <w:tcPr>
            <w:tcW w:w="544" w:type="pct"/>
            <w:vAlign w:val="center"/>
            <w:hideMark/>
          </w:tcPr>
          <w:p w:rsidR="00FC456E" w:rsidRPr="00FC456E" w:rsidRDefault="00FC456E" w:rsidP="00FC456E">
            <w:r w:rsidRPr="00FC456E">
              <w:t>19</w:t>
            </w:r>
          </w:p>
        </w:tc>
        <w:tc>
          <w:tcPr>
            <w:tcW w:w="2448" w:type="pct"/>
            <w:vAlign w:val="center"/>
            <w:hideMark/>
          </w:tcPr>
          <w:p w:rsidR="00FC456E" w:rsidRPr="00FC456E" w:rsidRDefault="00FC456E" w:rsidP="00FC456E">
            <w:r w:rsidRPr="00FC456E">
              <w:t>dd/mm</w:t>
            </w:r>
          </w:p>
        </w:tc>
        <w:tc>
          <w:tcPr>
            <w:tcW w:w="1902" w:type="pct"/>
            <w:vAlign w:val="center"/>
            <w:hideMark/>
          </w:tcPr>
          <w:p w:rsidR="00FC456E" w:rsidRPr="00FC456E" w:rsidRDefault="00FC456E" w:rsidP="00FC456E">
            <w:r w:rsidRPr="00FC456E">
              <w:t>07/09</w:t>
            </w:r>
          </w:p>
        </w:tc>
      </w:tr>
      <w:tr w:rsidR="00FC456E" w:rsidRPr="00FC456E" w:rsidTr="00243B6E">
        <w:trPr>
          <w:tblCellSpacing w:w="15" w:type="dxa"/>
        </w:trPr>
        <w:tc>
          <w:tcPr>
            <w:tcW w:w="544" w:type="pct"/>
            <w:vAlign w:val="center"/>
            <w:hideMark/>
          </w:tcPr>
          <w:p w:rsidR="00FC456E" w:rsidRPr="00FC456E" w:rsidRDefault="00FC456E" w:rsidP="00FC456E">
            <w:r w:rsidRPr="00FC456E">
              <w:t>20</w:t>
            </w:r>
          </w:p>
        </w:tc>
        <w:tc>
          <w:tcPr>
            <w:tcW w:w="2448" w:type="pct"/>
            <w:vAlign w:val="center"/>
            <w:hideMark/>
          </w:tcPr>
          <w:p w:rsidR="00FC456E" w:rsidRPr="00FC456E" w:rsidRDefault="00FC456E" w:rsidP="00FC456E">
            <w:r w:rsidRPr="00FC456E">
              <w:t>dd/mm/yy</w:t>
            </w:r>
          </w:p>
        </w:tc>
        <w:tc>
          <w:tcPr>
            <w:tcW w:w="1902" w:type="pct"/>
            <w:vAlign w:val="center"/>
            <w:hideMark/>
          </w:tcPr>
          <w:p w:rsidR="00FC456E" w:rsidRPr="00FC456E" w:rsidRDefault="00FC456E" w:rsidP="00FC456E">
            <w:r w:rsidRPr="00FC456E">
              <w:t>07/09/00</w:t>
            </w:r>
          </w:p>
        </w:tc>
      </w:tr>
      <w:tr w:rsidR="00FC456E" w:rsidRPr="00FC456E" w:rsidTr="00243B6E">
        <w:trPr>
          <w:tblCellSpacing w:w="15" w:type="dxa"/>
        </w:trPr>
        <w:tc>
          <w:tcPr>
            <w:tcW w:w="544" w:type="pct"/>
            <w:vAlign w:val="center"/>
            <w:hideMark/>
          </w:tcPr>
          <w:p w:rsidR="00FC456E" w:rsidRPr="00FC456E" w:rsidRDefault="00FC456E" w:rsidP="00FC456E">
            <w:r w:rsidRPr="00FC456E">
              <w:t>21</w:t>
            </w:r>
          </w:p>
        </w:tc>
        <w:tc>
          <w:tcPr>
            <w:tcW w:w="2448" w:type="pct"/>
            <w:vAlign w:val="center"/>
            <w:hideMark/>
          </w:tcPr>
          <w:p w:rsidR="00FC456E" w:rsidRPr="00FC456E" w:rsidRDefault="00FC456E" w:rsidP="00FC456E">
            <w:r w:rsidRPr="00FC456E">
              <w:t>mmm.dd,yyyy HH:MM:SS</w:t>
            </w:r>
          </w:p>
        </w:tc>
        <w:tc>
          <w:tcPr>
            <w:tcW w:w="1902" w:type="pct"/>
            <w:vAlign w:val="center"/>
            <w:hideMark/>
          </w:tcPr>
          <w:p w:rsidR="00FC456E" w:rsidRPr="00FC456E" w:rsidRDefault="00FC456E" w:rsidP="00FC456E">
            <w:r w:rsidRPr="00FC456E">
              <w:t>Sep.07,2000 15:38:08</w:t>
            </w:r>
          </w:p>
        </w:tc>
      </w:tr>
      <w:tr w:rsidR="00FC456E" w:rsidRPr="00FC456E" w:rsidTr="00243B6E">
        <w:trPr>
          <w:tblCellSpacing w:w="15" w:type="dxa"/>
        </w:trPr>
        <w:tc>
          <w:tcPr>
            <w:tcW w:w="544" w:type="pct"/>
            <w:vAlign w:val="center"/>
            <w:hideMark/>
          </w:tcPr>
          <w:p w:rsidR="00FC456E" w:rsidRPr="00FC456E" w:rsidRDefault="00FC456E" w:rsidP="00FC456E">
            <w:r w:rsidRPr="00FC456E">
              <w:t>22</w:t>
            </w:r>
          </w:p>
        </w:tc>
        <w:tc>
          <w:tcPr>
            <w:tcW w:w="2448" w:type="pct"/>
            <w:vAlign w:val="center"/>
            <w:hideMark/>
          </w:tcPr>
          <w:p w:rsidR="00FC456E" w:rsidRPr="00FC456E" w:rsidRDefault="00FC456E" w:rsidP="00FC456E">
            <w:r w:rsidRPr="00FC456E">
              <w:t>mmm.dd,yyyy</w:t>
            </w:r>
          </w:p>
        </w:tc>
        <w:tc>
          <w:tcPr>
            <w:tcW w:w="1902" w:type="pct"/>
            <w:vAlign w:val="center"/>
            <w:hideMark/>
          </w:tcPr>
          <w:p w:rsidR="00FC456E" w:rsidRPr="00FC456E" w:rsidRDefault="00FC456E" w:rsidP="00FC456E">
            <w:r w:rsidRPr="00FC456E">
              <w:t>Sep.07,2000</w:t>
            </w:r>
          </w:p>
        </w:tc>
      </w:tr>
      <w:tr w:rsidR="00FC456E" w:rsidRPr="00FC456E" w:rsidTr="00243B6E">
        <w:trPr>
          <w:tblCellSpacing w:w="15" w:type="dxa"/>
        </w:trPr>
        <w:tc>
          <w:tcPr>
            <w:tcW w:w="544" w:type="pct"/>
            <w:vAlign w:val="center"/>
            <w:hideMark/>
          </w:tcPr>
          <w:p w:rsidR="00FC456E" w:rsidRPr="00FC456E" w:rsidRDefault="00FC456E" w:rsidP="00FC456E">
            <w:r w:rsidRPr="00FC456E">
              <w:t>23</w:t>
            </w:r>
          </w:p>
        </w:tc>
        <w:tc>
          <w:tcPr>
            <w:tcW w:w="2448" w:type="pct"/>
            <w:vAlign w:val="center"/>
            <w:hideMark/>
          </w:tcPr>
          <w:p w:rsidR="00FC456E" w:rsidRPr="00FC456E" w:rsidRDefault="00FC456E" w:rsidP="00FC456E">
            <w:r w:rsidRPr="00FC456E">
              <w:t>mm/dd/yyyy</w:t>
            </w:r>
          </w:p>
        </w:tc>
        <w:tc>
          <w:tcPr>
            <w:tcW w:w="1902" w:type="pct"/>
            <w:vAlign w:val="center"/>
            <w:hideMark/>
          </w:tcPr>
          <w:p w:rsidR="00FC456E" w:rsidRPr="00FC456E" w:rsidRDefault="00FC456E" w:rsidP="00FC456E">
            <w:r w:rsidRPr="00FC456E">
              <w:t>09/07/2000</w:t>
            </w:r>
          </w:p>
        </w:tc>
      </w:tr>
      <w:tr w:rsidR="00FC456E" w:rsidRPr="00FC456E" w:rsidTr="00243B6E">
        <w:trPr>
          <w:tblCellSpacing w:w="15" w:type="dxa"/>
        </w:trPr>
        <w:tc>
          <w:tcPr>
            <w:tcW w:w="544" w:type="pct"/>
            <w:vAlign w:val="center"/>
            <w:hideMark/>
          </w:tcPr>
          <w:p w:rsidR="00FC456E" w:rsidRPr="00FC456E" w:rsidRDefault="00FC456E" w:rsidP="00FC456E">
            <w:r w:rsidRPr="00FC456E">
              <w:t>24</w:t>
            </w:r>
          </w:p>
        </w:tc>
        <w:tc>
          <w:tcPr>
            <w:tcW w:w="2448" w:type="pct"/>
            <w:vAlign w:val="center"/>
            <w:hideMark/>
          </w:tcPr>
          <w:p w:rsidR="00FC456E" w:rsidRPr="00FC456E" w:rsidRDefault="00FC456E" w:rsidP="00FC456E">
            <w:r w:rsidRPr="00FC456E">
              <w:t>dd/mm/yyyy</w:t>
            </w:r>
          </w:p>
        </w:tc>
        <w:tc>
          <w:tcPr>
            <w:tcW w:w="1902" w:type="pct"/>
            <w:vAlign w:val="center"/>
            <w:hideMark/>
          </w:tcPr>
          <w:p w:rsidR="00FC456E" w:rsidRPr="00FC456E" w:rsidRDefault="00FC456E" w:rsidP="00FC456E">
            <w:r w:rsidRPr="00FC456E">
              <w:t>07/09/2000</w:t>
            </w:r>
          </w:p>
        </w:tc>
      </w:tr>
      <w:tr w:rsidR="00FC456E" w:rsidRPr="00FC456E" w:rsidTr="00243B6E">
        <w:trPr>
          <w:tblCellSpacing w:w="15" w:type="dxa"/>
        </w:trPr>
        <w:tc>
          <w:tcPr>
            <w:tcW w:w="544" w:type="pct"/>
            <w:vAlign w:val="center"/>
            <w:hideMark/>
          </w:tcPr>
          <w:p w:rsidR="00FC456E" w:rsidRPr="00FC456E" w:rsidRDefault="00FC456E" w:rsidP="00FC456E">
            <w:r w:rsidRPr="00FC456E">
              <w:t>25</w:t>
            </w:r>
          </w:p>
        </w:tc>
        <w:tc>
          <w:tcPr>
            <w:tcW w:w="2448" w:type="pct"/>
            <w:vAlign w:val="center"/>
            <w:hideMark/>
          </w:tcPr>
          <w:p w:rsidR="00FC456E" w:rsidRPr="00FC456E" w:rsidRDefault="00FC456E" w:rsidP="00FC456E">
            <w:r w:rsidRPr="00FC456E">
              <w:t>yy/mm/dd</w:t>
            </w:r>
          </w:p>
        </w:tc>
        <w:tc>
          <w:tcPr>
            <w:tcW w:w="1902" w:type="pct"/>
            <w:vAlign w:val="center"/>
            <w:hideMark/>
          </w:tcPr>
          <w:p w:rsidR="00FC456E" w:rsidRPr="00FC456E" w:rsidRDefault="00FC456E" w:rsidP="00FC456E">
            <w:r w:rsidRPr="00FC456E">
              <w:t>00/09/07</w:t>
            </w:r>
          </w:p>
        </w:tc>
      </w:tr>
      <w:tr w:rsidR="00FC456E" w:rsidRPr="00FC456E" w:rsidTr="00243B6E">
        <w:trPr>
          <w:tblCellSpacing w:w="15" w:type="dxa"/>
        </w:trPr>
        <w:tc>
          <w:tcPr>
            <w:tcW w:w="544" w:type="pct"/>
            <w:vAlign w:val="center"/>
            <w:hideMark/>
          </w:tcPr>
          <w:p w:rsidR="00FC456E" w:rsidRPr="00FC456E" w:rsidRDefault="00FC456E" w:rsidP="00FC456E">
            <w:r w:rsidRPr="00FC456E">
              <w:t>26</w:t>
            </w:r>
          </w:p>
        </w:tc>
        <w:tc>
          <w:tcPr>
            <w:tcW w:w="2448" w:type="pct"/>
            <w:vAlign w:val="center"/>
            <w:hideMark/>
          </w:tcPr>
          <w:p w:rsidR="00FC456E" w:rsidRPr="00FC456E" w:rsidRDefault="00FC456E" w:rsidP="00FC456E">
            <w:r w:rsidRPr="00FC456E">
              <w:t>yyyy/mm/dd</w:t>
            </w:r>
          </w:p>
        </w:tc>
        <w:tc>
          <w:tcPr>
            <w:tcW w:w="1902" w:type="pct"/>
            <w:vAlign w:val="center"/>
            <w:hideMark/>
          </w:tcPr>
          <w:p w:rsidR="00FC456E" w:rsidRPr="00FC456E" w:rsidRDefault="00FC456E" w:rsidP="00FC456E">
            <w:r w:rsidRPr="00FC456E">
              <w:t>2000/09/07</w:t>
            </w:r>
          </w:p>
        </w:tc>
      </w:tr>
      <w:tr w:rsidR="00FC456E" w:rsidRPr="00FC456E" w:rsidTr="00243B6E">
        <w:trPr>
          <w:tblCellSpacing w:w="15" w:type="dxa"/>
        </w:trPr>
        <w:tc>
          <w:tcPr>
            <w:tcW w:w="544" w:type="pct"/>
            <w:vAlign w:val="center"/>
            <w:hideMark/>
          </w:tcPr>
          <w:p w:rsidR="00FC456E" w:rsidRPr="00FC456E" w:rsidRDefault="00FC456E" w:rsidP="00FC456E">
            <w:r w:rsidRPr="00FC456E">
              <w:t>27</w:t>
            </w:r>
          </w:p>
        </w:tc>
        <w:tc>
          <w:tcPr>
            <w:tcW w:w="2448" w:type="pct"/>
            <w:vAlign w:val="center"/>
            <w:hideMark/>
          </w:tcPr>
          <w:p w:rsidR="00FC456E" w:rsidRPr="00FC456E" w:rsidRDefault="00FC456E" w:rsidP="00FC456E">
            <w:r w:rsidRPr="00FC456E">
              <w:t>QQ-YYYY</w:t>
            </w:r>
          </w:p>
        </w:tc>
        <w:tc>
          <w:tcPr>
            <w:tcW w:w="1902" w:type="pct"/>
            <w:vAlign w:val="center"/>
            <w:hideMark/>
          </w:tcPr>
          <w:p w:rsidR="00FC456E" w:rsidRPr="00FC456E" w:rsidRDefault="00FC456E" w:rsidP="00FC456E">
            <w:r w:rsidRPr="00FC456E">
              <w:t>Q3-2000</w:t>
            </w:r>
          </w:p>
        </w:tc>
      </w:tr>
      <w:tr w:rsidR="00FC456E" w:rsidRPr="00FC456E" w:rsidTr="00243B6E">
        <w:trPr>
          <w:tblCellSpacing w:w="15" w:type="dxa"/>
        </w:trPr>
        <w:tc>
          <w:tcPr>
            <w:tcW w:w="544" w:type="pct"/>
            <w:vAlign w:val="center"/>
            <w:hideMark/>
          </w:tcPr>
          <w:p w:rsidR="00FC456E" w:rsidRPr="00FC456E" w:rsidRDefault="00FC456E" w:rsidP="00FC456E">
            <w:r w:rsidRPr="00FC456E">
              <w:t>28</w:t>
            </w:r>
          </w:p>
        </w:tc>
        <w:tc>
          <w:tcPr>
            <w:tcW w:w="2448" w:type="pct"/>
            <w:vAlign w:val="center"/>
            <w:hideMark/>
          </w:tcPr>
          <w:p w:rsidR="00FC456E" w:rsidRPr="00FC456E" w:rsidRDefault="00FC456E" w:rsidP="00FC456E">
            <w:r w:rsidRPr="00FC456E">
              <w:t>mmmyyyy</w:t>
            </w:r>
          </w:p>
        </w:tc>
        <w:tc>
          <w:tcPr>
            <w:tcW w:w="1902" w:type="pct"/>
            <w:vAlign w:val="center"/>
            <w:hideMark/>
          </w:tcPr>
          <w:p w:rsidR="00FC456E" w:rsidRPr="00FC456E" w:rsidRDefault="00FC456E" w:rsidP="00FC456E">
            <w:r w:rsidRPr="00FC456E">
              <w:t>Sep2000</w:t>
            </w:r>
          </w:p>
        </w:tc>
      </w:tr>
      <w:tr w:rsidR="00FC456E" w:rsidRPr="00FC456E" w:rsidTr="00243B6E">
        <w:trPr>
          <w:tblCellSpacing w:w="15" w:type="dxa"/>
        </w:trPr>
        <w:tc>
          <w:tcPr>
            <w:tcW w:w="544" w:type="pct"/>
            <w:vAlign w:val="center"/>
            <w:hideMark/>
          </w:tcPr>
          <w:p w:rsidR="00FC456E" w:rsidRPr="00FC456E" w:rsidRDefault="00FC456E" w:rsidP="00FC456E">
            <w:r w:rsidRPr="00FC456E">
              <w:t>29</w:t>
            </w:r>
          </w:p>
        </w:tc>
        <w:tc>
          <w:tcPr>
            <w:tcW w:w="2448" w:type="pct"/>
            <w:vAlign w:val="center"/>
            <w:hideMark/>
          </w:tcPr>
          <w:p w:rsidR="00FC456E" w:rsidRPr="00FC456E" w:rsidRDefault="00FC456E" w:rsidP="00FC456E">
            <w:r w:rsidRPr="00FC456E">
              <w:t>yyyy-mm-dd</w:t>
            </w:r>
          </w:p>
        </w:tc>
        <w:tc>
          <w:tcPr>
            <w:tcW w:w="1902" w:type="pct"/>
            <w:vAlign w:val="center"/>
            <w:hideMark/>
          </w:tcPr>
          <w:p w:rsidR="00FC456E" w:rsidRPr="00FC456E" w:rsidRDefault="00FC456E" w:rsidP="00FC456E">
            <w:r w:rsidRPr="00FC456E">
              <w:t>2000-09-07</w:t>
            </w:r>
          </w:p>
        </w:tc>
      </w:tr>
      <w:tr w:rsidR="00FC456E" w:rsidRPr="00FC456E" w:rsidTr="00243B6E">
        <w:trPr>
          <w:tblCellSpacing w:w="15" w:type="dxa"/>
        </w:trPr>
        <w:tc>
          <w:tcPr>
            <w:tcW w:w="544" w:type="pct"/>
            <w:vAlign w:val="center"/>
            <w:hideMark/>
          </w:tcPr>
          <w:p w:rsidR="00FC456E" w:rsidRPr="00FC456E" w:rsidRDefault="00FC456E" w:rsidP="00FC456E">
            <w:r w:rsidRPr="00FC456E">
              <w:t>30</w:t>
            </w:r>
          </w:p>
        </w:tc>
        <w:tc>
          <w:tcPr>
            <w:tcW w:w="2448" w:type="pct"/>
            <w:vAlign w:val="center"/>
            <w:hideMark/>
          </w:tcPr>
          <w:p w:rsidR="00FC456E" w:rsidRPr="00FC456E" w:rsidRDefault="00FC456E" w:rsidP="00FC456E">
            <w:r w:rsidRPr="00FC456E">
              <w:t>yyyymmddTHHMMSS</w:t>
            </w:r>
          </w:p>
        </w:tc>
        <w:tc>
          <w:tcPr>
            <w:tcW w:w="1902" w:type="pct"/>
            <w:vAlign w:val="center"/>
            <w:hideMark/>
          </w:tcPr>
          <w:p w:rsidR="00FC456E" w:rsidRPr="00FC456E" w:rsidRDefault="00FC456E" w:rsidP="00FC456E">
            <w:r w:rsidRPr="00FC456E">
              <w:t>20000907T153808</w:t>
            </w:r>
          </w:p>
        </w:tc>
      </w:tr>
      <w:tr w:rsidR="00FC456E" w:rsidRPr="00FC456E" w:rsidTr="00243B6E">
        <w:trPr>
          <w:tblCellSpacing w:w="15" w:type="dxa"/>
        </w:trPr>
        <w:tc>
          <w:tcPr>
            <w:tcW w:w="544" w:type="pct"/>
            <w:vAlign w:val="center"/>
            <w:hideMark/>
          </w:tcPr>
          <w:p w:rsidR="00FC456E" w:rsidRPr="00FC456E" w:rsidRDefault="00FC456E" w:rsidP="00FC456E">
            <w:r w:rsidRPr="00FC456E">
              <w:t>31</w:t>
            </w:r>
          </w:p>
        </w:tc>
        <w:tc>
          <w:tcPr>
            <w:tcW w:w="2448" w:type="pct"/>
            <w:vAlign w:val="center"/>
            <w:hideMark/>
          </w:tcPr>
          <w:p w:rsidR="00FC456E" w:rsidRPr="00FC456E" w:rsidRDefault="00FC456E" w:rsidP="00FC456E">
            <w:r w:rsidRPr="00FC456E">
              <w:t>yyyy-mm-dd HH:MM:SS</w:t>
            </w:r>
          </w:p>
        </w:tc>
        <w:tc>
          <w:tcPr>
            <w:tcW w:w="1902" w:type="pct"/>
            <w:vAlign w:val="center"/>
            <w:hideMark/>
          </w:tcPr>
          <w:p w:rsidR="00FC456E" w:rsidRPr="00FC456E" w:rsidRDefault="00FC456E" w:rsidP="00FC456E">
            <w:r w:rsidRPr="00FC456E">
              <w:t>2000-09-07 15:38:08</w:t>
            </w:r>
          </w:p>
        </w:tc>
      </w:tr>
    </w:tbl>
    <w:p w:rsidR="00FC456E" w:rsidRDefault="00FC456E" w:rsidP="00243B6E">
      <w:pPr>
        <w:spacing w:line="480" w:lineRule="auto"/>
        <w:ind w:leftChars="200" w:left="420"/>
      </w:pPr>
      <w:r w:rsidRPr="00FC456E">
        <w:rPr>
          <w:rFonts w:hint="eastAsia"/>
        </w:rPr>
        <w:t>如果</w:t>
      </w:r>
      <w:r w:rsidRPr="00FC456E">
        <w:rPr>
          <w:rFonts w:hint="eastAsia"/>
        </w:rPr>
        <w:t>f</w:t>
      </w:r>
      <w:r w:rsidRPr="00FC456E">
        <w:rPr>
          <w:rFonts w:hint="eastAsia"/>
        </w:rPr>
        <w:t>是格式字符串，则识别以下符号</w:t>
      </w:r>
      <w:r w:rsidRPr="00FC456E">
        <w:rPr>
          <w:rFonts w:hint="eastAsia"/>
        </w:rPr>
        <w:t>:</w:t>
      </w:r>
    </w:p>
    <w:tbl>
      <w:tblPr>
        <w:tblW w:w="3663"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754"/>
        <w:gridCol w:w="4990"/>
        <w:gridCol w:w="1462"/>
      </w:tblGrid>
      <w:tr w:rsidR="00FC456E" w:rsidRPr="00FC456E" w:rsidTr="00243B6E">
        <w:trPr>
          <w:tblHeader/>
          <w:tblCellSpacing w:w="15" w:type="dxa"/>
        </w:trPr>
        <w:tc>
          <w:tcPr>
            <w:tcW w:w="492" w:type="pct"/>
            <w:vAlign w:val="center"/>
            <w:hideMark/>
          </w:tcPr>
          <w:p w:rsidR="00FC456E" w:rsidRPr="00FC456E" w:rsidRDefault="00FC456E" w:rsidP="00FC456E">
            <w:pPr>
              <w:rPr>
                <w:b/>
                <w:bCs/>
              </w:rPr>
            </w:pPr>
            <w:r w:rsidRPr="00FC456E">
              <w:rPr>
                <w:b/>
                <w:bCs/>
              </w:rPr>
              <w:t>Symbol</w:t>
            </w:r>
          </w:p>
        </w:tc>
        <w:tc>
          <w:tcPr>
            <w:tcW w:w="3442" w:type="pct"/>
            <w:vAlign w:val="center"/>
            <w:hideMark/>
          </w:tcPr>
          <w:p w:rsidR="00FC456E" w:rsidRPr="00FC456E" w:rsidRDefault="00FC456E" w:rsidP="00FC456E">
            <w:pPr>
              <w:rPr>
                <w:b/>
                <w:bCs/>
              </w:rPr>
            </w:pPr>
            <w:r w:rsidRPr="00FC456E">
              <w:rPr>
                <w:b/>
                <w:bCs/>
              </w:rPr>
              <w:t>Meaning</w:t>
            </w:r>
          </w:p>
        </w:tc>
        <w:tc>
          <w:tcPr>
            <w:tcW w:w="983" w:type="pct"/>
            <w:vAlign w:val="center"/>
            <w:hideMark/>
          </w:tcPr>
          <w:p w:rsidR="00FC456E" w:rsidRPr="00FC456E" w:rsidRDefault="00FC456E" w:rsidP="00FC456E">
            <w:pPr>
              <w:rPr>
                <w:b/>
                <w:bCs/>
              </w:rPr>
            </w:pPr>
            <w:r w:rsidRPr="00FC456E">
              <w:rPr>
                <w:b/>
                <w:bCs/>
              </w:rPr>
              <w:t>Example</w:t>
            </w:r>
          </w:p>
        </w:tc>
      </w:tr>
      <w:tr w:rsidR="00FC456E" w:rsidRPr="00FC456E" w:rsidTr="00243B6E">
        <w:trPr>
          <w:tblCellSpacing w:w="15" w:type="dxa"/>
        </w:trPr>
        <w:tc>
          <w:tcPr>
            <w:tcW w:w="492" w:type="pct"/>
            <w:vAlign w:val="center"/>
            <w:hideMark/>
          </w:tcPr>
          <w:p w:rsidR="00FC456E" w:rsidRPr="00FC456E" w:rsidRDefault="00FC456E" w:rsidP="00FC456E">
            <w:r w:rsidRPr="00FC456E">
              <w:t>yyyy</w:t>
            </w:r>
          </w:p>
        </w:tc>
        <w:tc>
          <w:tcPr>
            <w:tcW w:w="3442" w:type="pct"/>
            <w:vAlign w:val="center"/>
            <w:hideMark/>
          </w:tcPr>
          <w:p w:rsidR="00FC456E" w:rsidRPr="00FC456E" w:rsidRDefault="00FC456E" w:rsidP="00FC456E">
            <w:r w:rsidRPr="00FC456E">
              <w:t>Full year</w:t>
            </w:r>
          </w:p>
        </w:tc>
        <w:tc>
          <w:tcPr>
            <w:tcW w:w="983" w:type="pct"/>
            <w:vAlign w:val="center"/>
            <w:hideMark/>
          </w:tcPr>
          <w:p w:rsidR="00FC456E" w:rsidRPr="00FC456E" w:rsidRDefault="00FC456E" w:rsidP="00FC456E">
            <w:r w:rsidRPr="00FC456E">
              <w:t>2005</w:t>
            </w:r>
          </w:p>
        </w:tc>
      </w:tr>
      <w:tr w:rsidR="00FC456E" w:rsidRPr="00FC456E" w:rsidTr="00243B6E">
        <w:trPr>
          <w:tblCellSpacing w:w="15" w:type="dxa"/>
        </w:trPr>
        <w:tc>
          <w:tcPr>
            <w:tcW w:w="492" w:type="pct"/>
            <w:vAlign w:val="center"/>
            <w:hideMark/>
          </w:tcPr>
          <w:p w:rsidR="00FC456E" w:rsidRPr="00FC456E" w:rsidRDefault="00FC456E" w:rsidP="00FC456E">
            <w:r w:rsidRPr="00FC456E">
              <w:t>yy</w:t>
            </w:r>
          </w:p>
        </w:tc>
        <w:tc>
          <w:tcPr>
            <w:tcW w:w="3442" w:type="pct"/>
            <w:vAlign w:val="center"/>
            <w:hideMark/>
          </w:tcPr>
          <w:p w:rsidR="00FC456E" w:rsidRPr="00FC456E" w:rsidRDefault="00FC456E" w:rsidP="00FC456E">
            <w:r w:rsidRPr="00FC456E">
              <w:t>Two-digit year</w:t>
            </w:r>
          </w:p>
        </w:tc>
        <w:tc>
          <w:tcPr>
            <w:tcW w:w="983" w:type="pct"/>
            <w:vAlign w:val="center"/>
            <w:hideMark/>
          </w:tcPr>
          <w:p w:rsidR="00FC456E" w:rsidRPr="00FC456E" w:rsidRDefault="00FC456E" w:rsidP="00FC456E">
            <w:r w:rsidRPr="00FC456E">
              <w:t>05</w:t>
            </w:r>
          </w:p>
        </w:tc>
      </w:tr>
      <w:tr w:rsidR="00FC456E" w:rsidRPr="00FC456E" w:rsidTr="00243B6E">
        <w:trPr>
          <w:tblCellSpacing w:w="15" w:type="dxa"/>
        </w:trPr>
        <w:tc>
          <w:tcPr>
            <w:tcW w:w="492" w:type="pct"/>
            <w:vAlign w:val="center"/>
            <w:hideMark/>
          </w:tcPr>
          <w:p w:rsidR="00FC456E" w:rsidRPr="00FC456E" w:rsidRDefault="00FC456E" w:rsidP="00FC456E">
            <w:r w:rsidRPr="00FC456E">
              <w:t>mmmm</w:t>
            </w:r>
          </w:p>
        </w:tc>
        <w:tc>
          <w:tcPr>
            <w:tcW w:w="3442" w:type="pct"/>
            <w:vAlign w:val="center"/>
            <w:hideMark/>
          </w:tcPr>
          <w:p w:rsidR="00FC456E" w:rsidRPr="00FC456E" w:rsidRDefault="00FC456E" w:rsidP="00FC456E">
            <w:r w:rsidRPr="00FC456E">
              <w:t>Full month name</w:t>
            </w:r>
          </w:p>
        </w:tc>
        <w:tc>
          <w:tcPr>
            <w:tcW w:w="983" w:type="pct"/>
            <w:vAlign w:val="center"/>
            <w:hideMark/>
          </w:tcPr>
          <w:p w:rsidR="00FC456E" w:rsidRPr="00FC456E" w:rsidRDefault="00FC456E" w:rsidP="00FC456E">
            <w:r w:rsidRPr="00FC456E">
              <w:t>December</w:t>
            </w:r>
          </w:p>
        </w:tc>
      </w:tr>
      <w:tr w:rsidR="00FC456E" w:rsidRPr="00FC456E" w:rsidTr="00243B6E">
        <w:trPr>
          <w:tblCellSpacing w:w="15" w:type="dxa"/>
        </w:trPr>
        <w:tc>
          <w:tcPr>
            <w:tcW w:w="492" w:type="pct"/>
            <w:vAlign w:val="center"/>
            <w:hideMark/>
          </w:tcPr>
          <w:p w:rsidR="00FC456E" w:rsidRPr="00FC456E" w:rsidRDefault="00FC456E" w:rsidP="00FC456E">
            <w:r w:rsidRPr="00FC456E">
              <w:t>mmm</w:t>
            </w:r>
          </w:p>
        </w:tc>
        <w:tc>
          <w:tcPr>
            <w:tcW w:w="3442" w:type="pct"/>
            <w:vAlign w:val="center"/>
            <w:hideMark/>
          </w:tcPr>
          <w:p w:rsidR="00FC456E" w:rsidRPr="00FC456E" w:rsidRDefault="00FC456E" w:rsidP="00FC456E">
            <w:r w:rsidRPr="00FC456E">
              <w:t>Abbreviated month name</w:t>
            </w:r>
          </w:p>
        </w:tc>
        <w:tc>
          <w:tcPr>
            <w:tcW w:w="983" w:type="pct"/>
            <w:vAlign w:val="center"/>
            <w:hideMark/>
          </w:tcPr>
          <w:p w:rsidR="00FC456E" w:rsidRPr="00FC456E" w:rsidRDefault="00FC456E" w:rsidP="00FC456E">
            <w:r w:rsidRPr="00FC456E">
              <w:t>Dec</w:t>
            </w:r>
          </w:p>
        </w:tc>
      </w:tr>
      <w:tr w:rsidR="00FC456E" w:rsidRPr="00FC456E" w:rsidTr="00243B6E">
        <w:trPr>
          <w:tblCellSpacing w:w="15" w:type="dxa"/>
        </w:trPr>
        <w:tc>
          <w:tcPr>
            <w:tcW w:w="492" w:type="pct"/>
            <w:vAlign w:val="center"/>
            <w:hideMark/>
          </w:tcPr>
          <w:p w:rsidR="00FC456E" w:rsidRPr="00FC456E" w:rsidRDefault="00FC456E" w:rsidP="00FC456E">
            <w:r w:rsidRPr="00FC456E">
              <w:t>mm</w:t>
            </w:r>
          </w:p>
        </w:tc>
        <w:tc>
          <w:tcPr>
            <w:tcW w:w="3442" w:type="pct"/>
            <w:vAlign w:val="center"/>
            <w:hideMark/>
          </w:tcPr>
          <w:p w:rsidR="00FC456E" w:rsidRPr="00FC456E" w:rsidRDefault="00FC456E" w:rsidP="00FC456E">
            <w:r w:rsidRPr="00FC456E">
              <w:t>Numeric month number (padded with zeros)</w:t>
            </w:r>
          </w:p>
        </w:tc>
        <w:tc>
          <w:tcPr>
            <w:tcW w:w="983" w:type="pct"/>
            <w:vAlign w:val="center"/>
            <w:hideMark/>
          </w:tcPr>
          <w:p w:rsidR="00FC456E" w:rsidRPr="00FC456E" w:rsidRDefault="00FC456E" w:rsidP="00FC456E">
            <w:r w:rsidRPr="00FC456E">
              <w:t>01, 08, 12</w:t>
            </w:r>
          </w:p>
        </w:tc>
      </w:tr>
      <w:tr w:rsidR="00FC456E" w:rsidRPr="00FC456E" w:rsidTr="00243B6E">
        <w:trPr>
          <w:tblCellSpacing w:w="15" w:type="dxa"/>
        </w:trPr>
        <w:tc>
          <w:tcPr>
            <w:tcW w:w="492" w:type="pct"/>
            <w:vAlign w:val="center"/>
            <w:hideMark/>
          </w:tcPr>
          <w:p w:rsidR="00FC456E" w:rsidRPr="00FC456E" w:rsidRDefault="00FC456E" w:rsidP="00FC456E">
            <w:r w:rsidRPr="00FC456E">
              <w:t>m</w:t>
            </w:r>
          </w:p>
        </w:tc>
        <w:tc>
          <w:tcPr>
            <w:tcW w:w="3442" w:type="pct"/>
            <w:vAlign w:val="center"/>
            <w:hideMark/>
          </w:tcPr>
          <w:p w:rsidR="00FC456E" w:rsidRPr="00FC456E" w:rsidRDefault="00FC456E" w:rsidP="00FC456E">
            <w:r w:rsidRPr="00FC456E">
              <w:t>First letter of month name (capitalized)</w:t>
            </w:r>
          </w:p>
        </w:tc>
        <w:tc>
          <w:tcPr>
            <w:tcW w:w="983" w:type="pct"/>
            <w:vAlign w:val="center"/>
            <w:hideMark/>
          </w:tcPr>
          <w:p w:rsidR="00FC456E" w:rsidRPr="00FC456E" w:rsidRDefault="00FC456E" w:rsidP="00FC456E">
            <w:r w:rsidRPr="00FC456E">
              <w:t>D</w:t>
            </w:r>
          </w:p>
        </w:tc>
      </w:tr>
      <w:tr w:rsidR="00FC456E" w:rsidRPr="00FC456E" w:rsidTr="00243B6E">
        <w:trPr>
          <w:tblCellSpacing w:w="15" w:type="dxa"/>
        </w:trPr>
        <w:tc>
          <w:tcPr>
            <w:tcW w:w="492" w:type="pct"/>
            <w:vAlign w:val="center"/>
            <w:hideMark/>
          </w:tcPr>
          <w:p w:rsidR="00FC456E" w:rsidRPr="00FC456E" w:rsidRDefault="00FC456E" w:rsidP="00FC456E">
            <w:r w:rsidRPr="00FC456E">
              <w:t>dddd</w:t>
            </w:r>
          </w:p>
        </w:tc>
        <w:tc>
          <w:tcPr>
            <w:tcW w:w="3442" w:type="pct"/>
            <w:vAlign w:val="center"/>
            <w:hideMark/>
          </w:tcPr>
          <w:p w:rsidR="00FC456E" w:rsidRPr="00FC456E" w:rsidRDefault="00FC456E" w:rsidP="00FC456E">
            <w:r w:rsidRPr="00FC456E">
              <w:t>Full weekday name</w:t>
            </w:r>
          </w:p>
        </w:tc>
        <w:tc>
          <w:tcPr>
            <w:tcW w:w="983" w:type="pct"/>
            <w:vAlign w:val="center"/>
            <w:hideMark/>
          </w:tcPr>
          <w:p w:rsidR="00FC456E" w:rsidRPr="00FC456E" w:rsidRDefault="00FC456E" w:rsidP="00FC456E">
            <w:r w:rsidRPr="00FC456E">
              <w:t>Sunday</w:t>
            </w:r>
          </w:p>
        </w:tc>
      </w:tr>
      <w:tr w:rsidR="00FC456E" w:rsidRPr="00FC456E" w:rsidTr="00243B6E">
        <w:trPr>
          <w:tblCellSpacing w:w="15" w:type="dxa"/>
        </w:trPr>
        <w:tc>
          <w:tcPr>
            <w:tcW w:w="492" w:type="pct"/>
            <w:vAlign w:val="center"/>
            <w:hideMark/>
          </w:tcPr>
          <w:p w:rsidR="00FC456E" w:rsidRPr="00FC456E" w:rsidRDefault="00FC456E" w:rsidP="00FC456E">
            <w:r w:rsidRPr="00FC456E">
              <w:t>ddd</w:t>
            </w:r>
          </w:p>
        </w:tc>
        <w:tc>
          <w:tcPr>
            <w:tcW w:w="3442" w:type="pct"/>
            <w:vAlign w:val="center"/>
            <w:hideMark/>
          </w:tcPr>
          <w:p w:rsidR="00FC456E" w:rsidRPr="00FC456E" w:rsidRDefault="00FC456E" w:rsidP="00FC456E">
            <w:r w:rsidRPr="00FC456E">
              <w:t>Abbreviated weekday name</w:t>
            </w:r>
          </w:p>
        </w:tc>
        <w:tc>
          <w:tcPr>
            <w:tcW w:w="983" w:type="pct"/>
            <w:vAlign w:val="center"/>
            <w:hideMark/>
          </w:tcPr>
          <w:p w:rsidR="00FC456E" w:rsidRPr="00FC456E" w:rsidRDefault="00FC456E" w:rsidP="00FC456E">
            <w:r w:rsidRPr="00FC456E">
              <w:t>Sun</w:t>
            </w:r>
          </w:p>
        </w:tc>
      </w:tr>
      <w:tr w:rsidR="00FC456E" w:rsidRPr="00FC456E" w:rsidTr="00243B6E">
        <w:trPr>
          <w:tblCellSpacing w:w="15" w:type="dxa"/>
        </w:trPr>
        <w:tc>
          <w:tcPr>
            <w:tcW w:w="492" w:type="pct"/>
            <w:vAlign w:val="center"/>
            <w:hideMark/>
          </w:tcPr>
          <w:p w:rsidR="00FC456E" w:rsidRPr="00FC456E" w:rsidRDefault="00FC456E" w:rsidP="00FC456E">
            <w:r w:rsidRPr="00FC456E">
              <w:t>dd</w:t>
            </w:r>
          </w:p>
        </w:tc>
        <w:tc>
          <w:tcPr>
            <w:tcW w:w="3442" w:type="pct"/>
            <w:vAlign w:val="center"/>
            <w:hideMark/>
          </w:tcPr>
          <w:p w:rsidR="00FC456E" w:rsidRPr="00FC456E" w:rsidRDefault="00FC456E" w:rsidP="00FC456E">
            <w:r w:rsidRPr="00FC456E">
              <w:t>Numeric day of month (padded with zeros)</w:t>
            </w:r>
          </w:p>
        </w:tc>
        <w:tc>
          <w:tcPr>
            <w:tcW w:w="983" w:type="pct"/>
            <w:vAlign w:val="center"/>
            <w:hideMark/>
          </w:tcPr>
          <w:p w:rsidR="00FC456E" w:rsidRPr="00FC456E" w:rsidRDefault="00FC456E" w:rsidP="00FC456E">
            <w:r w:rsidRPr="00FC456E">
              <w:t>11</w:t>
            </w:r>
          </w:p>
        </w:tc>
      </w:tr>
      <w:tr w:rsidR="00FC456E" w:rsidRPr="00FC456E" w:rsidTr="00243B6E">
        <w:trPr>
          <w:tblCellSpacing w:w="15" w:type="dxa"/>
        </w:trPr>
        <w:tc>
          <w:tcPr>
            <w:tcW w:w="492" w:type="pct"/>
            <w:vAlign w:val="center"/>
            <w:hideMark/>
          </w:tcPr>
          <w:p w:rsidR="00FC456E" w:rsidRPr="00FC456E" w:rsidRDefault="00FC456E" w:rsidP="00FC456E">
            <w:r w:rsidRPr="00FC456E">
              <w:t>d</w:t>
            </w:r>
          </w:p>
        </w:tc>
        <w:tc>
          <w:tcPr>
            <w:tcW w:w="3442" w:type="pct"/>
            <w:vAlign w:val="center"/>
            <w:hideMark/>
          </w:tcPr>
          <w:p w:rsidR="00FC456E" w:rsidRPr="00FC456E" w:rsidRDefault="00FC456E" w:rsidP="00FC456E">
            <w:r w:rsidRPr="00FC456E">
              <w:t>First letter of weekday name (capitalized)</w:t>
            </w:r>
          </w:p>
        </w:tc>
        <w:tc>
          <w:tcPr>
            <w:tcW w:w="983" w:type="pct"/>
            <w:vAlign w:val="center"/>
            <w:hideMark/>
          </w:tcPr>
          <w:p w:rsidR="00FC456E" w:rsidRPr="00FC456E" w:rsidRDefault="00FC456E" w:rsidP="00FC456E">
            <w:r w:rsidRPr="00FC456E">
              <w:t>S</w:t>
            </w:r>
          </w:p>
        </w:tc>
      </w:tr>
      <w:tr w:rsidR="00FC456E" w:rsidRPr="00FC456E" w:rsidTr="00243B6E">
        <w:trPr>
          <w:tblCellSpacing w:w="15" w:type="dxa"/>
        </w:trPr>
        <w:tc>
          <w:tcPr>
            <w:tcW w:w="492" w:type="pct"/>
            <w:vAlign w:val="center"/>
            <w:hideMark/>
          </w:tcPr>
          <w:p w:rsidR="00FC456E" w:rsidRPr="00FC456E" w:rsidRDefault="00FC456E" w:rsidP="00FC456E">
            <w:r w:rsidRPr="00FC456E">
              <w:t>HH</w:t>
            </w:r>
          </w:p>
        </w:tc>
        <w:tc>
          <w:tcPr>
            <w:tcW w:w="3442" w:type="pct"/>
            <w:vAlign w:val="center"/>
            <w:hideMark/>
          </w:tcPr>
          <w:p w:rsidR="00FC456E" w:rsidRPr="00FC456E" w:rsidRDefault="00FC456E" w:rsidP="00FC456E">
            <w:r w:rsidRPr="00FC456E">
              <w:t>Hour of day, padded with zeros,</w:t>
            </w:r>
          </w:p>
        </w:tc>
        <w:tc>
          <w:tcPr>
            <w:tcW w:w="983" w:type="pct"/>
            <w:vAlign w:val="center"/>
            <w:hideMark/>
          </w:tcPr>
          <w:p w:rsidR="00FC456E" w:rsidRPr="00FC456E" w:rsidRDefault="00FC456E" w:rsidP="00FC456E">
            <w:r w:rsidRPr="00FC456E">
              <w:t>09:00</w:t>
            </w:r>
          </w:p>
        </w:tc>
      </w:tr>
      <w:tr w:rsidR="00FC456E" w:rsidRPr="00FC456E" w:rsidTr="00243B6E">
        <w:trPr>
          <w:tblCellSpacing w:w="15" w:type="dxa"/>
        </w:trPr>
        <w:tc>
          <w:tcPr>
            <w:tcW w:w="492" w:type="pct"/>
            <w:vAlign w:val="center"/>
            <w:hideMark/>
          </w:tcPr>
          <w:p w:rsidR="00FC456E" w:rsidRPr="00FC456E" w:rsidRDefault="00FC456E" w:rsidP="00FC456E"/>
        </w:tc>
        <w:tc>
          <w:tcPr>
            <w:tcW w:w="3442" w:type="pct"/>
            <w:vAlign w:val="center"/>
            <w:hideMark/>
          </w:tcPr>
          <w:p w:rsidR="00FC456E" w:rsidRPr="00FC456E" w:rsidRDefault="00FC456E" w:rsidP="00FC456E">
            <w:r w:rsidRPr="00FC456E">
              <w:t>or padded with spaces if PM is set</w:t>
            </w:r>
          </w:p>
        </w:tc>
        <w:tc>
          <w:tcPr>
            <w:tcW w:w="983" w:type="pct"/>
            <w:vAlign w:val="center"/>
            <w:hideMark/>
          </w:tcPr>
          <w:p w:rsidR="00FC456E" w:rsidRPr="00FC456E" w:rsidRDefault="00FC456E" w:rsidP="00FC456E">
            <w:r w:rsidRPr="00FC456E">
              <w:t>9:00 AM</w:t>
            </w:r>
          </w:p>
        </w:tc>
      </w:tr>
      <w:tr w:rsidR="00FC456E" w:rsidRPr="00FC456E" w:rsidTr="00243B6E">
        <w:trPr>
          <w:tblCellSpacing w:w="15" w:type="dxa"/>
        </w:trPr>
        <w:tc>
          <w:tcPr>
            <w:tcW w:w="492" w:type="pct"/>
            <w:vAlign w:val="center"/>
            <w:hideMark/>
          </w:tcPr>
          <w:p w:rsidR="00FC456E" w:rsidRPr="00FC456E" w:rsidRDefault="00FC456E" w:rsidP="00FC456E">
            <w:r w:rsidRPr="00FC456E">
              <w:t>MM</w:t>
            </w:r>
          </w:p>
        </w:tc>
        <w:tc>
          <w:tcPr>
            <w:tcW w:w="3442" w:type="pct"/>
            <w:vAlign w:val="center"/>
            <w:hideMark/>
          </w:tcPr>
          <w:p w:rsidR="00FC456E" w:rsidRPr="00FC456E" w:rsidRDefault="00FC456E" w:rsidP="00FC456E">
            <w:r w:rsidRPr="00FC456E">
              <w:t>Minute of hour (padded with zeros)</w:t>
            </w:r>
          </w:p>
        </w:tc>
        <w:tc>
          <w:tcPr>
            <w:tcW w:w="983" w:type="pct"/>
            <w:vAlign w:val="center"/>
            <w:hideMark/>
          </w:tcPr>
          <w:p w:rsidR="00FC456E" w:rsidRPr="00FC456E" w:rsidRDefault="00FC456E" w:rsidP="00FC456E">
            <w:r w:rsidRPr="00FC456E">
              <w:t>10:05</w:t>
            </w:r>
          </w:p>
        </w:tc>
      </w:tr>
      <w:tr w:rsidR="00FC456E" w:rsidRPr="00FC456E" w:rsidTr="00243B6E">
        <w:trPr>
          <w:tblCellSpacing w:w="15" w:type="dxa"/>
        </w:trPr>
        <w:tc>
          <w:tcPr>
            <w:tcW w:w="492" w:type="pct"/>
            <w:vAlign w:val="center"/>
            <w:hideMark/>
          </w:tcPr>
          <w:p w:rsidR="00FC456E" w:rsidRPr="00FC456E" w:rsidRDefault="00FC456E" w:rsidP="00FC456E">
            <w:r w:rsidRPr="00FC456E">
              <w:t>SS</w:t>
            </w:r>
          </w:p>
        </w:tc>
        <w:tc>
          <w:tcPr>
            <w:tcW w:w="3442" w:type="pct"/>
            <w:vAlign w:val="center"/>
            <w:hideMark/>
          </w:tcPr>
          <w:p w:rsidR="00FC456E" w:rsidRPr="00FC456E" w:rsidRDefault="00FC456E" w:rsidP="00FC456E">
            <w:r w:rsidRPr="00FC456E">
              <w:t>Second of minute (padded with zeros)</w:t>
            </w:r>
          </w:p>
        </w:tc>
        <w:tc>
          <w:tcPr>
            <w:tcW w:w="983" w:type="pct"/>
            <w:vAlign w:val="center"/>
            <w:hideMark/>
          </w:tcPr>
          <w:p w:rsidR="00FC456E" w:rsidRPr="00FC456E" w:rsidRDefault="00FC456E" w:rsidP="00FC456E">
            <w:r w:rsidRPr="00FC456E">
              <w:t>10:05:03</w:t>
            </w:r>
          </w:p>
        </w:tc>
      </w:tr>
      <w:tr w:rsidR="00FC456E" w:rsidRPr="00FC456E" w:rsidTr="00243B6E">
        <w:trPr>
          <w:tblCellSpacing w:w="15" w:type="dxa"/>
        </w:trPr>
        <w:tc>
          <w:tcPr>
            <w:tcW w:w="492" w:type="pct"/>
            <w:vAlign w:val="center"/>
            <w:hideMark/>
          </w:tcPr>
          <w:p w:rsidR="00FC456E" w:rsidRPr="00FC456E" w:rsidRDefault="00FC456E" w:rsidP="00FC456E">
            <w:r w:rsidRPr="00FC456E">
              <w:t>FFF</w:t>
            </w:r>
          </w:p>
        </w:tc>
        <w:tc>
          <w:tcPr>
            <w:tcW w:w="3442" w:type="pct"/>
            <w:vAlign w:val="center"/>
            <w:hideMark/>
          </w:tcPr>
          <w:p w:rsidR="00FC456E" w:rsidRPr="00FC456E" w:rsidRDefault="00FC456E" w:rsidP="00FC456E">
            <w:r w:rsidRPr="00FC456E">
              <w:t>Milliseconds of second (padded with zeros)</w:t>
            </w:r>
          </w:p>
        </w:tc>
        <w:tc>
          <w:tcPr>
            <w:tcW w:w="983" w:type="pct"/>
            <w:vAlign w:val="center"/>
            <w:hideMark/>
          </w:tcPr>
          <w:p w:rsidR="00FC456E" w:rsidRPr="00FC456E" w:rsidRDefault="00FC456E" w:rsidP="00FC456E">
            <w:r w:rsidRPr="00FC456E">
              <w:t>10:05:03.012</w:t>
            </w:r>
          </w:p>
        </w:tc>
      </w:tr>
      <w:tr w:rsidR="00FC456E" w:rsidRPr="00FC456E" w:rsidTr="00243B6E">
        <w:trPr>
          <w:tblCellSpacing w:w="15" w:type="dxa"/>
        </w:trPr>
        <w:tc>
          <w:tcPr>
            <w:tcW w:w="492" w:type="pct"/>
            <w:vAlign w:val="center"/>
            <w:hideMark/>
          </w:tcPr>
          <w:p w:rsidR="00FC456E" w:rsidRPr="00FC456E" w:rsidRDefault="00FC456E" w:rsidP="00FC456E">
            <w:r w:rsidRPr="00FC456E">
              <w:t>AM</w:t>
            </w:r>
          </w:p>
        </w:tc>
        <w:tc>
          <w:tcPr>
            <w:tcW w:w="3442" w:type="pct"/>
            <w:vAlign w:val="center"/>
            <w:hideMark/>
          </w:tcPr>
          <w:p w:rsidR="00FC456E" w:rsidRPr="00FC456E" w:rsidRDefault="00FC456E" w:rsidP="00FC456E">
            <w:r w:rsidRPr="00FC456E">
              <w:t>Use 12-hour time format</w:t>
            </w:r>
          </w:p>
        </w:tc>
        <w:tc>
          <w:tcPr>
            <w:tcW w:w="983" w:type="pct"/>
            <w:vAlign w:val="center"/>
            <w:hideMark/>
          </w:tcPr>
          <w:p w:rsidR="00FC456E" w:rsidRPr="00FC456E" w:rsidRDefault="00FC456E" w:rsidP="00FC456E">
            <w:r w:rsidRPr="00FC456E">
              <w:t>11:30 AM</w:t>
            </w:r>
          </w:p>
        </w:tc>
      </w:tr>
      <w:tr w:rsidR="00FC456E" w:rsidRPr="00FC456E" w:rsidTr="00243B6E">
        <w:trPr>
          <w:tblCellSpacing w:w="15" w:type="dxa"/>
        </w:trPr>
        <w:tc>
          <w:tcPr>
            <w:tcW w:w="492" w:type="pct"/>
            <w:vAlign w:val="center"/>
            <w:hideMark/>
          </w:tcPr>
          <w:p w:rsidR="00FC456E" w:rsidRPr="00FC456E" w:rsidRDefault="00FC456E" w:rsidP="00FC456E">
            <w:r w:rsidRPr="00FC456E">
              <w:t>PM</w:t>
            </w:r>
          </w:p>
        </w:tc>
        <w:tc>
          <w:tcPr>
            <w:tcW w:w="3442" w:type="pct"/>
            <w:vAlign w:val="center"/>
            <w:hideMark/>
          </w:tcPr>
          <w:p w:rsidR="00FC456E" w:rsidRPr="00FC456E" w:rsidRDefault="00FC456E" w:rsidP="00FC456E">
            <w:r w:rsidRPr="00FC456E">
              <w:t>Use 12-hour time format</w:t>
            </w:r>
          </w:p>
        </w:tc>
        <w:tc>
          <w:tcPr>
            <w:tcW w:w="983" w:type="pct"/>
            <w:vAlign w:val="center"/>
            <w:hideMark/>
          </w:tcPr>
          <w:p w:rsidR="00FC456E" w:rsidRPr="00FC456E" w:rsidRDefault="00FC456E" w:rsidP="00FC456E">
            <w:r w:rsidRPr="00FC456E">
              <w:t>11:30 PM</w:t>
            </w:r>
          </w:p>
        </w:tc>
      </w:tr>
    </w:tbl>
    <w:p w:rsidR="00FC456E" w:rsidRDefault="00FC456E" w:rsidP="00243B6E">
      <w:pPr>
        <w:ind w:leftChars="200" w:left="420"/>
      </w:pPr>
      <w:r>
        <w:rPr>
          <w:rFonts w:hint="eastAsia"/>
        </w:rPr>
        <w:t>如果</w:t>
      </w:r>
      <w:r>
        <w:rPr>
          <w:rFonts w:hint="eastAsia"/>
        </w:rPr>
        <w:t>f</w:t>
      </w:r>
      <w:r>
        <w:rPr>
          <w:rFonts w:hint="eastAsia"/>
        </w:rPr>
        <w:t>未指定或为</w:t>
      </w:r>
      <w:r>
        <w:rPr>
          <w:rFonts w:hint="eastAsia"/>
        </w:rPr>
        <w:t>-1</w:t>
      </w:r>
      <w:r>
        <w:rPr>
          <w:rFonts w:hint="eastAsia"/>
        </w:rPr>
        <w:t>，则根据</w:t>
      </w:r>
      <w:r>
        <w:rPr>
          <w:rFonts w:hint="eastAsia"/>
        </w:rPr>
        <w:t>date</w:t>
      </w:r>
      <w:r>
        <w:rPr>
          <w:rFonts w:hint="eastAsia"/>
        </w:rPr>
        <w:t>的日期部分或时间部分是否为空，使用</w:t>
      </w:r>
      <w:r>
        <w:rPr>
          <w:rFonts w:hint="eastAsia"/>
        </w:rPr>
        <w:t>0</w:t>
      </w:r>
      <w:r>
        <w:rPr>
          <w:rFonts w:hint="eastAsia"/>
        </w:rPr>
        <w:t>、</w:t>
      </w:r>
      <w:r>
        <w:rPr>
          <w:rFonts w:hint="eastAsia"/>
        </w:rPr>
        <w:t>1</w:t>
      </w:r>
      <w:r>
        <w:rPr>
          <w:rFonts w:hint="eastAsia"/>
        </w:rPr>
        <w:t>或</w:t>
      </w:r>
      <w:r>
        <w:rPr>
          <w:rFonts w:hint="eastAsia"/>
        </w:rPr>
        <w:t>16</w:t>
      </w:r>
      <w:r>
        <w:rPr>
          <w:rFonts w:hint="eastAsia"/>
        </w:rPr>
        <w:t>。</w:t>
      </w:r>
    </w:p>
    <w:p w:rsidR="00FC456E" w:rsidRDefault="00FC456E" w:rsidP="00243B6E">
      <w:pPr>
        <w:ind w:leftChars="200" w:left="420"/>
      </w:pPr>
      <w:r>
        <w:rPr>
          <w:rFonts w:hint="eastAsia"/>
        </w:rPr>
        <w:t>如果未指定</w:t>
      </w:r>
      <w:r>
        <w:rPr>
          <w:rFonts w:hint="eastAsia"/>
        </w:rPr>
        <w:t>p</w:t>
      </w:r>
      <w:r>
        <w:rPr>
          <w:rFonts w:hint="eastAsia"/>
        </w:rPr>
        <w:t>，则默认为当前年份减去</w:t>
      </w:r>
      <w:r>
        <w:rPr>
          <w:rFonts w:hint="eastAsia"/>
        </w:rPr>
        <w:t>50</w:t>
      </w:r>
      <w:r>
        <w:rPr>
          <w:rFonts w:hint="eastAsia"/>
        </w:rPr>
        <w:t>。</w:t>
      </w:r>
    </w:p>
    <w:p w:rsidR="00FC456E" w:rsidRDefault="00FC456E" w:rsidP="00243B6E">
      <w:pPr>
        <w:ind w:leftChars="200" w:left="420"/>
      </w:pPr>
      <w:r>
        <w:rPr>
          <w:rFonts w:hint="eastAsia"/>
        </w:rPr>
        <w:t>如果给出日期的矩阵或单元格数组，则返回日期字符串的列向量。</w:t>
      </w:r>
    </w:p>
    <w:p w:rsidR="00FC456E" w:rsidRDefault="00FC456E" w:rsidP="00243B6E">
      <w:pPr>
        <w:ind w:leftChars="200" w:left="420"/>
      </w:pPr>
      <w:r>
        <w:rPr>
          <w:rFonts w:hint="eastAsia"/>
        </w:rPr>
        <w:t>参见</w:t>
      </w:r>
      <w:r>
        <w:rPr>
          <w:rFonts w:hint="eastAsia"/>
        </w:rPr>
        <w:t>:datenum</w:t>
      </w:r>
      <w:r>
        <w:rPr>
          <w:rFonts w:hint="eastAsia"/>
        </w:rPr>
        <w:t>、</w:t>
      </w:r>
      <w:r>
        <w:rPr>
          <w:rFonts w:hint="eastAsia"/>
        </w:rPr>
        <w:t>datevec</w:t>
      </w:r>
      <w:r>
        <w:rPr>
          <w:rFonts w:hint="eastAsia"/>
        </w:rPr>
        <w:t>、</w:t>
      </w:r>
      <w:r>
        <w:rPr>
          <w:rFonts w:hint="eastAsia"/>
        </w:rPr>
        <w:t>date</w:t>
      </w:r>
      <w:r>
        <w:rPr>
          <w:rFonts w:hint="eastAsia"/>
        </w:rPr>
        <w:t>、</w:t>
      </w:r>
      <w:r>
        <w:rPr>
          <w:rFonts w:hint="eastAsia"/>
        </w:rPr>
        <w:t>now</w:t>
      </w:r>
      <w:r>
        <w:rPr>
          <w:rFonts w:hint="eastAsia"/>
        </w:rPr>
        <w:t>、</w:t>
      </w:r>
      <w:r>
        <w:rPr>
          <w:rFonts w:hint="eastAsia"/>
        </w:rPr>
        <w:t>clock</w:t>
      </w:r>
      <w:r>
        <w:rPr>
          <w:rFonts w:hint="eastAsia"/>
        </w:rPr>
        <w:t>。</w:t>
      </w:r>
    </w:p>
    <w:p w:rsidR="00FC456E" w:rsidRDefault="00FC456E" w:rsidP="00243B6E">
      <w:pPr>
        <w:spacing w:beforeLines="50" w:before="156"/>
      </w:pPr>
      <w:r>
        <w:t>: v = datevec (date)</w:t>
      </w:r>
    </w:p>
    <w:p w:rsidR="00FC456E" w:rsidRDefault="00FC456E" w:rsidP="00FC456E">
      <w:r>
        <w:t>: v = datevec (date, f)</w:t>
      </w:r>
    </w:p>
    <w:p w:rsidR="00FC456E" w:rsidRDefault="00FC456E" w:rsidP="00FC456E">
      <w:r>
        <w:t>: v = datevec (date, p)</w:t>
      </w:r>
    </w:p>
    <w:p w:rsidR="00FC456E" w:rsidRDefault="00FC456E" w:rsidP="00FC456E">
      <w:r>
        <w:t>: v = datevec (date, f, p)</w:t>
      </w:r>
    </w:p>
    <w:p w:rsidR="00FC456E" w:rsidRDefault="00FC456E" w:rsidP="00FC456E">
      <w:r>
        <w:t>: [y, m, d, h, mi, s] = datevec (…)</w:t>
      </w:r>
    </w:p>
    <w:p w:rsidR="00FC456E" w:rsidRDefault="00FC456E" w:rsidP="00243B6E">
      <w:pPr>
        <w:ind w:leftChars="200" w:left="420"/>
      </w:pPr>
      <w:r>
        <w:rPr>
          <w:rFonts w:hint="eastAsia"/>
        </w:rPr>
        <w:t>将串行日期数</w:t>
      </w:r>
      <w:r>
        <w:rPr>
          <w:rFonts w:hint="eastAsia"/>
        </w:rPr>
        <w:t>(</w:t>
      </w:r>
      <w:r>
        <w:rPr>
          <w:rFonts w:hint="eastAsia"/>
        </w:rPr>
        <w:t>参见</w:t>
      </w:r>
      <w:r>
        <w:rPr>
          <w:rFonts w:hint="eastAsia"/>
        </w:rPr>
        <w:t>datenum)</w:t>
      </w:r>
      <w:r>
        <w:rPr>
          <w:rFonts w:hint="eastAsia"/>
        </w:rPr>
        <w:t>或日期字符串</w:t>
      </w:r>
      <w:r>
        <w:rPr>
          <w:rFonts w:hint="eastAsia"/>
        </w:rPr>
        <w:t>(</w:t>
      </w:r>
      <w:r>
        <w:rPr>
          <w:rFonts w:hint="eastAsia"/>
        </w:rPr>
        <w:t>参见</w:t>
      </w:r>
      <w:r>
        <w:rPr>
          <w:rFonts w:hint="eastAsia"/>
        </w:rPr>
        <w:t>datestr)</w:t>
      </w:r>
      <w:r>
        <w:rPr>
          <w:rFonts w:hint="eastAsia"/>
        </w:rPr>
        <w:t>转换为日期向量。</w:t>
      </w:r>
    </w:p>
    <w:p w:rsidR="00FC456E" w:rsidRDefault="00FC456E" w:rsidP="00243B6E">
      <w:pPr>
        <w:ind w:leftChars="200" w:left="420"/>
      </w:pPr>
      <w:r>
        <w:rPr>
          <w:rFonts w:hint="eastAsia"/>
        </w:rPr>
        <w:t>日期向量是一个包含六个成员的行向量，分别表示年、月、日、时、分和秒。</w:t>
      </w:r>
    </w:p>
    <w:p w:rsidR="00FC456E" w:rsidRDefault="00FC456E" w:rsidP="00243B6E">
      <w:pPr>
        <w:ind w:leftChars="200" w:left="420"/>
      </w:pPr>
      <w:r>
        <w:rPr>
          <w:rFonts w:hint="eastAsia"/>
        </w:rPr>
        <w:t>日期数字输入可以是标量数组或非标量数组。日期字符串输入可以是单个日期字符串，一个二维日期字符数组，每行都是一个可解释的日期字符串，也可以是任何维度的单元格字符串数组，每个单元格元素都包含一个可解释的日期字符串。</w:t>
      </w:r>
    </w:p>
    <w:p w:rsidR="00FC456E" w:rsidRDefault="00FC456E" w:rsidP="00243B6E">
      <w:pPr>
        <w:ind w:leftChars="200" w:left="420"/>
      </w:pPr>
      <w:r w:rsidRPr="00FC456E">
        <w:rPr>
          <w:rFonts w:hint="eastAsia"/>
        </w:rPr>
        <w:t>V</w:t>
      </w:r>
      <w:r w:rsidRPr="00FC456E">
        <w:rPr>
          <w:rFonts w:hint="eastAsia"/>
        </w:rPr>
        <w:t>是日期向量的二维数组，每行一个日期向量。对于数组输入，</w:t>
      </w:r>
      <w:r w:rsidRPr="00FC456E">
        <w:rPr>
          <w:rFonts w:hint="eastAsia"/>
        </w:rPr>
        <w:t>v</w:t>
      </w:r>
      <w:r w:rsidRPr="00FC456E">
        <w:rPr>
          <w:rFonts w:hint="eastAsia"/>
        </w:rPr>
        <w:t>的排序基于</w:t>
      </w:r>
      <w:r w:rsidRPr="00FC456E">
        <w:rPr>
          <w:rFonts w:hint="eastAsia"/>
        </w:rPr>
        <w:t>data</w:t>
      </w:r>
      <w:r w:rsidRPr="00FC456E">
        <w:rPr>
          <w:rFonts w:hint="eastAsia"/>
        </w:rPr>
        <w:t>中日期的列主顺序。</w:t>
      </w:r>
    </w:p>
    <w:p w:rsidR="00FC456E" w:rsidRDefault="00FC456E" w:rsidP="00243B6E">
      <w:pPr>
        <w:ind w:leftChars="200" w:left="420"/>
      </w:pPr>
      <w:r w:rsidRPr="00FC456E">
        <w:rPr>
          <w:rFonts w:hint="eastAsia"/>
        </w:rPr>
        <w:t>F</w:t>
      </w:r>
      <w:r w:rsidRPr="00FC456E">
        <w:rPr>
          <w:rFonts w:hint="eastAsia"/>
        </w:rPr>
        <w:t>是用于解释日期字符串的格式字符串</w:t>
      </w:r>
      <w:r w:rsidRPr="00FC456E">
        <w:rPr>
          <w:rFonts w:hint="eastAsia"/>
        </w:rPr>
        <w:t>(</w:t>
      </w:r>
      <w:r w:rsidRPr="00FC456E">
        <w:rPr>
          <w:rFonts w:hint="eastAsia"/>
        </w:rPr>
        <w:t>参见</w:t>
      </w:r>
      <w:r w:rsidRPr="00FC456E">
        <w:rPr>
          <w:rFonts w:hint="eastAsia"/>
        </w:rPr>
        <w:t>datestr)</w:t>
      </w:r>
      <w:r w:rsidRPr="00FC456E">
        <w:rPr>
          <w:rFonts w:hint="eastAsia"/>
        </w:rPr>
        <w:t>。如果</w:t>
      </w:r>
      <w:r w:rsidRPr="00FC456E">
        <w:rPr>
          <w:rFonts w:hint="eastAsia"/>
        </w:rPr>
        <w:t>date</w:t>
      </w:r>
      <w:r w:rsidRPr="00FC456E">
        <w:rPr>
          <w:rFonts w:hint="eastAsia"/>
        </w:rPr>
        <w:t>是字符串或字符串的单元格数组，但未指定格式，则使用启发式方法猜测输入格式。这些启发式方法可能会导致与用户期望的结果不同的匹配。此外，这涉及到通过各种格式进行相对较慢的搜索。如果格式字符串</w:t>
      </w:r>
      <w:r w:rsidRPr="00FC456E">
        <w:rPr>
          <w:rFonts w:hint="eastAsia"/>
        </w:rPr>
        <w:t>f</w:t>
      </w:r>
      <w:r w:rsidRPr="00FC456E">
        <w:rPr>
          <w:rFonts w:hint="eastAsia"/>
        </w:rPr>
        <w:t>已知，最好指定它。没有指定特定时间分量的格式将其值设置为零。</w:t>
      </w:r>
      <w:r>
        <w:rPr>
          <w:rFonts w:hint="eastAsia"/>
        </w:rPr>
        <w:t>没有指定特定日期组件的格式将默认该组件为当前年份的</w:t>
      </w:r>
      <w:r>
        <w:rPr>
          <w:rFonts w:hint="eastAsia"/>
        </w:rPr>
        <w:t>1</w:t>
      </w:r>
      <w:r>
        <w:rPr>
          <w:rFonts w:hint="eastAsia"/>
        </w:rPr>
        <w:t>月</w:t>
      </w:r>
      <w:r>
        <w:rPr>
          <w:rFonts w:hint="eastAsia"/>
        </w:rPr>
        <w:t>1</w:t>
      </w:r>
      <w:r>
        <w:rPr>
          <w:rFonts w:hint="eastAsia"/>
        </w:rPr>
        <w:t>日。</w:t>
      </w:r>
    </w:p>
    <w:p w:rsidR="00FC456E" w:rsidRDefault="00FC456E" w:rsidP="00243B6E">
      <w:pPr>
        <w:ind w:leftChars="200" w:left="420"/>
      </w:pPr>
      <w:r>
        <w:rPr>
          <w:rFonts w:hint="eastAsia"/>
        </w:rPr>
        <w:t>P</w:t>
      </w:r>
      <w:r>
        <w:rPr>
          <w:rFonts w:hint="eastAsia"/>
        </w:rPr>
        <w:t>是本世纪开始的年份，两位数年份将被引用。如果未指定，则默认为当前年份减去</w:t>
      </w:r>
      <w:r>
        <w:rPr>
          <w:rFonts w:hint="eastAsia"/>
        </w:rPr>
        <w:t>50</w:t>
      </w:r>
      <w:r>
        <w:rPr>
          <w:rFonts w:hint="eastAsia"/>
        </w:rPr>
        <w:t>。</w:t>
      </w:r>
    </w:p>
    <w:p w:rsidR="00FC456E" w:rsidRDefault="00FC456E" w:rsidP="00243B6E">
      <w:pPr>
        <w:ind w:leftChars="200" w:left="420"/>
      </w:pPr>
      <w:r>
        <w:rPr>
          <w:rFonts w:hint="eastAsia"/>
        </w:rPr>
        <w:t>参见</w:t>
      </w:r>
      <w:r>
        <w:rPr>
          <w:rFonts w:hint="eastAsia"/>
        </w:rPr>
        <w:t>:datenum</w:t>
      </w:r>
      <w:r>
        <w:rPr>
          <w:rFonts w:hint="eastAsia"/>
        </w:rPr>
        <w:t>、</w:t>
      </w:r>
      <w:r>
        <w:rPr>
          <w:rFonts w:hint="eastAsia"/>
        </w:rPr>
        <w:t>datestr</w:t>
      </w:r>
      <w:r>
        <w:rPr>
          <w:rFonts w:hint="eastAsia"/>
        </w:rPr>
        <w:t>、</w:t>
      </w:r>
      <w:r>
        <w:rPr>
          <w:rFonts w:hint="eastAsia"/>
        </w:rPr>
        <w:t>clock</w:t>
      </w:r>
      <w:r>
        <w:rPr>
          <w:rFonts w:hint="eastAsia"/>
        </w:rPr>
        <w:t>、</w:t>
      </w:r>
      <w:r>
        <w:rPr>
          <w:rFonts w:hint="eastAsia"/>
        </w:rPr>
        <w:t>now</w:t>
      </w:r>
      <w:r>
        <w:rPr>
          <w:rFonts w:hint="eastAsia"/>
        </w:rPr>
        <w:t>、</w:t>
      </w:r>
      <w:r>
        <w:rPr>
          <w:rFonts w:hint="eastAsia"/>
        </w:rPr>
        <w:t>date</w:t>
      </w:r>
      <w:r>
        <w:rPr>
          <w:rFonts w:hint="eastAsia"/>
        </w:rPr>
        <w:t>。</w:t>
      </w:r>
    </w:p>
    <w:p w:rsidR="00FC456E" w:rsidRDefault="00FC456E" w:rsidP="00243B6E">
      <w:pPr>
        <w:spacing w:beforeLines="50" w:before="156"/>
      </w:pPr>
      <w:r w:rsidRPr="00FC456E">
        <w:t>: d = addtodate (d, q, f)</w:t>
      </w:r>
    </w:p>
    <w:p w:rsidR="00FC456E" w:rsidRDefault="00FC456E" w:rsidP="00243B6E">
      <w:pPr>
        <w:ind w:leftChars="200" w:left="420"/>
      </w:pPr>
      <w:r>
        <w:rPr>
          <w:rFonts w:hint="eastAsia"/>
        </w:rPr>
        <w:t>将</w:t>
      </w:r>
      <w:r>
        <w:rPr>
          <w:rFonts w:hint="eastAsia"/>
        </w:rPr>
        <w:t>q</w:t>
      </w:r>
      <w:r>
        <w:rPr>
          <w:rFonts w:hint="eastAsia"/>
        </w:rPr>
        <w:t>个时间量</w:t>
      </w:r>
      <w:r>
        <w:rPr>
          <w:rFonts w:hint="eastAsia"/>
        </w:rPr>
        <w:t>(</w:t>
      </w:r>
      <w:r>
        <w:rPr>
          <w:rFonts w:hint="eastAsia"/>
        </w:rPr>
        <w:t>单位为</w:t>
      </w:r>
      <w:r>
        <w:rPr>
          <w:rFonts w:hint="eastAsia"/>
        </w:rPr>
        <w:t>f)</w:t>
      </w:r>
      <w:r>
        <w:rPr>
          <w:rFonts w:hint="eastAsia"/>
        </w:rPr>
        <w:t>添加到串行数据</w:t>
      </w:r>
      <w:r>
        <w:rPr>
          <w:rFonts w:hint="eastAsia"/>
        </w:rPr>
        <w:t>d</w:t>
      </w:r>
      <w:r>
        <w:rPr>
          <w:rFonts w:hint="eastAsia"/>
        </w:rPr>
        <w:t>中。</w:t>
      </w:r>
    </w:p>
    <w:p w:rsidR="00FC456E" w:rsidRDefault="00FC456E" w:rsidP="00243B6E">
      <w:pPr>
        <w:ind w:leftChars="200" w:left="420"/>
      </w:pPr>
      <w:r>
        <w:rPr>
          <w:rFonts w:hint="eastAsia"/>
        </w:rPr>
        <w:t>F</w:t>
      </w:r>
      <w:r>
        <w:rPr>
          <w:rFonts w:hint="eastAsia"/>
        </w:rPr>
        <w:t>必须是“年”、“月”、“日”、“时”、“分”、“秒”或“毫秒”中的一个。</w:t>
      </w:r>
    </w:p>
    <w:p w:rsidR="00FC456E" w:rsidRDefault="00FC456E" w:rsidP="00243B6E">
      <w:pPr>
        <w:ind w:leftChars="200" w:left="420"/>
      </w:pPr>
      <w:r>
        <w:rPr>
          <w:rFonts w:hint="eastAsia"/>
        </w:rPr>
        <w:t>参见</w:t>
      </w:r>
      <w:r>
        <w:rPr>
          <w:rFonts w:hint="eastAsia"/>
        </w:rPr>
        <w:t>:datenum, datevec, etime</w:t>
      </w:r>
      <w:r>
        <w:rPr>
          <w:rFonts w:hint="eastAsia"/>
        </w:rPr>
        <w:t>。</w:t>
      </w:r>
    </w:p>
    <w:p w:rsidR="00FC456E" w:rsidRDefault="00FC456E" w:rsidP="00243B6E">
      <w:pPr>
        <w:spacing w:beforeLines="50" w:before="156"/>
      </w:pPr>
      <w:r>
        <w:t>: c = calendar ()</w:t>
      </w:r>
    </w:p>
    <w:p w:rsidR="00FC456E" w:rsidRDefault="00FC456E" w:rsidP="00FC456E">
      <w:r>
        <w:t>: c = calendar (d)</w:t>
      </w:r>
    </w:p>
    <w:p w:rsidR="00FC456E" w:rsidRDefault="00FC456E" w:rsidP="00FC456E">
      <w:r>
        <w:t>: c = calendar (y, m)</w:t>
      </w:r>
    </w:p>
    <w:p w:rsidR="00FC456E" w:rsidRDefault="00FC456E" w:rsidP="00FC456E">
      <w:r>
        <w:t>: calendar (…)</w:t>
      </w:r>
    </w:p>
    <w:p w:rsidR="00FC456E" w:rsidRDefault="00FC456E" w:rsidP="00243B6E">
      <w:pPr>
        <w:ind w:leftChars="200" w:left="420"/>
      </w:pPr>
      <w:r>
        <w:rPr>
          <w:rFonts w:hint="eastAsia"/>
        </w:rPr>
        <w:t>以</w:t>
      </w:r>
      <w:r>
        <w:rPr>
          <w:rFonts w:hint="eastAsia"/>
        </w:rPr>
        <w:t>6x7</w:t>
      </w:r>
      <w:r>
        <w:rPr>
          <w:rFonts w:hint="eastAsia"/>
        </w:rPr>
        <w:t>矩阵的形式返回当前的月日历。</w:t>
      </w:r>
    </w:p>
    <w:p w:rsidR="00FC456E" w:rsidRDefault="00FC456E" w:rsidP="00243B6E">
      <w:pPr>
        <w:ind w:leftChars="200" w:left="420"/>
      </w:pPr>
      <w:r>
        <w:rPr>
          <w:rFonts w:hint="eastAsia"/>
        </w:rPr>
        <w:t>如果指定了</w:t>
      </w:r>
      <w:r>
        <w:rPr>
          <w:rFonts w:hint="eastAsia"/>
        </w:rPr>
        <w:t>d</w:t>
      </w:r>
      <w:r>
        <w:rPr>
          <w:rFonts w:hint="eastAsia"/>
        </w:rPr>
        <w:t>，则返回包含日期</w:t>
      </w:r>
      <w:r>
        <w:rPr>
          <w:rFonts w:hint="eastAsia"/>
        </w:rPr>
        <w:t>d</w:t>
      </w:r>
      <w:r>
        <w:rPr>
          <w:rFonts w:hint="eastAsia"/>
        </w:rPr>
        <w:t>的月份的日历，该日期</w:t>
      </w:r>
      <w:r>
        <w:rPr>
          <w:rFonts w:hint="eastAsia"/>
        </w:rPr>
        <w:t>d</w:t>
      </w:r>
      <w:r>
        <w:rPr>
          <w:rFonts w:hint="eastAsia"/>
        </w:rPr>
        <w:t>必须是一个序列号或日期字符串。</w:t>
      </w:r>
    </w:p>
    <w:p w:rsidR="00FC456E" w:rsidRDefault="00FC456E" w:rsidP="00243B6E">
      <w:pPr>
        <w:ind w:leftChars="200" w:left="420"/>
      </w:pPr>
      <w:r>
        <w:rPr>
          <w:rFonts w:hint="eastAsia"/>
        </w:rPr>
        <w:t>如果指定了</w:t>
      </w:r>
      <w:r>
        <w:rPr>
          <w:rFonts w:hint="eastAsia"/>
        </w:rPr>
        <w:t>y</w:t>
      </w:r>
      <w:r>
        <w:rPr>
          <w:rFonts w:hint="eastAsia"/>
        </w:rPr>
        <w:t>和</w:t>
      </w:r>
      <w:r>
        <w:rPr>
          <w:rFonts w:hint="eastAsia"/>
        </w:rPr>
        <w:t>m</w:t>
      </w:r>
      <w:r>
        <w:rPr>
          <w:rFonts w:hint="eastAsia"/>
        </w:rPr>
        <w:t>，则返回</w:t>
      </w:r>
      <w:r>
        <w:rPr>
          <w:rFonts w:hint="eastAsia"/>
        </w:rPr>
        <w:t>y</w:t>
      </w:r>
      <w:r>
        <w:rPr>
          <w:rFonts w:hint="eastAsia"/>
        </w:rPr>
        <w:t>年和</w:t>
      </w:r>
      <w:r>
        <w:rPr>
          <w:rFonts w:hint="eastAsia"/>
        </w:rPr>
        <w:t>m</w:t>
      </w:r>
      <w:r>
        <w:rPr>
          <w:rFonts w:hint="eastAsia"/>
        </w:rPr>
        <w:t>月的日历。</w:t>
      </w:r>
    </w:p>
    <w:p w:rsidR="00FC456E" w:rsidRDefault="00FC456E" w:rsidP="00243B6E">
      <w:pPr>
        <w:ind w:leftChars="200" w:left="420"/>
      </w:pPr>
      <w:r>
        <w:rPr>
          <w:rFonts w:hint="eastAsia"/>
        </w:rPr>
        <w:t>如果没有指定输出参数，则在屏幕上打印日历，而不是返回矩阵。</w:t>
      </w:r>
    </w:p>
    <w:p w:rsidR="00FC456E" w:rsidRDefault="00FC456E" w:rsidP="00243B6E">
      <w:pPr>
        <w:ind w:leftChars="200" w:left="420"/>
      </w:pPr>
      <w:r>
        <w:rPr>
          <w:rFonts w:hint="eastAsia"/>
        </w:rPr>
        <w:lastRenderedPageBreak/>
        <w:t>参见</w:t>
      </w:r>
      <w:r>
        <w:rPr>
          <w:rFonts w:hint="eastAsia"/>
        </w:rPr>
        <w:t>:datenum, datestr</w:t>
      </w:r>
      <w:r>
        <w:rPr>
          <w:rFonts w:hint="eastAsia"/>
        </w:rPr>
        <w:t>。</w:t>
      </w:r>
    </w:p>
    <w:p w:rsidR="00FC456E" w:rsidRDefault="00FC456E" w:rsidP="00243B6E">
      <w:pPr>
        <w:spacing w:beforeLines="50" w:before="156"/>
      </w:pPr>
      <w:r>
        <w:t>: [n, s] = weekday (d)</w:t>
      </w:r>
    </w:p>
    <w:p w:rsidR="00FC456E" w:rsidRDefault="00FC456E" w:rsidP="00FC456E">
      <w:r>
        <w:t>: [n, s] = weekday (d, format)</w:t>
      </w:r>
    </w:p>
    <w:p w:rsidR="00FC456E" w:rsidRDefault="00FC456E" w:rsidP="00243B6E">
      <w:pPr>
        <w:ind w:leftChars="200" w:left="420"/>
      </w:pPr>
      <w:r>
        <w:rPr>
          <w:rFonts w:hint="eastAsia"/>
        </w:rPr>
        <w:t>在</w:t>
      </w:r>
      <w:r>
        <w:rPr>
          <w:rFonts w:hint="eastAsia"/>
        </w:rPr>
        <w:t>n</w:t>
      </w:r>
      <w:r>
        <w:rPr>
          <w:rFonts w:hint="eastAsia"/>
        </w:rPr>
        <w:t>中以数字形式返回星期几，在</w:t>
      </w:r>
      <w:r>
        <w:rPr>
          <w:rFonts w:hint="eastAsia"/>
        </w:rPr>
        <w:t>s</w:t>
      </w:r>
      <w:r>
        <w:rPr>
          <w:rFonts w:hint="eastAsia"/>
        </w:rPr>
        <w:t>中以字符串形式返回星期几。</w:t>
      </w:r>
    </w:p>
    <w:p w:rsidR="00FC456E" w:rsidRDefault="00FC456E" w:rsidP="00243B6E">
      <w:pPr>
        <w:ind w:leftChars="200" w:left="420"/>
      </w:pPr>
      <w:r>
        <w:rPr>
          <w:rFonts w:hint="eastAsia"/>
        </w:rPr>
        <w:t>一星期的日子按</w:t>
      </w:r>
      <w:r>
        <w:rPr>
          <w:rFonts w:hint="eastAsia"/>
        </w:rPr>
        <w:t>1-7</w:t>
      </w:r>
      <w:r>
        <w:rPr>
          <w:rFonts w:hint="eastAsia"/>
        </w:rPr>
        <w:t>编号，第一天是星期天。</w:t>
      </w:r>
    </w:p>
    <w:p w:rsidR="00FC456E" w:rsidRDefault="00FC456E" w:rsidP="00243B6E">
      <w:pPr>
        <w:ind w:leftChars="200" w:left="420"/>
      </w:pPr>
      <w:r>
        <w:rPr>
          <w:rFonts w:hint="eastAsia"/>
        </w:rPr>
        <w:t>D</w:t>
      </w:r>
      <w:r>
        <w:rPr>
          <w:rFonts w:hint="eastAsia"/>
        </w:rPr>
        <w:t>是一个序列号或日期字符串。</w:t>
      </w:r>
    </w:p>
    <w:p w:rsidR="00FC456E" w:rsidRDefault="00FC456E" w:rsidP="00243B6E">
      <w:pPr>
        <w:ind w:leftChars="200" w:left="420"/>
      </w:pPr>
      <w:r>
        <w:rPr>
          <w:rFonts w:hint="eastAsia"/>
        </w:rPr>
        <w:t>如果字符串格式不存在或等于</w:t>
      </w:r>
      <w:r>
        <w:rPr>
          <w:rFonts w:hint="eastAsia"/>
        </w:rPr>
        <w:t>"short"</w:t>
      </w:r>
      <w:r>
        <w:rPr>
          <w:rFonts w:hint="eastAsia"/>
        </w:rPr>
        <w:t>，则</w:t>
      </w:r>
      <w:r>
        <w:rPr>
          <w:rFonts w:hint="eastAsia"/>
        </w:rPr>
        <w:t>s</w:t>
      </w:r>
      <w:r>
        <w:rPr>
          <w:rFonts w:hint="eastAsia"/>
        </w:rPr>
        <w:t>将包含工作日的缩写名称。如果</w:t>
      </w:r>
      <w:r>
        <w:rPr>
          <w:rFonts w:hint="eastAsia"/>
        </w:rPr>
        <w:t>format</w:t>
      </w:r>
      <w:r>
        <w:rPr>
          <w:rFonts w:hint="eastAsia"/>
        </w:rPr>
        <w:t>为</w:t>
      </w:r>
      <w:r>
        <w:rPr>
          <w:rFonts w:hint="eastAsia"/>
        </w:rPr>
        <w:t>"long"</w:t>
      </w:r>
      <w:r>
        <w:rPr>
          <w:rFonts w:hint="eastAsia"/>
        </w:rPr>
        <w:t>，则</w:t>
      </w:r>
      <w:r>
        <w:rPr>
          <w:rFonts w:hint="eastAsia"/>
        </w:rPr>
        <w:t>s</w:t>
      </w:r>
      <w:r>
        <w:rPr>
          <w:rFonts w:hint="eastAsia"/>
        </w:rPr>
        <w:t>将包含全名。</w:t>
      </w:r>
    </w:p>
    <w:p w:rsidR="00FC456E" w:rsidRDefault="00FC456E" w:rsidP="00243B6E">
      <w:pPr>
        <w:ind w:leftChars="200" w:left="420"/>
      </w:pPr>
      <w:r>
        <w:rPr>
          <w:rFonts w:hint="eastAsia"/>
        </w:rPr>
        <w:t>基于格式的返回值表</w:t>
      </w:r>
      <w:r>
        <w:rPr>
          <w:rFonts w:hint="eastAsia"/>
        </w:rPr>
        <w:t>:</w:t>
      </w:r>
    </w:p>
    <w:tbl>
      <w:tblPr>
        <w:tblW w:w="3342"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151"/>
        <w:gridCol w:w="2427"/>
        <w:gridCol w:w="2996"/>
      </w:tblGrid>
      <w:tr w:rsidR="00FC456E" w:rsidRPr="00FC456E" w:rsidTr="00243B6E">
        <w:trPr>
          <w:tblHeader/>
          <w:tblCellSpacing w:w="15" w:type="dxa"/>
        </w:trPr>
        <w:tc>
          <w:tcPr>
            <w:tcW w:w="841" w:type="pct"/>
            <w:vAlign w:val="center"/>
            <w:hideMark/>
          </w:tcPr>
          <w:p w:rsidR="00FC456E" w:rsidRPr="00FC456E" w:rsidRDefault="00FC456E" w:rsidP="00FC456E">
            <w:pPr>
              <w:rPr>
                <w:b/>
                <w:bCs/>
              </w:rPr>
            </w:pPr>
            <w:r w:rsidRPr="00FC456E">
              <w:rPr>
                <w:b/>
                <w:bCs/>
                <w:i/>
                <w:iCs/>
              </w:rPr>
              <w:t>n</w:t>
            </w:r>
          </w:p>
        </w:tc>
        <w:tc>
          <w:tcPr>
            <w:tcW w:w="1823" w:type="pct"/>
            <w:vAlign w:val="center"/>
            <w:hideMark/>
          </w:tcPr>
          <w:p w:rsidR="00FC456E" w:rsidRPr="00FC456E" w:rsidRDefault="00FC456E" w:rsidP="00FC456E">
            <w:pPr>
              <w:rPr>
                <w:b/>
                <w:bCs/>
              </w:rPr>
            </w:pPr>
            <w:r w:rsidRPr="00FC456E">
              <w:rPr>
                <w:b/>
                <w:bCs/>
                <w:i/>
                <w:iCs/>
              </w:rPr>
              <w:t>"short"</w:t>
            </w:r>
          </w:p>
        </w:tc>
        <w:tc>
          <w:tcPr>
            <w:tcW w:w="2244" w:type="pct"/>
            <w:vAlign w:val="center"/>
            <w:hideMark/>
          </w:tcPr>
          <w:p w:rsidR="00FC456E" w:rsidRPr="00FC456E" w:rsidRDefault="00FC456E" w:rsidP="00FC456E">
            <w:pPr>
              <w:rPr>
                <w:b/>
                <w:bCs/>
              </w:rPr>
            </w:pPr>
            <w:r w:rsidRPr="00FC456E">
              <w:rPr>
                <w:b/>
                <w:bCs/>
                <w:i/>
                <w:iCs/>
              </w:rPr>
              <w:t>"long"</w:t>
            </w:r>
          </w:p>
        </w:tc>
      </w:tr>
      <w:tr w:rsidR="00FC456E" w:rsidRPr="00FC456E" w:rsidTr="00243B6E">
        <w:trPr>
          <w:tblCellSpacing w:w="15" w:type="dxa"/>
        </w:trPr>
        <w:tc>
          <w:tcPr>
            <w:tcW w:w="841" w:type="pct"/>
            <w:vAlign w:val="center"/>
            <w:hideMark/>
          </w:tcPr>
          <w:p w:rsidR="00FC456E" w:rsidRPr="00FC456E" w:rsidRDefault="00FC456E" w:rsidP="00FC456E">
            <w:r w:rsidRPr="00FC456E">
              <w:t>1</w:t>
            </w:r>
          </w:p>
        </w:tc>
        <w:tc>
          <w:tcPr>
            <w:tcW w:w="1823" w:type="pct"/>
            <w:vAlign w:val="center"/>
            <w:hideMark/>
          </w:tcPr>
          <w:p w:rsidR="00FC456E" w:rsidRPr="00FC456E" w:rsidRDefault="00FC456E" w:rsidP="00FC456E">
            <w:r w:rsidRPr="00FC456E">
              <w:t>Sun</w:t>
            </w:r>
          </w:p>
        </w:tc>
        <w:tc>
          <w:tcPr>
            <w:tcW w:w="2244" w:type="pct"/>
            <w:vAlign w:val="center"/>
            <w:hideMark/>
          </w:tcPr>
          <w:p w:rsidR="00FC456E" w:rsidRPr="00FC456E" w:rsidRDefault="00FC456E" w:rsidP="00FC456E">
            <w:r w:rsidRPr="00FC456E">
              <w:t>Sunday</w:t>
            </w:r>
          </w:p>
        </w:tc>
      </w:tr>
      <w:tr w:rsidR="00FC456E" w:rsidRPr="00FC456E" w:rsidTr="00243B6E">
        <w:trPr>
          <w:tblCellSpacing w:w="15" w:type="dxa"/>
        </w:trPr>
        <w:tc>
          <w:tcPr>
            <w:tcW w:w="841" w:type="pct"/>
            <w:vAlign w:val="center"/>
            <w:hideMark/>
          </w:tcPr>
          <w:p w:rsidR="00FC456E" w:rsidRPr="00FC456E" w:rsidRDefault="00FC456E" w:rsidP="00FC456E">
            <w:r w:rsidRPr="00FC456E">
              <w:t>2</w:t>
            </w:r>
          </w:p>
        </w:tc>
        <w:tc>
          <w:tcPr>
            <w:tcW w:w="1823" w:type="pct"/>
            <w:vAlign w:val="center"/>
            <w:hideMark/>
          </w:tcPr>
          <w:p w:rsidR="00FC456E" w:rsidRPr="00FC456E" w:rsidRDefault="00FC456E" w:rsidP="00FC456E">
            <w:r w:rsidRPr="00FC456E">
              <w:t>Mon</w:t>
            </w:r>
          </w:p>
        </w:tc>
        <w:tc>
          <w:tcPr>
            <w:tcW w:w="2244" w:type="pct"/>
            <w:vAlign w:val="center"/>
            <w:hideMark/>
          </w:tcPr>
          <w:p w:rsidR="00FC456E" w:rsidRPr="00FC456E" w:rsidRDefault="00FC456E" w:rsidP="00FC456E">
            <w:r w:rsidRPr="00FC456E">
              <w:t>Monday</w:t>
            </w:r>
          </w:p>
        </w:tc>
      </w:tr>
      <w:tr w:rsidR="00FC456E" w:rsidRPr="00FC456E" w:rsidTr="00243B6E">
        <w:trPr>
          <w:tblCellSpacing w:w="15" w:type="dxa"/>
        </w:trPr>
        <w:tc>
          <w:tcPr>
            <w:tcW w:w="841" w:type="pct"/>
            <w:vAlign w:val="center"/>
            <w:hideMark/>
          </w:tcPr>
          <w:p w:rsidR="00FC456E" w:rsidRPr="00FC456E" w:rsidRDefault="00FC456E" w:rsidP="00FC456E">
            <w:r w:rsidRPr="00FC456E">
              <w:t>3</w:t>
            </w:r>
          </w:p>
        </w:tc>
        <w:tc>
          <w:tcPr>
            <w:tcW w:w="1823" w:type="pct"/>
            <w:vAlign w:val="center"/>
            <w:hideMark/>
          </w:tcPr>
          <w:p w:rsidR="00FC456E" w:rsidRPr="00FC456E" w:rsidRDefault="00FC456E" w:rsidP="00FC456E">
            <w:r w:rsidRPr="00FC456E">
              <w:t>Tue</w:t>
            </w:r>
          </w:p>
        </w:tc>
        <w:tc>
          <w:tcPr>
            <w:tcW w:w="2244" w:type="pct"/>
            <w:vAlign w:val="center"/>
            <w:hideMark/>
          </w:tcPr>
          <w:p w:rsidR="00FC456E" w:rsidRPr="00FC456E" w:rsidRDefault="00FC456E" w:rsidP="00FC456E">
            <w:r w:rsidRPr="00FC456E">
              <w:t>Tuesday</w:t>
            </w:r>
          </w:p>
        </w:tc>
      </w:tr>
      <w:tr w:rsidR="00FC456E" w:rsidRPr="00FC456E" w:rsidTr="00243B6E">
        <w:trPr>
          <w:tblCellSpacing w:w="15" w:type="dxa"/>
        </w:trPr>
        <w:tc>
          <w:tcPr>
            <w:tcW w:w="841" w:type="pct"/>
            <w:vAlign w:val="center"/>
            <w:hideMark/>
          </w:tcPr>
          <w:p w:rsidR="00FC456E" w:rsidRPr="00FC456E" w:rsidRDefault="00FC456E" w:rsidP="00FC456E">
            <w:r w:rsidRPr="00FC456E">
              <w:t>4</w:t>
            </w:r>
          </w:p>
        </w:tc>
        <w:tc>
          <w:tcPr>
            <w:tcW w:w="1823" w:type="pct"/>
            <w:vAlign w:val="center"/>
            <w:hideMark/>
          </w:tcPr>
          <w:p w:rsidR="00FC456E" w:rsidRPr="00FC456E" w:rsidRDefault="00FC456E" w:rsidP="00FC456E">
            <w:r w:rsidRPr="00FC456E">
              <w:t>Wed</w:t>
            </w:r>
          </w:p>
        </w:tc>
        <w:tc>
          <w:tcPr>
            <w:tcW w:w="2244" w:type="pct"/>
            <w:vAlign w:val="center"/>
            <w:hideMark/>
          </w:tcPr>
          <w:p w:rsidR="00FC456E" w:rsidRPr="00FC456E" w:rsidRDefault="00FC456E" w:rsidP="00FC456E">
            <w:r w:rsidRPr="00FC456E">
              <w:t>Wednesday</w:t>
            </w:r>
          </w:p>
        </w:tc>
      </w:tr>
      <w:tr w:rsidR="00FC456E" w:rsidRPr="00FC456E" w:rsidTr="00243B6E">
        <w:trPr>
          <w:tblCellSpacing w:w="15" w:type="dxa"/>
        </w:trPr>
        <w:tc>
          <w:tcPr>
            <w:tcW w:w="841" w:type="pct"/>
            <w:vAlign w:val="center"/>
            <w:hideMark/>
          </w:tcPr>
          <w:p w:rsidR="00FC456E" w:rsidRPr="00FC456E" w:rsidRDefault="00FC456E" w:rsidP="00FC456E">
            <w:r w:rsidRPr="00FC456E">
              <w:t>5</w:t>
            </w:r>
          </w:p>
        </w:tc>
        <w:tc>
          <w:tcPr>
            <w:tcW w:w="1823" w:type="pct"/>
            <w:vAlign w:val="center"/>
            <w:hideMark/>
          </w:tcPr>
          <w:p w:rsidR="00FC456E" w:rsidRPr="00FC456E" w:rsidRDefault="00FC456E" w:rsidP="00FC456E">
            <w:r w:rsidRPr="00FC456E">
              <w:t>Thu</w:t>
            </w:r>
          </w:p>
        </w:tc>
        <w:tc>
          <w:tcPr>
            <w:tcW w:w="2244" w:type="pct"/>
            <w:vAlign w:val="center"/>
            <w:hideMark/>
          </w:tcPr>
          <w:p w:rsidR="00FC456E" w:rsidRPr="00FC456E" w:rsidRDefault="00FC456E" w:rsidP="00FC456E">
            <w:r w:rsidRPr="00FC456E">
              <w:t>Thursday</w:t>
            </w:r>
          </w:p>
        </w:tc>
      </w:tr>
      <w:tr w:rsidR="00FC456E" w:rsidRPr="00FC456E" w:rsidTr="00243B6E">
        <w:trPr>
          <w:tblCellSpacing w:w="15" w:type="dxa"/>
        </w:trPr>
        <w:tc>
          <w:tcPr>
            <w:tcW w:w="841" w:type="pct"/>
            <w:vAlign w:val="center"/>
            <w:hideMark/>
          </w:tcPr>
          <w:p w:rsidR="00FC456E" w:rsidRPr="00FC456E" w:rsidRDefault="00FC456E" w:rsidP="00FC456E">
            <w:r w:rsidRPr="00FC456E">
              <w:t>6</w:t>
            </w:r>
          </w:p>
        </w:tc>
        <w:tc>
          <w:tcPr>
            <w:tcW w:w="1823" w:type="pct"/>
            <w:vAlign w:val="center"/>
            <w:hideMark/>
          </w:tcPr>
          <w:p w:rsidR="00FC456E" w:rsidRPr="00FC456E" w:rsidRDefault="00FC456E" w:rsidP="00FC456E">
            <w:r w:rsidRPr="00FC456E">
              <w:t>Fri</w:t>
            </w:r>
          </w:p>
        </w:tc>
        <w:tc>
          <w:tcPr>
            <w:tcW w:w="2244" w:type="pct"/>
            <w:vAlign w:val="center"/>
            <w:hideMark/>
          </w:tcPr>
          <w:p w:rsidR="00FC456E" w:rsidRPr="00FC456E" w:rsidRDefault="00FC456E" w:rsidP="00FC456E">
            <w:r w:rsidRPr="00FC456E">
              <w:t>Friday</w:t>
            </w:r>
          </w:p>
        </w:tc>
      </w:tr>
      <w:tr w:rsidR="00FC456E" w:rsidRPr="00FC456E" w:rsidTr="00243B6E">
        <w:trPr>
          <w:tblCellSpacing w:w="15" w:type="dxa"/>
        </w:trPr>
        <w:tc>
          <w:tcPr>
            <w:tcW w:w="841" w:type="pct"/>
            <w:vAlign w:val="center"/>
            <w:hideMark/>
          </w:tcPr>
          <w:p w:rsidR="00FC456E" w:rsidRPr="00FC456E" w:rsidRDefault="00FC456E" w:rsidP="00FC456E">
            <w:r w:rsidRPr="00FC456E">
              <w:t>7</w:t>
            </w:r>
          </w:p>
        </w:tc>
        <w:tc>
          <w:tcPr>
            <w:tcW w:w="1823" w:type="pct"/>
            <w:vAlign w:val="center"/>
            <w:hideMark/>
          </w:tcPr>
          <w:p w:rsidR="00FC456E" w:rsidRPr="00FC456E" w:rsidRDefault="00FC456E" w:rsidP="00FC456E">
            <w:r w:rsidRPr="00FC456E">
              <w:t>Sat</w:t>
            </w:r>
          </w:p>
        </w:tc>
        <w:tc>
          <w:tcPr>
            <w:tcW w:w="2244" w:type="pct"/>
            <w:vAlign w:val="center"/>
            <w:hideMark/>
          </w:tcPr>
          <w:p w:rsidR="00FC456E" w:rsidRPr="00FC456E" w:rsidRDefault="00FC456E" w:rsidP="00FC456E">
            <w:r w:rsidRPr="00FC456E">
              <w:t>Saturday</w:t>
            </w:r>
          </w:p>
        </w:tc>
      </w:tr>
    </w:tbl>
    <w:p w:rsidR="00FC456E" w:rsidRDefault="00FC456E" w:rsidP="00243B6E">
      <w:pPr>
        <w:ind w:leftChars="200" w:left="420"/>
      </w:pPr>
      <w:r w:rsidRPr="00FC456E">
        <w:rPr>
          <w:rFonts w:hint="eastAsia"/>
        </w:rPr>
        <w:t>参见</w:t>
      </w:r>
      <w:r w:rsidRPr="00FC456E">
        <w:rPr>
          <w:rFonts w:hint="eastAsia"/>
        </w:rPr>
        <w:t>:eomday, is_leap_year, calendar, datenum, datevec</w:t>
      </w:r>
      <w:r w:rsidRPr="00FC456E">
        <w:rPr>
          <w:rFonts w:hint="eastAsia"/>
        </w:rPr>
        <w:t>。</w:t>
      </w:r>
    </w:p>
    <w:p w:rsidR="00FC456E" w:rsidRDefault="00FC456E" w:rsidP="00243B6E">
      <w:pPr>
        <w:spacing w:beforeLines="50" w:before="156"/>
      </w:pPr>
      <w:r w:rsidRPr="00FC456E">
        <w:t>: e = eomday (y, m)</w:t>
      </w:r>
    </w:p>
    <w:p w:rsidR="00FC456E" w:rsidRDefault="00FC456E" w:rsidP="00243B6E">
      <w:pPr>
        <w:ind w:leftChars="200" w:left="420"/>
      </w:pPr>
      <w:r>
        <w:rPr>
          <w:rFonts w:hint="eastAsia"/>
        </w:rPr>
        <w:t>返回</w:t>
      </w:r>
      <w:r>
        <w:rPr>
          <w:rFonts w:hint="eastAsia"/>
        </w:rPr>
        <w:t>y</w:t>
      </w:r>
      <w:r>
        <w:rPr>
          <w:rFonts w:hint="eastAsia"/>
        </w:rPr>
        <w:t>年</w:t>
      </w:r>
      <w:r>
        <w:rPr>
          <w:rFonts w:hint="eastAsia"/>
        </w:rPr>
        <w:t>m</w:t>
      </w:r>
      <w:r>
        <w:rPr>
          <w:rFonts w:hint="eastAsia"/>
        </w:rPr>
        <w:t>月的最后一天。</w:t>
      </w:r>
    </w:p>
    <w:p w:rsidR="00FC456E" w:rsidRDefault="00FC456E" w:rsidP="00243B6E">
      <w:pPr>
        <w:ind w:leftChars="200" w:left="420"/>
      </w:pPr>
      <w:r>
        <w:rPr>
          <w:rFonts w:hint="eastAsia"/>
        </w:rPr>
        <w:t>参见</w:t>
      </w:r>
      <w:r>
        <w:rPr>
          <w:rFonts w:hint="eastAsia"/>
        </w:rPr>
        <w:t>:weekday, datenum, datevec, is_leap_year, calendar</w:t>
      </w:r>
      <w:r>
        <w:rPr>
          <w:rFonts w:hint="eastAsia"/>
        </w:rPr>
        <w:t>。</w:t>
      </w:r>
    </w:p>
    <w:p w:rsidR="00FC456E" w:rsidRDefault="00FC456E" w:rsidP="00243B6E">
      <w:pPr>
        <w:spacing w:beforeLines="50" w:before="156"/>
      </w:pPr>
      <w:r>
        <w:t>: datetick ()</w:t>
      </w:r>
    </w:p>
    <w:p w:rsidR="00FC456E" w:rsidRDefault="00FC456E" w:rsidP="00FC456E">
      <w:r>
        <w:t>: datetick (axis_str)</w:t>
      </w:r>
    </w:p>
    <w:p w:rsidR="00FC456E" w:rsidRDefault="00FC456E" w:rsidP="00FC456E">
      <w:r>
        <w:t>: datetick (date_format)</w:t>
      </w:r>
    </w:p>
    <w:p w:rsidR="00FC456E" w:rsidRDefault="00FC456E" w:rsidP="00FC456E">
      <w:r>
        <w:t>: datetick (axis_str, date_format)</w:t>
      </w:r>
    </w:p>
    <w:p w:rsidR="00FC456E" w:rsidRDefault="00FC456E" w:rsidP="00FC456E">
      <w:r>
        <w:t>: datetick (…, "keeplimits")</w:t>
      </w:r>
    </w:p>
    <w:p w:rsidR="00FC456E" w:rsidRDefault="00FC456E" w:rsidP="00FC456E">
      <w:r>
        <w:t>: datetick (…, "keepticks")</w:t>
      </w:r>
    </w:p>
    <w:p w:rsidR="00FC456E" w:rsidRDefault="00FC456E" w:rsidP="00FC456E">
      <w:r>
        <w:t>: datetick (hax, …)</w:t>
      </w:r>
    </w:p>
    <w:p w:rsidR="00FC456E" w:rsidRDefault="00FC456E" w:rsidP="00243B6E">
      <w:pPr>
        <w:ind w:leftChars="200" w:left="420"/>
      </w:pPr>
      <w:r>
        <w:rPr>
          <w:rFonts w:hint="eastAsia"/>
        </w:rPr>
        <w:t>向轴添加日期格式的刻度标签。</w:t>
      </w:r>
    </w:p>
    <w:p w:rsidR="00FC456E" w:rsidRDefault="00FC456E" w:rsidP="00243B6E">
      <w:pPr>
        <w:ind w:leftChars="200" w:left="420"/>
      </w:pPr>
      <w:r>
        <w:rPr>
          <w:rFonts w:hint="eastAsia"/>
        </w:rPr>
        <w:t>将刻度应用到的轴由</w:t>
      </w:r>
      <w:r>
        <w:rPr>
          <w:rFonts w:hint="eastAsia"/>
        </w:rPr>
        <w:t>axis_str</w:t>
      </w:r>
      <w:r>
        <w:rPr>
          <w:rFonts w:hint="eastAsia"/>
        </w:rPr>
        <w:t>确定，它可以接受值“</w:t>
      </w:r>
      <w:r>
        <w:rPr>
          <w:rFonts w:hint="eastAsia"/>
        </w:rPr>
        <w:t>x</w:t>
      </w:r>
      <w:r>
        <w:rPr>
          <w:rFonts w:hint="eastAsia"/>
        </w:rPr>
        <w:t>”、“</w:t>
      </w:r>
      <w:r>
        <w:rPr>
          <w:rFonts w:hint="eastAsia"/>
        </w:rPr>
        <w:t>y</w:t>
      </w:r>
      <w:r>
        <w:rPr>
          <w:rFonts w:hint="eastAsia"/>
        </w:rPr>
        <w:t>”或“</w:t>
      </w:r>
      <w:r>
        <w:rPr>
          <w:rFonts w:hint="eastAsia"/>
        </w:rPr>
        <w:t>z</w:t>
      </w:r>
      <w:r>
        <w:rPr>
          <w:rFonts w:hint="eastAsia"/>
        </w:rPr>
        <w:t>”。默认值为“</w:t>
      </w:r>
      <w:r>
        <w:rPr>
          <w:rFonts w:hint="eastAsia"/>
        </w:rPr>
        <w:t>x</w:t>
      </w:r>
      <w:r>
        <w:rPr>
          <w:rFonts w:hint="eastAsia"/>
        </w:rPr>
        <w:t>”。</w:t>
      </w:r>
    </w:p>
    <w:p w:rsidR="00FC456E" w:rsidRDefault="00FC456E" w:rsidP="00243B6E">
      <w:pPr>
        <w:ind w:leftChars="200" w:left="420"/>
      </w:pPr>
      <w:r>
        <w:rPr>
          <w:rFonts w:hint="eastAsia"/>
        </w:rPr>
        <w:t>标签的格式由变量</w:t>
      </w:r>
      <w:r>
        <w:rPr>
          <w:rFonts w:hint="eastAsia"/>
        </w:rPr>
        <w:t>date_format</w:t>
      </w:r>
      <w:r>
        <w:rPr>
          <w:rFonts w:hint="eastAsia"/>
        </w:rPr>
        <w:t>决定，</w:t>
      </w:r>
      <w:r>
        <w:rPr>
          <w:rFonts w:hint="eastAsia"/>
        </w:rPr>
        <w:t>date_format</w:t>
      </w:r>
      <w:r>
        <w:rPr>
          <w:rFonts w:hint="eastAsia"/>
        </w:rPr>
        <w:t>可以是</w:t>
      </w:r>
      <w:r>
        <w:rPr>
          <w:rFonts w:hint="eastAsia"/>
        </w:rPr>
        <w:t>datestr</w:t>
      </w:r>
      <w:r>
        <w:rPr>
          <w:rFonts w:hint="eastAsia"/>
        </w:rPr>
        <w:t>接受的字符串或正整数。</w:t>
      </w:r>
    </w:p>
    <w:p w:rsidR="00FC456E" w:rsidRDefault="00FC456E" w:rsidP="00243B6E">
      <w:pPr>
        <w:ind w:leftChars="200" w:left="420"/>
      </w:pPr>
      <w:r>
        <w:rPr>
          <w:rFonts w:hint="eastAsia"/>
        </w:rPr>
        <w:t>如果第一个参数</w:t>
      </w:r>
      <w:r>
        <w:rPr>
          <w:rFonts w:hint="eastAsia"/>
        </w:rPr>
        <w:t>hax</w:t>
      </w:r>
      <w:r>
        <w:rPr>
          <w:rFonts w:hint="eastAsia"/>
        </w:rPr>
        <w:t>是一个轴句柄，那么绘制到这个轴，而不是</w:t>
      </w:r>
      <w:r>
        <w:rPr>
          <w:rFonts w:hint="eastAsia"/>
        </w:rPr>
        <w:t>gca</w:t>
      </w:r>
      <w:r>
        <w:rPr>
          <w:rFonts w:hint="eastAsia"/>
        </w:rPr>
        <w:t>返回的当前轴。</w:t>
      </w:r>
    </w:p>
    <w:p w:rsidR="00E659E9" w:rsidRDefault="00FC456E" w:rsidP="00243B6E">
      <w:pPr>
        <w:ind w:leftChars="200" w:left="420"/>
      </w:pPr>
      <w:r>
        <w:rPr>
          <w:rFonts w:hint="eastAsia"/>
        </w:rPr>
        <w:t>参见</w:t>
      </w:r>
      <w:r>
        <w:rPr>
          <w:rFonts w:hint="eastAsia"/>
        </w:rPr>
        <w:t>:datenum, datestr</w:t>
      </w:r>
      <w:r>
        <w:rPr>
          <w:rFonts w:hint="eastAsia"/>
        </w:rPr>
        <w:t>。</w:t>
      </w:r>
    </w:p>
    <w:p w:rsidR="00E659E9" w:rsidRPr="00243B6E" w:rsidRDefault="00E659E9" w:rsidP="00243B6E">
      <w:pPr>
        <w:spacing w:beforeLines="50" w:before="156" w:afterLines="50" w:after="156"/>
        <w:rPr>
          <w:b/>
        </w:rPr>
      </w:pPr>
      <w:r w:rsidRPr="00243B6E">
        <w:rPr>
          <w:rFonts w:hint="eastAsia"/>
          <w:b/>
        </w:rPr>
        <w:t>36.2</w:t>
      </w:r>
      <w:r w:rsidRPr="00243B6E">
        <w:rPr>
          <w:rFonts w:hint="eastAsia"/>
          <w:b/>
        </w:rPr>
        <w:t>文件系统实用程序</w:t>
      </w:r>
    </w:p>
    <w:p w:rsidR="00E659E9" w:rsidRDefault="00E659E9" w:rsidP="00243B6E">
      <w:pPr>
        <w:spacing w:beforeLines="50" w:before="156" w:afterLines="50" w:after="156"/>
      </w:pPr>
      <w:r>
        <w:rPr>
          <w:rFonts w:hint="eastAsia"/>
        </w:rPr>
        <w:t>Octave</w:t>
      </w:r>
      <w:r>
        <w:rPr>
          <w:rFonts w:hint="eastAsia"/>
        </w:rPr>
        <w:t>包含许多用于复制、移动、重命名和删除文件的实用函数</w:t>
      </w:r>
      <w:r>
        <w:rPr>
          <w:rFonts w:hint="eastAsia"/>
        </w:rPr>
        <w:t>;</w:t>
      </w:r>
      <w:r>
        <w:rPr>
          <w:rFonts w:hint="eastAsia"/>
        </w:rPr>
        <w:t>用于创建、读取和删除目录</w:t>
      </w:r>
      <w:r>
        <w:rPr>
          <w:rFonts w:hint="eastAsia"/>
        </w:rPr>
        <w:t>;</w:t>
      </w:r>
      <w:r>
        <w:rPr>
          <w:rFonts w:hint="eastAsia"/>
        </w:rPr>
        <w:t>用于检索文件的状态信息</w:t>
      </w:r>
      <w:r>
        <w:rPr>
          <w:rFonts w:hint="eastAsia"/>
        </w:rPr>
        <w:t>;</w:t>
      </w:r>
      <w:r>
        <w:rPr>
          <w:rFonts w:hint="eastAsia"/>
        </w:rPr>
        <w:t>以及操作文件和路径名。</w:t>
      </w:r>
    </w:p>
    <w:p w:rsidR="00E659E9" w:rsidRDefault="00E659E9" w:rsidP="00E659E9">
      <w:r>
        <w:t>: movefile f1</w:t>
      </w:r>
    </w:p>
    <w:p w:rsidR="00E659E9" w:rsidRDefault="00E659E9" w:rsidP="00E659E9">
      <w:r>
        <w:t>: movefile f1 f2</w:t>
      </w:r>
    </w:p>
    <w:p w:rsidR="00E659E9" w:rsidRDefault="00E659E9" w:rsidP="00E659E9">
      <w:r>
        <w:t>: movefile f1 f2 f</w:t>
      </w:r>
    </w:p>
    <w:p w:rsidR="00E659E9" w:rsidRDefault="00E659E9" w:rsidP="00E659E9">
      <w:r>
        <w:t>: movefile (f1)</w:t>
      </w:r>
    </w:p>
    <w:p w:rsidR="00E659E9" w:rsidRDefault="00E659E9" w:rsidP="00E659E9">
      <w:r>
        <w:lastRenderedPageBreak/>
        <w:t>: movefile (f1, f2)</w:t>
      </w:r>
    </w:p>
    <w:p w:rsidR="00E659E9" w:rsidRDefault="00E659E9" w:rsidP="00E659E9">
      <w:r>
        <w:t>: movefile (f1, f2, 'f')</w:t>
      </w:r>
    </w:p>
    <w:p w:rsidR="00E659E9" w:rsidRDefault="00E659E9" w:rsidP="00E659E9">
      <w:r>
        <w:t>: [status] = movefile (…)</w:t>
      </w:r>
    </w:p>
    <w:p w:rsidR="00E659E9" w:rsidRDefault="00E659E9" w:rsidP="00E659E9">
      <w:r>
        <w:t>: [status, msg] = movefile (…)</w:t>
      </w:r>
    </w:p>
    <w:p w:rsidR="00E659E9" w:rsidRDefault="00E659E9" w:rsidP="00E659E9">
      <w:r>
        <w:t>: [status, msg, msgid] = movefile (…)</w:t>
      </w:r>
    </w:p>
    <w:p w:rsidR="00E659E9" w:rsidRDefault="00E659E9" w:rsidP="00243B6E">
      <w:pPr>
        <w:ind w:leftChars="200" w:left="420"/>
      </w:pPr>
      <w:r>
        <w:rPr>
          <w:rFonts w:hint="eastAsia"/>
        </w:rPr>
        <w:t>将源文件或目录</w:t>
      </w:r>
      <w:r>
        <w:rPr>
          <w:rFonts w:hint="eastAsia"/>
        </w:rPr>
        <w:t>f1</w:t>
      </w:r>
      <w:r>
        <w:rPr>
          <w:rFonts w:hint="eastAsia"/>
        </w:rPr>
        <w:t>移动到目标</w:t>
      </w:r>
      <w:r>
        <w:rPr>
          <w:rFonts w:hint="eastAsia"/>
        </w:rPr>
        <w:t>f2</w:t>
      </w:r>
      <w:r>
        <w:rPr>
          <w:rFonts w:hint="eastAsia"/>
        </w:rPr>
        <w:t>。</w:t>
      </w:r>
    </w:p>
    <w:p w:rsidR="00E659E9" w:rsidRDefault="00E659E9" w:rsidP="00243B6E">
      <w:pPr>
        <w:ind w:leftChars="200" w:left="420"/>
      </w:pPr>
      <w:r>
        <w:rPr>
          <w:rFonts w:hint="eastAsia"/>
        </w:rPr>
        <w:t>名称</w:t>
      </w:r>
      <w:r>
        <w:rPr>
          <w:rFonts w:hint="eastAsia"/>
        </w:rPr>
        <w:t>f1</w:t>
      </w:r>
      <w:r>
        <w:rPr>
          <w:rFonts w:hint="eastAsia"/>
        </w:rPr>
        <w:t>可以包含</w:t>
      </w:r>
      <w:r>
        <w:rPr>
          <w:rFonts w:hint="eastAsia"/>
        </w:rPr>
        <w:t>globing</w:t>
      </w:r>
      <w:r>
        <w:rPr>
          <w:rFonts w:hint="eastAsia"/>
        </w:rPr>
        <w:t>模式，也可以是字符串的单元格数组。如果</w:t>
      </w:r>
      <w:r>
        <w:rPr>
          <w:rFonts w:hint="eastAsia"/>
        </w:rPr>
        <w:t>f1</w:t>
      </w:r>
      <w:r>
        <w:rPr>
          <w:rFonts w:hint="eastAsia"/>
        </w:rPr>
        <w:t>展开为多个文件名，则</w:t>
      </w:r>
      <w:r>
        <w:rPr>
          <w:rFonts w:hint="eastAsia"/>
        </w:rPr>
        <w:t>f2</w:t>
      </w:r>
      <w:r>
        <w:rPr>
          <w:rFonts w:hint="eastAsia"/>
        </w:rPr>
        <w:t>必须是一个目录。</w:t>
      </w:r>
    </w:p>
    <w:p w:rsidR="00E659E9" w:rsidRDefault="00E659E9" w:rsidP="00243B6E">
      <w:pPr>
        <w:ind w:leftChars="200" w:left="420"/>
      </w:pPr>
      <w:r>
        <w:rPr>
          <w:rFonts w:hint="eastAsia"/>
        </w:rPr>
        <w:t>如果没有指定目标</w:t>
      </w:r>
      <w:r>
        <w:rPr>
          <w:rFonts w:hint="eastAsia"/>
        </w:rPr>
        <w:t>f2</w:t>
      </w:r>
      <w:r>
        <w:rPr>
          <w:rFonts w:hint="eastAsia"/>
        </w:rPr>
        <w:t>，则目标是当前工作目录。如果</w:t>
      </w:r>
      <w:r>
        <w:rPr>
          <w:rFonts w:hint="eastAsia"/>
        </w:rPr>
        <w:t>f2</w:t>
      </w:r>
      <w:r>
        <w:rPr>
          <w:rFonts w:hint="eastAsia"/>
        </w:rPr>
        <w:t>是文件名，则</w:t>
      </w:r>
      <w:r>
        <w:rPr>
          <w:rFonts w:hint="eastAsia"/>
        </w:rPr>
        <w:t>f1</w:t>
      </w:r>
      <w:r>
        <w:rPr>
          <w:rFonts w:hint="eastAsia"/>
        </w:rPr>
        <w:t>重命名为</w:t>
      </w:r>
      <w:r>
        <w:rPr>
          <w:rFonts w:hint="eastAsia"/>
        </w:rPr>
        <w:t>f2</w:t>
      </w:r>
      <w:r>
        <w:rPr>
          <w:rFonts w:hint="eastAsia"/>
        </w:rPr>
        <w:t>。</w:t>
      </w:r>
    </w:p>
    <w:p w:rsidR="00E659E9" w:rsidRDefault="00E659E9" w:rsidP="00243B6E">
      <w:pPr>
        <w:ind w:leftChars="200" w:left="420"/>
      </w:pPr>
      <w:r>
        <w:rPr>
          <w:rFonts w:hint="eastAsia"/>
        </w:rPr>
        <w:t>当强制标志</w:t>
      </w:r>
      <w:r>
        <w:rPr>
          <w:rFonts w:hint="eastAsia"/>
        </w:rPr>
        <w:t>'f'</w:t>
      </w:r>
      <w:r>
        <w:rPr>
          <w:rFonts w:hint="eastAsia"/>
        </w:rPr>
        <w:t>给定时，任何现有文件将被覆盖而不提示。</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FC456E" w:rsidRDefault="00E659E9" w:rsidP="00243B6E">
      <w:pPr>
        <w:ind w:leftChars="200" w:left="420"/>
      </w:pPr>
      <w:r>
        <w:rPr>
          <w:rFonts w:hint="eastAsia"/>
        </w:rPr>
        <w:t>参见</w:t>
      </w:r>
      <w:r>
        <w:rPr>
          <w:rFonts w:hint="eastAsia"/>
        </w:rPr>
        <w:t>:rename, copyfile, unlink, delete, glob</w:t>
      </w:r>
      <w:r>
        <w:rPr>
          <w:rFonts w:hint="eastAsia"/>
        </w:rPr>
        <w:t>。</w:t>
      </w:r>
    </w:p>
    <w:p w:rsidR="00E659E9" w:rsidRDefault="00E659E9" w:rsidP="00243B6E">
      <w:pPr>
        <w:spacing w:beforeLines="50" w:before="156"/>
      </w:pPr>
      <w:r>
        <w:t>: rename old new</w:t>
      </w:r>
    </w:p>
    <w:p w:rsidR="00E659E9" w:rsidRDefault="00E659E9" w:rsidP="00E659E9">
      <w:r>
        <w:t>: [status, msg] = rename (old, new)</w:t>
      </w:r>
    </w:p>
    <w:p w:rsidR="00E659E9" w:rsidRDefault="00E659E9" w:rsidP="00243B6E">
      <w:pPr>
        <w:ind w:leftChars="200" w:left="420"/>
      </w:pPr>
      <w:r>
        <w:rPr>
          <w:rFonts w:hint="eastAsia"/>
        </w:rPr>
        <w:t>将旧文件的名称改为新文件。</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:movefile, copyfile, ls, dir</w:t>
      </w:r>
      <w:r>
        <w:rPr>
          <w:rFonts w:hint="eastAsia"/>
        </w:rPr>
        <w:t>。</w:t>
      </w:r>
    </w:p>
    <w:p w:rsidR="00E659E9" w:rsidRDefault="00E659E9" w:rsidP="00243B6E">
      <w:pPr>
        <w:spacing w:beforeLines="50" w:before="156"/>
      </w:pPr>
      <w:r>
        <w:t>: copyfile f1 f2</w:t>
      </w:r>
    </w:p>
    <w:p w:rsidR="00E659E9" w:rsidRDefault="00E659E9" w:rsidP="00E659E9">
      <w:r>
        <w:t>: copyfile f1 f2 f</w:t>
      </w:r>
    </w:p>
    <w:p w:rsidR="00E659E9" w:rsidRDefault="00E659E9" w:rsidP="00E659E9">
      <w:r>
        <w:t>: copyfile (f1, f2)</w:t>
      </w:r>
    </w:p>
    <w:p w:rsidR="00E659E9" w:rsidRDefault="00E659E9" w:rsidP="00E659E9">
      <w:r>
        <w:t>: copyfile (f1, f2, 'f')</w:t>
      </w:r>
    </w:p>
    <w:p w:rsidR="00E659E9" w:rsidRDefault="00E659E9" w:rsidP="00E659E9">
      <w:r>
        <w:t>: [status, msg, msgid] = copyfile (…)</w:t>
      </w:r>
    </w:p>
    <w:p w:rsidR="00E659E9" w:rsidRDefault="00E659E9" w:rsidP="00243B6E">
      <w:pPr>
        <w:ind w:leftChars="200" w:left="420"/>
      </w:pPr>
      <w:r>
        <w:rPr>
          <w:rFonts w:hint="eastAsia"/>
        </w:rPr>
        <w:t>将源文件或目录</w:t>
      </w:r>
      <w:r>
        <w:rPr>
          <w:rFonts w:hint="eastAsia"/>
        </w:rPr>
        <w:t>f1</w:t>
      </w:r>
      <w:r>
        <w:rPr>
          <w:rFonts w:hint="eastAsia"/>
        </w:rPr>
        <w:t>复制到目标</w:t>
      </w:r>
      <w:r>
        <w:rPr>
          <w:rFonts w:hint="eastAsia"/>
        </w:rPr>
        <w:t>f2</w:t>
      </w:r>
      <w:r>
        <w:rPr>
          <w:rFonts w:hint="eastAsia"/>
        </w:rPr>
        <w:t>。</w:t>
      </w:r>
    </w:p>
    <w:p w:rsidR="00E659E9" w:rsidRDefault="00E659E9" w:rsidP="00243B6E">
      <w:pPr>
        <w:ind w:leftChars="200" w:left="420"/>
      </w:pPr>
      <w:r>
        <w:rPr>
          <w:rFonts w:hint="eastAsia"/>
        </w:rPr>
        <w:t>名称</w:t>
      </w:r>
      <w:r>
        <w:rPr>
          <w:rFonts w:hint="eastAsia"/>
        </w:rPr>
        <w:t>f1</w:t>
      </w:r>
      <w:r>
        <w:rPr>
          <w:rFonts w:hint="eastAsia"/>
        </w:rPr>
        <w:t>可以包含</w:t>
      </w:r>
      <w:r>
        <w:rPr>
          <w:rFonts w:hint="eastAsia"/>
        </w:rPr>
        <w:t>globing</w:t>
      </w:r>
      <w:r>
        <w:rPr>
          <w:rFonts w:hint="eastAsia"/>
        </w:rPr>
        <w:t>模式，也可以是字符串的单元格数组。如果</w:t>
      </w:r>
      <w:r>
        <w:rPr>
          <w:rFonts w:hint="eastAsia"/>
        </w:rPr>
        <w:t>f1</w:t>
      </w:r>
      <w:r>
        <w:rPr>
          <w:rFonts w:hint="eastAsia"/>
        </w:rPr>
        <w:t>展开为多个文件名，则</w:t>
      </w:r>
      <w:r>
        <w:rPr>
          <w:rFonts w:hint="eastAsia"/>
        </w:rPr>
        <w:t>f2</w:t>
      </w:r>
      <w:r>
        <w:rPr>
          <w:rFonts w:hint="eastAsia"/>
        </w:rPr>
        <w:t>必须是一个目录。</w:t>
      </w:r>
    </w:p>
    <w:p w:rsidR="00E659E9" w:rsidRDefault="00E659E9" w:rsidP="00243B6E">
      <w:pPr>
        <w:ind w:leftChars="200" w:left="420"/>
      </w:pPr>
      <w:r>
        <w:rPr>
          <w:rFonts w:hint="eastAsia"/>
        </w:rPr>
        <w:t>当强制标志</w:t>
      </w:r>
      <w:r>
        <w:rPr>
          <w:rFonts w:hint="eastAsia"/>
        </w:rPr>
        <w:t>'f'</w:t>
      </w:r>
      <w:r>
        <w:rPr>
          <w:rFonts w:hint="eastAsia"/>
        </w:rPr>
        <w:t>给定时，任何现有文件将被覆盖而不提示。</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E659E9" w:rsidRDefault="00E659E9" w:rsidP="00243B6E">
      <w:pPr>
        <w:ind w:leftChars="200" w:left="420"/>
      </w:pPr>
      <w:r w:rsidRPr="00E659E9">
        <w:rPr>
          <w:rFonts w:hint="eastAsia"/>
        </w:rPr>
        <w:t>参见</w:t>
      </w:r>
      <w:r w:rsidRPr="00E659E9">
        <w:rPr>
          <w:rFonts w:hint="eastAsia"/>
        </w:rPr>
        <w:t>:</w:t>
      </w:r>
      <w:r w:rsidRPr="00E659E9">
        <w:rPr>
          <w:rFonts w:hint="eastAsia"/>
        </w:rPr>
        <w:t>移动文件，重命名，取消链接，删除，</w:t>
      </w:r>
      <w:r w:rsidRPr="00E659E9">
        <w:rPr>
          <w:rFonts w:hint="eastAsia"/>
        </w:rPr>
        <w:t>glob</w:t>
      </w:r>
      <w:r w:rsidRPr="00E659E9">
        <w:rPr>
          <w:rFonts w:hint="eastAsia"/>
        </w:rPr>
        <w:t>。</w:t>
      </w:r>
    </w:p>
    <w:p w:rsidR="00E659E9" w:rsidRDefault="00E659E9" w:rsidP="00243B6E">
      <w:pPr>
        <w:spacing w:beforeLines="50" w:before="156"/>
      </w:pPr>
      <w:r>
        <w:t>: unlink (file)</w:t>
      </w:r>
    </w:p>
    <w:p w:rsidR="00E659E9" w:rsidRDefault="00E659E9" w:rsidP="00E659E9">
      <w:r>
        <w:t>: [status, msg] = unlink (file)</w:t>
      </w:r>
    </w:p>
    <w:p w:rsidR="00E659E9" w:rsidRDefault="00E659E9" w:rsidP="00243B6E">
      <w:pPr>
        <w:ind w:leftChars="200" w:left="420"/>
      </w:pPr>
      <w:r>
        <w:rPr>
          <w:rFonts w:hint="eastAsia"/>
        </w:rPr>
        <w:t>删除名为</w:t>
      </w:r>
      <w:r>
        <w:rPr>
          <w:rFonts w:hint="eastAsia"/>
        </w:rPr>
        <w:t>file</w:t>
      </w:r>
      <w:r>
        <w:rPr>
          <w:rFonts w:hint="eastAsia"/>
        </w:rPr>
        <w:t>的文件。</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请参见</w:t>
      </w:r>
      <w:r>
        <w:rPr>
          <w:rFonts w:hint="eastAsia"/>
        </w:rPr>
        <w:t>:delete, rmdir</w:t>
      </w:r>
      <w:r>
        <w:rPr>
          <w:rFonts w:hint="eastAsia"/>
        </w:rPr>
        <w:t>。</w:t>
      </w:r>
    </w:p>
    <w:p w:rsidR="00E659E9" w:rsidRDefault="00E659E9" w:rsidP="00243B6E">
      <w:pPr>
        <w:spacing w:beforeLines="50" w:before="156"/>
      </w:pPr>
      <w:r>
        <w:t>: link old new</w:t>
      </w:r>
    </w:p>
    <w:p w:rsidR="00E659E9" w:rsidRDefault="00E659E9" w:rsidP="00E659E9">
      <w:r>
        <w:t>: [status, msg] = link (old, new)</w:t>
      </w:r>
    </w:p>
    <w:p w:rsidR="00E659E9" w:rsidRDefault="00E659E9" w:rsidP="00243B6E">
      <w:pPr>
        <w:ind w:leftChars="200" w:left="420"/>
      </w:pPr>
      <w:r>
        <w:rPr>
          <w:rFonts w:hint="eastAsia"/>
        </w:rPr>
        <w:t>创建到现有文件的新链接</w:t>
      </w:r>
      <w:r>
        <w:rPr>
          <w:rFonts w:hint="eastAsia"/>
        </w:rPr>
        <w:t>(</w:t>
      </w:r>
      <w:r>
        <w:rPr>
          <w:rFonts w:hint="eastAsia"/>
        </w:rPr>
        <w:t>也称为硬链接</w:t>
      </w:r>
      <w:r>
        <w:rPr>
          <w:rFonts w:hint="eastAsia"/>
        </w:rPr>
        <w:t>)</w:t>
      </w:r>
      <w:r>
        <w:rPr>
          <w:rFonts w:hint="eastAsia"/>
        </w:rPr>
        <w:t>。</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w:t>
      </w:r>
      <w:r>
        <w:rPr>
          <w:rFonts w:hint="eastAsia"/>
        </w:rPr>
        <w:t>符号链接，解除链接，读链接，</w:t>
      </w:r>
      <w:r>
        <w:rPr>
          <w:rFonts w:hint="eastAsia"/>
        </w:rPr>
        <w:t>lstat</w:t>
      </w:r>
      <w:r>
        <w:rPr>
          <w:rFonts w:hint="eastAsia"/>
        </w:rPr>
        <w:t>。</w:t>
      </w:r>
    </w:p>
    <w:p w:rsidR="00E659E9" w:rsidRDefault="00E659E9" w:rsidP="00243B6E">
      <w:pPr>
        <w:spacing w:beforeLines="50" w:before="156"/>
      </w:pPr>
      <w:r>
        <w:rPr>
          <w:rFonts w:hint="eastAsia"/>
        </w:rPr>
        <w:t>:</w:t>
      </w:r>
      <w:r>
        <w:rPr>
          <w:rFonts w:hint="eastAsia"/>
        </w:rPr>
        <w:t>符号连接新旧</w:t>
      </w:r>
    </w:p>
    <w:p w:rsidR="00E659E9" w:rsidRDefault="00E659E9" w:rsidP="00E659E9">
      <w:r>
        <w:rPr>
          <w:rFonts w:hint="eastAsia"/>
        </w:rPr>
        <w:t>: [status, msg] = symlink(</w:t>
      </w:r>
      <w:r>
        <w:rPr>
          <w:rFonts w:hint="eastAsia"/>
        </w:rPr>
        <w:t>旧的，新的</w:t>
      </w:r>
      <w:r>
        <w:rPr>
          <w:rFonts w:hint="eastAsia"/>
        </w:rPr>
        <w:t>)</w:t>
      </w:r>
    </w:p>
    <w:p w:rsidR="00E659E9" w:rsidRDefault="00E659E9" w:rsidP="00243B6E">
      <w:pPr>
        <w:ind w:leftChars="200" w:left="420"/>
      </w:pPr>
      <w:r>
        <w:rPr>
          <w:rFonts w:hint="eastAsia"/>
        </w:rPr>
        <w:lastRenderedPageBreak/>
        <w:t>创建一个包含字符串</w:t>
      </w:r>
      <w:r>
        <w:rPr>
          <w:rFonts w:hint="eastAsia"/>
        </w:rPr>
        <w:t>old</w:t>
      </w:r>
      <w:r>
        <w:rPr>
          <w:rFonts w:hint="eastAsia"/>
        </w:rPr>
        <w:t>的符号链接</w:t>
      </w:r>
      <w:r>
        <w:rPr>
          <w:rFonts w:hint="eastAsia"/>
        </w:rPr>
        <w:t>new</w:t>
      </w:r>
      <w:r>
        <w:rPr>
          <w:rFonts w:hint="eastAsia"/>
        </w:rPr>
        <w:t>。</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w:t>
      </w:r>
      <w:r>
        <w:rPr>
          <w:rFonts w:hint="eastAsia"/>
        </w:rPr>
        <w:t>链接，取消链接，读链接，</w:t>
      </w:r>
      <w:r>
        <w:rPr>
          <w:rFonts w:hint="eastAsia"/>
        </w:rPr>
        <w:t>lstat</w:t>
      </w:r>
      <w:r>
        <w:rPr>
          <w:rFonts w:hint="eastAsia"/>
        </w:rPr>
        <w:t>。</w:t>
      </w:r>
    </w:p>
    <w:p w:rsidR="00E659E9" w:rsidRDefault="00E659E9" w:rsidP="00243B6E">
      <w:pPr>
        <w:spacing w:beforeLines="50" w:before="156"/>
      </w:pPr>
      <w:r>
        <w:t>: result = readlink symlink</w:t>
      </w:r>
    </w:p>
    <w:p w:rsidR="00E659E9" w:rsidRDefault="00E659E9" w:rsidP="00E659E9">
      <w:r>
        <w:t>: [result, err, msg] = readlink (symlink)</w:t>
      </w:r>
    </w:p>
    <w:p w:rsidR="00E659E9" w:rsidRDefault="00E659E9" w:rsidP="00243B6E">
      <w:pPr>
        <w:ind w:leftChars="200" w:left="420"/>
      </w:pPr>
      <w:r>
        <w:rPr>
          <w:rFonts w:hint="eastAsia"/>
        </w:rPr>
        <w:t>读取符号链接的值。</w:t>
      </w:r>
    </w:p>
    <w:p w:rsidR="00E659E9" w:rsidRDefault="00E659E9" w:rsidP="00243B6E">
      <w:pPr>
        <w:ind w:leftChars="200" w:left="420"/>
      </w:pPr>
      <w:r>
        <w:rPr>
          <w:rFonts w:hint="eastAsia"/>
        </w:rPr>
        <w:t>如果成功，</w:t>
      </w:r>
      <w:r>
        <w:rPr>
          <w:rFonts w:hint="eastAsia"/>
        </w:rPr>
        <w:t>result</w:t>
      </w:r>
      <w:r>
        <w:rPr>
          <w:rFonts w:hint="eastAsia"/>
        </w:rPr>
        <w:t>包含符号链接的内容，</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E659E9" w:rsidRDefault="00E659E9" w:rsidP="00243B6E">
      <w:pPr>
        <w:ind w:leftChars="200" w:left="420"/>
      </w:pPr>
      <w:r>
        <w:rPr>
          <w:rFonts w:hint="eastAsia"/>
        </w:rPr>
        <w:t>参见</w:t>
      </w:r>
      <w:r>
        <w:rPr>
          <w:rFonts w:hint="eastAsia"/>
        </w:rPr>
        <w:t>:lstat, symlink, link, unlink, delete</w:t>
      </w:r>
      <w:r>
        <w:rPr>
          <w:rFonts w:hint="eastAsia"/>
        </w:rPr>
        <w:t>。</w:t>
      </w:r>
    </w:p>
    <w:p w:rsidR="00E659E9" w:rsidRDefault="00E659E9" w:rsidP="00243B6E">
      <w:pPr>
        <w:spacing w:beforeLines="50" w:before="156"/>
      </w:pPr>
      <w:r>
        <w:t>: mkdir dirname</w:t>
      </w:r>
    </w:p>
    <w:p w:rsidR="00E659E9" w:rsidRDefault="00E659E9" w:rsidP="00E659E9">
      <w:r>
        <w:t>: mkdir parent dirname</w:t>
      </w:r>
    </w:p>
    <w:p w:rsidR="00E659E9" w:rsidRDefault="00E659E9" w:rsidP="00E659E9">
      <w:r>
        <w:t>: mkdir (dirname)</w:t>
      </w:r>
    </w:p>
    <w:p w:rsidR="00E659E9" w:rsidRDefault="00E659E9" w:rsidP="00E659E9">
      <w:r>
        <w:t>: mkdir (parent, dirname)</w:t>
      </w:r>
    </w:p>
    <w:p w:rsidR="00E659E9" w:rsidRDefault="00E659E9" w:rsidP="00E659E9">
      <w:r>
        <w:t>: [status, msg, msgid] = mkdir (…)</w:t>
      </w:r>
    </w:p>
    <w:p w:rsidR="00E659E9" w:rsidRDefault="00E659E9" w:rsidP="00243B6E">
      <w:pPr>
        <w:ind w:leftChars="200" w:left="420"/>
      </w:pPr>
      <w:r>
        <w:rPr>
          <w:rFonts w:hint="eastAsia"/>
        </w:rPr>
        <w:t>在父目录中创建一个名为</w:t>
      </w:r>
      <w:r>
        <w:rPr>
          <w:rFonts w:hint="eastAsia"/>
        </w:rPr>
        <w:t>dirname</w:t>
      </w:r>
      <w:r>
        <w:rPr>
          <w:rFonts w:hint="eastAsia"/>
        </w:rPr>
        <w:t>的目录，必要时创建任何中间目录。</w:t>
      </w:r>
    </w:p>
    <w:p w:rsidR="00E659E9" w:rsidRDefault="00E659E9" w:rsidP="00243B6E">
      <w:pPr>
        <w:ind w:leftChars="200" w:left="420"/>
      </w:pPr>
      <w:r>
        <w:rPr>
          <w:rFonts w:hint="eastAsia"/>
        </w:rPr>
        <w:t>如果</w:t>
      </w:r>
      <w:r>
        <w:rPr>
          <w:rFonts w:hint="eastAsia"/>
        </w:rPr>
        <w:t>dirname</w:t>
      </w:r>
      <w:r>
        <w:rPr>
          <w:rFonts w:hint="eastAsia"/>
        </w:rPr>
        <w:t>是一个相对路径，并且没有指定父目录，则使用当前工作目录。</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E659E9" w:rsidRDefault="00E659E9" w:rsidP="00243B6E">
      <w:pPr>
        <w:ind w:leftChars="200" w:left="420"/>
      </w:pPr>
      <w:r>
        <w:rPr>
          <w:rFonts w:hint="eastAsia"/>
        </w:rPr>
        <w:t>创建目录时将权限设置为</w:t>
      </w:r>
      <w:r>
        <w:rPr>
          <w:rFonts w:hint="eastAsia"/>
        </w:rPr>
        <w:t>0777 - UMASK</w:t>
      </w:r>
      <w:r>
        <w:rPr>
          <w:rFonts w:hint="eastAsia"/>
        </w:rPr>
        <w:t>。</w:t>
      </w:r>
    </w:p>
    <w:p w:rsidR="00E659E9" w:rsidRDefault="00E659E9" w:rsidP="00243B6E">
      <w:pPr>
        <w:ind w:leftChars="200" w:left="420"/>
      </w:pPr>
      <w:r w:rsidRPr="00E659E9">
        <w:rPr>
          <w:rFonts w:hint="eastAsia"/>
        </w:rPr>
        <w:t>参见</w:t>
      </w:r>
      <w:r w:rsidRPr="00E659E9">
        <w:rPr>
          <w:rFonts w:hint="eastAsia"/>
        </w:rPr>
        <w:t>:rmdir, pwd, cd, umask</w:t>
      </w:r>
      <w:r w:rsidRPr="00E659E9">
        <w:rPr>
          <w:rFonts w:hint="eastAsia"/>
        </w:rPr>
        <w:t>。</w:t>
      </w:r>
    </w:p>
    <w:p w:rsidR="00E659E9" w:rsidRDefault="00E659E9" w:rsidP="00243B6E">
      <w:pPr>
        <w:spacing w:beforeLines="50" w:before="156"/>
      </w:pPr>
      <w:r>
        <w:t>: rmdir dir</w:t>
      </w:r>
    </w:p>
    <w:p w:rsidR="00E659E9" w:rsidRDefault="00E659E9" w:rsidP="00E659E9">
      <w:r>
        <w:t>: rmdir (dir, "s")</w:t>
      </w:r>
    </w:p>
    <w:p w:rsidR="00E659E9" w:rsidRDefault="00E659E9" w:rsidP="00E659E9">
      <w:r>
        <w:t>: [status, msg, msgid] = rmdir (…)</w:t>
      </w:r>
    </w:p>
    <w:p w:rsidR="00E659E9" w:rsidRDefault="00E659E9" w:rsidP="00243B6E">
      <w:pPr>
        <w:ind w:leftChars="200" w:left="420"/>
      </w:pPr>
      <w:r>
        <w:rPr>
          <w:rFonts w:hint="eastAsia"/>
        </w:rPr>
        <w:t>删除名为</w:t>
      </w:r>
      <w:r>
        <w:rPr>
          <w:rFonts w:hint="eastAsia"/>
        </w:rPr>
        <w:t>dir</w:t>
      </w:r>
      <w:r>
        <w:rPr>
          <w:rFonts w:hint="eastAsia"/>
        </w:rPr>
        <w:t>的目录。</w:t>
      </w:r>
    </w:p>
    <w:p w:rsidR="00E659E9" w:rsidRDefault="00E659E9" w:rsidP="00243B6E">
      <w:pPr>
        <w:ind w:leftChars="200" w:left="420"/>
      </w:pPr>
      <w:r>
        <w:rPr>
          <w:rFonts w:hint="eastAsia"/>
        </w:rPr>
        <w:t>如果第二个可选参数提供的值为</w:t>
      </w:r>
      <w:r>
        <w:rPr>
          <w:rFonts w:hint="eastAsia"/>
        </w:rPr>
        <w:t>"s"</w:t>
      </w:r>
      <w:r>
        <w:rPr>
          <w:rFonts w:hint="eastAsia"/>
        </w:rPr>
        <w:t>，则也递归地删除所有子目录。</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w:t>
      </w:r>
    </w:p>
    <w:p w:rsidR="00E659E9" w:rsidRDefault="00E659E9" w:rsidP="00243B6E">
      <w:pPr>
        <w:ind w:leftChars="200" w:left="420"/>
      </w:pPr>
      <w:r>
        <w:rPr>
          <w:rFonts w:hint="eastAsia"/>
        </w:rPr>
        <w:t>参见</w:t>
      </w:r>
      <w:r>
        <w:rPr>
          <w:rFonts w:hint="eastAsia"/>
        </w:rPr>
        <w:t>:mkdir, confirm_recursive_rmdir, pwd</w:t>
      </w:r>
      <w:r>
        <w:rPr>
          <w:rFonts w:hint="eastAsia"/>
        </w:rPr>
        <w:t>。</w:t>
      </w:r>
    </w:p>
    <w:p w:rsidR="00E659E9" w:rsidRDefault="00E659E9" w:rsidP="00243B6E">
      <w:pPr>
        <w:spacing w:beforeLines="50" w:before="156"/>
      </w:pPr>
      <w:r>
        <w:t>: val = confirm_recursive_rmdir ()</w:t>
      </w:r>
    </w:p>
    <w:p w:rsidR="00E659E9" w:rsidRDefault="00E659E9" w:rsidP="00E659E9">
      <w:r>
        <w:t>: old_val = confirm_recursive_rmdir (new_val)</w:t>
      </w:r>
    </w:p>
    <w:p w:rsidR="00E659E9" w:rsidRDefault="00E659E9" w:rsidP="00E659E9">
      <w:r>
        <w:t>: old_val = confirm_recursive_rmdir (new_val, "local")</w:t>
      </w:r>
    </w:p>
    <w:p w:rsidR="00E659E9" w:rsidRDefault="00E659E9" w:rsidP="00243B6E">
      <w:pPr>
        <w:ind w:leftChars="200" w:left="420"/>
      </w:pPr>
      <w:r>
        <w:rPr>
          <w:rFonts w:hint="eastAsia"/>
        </w:rPr>
        <w:t>查询或设置控制</w:t>
      </w:r>
      <w:r>
        <w:rPr>
          <w:rFonts w:hint="eastAsia"/>
        </w:rPr>
        <w:t>Octave</w:t>
      </w:r>
      <w:r>
        <w:rPr>
          <w:rFonts w:hint="eastAsia"/>
        </w:rPr>
        <w:t>在递归删除目录树之前是否要求确认的内部变量。</w:t>
      </w:r>
    </w:p>
    <w:p w:rsidR="00E659E9" w:rsidRDefault="00E659E9" w:rsidP="00243B6E">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E659E9" w:rsidRDefault="00E659E9" w:rsidP="00243B6E">
      <w:pPr>
        <w:ind w:leftChars="200" w:left="420"/>
      </w:pPr>
      <w:r>
        <w:rPr>
          <w:rFonts w:hint="eastAsia"/>
        </w:rPr>
        <w:t>请参见</w:t>
      </w:r>
      <w:r>
        <w:rPr>
          <w:rFonts w:hint="eastAsia"/>
        </w:rPr>
        <w:t>:rmdir</w:t>
      </w:r>
      <w:r>
        <w:rPr>
          <w:rFonts w:hint="eastAsia"/>
        </w:rPr>
        <w:t>。</w:t>
      </w:r>
    </w:p>
    <w:p w:rsidR="00E659E9" w:rsidRDefault="00E659E9" w:rsidP="00243B6E">
      <w:pPr>
        <w:spacing w:beforeLines="50" w:before="156"/>
      </w:pPr>
      <w:r>
        <w:t>: mkfifo (name, mode)</w:t>
      </w:r>
    </w:p>
    <w:p w:rsidR="00E659E9" w:rsidRDefault="00E659E9" w:rsidP="00E659E9">
      <w:r>
        <w:t>: [status, msg] = mkfifo (name, mode)</w:t>
      </w:r>
    </w:p>
    <w:p w:rsidR="00E659E9" w:rsidRDefault="00E659E9" w:rsidP="00243B6E">
      <w:pPr>
        <w:ind w:leftChars="200" w:left="420"/>
      </w:pPr>
      <w:r>
        <w:rPr>
          <w:rFonts w:hint="eastAsia"/>
        </w:rPr>
        <w:t>创建一个名为</w:t>
      </w:r>
      <w:r>
        <w:rPr>
          <w:rFonts w:hint="eastAsia"/>
        </w:rPr>
        <w:t>name</w:t>
      </w:r>
      <w:r>
        <w:rPr>
          <w:rFonts w:hint="eastAsia"/>
        </w:rPr>
        <w:t>的</w:t>
      </w:r>
      <w:r>
        <w:rPr>
          <w:rFonts w:hint="eastAsia"/>
        </w:rPr>
        <w:t>FIFO</w:t>
      </w:r>
      <w:r>
        <w:rPr>
          <w:rFonts w:hint="eastAsia"/>
        </w:rPr>
        <w:t>特殊文件，文件模式为</w:t>
      </w:r>
      <w:r>
        <w:rPr>
          <w:rFonts w:hint="eastAsia"/>
        </w:rPr>
        <w:t>mode</w:t>
      </w:r>
      <w:r>
        <w:rPr>
          <w:rFonts w:hint="eastAsia"/>
        </w:rPr>
        <w:t>。</w:t>
      </w:r>
    </w:p>
    <w:p w:rsidR="00E659E9" w:rsidRDefault="00E659E9" w:rsidP="00243B6E">
      <w:pPr>
        <w:ind w:leftChars="200" w:left="420"/>
      </w:pPr>
      <w:r>
        <w:rPr>
          <w:rFonts w:hint="eastAsia"/>
        </w:rPr>
        <w:t>Mode</w:t>
      </w:r>
      <w:r>
        <w:rPr>
          <w:rFonts w:hint="eastAsia"/>
        </w:rPr>
        <w:t>被解释为八进制数，并受到掩码处理的影响。最终计算模式为</w:t>
      </w:r>
      <w:r>
        <w:rPr>
          <w:rFonts w:hint="eastAsia"/>
        </w:rPr>
        <w:t>mode - umask</w:t>
      </w:r>
      <w:r>
        <w:rPr>
          <w:rFonts w:hint="eastAsia"/>
        </w:rPr>
        <w:t>。</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:pipe, umask</w:t>
      </w:r>
      <w:r>
        <w:rPr>
          <w:rFonts w:hint="eastAsia"/>
        </w:rPr>
        <w:t>。</w:t>
      </w:r>
    </w:p>
    <w:p w:rsidR="00E659E9" w:rsidRDefault="00E659E9" w:rsidP="00243B6E">
      <w:pPr>
        <w:spacing w:beforeLines="50" w:before="156"/>
      </w:pPr>
      <w:r w:rsidRPr="00E659E9">
        <w:lastRenderedPageBreak/>
        <w:t>: oldmask = umask (mask)</w:t>
      </w:r>
    </w:p>
    <w:p w:rsidR="00E659E9" w:rsidRDefault="00E659E9" w:rsidP="00243B6E">
      <w:pPr>
        <w:ind w:leftChars="200" w:left="420"/>
      </w:pPr>
      <w:r>
        <w:rPr>
          <w:rFonts w:hint="eastAsia"/>
        </w:rPr>
        <w:t>设置创建文件的权限掩码。</w:t>
      </w:r>
    </w:p>
    <w:p w:rsidR="00E659E9" w:rsidRDefault="00E659E9" w:rsidP="00243B6E">
      <w:pPr>
        <w:ind w:leftChars="200" w:left="420"/>
      </w:pPr>
      <w:r>
        <w:rPr>
          <w:rFonts w:hint="eastAsia"/>
        </w:rPr>
        <w:t>参数</w:t>
      </w:r>
      <w:r>
        <w:rPr>
          <w:rFonts w:hint="eastAsia"/>
        </w:rPr>
        <w:t>mask</w:t>
      </w:r>
      <w:r>
        <w:rPr>
          <w:rFonts w:hint="eastAsia"/>
        </w:rPr>
        <w:t>是一个整数，解释为八进制数。</w:t>
      </w:r>
    </w:p>
    <w:p w:rsidR="00E659E9" w:rsidRDefault="00E659E9" w:rsidP="00243B6E">
      <w:pPr>
        <w:ind w:leftChars="200" w:left="420"/>
      </w:pPr>
      <w:r>
        <w:rPr>
          <w:rFonts w:hint="eastAsia"/>
        </w:rPr>
        <w:t>如果成功，返回前一个掩码的值</w:t>
      </w:r>
      <w:r>
        <w:rPr>
          <w:rFonts w:hint="eastAsia"/>
        </w:rPr>
        <w:t>(</w:t>
      </w:r>
      <w:r>
        <w:rPr>
          <w:rFonts w:hint="eastAsia"/>
        </w:rPr>
        <w:t>作为一个将被解释为八进制数的整数</w:t>
      </w:r>
      <w:r>
        <w:rPr>
          <w:rFonts w:hint="eastAsia"/>
        </w:rPr>
        <w:t>);</w:t>
      </w:r>
      <w:r>
        <w:rPr>
          <w:rFonts w:hint="eastAsia"/>
        </w:rPr>
        <w:t>否则将打印错误信息。</w:t>
      </w:r>
    </w:p>
    <w:p w:rsidR="00E659E9" w:rsidRDefault="00E659E9" w:rsidP="00243B6E">
      <w:pPr>
        <w:ind w:leftChars="200" w:left="420"/>
      </w:pPr>
      <w:r>
        <w:rPr>
          <w:rFonts w:hint="eastAsia"/>
        </w:rPr>
        <w:t>权限掩码是在文件系统</w:t>
      </w:r>
      <w:r>
        <w:rPr>
          <w:rFonts w:hint="eastAsia"/>
        </w:rPr>
        <w:t>(</w:t>
      </w:r>
      <w:r>
        <w:rPr>
          <w:rFonts w:hint="eastAsia"/>
        </w:rPr>
        <w:t>如文件、目录或命名的</w:t>
      </w:r>
      <w:r>
        <w:rPr>
          <w:rFonts w:hint="eastAsia"/>
        </w:rPr>
        <w:t>fifo)</w:t>
      </w:r>
      <w:r>
        <w:rPr>
          <w:rFonts w:hint="eastAsia"/>
        </w:rPr>
        <w:t>上创建新对象时使用的</w:t>
      </w:r>
      <w:r>
        <w:rPr>
          <w:rFonts w:hint="eastAsia"/>
        </w:rPr>
        <w:t>UNIX</w:t>
      </w:r>
      <w:r>
        <w:rPr>
          <w:rFonts w:hint="eastAsia"/>
        </w:rPr>
        <w:t>概念。要创建的对象具有八进制模式的基本权限，根据</w:t>
      </w:r>
      <w:r>
        <w:rPr>
          <w:rFonts w:hint="eastAsia"/>
        </w:rPr>
        <w:t>mask</w:t>
      </w:r>
      <w:r>
        <w:rPr>
          <w:rFonts w:hint="eastAsia"/>
        </w:rPr>
        <w:t>的八进制值进行修改。新对象的最终权限是</w:t>
      </w:r>
      <w:r>
        <w:rPr>
          <w:rFonts w:hint="eastAsia"/>
        </w:rPr>
        <w:t>mode - mask</w:t>
      </w:r>
      <w:r>
        <w:rPr>
          <w:rFonts w:hint="eastAsia"/>
        </w:rPr>
        <w:t>。</w:t>
      </w:r>
    </w:p>
    <w:p w:rsidR="00E659E9" w:rsidRDefault="00E659E9" w:rsidP="00243B6E">
      <w:pPr>
        <w:ind w:leftChars="200" w:left="420"/>
      </w:pPr>
      <w:r w:rsidRPr="00E659E9">
        <w:rPr>
          <w:rFonts w:hint="eastAsia"/>
        </w:rPr>
        <w:t>参见</w:t>
      </w:r>
      <w:r w:rsidRPr="00E659E9">
        <w:rPr>
          <w:rFonts w:hint="eastAsia"/>
        </w:rPr>
        <w:t>:fopen, mkdir, mkfifo</w:t>
      </w:r>
      <w:r w:rsidRPr="00E659E9">
        <w:rPr>
          <w:rFonts w:hint="eastAsia"/>
        </w:rPr>
        <w:t>。</w:t>
      </w:r>
    </w:p>
    <w:p w:rsidR="00E659E9" w:rsidRDefault="00E659E9" w:rsidP="00243B6E">
      <w:pPr>
        <w:spacing w:beforeLines="50" w:before="156"/>
      </w:pPr>
      <w:r>
        <w:t>: [info, err, msg] = stat (file)</w:t>
      </w:r>
    </w:p>
    <w:p w:rsidR="00E659E9" w:rsidRDefault="00E659E9" w:rsidP="00E659E9">
      <w:r>
        <w:t>: [info, err, msg] = stat (fid)</w:t>
      </w:r>
    </w:p>
    <w:p w:rsidR="00E659E9" w:rsidRDefault="00E659E9" w:rsidP="00E659E9">
      <w:r>
        <w:t>: [info, err, msg] = lstat (file)</w:t>
      </w:r>
    </w:p>
    <w:p w:rsidR="00E659E9" w:rsidRDefault="00E659E9" w:rsidP="00E659E9">
      <w:r>
        <w:t>: [info, err, msg] = lstat (fid)</w:t>
      </w:r>
    </w:p>
    <w:p w:rsidR="00E659E9" w:rsidRDefault="00E659E9" w:rsidP="00106667">
      <w:pPr>
        <w:ind w:leftChars="200" w:left="420"/>
      </w:pPr>
      <w:r w:rsidRPr="00E659E9">
        <w:rPr>
          <w:rFonts w:hint="eastAsia"/>
        </w:rPr>
        <w:t>返回一个结构信息，其中包含关于文件或文件标识符</w:t>
      </w:r>
      <w:r w:rsidRPr="00E659E9">
        <w:rPr>
          <w:rFonts w:hint="eastAsia"/>
        </w:rPr>
        <w:t>fid</w:t>
      </w:r>
      <w:r w:rsidRPr="00E659E9">
        <w:rPr>
          <w:rFonts w:hint="eastAsia"/>
        </w:rPr>
        <w:t>的以下信息。</w:t>
      </w:r>
    </w:p>
    <w:p w:rsidR="00E659E9" w:rsidRDefault="00E659E9" w:rsidP="00243B6E">
      <w:pPr>
        <w:ind w:leftChars="200" w:left="420"/>
      </w:pPr>
      <w:r>
        <w:t>dev</w:t>
      </w:r>
    </w:p>
    <w:p w:rsidR="00E659E9" w:rsidRDefault="00E659E9" w:rsidP="00106667">
      <w:pPr>
        <w:ind w:leftChars="400" w:left="840"/>
      </w:pPr>
      <w:r>
        <w:t>ID of device containing a directory entry for this file.</w:t>
      </w:r>
    </w:p>
    <w:p w:rsidR="00E659E9" w:rsidRDefault="00E659E9" w:rsidP="00243B6E">
      <w:pPr>
        <w:ind w:leftChars="200" w:left="420"/>
      </w:pPr>
      <w:r>
        <w:t>ino</w:t>
      </w:r>
    </w:p>
    <w:p w:rsidR="00E659E9" w:rsidRDefault="00E659E9" w:rsidP="00106667">
      <w:pPr>
        <w:ind w:leftChars="400" w:left="840"/>
      </w:pPr>
      <w:r>
        <w:t>File number of the file.</w:t>
      </w:r>
    </w:p>
    <w:p w:rsidR="00E659E9" w:rsidRDefault="00E659E9" w:rsidP="00243B6E">
      <w:pPr>
        <w:ind w:leftChars="200" w:left="420"/>
      </w:pPr>
      <w:r>
        <w:t>mode</w:t>
      </w:r>
    </w:p>
    <w:p w:rsidR="00E659E9" w:rsidRDefault="00E659E9" w:rsidP="00106667">
      <w:pPr>
        <w:ind w:leftChars="400" w:left="840"/>
      </w:pPr>
      <w:r>
        <w:t>File mode, as an integer. Use the functions S_ISREG, S_ISDIR, S_ISCHR, S_ISBLK, S_ISFIFO, S_ISLNK, or S_ISSOCK to extract information from this value.</w:t>
      </w:r>
    </w:p>
    <w:p w:rsidR="00E659E9" w:rsidRDefault="00E659E9" w:rsidP="00243B6E">
      <w:pPr>
        <w:ind w:leftChars="200" w:left="420"/>
      </w:pPr>
      <w:r>
        <w:t>modestr</w:t>
      </w:r>
    </w:p>
    <w:p w:rsidR="00E659E9" w:rsidRDefault="00E659E9" w:rsidP="00106667">
      <w:pPr>
        <w:ind w:leftChars="400" w:left="840"/>
      </w:pPr>
      <w:r>
        <w:t>File mode, as a string of ten letters or dashes as would be returned by ls -l.</w:t>
      </w:r>
    </w:p>
    <w:p w:rsidR="00E659E9" w:rsidRDefault="00E659E9" w:rsidP="00243B6E">
      <w:pPr>
        <w:ind w:leftChars="200" w:left="420"/>
      </w:pPr>
      <w:r>
        <w:t>nlink</w:t>
      </w:r>
    </w:p>
    <w:p w:rsidR="00E659E9" w:rsidRDefault="00E659E9" w:rsidP="00106667">
      <w:pPr>
        <w:ind w:leftChars="400" w:left="840"/>
      </w:pPr>
      <w:r>
        <w:t>Number of links.</w:t>
      </w:r>
    </w:p>
    <w:p w:rsidR="00E659E9" w:rsidRDefault="00E659E9" w:rsidP="00243B6E">
      <w:pPr>
        <w:ind w:leftChars="200" w:left="420"/>
      </w:pPr>
      <w:r>
        <w:t>uid</w:t>
      </w:r>
    </w:p>
    <w:p w:rsidR="00E659E9" w:rsidRDefault="00E659E9" w:rsidP="00106667">
      <w:pPr>
        <w:ind w:leftChars="400" w:left="840"/>
      </w:pPr>
      <w:r>
        <w:t>User ID of file’s owner.</w:t>
      </w:r>
    </w:p>
    <w:p w:rsidR="00E659E9" w:rsidRDefault="00E659E9" w:rsidP="00243B6E">
      <w:pPr>
        <w:ind w:leftChars="200" w:left="420"/>
      </w:pPr>
      <w:r>
        <w:t>gid</w:t>
      </w:r>
    </w:p>
    <w:p w:rsidR="00E659E9" w:rsidRDefault="00E659E9" w:rsidP="00106667">
      <w:pPr>
        <w:ind w:leftChars="400" w:left="840"/>
      </w:pPr>
      <w:r>
        <w:t>Group ID of file’s group.</w:t>
      </w:r>
    </w:p>
    <w:p w:rsidR="00E659E9" w:rsidRDefault="00E659E9" w:rsidP="00243B6E">
      <w:pPr>
        <w:ind w:leftChars="200" w:left="420"/>
      </w:pPr>
      <w:r>
        <w:t>rdev</w:t>
      </w:r>
    </w:p>
    <w:p w:rsidR="00E659E9" w:rsidRDefault="00E659E9" w:rsidP="00106667">
      <w:pPr>
        <w:ind w:leftChars="400" w:left="840"/>
      </w:pPr>
      <w:r>
        <w:t>ID of device for block or character special files.</w:t>
      </w:r>
    </w:p>
    <w:p w:rsidR="00E659E9" w:rsidRDefault="00E659E9" w:rsidP="00243B6E">
      <w:pPr>
        <w:ind w:leftChars="200" w:left="420"/>
      </w:pPr>
      <w:r>
        <w:t>size</w:t>
      </w:r>
    </w:p>
    <w:p w:rsidR="00E659E9" w:rsidRDefault="00E659E9" w:rsidP="00106667">
      <w:pPr>
        <w:ind w:leftChars="400" w:left="840"/>
      </w:pPr>
      <w:r>
        <w:t>Size in bytes.</w:t>
      </w:r>
    </w:p>
    <w:p w:rsidR="00E659E9" w:rsidRDefault="00E659E9" w:rsidP="00243B6E">
      <w:pPr>
        <w:ind w:leftChars="200" w:left="420"/>
      </w:pPr>
      <w:r>
        <w:t>atime</w:t>
      </w:r>
    </w:p>
    <w:p w:rsidR="00E659E9" w:rsidRDefault="00E659E9" w:rsidP="00106667">
      <w:pPr>
        <w:ind w:leftChars="400" w:left="840"/>
      </w:pPr>
      <w:r>
        <w:t>Time of last access in the same form as time values returned from time. See Timing Utilities.</w:t>
      </w:r>
    </w:p>
    <w:p w:rsidR="00E659E9" w:rsidRDefault="00E659E9" w:rsidP="00243B6E">
      <w:pPr>
        <w:ind w:leftChars="200" w:left="420"/>
      </w:pPr>
      <w:r>
        <w:t>mtime</w:t>
      </w:r>
    </w:p>
    <w:p w:rsidR="00E659E9" w:rsidRDefault="00E659E9" w:rsidP="00106667">
      <w:pPr>
        <w:ind w:leftChars="400" w:left="840"/>
      </w:pPr>
      <w:r>
        <w:t>Time of last modification in the same form as time values returned from time. See Timing Utilities.</w:t>
      </w:r>
    </w:p>
    <w:p w:rsidR="00E659E9" w:rsidRDefault="00E659E9" w:rsidP="00243B6E">
      <w:pPr>
        <w:ind w:leftChars="200" w:left="420"/>
      </w:pPr>
      <w:r>
        <w:t>ctime</w:t>
      </w:r>
    </w:p>
    <w:p w:rsidR="00E659E9" w:rsidRDefault="00E659E9" w:rsidP="00106667">
      <w:pPr>
        <w:ind w:leftChars="400" w:left="840"/>
      </w:pPr>
      <w:r>
        <w:t>Time of last file status change in the same form as time values returned from time. See Timing Utilities.</w:t>
      </w:r>
    </w:p>
    <w:p w:rsidR="00E659E9" w:rsidRDefault="00E659E9" w:rsidP="00243B6E">
      <w:pPr>
        <w:ind w:leftChars="200" w:left="420"/>
      </w:pPr>
      <w:r>
        <w:t>blksize</w:t>
      </w:r>
    </w:p>
    <w:p w:rsidR="00E659E9" w:rsidRDefault="00E659E9" w:rsidP="00106667">
      <w:pPr>
        <w:ind w:leftChars="400" w:left="840"/>
      </w:pPr>
      <w:r>
        <w:t>Size of blocks in the file.</w:t>
      </w:r>
    </w:p>
    <w:p w:rsidR="00E659E9" w:rsidRDefault="00E659E9" w:rsidP="00243B6E">
      <w:pPr>
        <w:ind w:leftChars="200" w:left="420"/>
      </w:pPr>
      <w:r>
        <w:t>blocks</w:t>
      </w:r>
    </w:p>
    <w:p w:rsidR="00E659E9" w:rsidRDefault="00E659E9" w:rsidP="00106667">
      <w:pPr>
        <w:ind w:leftChars="400" w:left="840"/>
      </w:pPr>
      <w:r>
        <w:t>Number of blocks allocated for file.</w:t>
      </w:r>
    </w:p>
    <w:p w:rsidR="00E659E9" w:rsidRDefault="00E659E9" w:rsidP="00243B6E">
      <w:pPr>
        <w:ind w:leftChars="200" w:left="420"/>
      </w:pPr>
      <w:r>
        <w:rPr>
          <w:rFonts w:hint="eastAsia"/>
        </w:rPr>
        <w:t>如果调用成功，</w:t>
      </w:r>
      <w:r>
        <w:t>err</w:t>
      </w:r>
      <w:r>
        <w:rPr>
          <w:rFonts w:hint="eastAsia"/>
        </w:rPr>
        <w:t>为</w:t>
      </w:r>
      <w:r>
        <w:t>0,msg</w:t>
      </w:r>
      <w:r>
        <w:rPr>
          <w:rFonts w:hint="eastAsia"/>
        </w:rPr>
        <w:t>为空字符串。如果文件不存在或出现其他错误，则</w:t>
      </w:r>
      <w:r>
        <w:t>info</w:t>
      </w:r>
      <w:r>
        <w:rPr>
          <w:rFonts w:hint="eastAsia"/>
        </w:rPr>
        <w:t>为空矩阵，</w:t>
      </w:r>
      <w:r>
        <w:t>err</w:t>
      </w:r>
      <w:r>
        <w:rPr>
          <w:rFonts w:hint="eastAsia"/>
        </w:rPr>
        <w:t>为</w:t>
      </w:r>
      <w:r>
        <w:t>−1,msg</w:t>
      </w:r>
      <w:r>
        <w:rPr>
          <w:rFonts w:hint="eastAsia"/>
        </w:rPr>
        <w:t>为对应的系统错误信息。</w:t>
      </w:r>
    </w:p>
    <w:p w:rsidR="00E659E9" w:rsidRDefault="00E659E9" w:rsidP="00243B6E">
      <w:pPr>
        <w:ind w:leftChars="200" w:left="420"/>
      </w:pPr>
      <w:r>
        <w:rPr>
          <w:rFonts w:hint="eastAsia"/>
        </w:rPr>
        <w:t>如果</w:t>
      </w:r>
      <w:r>
        <w:rPr>
          <w:rFonts w:hint="eastAsia"/>
        </w:rPr>
        <w:t>file</w:t>
      </w:r>
      <w:r>
        <w:rPr>
          <w:rFonts w:hint="eastAsia"/>
        </w:rPr>
        <w:t>是一个符号链接，</w:t>
      </w:r>
      <w:r>
        <w:rPr>
          <w:rFonts w:hint="eastAsia"/>
        </w:rPr>
        <w:t>stat</w:t>
      </w:r>
      <w:r>
        <w:rPr>
          <w:rFonts w:hint="eastAsia"/>
        </w:rPr>
        <w:t>将返回链接所引用的实际文件的信息。如果需要有关符号链接本身的信</w:t>
      </w:r>
      <w:r>
        <w:rPr>
          <w:rFonts w:hint="eastAsia"/>
        </w:rPr>
        <w:lastRenderedPageBreak/>
        <w:t>息，请使用</w:t>
      </w:r>
      <w:r>
        <w:rPr>
          <w:rFonts w:hint="eastAsia"/>
        </w:rPr>
        <w:t>lstat</w:t>
      </w:r>
      <w:r>
        <w:rPr>
          <w:rFonts w:hint="eastAsia"/>
        </w:rPr>
        <w:t>。</w:t>
      </w:r>
    </w:p>
    <w:p w:rsidR="00E659E9" w:rsidRDefault="00E659E9" w:rsidP="00243B6E">
      <w:pPr>
        <w:ind w:leftChars="200" w:left="420"/>
      </w:pPr>
      <w:r>
        <w:rPr>
          <w:rFonts w:hint="eastAsia"/>
        </w:rPr>
        <w:t>例如</w:t>
      </w:r>
      <w:r>
        <w:rPr>
          <w:rFonts w:hint="eastAsia"/>
        </w:rPr>
        <w:t>:</w:t>
      </w:r>
    </w:p>
    <w:p w:rsidR="00E659E9" w:rsidRDefault="00E659E9" w:rsidP="00106667">
      <w:pPr>
        <w:ind w:leftChars="400" w:left="840"/>
      </w:pPr>
      <w:r>
        <w:t>[info, err, msg] = stat ("/vmlinuz")</w:t>
      </w:r>
    </w:p>
    <w:p w:rsidR="00E659E9" w:rsidRDefault="00E659E9" w:rsidP="00106667">
      <w:pPr>
        <w:ind w:leftChars="400" w:left="840"/>
      </w:pPr>
      <w:r>
        <w:t xml:space="preserve">  </w:t>
      </w:r>
      <w:r>
        <w:rPr>
          <w:rFonts w:ascii="Cambria Math" w:hAnsi="Cambria Math" w:cs="Cambria Math"/>
        </w:rPr>
        <w:t>⇒</w:t>
      </w:r>
      <w:r>
        <w:t xml:space="preserve"> info =</w:t>
      </w:r>
    </w:p>
    <w:p w:rsidR="00E659E9" w:rsidRDefault="00E659E9" w:rsidP="00106667">
      <w:pPr>
        <w:ind w:leftChars="400" w:left="840"/>
      </w:pPr>
      <w:r>
        <w:t xml:space="preserve">     {</w:t>
      </w:r>
    </w:p>
    <w:p w:rsidR="00E659E9" w:rsidRDefault="00E659E9" w:rsidP="00106667">
      <w:pPr>
        <w:ind w:leftChars="400" w:left="840"/>
      </w:pPr>
      <w:r>
        <w:t xml:space="preserve">       atime = 855399756</w:t>
      </w:r>
    </w:p>
    <w:p w:rsidR="00E659E9" w:rsidRDefault="00E659E9" w:rsidP="00106667">
      <w:pPr>
        <w:ind w:leftChars="400" w:left="840"/>
      </w:pPr>
      <w:r>
        <w:t xml:space="preserve">       rdev = 0</w:t>
      </w:r>
    </w:p>
    <w:p w:rsidR="00E659E9" w:rsidRDefault="00E659E9" w:rsidP="00106667">
      <w:pPr>
        <w:ind w:leftChars="400" w:left="840"/>
      </w:pPr>
      <w:r>
        <w:t xml:space="preserve">       ctime = 847219094</w:t>
      </w:r>
    </w:p>
    <w:p w:rsidR="00E659E9" w:rsidRDefault="00E659E9" w:rsidP="00106667">
      <w:pPr>
        <w:ind w:leftChars="400" w:left="840"/>
      </w:pPr>
      <w:r>
        <w:t xml:space="preserve">       uid = 0</w:t>
      </w:r>
    </w:p>
    <w:p w:rsidR="00E659E9" w:rsidRDefault="00E659E9" w:rsidP="00106667">
      <w:pPr>
        <w:ind w:leftChars="400" w:left="840"/>
      </w:pPr>
      <w:r>
        <w:t xml:space="preserve">       size = 389218</w:t>
      </w:r>
    </w:p>
    <w:p w:rsidR="00E659E9" w:rsidRDefault="00E659E9" w:rsidP="00106667">
      <w:pPr>
        <w:ind w:leftChars="400" w:left="840"/>
      </w:pPr>
      <w:r>
        <w:t xml:space="preserve">       blksize = 4096</w:t>
      </w:r>
    </w:p>
    <w:p w:rsidR="00E659E9" w:rsidRDefault="00E659E9" w:rsidP="00106667">
      <w:pPr>
        <w:ind w:leftChars="400" w:left="840"/>
      </w:pPr>
      <w:r>
        <w:t xml:space="preserve">       mtime = 847219094</w:t>
      </w:r>
    </w:p>
    <w:p w:rsidR="00E659E9" w:rsidRDefault="00E659E9" w:rsidP="00106667">
      <w:pPr>
        <w:ind w:leftChars="400" w:left="840"/>
      </w:pPr>
      <w:r>
        <w:t xml:space="preserve">       gid = 6</w:t>
      </w:r>
    </w:p>
    <w:p w:rsidR="00E659E9" w:rsidRDefault="00E659E9" w:rsidP="00106667">
      <w:pPr>
        <w:ind w:leftChars="400" w:left="840"/>
      </w:pPr>
      <w:r>
        <w:t xml:space="preserve">       nlink = 1</w:t>
      </w:r>
    </w:p>
    <w:p w:rsidR="00E659E9" w:rsidRDefault="00E659E9" w:rsidP="00106667">
      <w:pPr>
        <w:ind w:leftChars="400" w:left="840"/>
      </w:pPr>
      <w:r>
        <w:t xml:space="preserve">       blocks = 768</w:t>
      </w:r>
    </w:p>
    <w:p w:rsidR="00E659E9" w:rsidRDefault="00E659E9" w:rsidP="00106667">
      <w:pPr>
        <w:ind w:leftChars="400" w:left="840"/>
      </w:pPr>
      <w:r>
        <w:t xml:space="preserve">       mode = -rw-r--r--</w:t>
      </w:r>
    </w:p>
    <w:p w:rsidR="00E659E9" w:rsidRDefault="00E659E9" w:rsidP="00106667">
      <w:pPr>
        <w:ind w:leftChars="400" w:left="840"/>
      </w:pPr>
      <w:r>
        <w:t xml:space="preserve">       modestr = -rw-r--r--</w:t>
      </w:r>
    </w:p>
    <w:p w:rsidR="00E659E9" w:rsidRDefault="00E659E9" w:rsidP="00106667">
      <w:pPr>
        <w:ind w:leftChars="400" w:left="840"/>
      </w:pPr>
      <w:r>
        <w:t xml:space="preserve">       ino = 9316</w:t>
      </w:r>
    </w:p>
    <w:p w:rsidR="00E659E9" w:rsidRDefault="00E659E9" w:rsidP="00106667">
      <w:pPr>
        <w:ind w:leftChars="400" w:left="840"/>
      </w:pPr>
      <w:r>
        <w:t xml:space="preserve">       dev = 2049</w:t>
      </w:r>
    </w:p>
    <w:p w:rsidR="00E659E9" w:rsidRDefault="00E659E9" w:rsidP="00106667">
      <w:pPr>
        <w:ind w:leftChars="400" w:left="840"/>
      </w:pPr>
      <w:r>
        <w:t xml:space="preserve">     }</w:t>
      </w:r>
    </w:p>
    <w:p w:rsidR="00E659E9" w:rsidRDefault="00E659E9" w:rsidP="00106667">
      <w:pPr>
        <w:ind w:leftChars="400" w:left="840"/>
      </w:pPr>
      <w:r>
        <w:t xml:space="preserve">  </w:t>
      </w:r>
      <w:r>
        <w:rPr>
          <w:rFonts w:ascii="Cambria Math" w:hAnsi="Cambria Math" w:cs="Cambria Math"/>
        </w:rPr>
        <w:t>⇒</w:t>
      </w:r>
      <w:r>
        <w:t xml:space="preserve"> err = 0</w:t>
      </w:r>
    </w:p>
    <w:p w:rsidR="00E659E9" w:rsidRDefault="00E659E9" w:rsidP="00106667">
      <w:pPr>
        <w:ind w:leftChars="400" w:left="840"/>
      </w:pPr>
      <w:r>
        <w:t xml:space="preserve">  </w:t>
      </w:r>
      <w:r>
        <w:rPr>
          <w:rFonts w:ascii="Cambria Math" w:hAnsi="Cambria Math" w:cs="Cambria Math"/>
        </w:rPr>
        <w:t>⇒</w:t>
      </w:r>
      <w:r>
        <w:t xml:space="preserve"> msg =</w:t>
      </w:r>
    </w:p>
    <w:p w:rsidR="00E659E9" w:rsidRDefault="00E659E9" w:rsidP="00243B6E">
      <w:pPr>
        <w:ind w:leftChars="200" w:left="420"/>
      </w:pPr>
      <w:r w:rsidRPr="00E659E9">
        <w:rPr>
          <w:rFonts w:hint="eastAsia"/>
        </w:rPr>
        <w:t>参见</w:t>
      </w:r>
      <w:r w:rsidRPr="00E659E9">
        <w:rPr>
          <w:rFonts w:hint="eastAsia"/>
        </w:rPr>
        <w:t>:lstat, ls, dir, isfile, isfolder</w:t>
      </w:r>
      <w:r w:rsidRPr="00E659E9">
        <w:rPr>
          <w:rFonts w:hint="eastAsia"/>
        </w:rPr>
        <w:t>。</w:t>
      </w:r>
    </w:p>
    <w:p w:rsidR="00E659E9" w:rsidRDefault="00E659E9" w:rsidP="00243B6E">
      <w:pPr>
        <w:spacing w:beforeLines="50" w:before="156"/>
      </w:pPr>
      <w:r w:rsidRPr="00E659E9">
        <w:t>: tf = S_ISBLK (mode)</w:t>
      </w:r>
    </w:p>
    <w:p w:rsidR="00E659E9" w:rsidRDefault="00E659E9" w:rsidP="00243B6E">
      <w:pPr>
        <w:ind w:leftChars="200" w:left="420"/>
      </w:pPr>
      <w:r>
        <w:rPr>
          <w:rFonts w:hint="eastAsia"/>
        </w:rPr>
        <w:t>如果模式对应于块设备则返回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S_ISCHR (mode)</w:t>
      </w:r>
    </w:p>
    <w:p w:rsidR="00E659E9" w:rsidRDefault="00E659E9" w:rsidP="00243B6E">
      <w:pPr>
        <w:ind w:leftChars="200" w:left="420"/>
      </w:pPr>
      <w:r>
        <w:rPr>
          <w:rFonts w:hint="eastAsia"/>
        </w:rPr>
        <w:t>如果模式对应于字符设备则返回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S_ISDIR (mode)</w:t>
      </w:r>
    </w:p>
    <w:p w:rsidR="00E659E9" w:rsidRDefault="00E659E9" w:rsidP="00243B6E">
      <w:pPr>
        <w:ind w:leftChars="200" w:left="420"/>
      </w:pPr>
      <w:r>
        <w:rPr>
          <w:rFonts w:hint="eastAsia"/>
        </w:rPr>
        <w:t>如果模式对应一个目录，则返回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S_ISFIFO (mode)</w:t>
      </w:r>
    </w:p>
    <w:p w:rsidR="00E659E9" w:rsidRDefault="00E659E9" w:rsidP="00243B6E">
      <w:pPr>
        <w:ind w:leftChars="200" w:left="420"/>
      </w:pPr>
      <w:r>
        <w:rPr>
          <w:rFonts w:hint="eastAsia"/>
        </w:rPr>
        <w:t>如果模式对应于</w:t>
      </w:r>
      <w:r>
        <w:rPr>
          <w:rFonts w:hint="eastAsia"/>
        </w:rPr>
        <w:t>fifo</w:t>
      </w:r>
      <w:r>
        <w:rPr>
          <w:rFonts w:hint="eastAsia"/>
        </w:rPr>
        <w:t>，则返回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S_ISLNK (mode)</w:t>
      </w:r>
    </w:p>
    <w:p w:rsidR="00E659E9" w:rsidRDefault="00E659E9" w:rsidP="00243B6E">
      <w:pPr>
        <w:ind w:leftChars="200" w:left="420"/>
      </w:pPr>
      <w:r>
        <w:rPr>
          <w:rFonts w:hint="eastAsia"/>
        </w:rPr>
        <w:t>如果模式对应于符号链接则返回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lastRenderedPageBreak/>
        <w:t>参见</w:t>
      </w:r>
      <w:r>
        <w:rPr>
          <w:rFonts w:hint="eastAsia"/>
        </w:rPr>
        <w:t>:stat, lstat</w:t>
      </w:r>
      <w:r>
        <w:rPr>
          <w:rFonts w:hint="eastAsia"/>
        </w:rPr>
        <w:t>。</w:t>
      </w:r>
    </w:p>
    <w:p w:rsidR="00E659E9" w:rsidRDefault="00E659E9" w:rsidP="00243B6E">
      <w:pPr>
        <w:spacing w:beforeLines="50" w:before="156"/>
      </w:pPr>
      <w:r w:rsidRPr="00E659E9">
        <w:t>: tf = S_ISREG (mode)</w:t>
      </w:r>
    </w:p>
    <w:p w:rsidR="00E659E9" w:rsidRDefault="00E659E9" w:rsidP="00243B6E">
      <w:pPr>
        <w:ind w:leftChars="200" w:left="420"/>
      </w:pPr>
      <w:r>
        <w:rPr>
          <w:rFonts w:hint="eastAsia"/>
        </w:rPr>
        <w:t>如果模式对应于一个常规文件，则返回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S_ISSOCK (mode)</w:t>
      </w:r>
    </w:p>
    <w:p w:rsidR="00E659E9" w:rsidRDefault="00E659E9" w:rsidP="00243B6E">
      <w:pPr>
        <w:ind w:leftChars="200" w:left="420"/>
      </w:pPr>
      <w:r>
        <w:rPr>
          <w:rFonts w:hint="eastAsia"/>
        </w:rPr>
        <w:t>如果模式对应于套接字则返回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t>: fileattrib</w:t>
      </w:r>
    </w:p>
    <w:p w:rsidR="00E659E9" w:rsidRDefault="00E659E9" w:rsidP="00E659E9">
      <w:r>
        <w:t>: fileattrib file</w:t>
      </w:r>
    </w:p>
    <w:p w:rsidR="00E659E9" w:rsidRDefault="00E659E9" w:rsidP="00E659E9">
      <w:r>
        <w:t>: fileattrib (file)</w:t>
      </w:r>
    </w:p>
    <w:p w:rsidR="00E659E9" w:rsidRDefault="00E659E9" w:rsidP="00E659E9">
      <w:r>
        <w:t>: [status, attrib] = fileattrib (…)</w:t>
      </w:r>
    </w:p>
    <w:p w:rsidR="00E659E9" w:rsidRDefault="00E659E9" w:rsidP="00E659E9">
      <w:r>
        <w:t>: [status, msg, msgid] = fileattrib (…)</w:t>
      </w:r>
    </w:p>
    <w:p w:rsidR="00E659E9" w:rsidRDefault="00E659E9" w:rsidP="00243B6E">
      <w:pPr>
        <w:ind w:leftChars="200" w:left="420"/>
      </w:pPr>
      <w:r>
        <w:rPr>
          <w:rFonts w:hint="eastAsia"/>
        </w:rPr>
        <w:t>报告文件属性信息。</w:t>
      </w:r>
    </w:p>
    <w:p w:rsidR="00E659E9" w:rsidRDefault="00E659E9" w:rsidP="00243B6E">
      <w:pPr>
        <w:ind w:leftChars="200" w:left="420"/>
      </w:pPr>
      <w:r>
        <w:rPr>
          <w:rFonts w:hint="eastAsia"/>
        </w:rPr>
        <w:t>如果未指定文件或目录，则报告当前工作目录的信息。</w:t>
      </w:r>
    </w:p>
    <w:p w:rsidR="00E659E9" w:rsidRDefault="00E659E9" w:rsidP="00243B6E">
      <w:pPr>
        <w:ind w:leftChars="200" w:left="420"/>
      </w:pPr>
      <w:r>
        <w:rPr>
          <w:rFonts w:hint="eastAsia"/>
        </w:rPr>
        <w:t>如果成功，输出是一个包含以下字段的结构</w:t>
      </w:r>
      <w:r>
        <w:rPr>
          <w:rFonts w:hint="eastAsia"/>
        </w:rPr>
        <w:t>:</w:t>
      </w:r>
    </w:p>
    <w:p w:rsidR="00E659E9" w:rsidRDefault="00E659E9" w:rsidP="00243B6E">
      <w:pPr>
        <w:ind w:leftChars="200" w:left="420"/>
      </w:pPr>
      <w:r>
        <w:t>Name</w:t>
      </w:r>
    </w:p>
    <w:p w:rsidR="00E659E9" w:rsidRDefault="00E659E9" w:rsidP="00106667">
      <w:pPr>
        <w:ind w:leftChars="400" w:left="840"/>
      </w:pPr>
      <w:r>
        <w:t>Full name of file.</w:t>
      </w:r>
    </w:p>
    <w:p w:rsidR="00E659E9" w:rsidRDefault="00E659E9" w:rsidP="00243B6E">
      <w:pPr>
        <w:ind w:leftChars="200" w:left="420"/>
      </w:pPr>
      <w:r>
        <w:t>archive</w:t>
      </w:r>
    </w:p>
    <w:p w:rsidR="00E659E9" w:rsidRDefault="00E659E9" w:rsidP="00106667">
      <w:pPr>
        <w:ind w:leftChars="400" w:left="840"/>
      </w:pPr>
      <w:r>
        <w:t>True if file is an archive (Windows).</w:t>
      </w:r>
    </w:p>
    <w:p w:rsidR="00E659E9" w:rsidRDefault="00E659E9" w:rsidP="00243B6E">
      <w:pPr>
        <w:ind w:leftChars="200" w:left="420"/>
      </w:pPr>
      <w:r>
        <w:t>system</w:t>
      </w:r>
    </w:p>
    <w:p w:rsidR="00E659E9" w:rsidRDefault="00E659E9" w:rsidP="00106667">
      <w:pPr>
        <w:ind w:leftChars="400" w:left="840"/>
      </w:pPr>
      <w:r>
        <w:t>True if file is a system file (Windows).</w:t>
      </w:r>
    </w:p>
    <w:p w:rsidR="00E659E9" w:rsidRDefault="00E659E9" w:rsidP="00243B6E">
      <w:pPr>
        <w:ind w:leftChars="200" w:left="420"/>
      </w:pPr>
      <w:r>
        <w:t>hidden</w:t>
      </w:r>
    </w:p>
    <w:p w:rsidR="00E659E9" w:rsidRDefault="00E659E9" w:rsidP="00106667">
      <w:pPr>
        <w:ind w:leftChars="400" w:left="840"/>
      </w:pPr>
      <w:r>
        <w:t>True if file is a hidden file (Windows).</w:t>
      </w:r>
    </w:p>
    <w:p w:rsidR="00E659E9" w:rsidRDefault="00E659E9" w:rsidP="00243B6E">
      <w:pPr>
        <w:ind w:leftChars="200" w:left="420"/>
      </w:pPr>
      <w:r>
        <w:t>directory</w:t>
      </w:r>
    </w:p>
    <w:p w:rsidR="00E659E9" w:rsidRPr="00106667" w:rsidRDefault="00E659E9" w:rsidP="00106667">
      <w:pPr>
        <w:ind w:leftChars="400" w:left="840"/>
      </w:pPr>
      <w:r>
        <w:t>True if file is a directory.</w:t>
      </w:r>
    </w:p>
    <w:p w:rsidR="00E659E9" w:rsidRDefault="00E659E9" w:rsidP="00243B6E">
      <w:pPr>
        <w:ind w:leftChars="200" w:left="420"/>
      </w:pPr>
      <w:r>
        <w:t>UserRead</w:t>
      </w:r>
    </w:p>
    <w:p w:rsidR="00E659E9" w:rsidRDefault="00E659E9" w:rsidP="00243B6E">
      <w:pPr>
        <w:ind w:leftChars="200" w:left="420"/>
      </w:pPr>
      <w:r>
        <w:t>GroupRead</w:t>
      </w:r>
    </w:p>
    <w:p w:rsidR="00E659E9" w:rsidRDefault="00E659E9" w:rsidP="00243B6E">
      <w:pPr>
        <w:ind w:leftChars="200" w:left="420"/>
      </w:pPr>
      <w:r>
        <w:t>OtherRead</w:t>
      </w:r>
    </w:p>
    <w:p w:rsidR="00E659E9" w:rsidRDefault="00E659E9" w:rsidP="00106667">
      <w:pPr>
        <w:ind w:leftChars="400" w:left="840"/>
      </w:pPr>
      <w:r>
        <w:t>True if the user (group; other users) has read permission for file.</w:t>
      </w:r>
    </w:p>
    <w:p w:rsidR="00E659E9" w:rsidRDefault="00E659E9" w:rsidP="00243B6E">
      <w:pPr>
        <w:ind w:leftChars="200" w:left="420"/>
      </w:pPr>
      <w:r>
        <w:t>UserWrite</w:t>
      </w:r>
    </w:p>
    <w:p w:rsidR="00E659E9" w:rsidRDefault="00E659E9" w:rsidP="00243B6E">
      <w:pPr>
        <w:ind w:leftChars="200" w:left="420"/>
      </w:pPr>
      <w:r>
        <w:t>GroupWrite</w:t>
      </w:r>
    </w:p>
    <w:p w:rsidR="00E659E9" w:rsidRDefault="00E659E9" w:rsidP="00243B6E">
      <w:pPr>
        <w:ind w:leftChars="200" w:left="420"/>
      </w:pPr>
      <w:r>
        <w:t>OtherWrite</w:t>
      </w:r>
    </w:p>
    <w:p w:rsidR="00E659E9" w:rsidRDefault="00E659E9" w:rsidP="00106667">
      <w:pPr>
        <w:ind w:leftChars="400" w:left="840"/>
      </w:pPr>
      <w:r>
        <w:t>True if the user (group; other users) has write permission for file.</w:t>
      </w:r>
    </w:p>
    <w:p w:rsidR="00E659E9" w:rsidRDefault="00E659E9" w:rsidP="00243B6E">
      <w:pPr>
        <w:ind w:leftChars="200" w:left="420"/>
      </w:pPr>
      <w:r>
        <w:t>UserExecute</w:t>
      </w:r>
    </w:p>
    <w:p w:rsidR="00E659E9" w:rsidRDefault="00E659E9" w:rsidP="00243B6E">
      <w:pPr>
        <w:ind w:leftChars="200" w:left="420"/>
      </w:pPr>
      <w:r>
        <w:t>GroupExecute</w:t>
      </w:r>
    </w:p>
    <w:p w:rsidR="00E659E9" w:rsidRDefault="00E659E9" w:rsidP="00243B6E">
      <w:pPr>
        <w:ind w:leftChars="200" w:left="420"/>
      </w:pPr>
      <w:r>
        <w:t>OtherExecute</w:t>
      </w:r>
    </w:p>
    <w:p w:rsidR="00E659E9" w:rsidRDefault="00E659E9" w:rsidP="00106667">
      <w:pPr>
        <w:ind w:leftChars="400" w:left="840"/>
      </w:pPr>
      <w:r>
        <w:t>True if the user (group; other users) has execute permission for file.</w:t>
      </w:r>
    </w:p>
    <w:p w:rsidR="00E659E9" w:rsidRDefault="00E659E9" w:rsidP="00243B6E">
      <w:pPr>
        <w:ind w:leftChars="200" w:left="420"/>
      </w:pPr>
      <w:r>
        <w:rPr>
          <w:rFonts w:hint="eastAsia"/>
        </w:rPr>
        <w:t>如果某个属性不适用</w:t>
      </w:r>
      <w:r>
        <w:rPr>
          <w:rFonts w:hint="eastAsia"/>
        </w:rPr>
        <w:t>(</w:t>
      </w:r>
      <w:r>
        <w:rPr>
          <w:rFonts w:hint="eastAsia"/>
        </w:rPr>
        <w:t>例如，</w:t>
      </w:r>
      <w:r>
        <w:rPr>
          <w:rFonts w:hint="eastAsia"/>
        </w:rPr>
        <w:t>Unix</w:t>
      </w:r>
      <w:r>
        <w:rPr>
          <w:rFonts w:hint="eastAsia"/>
        </w:rPr>
        <w:t>系统上的</w:t>
      </w:r>
      <w:r>
        <w:rPr>
          <w:rFonts w:hint="eastAsia"/>
        </w:rPr>
        <w:t>archive)</w:t>
      </w:r>
      <w:r>
        <w:rPr>
          <w:rFonts w:hint="eastAsia"/>
        </w:rPr>
        <w:t>，则该字段被设置为</w:t>
      </w:r>
      <w:r>
        <w:rPr>
          <w:rFonts w:hint="eastAsia"/>
        </w:rPr>
        <w:t>NaN</w:t>
      </w:r>
      <w:r>
        <w:rPr>
          <w:rFonts w:hint="eastAsia"/>
        </w:rPr>
        <w:t>。</w:t>
      </w:r>
    </w:p>
    <w:p w:rsidR="00E659E9" w:rsidRDefault="00E659E9" w:rsidP="00243B6E">
      <w:pPr>
        <w:ind w:leftChars="200" w:left="420"/>
      </w:pPr>
      <w:r>
        <w:rPr>
          <w:rFonts w:hint="eastAsia"/>
        </w:rPr>
        <w:t>如果</w:t>
      </w:r>
      <w:r>
        <w:rPr>
          <w:rFonts w:hint="eastAsia"/>
        </w:rPr>
        <w:t>file</w:t>
      </w:r>
      <w:r>
        <w:rPr>
          <w:rFonts w:hint="eastAsia"/>
        </w:rPr>
        <w:t>包含通配符，则以结构数组的形式返回所有匹配文件的信息。</w:t>
      </w:r>
    </w:p>
    <w:p w:rsidR="00E659E9" w:rsidRDefault="00E659E9" w:rsidP="00243B6E">
      <w:pPr>
        <w:ind w:leftChars="200" w:left="420"/>
      </w:pPr>
      <w:r>
        <w:rPr>
          <w:rFonts w:hint="eastAsia"/>
        </w:rPr>
        <w:t>如果请求输出，第一个是</w:t>
      </w:r>
      <w:r>
        <w:rPr>
          <w:rFonts w:hint="eastAsia"/>
        </w:rPr>
        <w:t>status</w:t>
      </w:r>
      <w:r>
        <w:rPr>
          <w:rFonts w:hint="eastAsia"/>
        </w:rPr>
        <w:t>，当操作成功时其值为</w:t>
      </w:r>
      <w:r>
        <w:rPr>
          <w:rFonts w:hint="eastAsia"/>
        </w:rPr>
        <w:t>1</w:t>
      </w:r>
      <w:r>
        <w:rPr>
          <w:rFonts w:hint="eastAsia"/>
        </w:rPr>
        <w:t>，否则为</w:t>
      </w:r>
      <w:r>
        <w:rPr>
          <w:rFonts w:hint="eastAsia"/>
        </w:rPr>
        <w:t>0</w:t>
      </w:r>
      <w:r>
        <w:rPr>
          <w:rFonts w:hint="eastAsia"/>
        </w:rPr>
        <w:t>。如果操作成功，第二个输出包含上面描述的结构</w:t>
      </w:r>
      <w:r>
        <w:rPr>
          <w:rFonts w:hint="eastAsia"/>
        </w:rPr>
        <w:t>(</w:t>
      </w:r>
      <w:r>
        <w:rPr>
          <w:rFonts w:hint="eastAsia"/>
        </w:rPr>
        <w:t>属性</w:t>
      </w:r>
      <w:r>
        <w:rPr>
          <w:rFonts w:hint="eastAsia"/>
        </w:rPr>
        <w:t>);</w:t>
      </w:r>
      <w:r>
        <w:rPr>
          <w:rFonts w:hint="eastAsia"/>
        </w:rPr>
        <w:t>否则，第二个输出是与系统相关的错误消息</w:t>
      </w:r>
      <w:r>
        <w:rPr>
          <w:rFonts w:hint="eastAsia"/>
        </w:rPr>
        <w:t>(msg)</w:t>
      </w:r>
      <w:r>
        <w:rPr>
          <w:rFonts w:hint="eastAsia"/>
        </w:rPr>
        <w:t>。第三个输出是操作成功时的</w:t>
      </w:r>
      <w:r>
        <w:rPr>
          <w:rFonts w:hint="eastAsia"/>
        </w:rPr>
        <w:lastRenderedPageBreak/>
        <w:t>空字符串</w:t>
      </w:r>
      <w:r>
        <w:rPr>
          <w:rFonts w:hint="eastAsia"/>
        </w:rPr>
        <w:t>("")</w:t>
      </w:r>
      <w:r>
        <w:rPr>
          <w:rFonts w:hint="eastAsia"/>
        </w:rPr>
        <w:t>，失败时的唯一消息标识符</w:t>
      </w:r>
      <w:r>
        <w:rPr>
          <w:rFonts w:hint="eastAsia"/>
        </w:rPr>
        <w:t>(msgid)</w:t>
      </w:r>
      <w:r>
        <w:rPr>
          <w:rFonts w:hint="eastAsia"/>
        </w:rPr>
        <w:t>。</w:t>
      </w:r>
    </w:p>
    <w:p w:rsidR="00E659E9" w:rsidRDefault="00E659E9" w:rsidP="00243B6E">
      <w:pPr>
        <w:ind w:leftChars="200" w:left="420"/>
      </w:pPr>
      <w:r>
        <w:rPr>
          <w:rFonts w:hint="eastAsia"/>
        </w:rPr>
        <w:t>参见</w:t>
      </w:r>
      <w:r>
        <w:rPr>
          <w:rFonts w:hint="eastAsia"/>
        </w:rPr>
        <w:t>:stat, glob</w:t>
      </w:r>
      <w:r>
        <w:rPr>
          <w:rFonts w:hint="eastAsia"/>
        </w:rPr>
        <w:t>。</w:t>
      </w:r>
    </w:p>
    <w:p w:rsidR="00E659E9" w:rsidRDefault="00E659E9" w:rsidP="00243B6E">
      <w:pPr>
        <w:spacing w:beforeLines="50" w:before="156"/>
      </w:pPr>
      <w:r w:rsidRPr="00E659E9">
        <w:t>: tf = isfile (f)</w:t>
      </w:r>
    </w:p>
    <w:p w:rsidR="00E659E9" w:rsidRDefault="00E659E9" w:rsidP="00243B6E">
      <w:pPr>
        <w:ind w:leftChars="200" w:left="420"/>
      </w:pPr>
      <w:r>
        <w:rPr>
          <w:rFonts w:hint="eastAsia"/>
        </w:rPr>
        <w:t>如果</w:t>
      </w:r>
      <w:r>
        <w:rPr>
          <w:rFonts w:hint="eastAsia"/>
        </w:rPr>
        <w:t>f</w:t>
      </w:r>
      <w:r>
        <w:rPr>
          <w:rFonts w:hint="eastAsia"/>
        </w:rPr>
        <w:t>是普通文件则返回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如果</w:t>
      </w:r>
      <w:r>
        <w:rPr>
          <w:rFonts w:hint="eastAsia"/>
        </w:rPr>
        <w:t>f</w:t>
      </w:r>
      <w:r>
        <w:rPr>
          <w:rFonts w:hint="eastAsia"/>
        </w:rPr>
        <w:t>是字符串的单元格数组，则</w:t>
      </w:r>
      <w:r>
        <w:rPr>
          <w:rFonts w:hint="eastAsia"/>
        </w:rPr>
        <w:t>tf</w:t>
      </w:r>
      <w:r>
        <w:rPr>
          <w:rFonts w:hint="eastAsia"/>
        </w:rPr>
        <w:t>是相同大小的逻辑数组。</w:t>
      </w:r>
    </w:p>
    <w:p w:rsidR="00E659E9" w:rsidRDefault="00E659E9" w:rsidP="00243B6E">
      <w:pPr>
        <w:ind w:leftChars="200" w:left="420"/>
      </w:pPr>
      <w:r>
        <w:rPr>
          <w:rFonts w:hint="eastAsia"/>
        </w:rPr>
        <w:t>参见</w:t>
      </w:r>
      <w:r>
        <w:rPr>
          <w:rFonts w:hint="eastAsia"/>
        </w:rPr>
        <w:t>:isfolder, exist, stat, is_absolute_filename, is_rooted_relative_filename</w:t>
      </w:r>
      <w:r>
        <w:rPr>
          <w:rFonts w:hint="eastAsia"/>
        </w:rPr>
        <w:t>。</w:t>
      </w:r>
    </w:p>
    <w:p w:rsidR="00E659E9" w:rsidRDefault="00E659E9" w:rsidP="00243B6E">
      <w:pPr>
        <w:spacing w:beforeLines="50" w:before="156"/>
      </w:pPr>
      <w:r w:rsidRPr="00E659E9">
        <w:t>: tf = isdir (f)</w:t>
      </w:r>
    </w:p>
    <w:p w:rsidR="00E659E9" w:rsidRDefault="00E659E9" w:rsidP="00243B6E">
      <w:pPr>
        <w:ind w:leftChars="200" w:left="420"/>
      </w:pPr>
      <w:r>
        <w:rPr>
          <w:rFonts w:hint="eastAsia"/>
        </w:rPr>
        <w:t>不推荐使用该功能。使用</w:t>
      </w:r>
      <w:r>
        <w:rPr>
          <w:rFonts w:hint="eastAsia"/>
        </w:rPr>
        <w:t>isfolder</w:t>
      </w:r>
      <w:r>
        <w:rPr>
          <w:rFonts w:hint="eastAsia"/>
        </w:rPr>
        <w:t>或</w:t>
      </w:r>
      <w:r>
        <w:rPr>
          <w:rFonts w:hint="eastAsia"/>
        </w:rPr>
        <w:t>file_in_loadpath</w:t>
      </w:r>
      <w:r>
        <w:rPr>
          <w:rFonts w:hint="eastAsia"/>
        </w:rPr>
        <w:t>代替。</w:t>
      </w:r>
    </w:p>
    <w:p w:rsidR="00E659E9" w:rsidRDefault="00E659E9" w:rsidP="00243B6E">
      <w:pPr>
        <w:ind w:leftChars="200" w:left="420"/>
      </w:pPr>
      <w:r>
        <w:rPr>
          <w:rFonts w:hint="eastAsia"/>
        </w:rPr>
        <w:t>如果</w:t>
      </w:r>
      <w:r>
        <w:rPr>
          <w:rFonts w:hint="eastAsia"/>
        </w:rPr>
        <w:t>f</w:t>
      </w:r>
      <w:r>
        <w:rPr>
          <w:rFonts w:hint="eastAsia"/>
        </w:rPr>
        <w:t>是目录返回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兼容性注意</w:t>
      </w:r>
      <w:r>
        <w:rPr>
          <w:rFonts w:hint="eastAsia"/>
        </w:rPr>
        <w:t>:</w:t>
      </w:r>
      <w:r>
        <w:rPr>
          <w:rFonts w:hint="eastAsia"/>
        </w:rPr>
        <w:t>同名</w:t>
      </w:r>
      <w:r>
        <w:rPr>
          <w:rFonts w:hint="eastAsia"/>
        </w:rPr>
        <w:t>MATLAB</w:t>
      </w:r>
      <w:r>
        <w:rPr>
          <w:rFonts w:hint="eastAsia"/>
        </w:rPr>
        <w:t>函数也会在加载路径目录中搜索</w:t>
      </w:r>
      <w:r>
        <w:rPr>
          <w:rFonts w:hint="eastAsia"/>
        </w:rPr>
        <w:t>f</w:t>
      </w:r>
      <w:r>
        <w:rPr>
          <w:rFonts w:hint="eastAsia"/>
        </w:rPr>
        <w:t>。要模拟此行为，请使用</w:t>
      </w:r>
    </w:p>
    <w:p w:rsidR="00E659E9" w:rsidRDefault="00E659E9" w:rsidP="00106667">
      <w:pPr>
        <w:ind w:leftChars="400" w:left="840"/>
      </w:pPr>
      <w:r w:rsidRPr="00E659E9">
        <w:t>tf = ! isempty (file_in_loadpath (f))</w:t>
      </w:r>
    </w:p>
    <w:p w:rsidR="00E659E9" w:rsidRDefault="00E659E9" w:rsidP="00243B6E">
      <w:pPr>
        <w:ind w:leftChars="200" w:left="420"/>
      </w:pPr>
      <w:r w:rsidRPr="00E659E9">
        <w:rPr>
          <w:rFonts w:hint="eastAsia"/>
        </w:rPr>
        <w:t>参见</w:t>
      </w:r>
      <w:r w:rsidRPr="00E659E9">
        <w:rPr>
          <w:rFonts w:hint="eastAsia"/>
        </w:rPr>
        <w:t>:isfolder, file_in_loadpath, exist, stat, is_absolute_filename, is_rooted_relative_filename</w:t>
      </w:r>
      <w:r w:rsidRPr="00E659E9">
        <w:rPr>
          <w:rFonts w:hint="eastAsia"/>
        </w:rPr>
        <w:t>。</w:t>
      </w:r>
    </w:p>
    <w:p w:rsidR="00E659E9" w:rsidRDefault="00E659E9" w:rsidP="00243B6E">
      <w:pPr>
        <w:spacing w:beforeLines="50" w:before="156"/>
      </w:pPr>
      <w:r w:rsidRPr="00E659E9">
        <w:t>: tf = isfolder (f)</w:t>
      </w:r>
    </w:p>
    <w:p w:rsidR="00E659E9" w:rsidRDefault="00E659E9" w:rsidP="00243B6E">
      <w:pPr>
        <w:ind w:leftChars="200" w:left="420"/>
      </w:pPr>
      <w:r>
        <w:rPr>
          <w:rFonts w:hint="eastAsia"/>
        </w:rPr>
        <w:t>如果</w:t>
      </w:r>
      <w:r>
        <w:rPr>
          <w:rFonts w:hint="eastAsia"/>
        </w:rPr>
        <w:t>f</w:t>
      </w:r>
      <w:r>
        <w:rPr>
          <w:rFonts w:hint="eastAsia"/>
        </w:rPr>
        <w:t>是目录返回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如果</w:t>
      </w:r>
      <w:r>
        <w:rPr>
          <w:rFonts w:hint="eastAsia"/>
        </w:rPr>
        <w:t>f</w:t>
      </w:r>
      <w:r>
        <w:rPr>
          <w:rFonts w:hint="eastAsia"/>
        </w:rPr>
        <w:t>是字符串的单元格数组，则</w:t>
      </w:r>
      <w:r>
        <w:rPr>
          <w:rFonts w:hint="eastAsia"/>
        </w:rPr>
        <w:t>tf</w:t>
      </w:r>
      <w:r>
        <w:rPr>
          <w:rFonts w:hint="eastAsia"/>
        </w:rPr>
        <w:t>是相同大小的逻辑数组。</w:t>
      </w:r>
    </w:p>
    <w:p w:rsidR="00E659E9" w:rsidRDefault="00E659E9" w:rsidP="00243B6E">
      <w:pPr>
        <w:ind w:leftChars="200" w:left="420"/>
      </w:pPr>
      <w:r>
        <w:rPr>
          <w:rFonts w:hint="eastAsia"/>
        </w:rPr>
        <w:t>参见</w:t>
      </w:r>
      <w:r>
        <w:rPr>
          <w:rFonts w:hint="eastAsia"/>
        </w:rPr>
        <w:t>:isfile, exist, stat, is_absolute_filename, is_rooted_relative_filename</w:t>
      </w:r>
      <w:r>
        <w:rPr>
          <w:rFonts w:hint="eastAsia"/>
        </w:rPr>
        <w:t>。</w:t>
      </w:r>
    </w:p>
    <w:p w:rsidR="00E659E9" w:rsidRDefault="00E659E9" w:rsidP="00243B6E">
      <w:pPr>
        <w:spacing w:beforeLines="50" w:before="156"/>
      </w:pPr>
      <w:r>
        <w:t>: files = readdir (dir)</w:t>
      </w:r>
    </w:p>
    <w:p w:rsidR="00E659E9" w:rsidRDefault="00E659E9" w:rsidP="00E659E9">
      <w:r>
        <w:t>: [files, err, msg] = readdir (dir)</w:t>
      </w:r>
    </w:p>
    <w:p w:rsidR="00E659E9" w:rsidRDefault="00E659E9" w:rsidP="00243B6E">
      <w:pPr>
        <w:ind w:leftChars="200" w:left="420"/>
      </w:pPr>
      <w:r>
        <w:rPr>
          <w:rFonts w:hint="eastAsia"/>
        </w:rPr>
        <w:t>以字符串的单元格数组的形式返回目录</w:t>
      </w:r>
      <w:r>
        <w:rPr>
          <w:rFonts w:hint="eastAsia"/>
        </w:rPr>
        <w:t>dir</w:t>
      </w:r>
      <w:r>
        <w:rPr>
          <w:rFonts w:hint="eastAsia"/>
        </w:rPr>
        <w:t>中文件的名称。</w:t>
      </w:r>
    </w:p>
    <w:p w:rsidR="00E659E9" w:rsidRDefault="00E659E9" w:rsidP="00243B6E">
      <w:pPr>
        <w:ind w:leftChars="200" w:left="420"/>
      </w:pPr>
      <w:r>
        <w:rPr>
          <w:rFonts w:hint="eastAsia"/>
        </w:rPr>
        <w:t>如果发生错误，则返回文件中的空单元格数组。如果成功，</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E659E9" w:rsidRDefault="00E659E9" w:rsidP="00243B6E">
      <w:pPr>
        <w:ind w:leftChars="200" w:left="420"/>
      </w:pPr>
      <w:r>
        <w:rPr>
          <w:rFonts w:hint="eastAsia"/>
        </w:rPr>
        <w:t>参见</w:t>
      </w:r>
      <w:r>
        <w:rPr>
          <w:rFonts w:hint="eastAsia"/>
        </w:rPr>
        <w:t>:ls, dir, glob, what</w:t>
      </w:r>
      <w:r>
        <w:rPr>
          <w:rFonts w:hint="eastAsia"/>
        </w:rPr>
        <w:t>。</w:t>
      </w:r>
    </w:p>
    <w:p w:rsidR="00E659E9" w:rsidRDefault="00E659E9" w:rsidP="00243B6E">
      <w:pPr>
        <w:spacing w:beforeLines="50" w:before="156"/>
      </w:pPr>
      <w:r w:rsidRPr="00E659E9">
        <w:t>: cstr = glob (pattern)</w:t>
      </w:r>
    </w:p>
    <w:p w:rsidR="00E659E9" w:rsidRDefault="00E659E9" w:rsidP="00243B6E">
      <w:pPr>
        <w:ind w:leftChars="200" w:left="420"/>
      </w:pPr>
      <w:r>
        <w:rPr>
          <w:rFonts w:hint="eastAsia"/>
        </w:rPr>
        <w:t>给定</w:t>
      </w:r>
      <w:r>
        <w:rPr>
          <w:rFonts w:hint="eastAsia"/>
        </w:rPr>
        <w:t>pattern</w:t>
      </w:r>
      <w:r>
        <w:rPr>
          <w:rFonts w:hint="eastAsia"/>
        </w:rPr>
        <w:t>中的模式字符串数组</w:t>
      </w:r>
      <w:r>
        <w:rPr>
          <w:rFonts w:hint="eastAsia"/>
        </w:rPr>
        <w:t>(</w:t>
      </w:r>
      <w:r>
        <w:rPr>
          <w:rFonts w:hint="eastAsia"/>
        </w:rPr>
        <w:t>作为字符数组或单元格数组</w:t>
      </w:r>
      <w:r>
        <w:rPr>
          <w:rFonts w:hint="eastAsia"/>
        </w:rPr>
        <w:t>)</w:t>
      </w:r>
      <w:r>
        <w:rPr>
          <w:rFonts w:hint="eastAsia"/>
        </w:rPr>
        <w:t>，返回与其中任何一个匹配的文件名的单元格数组，如果没有匹配的模式则返回空的单元格数组。</w:t>
      </w:r>
    </w:p>
    <w:p w:rsidR="00E659E9" w:rsidRDefault="00E659E9" w:rsidP="00243B6E">
      <w:pPr>
        <w:ind w:leftChars="200" w:left="420"/>
      </w:pPr>
      <w:r>
        <w:rPr>
          <w:rFonts w:hint="eastAsia"/>
        </w:rPr>
        <w:t>模式字符串被解释为文件名</w:t>
      </w:r>
      <w:r>
        <w:rPr>
          <w:rFonts w:hint="eastAsia"/>
        </w:rPr>
        <w:t>globbing</w:t>
      </w:r>
      <w:r>
        <w:rPr>
          <w:rFonts w:hint="eastAsia"/>
        </w:rPr>
        <w:t>模式</w:t>
      </w:r>
      <w:r>
        <w:rPr>
          <w:rFonts w:hint="eastAsia"/>
        </w:rPr>
        <w:t>(</w:t>
      </w:r>
      <w:r>
        <w:rPr>
          <w:rFonts w:hint="eastAsia"/>
        </w:rPr>
        <w:t>正如</w:t>
      </w:r>
      <w:r>
        <w:rPr>
          <w:rFonts w:hint="eastAsia"/>
        </w:rPr>
        <w:t>Unix shell</w:t>
      </w:r>
      <w:r>
        <w:rPr>
          <w:rFonts w:hint="eastAsia"/>
        </w:rPr>
        <w:t>使用的那样</w:t>
      </w:r>
      <w:r>
        <w:rPr>
          <w:rFonts w:hint="eastAsia"/>
        </w:rPr>
        <w:t>)</w:t>
      </w:r>
      <w:r>
        <w:rPr>
          <w:rFonts w:hint="eastAsia"/>
        </w:rPr>
        <w:t>。</w:t>
      </w:r>
    </w:p>
    <w:p w:rsidR="00E659E9" w:rsidRDefault="00E659E9" w:rsidP="00243B6E">
      <w:pPr>
        <w:ind w:leftChars="200" w:left="420"/>
      </w:pPr>
      <w:r>
        <w:rPr>
          <w:rFonts w:hint="eastAsia"/>
        </w:rPr>
        <w:t>在一个模式内</w:t>
      </w:r>
    </w:p>
    <w:p w:rsidR="00E659E9" w:rsidRDefault="00E659E9" w:rsidP="00243B6E">
      <w:pPr>
        <w:ind w:leftChars="200" w:left="420"/>
      </w:pPr>
      <w:r>
        <w:rPr>
          <w:rFonts w:hint="eastAsia"/>
        </w:rPr>
        <w:t>*</w:t>
      </w:r>
    </w:p>
    <w:p w:rsidR="00E659E9" w:rsidRDefault="00E659E9" w:rsidP="00106667">
      <w:pPr>
        <w:ind w:leftChars="400" w:left="840"/>
      </w:pPr>
      <w:r>
        <w:rPr>
          <w:rFonts w:hint="eastAsia"/>
        </w:rPr>
        <w:t>匹配任何字符串，包括空字符串，</w:t>
      </w:r>
    </w:p>
    <w:p w:rsidR="00E659E9" w:rsidRDefault="00E659E9" w:rsidP="00243B6E">
      <w:pPr>
        <w:ind w:leftChars="200" w:left="420"/>
      </w:pPr>
      <w:r>
        <w:rPr>
          <w:rFonts w:hint="eastAsia"/>
        </w:rPr>
        <w:t>?</w:t>
      </w:r>
    </w:p>
    <w:p w:rsidR="00E659E9" w:rsidRDefault="00E659E9" w:rsidP="00106667">
      <w:pPr>
        <w:ind w:leftChars="400" w:left="840"/>
      </w:pPr>
      <w:r>
        <w:rPr>
          <w:rFonts w:hint="eastAsia"/>
        </w:rPr>
        <w:t>匹配任何单个字符，和</w:t>
      </w:r>
    </w:p>
    <w:p w:rsidR="00E659E9" w:rsidRDefault="00E659E9" w:rsidP="00243B6E">
      <w:pPr>
        <w:ind w:leftChars="200" w:left="420"/>
      </w:pPr>
      <w:r>
        <w:t>[…]</w:t>
      </w:r>
    </w:p>
    <w:p w:rsidR="00E659E9" w:rsidRDefault="00E659E9" w:rsidP="00106667">
      <w:pPr>
        <w:ind w:leftChars="400" w:left="840"/>
      </w:pPr>
      <w:r>
        <w:rPr>
          <w:rFonts w:hint="eastAsia"/>
        </w:rPr>
        <w:t>匹配任何包含的字符。</w:t>
      </w:r>
    </w:p>
    <w:p w:rsidR="00E659E9" w:rsidRDefault="00E659E9" w:rsidP="00243B6E">
      <w:pPr>
        <w:ind w:leftChars="200" w:left="420"/>
      </w:pPr>
      <w:r w:rsidRPr="00E659E9">
        <w:rPr>
          <w:rFonts w:hint="eastAsia"/>
        </w:rPr>
        <w:t>在查找匹配的文件名之前，对每个模式执行波浪展开。例如</w:t>
      </w:r>
      <w:r w:rsidRPr="00E659E9">
        <w:rPr>
          <w:rFonts w:hint="eastAsia"/>
        </w:rPr>
        <w:t>:</w:t>
      </w:r>
    </w:p>
    <w:p w:rsidR="00E659E9" w:rsidRDefault="00E659E9" w:rsidP="00106667">
      <w:pPr>
        <w:ind w:leftChars="400" w:left="840"/>
      </w:pPr>
      <w:r>
        <w:t>ls</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file1  file2  file3  myfile1 myfile1b</w:t>
      </w:r>
    </w:p>
    <w:p w:rsidR="00E659E9" w:rsidRDefault="00E659E9" w:rsidP="00106667">
      <w:pPr>
        <w:ind w:leftChars="400" w:left="840"/>
      </w:pPr>
      <w:r>
        <w:t>glob ("*file1")</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file1</w:t>
      </w:r>
    </w:p>
    <w:p w:rsidR="00E659E9" w:rsidRDefault="00E659E9" w:rsidP="00106667">
      <w:pPr>
        <w:ind w:leftChars="400" w:left="840"/>
      </w:pPr>
      <w:r>
        <w:t xml:space="preserve">        [2,1] = myfile1</w:t>
      </w:r>
    </w:p>
    <w:p w:rsidR="00E659E9" w:rsidRDefault="00E659E9" w:rsidP="00106667">
      <w:pPr>
        <w:ind w:leftChars="400" w:left="840"/>
      </w:pPr>
      <w:r>
        <w:lastRenderedPageBreak/>
        <w:t xml:space="preserve">      }</w:t>
      </w:r>
    </w:p>
    <w:p w:rsidR="00E659E9" w:rsidRDefault="00E659E9" w:rsidP="00106667">
      <w:pPr>
        <w:ind w:leftChars="400" w:left="840"/>
      </w:pPr>
      <w:r>
        <w:t>glob ("myfile?")</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myfile1</w:t>
      </w:r>
    </w:p>
    <w:p w:rsidR="00E659E9" w:rsidRDefault="00E659E9" w:rsidP="00106667">
      <w:pPr>
        <w:ind w:leftChars="400" w:left="840"/>
      </w:pPr>
      <w:r>
        <w:t xml:space="preserve">      }</w:t>
      </w:r>
    </w:p>
    <w:p w:rsidR="00E659E9" w:rsidRDefault="00E659E9" w:rsidP="00106667">
      <w:pPr>
        <w:ind w:leftChars="400" w:left="840"/>
      </w:pPr>
      <w:r>
        <w:t>glob ("file[12]")</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file1</w:t>
      </w:r>
    </w:p>
    <w:p w:rsidR="00E659E9" w:rsidRDefault="00E659E9" w:rsidP="00106667">
      <w:pPr>
        <w:ind w:leftChars="400" w:left="840"/>
      </w:pPr>
      <w:r>
        <w:t xml:space="preserve">        [2,1] = file2</w:t>
      </w:r>
    </w:p>
    <w:p w:rsidR="00E659E9" w:rsidRDefault="00E659E9" w:rsidP="00106667">
      <w:pPr>
        <w:ind w:leftChars="400" w:left="840"/>
      </w:pPr>
      <w:r>
        <w:t xml:space="preserve">      }</w:t>
      </w:r>
    </w:p>
    <w:p w:rsidR="00E659E9" w:rsidRDefault="00E659E9" w:rsidP="00243B6E">
      <w:pPr>
        <w:ind w:leftChars="200" w:left="420"/>
      </w:pPr>
      <w:r>
        <w:rPr>
          <w:rFonts w:hint="eastAsia"/>
        </w:rPr>
        <w:t>注意</w:t>
      </w:r>
      <w:r>
        <w:rPr>
          <w:rFonts w:hint="eastAsia"/>
        </w:rPr>
        <w:t>:</w:t>
      </w:r>
      <w:r>
        <w:rPr>
          <w:rFonts w:hint="eastAsia"/>
        </w:rPr>
        <w:t>在</w:t>
      </w:r>
      <w:r>
        <w:rPr>
          <w:rFonts w:hint="eastAsia"/>
        </w:rPr>
        <w:t>Windows</w:t>
      </w:r>
      <w:r>
        <w:rPr>
          <w:rFonts w:hint="eastAsia"/>
        </w:rPr>
        <w:t>上，不支持包含非</w:t>
      </w:r>
      <w:r>
        <w:rPr>
          <w:rFonts w:hint="eastAsia"/>
        </w:rPr>
        <w:t>ascii</w:t>
      </w:r>
      <w:r>
        <w:rPr>
          <w:rFonts w:hint="eastAsia"/>
        </w:rPr>
        <w:t>字符的模式。</w:t>
      </w:r>
    </w:p>
    <w:p w:rsidR="00E659E9" w:rsidRDefault="00E659E9" w:rsidP="00243B6E">
      <w:pPr>
        <w:ind w:leftChars="200" w:left="420"/>
      </w:pPr>
      <w:r>
        <w:rPr>
          <w:rFonts w:hint="eastAsia"/>
        </w:rPr>
        <w:t>参见</w:t>
      </w:r>
      <w:r>
        <w:rPr>
          <w:rFonts w:hint="eastAsia"/>
        </w:rPr>
        <w:t>:ls, dir, readdir</w:t>
      </w:r>
      <w:r>
        <w:rPr>
          <w:rFonts w:hint="eastAsia"/>
        </w:rPr>
        <w:t>等等。</w:t>
      </w:r>
    </w:p>
    <w:p w:rsidR="00E659E9" w:rsidRDefault="00E659E9" w:rsidP="00243B6E">
      <w:pPr>
        <w:spacing w:beforeLines="50" w:before="156"/>
      </w:pPr>
      <w:r>
        <w:t>: fname = file_in_path (path, file)</w:t>
      </w:r>
    </w:p>
    <w:p w:rsidR="00E659E9" w:rsidRDefault="00E659E9" w:rsidP="00E659E9">
      <w:r>
        <w:t>: fname = file_in_path (path, file, "all")</w:t>
      </w:r>
    </w:p>
    <w:p w:rsidR="00E659E9" w:rsidRDefault="00E659E9" w:rsidP="00243B6E">
      <w:pPr>
        <w:ind w:leftChars="200" w:left="420"/>
      </w:pPr>
      <w:r>
        <w:rPr>
          <w:rFonts w:hint="eastAsia"/>
        </w:rPr>
        <w:t>如果可以在</w:t>
      </w:r>
      <w:r>
        <w:rPr>
          <w:rFonts w:hint="eastAsia"/>
        </w:rPr>
        <w:t>path</w:t>
      </w:r>
      <w:r>
        <w:rPr>
          <w:rFonts w:hint="eastAsia"/>
        </w:rPr>
        <w:t>中找到，则返回文件的绝对名称。</w:t>
      </w:r>
    </w:p>
    <w:p w:rsidR="00E659E9" w:rsidRDefault="00E659E9" w:rsidP="00243B6E">
      <w:pPr>
        <w:ind w:leftChars="200" w:left="420"/>
      </w:pPr>
      <w:r>
        <w:rPr>
          <w:rFonts w:hint="eastAsia"/>
        </w:rPr>
        <w:t>path</w:t>
      </w:r>
      <w:r>
        <w:rPr>
          <w:rFonts w:hint="eastAsia"/>
        </w:rPr>
        <w:t>的值应该是一个以冒号分隔的目录列表，格式为</w:t>
      </w:r>
      <w:r>
        <w:rPr>
          <w:rFonts w:hint="eastAsia"/>
        </w:rPr>
        <w:t>path</w:t>
      </w:r>
      <w:r>
        <w:rPr>
          <w:rFonts w:hint="eastAsia"/>
        </w:rPr>
        <w:t>所描述的格式。如果没有找到文件，则返回一个空字符串。例如</w:t>
      </w:r>
      <w:r>
        <w:rPr>
          <w:rFonts w:hint="eastAsia"/>
        </w:rPr>
        <w:t>:</w:t>
      </w:r>
    </w:p>
    <w:p w:rsidR="00E659E9" w:rsidRDefault="00E659E9" w:rsidP="00106667">
      <w:pPr>
        <w:ind w:leftChars="400" w:left="840"/>
      </w:pPr>
      <w:r>
        <w:t>file_in_path (EXEC_PATH, "sh")</w:t>
      </w:r>
    </w:p>
    <w:p w:rsidR="00E659E9" w:rsidRDefault="00E659E9" w:rsidP="00106667">
      <w:pPr>
        <w:ind w:leftChars="400" w:left="840"/>
      </w:pPr>
      <w:r>
        <w:t xml:space="preserve">     </w:t>
      </w:r>
      <w:r>
        <w:rPr>
          <w:rFonts w:ascii="Cambria Math" w:hAnsi="Cambria Math" w:cs="Cambria Math"/>
        </w:rPr>
        <w:t>⇒</w:t>
      </w:r>
      <w:r>
        <w:t xml:space="preserve"> "/bin/sh"</w:t>
      </w:r>
    </w:p>
    <w:p w:rsidR="00E659E9" w:rsidRDefault="00E659E9" w:rsidP="00243B6E">
      <w:pPr>
        <w:ind w:leftChars="200" w:left="420"/>
      </w:pPr>
      <w:r>
        <w:rPr>
          <w:rFonts w:hint="eastAsia"/>
        </w:rPr>
        <w:t>如果第二个参数是字符串的单元格数组，则在路径的每个目录中搜索单元格数组的元素，并返回第一个匹配的元素。</w:t>
      </w:r>
    </w:p>
    <w:p w:rsidR="00E659E9" w:rsidRDefault="00E659E9" w:rsidP="00243B6E">
      <w:pPr>
        <w:ind w:leftChars="200" w:left="420"/>
      </w:pPr>
      <w:r>
        <w:rPr>
          <w:rFonts w:hint="eastAsia"/>
        </w:rPr>
        <w:t>如果提供了第三个可选参数</w:t>
      </w:r>
      <w:r>
        <w:rPr>
          <w:rFonts w:hint="eastAsia"/>
        </w:rPr>
        <w:t>"all"</w:t>
      </w:r>
      <w:r>
        <w:rPr>
          <w:rFonts w:hint="eastAsia"/>
        </w:rPr>
        <w:t>，则返回一个单元格数组，其中包含路径中具有相同名称的所有文件的列表。如果没有找到文件，则返回一个空单元格数组。</w:t>
      </w:r>
    </w:p>
    <w:p w:rsidR="00E659E9" w:rsidRDefault="00E659E9" w:rsidP="00243B6E">
      <w:pPr>
        <w:ind w:leftChars="200" w:left="420"/>
      </w:pPr>
      <w:r>
        <w:rPr>
          <w:rFonts w:hint="eastAsia"/>
        </w:rPr>
        <w:t>参见</w:t>
      </w:r>
      <w:r>
        <w:rPr>
          <w:rFonts w:hint="eastAsia"/>
        </w:rPr>
        <w:t>:file_in_loadpath, dir_in_loadpath, path</w:t>
      </w:r>
      <w:r>
        <w:rPr>
          <w:rFonts w:hint="eastAsia"/>
        </w:rPr>
        <w:t>。</w:t>
      </w:r>
    </w:p>
    <w:p w:rsidR="00E659E9" w:rsidRDefault="00E659E9" w:rsidP="00243B6E">
      <w:pPr>
        <w:spacing w:beforeLines="50" w:before="156"/>
      </w:pPr>
      <w:r>
        <w:t>: sep = filesep ()</w:t>
      </w:r>
    </w:p>
    <w:p w:rsidR="00E659E9" w:rsidRDefault="00E659E9" w:rsidP="00E659E9">
      <w:r>
        <w:t>: filesep ("all")</w:t>
      </w:r>
    </w:p>
    <w:p w:rsidR="00E659E9" w:rsidRDefault="00E659E9" w:rsidP="00243B6E">
      <w:pPr>
        <w:ind w:leftChars="200" w:left="420"/>
      </w:pPr>
      <w:r>
        <w:rPr>
          <w:rFonts w:hint="eastAsia"/>
        </w:rPr>
        <w:t>返回用于分隔目录名的系统相关字符。</w:t>
      </w:r>
    </w:p>
    <w:p w:rsidR="00E659E9" w:rsidRDefault="00E659E9" w:rsidP="00243B6E">
      <w:pPr>
        <w:ind w:leftChars="200" w:left="420"/>
      </w:pPr>
      <w:r>
        <w:rPr>
          <w:rFonts w:hint="eastAsia"/>
        </w:rPr>
        <w:t>如果给出</w:t>
      </w:r>
      <w:r>
        <w:rPr>
          <w:rFonts w:hint="eastAsia"/>
        </w:rPr>
        <w:t>"all"</w:t>
      </w:r>
      <w:r>
        <w:rPr>
          <w:rFonts w:hint="eastAsia"/>
        </w:rPr>
        <w:t>，该函数将以字符串的形式返回所有有效的文件分隔符。文件分隔符列表依赖于系统。在</w:t>
      </w:r>
      <w:r>
        <w:rPr>
          <w:rFonts w:hint="eastAsia"/>
        </w:rPr>
        <w:t>UNIX</w:t>
      </w:r>
      <w:r>
        <w:rPr>
          <w:rFonts w:hint="eastAsia"/>
        </w:rPr>
        <w:t>或</w:t>
      </w:r>
      <w:r>
        <w:rPr>
          <w:rFonts w:hint="eastAsia"/>
        </w:rPr>
        <w:t>Mac OS X</w:t>
      </w:r>
      <w:r>
        <w:rPr>
          <w:rFonts w:hint="eastAsia"/>
        </w:rPr>
        <w:t>下为</w:t>
      </w:r>
      <w:r>
        <w:rPr>
          <w:rFonts w:hint="eastAsia"/>
        </w:rPr>
        <w:t>' / '(</w:t>
      </w:r>
      <w:r>
        <w:rPr>
          <w:rFonts w:hint="eastAsia"/>
        </w:rPr>
        <w:t>正斜杠</w:t>
      </w:r>
      <w:r>
        <w:rPr>
          <w:rFonts w:hint="eastAsia"/>
        </w:rPr>
        <w:t>)</w:t>
      </w:r>
      <w:r>
        <w:rPr>
          <w:rFonts w:hint="eastAsia"/>
        </w:rPr>
        <w:t>，在</w:t>
      </w:r>
      <w:r>
        <w:rPr>
          <w:rFonts w:hint="eastAsia"/>
        </w:rPr>
        <w:t>Windows</w:t>
      </w:r>
      <w:r>
        <w:rPr>
          <w:rFonts w:hint="eastAsia"/>
        </w:rPr>
        <w:t>下为</w:t>
      </w:r>
      <w:r>
        <w:rPr>
          <w:rFonts w:hint="eastAsia"/>
        </w:rPr>
        <w:t>' / '</w:t>
      </w:r>
      <w:r>
        <w:rPr>
          <w:rFonts w:hint="eastAsia"/>
        </w:rPr>
        <w:t>和</w:t>
      </w:r>
      <w:r>
        <w:rPr>
          <w:rFonts w:hint="eastAsia"/>
        </w:rPr>
        <w:t>' \ '(</w:t>
      </w:r>
      <w:r>
        <w:rPr>
          <w:rFonts w:hint="eastAsia"/>
        </w:rPr>
        <w:t>正斜杠和反斜杠</w:t>
      </w:r>
      <w:r>
        <w:rPr>
          <w:rFonts w:hint="eastAsia"/>
        </w:rPr>
        <w:t>)</w:t>
      </w:r>
      <w:r>
        <w:rPr>
          <w:rFonts w:hint="eastAsia"/>
        </w:rPr>
        <w:t>。</w:t>
      </w:r>
    </w:p>
    <w:p w:rsidR="00E659E9" w:rsidRDefault="00E659E9" w:rsidP="00243B6E">
      <w:pPr>
        <w:ind w:leftChars="200" w:left="420"/>
      </w:pPr>
      <w:r>
        <w:rPr>
          <w:rFonts w:hint="eastAsia"/>
        </w:rPr>
        <w:t>参见</w:t>
      </w:r>
      <w:r>
        <w:rPr>
          <w:rFonts w:hint="eastAsia"/>
        </w:rPr>
        <w:t>:pathsep</w:t>
      </w:r>
      <w:r>
        <w:rPr>
          <w:rFonts w:hint="eastAsia"/>
        </w:rPr>
        <w:t>。</w:t>
      </w:r>
    </w:p>
    <w:p w:rsidR="00E659E9" w:rsidRDefault="00E659E9" w:rsidP="00243B6E">
      <w:pPr>
        <w:spacing w:beforeLines="50" w:before="156"/>
      </w:pPr>
      <w:r w:rsidRPr="00E659E9">
        <w:t>: [dir, name, ext] = fileparts (filename)</w:t>
      </w:r>
    </w:p>
    <w:p w:rsidR="00E659E9" w:rsidRDefault="00E659E9" w:rsidP="00243B6E">
      <w:pPr>
        <w:ind w:leftChars="200" w:left="420"/>
      </w:pPr>
      <w:r>
        <w:rPr>
          <w:rFonts w:hint="eastAsia"/>
        </w:rPr>
        <w:t>返回</w:t>
      </w:r>
      <w:r>
        <w:rPr>
          <w:rFonts w:hint="eastAsia"/>
        </w:rPr>
        <w:t>filename</w:t>
      </w:r>
      <w:r>
        <w:rPr>
          <w:rFonts w:hint="eastAsia"/>
        </w:rPr>
        <w:t>的目录、名称和扩展名组件。</w:t>
      </w:r>
    </w:p>
    <w:p w:rsidR="00E659E9" w:rsidRDefault="00E659E9" w:rsidP="00243B6E">
      <w:pPr>
        <w:ind w:leftChars="200" w:left="420"/>
      </w:pPr>
      <w:r>
        <w:rPr>
          <w:rFonts w:hint="eastAsia"/>
        </w:rPr>
        <w:t>输入文件名是一个经过解析的字符串。没有尝试检查指定的文件名或目录是否实际存在。</w:t>
      </w:r>
    </w:p>
    <w:p w:rsidR="00E659E9" w:rsidRDefault="00E659E9" w:rsidP="00243B6E">
      <w:pPr>
        <w:ind w:leftChars="200" w:left="420"/>
      </w:pPr>
      <w:r>
        <w:rPr>
          <w:rFonts w:hint="eastAsia"/>
        </w:rPr>
        <w:t>参见</w:t>
      </w:r>
      <w:r>
        <w:rPr>
          <w:rFonts w:hint="eastAsia"/>
        </w:rPr>
        <w:t>:fullfile, filesep</w:t>
      </w:r>
      <w:r>
        <w:rPr>
          <w:rFonts w:hint="eastAsia"/>
        </w:rPr>
        <w:t>。</w:t>
      </w:r>
    </w:p>
    <w:p w:rsidR="00E659E9" w:rsidRDefault="00E659E9" w:rsidP="00243B6E">
      <w:pPr>
        <w:spacing w:beforeLines="50" w:before="156"/>
      </w:pPr>
      <w:r w:rsidRPr="00E659E9">
        <w:t>: filename = fullfile (dir1, dir2, …, file)</w:t>
      </w:r>
    </w:p>
    <w:p w:rsidR="00E659E9" w:rsidRDefault="00E659E9" w:rsidP="00243B6E">
      <w:pPr>
        <w:ind w:leftChars="200" w:left="420"/>
      </w:pPr>
      <w:r>
        <w:rPr>
          <w:rFonts w:hint="eastAsia"/>
        </w:rPr>
        <w:t>从单独的部分构建完整的文件名。</w:t>
      </w:r>
    </w:p>
    <w:p w:rsidR="00E659E9" w:rsidRDefault="00E659E9" w:rsidP="00243B6E">
      <w:pPr>
        <w:ind w:leftChars="200" w:left="420"/>
      </w:pPr>
      <w:r>
        <w:rPr>
          <w:rFonts w:hint="eastAsia"/>
        </w:rPr>
        <w:t>该函数可以智能地连接任意数量的路径组件。返回值是每个组件的串联，在路径的每个部分之间只有一个文件分隔符，最多有一个前导和</w:t>
      </w:r>
      <w:r>
        <w:rPr>
          <w:rFonts w:hint="eastAsia"/>
        </w:rPr>
        <w:t>/</w:t>
      </w:r>
      <w:r>
        <w:rPr>
          <w:rFonts w:hint="eastAsia"/>
        </w:rPr>
        <w:t>或尾随文件分隔符。</w:t>
      </w:r>
    </w:p>
    <w:p w:rsidR="00E659E9" w:rsidRDefault="00E659E9" w:rsidP="00243B6E">
      <w:pPr>
        <w:ind w:leftChars="200" w:left="420"/>
      </w:pPr>
      <w:r>
        <w:rPr>
          <w:rFonts w:hint="eastAsia"/>
        </w:rPr>
        <w:t>输入参数可以是字符串或单元格字符串。任何单元格字符串的输入参数必须包含一个字符串，或者大小必须相等。在这种情况下，该函数返回一个与输入单元字符串具有相同维度的文件路径的单元字符</w:t>
      </w:r>
      <w:r>
        <w:rPr>
          <w:rFonts w:hint="eastAsia"/>
        </w:rPr>
        <w:lastRenderedPageBreak/>
        <w:t>串，例如</w:t>
      </w:r>
      <w:r>
        <w:rPr>
          <w:rFonts w:hint="eastAsia"/>
        </w:rPr>
        <w:t>:</w:t>
      </w:r>
    </w:p>
    <w:p w:rsidR="00E659E9" w:rsidRDefault="00E659E9" w:rsidP="00106667">
      <w:pPr>
        <w:ind w:leftChars="400" w:left="840"/>
      </w:pPr>
      <w:r>
        <w:t>fullfile ("/home/username", "data", {"f1.csv", "f2.csv", "f3.csv"})</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/home/username/data/f1.csv</w:t>
      </w:r>
    </w:p>
    <w:p w:rsidR="00E659E9" w:rsidRDefault="00E659E9" w:rsidP="00106667">
      <w:pPr>
        <w:ind w:leftChars="400" w:left="840"/>
      </w:pPr>
      <w:r>
        <w:t xml:space="preserve">        [1,2] = /home/username/data/f2.csv</w:t>
      </w:r>
    </w:p>
    <w:p w:rsidR="00E659E9" w:rsidRDefault="00E659E9" w:rsidP="00106667">
      <w:pPr>
        <w:ind w:leftChars="400" w:left="840"/>
      </w:pPr>
      <w:r>
        <w:t xml:space="preserve">        [1,3] = /home/username/data/f3.csv</w:t>
      </w:r>
    </w:p>
    <w:p w:rsidR="00E659E9" w:rsidRDefault="00E659E9" w:rsidP="00106667">
      <w:pPr>
        <w:ind w:leftChars="400" w:left="840"/>
      </w:pPr>
      <w:r>
        <w:t xml:space="preserve">      }</w:t>
      </w:r>
    </w:p>
    <w:p w:rsidR="00E659E9" w:rsidRDefault="00E659E9" w:rsidP="00243B6E">
      <w:pPr>
        <w:ind w:leftChars="200" w:left="420"/>
      </w:pPr>
      <w:r>
        <w:rPr>
          <w:rFonts w:hint="eastAsia"/>
        </w:rPr>
        <w:t>在</w:t>
      </w:r>
      <w:r>
        <w:rPr>
          <w:rFonts w:hint="eastAsia"/>
        </w:rPr>
        <w:t>Windows</w:t>
      </w:r>
      <w:r>
        <w:rPr>
          <w:rFonts w:hint="eastAsia"/>
        </w:rPr>
        <w:t>系统上，虽然正斜杠文件分隔符可以工作，但它们被反斜杠取代。此外，驱动器号被剥离前导文件分隔符以获得有效的文件路径。</w:t>
      </w:r>
    </w:p>
    <w:p w:rsidR="00E659E9" w:rsidRDefault="00E659E9" w:rsidP="00243B6E">
      <w:pPr>
        <w:ind w:leftChars="200" w:left="420"/>
      </w:pPr>
      <w:r>
        <w:rPr>
          <w:rFonts w:hint="eastAsia"/>
        </w:rPr>
        <w:t>注意</w:t>
      </w:r>
      <w:r>
        <w:rPr>
          <w:rFonts w:hint="eastAsia"/>
        </w:rPr>
        <w:t>:fullfile</w:t>
      </w:r>
      <w:r>
        <w:rPr>
          <w:rFonts w:hint="eastAsia"/>
        </w:rPr>
        <w:t>不会对生成的完整文件名执行任何验证。</w:t>
      </w:r>
    </w:p>
    <w:p w:rsidR="00E659E9" w:rsidRDefault="00E659E9" w:rsidP="00243B6E">
      <w:pPr>
        <w:ind w:leftChars="200" w:left="420"/>
      </w:pPr>
      <w:r>
        <w:rPr>
          <w:rFonts w:hint="eastAsia"/>
        </w:rPr>
        <w:t>参见</w:t>
      </w:r>
      <w:r>
        <w:rPr>
          <w:rFonts w:hint="eastAsia"/>
        </w:rPr>
        <w:t>:fileparts, filesep</w:t>
      </w:r>
      <w:r>
        <w:rPr>
          <w:rFonts w:hint="eastAsia"/>
        </w:rPr>
        <w:t>。</w:t>
      </w:r>
    </w:p>
    <w:p w:rsidR="00E659E9" w:rsidRDefault="00E659E9" w:rsidP="00243B6E">
      <w:pPr>
        <w:spacing w:beforeLines="50" w:before="156"/>
      </w:pPr>
      <w:r>
        <w:t>: newstr = tilde_expand (string)</w:t>
      </w:r>
    </w:p>
    <w:p w:rsidR="00E659E9" w:rsidRDefault="00E659E9" w:rsidP="00E659E9">
      <w:r>
        <w:t>: newcstr = tilde_expand (cellstr)</w:t>
      </w:r>
    </w:p>
    <w:p w:rsidR="00E659E9" w:rsidRDefault="00E659E9" w:rsidP="00243B6E">
      <w:pPr>
        <w:ind w:leftChars="200" w:left="420"/>
      </w:pPr>
      <w:r>
        <w:rPr>
          <w:rFonts w:hint="eastAsia"/>
        </w:rPr>
        <w:t>在弦上进行波浪展开。</w:t>
      </w:r>
    </w:p>
    <w:p w:rsidR="00E659E9" w:rsidRDefault="00E659E9" w:rsidP="00243B6E">
      <w:pPr>
        <w:ind w:leftChars="200" w:left="420"/>
      </w:pPr>
      <w:r>
        <w:rPr>
          <w:rFonts w:hint="eastAsia"/>
        </w:rPr>
        <w:t>如果字符串以波浪字符</w:t>
      </w:r>
      <w:r>
        <w:rPr>
          <w:rFonts w:hint="eastAsia"/>
        </w:rPr>
        <w:t>(' ~ ')</w:t>
      </w:r>
      <w:r>
        <w:rPr>
          <w:rFonts w:hint="eastAsia"/>
        </w:rPr>
        <w:t>开头，则第一个斜杠之前的所有字符</w:t>
      </w:r>
      <w:r>
        <w:rPr>
          <w:rFonts w:hint="eastAsia"/>
        </w:rPr>
        <w:t>(</w:t>
      </w:r>
      <w:r>
        <w:rPr>
          <w:rFonts w:hint="eastAsia"/>
        </w:rPr>
        <w:t>或所有字符，如果没有斜杠</w:t>
      </w:r>
      <w:r>
        <w:rPr>
          <w:rFonts w:hint="eastAsia"/>
        </w:rPr>
        <w:t>)</w:t>
      </w:r>
      <w:r>
        <w:rPr>
          <w:rFonts w:hint="eastAsia"/>
        </w:rPr>
        <w:t>都被视为可能的用户名，并且波浪和以下字符直到斜杠被指定用户的主目录所替换。如果波浪后面紧跟着斜杠，则波浪将被运行</w:t>
      </w:r>
      <w:r>
        <w:rPr>
          <w:rFonts w:hint="eastAsia"/>
        </w:rPr>
        <w:t>Octave</w:t>
      </w:r>
      <w:r>
        <w:rPr>
          <w:rFonts w:hint="eastAsia"/>
        </w:rPr>
        <w:t>的用户的主目录所替换。</w:t>
      </w:r>
    </w:p>
    <w:p w:rsidR="00E659E9" w:rsidRDefault="00E659E9" w:rsidP="00243B6E">
      <w:pPr>
        <w:ind w:leftChars="200" w:left="420"/>
      </w:pPr>
      <w:r>
        <w:rPr>
          <w:rFonts w:hint="eastAsia"/>
        </w:rPr>
        <w:t>如果输入是字符串</w:t>
      </w:r>
      <w:r>
        <w:rPr>
          <w:rFonts w:hint="eastAsia"/>
        </w:rPr>
        <w:t>cellstr</w:t>
      </w:r>
      <w:r>
        <w:rPr>
          <w:rFonts w:hint="eastAsia"/>
        </w:rPr>
        <w:t>的单元数组，则对每个字符串元素执行波浪展开。</w:t>
      </w:r>
    </w:p>
    <w:p w:rsidR="00E659E9" w:rsidRDefault="00E659E9" w:rsidP="00243B6E">
      <w:pPr>
        <w:ind w:leftChars="200" w:left="420"/>
      </w:pPr>
      <w:r>
        <w:rPr>
          <w:rFonts w:hint="eastAsia"/>
        </w:rPr>
        <w:t>例子</w:t>
      </w:r>
      <w:r>
        <w:rPr>
          <w:rFonts w:hint="eastAsia"/>
        </w:rPr>
        <w:t>:</w:t>
      </w:r>
    </w:p>
    <w:p w:rsidR="00E659E9" w:rsidRDefault="00E659E9" w:rsidP="00106667">
      <w:pPr>
        <w:ind w:leftChars="400" w:left="840"/>
      </w:pPr>
      <w:r>
        <w:t>tilde_expand ("~joeuser/bin")</w:t>
      </w:r>
    </w:p>
    <w:p w:rsidR="00E659E9" w:rsidRDefault="00E659E9" w:rsidP="00106667">
      <w:pPr>
        <w:ind w:leftChars="400" w:left="840"/>
      </w:pPr>
      <w:r>
        <w:t xml:space="preserve">     </w:t>
      </w:r>
      <w:r>
        <w:rPr>
          <w:rFonts w:ascii="Cambria Math" w:hAnsi="Cambria Math" w:cs="Cambria Math"/>
        </w:rPr>
        <w:t>⇒</w:t>
      </w:r>
      <w:r>
        <w:t xml:space="preserve"> "/home/joeuser/bin"</w:t>
      </w:r>
    </w:p>
    <w:p w:rsidR="00E659E9" w:rsidRDefault="00E659E9" w:rsidP="00106667">
      <w:pPr>
        <w:ind w:leftChars="400" w:left="840"/>
      </w:pPr>
      <w:r>
        <w:t>tilde_expand ("~/bin")</w:t>
      </w:r>
    </w:p>
    <w:p w:rsidR="00E659E9" w:rsidRDefault="00E659E9" w:rsidP="00106667">
      <w:pPr>
        <w:ind w:leftChars="400" w:left="840"/>
      </w:pPr>
      <w:r>
        <w:t xml:space="preserve">     </w:t>
      </w:r>
      <w:r>
        <w:rPr>
          <w:rFonts w:ascii="Cambria Math" w:hAnsi="Cambria Math" w:cs="Cambria Math"/>
        </w:rPr>
        <w:t>⇒</w:t>
      </w:r>
      <w:r>
        <w:t xml:space="preserve"> "/home/jwe/bin"</w:t>
      </w:r>
    </w:p>
    <w:p w:rsidR="00E659E9" w:rsidRDefault="00E659E9" w:rsidP="00243B6E">
      <w:pPr>
        <w:spacing w:beforeLines="50" w:before="156"/>
      </w:pPr>
      <w:r w:rsidRPr="00E659E9">
        <w:t>: [cname, status, msg] = canonicalize_file_name (fname)</w:t>
      </w:r>
    </w:p>
    <w:p w:rsidR="00E659E9" w:rsidRDefault="00E659E9" w:rsidP="00243B6E">
      <w:pPr>
        <w:ind w:leftChars="200" w:left="420"/>
      </w:pPr>
      <w:r>
        <w:rPr>
          <w:rFonts w:hint="eastAsia"/>
        </w:rPr>
        <w:t>返回文件</w:t>
      </w:r>
      <w:r>
        <w:rPr>
          <w:rFonts w:hint="eastAsia"/>
        </w:rPr>
        <w:t>fname</w:t>
      </w:r>
      <w:r>
        <w:rPr>
          <w:rFonts w:hint="eastAsia"/>
        </w:rPr>
        <w:t>的规范名称。</w:t>
      </w:r>
    </w:p>
    <w:p w:rsidR="00E659E9" w:rsidRDefault="00E659E9" w:rsidP="00243B6E">
      <w:pPr>
        <w:ind w:leftChars="200" w:left="420"/>
      </w:pPr>
      <w:r>
        <w:rPr>
          <w:rFonts w:hint="eastAsia"/>
        </w:rPr>
        <w:t>如果文件不存在，则返回空字符串</w:t>
      </w:r>
      <w:r>
        <w:rPr>
          <w:rFonts w:hint="eastAsia"/>
        </w:rPr>
        <w:t>("")</w:t>
      </w:r>
      <w:r>
        <w:rPr>
          <w:rFonts w:hint="eastAsia"/>
        </w:rPr>
        <w:t>。不对</w:t>
      </w:r>
      <w:r>
        <w:rPr>
          <w:rFonts w:hint="eastAsia"/>
        </w:rPr>
        <w:t>fname</w:t>
      </w:r>
      <w:r>
        <w:rPr>
          <w:rFonts w:hint="eastAsia"/>
        </w:rPr>
        <w:t>进行波浪展开。</w:t>
      </w:r>
    </w:p>
    <w:p w:rsidR="00E659E9" w:rsidRDefault="00E659E9" w:rsidP="00243B6E">
      <w:pPr>
        <w:ind w:leftChars="200" w:left="420"/>
      </w:pPr>
      <w:r>
        <w:rPr>
          <w:rFonts w:hint="eastAsia"/>
        </w:rPr>
        <w:t>参见</w:t>
      </w:r>
      <w:r>
        <w:rPr>
          <w:rFonts w:hint="eastAsia"/>
        </w:rPr>
        <w:t>:make_absolute_filename, is_absolute_filename, is_rooted_relative_filename, is_same_file, tilde_expand</w:t>
      </w:r>
      <w:r>
        <w:rPr>
          <w:rFonts w:hint="eastAsia"/>
        </w:rPr>
        <w:t>。</w:t>
      </w:r>
    </w:p>
    <w:p w:rsidR="00E659E9" w:rsidRDefault="00E659E9" w:rsidP="00243B6E">
      <w:pPr>
        <w:spacing w:beforeLines="50" w:before="156"/>
      </w:pPr>
      <w:r w:rsidRPr="00E659E9">
        <w:t>: abs_fname = make_absolute_filename (file)</w:t>
      </w:r>
    </w:p>
    <w:p w:rsidR="00E659E9" w:rsidRDefault="00E659E9" w:rsidP="00243B6E">
      <w:pPr>
        <w:ind w:leftChars="200" w:left="420"/>
      </w:pPr>
      <w:r>
        <w:rPr>
          <w:rFonts w:hint="eastAsia"/>
        </w:rPr>
        <w:t>返回从文件系统根目录开始的文件的全名。</w:t>
      </w:r>
    </w:p>
    <w:p w:rsidR="00E659E9" w:rsidRDefault="00E659E9" w:rsidP="00243B6E">
      <w:pPr>
        <w:ind w:leftChars="200" w:left="420"/>
      </w:pPr>
      <w:r>
        <w:rPr>
          <w:rFonts w:hint="eastAsia"/>
        </w:rPr>
        <w:t>不检查文件是否存在。不执行文件的波浪扩展操作。</w:t>
      </w:r>
    </w:p>
    <w:p w:rsidR="00E659E9" w:rsidRDefault="00E659E9" w:rsidP="00243B6E">
      <w:pPr>
        <w:ind w:leftChars="200" w:left="420"/>
      </w:pPr>
      <w:r>
        <w:rPr>
          <w:rFonts w:hint="eastAsia"/>
        </w:rPr>
        <w:t>参见</w:t>
      </w:r>
      <w:r>
        <w:rPr>
          <w:rFonts w:hint="eastAsia"/>
        </w:rPr>
        <w:t>:canonicalize_file_name, is_absolute_filename, is_rooted_relative_filename, isfolder, tilde_expand</w:t>
      </w:r>
      <w:r>
        <w:rPr>
          <w:rFonts w:hint="eastAsia"/>
        </w:rPr>
        <w:t>。</w:t>
      </w:r>
    </w:p>
    <w:p w:rsidR="00E659E9" w:rsidRDefault="00E659E9" w:rsidP="00243B6E">
      <w:pPr>
        <w:spacing w:beforeLines="50" w:before="156"/>
      </w:pPr>
      <w:r w:rsidRPr="00E659E9">
        <w:t>: tf = is_absolute_filename (file)</w:t>
      </w:r>
    </w:p>
    <w:p w:rsidR="00E659E9" w:rsidRDefault="00E659E9" w:rsidP="00243B6E">
      <w:pPr>
        <w:ind w:leftChars="200" w:left="420"/>
      </w:pPr>
      <w:r>
        <w:rPr>
          <w:rFonts w:hint="eastAsia"/>
        </w:rPr>
        <w:t>如果</w:t>
      </w:r>
      <w:r>
        <w:rPr>
          <w:rFonts w:hint="eastAsia"/>
        </w:rPr>
        <w:t>file</w:t>
      </w:r>
      <w:r>
        <w:rPr>
          <w:rFonts w:hint="eastAsia"/>
        </w:rPr>
        <w:t>是绝对文件名则返回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:is_rooted_relative_filename, make_absolute_filename, isfolder</w:t>
      </w:r>
      <w:r>
        <w:rPr>
          <w:rFonts w:hint="eastAsia"/>
        </w:rPr>
        <w:t>。</w:t>
      </w:r>
    </w:p>
    <w:p w:rsidR="00E659E9" w:rsidRDefault="00E659E9" w:rsidP="00243B6E">
      <w:pPr>
        <w:spacing w:beforeLines="50" w:before="156"/>
      </w:pPr>
      <w:r w:rsidRPr="00E659E9">
        <w:t>: same = is_same_file (filepath1, filepath2)</w:t>
      </w:r>
    </w:p>
    <w:p w:rsidR="00E659E9" w:rsidRDefault="00E659E9" w:rsidP="00243B6E">
      <w:pPr>
        <w:ind w:leftChars="200" w:left="420"/>
      </w:pPr>
      <w:r>
        <w:rPr>
          <w:rFonts w:hint="eastAsia"/>
        </w:rPr>
        <w:t>如果</w:t>
      </w:r>
      <w:r>
        <w:rPr>
          <w:rFonts w:hint="eastAsia"/>
        </w:rPr>
        <w:t>filepath1</w:t>
      </w:r>
      <w:r>
        <w:rPr>
          <w:rFonts w:hint="eastAsia"/>
        </w:rPr>
        <w:t>和</w:t>
      </w:r>
      <w:r>
        <w:rPr>
          <w:rFonts w:hint="eastAsia"/>
        </w:rPr>
        <w:t>filepath2</w:t>
      </w:r>
      <w:r>
        <w:rPr>
          <w:rFonts w:hint="eastAsia"/>
        </w:rPr>
        <w:t>引用同一个文件，则返回</w:t>
      </w:r>
      <w:r>
        <w:rPr>
          <w:rFonts w:hint="eastAsia"/>
        </w:rPr>
        <w:t>true</w:t>
      </w:r>
      <w:r>
        <w:rPr>
          <w:rFonts w:hint="eastAsia"/>
        </w:rPr>
        <w:t>。</w:t>
      </w:r>
    </w:p>
    <w:p w:rsidR="00E659E9" w:rsidRDefault="00E659E9" w:rsidP="00243B6E">
      <w:pPr>
        <w:ind w:leftChars="200" w:left="420"/>
      </w:pPr>
      <w:r>
        <w:rPr>
          <w:rFonts w:hint="eastAsia"/>
        </w:rPr>
        <w:t>如果</w:t>
      </w:r>
      <w:r>
        <w:rPr>
          <w:rFonts w:hint="eastAsia"/>
        </w:rPr>
        <w:t>filepath1</w:t>
      </w:r>
      <w:r>
        <w:rPr>
          <w:rFonts w:hint="eastAsia"/>
        </w:rPr>
        <w:t>或</w:t>
      </w:r>
      <w:r>
        <w:rPr>
          <w:rFonts w:hint="eastAsia"/>
        </w:rPr>
        <w:t>filepath2</w:t>
      </w:r>
      <w:r>
        <w:rPr>
          <w:rFonts w:hint="eastAsia"/>
        </w:rPr>
        <w:t>是字符串的单元格数组，则返回大小相同的数组，其中包含单元格数组中每个成员的上述值。另一个参数也可以是字符串的单元格数组</w:t>
      </w:r>
      <w:r>
        <w:rPr>
          <w:rFonts w:hint="eastAsia"/>
        </w:rPr>
        <w:t>(</w:t>
      </w:r>
      <w:r>
        <w:rPr>
          <w:rFonts w:hint="eastAsia"/>
        </w:rPr>
        <w:t>大小相同</w:t>
      </w:r>
      <w:r>
        <w:rPr>
          <w:rFonts w:hint="eastAsia"/>
        </w:rPr>
        <w:t>)</w:t>
      </w:r>
      <w:r>
        <w:rPr>
          <w:rFonts w:hint="eastAsia"/>
        </w:rPr>
        <w:t>或字符串。</w:t>
      </w:r>
    </w:p>
    <w:p w:rsidR="00E659E9" w:rsidRDefault="00E659E9" w:rsidP="00243B6E">
      <w:pPr>
        <w:ind w:leftChars="200" w:left="420"/>
      </w:pPr>
      <w:r w:rsidRPr="00E659E9">
        <w:rPr>
          <w:rFonts w:hint="eastAsia"/>
        </w:rPr>
        <w:t>编程注意事项</w:t>
      </w:r>
      <w:r w:rsidRPr="00E659E9">
        <w:rPr>
          <w:rFonts w:hint="eastAsia"/>
        </w:rPr>
        <w:t>:</w:t>
      </w:r>
      <w:r w:rsidRPr="00E659E9">
        <w:rPr>
          <w:rFonts w:hint="eastAsia"/>
        </w:rPr>
        <w:t>根据不同的操作系统和文件系统，可以通过不同的路径引用相同的文件或文件夹。特别是，</w:t>
      </w:r>
      <w:r w:rsidRPr="00E659E9">
        <w:rPr>
          <w:rFonts w:hint="eastAsia"/>
        </w:rPr>
        <w:t>Windows</w:t>
      </w:r>
      <w:r w:rsidRPr="00E659E9">
        <w:rPr>
          <w:rFonts w:hint="eastAsia"/>
        </w:rPr>
        <w:t>平台上的路径可能在大小写</w:t>
      </w:r>
      <w:r w:rsidRPr="00E659E9">
        <w:rPr>
          <w:rFonts w:hint="eastAsia"/>
        </w:rPr>
        <w:t>(file1 vs. file1)</w:t>
      </w:r>
      <w:r w:rsidRPr="00E659E9">
        <w:rPr>
          <w:rFonts w:hint="eastAsia"/>
        </w:rPr>
        <w:t>、文件分隔符</w:t>
      </w:r>
      <w:r w:rsidRPr="00E659E9">
        <w:rPr>
          <w:rFonts w:hint="eastAsia"/>
        </w:rPr>
        <w:t>(' \ ' vs. ' / ')</w:t>
      </w:r>
      <w:r w:rsidRPr="00E659E9">
        <w:rPr>
          <w:rFonts w:hint="eastAsia"/>
        </w:rPr>
        <w:t>和格式</w:t>
      </w:r>
      <w:r w:rsidRPr="00E659E9">
        <w:rPr>
          <w:rFonts w:hint="eastAsia"/>
        </w:rPr>
        <w:t>(A~spaces.txt(8.3</w:t>
      </w:r>
      <w:r w:rsidRPr="00E659E9">
        <w:rPr>
          <w:rFonts w:hint="eastAsia"/>
        </w:rPr>
        <w:lastRenderedPageBreak/>
        <w:t>约定</w:t>
      </w:r>
      <w:r w:rsidRPr="00E659E9">
        <w:rPr>
          <w:rFonts w:hint="eastAsia"/>
        </w:rPr>
        <w:t>)vs.</w:t>
      </w:r>
      <w:r w:rsidRPr="00E659E9">
        <w:rPr>
          <w:rFonts w:hint="eastAsia"/>
        </w:rPr>
        <w:t>带有</w:t>
      </w:r>
      <w:r w:rsidRPr="00E659E9">
        <w:rPr>
          <w:rFonts w:hint="eastAsia"/>
        </w:rPr>
        <w:t>spaces.txt</w:t>
      </w:r>
      <w:r w:rsidRPr="00E659E9">
        <w:rPr>
          <w:rFonts w:hint="eastAsia"/>
        </w:rPr>
        <w:t>的文件名</w:t>
      </w:r>
      <w:r w:rsidRPr="00E659E9">
        <w:rPr>
          <w:rFonts w:hint="eastAsia"/>
        </w:rPr>
        <w:t>)</w:t>
      </w:r>
      <w:r w:rsidRPr="00E659E9">
        <w:rPr>
          <w:rFonts w:hint="eastAsia"/>
        </w:rPr>
        <w:t>上有所不同。如果</w:t>
      </w:r>
      <w:r w:rsidRPr="00E659E9">
        <w:rPr>
          <w:rFonts w:hint="eastAsia"/>
        </w:rPr>
        <w:t>filepath1</w:t>
      </w:r>
      <w:r w:rsidRPr="00E659E9">
        <w:rPr>
          <w:rFonts w:hint="eastAsia"/>
        </w:rPr>
        <w:t>和</w:t>
      </w:r>
      <w:r w:rsidRPr="00E659E9">
        <w:rPr>
          <w:rFonts w:hint="eastAsia"/>
        </w:rPr>
        <w:t>filepath2</w:t>
      </w:r>
      <w:r w:rsidRPr="00E659E9">
        <w:rPr>
          <w:rFonts w:hint="eastAsia"/>
        </w:rPr>
        <w:t>中的路径实际上指向同一个文件或文件夹，则此函数返回</w:t>
      </w:r>
      <w:r w:rsidRPr="00E659E9">
        <w:rPr>
          <w:rFonts w:hint="eastAsia"/>
        </w:rPr>
        <w:t>true</w:t>
      </w:r>
      <w:r w:rsidRPr="00E659E9">
        <w:rPr>
          <w:rFonts w:hint="eastAsia"/>
        </w:rPr>
        <w:t>，否则返回</w:t>
      </w:r>
      <w:r w:rsidRPr="00E659E9">
        <w:rPr>
          <w:rFonts w:hint="eastAsia"/>
        </w:rPr>
        <w:t>false</w:t>
      </w:r>
      <w:r w:rsidRPr="00E659E9">
        <w:rPr>
          <w:rFonts w:hint="eastAsia"/>
        </w:rPr>
        <w:t>。</w:t>
      </w:r>
    </w:p>
    <w:p w:rsidR="00E659E9" w:rsidRDefault="00E659E9" w:rsidP="00243B6E">
      <w:pPr>
        <w:ind w:leftChars="200" w:left="420"/>
      </w:pPr>
      <w:r>
        <w:rPr>
          <w:rFonts w:hint="eastAsia"/>
        </w:rPr>
        <w:t>注意，与</w:t>
      </w:r>
      <w:r>
        <w:rPr>
          <w:rFonts w:hint="eastAsia"/>
        </w:rPr>
        <w:t>strcmp</w:t>
      </w:r>
      <w:r>
        <w:rPr>
          <w:rFonts w:hint="eastAsia"/>
        </w:rPr>
        <w:t>不同，这个函数要求</w:t>
      </w:r>
      <w:r>
        <w:rPr>
          <w:rFonts w:hint="eastAsia"/>
        </w:rPr>
        <w:t>filepath1</w:t>
      </w:r>
      <w:r>
        <w:rPr>
          <w:rFonts w:hint="eastAsia"/>
        </w:rPr>
        <w:t>和</w:t>
      </w:r>
      <w:r>
        <w:rPr>
          <w:rFonts w:hint="eastAsia"/>
        </w:rPr>
        <w:t>filepath2</w:t>
      </w:r>
      <w:r>
        <w:rPr>
          <w:rFonts w:hint="eastAsia"/>
        </w:rPr>
        <w:t>存在，并且指向相同的位置，以便返回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:canonicalize_file_name, strcmp</w:t>
      </w:r>
      <w:r>
        <w:rPr>
          <w:rFonts w:hint="eastAsia"/>
        </w:rPr>
        <w:t>。</w:t>
      </w:r>
    </w:p>
    <w:p w:rsidR="00E659E9" w:rsidRDefault="00E659E9" w:rsidP="00243B6E">
      <w:pPr>
        <w:spacing w:beforeLines="50" w:before="156"/>
      </w:pPr>
      <w:r w:rsidRPr="00E659E9">
        <w:t>: tf = is_rooted_relative_filename (file)</w:t>
      </w:r>
    </w:p>
    <w:p w:rsidR="00E659E9" w:rsidRDefault="00E659E9" w:rsidP="00243B6E">
      <w:pPr>
        <w:ind w:leftChars="200" w:left="420"/>
      </w:pPr>
      <w:r>
        <w:rPr>
          <w:rFonts w:hint="eastAsia"/>
        </w:rPr>
        <w:t>如果文件是根相对文件名则返回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:is_absolute_filename, make_absolute_filename, isfolder</w:t>
      </w:r>
      <w:r>
        <w:rPr>
          <w:rFonts w:hint="eastAsia"/>
        </w:rPr>
        <w:t>。</w:t>
      </w:r>
    </w:p>
    <w:p w:rsidR="00E659E9" w:rsidRDefault="00E659E9" w:rsidP="00243B6E">
      <w:pPr>
        <w:spacing w:beforeLines="50" w:before="156"/>
      </w:pPr>
      <w:r>
        <w:t>: val = recycle ()</w:t>
      </w:r>
    </w:p>
    <w:p w:rsidR="00E659E9" w:rsidRDefault="00E659E9" w:rsidP="00E659E9">
      <w:r>
        <w:t>: old_val = recycle (new_val)</w:t>
      </w:r>
    </w:p>
    <w:p w:rsidR="00E659E9" w:rsidRDefault="00E659E9" w:rsidP="00243B6E">
      <w:pPr>
        <w:ind w:leftChars="200" w:left="420"/>
      </w:pPr>
      <w:r>
        <w:rPr>
          <w:rFonts w:hint="eastAsia"/>
        </w:rPr>
        <w:t>查询或设置已删除文件的回收优先级。</w:t>
      </w:r>
    </w:p>
    <w:p w:rsidR="00E659E9" w:rsidRDefault="00E659E9" w:rsidP="00243B6E">
      <w:pPr>
        <w:ind w:leftChars="200" w:left="420"/>
      </w:pPr>
      <w:r>
        <w:rPr>
          <w:rFonts w:hint="eastAsia"/>
        </w:rPr>
        <w:t>启用回收后，将永久擦除文件的命令会将它们移动到临时位置</w:t>
      </w:r>
      <w:r>
        <w:rPr>
          <w:rFonts w:hint="eastAsia"/>
        </w:rPr>
        <w:t>(</w:t>
      </w:r>
      <w:r>
        <w:rPr>
          <w:rFonts w:hint="eastAsia"/>
        </w:rPr>
        <w:t>例如标记为</w:t>
      </w:r>
      <w:r>
        <w:rPr>
          <w:rFonts w:hint="eastAsia"/>
        </w:rPr>
        <w:t>Trash</w:t>
      </w:r>
      <w:r>
        <w:rPr>
          <w:rFonts w:hint="eastAsia"/>
        </w:rPr>
        <w:t>的目录</w:t>
      </w:r>
      <w:r>
        <w:rPr>
          <w:rFonts w:hint="eastAsia"/>
        </w:rPr>
        <w:t>)</w:t>
      </w:r>
      <w:r>
        <w:rPr>
          <w:rFonts w:hint="eastAsia"/>
        </w:rPr>
        <w:t>。</w:t>
      </w:r>
    </w:p>
    <w:p w:rsidR="00E659E9" w:rsidRDefault="00E659E9" w:rsidP="00243B6E">
      <w:pPr>
        <w:ind w:leftChars="200" w:left="420"/>
      </w:pPr>
      <w:r>
        <w:rPr>
          <w:rFonts w:hint="eastAsia"/>
        </w:rPr>
        <w:t>编程注意</w:t>
      </w:r>
      <w:r>
        <w:rPr>
          <w:rFonts w:hint="eastAsia"/>
        </w:rPr>
        <w:t>:</w:t>
      </w:r>
      <w:r>
        <w:rPr>
          <w:rFonts w:hint="eastAsia"/>
        </w:rPr>
        <w:t>这个函数是为了与</w:t>
      </w:r>
      <w:r>
        <w:rPr>
          <w:rFonts w:hint="eastAsia"/>
        </w:rPr>
        <w:t>MATLAB</w:t>
      </w:r>
      <w:r>
        <w:rPr>
          <w:rFonts w:hint="eastAsia"/>
        </w:rPr>
        <w:t>兼容而提供的，但是在</w:t>
      </w:r>
      <w:r>
        <w:rPr>
          <w:rFonts w:hint="eastAsia"/>
        </w:rPr>
        <w:t>Octave</w:t>
      </w:r>
      <w:r>
        <w:rPr>
          <w:rFonts w:hint="eastAsia"/>
        </w:rPr>
        <w:t>中没有实现回收。为避免意外数据丢失，如果尝试启用文件回收，将引发错误。</w:t>
      </w:r>
    </w:p>
    <w:p w:rsidR="00932608" w:rsidRDefault="00E659E9" w:rsidP="00243B6E">
      <w:pPr>
        <w:ind w:leftChars="200" w:left="420"/>
      </w:pPr>
      <w:r>
        <w:rPr>
          <w:rFonts w:hint="eastAsia"/>
        </w:rPr>
        <w:t>请参见</w:t>
      </w:r>
      <w:r>
        <w:rPr>
          <w:rFonts w:hint="eastAsia"/>
        </w:rPr>
        <w:t>:delete, rmdir</w:t>
      </w:r>
      <w:r>
        <w:rPr>
          <w:rFonts w:hint="eastAsia"/>
        </w:rPr>
        <w:t>。</w:t>
      </w:r>
    </w:p>
    <w:p w:rsidR="00932608" w:rsidRPr="00106667" w:rsidRDefault="00932608" w:rsidP="00243B6E">
      <w:pPr>
        <w:spacing w:line="480" w:lineRule="auto"/>
        <w:rPr>
          <w:b/>
          <w:sz w:val="24"/>
        </w:rPr>
      </w:pPr>
      <w:r w:rsidRPr="00106667">
        <w:rPr>
          <w:b/>
          <w:sz w:val="24"/>
        </w:rPr>
        <w:t>36.3 File Archiving Utilities</w:t>
      </w:r>
    </w:p>
    <w:p w:rsidR="00932608" w:rsidRDefault="00932608" w:rsidP="00932608">
      <w:r>
        <w:t>: bunzip2 (bzfile)</w:t>
      </w:r>
    </w:p>
    <w:p w:rsidR="00932608" w:rsidRDefault="00932608" w:rsidP="00932608">
      <w:r>
        <w:t>: bunzip2 (bzfile, dir)</w:t>
      </w:r>
    </w:p>
    <w:p w:rsidR="00932608" w:rsidRDefault="00932608" w:rsidP="00932608">
      <w:r>
        <w:t>: filelist = bunzip2 (…)</w:t>
      </w:r>
    </w:p>
    <w:p w:rsidR="00932608" w:rsidRDefault="00932608" w:rsidP="00243B6E">
      <w:pPr>
        <w:ind w:leftChars="200" w:left="420"/>
      </w:pPr>
      <w:r>
        <w:rPr>
          <w:rFonts w:hint="eastAsia"/>
        </w:rPr>
        <w:t>解压缩</w:t>
      </w:r>
      <w:r>
        <w:rPr>
          <w:rFonts w:hint="eastAsia"/>
        </w:rPr>
        <w:t>bzip2</w:t>
      </w:r>
      <w:r>
        <w:rPr>
          <w:rFonts w:hint="eastAsia"/>
        </w:rPr>
        <w:t>归档文件</w:t>
      </w:r>
      <w:r>
        <w:rPr>
          <w:rFonts w:hint="eastAsia"/>
        </w:rPr>
        <w:t>bzfile</w:t>
      </w:r>
      <w:r>
        <w:rPr>
          <w:rFonts w:hint="eastAsia"/>
        </w:rPr>
        <w:t>。</w:t>
      </w:r>
    </w:p>
    <w:p w:rsidR="00932608" w:rsidRDefault="00932608" w:rsidP="00243B6E">
      <w:pPr>
        <w:ind w:leftChars="200" w:left="420"/>
      </w:pPr>
      <w:r>
        <w:rPr>
          <w:rFonts w:hint="eastAsia"/>
        </w:rPr>
        <w:t>如果指定了</w:t>
      </w:r>
      <w:r>
        <w:rPr>
          <w:rFonts w:hint="eastAsia"/>
        </w:rPr>
        <w:t>dir</w:t>
      </w:r>
      <w:r>
        <w:rPr>
          <w:rFonts w:hint="eastAsia"/>
        </w:rPr>
        <w:t>，则文件将在该目录中解压缩，而不是在</w:t>
      </w:r>
      <w:r>
        <w:rPr>
          <w:rFonts w:hint="eastAsia"/>
        </w:rPr>
        <w:t>bzfile</w:t>
      </w:r>
      <w:r>
        <w:rPr>
          <w:rFonts w:hint="eastAsia"/>
        </w:rPr>
        <w:t>所在的目录中解压缩。</w:t>
      </w:r>
    </w:p>
    <w:p w:rsidR="00932608" w:rsidRDefault="00932608" w:rsidP="00243B6E">
      <w:pPr>
        <w:ind w:leftChars="200" w:left="420"/>
      </w:pPr>
      <w:r>
        <w:rPr>
          <w:rFonts w:hint="eastAsia"/>
        </w:rPr>
        <w:t>可选的输出文件列表是未压缩文件的列表。</w:t>
      </w:r>
    </w:p>
    <w:p w:rsidR="00932608" w:rsidRDefault="00932608" w:rsidP="00243B6E">
      <w:pPr>
        <w:ind w:leftChars="200" w:left="420"/>
      </w:pPr>
      <w:r>
        <w:rPr>
          <w:rFonts w:hint="eastAsia"/>
        </w:rPr>
        <w:t>参见</w:t>
      </w:r>
      <w:r>
        <w:rPr>
          <w:rFonts w:hint="eastAsia"/>
        </w:rPr>
        <w:t>:bzip2, unpack, gunzip, unzip, untar</w:t>
      </w:r>
      <w:r>
        <w:rPr>
          <w:rFonts w:hint="eastAsia"/>
        </w:rPr>
        <w:t>。</w:t>
      </w:r>
    </w:p>
    <w:p w:rsidR="00932608" w:rsidRDefault="00932608" w:rsidP="00243B6E">
      <w:pPr>
        <w:spacing w:beforeLines="50" w:before="156"/>
      </w:pPr>
      <w:r>
        <w:t>: filelist = gzip (files)</w:t>
      </w:r>
    </w:p>
    <w:p w:rsidR="00932608" w:rsidRDefault="00932608" w:rsidP="00932608">
      <w:r>
        <w:t>: filelist = gzip (files, dir)</w:t>
      </w:r>
    </w:p>
    <w:p w:rsidR="00932608" w:rsidRDefault="00932608" w:rsidP="00243B6E">
      <w:pPr>
        <w:ind w:leftChars="200" w:left="420"/>
      </w:pPr>
      <w:r>
        <w:rPr>
          <w:rFonts w:hint="eastAsia"/>
        </w:rPr>
        <w:t>压缩文件中指定的文件和目录列表。</w:t>
      </w:r>
    </w:p>
    <w:p w:rsidR="0080158A" w:rsidRDefault="00932608"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被接受和扩展。每个文件都被单独压缩，并创建一个扩展名为“。</w:t>
      </w:r>
      <w:r>
        <w:rPr>
          <w:rFonts w:hint="eastAsia"/>
        </w:rPr>
        <w:t>gz</w:t>
      </w:r>
      <w:r>
        <w:rPr>
          <w:rFonts w:hint="eastAsia"/>
        </w:rPr>
        <w:t>”的新文件。原始文件不会被修改，但现有的压缩文件将被静默覆盖。如果指定了一个目录，那么</w:t>
      </w:r>
      <w:r>
        <w:rPr>
          <w:rFonts w:hint="eastAsia"/>
        </w:rPr>
        <w:t>gzip</w:t>
      </w:r>
      <w:r>
        <w:rPr>
          <w:rFonts w:hint="eastAsia"/>
        </w:rPr>
        <w:t>将递归地压缩该目录中的所有文件。</w:t>
      </w:r>
    </w:p>
    <w:p w:rsidR="0080158A" w:rsidRDefault="0080158A" w:rsidP="00243B6E">
      <w:pPr>
        <w:ind w:leftChars="200" w:left="420"/>
      </w:pPr>
      <w:r>
        <w:rPr>
          <w:rFonts w:hint="eastAsia"/>
        </w:rPr>
        <w:t>如果定义了</w:t>
      </w:r>
      <w:r>
        <w:rPr>
          <w:rFonts w:hint="eastAsia"/>
        </w:rPr>
        <w:t>dir</w:t>
      </w:r>
      <w:r>
        <w:rPr>
          <w:rFonts w:hint="eastAsia"/>
        </w:rPr>
        <w:t>，则压缩文件将放在此目录中，而不是未压缩文件所在的原始目录中。注意，这不会在</w:t>
      </w:r>
      <w:r>
        <w:rPr>
          <w:rFonts w:hint="eastAsia"/>
        </w:rPr>
        <w:t>dir</w:t>
      </w:r>
      <w:r>
        <w:rPr>
          <w:rFonts w:hint="eastAsia"/>
        </w:rPr>
        <w:t>中复制目录树，如果有多个同名的文件，可能会导致文件相互覆盖。</w:t>
      </w:r>
    </w:p>
    <w:p w:rsidR="0080158A" w:rsidRDefault="0080158A" w:rsidP="00243B6E">
      <w:pPr>
        <w:ind w:leftChars="200" w:left="420"/>
      </w:pPr>
      <w:r>
        <w:rPr>
          <w:rFonts w:hint="eastAsia"/>
        </w:rPr>
        <w:t>如果</w:t>
      </w:r>
      <w:r>
        <w:rPr>
          <w:rFonts w:hint="eastAsia"/>
        </w:rPr>
        <w:t>dir</w:t>
      </w:r>
      <w:r>
        <w:rPr>
          <w:rFonts w:hint="eastAsia"/>
        </w:rPr>
        <w:t>不存在，则创建它。</w:t>
      </w:r>
    </w:p>
    <w:p w:rsidR="0080158A" w:rsidRDefault="0080158A" w:rsidP="00243B6E">
      <w:pPr>
        <w:ind w:leftChars="200" w:left="420"/>
      </w:pPr>
      <w:r>
        <w:rPr>
          <w:rFonts w:hint="eastAsia"/>
        </w:rPr>
        <w:t>可选的输出文件列表是压缩文件的列表。</w:t>
      </w:r>
    </w:p>
    <w:p w:rsidR="0080158A" w:rsidRDefault="0080158A" w:rsidP="00243B6E">
      <w:pPr>
        <w:ind w:leftChars="200" w:left="420"/>
      </w:pPr>
      <w:r>
        <w:rPr>
          <w:rFonts w:hint="eastAsia"/>
        </w:rPr>
        <w:t>参见</w:t>
      </w:r>
      <w:r>
        <w:rPr>
          <w:rFonts w:hint="eastAsia"/>
        </w:rPr>
        <w:t>:gunzip, unpack, bzip2, zip, tar</w:t>
      </w:r>
      <w:r>
        <w:rPr>
          <w:rFonts w:hint="eastAsia"/>
        </w:rPr>
        <w:t>。</w:t>
      </w:r>
    </w:p>
    <w:p w:rsidR="0080158A" w:rsidRDefault="0080158A" w:rsidP="00243B6E">
      <w:pPr>
        <w:spacing w:beforeLines="50" w:before="156"/>
      </w:pPr>
      <w:r>
        <w:t>: gunzip (gzfile)</w:t>
      </w:r>
    </w:p>
    <w:p w:rsidR="0080158A" w:rsidRDefault="0080158A" w:rsidP="0080158A">
      <w:r>
        <w:t>: gunzip (gzfile, outdir)</w:t>
      </w:r>
    </w:p>
    <w:p w:rsidR="0080158A" w:rsidRDefault="0080158A" w:rsidP="0080158A">
      <w:r>
        <w:t>: filelist = gunzip (…)</w:t>
      </w:r>
    </w:p>
    <w:p w:rsidR="0080158A" w:rsidRDefault="0080158A" w:rsidP="00243B6E">
      <w:pPr>
        <w:ind w:leftChars="200" w:left="420"/>
      </w:pPr>
      <w:r>
        <w:rPr>
          <w:rFonts w:hint="eastAsia"/>
        </w:rPr>
        <w:t>解压缩</w:t>
      </w:r>
      <w:r>
        <w:rPr>
          <w:rFonts w:hint="eastAsia"/>
        </w:rPr>
        <w:t>gzip</w:t>
      </w:r>
      <w:r>
        <w:rPr>
          <w:rFonts w:hint="eastAsia"/>
        </w:rPr>
        <w:t>文件</w:t>
      </w:r>
      <w:r>
        <w:rPr>
          <w:rFonts w:hint="eastAsia"/>
        </w:rPr>
        <w:t>gzfile</w:t>
      </w:r>
      <w:r>
        <w:rPr>
          <w:rFonts w:hint="eastAsia"/>
        </w:rPr>
        <w:t>。</w:t>
      </w:r>
    </w:p>
    <w:p w:rsidR="0080158A" w:rsidRDefault="0080158A" w:rsidP="00243B6E">
      <w:pPr>
        <w:ind w:leftChars="200" w:left="420"/>
      </w:pPr>
      <w:r>
        <w:rPr>
          <w:rFonts w:hint="eastAsia"/>
        </w:rPr>
        <w:t>如果</w:t>
      </w:r>
      <w:r>
        <w:rPr>
          <w:rFonts w:hint="eastAsia"/>
        </w:rPr>
        <w:t>gzfile</w:t>
      </w:r>
      <w:r>
        <w:rPr>
          <w:rFonts w:hint="eastAsia"/>
        </w:rPr>
        <w:t>是一个目录，则该目录下的所有</w:t>
      </w:r>
      <w:r>
        <w:rPr>
          <w:rFonts w:hint="eastAsia"/>
        </w:rPr>
        <w:t>gzfile</w:t>
      </w:r>
      <w:r>
        <w:rPr>
          <w:rFonts w:hint="eastAsia"/>
        </w:rPr>
        <w:t>将被递归解压缩。</w:t>
      </w:r>
    </w:p>
    <w:p w:rsidR="0080158A" w:rsidRDefault="0080158A" w:rsidP="00243B6E">
      <w:pPr>
        <w:ind w:leftChars="200" w:left="420"/>
      </w:pPr>
      <w:r>
        <w:rPr>
          <w:rFonts w:hint="eastAsia"/>
        </w:rPr>
        <w:t>如果指定了</w:t>
      </w:r>
      <w:r>
        <w:rPr>
          <w:rFonts w:hint="eastAsia"/>
        </w:rPr>
        <w:t>outdir</w:t>
      </w:r>
      <w:r>
        <w:rPr>
          <w:rFonts w:hint="eastAsia"/>
        </w:rPr>
        <w:t>，则文件将在该目录中解压缩，而不是在</w:t>
      </w:r>
      <w:r>
        <w:rPr>
          <w:rFonts w:hint="eastAsia"/>
        </w:rPr>
        <w:t>gzfile</w:t>
      </w:r>
      <w:r>
        <w:rPr>
          <w:rFonts w:hint="eastAsia"/>
        </w:rPr>
        <w:t>所在的目录中解压缩。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:gzip, unpack, bunzip2, unzip, untar</w:t>
      </w:r>
      <w:r>
        <w:rPr>
          <w:rFonts w:hint="eastAsia"/>
        </w:rPr>
        <w:t>。</w:t>
      </w:r>
    </w:p>
    <w:p w:rsidR="0080158A" w:rsidRDefault="0080158A" w:rsidP="00243B6E">
      <w:pPr>
        <w:spacing w:beforeLines="50" w:before="156"/>
      </w:pPr>
      <w:r>
        <w:lastRenderedPageBreak/>
        <w:t>: filelist = tar (tarfile, files)</w:t>
      </w:r>
    </w:p>
    <w:p w:rsidR="0080158A" w:rsidRDefault="0080158A" w:rsidP="0080158A">
      <w:r>
        <w:t>: filelist = tar (tarfile, files, rootdir)</w:t>
      </w:r>
    </w:p>
    <w:p w:rsidR="0080158A" w:rsidRDefault="0080158A" w:rsidP="00243B6E">
      <w:pPr>
        <w:ind w:leftChars="200" w:left="420"/>
      </w:pPr>
      <w:r>
        <w:rPr>
          <w:rFonts w:hint="eastAsia"/>
        </w:rPr>
        <w:t>将文件中指定的文件和目录列表打包到</w:t>
      </w:r>
      <w:r>
        <w:rPr>
          <w:rFonts w:hint="eastAsia"/>
        </w:rPr>
        <w:t>TAR</w:t>
      </w:r>
      <w:r>
        <w:rPr>
          <w:rFonts w:hint="eastAsia"/>
        </w:rPr>
        <w:t>存档</w:t>
      </w:r>
      <w:r>
        <w:rPr>
          <w:rFonts w:hint="eastAsia"/>
        </w:rPr>
        <w:t>tarfile</w:t>
      </w:r>
      <w:r>
        <w:rPr>
          <w:rFonts w:hint="eastAsia"/>
        </w:rPr>
        <w:t>中。</w:t>
      </w:r>
    </w:p>
    <w:p w:rsidR="0080158A" w:rsidRDefault="0080158A"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被接受和扩展。递归遍历目录，并将所有文件添加到存档中。</w:t>
      </w:r>
    </w:p>
    <w:p w:rsidR="0080158A" w:rsidRDefault="0080158A" w:rsidP="00243B6E">
      <w:pPr>
        <w:ind w:leftChars="200" w:left="420"/>
      </w:pPr>
      <w:r>
        <w:rPr>
          <w:rFonts w:hint="eastAsia"/>
        </w:rPr>
        <w:t>如果定义了</w:t>
      </w:r>
      <w:r>
        <w:rPr>
          <w:rFonts w:hint="eastAsia"/>
        </w:rPr>
        <w:t>rootdir</w:t>
      </w:r>
      <w:r>
        <w:rPr>
          <w:rFonts w:hint="eastAsia"/>
        </w:rPr>
        <w:t>，那么任何没有绝对路径名的文件都相对于</w:t>
      </w:r>
      <w:r>
        <w:rPr>
          <w:rFonts w:hint="eastAsia"/>
        </w:rPr>
        <w:t>rootdir</w:t>
      </w:r>
      <w:r>
        <w:rPr>
          <w:rFonts w:hint="eastAsia"/>
        </w:rPr>
        <w:t>而不是当前目录定位。</w:t>
      </w:r>
    </w:p>
    <w:p w:rsidR="0080158A" w:rsidRDefault="0080158A" w:rsidP="00243B6E">
      <w:pPr>
        <w:ind w:leftChars="200" w:left="420"/>
      </w:pPr>
      <w:r>
        <w:rPr>
          <w:rFonts w:hint="eastAsia"/>
        </w:rPr>
        <w:t>可选的输出文件列表是归档文件中包含的文件列表。</w:t>
      </w:r>
    </w:p>
    <w:p w:rsidR="0080158A" w:rsidRDefault="0080158A" w:rsidP="00243B6E">
      <w:pPr>
        <w:ind w:leftChars="200" w:left="420"/>
      </w:pPr>
      <w:r>
        <w:rPr>
          <w:rFonts w:hint="eastAsia"/>
        </w:rPr>
        <w:t>参见</w:t>
      </w:r>
      <w:r>
        <w:rPr>
          <w:rFonts w:hint="eastAsia"/>
        </w:rPr>
        <w:t>:untar, unpack, bzip2, gzip, zip</w:t>
      </w:r>
      <w:r>
        <w:rPr>
          <w:rFonts w:hint="eastAsia"/>
        </w:rPr>
        <w:t>。</w:t>
      </w:r>
    </w:p>
    <w:p w:rsidR="0080158A" w:rsidRDefault="0080158A" w:rsidP="00243B6E">
      <w:pPr>
        <w:spacing w:beforeLines="50" w:before="156"/>
      </w:pPr>
      <w:r>
        <w:t>: untar (tarfile)</w:t>
      </w:r>
    </w:p>
    <w:p w:rsidR="0080158A" w:rsidRDefault="0080158A" w:rsidP="0080158A">
      <w:r>
        <w:t>: untar (tarfile, dir)</w:t>
      </w:r>
    </w:p>
    <w:p w:rsidR="00E659E9" w:rsidRDefault="0080158A" w:rsidP="0080158A">
      <w:r>
        <w:t>: filelist = untar (…)</w:t>
      </w:r>
    </w:p>
    <w:p w:rsidR="0080158A" w:rsidRDefault="0080158A" w:rsidP="00243B6E">
      <w:pPr>
        <w:ind w:leftChars="200" w:left="420"/>
      </w:pPr>
      <w:r>
        <w:rPr>
          <w:rFonts w:hint="eastAsia"/>
        </w:rPr>
        <w:t>解压缩</w:t>
      </w:r>
      <w:r>
        <w:rPr>
          <w:rFonts w:hint="eastAsia"/>
        </w:rPr>
        <w:t>TAR</w:t>
      </w:r>
      <w:r>
        <w:rPr>
          <w:rFonts w:hint="eastAsia"/>
        </w:rPr>
        <w:t>存档文件。</w:t>
      </w:r>
    </w:p>
    <w:p w:rsidR="0080158A" w:rsidRDefault="0080158A" w:rsidP="00243B6E">
      <w:pPr>
        <w:ind w:leftChars="200" w:left="420"/>
      </w:pPr>
      <w:r>
        <w:rPr>
          <w:rFonts w:hint="eastAsia"/>
        </w:rPr>
        <w:t>如果指定了</w:t>
      </w:r>
      <w:r>
        <w:rPr>
          <w:rFonts w:hint="eastAsia"/>
        </w:rPr>
        <w:t>dir</w:t>
      </w:r>
      <w:r>
        <w:rPr>
          <w:rFonts w:hint="eastAsia"/>
        </w:rPr>
        <w:t>，则文件将在此目录而不是当前目录中解压缩。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:tar, unpack, bunzip2, gunzip, unzip</w:t>
      </w:r>
      <w:r>
        <w:rPr>
          <w:rFonts w:hint="eastAsia"/>
        </w:rPr>
        <w:t>。</w:t>
      </w:r>
    </w:p>
    <w:p w:rsidR="0080158A" w:rsidRDefault="0080158A" w:rsidP="00243B6E">
      <w:pPr>
        <w:spacing w:beforeLines="50" w:before="156"/>
      </w:pPr>
      <w:r>
        <w:t>: filelist = zip (zipfile, files)</w:t>
      </w:r>
    </w:p>
    <w:p w:rsidR="0080158A" w:rsidRDefault="0080158A" w:rsidP="0080158A">
      <w:r>
        <w:t>: filelist = zip (zipfile, files, rootdir)</w:t>
      </w:r>
    </w:p>
    <w:p w:rsidR="0080158A" w:rsidRDefault="0080158A" w:rsidP="00243B6E">
      <w:pPr>
        <w:ind w:leftChars="200" w:left="420"/>
      </w:pPr>
      <w:r>
        <w:rPr>
          <w:rFonts w:hint="eastAsia"/>
        </w:rPr>
        <w:t>将</w:t>
      </w:r>
      <w:r>
        <w:rPr>
          <w:rFonts w:hint="eastAsia"/>
        </w:rPr>
        <w:t>files</w:t>
      </w:r>
      <w:r>
        <w:rPr>
          <w:rFonts w:hint="eastAsia"/>
        </w:rPr>
        <w:t>中指定的文件和目录列表压缩到</w:t>
      </w:r>
      <w:r>
        <w:rPr>
          <w:rFonts w:hint="eastAsia"/>
        </w:rPr>
        <w:t>ZIP</w:t>
      </w:r>
      <w:r>
        <w:rPr>
          <w:rFonts w:hint="eastAsia"/>
        </w:rPr>
        <w:t>归档文件</w:t>
      </w:r>
      <w:r>
        <w:rPr>
          <w:rFonts w:hint="eastAsia"/>
        </w:rPr>
        <w:t>zipfile</w:t>
      </w:r>
      <w:r>
        <w:rPr>
          <w:rFonts w:hint="eastAsia"/>
        </w:rPr>
        <w:t>中。</w:t>
      </w:r>
    </w:p>
    <w:p w:rsidR="0080158A" w:rsidRDefault="0080158A"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被接受和扩展。目录被递归地遍历，所有文件被压缩并添加到存档中。</w:t>
      </w:r>
    </w:p>
    <w:p w:rsidR="0080158A" w:rsidRDefault="0080158A" w:rsidP="00243B6E">
      <w:pPr>
        <w:ind w:leftChars="200" w:left="420"/>
      </w:pPr>
      <w:r>
        <w:rPr>
          <w:rFonts w:hint="eastAsia"/>
        </w:rPr>
        <w:t>如果定义了</w:t>
      </w:r>
      <w:r>
        <w:rPr>
          <w:rFonts w:hint="eastAsia"/>
        </w:rPr>
        <w:t>rootdir</w:t>
      </w:r>
      <w:r>
        <w:rPr>
          <w:rFonts w:hint="eastAsia"/>
        </w:rPr>
        <w:t>，那么任何没有绝对路径名的文件都相对于</w:t>
      </w:r>
      <w:r>
        <w:rPr>
          <w:rFonts w:hint="eastAsia"/>
        </w:rPr>
        <w:t>rootdir</w:t>
      </w:r>
      <w:r>
        <w:rPr>
          <w:rFonts w:hint="eastAsia"/>
        </w:rPr>
        <w:t>而不是当前目录定位。</w:t>
      </w:r>
    </w:p>
    <w:p w:rsidR="0080158A" w:rsidRDefault="0080158A" w:rsidP="00243B6E">
      <w:pPr>
        <w:ind w:leftChars="200" w:left="420"/>
      </w:pPr>
      <w:r>
        <w:rPr>
          <w:rFonts w:hint="eastAsia"/>
        </w:rPr>
        <w:t>可选的输出文件列表是归档文件中包含的文件列表。</w:t>
      </w:r>
    </w:p>
    <w:p w:rsidR="0080158A" w:rsidRDefault="0080158A" w:rsidP="00243B6E">
      <w:pPr>
        <w:ind w:leftChars="200" w:left="420"/>
      </w:pPr>
      <w:r>
        <w:rPr>
          <w:rFonts w:hint="eastAsia"/>
        </w:rPr>
        <w:t>参见</w:t>
      </w:r>
      <w:r>
        <w:rPr>
          <w:rFonts w:hint="eastAsia"/>
        </w:rPr>
        <w:t>:unzip, unpack, bzip2, gzip, tar</w:t>
      </w:r>
      <w:r>
        <w:rPr>
          <w:rFonts w:hint="eastAsia"/>
        </w:rPr>
        <w:t>。</w:t>
      </w:r>
    </w:p>
    <w:p w:rsidR="0080158A" w:rsidRDefault="0080158A" w:rsidP="00243B6E">
      <w:pPr>
        <w:spacing w:beforeLines="50" w:before="156"/>
      </w:pPr>
      <w:r>
        <w:t>: unzip (zipfile)</w:t>
      </w:r>
    </w:p>
    <w:p w:rsidR="0080158A" w:rsidRDefault="0080158A" w:rsidP="0080158A">
      <w:r>
        <w:t>: unzip (zipfile, dir)</w:t>
      </w:r>
    </w:p>
    <w:p w:rsidR="0080158A" w:rsidRDefault="0080158A" w:rsidP="0080158A">
      <w:r>
        <w:t>: filelist = unzip (…)</w:t>
      </w:r>
    </w:p>
    <w:p w:rsidR="0080158A" w:rsidRDefault="0080158A" w:rsidP="00243B6E">
      <w:pPr>
        <w:ind w:leftChars="200" w:left="420"/>
      </w:pPr>
      <w:r>
        <w:rPr>
          <w:rFonts w:hint="eastAsia"/>
        </w:rPr>
        <w:t>解压缩</w:t>
      </w:r>
      <w:r>
        <w:rPr>
          <w:rFonts w:hint="eastAsia"/>
        </w:rPr>
        <w:t>ZIP</w:t>
      </w:r>
      <w:r>
        <w:rPr>
          <w:rFonts w:hint="eastAsia"/>
        </w:rPr>
        <w:t>归档文件。</w:t>
      </w:r>
    </w:p>
    <w:p w:rsidR="0080158A" w:rsidRDefault="0080158A" w:rsidP="00243B6E">
      <w:pPr>
        <w:ind w:leftChars="200" w:left="420"/>
      </w:pPr>
      <w:r>
        <w:rPr>
          <w:rFonts w:hint="eastAsia"/>
        </w:rPr>
        <w:t>如果指定了</w:t>
      </w:r>
      <w:r>
        <w:rPr>
          <w:rFonts w:hint="eastAsia"/>
        </w:rPr>
        <w:t>dir</w:t>
      </w:r>
      <w:r>
        <w:rPr>
          <w:rFonts w:hint="eastAsia"/>
        </w:rPr>
        <w:t>，则文件将在此目录而不是当前目录中解压缩。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:zip, unpack, bunzip2, gunzip, untar</w:t>
      </w:r>
      <w:r>
        <w:rPr>
          <w:rFonts w:hint="eastAsia"/>
        </w:rPr>
        <w:t>。</w:t>
      </w:r>
    </w:p>
    <w:p w:rsidR="0080158A" w:rsidRDefault="0080158A" w:rsidP="00243B6E">
      <w:pPr>
        <w:spacing w:beforeLines="50" w:before="156"/>
      </w:pPr>
      <w:r>
        <w:t>: files = unpack (file)</w:t>
      </w:r>
    </w:p>
    <w:p w:rsidR="0080158A" w:rsidRDefault="0080158A" w:rsidP="0080158A">
      <w:r>
        <w:t>: files = unpack (file, dir)</w:t>
      </w:r>
    </w:p>
    <w:p w:rsidR="0080158A" w:rsidRDefault="0080158A" w:rsidP="0080158A">
      <w:r>
        <w:t>: files = unpack (file, dir, filetype)</w:t>
      </w:r>
    </w:p>
    <w:p w:rsidR="0080158A" w:rsidRDefault="0080158A" w:rsidP="00243B6E">
      <w:pPr>
        <w:ind w:leftChars="200" w:left="420"/>
      </w:pPr>
      <w:r>
        <w:rPr>
          <w:rFonts w:hint="eastAsia"/>
        </w:rPr>
        <w:t>根据扩展名将归档文件解压缩到目录</w:t>
      </w:r>
      <w:r>
        <w:rPr>
          <w:rFonts w:hint="eastAsia"/>
        </w:rPr>
        <w:t>dir</w:t>
      </w:r>
      <w:r>
        <w:rPr>
          <w:rFonts w:hint="eastAsia"/>
        </w:rPr>
        <w:t>。</w:t>
      </w:r>
    </w:p>
    <w:p w:rsidR="0080158A" w:rsidRDefault="0080158A" w:rsidP="00243B6E">
      <w:pPr>
        <w:ind w:leftChars="200" w:left="420"/>
      </w:pPr>
      <w:r>
        <w:rPr>
          <w:rFonts w:hint="eastAsia"/>
        </w:rPr>
        <w:t>如果</w:t>
      </w:r>
      <w:r>
        <w:rPr>
          <w:rFonts w:hint="eastAsia"/>
        </w:rPr>
        <w:t>file</w:t>
      </w:r>
      <w:r>
        <w:rPr>
          <w:rFonts w:hint="eastAsia"/>
        </w:rPr>
        <w:t>是字符串列表，则每个文件单独解压缩。文件名中的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w:t>
      </w:r>
    </w:p>
    <w:p w:rsidR="0080158A" w:rsidRDefault="0080158A" w:rsidP="00243B6E">
      <w:pPr>
        <w:ind w:leftChars="200" w:left="420"/>
      </w:pPr>
      <w:r>
        <w:rPr>
          <w:rFonts w:hint="eastAsia"/>
        </w:rPr>
        <w:t>如果</w:t>
      </w:r>
      <w:r>
        <w:rPr>
          <w:rFonts w:hint="eastAsia"/>
        </w:rPr>
        <w:t>dir</w:t>
      </w:r>
      <w:r>
        <w:rPr>
          <w:rFonts w:hint="eastAsia"/>
        </w:rPr>
        <w:t>未指定或为空</w:t>
      </w:r>
      <w:r>
        <w:rPr>
          <w:rFonts w:hint="eastAsia"/>
        </w:rPr>
        <w:t>([])</w:t>
      </w:r>
      <w:r>
        <w:rPr>
          <w:rFonts w:hint="eastAsia"/>
        </w:rPr>
        <w:t>，则默认为当前目录。如果目录在文件列表中，则还必须指定文件类型。</w:t>
      </w:r>
    </w:p>
    <w:p w:rsidR="0080158A" w:rsidRDefault="0080158A" w:rsidP="00243B6E">
      <w:pPr>
        <w:ind w:leftChars="200" w:left="420"/>
      </w:pPr>
      <w:r>
        <w:rPr>
          <w:rFonts w:hint="eastAsia"/>
        </w:rPr>
        <w:t>特定的归档文件类型是从文件的扩展名推断出来的。文件类型也可以直接使用与已知扩展名对应的字符串指定。</w:t>
      </w:r>
    </w:p>
    <w:p w:rsidR="0080158A" w:rsidRDefault="0080158A" w:rsidP="00243B6E">
      <w:pPr>
        <w:ind w:leftChars="200" w:left="420"/>
      </w:pPr>
      <w:r>
        <w:rPr>
          <w:rFonts w:hint="eastAsia"/>
        </w:rPr>
        <w:t>有效的文件类型扩展名</w:t>
      </w:r>
      <w:r>
        <w:rPr>
          <w:rFonts w:hint="eastAsia"/>
        </w:rPr>
        <w:t>:</w:t>
      </w:r>
    </w:p>
    <w:p w:rsidR="0080158A" w:rsidRDefault="0080158A" w:rsidP="00243B6E">
      <w:pPr>
        <w:ind w:leftChars="200" w:left="420"/>
      </w:pPr>
      <w:r>
        <w:t>bz</w:t>
      </w:r>
    </w:p>
    <w:p w:rsidR="0080158A" w:rsidRDefault="0080158A" w:rsidP="00243B6E">
      <w:pPr>
        <w:ind w:leftChars="200" w:left="420"/>
      </w:pPr>
      <w:r>
        <w:t>bz2</w:t>
      </w:r>
    </w:p>
    <w:p w:rsidR="0080158A" w:rsidRDefault="0080158A" w:rsidP="00106667">
      <w:pPr>
        <w:ind w:leftChars="400" w:left="840"/>
      </w:pPr>
      <w:r>
        <w:t>bzip archive</w:t>
      </w:r>
    </w:p>
    <w:p w:rsidR="0080158A" w:rsidRDefault="0080158A" w:rsidP="00ED3F46">
      <w:pPr>
        <w:ind w:leftChars="200" w:left="420"/>
      </w:pPr>
      <w:r>
        <w:lastRenderedPageBreak/>
        <w:t>gz</w:t>
      </w:r>
    </w:p>
    <w:p w:rsidR="0080158A" w:rsidRDefault="0080158A" w:rsidP="00106667">
      <w:pPr>
        <w:ind w:leftChars="400" w:left="840"/>
      </w:pPr>
      <w:r>
        <w:t>gzip archive</w:t>
      </w:r>
    </w:p>
    <w:p w:rsidR="0080158A" w:rsidRDefault="0080158A" w:rsidP="00ED3F46">
      <w:pPr>
        <w:ind w:leftChars="200" w:left="420"/>
      </w:pPr>
      <w:r>
        <w:t>tar</w:t>
      </w:r>
    </w:p>
    <w:p w:rsidR="0080158A" w:rsidRDefault="0080158A" w:rsidP="00106667">
      <w:pPr>
        <w:ind w:leftChars="400" w:left="840"/>
      </w:pPr>
      <w:r>
        <w:t>tar archive</w:t>
      </w:r>
    </w:p>
    <w:p w:rsidR="0080158A" w:rsidRDefault="0080158A" w:rsidP="00ED3F46">
      <w:pPr>
        <w:ind w:leftChars="200" w:left="420"/>
      </w:pPr>
      <w:r>
        <w:t>tarbz</w:t>
      </w:r>
    </w:p>
    <w:p w:rsidR="0080158A" w:rsidRDefault="0080158A" w:rsidP="00ED3F46">
      <w:pPr>
        <w:ind w:leftChars="200" w:left="420"/>
      </w:pPr>
      <w:r>
        <w:t>tarbz2</w:t>
      </w:r>
    </w:p>
    <w:p w:rsidR="0080158A" w:rsidRDefault="0080158A" w:rsidP="00ED3F46">
      <w:pPr>
        <w:ind w:leftChars="200" w:left="420"/>
      </w:pPr>
      <w:r>
        <w:t>tbz</w:t>
      </w:r>
    </w:p>
    <w:p w:rsidR="0080158A" w:rsidRDefault="0080158A" w:rsidP="00ED3F46">
      <w:pPr>
        <w:ind w:leftChars="200" w:left="420"/>
      </w:pPr>
      <w:r>
        <w:t>tbz2</w:t>
      </w:r>
    </w:p>
    <w:p w:rsidR="0080158A" w:rsidRDefault="0080158A" w:rsidP="00106667">
      <w:pPr>
        <w:ind w:leftChars="400" w:left="840"/>
      </w:pPr>
      <w:r>
        <w:t>tar + bzip archive</w:t>
      </w:r>
    </w:p>
    <w:p w:rsidR="0080158A" w:rsidRDefault="0080158A" w:rsidP="00ED3F46">
      <w:pPr>
        <w:ind w:leftChars="200" w:left="420"/>
      </w:pPr>
      <w:r>
        <w:t>targz</w:t>
      </w:r>
    </w:p>
    <w:p w:rsidR="0080158A" w:rsidRDefault="0080158A" w:rsidP="00ED3F46">
      <w:pPr>
        <w:ind w:leftChars="200" w:left="420"/>
      </w:pPr>
      <w:r>
        <w:t>tgz</w:t>
      </w:r>
    </w:p>
    <w:p w:rsidR="0080158A" w:rsidRDefault="0080158A" w:rsidP="00106667">
      <w:pPr>
        <w:ind w:leftChars="400" w:left="840"/>
      </w:pPr>
      <w:r>
        <w:t>tar + gzip archive</w:t>
      </w:r>
    </w:p>
    <w:p w:rsidR="0080158A" w:rsidRDefault="0080158A" w:rsidP="00ED3F46">
      <w:pPr>
        <w:ind w:leftChars="200" w:left="420"/>
      </w:pPr>
      <w:r>
        <w:t>z</w:t>
      </w:r>
    </w:p>
    <w:p w:rsidR="0080158A" w:rsidRDefault="0080158A" w:rsidP="00106667">
      <w:pPr>
        <w:ind w:leftChars="400" w:left="840"/>
      </w:pPr>
      <w:r>
        <w:t>compress archive</w:t>
      </w:r>
    </w:p>
    <w:p w:rsidR="0080158A" w:rsidRDefault="0080158A" w:rsidP="00ED3F46">
      <w:pPr>
        <w:ind w:leftChars="200" w:left="420"/>
      </w:pPr>
      <w:r>
        <w:t>zip</w:t>
      </w:r>
    </w:p>
    <w:p w:rsidR="0080158A" w:rsidRDefault="0080158A" w:rsidP="00ED3F46">
      <w:pPr>
        <w:ind w:leftChars="400" w:left="840"/>
      </w:pPr>
      <w:r>
        <w:t>zip archive</w:t>
      </w:r>
    </w:p>
    <w:p w:rsidR="0080158A" w:rsidRDefault="0080158A" w:rsidP="00ED3F46">
      <w:pPr>
        <w:ind w:leftChars="200" w:left="420"/>
      </w:pPr>
      <w:r>
        <w:rPr>
          <w:rFonts w:hint="eastAsia"/>
        </w:rPr>
        <w:t>可选的返回值是未打包的文件列表。</w:t>
      </w:r>
    </w:p>
    <w:p w:rsidR="0080158A" w:rsidRDefault="0080158A" w:rsidP="00ED3F46">
      <w:pPr>
        <w:ind w:leftChars="200" w:left="420"/>
      </w:pPr>
      <w:r>
        <w:rPr>
          <w:rFonts w:hint="eastAsia"/>
        </w:rPr>
        <w:t>参见</w:t>
      </w:r>
      <w:r>
        <w:rPr>
          <w:rFonts w:hint="eastAsia"/>
        </w:rPr>
        <w:t>:bunzip2, gunzip, unzip, untar, bzip2, gzip, zip, tar</w:t>
      </w:r>
      <w:r>
        <w:rPr>
          <w:rFonts w:hint="eastAsia"/>
        </w:rPr>
        <w:t>。</w:t>
      </w:r>
    </w:p>
    <w:p w:rsidR="0080158A" w:rsidRDefault="0080158A" w:rsidP="00243B6E">
      <w:pPr>
        <w:spacing w:beforeLines="50" w:before="156"/>
      </w:pPr>
      <w:r>
        <w:t>: filelist = bzip2 (files)</w:t>
      </w:r>
    </w:p>
    <w:p w:rsidR="0080158A" w:rsidRDefault="0080158A" w:rsidP="0080158A">
      <w:r>
        <w:t>: filelist = bzip2 (files, dir)</w:t>
      </w:r>
    </w:p>
    <w:p w:rsidR="0080158A" w:rsidRDefault="0080158A" w:rsidP="00ED3F46">
      <w:pPr>
        <w:ind w:leftChars="200" w:left="420"/>
      </w:pPr>
      <w:r>
        <w:rPr>
          <w:rFonts w:hint="eastAsia"/>
        </w:rPr>
        <w:t>压缩文件中指定的文件列表。</w:t>
      </w:r>
    </w:p>
    <w:p w:rsidR="0080158A" w:rsidRDefault="0080158A" w:rsidP="00ED3F46">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被接受和扩展。每个文件都被单独压缩，新文件带有“。创建“</w:t>
      </w:r>
      <w:r>
        <w:rPr>
          <w:rFonts w:hint="eastAsia"/>
        </w:rPr>
        <w:t>Bz2</w:t>
      </w:r>
      <w:r>
        <w:rPr>
          <w:rFonts w:hint="eastAsia"/>
        </w:rPr>
        <w:t>”扩展。原始文件不会被修改，但现有的压缩文件将被静默覆盖。</w:t>
      </w:r>
    </w:p>
    <w:p w:rsidR="0080158A" w:rsidRDefault="0080158A" w:rsidP="00ED3F46">
      <w:pPr>
        <w:ind w:leftChars="200" w:left="420"/>
      </w:pPr>
      <w:r>
        <w:rPr>
          <w:rFonts w:hint="eastAsia"/>
        </w:rPr>
        <w:t>如果定义了</w:t>
      </w:r>
      <w:r>
        <w:rPr>
          <w:rFonts w:hint="eastAsia"/>
        </w:rPr>
        <w:t>dir</w:t>
      </w:r>
      <w:r>
        <w:rPr>
          <w:rFonts w:hint="eastAsia"/>
        </w:rPr>
        <w:t>，则压缩文件将放在此目录中，而不是未压缩文件所在的原始目录中。注意，这不会在</w:t>
      </w:r>
      <w:r>
        <w:rPr>
          <w:rFonts w:hint="eastAsia"/>
        </w:rPr>
        <w:t>dir</w:t>
      </w:r>
      <w:r>
        <w:rPr>
          <w:rFonts w:hint="eastAsia"/>
        </w:rPr>
        <w:t>中复制目录树，如果有多个同名的文件，可能会导致文件相互覆盖。</w:t>
      </w:r>
    </w:p>
    <w:p w:rsidR="0080158A" w:rsidRDefault="0080158A" w:rsidP="00ED3F46">
      <w:pPr>
        <w:ind w:leftChars="200" w:left="420"/>
      </w:pPr>
      <w:r>
        <w:rPr>
          <w:rFonts w:hint="eastAsia"/>
        </w:rPr>
        <w:t>如果</w:t>
      </w:r>
      <w:r>
        <w:rPr>
          <w:rFonts w:hint="eastAsia"/>
        </w:rPr>
        <w:t>dir</w:t>
      </w:r>
      <w:r>
        <w:rPr>
          <w:rFonts w:hint="eastAsia"/>
        </w:rPr>
        <w:t>不存在，则创建它。</w:t>
      </w:r>
    </w:p>
    <w:p w:rsidR="0080158A" w:rsidRDefault="0080158A" w:rsidP="00ED3F46">
      <w:pPr>
        <w:ind w:leftChars="200" w:left="420"/>
      </w:pPr>
      <w:r>
        <w:rPr>
          <w:rFonts w:hint="eastAsia"/>
        </w:rPr>
        <w:t>可选的输出文件列表是压缩文件的列表。</w:t>
      </w:r>
    </w:p>
    <w:p w:rsidR="0080158A" w:rsidRDefault="0080158A" w:rsidP="00ED3F46">
      <w:pPr>
        <w:ind w:leftChars="200" w:left="420"/>
      </w:pPr>
      <w:r>
        <w:rPr>
          <w:rFonts w:hint="eastAsia"/>
        </w:rPr>
        <w:t>参见</w:t>
      </w:r>
      <w:r>
        <w:rPr>
          <w:rFonts w:hint="eastAsia"/>
        </w:rPr>
        <w:t>:bunzip2, unpack, gzip, zip, tar</w:t>
      </w:r>
      <w:r>
        <w:rPr>
          <w:rFonts w:hint="eastAsia"/>
        </w:rPr>
        <w:t>。</w:t>
      </w:r>
    </w:p>
    <w:p w:rsidR="0080158A" w:rsidRPr="00106667" w:rsidRDefault="0080158A" w:rsidP="00243B6E">
      <w:pPr>
        <w:spacing w:line="480" w:lineRule="auto"/>
        <w:rPr>
          <w:b/>
          <w:sz w:val="24"/>
        </w:rPr>
      </w:pPr>
      <w:r w:rsidRPr="00106667">
        <w:rPr>
          <w:rFonts w:hint="eastAsia"/>
          <w:b/>
          <w:sz w:val="24"/>
        </w:rPr>
        <w:t>36.4</w:t>
      </w:r>
      <w:r w:rsidRPr="00106667">
        <w:rPr>
          <w:rFonts w:hint="eastAsia"/>
          <w:b/>
          <w:sz w:val="24"/>
        </w:rPr>
        <w:t>组网实用程序</w:t>
      </w:r>
    </w:p>
    <w:p w:rsidR="0080158A" w:rsidRDefault="0080158A" w:rsidP="0080158A">
      <w:r w:rsidRPr="0080158A">
        <w:t>: name = gethostname ()</w:t>
      </w:r>
    </w:p>
    <w:p w:rsidR="0080158A" w:rsidRDefault="0080158A" w:rsidP="00ED3F46">
      <w:pPr>
        <w:ind w:leftChars="200" w:left="420"/>
      </w:pPr>
      <w:r w:rsidRPr="0080158A">
        <w:rPr>
          <w:rFonts w:hint="eastAsia"/>
        </w:rPr>
        <w:t>返回运行</w:t>
      </w:r>
      <w:r w:rsidRPr="0080158A">
        <w:rPr>
          <w:rFonts w:hint="eastAsia"/>
        </w:rPr>
        <w:t>Octave</w:t>
      </w:r>
      <w:r w:rsidRPr="0080158A">
        <w:rPr>
          <w:rFonts w:hint="eastAsia"/>
        </w:rPr>
        <w:t>的系统的主机名。</w:t>
      </w:r>
    </w:p>
    <w:p w:rsidR="0080158A" w:rsidRPr="00243B6E" w:rsidRDefault="0080158A" w:rsidP="00243B6E">
      <w:pPr>
        <w:spacing w:beforeLines="50" w:before="156" w:afterLines="50" w:after="156"/>
        <w:rPr>
          <w:b/>
        </w:rPr>
      </w:pPr>
      <w:r w:rsidRPr="00243B6E">
        <w:rPr>
          <w:rFonts w:hint="eastAsia"/>
          <w:b/>
        </w:rPr>
        <w:t>36.4.1 FTP</w:t>
      </w:r>
      <w:r w:rsidRPr="00243B6E">
        <w:rPr>
          <w:rFonts w:hint="eastAsia"/>
          <w:b/>
        </w:rPr>
        <w:t>对象</w:t>
      </w:r>
    </w:p>
    <w:p w:rsidR="0080158A" w:rsidRDefault="0080158A" w:rsidP="00243B6E">
      <w:pPr>
        <w:spacing w:beforeLines="50" w:before="156" w:afterLines="50" w:after="156"/>
      </w:pPr>
      <w:r>
        <w:rPr>
          <w:rFonts w:hint="eastAsia"/>
        </w:rPr>
        <w:t>Octave</w:t>
      </w:r>
      <w:r>
        <w:rPr>
          <w:rFonts w:hint="eastAsia"/>
        </w:rPr>
        <w:t>通过面向对象的接口支持</w:t>
      </w:r>
      <w:r>
        <w:rPr>
          <w:rFonts w:hint="eastAsia"/>
        </w:rPr>
        <w:t>FTP</w:t>
      </w:r>
      <w:r>
        <w:rPr>
          <w:rFonts w:hint="eastAsia"/>
        </w:rPr>
        <w:t>协议。使用</w:t>
      </w:r>
      <w:r>
        <w:rPr>
          <w:rFonts w:hint="eastAsia"/>
        </w:rPr>
        <w:t>ftp</w:t>
      </w:r>
      <w:r>
        <w:rPr>
          <w:rFonts w:hint="eastAsia"/>
        </w:rPr>
        <w:t>函数创建一个表示连接的</w:t>
      </w:r>
      <w:r>
        <w:rPr>
          <w:rFonts w:hint="eastAsia"/>
        </w:rPr>
        <w:t>ftp</w:t>
      </w:r>
      <w:r>
        <w:rPr>
          <w:rFonts w:hint="eastAsia"/>
        </w:rPr>
        <w:t>对象。所有</w:t>
      </w:r>
      <w:r>
        <w:rPr>
          <w:rFonts w:hint="eastAsia"/>
        </w:rPr>
        <w:t>FTP</w:t>
      </w:r>
      <w:r>
        <w:rPr>
          <w:rFonts w:hint="eastAsia"/>
        </w:rPr>
        <w:t>函数都以</w:t>
      </w:r>
      <w:r>
        <w:rPr>
          <w:rFonts w:hint="eastAsia"/>
        </w:rPr>
        <w:t>FTP</w:t>
      </w:r>
      <w:r>
        <w:rPr>
          <w:rFonts w:hint="eastAsia"/>
        </w:rPr>
        <w:t>对象作为第一个参数。</w:t>
      </w:r>
    </w:p>
    <w:p w:rsidR="0080158A" w:rsidRDefault="0080158A" w:rsidP="0080158A">
      <w:r>
        <w:t>: f = ftp (host)</w:t>
      </w:r>
    </w:p>
    <w:p w:rsidR="0080158A" w:rsidRDefault="0080158A" w:rsidP="0080158A">
      <w:r>
        <w:t>: f = ftp (host, username, password)</w:t>
      </w:r>
    </w:p>
    <w:p w:rsidR="0080158A" w:rsidRDefault="0080158A" w:rsidP="00ED3F46">
      <w:pPr>
        <w:ind w:leftChars="200" w:left="420"/>
      </w:pPr>
      <w:r>
        <w:rPr>
          <w:rFonts w:hint="eastAsia"/>
        </w:rPr>
        <w:t>使用用户名和密码连接</w:t>
      </w:r>
      <w:r>
        <w:rPr>
          <w:rFonts w:hint="eastAsia"/>
        </w:rPr>
        <w:t>FTP</w:t>
      </w:r>
      <w:r>
        <w:rPr>
          <w:rFonts w:hint="eastAsia"/>
        </w:rPr>
        <w:t>服务器主机。</w:t>
      </w:r>
    </w:p>
    <w:p w:rsidR="0080158A" w:rsidRDefault="0080158A" w:rsidP="00ED3F46">
      <w:pPr>
        <w:ind w:leftChars="200" w:left="420"/>
      </w:pPr>
      <w:r>
        <w:rPr>
          <w:rFonts w:hint="eastAsia"/>
        </w:rPr>
        <w:t>如果不指定用户名和密码，则使用不带密码的“</w:t>
      </w:r>
      <w:r>
        <w:rPr>
          <w:rFonts w:hint="eastAsia"/>
        </w:rPr>
        <w:t>anonymous</w:t>
      </w:r>
      <w:r>
        <w:rPr>
          <w:rFonts w:hint="eastAsia"/>
        </w:rPr>
        <w:t>”用户。返回的</w:t>
      </w:r>
      <w:r>
        <w:rPr>
          <w:rFonts w:hint="eastAsia"/>
        </w:rPr>
        <w:t>FTP</w:t>
      </w:r>
      <w:r>
        <w:rPr>
          <w:rFonts w:hint="eastAsia"/>
        </w:rPr>
        <w:t>对象</w:t>
      </w:r>
      <w:r>
        <w:rPr>
          <w:rFonts w:hint="eastAsia"/>
        </w:rPr>
        <w:t>f</w:t>
      </w:r>
      <w:r>
        <w:rPr>
          <w:rFonts w:hint="eastAsia"/>
        </w:rPr>
        <w:t>表示已建立的</w:t>
      </w:r>
      <w:r>
        <w:rPr>
          <w:rFonts w:hint="eastAsia"/>
        </w:rPr>
        <w:t>FTP</w:t>
      </w:r>
      <w:r>
        <w:rPr>
          <w:rFonts w:hint="eastAsia"/>
        </w:rPr>
        <w:t>连接。</w:t>
      </w:r>
    </w:p>
    <w:p w:rsidR="0080158A" w:rsidRDefault="0080158A" w:rsidP="00ED3F46">
      <w:pPr>
        <w:ind w:leftChars="200" w:left="420"/>
      </w:pPr>
      <w:r>
        <w:rPr>
          <w:rFonts w:hint="eastAsia"/>
        </w:rPr>
        <w:t>FTP</w:t>
      </w:r>
      <w:r>
        <w:rPr>
          <w:rFonts w:hint="eastAsia"/>
        </w:rPr>
        <w:t>对象的操作列表如下所示。所有函数都需要一个</w:t>
      </w:r>
      <w:r>
        <w:rPr>
          <w:rFonts w:hint="eastAsia"/>
        </w:rPr>
        <w:t>FTP</w:t>
      </w:r>
      <w:r>
        <w:rPr>
          <w:rFonts w:hint="eastAsia"/>
        </w:rPr>
        <w:t>对象作为第一个参数。</w:t>
      </w:r>
    </w:p>
    <w:tbl>
      <w:tblPr>
        <w:tblW w:w="2540"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818"/>
        <w:gridCol w:w="4179"/>
      </w:tblGrid>
      <w:tr w:rsidR="0080158A" w:rsidRPr="0080158A" w:rsidTr="00243B6E">
        <w:trPr>
          <w:tblHeader/>
          <w:tblCellSpacing w:w="15" w:type="dxa"/>
        </w:trPr>
        <w:tc>
          <w:tcPr>
            <w:tcW w:w="774" w:type="pct"/>
            <w:vAlign w:val="center"/>
            <w:hideMark/>
          </w:tcPr>
          <w:p w:rsidR="0080158A" w:rsidRPr="0080158A" w:rsidRDefault="0080158A" w:rsidP="0080158A">
            <w:pPr>
              <w:rPr>
                <w:b/>
                <w:bCs/>
              </w:rPr>
            </w:pPr>
            <w:r w:rsidRPr="0080158A">
              <w:rPr>
                <w:b/>
                <w:bCs/>
              </w:rPr>
              <w:lastRenderedPageBreak/>
              <w:t>Method</w:t>
            </w:r>
          </w:p>
        </w:tc>
        <w:tc>
          <w:tcPr>
            <w:tcW w:w="4135" w:type="pct"/>
            <w:vAlign w:val="center"/>
            <w:hideMark/>
          </w:tcPr>
          <w:p w:rsidR="0080158A" w:rsidRPr="0080158A" w:rsidRDefault="0080158A" w:rsidP="0080158A">
            <w:pPr>
              <w:rPr>
                <w:b/>
                <w:bCs/>
              </w:rPr>
            </w:pPr>
            <w:r w:rsidRPr="0080158A">
              <w:rPr>
                <w:b/>
                <w:bCs/>
              </w:rPr>
              <w:t>Description</w:t>
            </w:r>
          </w:p>
        </w:tc>
      </w:tr>
      <w:tr w:rsidR="0080158A" w:rsidRPr="0080158A" w:rsidTr="00243B6E">
        <w:trPr>
          <w:tblCellSpacing w:w="15" w:type="dxa"/>
        </w:trPr>
        <w:tc>
          <w:tcPr>
            <w:tcW w:w="774" w:type="pct"/>
            <w:vAlign w:val="center"/>
            <w:hideMark/>
          </w:tcPr>
          <w:p w:rsidR="0080158A" w:rsidRPr="0080158A" w:rsidRDefault="0080158A" w:rsidP="0080158A">
            <w:r w:rsidRPr="0080158A">
              <w:t>ascii</w:t>
            </w:r>
          </w:p>
        </w:tc>
        <w:tc>
          <w:tcPr>
            <w:tcW w:w="4135" w:type="pct"/>
            <w:vAlign w:val="center"/>
            <w:hideMark/>
          </w:tcPr>
          <w:p w:rsidR="0080158A" w:rsidRPr="0080158A" w:rsidRDefault="0080158A" w:rsidP="0080158A">
            <w:r w:rsidRPr="0080158A">
              <w:t>Set transfer type to ascii</w:t>
            </w:r>
          </w:p>
        </w:tc>
      </w:tr>
      <w:tr w:rsidR="0080158A" w:rsidRPr="0080158A" w:rsidTr="00243B6E">
        <w:trPr>
          <w:tblCellSpacing w:w="15" w:type="dxa"/>
        </w:trPr>
        <w:tc>
          <w:tcPr>
            <w:tcW w:w="774" w:type="pct"/>
            <w:vAlign w:val="center"/>
            <w:hideMark/>
          </w:tcPr>
          <w:p w:rsidR="0080158A" w:rsidRPr="0080158A" w:rsidRDefault="0080158A" w:rsidP="0080158A">
            <w:r w:rsidRPr="0080158A">
              <w:t>binary</w:t>
            </w:r>
          </w:p>
        </w:tc>
        <w:tc>
          <w:tcPr>
            <w:tcW w:w="4135" w:type="pct"/>
            <w:vAlign w:val="center"/>
            <w:hideMark/>
          </w:tcPr>
          <w:p w:rsidR="0080158A" w:rsidRPr="0080158A" w:rsidRDefault="0080158A" w:rsidP="0080158A">
            <w:r w:rsidRPr="0080158A">
              <w:t>Set transfer type to binary</w:t>
            </w:r>
          </w:p>
        </w:tc>
      </w:tr>
      <w:tr w:rsidR="0080158A" w:rsidRPr="0080158A" w:rsidTr="00243B6E">
        <w:trPr>
          <w:tblCellSpacing w:w="15" w:type="dxa"/>
        </w:trPr>
        <w:tc>
          <w:tcPr>
            <w:tcW w:w="774" w:type="pct"/>
            <w:vAlign w:val="center"/>
            <w:hideMark/>
          </w:tcPr>
          <w:p w:rsidR="0080158A" w:rsidRPr="0080158A" w:rsidRDefault="0080158A" w:rsidP="0080158A">
            <w:r w:rsidRPr="0080158A">
              <w:t>cd</w:t>
            </w:r>
          </w:p>
        </w:tc>
        <w:tc>
          <w:tcPr>
            <w:tcW w:w="4135" w:type="pct"/>
            <w:vAlign w:val="center"/>
            <w:hideMark/>
          </w:tcPr>
          <w:p w:rsidR="0080158A" w:rsidRPr="0080158A" w:rsidRDefault="0080158A" w:rsidP="0080158A">
            <w:r w:rsidRPr="0080158A">
              <w:t>Change remote working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close</w:t>
            </w:r>
          </w:p>
        </w:tc>
        <w:tc>
          <w:tcPr>
            <w:tcW w:w="4135" w:type="pct"/>
            <w:vAlign w:val="center"/>
            <w:hideMark/>
          </w:tcPr>
          <w:p w:rsidR="0080158A" w:rsidRPr="0080158A" w:rsidRDefault="0080158A" w:rsidP="0080158A">
            <w:r w:rsidRPr="0080158A">
              <w:t>Close FTP connection</w:t>
            </w:r>
          </w:p>
        </w:tc>
      </w:tr>
      <w:tr w:rsidR="0080158A" w:rsidRPr="0080158A" w:rsidTr="00243B6E">
        <w:trPr>
          <w:tblCellSpacing w:w="15" w:type="dxa"/>
        </w:trPr>
        <w:tc>
          <w:tcPr>
            <w:tcW w:w="774" w:type="pct"/>
            <w:vAlign w:val="center"/>
            <w:hideMark/>
          </w:tcPr>
          <w:p w:rsidR="0080158A" w:rsidRPr="0080158A" w:rsidRDefault="0080158A" w:rsidP="0080158A">
            <w:r w:rsidRPr="0080158A">
              <w:t>delete</w:t>
            </w:r>
          </w:p>
        </w:tc>
        <w:tc>
          <w:tcPr>
            <w:tcW w:w="4135" w:type="pct"/>
            <w:vAlign w:val="center"/>
            <w:hideMark/>
          </w:tcPr>
          <w:p w:rsidR="0080158A" w:rsidRPr="0080158A" w:rsidRDefault="0080158A" w:rsidP="0080158A">
            <w:r w:rsidRPr="0080158A">
              <w:t>Delete remote file</w:t>
            </w:r>
          </w:p>
        </w:tc>
      </w:tr>
      <w:tr w:rsidR="0080158A" w:rsidRPr="0080158A" w:rsidTr="00243B6E">
        <w:trPr>
          <w:tblCellSpacing w:w="15" w:type="dxa"/>
        </w:trPr>
        <w:tc>
          <w:tcPr>
            <w:tcW w:w="774" w:type="pct"/>
            <w:vAlign w:val="center"/>
            <w:hideMark/>
          </w:tcPr>
          <w:p w:rsidR="0080158A" w:rsidRPr="0080158A" w:rsidRDefault="0080158A" w:rsidP="0080158A">
            <w:r w:rsidRPr="0080158A">
              <w:t>dir</w:t>
            </w:r>
          </w:p>
        </w:tc>
        <w:tc>
          <w:tcPr>
            <w:tcW w:w="4135" w:type="pct"/>
            <w:vAlign w:val="center"/>
            <w:hideMark/>
          </w:tcPr>
          <w:p w:rsidR="0080158A" w:rsidRPr="0080158A" w:rsidRDefault="0080158A" w:rsidP="0080158A">
            <w:r w:rsidRPr="0080158A">
              <w:t>List remote directory contents</w:t>
            </w:r>
          </w:p>
        </w:tc>
      </w:tr>
      <w:tr w:rsidR="0080158A" w:rsidRPr="0080158A" w:rsidTr="00243B6E">
        <w:trPr>
          <w:tblCellSpacing w:w="15" w:type="dxa"/>
        </w:trPr>
        <w:tc>
          <w:tcPr>
            <w:tcW w:w="774" w:type="pct"/>
            <w:vAlign w:val="center"/>
            <w:hideMark/>
          </w:tcPr>
          <w:p w:rsidR="0080158A" w:rsidRPr="0080158A" w:rsidRDefault="0080158A" w:rsidP="0080158A">
            <w:r w:rsidRPr="0080158A">
              <w:t>mget</w:t>
            </w:r>
          </w:p>
        </w:tc>
        <w:tc>
          <w:tcPr>
            <w:tcW w:w="4135" w:type="pct"/>
            <w:vAlign w:val="center"/>
            <w:hideMark/>
          </w:tcPr>
          <w:p w:rsidR="0080158A" w:rsidRPr="0080158A" w:rsidRDefault="0080158A" w:rsidP="0080158A">
            <w:r w:rsidRPr="0080158A">
              <w:t>Download remote files</w:t>
            </w:r>
          </w:p>
        </w:tc>
      </w:tr>
      <w:tr w:rsidR="0080158A" w:rsidRPr="0080158A" w:rsidTr="00243B6E">
        <w:trPr>
          <w:tblCellSpacing w:w="15" w:type="dxa"/>
        </w:trPr>
        <w:tc>
          <w:tcPr>
            <w:tcW w:w="774" w:type="pct"/>
            <w:vAlign w:val="center"/>
            <w:hideMark/>
          </w:tcPr>
          <w:p w:rsidR="0080158A" w:rsidRPr="0080158A" w:rsidRDefault="0080158A" w:rsidP="0080158A">
            <w:r w:rsidRPr="0080158A">
              <w:t>mkdir</w:t>
            </w:r>
          </w:p>
        </w:tc>
        <w:tc>
          <w:tcPr>
            <w:tcW w:w="4135" w:type="pct"/>
            <w:vAlign w:val="center"/>
            <w:hideMark/>
          </w:tcPr>
          <w:p w:rsidR="0080158A" w:rsidRPr="0080158A" w:rsidRDefault="0080158A" w:rsidP="0080158A">
            <w:r w:rsidRPr="0080158A">
              <w:t>Create remote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mput</w:t>
            </w:r>
          </w:p>
        </w:tc>
        <w:tc>
          <w:tcPr>
            <w:tcW w:w="4135" w:type="pct"/>
            <w:vAlign w:val="center"/>
            <w:hideMark/>
          </w:tcPr>
          <w:p w:rsidR="0080158A" w:rsidRPr="0080158A" w:rsidRDefault="0080158A" w:rsidP="0080158A">
            <w:r w:rsidRPr="0080158A">
              <w:t>Upload local files</w:t>
            </w:r>
          </w:p>
        </w:tc>
      </w:tr>
      <w:tr w:rsidR="0080158A" w:rsidRPr="0080158A" w:rsidTr="00243B6E">
        <w:trPr>
          <w:tblCellSpacing w:w="15" w:type="dxa"/>
        </w:trPr>
        <w:tc>
          <w:tcPr>
            <w:tcW w:w="774" w:type="pct"/>
            <w:vAlign w:val="center"/>
            <w:hideMark/>
          </w:tcPr>
          <w:p w:rsidR="0080158A" w:rsidRPr="0080158A" w:rsidRDefault="0080158A" w:rsidP="0080158A">
            <w:r w:rsidRPr="0080158A">
              <w:t>rename</w:t>
            </w:r>
          </w:p>
        </w:tc>
        <w:tc>
          <w:tcPr>
            <w:tcW w:w="4135" w:type="pct"/>
            <w:vAlign w:val="center"/>
            <w:hideMark/>
          </w:tcPr>
          <w:p w:rsidR="0080158A" w:rsidRPr="0080158A" w:rsidRDefault="0080158A" w:rsidP="0080158A">
            <w:r w:rsidRPr="0080158A">
              <w:t>Rename remote file or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rmdir</w:t>
            </w:r>
          </w:p>
        </w:tc>
        <w:tc>
          <w:tcPr>
            <w:tcW w:w="4135" w:type="pct"/>
            <w:vAlign w:val="center"/>
            <w:hideMark/>
          </w:tcPr>
          <w:p w:rsidR="0080158A" w:rsidRPr="0080158A" w:rsidRDefault="0080158A" w:rsidP="0080158A">
            <w:r w:rsidRPr="0080158A">
              <w:t>Remove remote directory</w:t>
            </w:r>
          </w:p>
        </w:tc>
      </w:tr>
    </w:tbl>
    <w:p w:rsidR="0080158A" w:rsidRDefault="0080158A" w:rsidP="00243B6E">
      <w:pPr>
        <w:spacing w:afterLines="50" w:after="156"/>
        <w:ind w:leftChars="200" w:left="420"/>
      </w:pPr>
      <w:r w:rsidRPr="0080158A">
        <w:rPr>
          <w:rFonts w:hint="eastAsia"/>
        </w:rPr>
        <w:t>参见</w:t>
      </w:r>
      <w:r w:rsidRPr="0080158A">
        <w:rPr>
          <w:rFonts w:hint="eastAsia"/>
        </w:rPr>
        <w:t>:@ftp/ascii</w:t>
      </w:r>
      <w:r w:rsidRPr="0080158A">
        <w:rPr>
          <w:rFonts w:hint="eastAsia"/>
        </w:rPr>
        <w:t>，</w:t>
      </w:r>
      <w:r w:rsidRPr="0080158A">
        <w:rPr>
          <w:rFonts w:hint="eastAsia"/>
        </w:rPr>
        <w:t xml:space="preserve"> @ftp/</w:t>
      </w:r>
      <w:r w:rsidRPr="0080158A">
        <w:rPr>
          <w:rFonts w:hint="eastAsia"/>
        </w:rPr>
        <w:t>二进制，</w:t>
      </w:r>
      <w:r w:rsidRPr="0080158A">
        <w:rPr>
          <w:rFonts w:hint="eastAsia"/>
        </w:rPr>
        <w:t>@ftp/cd</w:t>
      </w:r>
      <w:r w:rsidRPr="0080158A">
        <w:rPr>
          <w:rFonts w:hint="eastAsia"/>
        </w:rPr>
        <w:t>，</w:t>
      </w:r>
      <w:r w:rsidRPr="0080158A">
        <w:rPr>
          <w:rFonts w:hint="eastAsia"/>
        </w:rPr>
        <w:t xml:space="preserve"> @ftp/close</w:t>
      </w:r>
      <w:r w:rsidRPr="0080158A">
        <w:rPr>
          <w:rFonts w:hint="eastAsia"/>
        </w:rPr>
        <w:t>，</w:t>
      </w:r>
      <w:r w:rsidRPr="0080158A">
        <w:rPr>
          <w:rFonts w:hint="eastAsia"/>
        </w:rPr>
        <w:t xml:space="preserve"> @ftp/delete</w:t>
      </w:r>
      <w:r w:rsidRPr="0080158A">
        <w:rPr>
          <w:rFonts w:hint="eastAsia"/>
        </w:rPr>
        <w:t>，</w:t>
      </w:r>
      <w:r w:rsidRPr="0080158A">
        <w:rPr>
          <w:rFonts w:hint="eastAsia"/>
        </w:rPr>
        <w:t xml:space="preserve"> @ftp/dir</w:t>
      </w:r>
      <w:r w:rsidRPr="0080158A">
        <w:rPr>
          <w:rFonts w:hint="eastAsia"/>
        </w:rPr>
        <w:t>，</w:t>
      </w:r>
      <w:r w:rsidRPr="0080158A">
        <w:rPr>
          <w:rFonts w:hint="eastAsia"/>
        </w:rPr>
        <w:t xml:space="preserve"> @ftp/mget</w:t>
      </w:r>
      <w:r w:rsidRPr="0080158A">
        <w:rPr>
          <w:rFonts w:hint="eastAsia"/>
        </w:rPr>
        <w:t>，</w:t>
      </w:r>
      <w:r w:rsidRPr="0080158A">
        <w:rPr>
          <w:rFonts w:hint="eastAsia"/>
        </w:rPr>
        <w:t xml:space="preserve"> @ftp/mkdir</w:t>
      </w:r>
      <w:r w:rsidRPr="0080158A">
        <w:rPr>
          <w:rFonts w:hint="eastAsia"/>
        </w:rPr>
        <w:t>，</w:t>
      </w:r>
      <w:r w:rsidRPr="0080158A">
        <w:rPr>
          <w:rFonts w:hint="eastAsia"/>
        </w:rPr>
        <w:t xml:space="preserve"> @ftp/mput</w:t>
      </w:r>
      <w:r w:rsidRPr="0080158A">
        <w:rPr>
          <w:rFonts w:hint="eastAsia"/>
        </w:rPr>
        <w:t>，</w:t>
      </w:r>
      <w:r w:rsidRPr="0080158A">
        <w:rPr>
          <w:rFonts w:hint="eastAsia"/>
        </w:rPr>
        <w:t xml:space="preserve"> @ftp/rename</w:t>
      </w:r>
      <w:r w:rsidRPr="0080158A">
        <w:rPr>
          <w:rFonts w:hint="eastAsia"/>
        </w:rPr>
        <w:t>，</w:t>
      </w:r>
      <w:r w:rsidRPr="0080158A">
        <w:rPr>
          <w:rFonts w:hint="eastAsia"/>
        </w:rPr>
        <w:t xml:space="preserve"> @ftp/rmdir</w:t>
      </w:r>
      <w:r w:rsidRPr="0080158A">
        <w:rPr>
          <w:rFonts w:hint="eastAsia"/>
        </w:rPr>
        <w:t>。</w:t>
      </w:r>
    </w:p>
    <w:p w:rsidR="0080158A" w:rsidRDefault="0080158A" w:rsidP="00243B6E">
      <w:r w:rsidRPr="0080158A">
        <w:t>: close (f)</w:t>
      </w:r>
    </w:p>
    <w:p w:rsidR="0080158A" w:rsidRDefault="0080158A" w:rsidP="00ED3F46">
      <w:pPr>
        <w:ind w:leftChars="200" w:left="420"/>
      </w:pPr>
      <w:r>
        <w:rPr>
          <w:rFonts w:hint="eastAsia"/>
        </w:rPr>
        <w:t>关闭</w:t>
      </w:r>
      <w:r>
        <w:rPr>
          <w:rFonts w:hint="eastAsia"/>
        </w:rPr>
        <w:t>FTP</w:t>
      </w:r>
      <w:r>
        <w:rPr>
          <w:rFonts w:hint="eastAsia"/>
        </w:rPr>
        <w:t>对象</w:t>
      </w:r>
      <w:r>
        <w:rPr>
          <w:rFonts w:hint="eastAsia"/>
        </w:rPr>
        <w:t>f</w:t>
      </w:r>
      <w:r>
        <w:rPr>
          <w:rFonts w:hint="eastAsia"/>
        </w:rPr>
        <w:t>表示的</w:t>
      </w:r>
      <w:r>
        <w:rPr>
          <w:rFonts w:hint="eastAsia"/>
        </w:rPr>
        <w:t>FTP</w:t>
      </w:r>
      <w:r>
        <w:rPr>
          <w:rFonts w:hint="eastAsia"/>
        </w:rPr>
        <w:t>连接。</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:@ftp/ftp</w:t>
      </w:r>
      <w:r>
        <w:rPr>
          <w:rFonts w:hint="eastAsia"/>
        </w:rPr>
        <w:t>。</w:t>
      </w:r>
    </w:p>
    <w:p w:rsidR="0080158A" w:rsidRDefault="0080158A" w:rsidP="00243B6E">
      <w:pPr>
        <w:spacing w:beforeLines="50" w:before="156"/>
      </w:pPr>
      <w:r>
        <w:t>: mget (f, file)</w:t>
      </w:r>
    </w:p>
    <w:p w:rsidR="0080158A" w:rsidRDefault="0080158A" w:rsidP="0080158A">
      <w:r>
        <w:t>: mget (f, dir)</w:t>
      </w:r>
    </w:p>
    <w:p w:rsidR="0080158A" w:rsidRDefault="0080158A" w:rsidP="0080158A">
      <w:r>
        <w:t>: mget (f, remote_name, target)</w:t>
      </w:r>
    </w:p>
    <w:p w:rsidR="0080158A" w:rsidRDefault="0080158A" w:rsidP="00ED3F46">
      <w:pPr>
        <w:ind w:leftChars="200" w:left="420"/>
      </w:pPr>
      <w:r>
        <w:rPr>
          <w:rFonts w:hint="eastAsia"/>
        </w:rPr>
        <w:t>f.</w:t>
      </w:r>
      <w:r>
        <w:rPr>
          <w:rFonts w:hint="eastAsia"/>
        </w:rPr>
        <w:t>通过</w:t>
      </w:r>
      <w:r>
        <w:rPr>
          <w:rFonts w:hint="eastAsia"/>
        </w:rPr>
        <w:t>FTP</w:t>
      </w:r>
      <w:r>
        <w:rPr>
          <w:rFonts w:hint="eastAsia"/>
        </w:rPr>
        <w:t>连接下载远程文件</w:t>
      </w:r>
      <w:r>
        <w:rPr>
          <w:rFonts w:hint="eastAsia"/>
        </w:rPr>
        <w:t>file</w:t>
      </w:r>
      <w:r>
        <w:rPr>
          <w:rFonts w:hint="eastAsia"/>
        </w:rPr>
        <w:t>或目录</w:t>
      </w:r>
      <w:r>
        <w:rPr>
          <w:rFonts w:hint="eastAsia"/>
        </w:rPr>
        <w:t>dir</w:t>
      </w:r>
      <w:r>
        <w:rPr>
          <w:rFonts w:hint="eastAsia"/>
        </w:rPr>
        <w:t>到本地目录。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参数</w:t>
      </w:r>
      <w:r>
        <w:rPr>
          <w:rFonts w:hint="eastAsia"/>
        </w:rPr>
        <w:t>file</w:t>
      </w:r>
      <w:r>
        <w:rPr>
          <w:rFonts w:hint="eastAsia"/>
        </w:rPr>
        <w:t>和</w:t>
      </w:r>
      <w:r>
        <w:rPr>
          <w:rFonts w:hint="eastAsia"/>
        </w:rPr>
        <w:t>dir</w:t>
      </w:r>
      <w:r>
        <w:rPr>
          <w:rFonts w:hint="eastAsia"/>
        </w:rPr>
        <w:t>可以包含通配符，并且将下载远程服务器上匹配的任何文件或目录。</w:t>
      </w:r>
    </w:p>
    <w:p w:rsidR="0080158A" w:rsidRDefault="0080158A" w:rsidP="00ED3F46">
      <w:pPr>
        <w:ind w:leftChars="200" w:left="420"/>
      </w:pPr>
      <w:r>
        <w:rPr>
          <w:rFonts w:hint="eastAsia"/>
        </w:rPr>
        <w:t>如果给出了第三个字符串参数</w:t>
      </w:r>
      <w:r>
        <w:rPr>
          <w:rFonts w:hint="eastAsia"/>
        </w:rPr>
        <w:t>target</w:t>
      </w:r>
      <w:r>
        <w:rPr>
          <w:rFonts w:hint="eastAsia"/>
        </w:rPr>
        <w:t>，那么它必须指示到本地目标目录的路径。目标可以是相对路径或绝对路径。</w:t>
      </w:r>
    </w:p>
    <w:p w:rsidR="0080158A" w:rsidRDefault="0080158A" w:rsidP="00ED3F46">
      <w:pPr>
        <w:ind w:leftChars="200" w:left="420"/>
      </w:pPr>
      <w:r>
        <w:rPr>
          <w:rFonts w:hint="eastAsia"/>
        </w:rPr>
        <w:t>参见</w:t>
      </w:r>
      <w:r>
        <w:rPr>
          <w:rFonts w:hint="eastAsia"/>
        </w:rPr>
        <w:t>:@ftp/mput</w:t>
      </w:r>
      <w:r>
        <w:rPr>
          <w:rFonts w:hint="eastAsia"/>
        </w:rPr>
        <w:t>，</w:t>
      </w:r>
      <w:r>
        <w:rPr>
          <w:rFonts w:hint="eastAsia"/>
        </w:rPr>
        <w:t xml:space="preserve"> @ftp/ftp</w:t>
      </w:r>
      <w:r>
        <w:rPr>
          <w:rFonts w:hint="eastAsia"/>
        </w:rPr>
        <w:t>。</w:t>
      </w:r>
    </w:p>
    <w:p w:rsidR="0080158A" w:rsidRDefault="0080158A" w:rsidP="00243B6E">
      <w:pPr>
        <w:spacing w:beforeLines="50" w:before="156"/>
      </w:pPr>
      <w:r>
        <w:t>: mput (f, file)</w:t>
      </w:r>
    </w:p>
    <w:p w:rsidR="0080158A" w:rsidRDefault="0080158A" w:rsidP="0080158A">
      <w:r>
        <w:t>: file_list = mput (f, file)</w:t>
      </w:r>
    </w:p>
    <w:p w:rsidR="0080158A" w:rsidRDefault="0080158A" w:rsidP="00ED3F46">
      <w:pPr>
        <w:ind w:leftChars="200" w:left="420"/>
      </w:pPr>
      <w:r>
        <w:rPr>
          <w:rFonts w:hint="eastAsia"/>
        </w:rPr>
        <w:t>f.</w:t>
      </w:r>
      <w:r>
        <w:rPr>
          <w:rFonts w:hint="eastAsia"/>
        </w:rPr>
        <w:t>通过</w:t>
      </w:r>
      <w:r>
        <w:rPr>
          <w:rFonts w:hint="eastAsia"/>
        </w:rPr>
        <w:t>FTP</w:t>
      </w:r>
      <w:r>
        <w:rPr>
          <w:rFonts w:hint="eastAsia"/>
        </w:rPr>
        <w:t>连接将本地文件上传至远程当前目录。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参数</w:t>
      </w:r>
      <w:r>
        <w:rPr>
          <w:rFonts w:hint="eastAsia"/>
        </w:rPr>
        <w:t>file</w:t>
      </w:r>
      <w:r>
        <w:rPr>
          <w:rFonts w:hint="eastAsia"/>
        </w:rPr>
        <w:t>通过</w:t>
      </w:r>
      <w:r>
        <w:rPr>
          <w:rFonts w:hint="eastAsia"/>
        </w:rPr>
        <w:t>glob</w:t>
      </w:r>
      <w:r>
        <w:rPr>
          <w:rFonts w:hint="eastAsia"/>
        </w:rPr>
        <w:t>函数传递，任何与</w:t>
      </w:r>
      <w:r>
        <w:rPr>
          <w:rFonts w:hint="eastAsia"/>
        </w:rPr>
        <w:t>file</w:t>
      </w:r>
      <w:r>
        <w:rPr>
          <w:rFonts w:hint="eastAsia"/>
        </w:rPr>
        <w:t>中的通配符匹配的文件都将被上传。</w:t>
      </w:r>
    </w:p>
    <w:p w:rsidR="0080158A" w:rsidRDefault="0080158A" w:rsidP="00ED3F46">
      <w:pPr>
        <w:ind w:leftChars="200" w:left="420"/>
      </w:pPr>
      <w:r>
        <w:rPr>
          <w:rFonts w:hint="eastAsia"/>
        </w:rPr>
        <w:t>可选的输出参数</w:t>
      </w:r>
      <w:r>
        <w:rPr>
          <w:rFonts w:hint="eastAsia"/>
        </w:rPr>
        <w:t>file_list</w:t>
      </w:r>
      <w:r>
        <w:rPr>
          <w:rFonts w:hint="eastAsia"/>
        </w:rPr>
        <w:t>包含一个包含上传文件名称的字符串单元格数组。</w:t>
      </w:r>
    </w:p>
    <w:p w:rsidR="0080158A" w:rsidRDefault="0080158A" w:rsidP="00ED3F46">
      <w:pPr>
        <w:ind w:leftChars="200" w:left="420"/>
      </w:pPr>
      <w:r>
        <w:rPr>
          <w:rFonts w:hint="eastAsia"/>
        </w:rPr>
        <w:t>参见</w:t>
      </w:r>
      <w:r>
        <w:rPr>
          <w:rFonts w:hint="eastAsia"/>
        </w:rPr>
        <w:t>:@ftp/mget</w:t>
      </w:r>
      <w:r>
        <w:rPr>
          <w:rFonts w:hint="eastAsia"/>
        </w:rPr>
        <w:t>，</w:t>
      </w:r>
      <w:r>
        <w:rPr>
          <w:rFonts w:hint="eastAsia"/>
        </w:rPr>
        <w:t xml:space="preserve"> @ftp/mkdir</w:t>
      </w:r>
      <w:r>
        <w:rPr>
          <w:rFonts w:hint="eastAsia"/>
        </w:rPr>
        <w:t>，</w:t>
      </w:r>
      <w:r>
        <w:rPr>
          <w:rFonts w:hint="eastAsia"/>
        </w:rPr>
        <w:t xml:space="preserve"> @ftp/ftp</w:t>
      </w:r>
      <w:r>
        <w:rPr>
          <w:rFonts w:hint="eastAsia"/>
        </w:rPr>
        <w:t>。</w:t>
      </w:r>
    </w:p>
    <w:p w:rsidR="0080158A" w:rsidRDefault="0080158A" w:rsidP="00243B6E">
      <w:pPr>
        <w:spacing w:beforeLines="50" w:before="156"/>
      </w:pPr>
      <w:r>
        <w:t>: cwd = cd (f)</w:t>
      </w:r>
    </w:p>
    <w:p w:rsidR="0080158A" w:rsidRDefault="0080158A" w:rsidP="0080158A">
      <w:r>
        <w:t>: cd (f, path)</w:t>
      </w:r>
    </w:p>
    <w:p w:rsidR="0080158A" w:rsidRDefault="0080158A" w:rsidP="0080158A">
      <w:r>
        <w:t>: new_cwd = cd (f, path)</w:t>
      </w:r>
    </w:p>
    <w:p w:rsidR="0080158A" w:rsidRDefault="0080158A" w:rsidP="00ED3F46">
      <w:pPr>
        <w:ind w:leftChars="200" w:left="420"/>
      </w:pPr>
      <w:r>
        <w:rPr>
          <w:rFonts w:hint="eastAsia"/>
        </w:rPr>
        <w:t>获取或设置</w:t>
      </w:r>
      <w:r>
        <w:rPr>
          <w:rFonts w:hint="eastAsia"/>
        </w:rPr>
        <w:t>FTP</w:t>
      </w:r>
      <w:r>
        <w:rPr>
          <w:rFonts w:hint="eastAsia"/>
        </w:rPr>
        <w:t>连接上的远程目录。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如果未指定</w:t>
      </w:r>
      <w:r>
        <w:rPr>
          <w:rFonts w:hint="eastAsia"/>
        </w:rPr>
        <w:t>path</w:t>
      </w:r>
      <w:r>
        <w:rPr>
          <w:rFonts w:hint="eastAsia"/>
        </w:rPr>
        <w:t>，则返回远程当前工作目录。否则，将远程目录设置为</w:t>
      </w:r>
      <w:r>
        <w:rPr>
          <w:rFonts w:hint="eastAsia"/>
        </w:rPr>
        <w:t>path</w:t>
      </w:r>
      <w:r>
        <w:rPr>
          <w:rFonts w:hint="eastAsia"/>
        </w:rPr>
        <w:t>，并返回新的远程工作目</w:t>
      </w:r>
      <w:r>
        <w:rPr>
          <w:rFonts w:hint="eastAsia"/>
        </w:rPr>
        <w:lastRenderedPageBreak/>
        <w:t>录。</w:t>
      </w:r>
    </w:p>
    <w:p w:rsidR="0080158A" w:rsidRDefault="0080158A" w:rsidP="00ED3F46">
      <w:pPr>
        <w:ind w:leftChars="200" w:left="420"/>
      </w:pPr>
      <w:r>
        <w:rPr>
          <w:rFonts w:hint="eastAsia"/>
        </w:rPr>
        <w:t>如果目录不存在，则打印错误信息，并且不更改工作目录。</w:t>
      </w:r>
    </w:p>
    <w:p w:rsidR="0080158A" w:rsidRDefault="0080158A" w:rsidP="00ED3F46">
      <w:pPr>
        <w:ind w:leftChars="200" w:left="420"/>
      </w:pPr>
      <w:r>
        <w:rPr>
          <w:rFonts w:hint="eastAsia"/>
        </w:rPr>
        <w:t>参见</w:t>
      </w:r>
      <w:r>
        <w:rPr>
          <w:rFonts w:hint="eastAsia"/>
        </w:rPr>
        <w:t>:@ftp/dir</w:t>
      </w:r>
      <w:r>
        <w:rPr>
          <w:rFonts w:hint="eastAsia"/>
        </w:rPr>
        <w:t>，</w:t>
      </w:r>
      <w:r>
        <w:rPr>
          <w:rFonts w:hint="eastAsia"/>
        </w:rPr>
        <w:t xml:space="preserve"> @ftp/ftp</w:t>
      </w:r>
      <w:r>
        <w:rPr>
          <w:rFonts w:hint="eastAsia"/>
        </w:rPr>
        <w:t>。</w:t>
      </w:r>
    </w:p>
    <w:p w:rsidR="0080158A" w:rsidRDefault="0080158A" w:rsidP="00243B6E">
      <w:pPr>
        <w:spacing w:beforeLines="50" w:before="156"/>
      </w:pPr>
      <w:r>
        <w:t>: dir (f)</w:t>
      </w:r>
    </w:p>
    <w:p w:rsidR="0080158A" w:rsidRDefault="0080158A" w:rsidP="0080158A">
      <w:r>
        <w:t>: lst = dir (f)</w:t>
      </w:r>
    </w:p>
    <w:p w:rsidR="0080158A" w:rsidRDefault="0080158A" w:rsidP="00ED3F46">
      <w:pPr>
        <w:ind w:leftChars="200" w:left="420"/>
      </w:pPr>
      <w:r>
        <w:rPr>
          <w:rFonts w:hint="eastAsia"/>
        </w:rPr>
        <w:t>以详细形式列出</w:t>
      </w:r>
      <w:r>
        <w:rPr>
          <w:rFonts w:hint="eastAsia"/>
        </w:rPr>
        <w:t>FTP</w:t>
      </w:r>
      <w:r>
        <w:rPr>
          <w:rFonts w:hint="eastAsia"/>
        </w:rPr>
        <w:t>连接的当前目录。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如果请求可选输出列表，则返回一个</w:t>
      </w:r>
      <w:r>
        <w:rPr>
          <w:rFonts w:hint="eastAsia"/>
        </w:rPr>
        <w:t>struct</w:t>
      </w:r>
      <w:r>
        <w:rPr>
          <w:rFonts w:hint="eastAsia"/>
        </w:rPr>
        <w:t>数组，每个文件有一个条目，包含字段</w:t>
      </w:r>
      <w:r>
        <w:rPr>
          <w:rFonts w:hint="eastAsia"/>
        </w:rPr>
        <w:t>name</w:t>
      </w:r>
      <w:r>
        <w:rPr>
          <w:rFonts w:hint="eastAsia"/>
        </w:rPr>
        <w:t>、</w:t>
      </w:r>
      <w:r>
        <w:rPr>
          <w:rFonts w:hint="eastAsia"/>
        </w:rPr>
        <w:t>date</w:t>
      </w:r>
      <w:r>
        <w:rPr>
          <w:rFonts w:hint="eastAsia"/>
        </w:rPr>
        <w:t>、</w:t>
      </w:r>
      <w:r>
        <w:rPr>
          <w:rFonts w:hint="eastAsia"/>
        </w:rPr>
        <w:t>bytes</w:t>
      </w:r>
      <w:r>
        <w:rPr>
          <w:rFonts w:hint="eastAsia"/>
        </w:rPr>
        <w:t>、</w:t>
      </w:r>
      <w:r>
        <w:rPr>
          <w:rFonts w:hint="eastAsia"/>
        </w:rPr>
        <w:t>isdir</w:t>
      </w:r>
      <w:r>
        <w:rPr>
          <w:rFonts w:hint="eastAsia"/>
        </w:rPr>
        <w:t>、</w:t>
      </w:r>
      <w:r>
        <w:rPr>
          <w:rFonts w:hint="eastAsia"/>
        </w:rPr>
        <w:t>datenum</w:t>
      </w:r>
      <w:r>
        <w:rPr>
          <w:rFonts w:hint="eastAsia"/>
        </w:rPr>
        <w:t>。</w:t>
      </w:r>
    </w:p>
    <w:p w:rsidR="0080158A" w:rsidRDefault="0080158A" w:rsidP="00ED3F46">
      <w:pPr>
        <w:ind w:leftChars="200" w:left="420"/>
      </w:pPr>
      <w:r>
        <w:rPr>
          <w:rFonts w:hint="eastAsia"/>
        </w:rPr>
        <w:t>参见</w:t>
      </w:r>
      <w:r>
        <w:rPr>
          <w:rFonts w:hint="eastAsia"/>
        </w:rPr>
        <w:t>:@ftp/cd</w:t>
      </w:r>
      <w:r>
        <w:rPr>
          <w:rFonts w:hint="eastAsia"/>
        </w:rPr>
        <w:t>，</w:t>
      </w:r>
      <w:r>
        <w:rPr>
          <w:rFonts w:hint="eastAsia"/>
        </w:rPr>
        <w:t xml:space="preserve"> @ftp/mkdir</w:t>
      </w:r>
      <w:r>
        <w:rPr>
          <w:rFonts w:hint="eastAsia"/>
        </w:rPr>
        <w:t>，</w:t>
      </w:r>
      <w:r>
        <w:rPr>
          <w:rFonts w:hint="eastAsia"/>
        </w:rPr>
        <w:t xml:space="preserve"> @ftp/rmdir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ascii (f)</w:t>
      </w:r>
    </w:p>
    <w:p w:rsidR="0080158A" w:rsidRDefault="0080158A" w:rsidP="00ED3F46">
      <w:pPr>
        <w:ind w:leftChars="200" w:left="420"/>
      </w:pPr>
      <w:r>
        <w:rPr>
          <w:rFonts w:hint="eastAsia"/>
        </w:rPr>
        <w:t>设置</w:t>
      </w:r>
      <w:r>
        <w:rPr>
          <w:rFonts w:hint="eastAsia"/>
        </w:rPr>
        <w:t>FTP</w:t>
      </w:r>
      <w:r>
        <w:rPr>
          <w:rFonts w:hint="eastAsia"/>
        </w:rPr>
        <w:t>连接使用</w:t>
      </w:r>
      <w:r>
        <w:rPr>
          <w:rFonts w:hint="eastAsia"/>
        </w:rPr>
        <w:t>ASCII</w:t>
      </w:r>
      <w:r>
        <w:rPr>
          <w:rFonts w:hint="eastAsia"/>
        </w:rPr>
        <w:t>方式传输。</w:t>
      </w:r>
    </w:p>
    <w:p w:rsidR="0080158A" w:rsidRDefault="0080158A" w:rsidP="00ED3F46">
      <w:pPr>
        <w:ind w:leftChars="200" w:left="420"/>
      </w:pPr>
      <w:r>
        <w:rPr>
          <w:rFonts w:hint="eastAsia"/>
        </w:rPr>
        <w:t>ASCII</w:t>
      </w:r>
      <w:r>
        <w:rPr>
          <w:rFonts w:hint="eastAsia"/>
        </w:rPr>
        <w:t>模式只适用于文本文件，因为它将远程主机的换行符表示转换为本地主机的换行符表示。</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:@ftp/binary</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binary (f)</w:t>
      </w:r>
    </w:p>
    <w:p w:rsidR="0080158A" w:rsidRDefault="0080158A" w:rsidP="00ED3F46">
      <w:pPr>
        <w:ind w:leftChars="200" w:left="420"/>
      </w:pPr>
      <w:r>
        <w:rPr>
          <w:rFonts w:hint="eastAsia"/>
        </w:rPr>
        <w:t>设置</w:t>
      </w:r>
      <w:r>
        <w:rPr>
          <w:rFonts w:hint="eastAsia"/>
        </w:rPr>
        <w:t>FTP</w:t>
      </w:r>
      <w:r>
        <w:rPr>
          <w:rFonts w:hint="eastAsia"/>
        </w:rPr>
        <w:t>连接使用二进制传输方式。</w:t>
      </w:r>
    </w:p>
    <w:p w:rsidR="0080158A" w:rsidRDefault="0080158A" w:rsidP="00ED3F46">
      <w:pPr>
        <w:ind w:leftChars="200" w:left="420"/>
      </w:pPr>
      <w:r>
        <w:rPr>
          <w:rFonts w:hint="eastAsia"/>
        </w:rPr>
        <w:t>在二进制模式下，没有从远程表示到本地表示的换行符转换。</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:@ftp/ascii</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delete (f, file)</w:t>
      </w:r>
    </w:p>
    <w:p w:rsidR="0080158A" w:rsidRDefault="0080158A" w:rsidP="00ED3F46">
      <w:pPr>
        <w:ind w:leftChars="200" w:left="420"/>
      </w:pPr>
      <w:r>
        <w:rPr>
          <w:rFonts w:hint="eastAsia"/>
        </w:rPr>
        <w:t>删除通过</w:t>
      </w:r>
      <w:r>
        <w:rPr>
          <w:rFonts w:hint="eastAsia"/>
        </w:rPr>
        <w:t>FTP</w:t>
      </w:r>
      <w:r>
        <w:rPr>
          <w:rFonts w:hint="eastAsia"/>
        </w:rPr>
        <w:t>连接的远程文件</w:t>
      </w:r>
      <w:r>
        <w:rPr>
          <w:rFonts w:hint="eastAsia"/>
        </w:rPr>
        <w:t>file</w:t>
      </w:r>
      <w:r>
        <w:rPr>
          <w:rFonts w:hint="eastAsia"/>
        </w:rPr>
        <w:t>。</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请参见</w:t>
      </w:r>
      <w:r>
        <w:rPr>
          <w:rFonts w:hint="eastAsia"/>
        </w:rPr>
        <w:t>:@ftp/rmdir</w:t>
      </w:r>
      <w:r>
        <w:rPr>
          <w:rFonts w:hint="eastAsia"/>
        </w:rPr>
        <w:t>，</w:t>
      </w:r>
      <w:r>
        <w:rPr>
          <w:rFonts w:hint="eastAsia"/>
        </w:rPr>
        <w:t xml:space="preserve"> @ftp/rename</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rename (f, oldname, newname)</w:t>
      </w:r>
    </w:p>
    <w:p w:rsidR="0080158A" w:rsidRDefault="0080158A" w:rsidP="00ED3F46">
      <w:pPr>
        <w:ind w:leftChars="200" w:left="420"/>
      </w:pPr>
      <w:r>
        <w:rPr>
          <w:rFonts w:hint="eastAsia"/>
        </w:rPr>
        <w:t>通过</w:t>
      </w:r>
      <w:r>
        <w:rPr>
          <w:rFonts w:hint="eastAsia"/>
        </w:rPr>
        <w:t>FTP</w:t>
      </w:r>
      <w:r>
        <w:rPr>
          <w:rFonts w:hint="eastAsia"/>
        </w:rPr>
        <w:t>连接将远程文件或目录</w:t>
      </w:r>
      <w:r>
        <w:rPr>
          <w:rFonts w:hint="eastAsia"/>
        </w:rPr>
        <w:t>oldname</w:t>
      </w:r>
      <w:r>
        <w:rPr>
          <w:rFonts w:hint="eastAsia"/>
        </w:rPr>
        <w:t>重命名或移动到</w:t>
      </w:r>
      <w:r>
        <w:rPr>
          <w:rFonts w:hint="eastAsia"/>
        </w:rPr>
        <w:t>newname</w:t>
      </w:r>
      <w:r>
        <w:rPr>
          <w:rFonts w:hint="eastAsia"/>
        </w:rPr>
        <w:t>。</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:@ftp/delete</w:t>
      </w:r>
      <w:r>
        <w:rPr>
          <w:rFonts w:hint="eastAsia"/>
        </w:rPr>
        <w:t>，</w:t>
      </w:r>
      <w:r>
        <w:rPr>
          <w:rFonts w:hint="eastAsia"/>
        </w:rPr>
        <w:t xml:space="preserve"> @ftp/rmdir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mkdir (f, path)</w:t>
      </w:r>
    </w:p>
    <w:p w:rsidR="0080158A" w:rsidRDefault="0080158A" w:rsidP="00ED3F46">
      <w:pPr>
        <w:ind w:leftChars="200" w:left="420"/>
      </w:pPr>
      <w:r>
        <w:rPr>
          <w:rFonts w:hint="eastAsia"/>
        </w:rPr>
        <w:t>通过</w:t>
      </w:r>
      <w:r>
        <w:rPr>
          <w:rFonts w:hint="eastAsia"/>
        </w:rPr>
        <w:t>FTP</w:t>
      </w:r>
      <w:r>
        <w:rPr>
          <w:rFonts w:hint="eastAsia"/>
        </w:rPr>
        <w:t>连接创建远程目录路径。</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rmdir (f, path)</w:t>
      </w:r>
    </w:p>
    <w:p w:rsidR="0080158A" w:rsidRDefault="0080158A" w:rsidP="00ED3F46">
      <w:pPr>
        <w:ind w:leftChars="200" w:left="420"/>
      </w:pPr>
      <w:r>
        <w:rPr>
          <w:rFonts w:hint="eastAsia"/>
        </w:rPr>
        <w:t>通过</w:t>
      </w:r>
      <w:r>
        <w:rPr>
          <w:rFonts w:hint="eastAsia"/>
        </w:rPr>
        <w:t>FTP</w:t>
      </w:r>
      <w:r>
        <w:rPr>
          <w:rFonts w:hint="eastAsia"/>
        </w:rPr>
        <w:t>连接删除远程目录路径。</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09378C" w:rsidRDefault="0080158A" w:rsidP="00ED3F46">
      <w:pPr>
        <w:ind w:leftChars="200" w:left="420"/>
      </w:pPr>
      <w:r>
        <w:rPr>
          <w:rFonts w:hint="eastAsia"/>
        </w:rPr>
        <w:t>参见</w:t>
      </w:r>
      <w:r>
        <w:rPr>
          <w:rFonts w:hint="eastAsia"/>
        </w:rPr>
        <w:t>:@ftp/delete</w:t>
      </w:r>
      <w:r>
        <w:rPr>
          <w:rFonts w:hint="eastAsia"/>
        </w:rPr>
        <w:t>，</w:t>
      </w:r>
      <w:r>
        <w:rPr>
          <w:rFonts w:hint="eastAsia"/>
        </w:rPr>
        <w:t xml:space="preserve"> @ftp/mkdir</w:t>
      </w:r>
      <w:r>
        <w:rPr>
          <w:rFonts w:hint="eastAsia"/>
        </w:rPr>
        <w:t>，</w:t>
      </w:r>
      <w:r>
        <w:rPr>
          <w:rFonts w:hint="eastAsia"/>
        </w:rPr>
        <w:t xml:space="preserve"> @ftp/rename</w:t>
      </w:r>
      <w:r>
        <w:rPr>
          <w:rFonts w:hint="eastAsia"/>
        </w:rPr>
        <w:t>，</w:t>
      </w:r>
      <w:r>
        <w:rPr>
          <w:rFonts w:hint="eastAsia"/>
        </w:rPr>
        <w:t xml:space="preserve"> @ftp/ftp</w:t>
      </w:r>
      <w:r>
        <w:rPr>
          <w:rFonts w:hint="eastAsia"/>
        </w:rPr>
        <w:t>。</w:t>
      </w:r>
    </w:p>
    <w:p w:rsidR="0009378C" w:rsidRPr="00104A4E" w:rsidRDefault="0009378C" w:rsidP="00243B6E">
      <w:pPr>
        <w:spacing w:beforeLines="50" w:before="156" w:afterLines="50" w:after="156"/>
        <w:rPr>
          <w:b/>
        </w:rPr>
      </w:pPr>
      <w:r w:rsidRPr="00104A4E">
        <w:rPr>
          <w:rFonts w:hint="eastAsia"/>
          <w:b/>
        </w:rPr>
        <w:t>36.4.3 Base64</w:t>
      </w:r>
      <w:r w:rsidRPr="00104A4E">
        <w:rPr>
          <w:rFonts w:hint="eastAsia"/>
          <w:b/>
        </w:rPr>
        <w:t>和二进制数据传输</w:t>
      </w:r>
    </w:p>
    <w:p w:rsidR="0009378C" w:rsidRDefault="0009378C" w:rsidP="00243B6E">
      <w:pPr>
        <w:spacing w:beforeLines="50" w:before="156" w:afterLines="50" w:after="156"/>
      </w:pPr>
      <w:r>
        <w:rPr>
          <w:rFonts w:hint="eastAsia"/>
        </w:rPr>
        <w:t>有些传输通道不能接受二进制数据。习惯上用</w:t>
      </w:r>
      <w:r>
        <w:rPr>
          <w:rFonts w:hint="eastAsia"/>
        </w:rPr>
        <w:t>Base64</w:t>
      </w:r>
      <w:r>
        <w:rPr>
          <w:rFonts w:hint="eastAsia"/>
        </w:rPr>
        <w:t>编码二进制数据进行传输，并在接收时解码数据。</w:t>
      </w:r>
    </w:p>
    <w:p w:rsidR="0009378C" w:rsidRDefault="0009378C" w:rsidP="0009378C">
      <w:r w:rsidRPr="0009378C">
        <w:t>: s = base64_encode (x)</w:t>
      </w:r>
    </w:p>
    <w:p w:rsidR="0009378C" w:rsidRDefault="0009378C" w:rsidP="00ED3F46">
      <w:pPr>
        <w:ind w:leftChars="200" w:left="420"/>
      </w:pPr>
      <w:r>
        <w:rPr>
          <w:rFonts w:hint="eastAsia"/>
        </w:rPr>
        <w:lastRenderedPageBreak/>
        <w:t>将双精度矩阵或数组</w:t>
      </w:r>
      <w:r>
        <w:rPr>
          <w:rFonts w:hint="eastAsia"/>
        </w:rPr>
        <w:t>x</w:t>
      </w:r>
      <w:r>
        <w:rPr>
          <w:rFonts w:hint="eastAsia"/>
        </w:rPr>
        <w:t>编码为</w:t>
      </w:r>
      <w:r>
        <w:rPr>
          <w:rFonts w:hint="eastAsia"/>
        </w:rPr>
        <w:t>base64</w:t>
      </w:r>
      <w:r>
        <w:rPr>
          <w:rFonts w:hint="eastAsia"/>
        </w:rPr>
        <w:t>格式字符串</w:t>
      </w:r>
      <w:r>
        <w:rPr>
          <w:rFonts w:hint="eastAsia"/>
        </w:rPr>
        <w:t>s</w:t>
      </w:r>
      <w:r>
        <w:rPr>
          <w:rFonts w:hint="eastAsia"/>
        </w:rPr>
        <w:t>。</w:t>
      </w:r>
    </w:p>
    <w:p w:rsidR="0009378C" w:rsidRDefault="0009378C" w:rsidP="00ED3F46">
      <w:pPr>
        <w:ind w:leftChars="200" w:left="420"/>
      </w:pPr>
      <w:r>
        <w:rPr>
          <w:rFonts w:hint="eastAsia"/>
        </w:rPr>
        <w:t>参见</w:t>
      </w:r>
      <w:r>
        <w:rPr>
          <w:rFonts w:hint="eastAsia"/>
        </w:rPr>
        <w:t>:base64_decode, matlab.net.base64decode, matlab.net.base64encode</w:t>
      </w:r>
      <w:r>
        <w:rPr>
          <w:rFonts w:hint="eastAsia"/>
        </w:rPr>
        <w:t>。</w:t>
      </w:r>
    </w:p>
    <w:p w:rsidR="0009378C" w:rsidRDefault="0009378C" w:rsidP="00243B6E">
      <w:pPr>
        <w:spacing w:beforeLines="50" w:before="156"/>
      </w:pPr>
      <w:r>
        <w:t>: x = base64_decode (s)</w:t>
      </w:r>
    </w:p>
    <w:p w:rsidR="0009378C" w:rsidRDefault="0009378C" w:rsidP="0009378C">
      <w:r>
        <w:t>: x = base64_decode (s, dims)</w:t>
      </w:r>
    </w:p>
    <w:p w:rsidR="0009378C" w:rsidRDefault="0009378C" w:rsidP="00ED3F46">
      <w:pPr>
        <w:ind w:leftChars="200" w:left="420"/>
      </w:pPr>
      <w:r>
        <w:rPr>
          <w:rFonts w:hint="eastAsia"/>
        </w:rPr>
        <w:t>从</w:t>
      </w:r>
      <w:r>
        <w:rPr>
          <w:rFonts w:hint="eastAsia"/>
        </w:rPr>
        <w:t>base64</w:t>
      </w:r>
      <w:r>
        <w:rPr>
          <w:rFonts w:hint="eastAsia"/>
        </w:rPr>
        <w:t>编码的字符串</w:t>
      </w:r>
      <w:r>
        <w:rPr>
          <w:rFonts w:hint="eastAsia"/>
        </w:rPr>
        <w:t>s</w:t>
      </w:r>
      <w:r>
        <w:rPr>
          <w:rFonts w:hint="eastAsia"/>
        </w:rPr>
        <w:t>解码双矩阵或数组</w:t>
      </w:r>
      <w:r>
        <w:rPr>
          <w:rFonts w:hint="eastAsia"/>
        </w:rPr>
        <w:t>x</w:t>
      </w:r>
      <w:r>
        <w:rPr>
          <w:rFonts w:hint="eastAsia"/>
        </w:rPr>
        <w:t>。</w:t>
      </w:r>
    </w:p>
    <w:p w:rsidR="0009378C" w:rsidRDefault="0009378C" w:rsidP="00ED3F46">
      <w:pPr>
        <w:ind w:leftChars="200" w:left="420"/>
      </w:pPr>
      <w:r>
        <w:rPr>
          <w:rFonts w:hint="eastAsia"/>
        </w:rPr>
        <w:t>可选输入参数</w:t>
      </w:r>
      <w:r>
        <w:rPr>
          <w:rFonts w:hint="eastAsia"/>
        </w:rPr>
        <w:t>dims</w:t>
      </w:r>
      <w:r>
        <w:rPr>
          <w:rFonts w:hint="eastAsia"/>
        </w:rPr>
        <w:t>应该是一个包含解码数组尺寸的向量。</w:t>
      </w:r>
    </w:p>
    <w:p w:rsidR="0009378C" w:rsidRDefault="0009378C" w:rsidP="00ED3F46">
      <w:pPr>
        <w:ind w:leftChars="200" w:left="420"/>
      </w:pPr>
      <w:r>
        <w:rPr>
          <w:rFonts w:hint="eastAsia"/>
        </w:rPr>
        <w:t>参见</w:t>
      </w:r>
      <w:r>
        <w:rPr>
          <w:rFonts w:hint="eastAsia"/>
        </w:rPr>
        <w:t>:base64_encode, matlab.net.base64decode, matlab.net.base64encode</w:t>
      </w:r>
      <w:r>
        <w:rPr>
          <w:rFonts w:hint="eastAsia"/>
        </w:rPr>
        <w:t>。</w:t>
      </w:r>
    </w:p>
    <w:p w:rsidR="0009378C" w:rsidRDefault="0009378C" w:rsidP="00243B6E">
      <w:pPr>
        <w:spacing w:beforeLines="50" w:before="156"/>
      </w:pPr>
      <w:r w:rsidRPr="0009378C">
        <w:t>: b64_str = matlab.net.base64encode (in)</w:t>
      </w:r>
    </w:p>
    <w:p w:rsidR="0009378C" w:rsidRDefault="0009378C" w:rsidP="00ED3F46">
      <w:pPr>
        <w:ind w:leftChars="200" w:left="420"/>
      </w:pPr>
      <w:r>
        <w:rPr>
          <w:rFonts w:hint="eastAsia"/>
        </w:rPr>
        <w:t>转换为</w:t>
      </w:r>
      <w:r>
        <w:rPr>
          <w:rFonts w:hint="eastAsia"/>
        </w:rPr>
        <w:t>base64</w:t>
      </w:r>
      <w:r>
        <w:rPr>
          <w:rFonts w:hint="eastAsia"/>
        </w:rPr>
        <w:t>编码的字符串</w:t>
      </w:r>
      <w:r>
        <w:rPr>
          <w:rFonts w:hint="eastAsia"/>
        </w:rPr>
        <w:t>b64_str</w:t>
      </w:r>
      <w:r>
        <w:rPr>
          <w:rFonts w:hint="eastAsia"/>
        </w:rPr>
        <w:t>。</w:t>
      </w:r>
    </w:p>
    <w:p w:rsidR="0009378C" w:rsidRDefault="0009378C" w:rsidP="00ED3F46">
      <w:pPr>
        <w:ind w:leftChars="200" w:left="420"/>
      </w:pPr>
      <w:r>
        <w:rPr>
          <w:rFonts w:hint="eastAsia"/>
        </w:rPr>
        <w:t>输入</w:t>
      </w:r>
      <w:r>
        <w:rPr>
          <w:rFonts w:hint="eastAsia"/>
        </w:rPr>
        <w:t>in</w:t>
      </w:r>
      <w:r>
        <w:rPr>
          <w:rFonts w:hint="eastAsia"/>
        </w:rPr>
        <w:t>可以是字符串或数字向量。输出</w:t>
      </w:r>
      <w:r>
        <w:rPr>
          <w:rFonts w:hint="eastAsia"/>
        </w:rPr>
        <w:t>b64_str</w:t>
      </w:r>
      <w:r>
        <w:rPr>
          <w:rFonts w:hint="eastAsia"/>
        </w:rPr>
        <w:t>将根据</w:t>
      </w:r>
      <w:r>
        <w:rPr>
          <w:rFonts w:hint="eastAsia"/>
        </w:rPr>
        <w:t>RFC 4648</w:t>
      </w:r>
      <w:r>
        <w:rPr>
          <w:rFonts w:hint="eastAsia"/>
        </w:rPr>
        <w:t>进行编码。</w:t>
      </w:r>
    </w:p>
    <w:p w:rsidR="0009378C" w:rsidRDefault="0009378C" w:rsidP="00ED3F46">
      <w:pPr>
        <w:ind w:leftChars="200" w:left="420"/>
      </w:pPr>
      <w:r>
        <w:rPr>
          <w:rFonts w:hint="eastAsia"/>
        </w:rPr>
        <w:t>参见</w:t>
      </w:r>
      <w:r>
        <w:rPr>
          <w:rFonts w:hint="eastAsia"/>
        </w:rPr>
        <w:t>:matlab.net.base64decode, base64_decode, base64_encode, unicode2native</w:t>
      </w:r>
      <w:r>
        <w:rPr>
          <w:rFonts w:hint="eastAsia"/>
        </w:rPr>
        <w:t>。</w:t>
      </w:r>
    </w:p>
    <w:p w:rsidR="0009378C" w:rsidRDefault="0009378C" w:rsidP="00243B6E">
      <w:pPr>
        <w:spacing w:beforeLines="50" w:before="156"/>
      </w:pPr>
      <w:r w:rsidRPr="0009378C">
        <w:t>: out_vec = matlab.net.base64decode (b64_str)</w:t>
      </w:r>
    </w:p>
    <w:p w:rsidR="0009378C" w:rsidRDefault="0009378C" w:rsidP="00ED3F46">
      <w:pPr>
        <w:ind w:leftChars="200" w:left="420"/>
      </w:pPr>
      <w:r>
        <w:rPr>
          <w:rFonts w:hint="eastAsia"/>
        </w:rPr>
        <w:t>将</w:t>
      </w:r>
      <w:r>
        <w:rPr>
          <w:rFonts w:hint="eastAsia"/>
        </w:rPr>
        <w:t>base64</w:t>
      </w:r>
      <w:r>
        <w:rPr>
          <w:rFonts w:hint="eastAsia"/>
        </w:rPr>
        <w:t>编码的</w:t>
      </w:r>
      <w:r>
        <w:rPr>
          <w:rFonts w:hint="eastAsia"/>
        </w:rPr>
        <w:t>b64_str</w:t>
      </w:r>
      <w:r>
        <w:rPr>
          <w:rFonts w:hint="eastAsia"/>
        </w:rPr>
        <w:t>转换为</w:t>
      </w:r>
      <w:r>
        <w:rPr>
          <w:rFonts w:hint="eastAsia"/>
        </w:rPr>
        <w:t>uint8</w:t>
      </w:r>
      <w:r>
        <w:rPr>
          <w:rFonts w:hint="eastAsia"/>
        </w:rPr>
        <w:t>向量</w:t>
      </w:r>
      <w:r>
        <w:rPr>
          <w:rFonts w:hint="eastAsia"/>
        </w:rPr>
        <w:t>out_vec</w:t>
      </w:r>
      <w:r>
        <w:rPr>
          <w:rFonts w:hint="eastAsia"/>
        </w:rPr>
        <w:t>。</w:t>
      </w:r>
    </w:p>
    <w:p w:rsidR="0009378C" w:rsidRDefault="0009378C" w:rsidP="00ED3F46">
      <w:pPr>
        <w:ind w:leftChars="200" w:left="420"/>
      </w:pPr>
      <w:r>
        <w:rPr>
          <w:rFonts w:hint="eastAsia"/>
        </w:rPr>
        <w:t>输入</w:t>
      </w:r>
      <w:r>
        <w:rPr>
          <w:rFonts w:hint="eastAsia"/>
        </w:rPr>
        <w:t>b64_str</w:t>
      </w:r>
      <w:r>
        <w:rPr>
          <w:rFonts w:hint="eastAsia"/>
        </w:rPr>
        <w:t>必须是一个字符串向量。输出</w:t>
      </w:r>
      <w:r>
        <w:rPr>
          <w:rFonts w:hint="eastAsia"/>
        </w:rPr>
        <w:t>out_vec</w:t>
      </w:r>
      <w:r>
        <w:rPr>
          <w:rFonts w:hint="eastAsia"/>
        </w:rPr>
        <w:t>将是一个</w:t>
      </w:r>
      <w:r>
        <w:rPr>
          <w:rFonts w:hint="eastAsia"/>
        </w:rPr>
        <w:t>uint8</w:t>
      </w:r>
      <w:r>
        <w:rPr>
          <w:rFonts w:hint="eastAsia"/>
        </w:rPr>
        <w:t>向量，根据</w:t>
      </w:r>
      <w:r>
        <w:rPr>
          <w:rFonts w:hint="eastAsia"/>
        </w:rPr>
        <w:t>RFC 4648</w:t>
      </w:r>
      <w:r>
        <w:rPr>
          <w:rFonts w:hint="eastAsia"/>
        </w:rPr>
        <w:t>进行解码。</w:t>
      </w:r>
    </w:p>
    <w:p w:rsidR="0009378C" w:rsidRDefault="0009378C" w:rsidP="00ED3F46">
      <w:pPr>
        <w:ind w:leftChars="200" w:left="420"/>
      </w:pPr>
      <w:r>
        <w:rPr>
          <w:rFonts w:hint="eastAsia"/>
        </w:rPr>
        <w:t>参见</w:t>
      </w:r>
      <w:r>
        <w:rPr>
          <w:rFonts w:hint="eastAsia"/>
        </w:rPr>
        <w:t>:matlab.net.base64encode, base64_decode, base64_encode, native2unicode</w:t>
      </w:r>
      <w:r>
        <w:rPr>
          <w:rFonts w:hint="eastAsia"/>
        </w:rPr>
        <w:t>。</w:t>
      </w:r>
    </w:p>
    <w:p w:rsidR="0009378C" w:rsidRPr="00ED3F46" w:rsidRDefault="0009378C" w:rsidP="00243B6E">
      <w:pPr>
        <w:spacing w:beforeLines="50" w:before="156" w:afterLines="50" w:after="156"/>
        <w:rPr>
          <w:b/>
          <w:sz w:val="24"/>
        </w:rPr>
      </w:pPr>
      <w:r w:rsidRPr="00ED3F46">
        <w:rPr>
          <w:rFonts w:hint="eastAsia"/>
          <w:b/>
          <w:sz w:val="24"/>
        </w:rPr>
        <w:t>36.5</w:t>
      </w:r>
      <w:r w:rsidRPr="00ED3F46">
        <w:rPr>
          <w:rFonts w:hint="eastAsia"/>
          <w:b/>
          <w:sz w:val="24"/>
        </w:rPr>
        <w:t>控制子进程</w:t>
      </w:r>
    </w:p>
    <w:p w:rsidR="0009378C" w:rsidRDefault="0009378C" w:rsidP="00104A4E">
      <w:pPr>
        <w:spacing w:beforeLines="50" w:before="156" w:afterLines="50" w:after="156"/>
      </w:pPr>
      <w:r>
        <w:rPr>
          <w:rFonts w:hint="eastAsia"/>
        </w:rPr>
        <w:t>Octave</w:t>
      </w:r>
      <w:r>
        <w:rPr>
          <w:rFonts w:hint="eastAsia"/>
        </w:rPr>
        <w:t>包括一些高级命令，如</w:t>
      </w:r>
      <w:r>
        <w:rPr>
          <w:rFonts w:hint="eastAsia"/>
        </w:rPr>
        <w:t>system</w:t>
      </w:r>
      <w:r>
        <w:rPr>
          <w:rFonts w:hint="eastAsia"/>
        </w:rPr>
        <w:t>和</w:t>
      </w:r>
      <w:r>
        <w:rPr>
          <w:rFonts w:hint="eastAsia"/>
        </w:rPr>
        <w:t>popen</w:t>
      </w:r>
      <w:r>
        <w:rPr>
          <w:rFonts w:hint="eastAsia"/>
        </w:rPr>
        <w:t>，用于启动子进程。如果您希望运行另一个程序来执行某些任务，然后查看其输出，那么您可能需要使用这些函数。</w:t>
      </w:r>
    </w:p>
    <w:p w:rsidR="0009378C" w:rsidRDefault="0009378C" w:rsidP="00104A4E">
      <w:pPr>
        <w:spacing w:beforeLines="50" w:before="156" w:afterLines="50" w:after="156"/>
      </w:pPr>
      <w:r>
        <w:rPr>
          <w:rFonts w:hint="eastAsia"/>
        </w:rPr>
        <w:t>Octave</w:t>
      </w:r>
      <w:r>
        <w:rPr>
          <w:rFonts w:hint="eastAsia"/>
        </w:rPr>
        <w:t>还提供了几个非常低级的类</w:t>
      </w:r>
      <w:r>
        <w:rPr>
          <w:rFonts w:hint="eastAsia"/>
        </w:rPr>
        <w:t>unix</w:t>
      </w:r>
      <w:r>
        <w:rPr>
          <w:rFonts w:hint="eastAsia"/>
        </w:rPr>
        <w:t>函数，这些函数也可以用于启动子进程，但是如果您无法找到任何方法来完成您需要的高级函数，则可能应该只使用它们。</w:t>
      </w:r>
    </w:p>
    <w:p w:rsidR="0009378C" w:rsidRDefault="0009378C" w:rsidP="0009378C">
      <w:r>
        <w:t>: system ("string")</w:t>
      </w:r>
    </w:p>
    <w:p w:rsidR="0009378C" w:rsidRDefault="0009378C" w:rsidP="0009378C">
      <w:r>
        <w:t>: system ("string", return_output)</w:t>
      </w:r>
    </w:p>
    <w:p w:rsidR="0009378C" w:rsidRDefault="0009378C" w:rsidP="0009378C">
      <w:r>
        <w:t>: system ("string", return_output, type)</w:t>
      </w:r>
    </w:p>
    <w:p w:rsidR="0009378C" w:rsidRDefault="0009378C" w:rsidP="0009378C">
      <w:r>
        <w:t>: [status, output] = system (…)</w:t>
      </w:r>
    </w:p>
    <w:p w:rsidR="0009378C" w:rsidRDefault="0009378C" w:rsidP="00ED3F46">
      <w:pPr>
        <w:ind w:leftChars="200" w:left="420"/>
      </w:pPr>
      <w:r>
        <w:rPr>
          <w:rFonts w:hint="eastAsia"/>
        </w:rPr>
        <w:t>执行由字符串指定的</w:t>
      </w:r>
      <w:r>
        <w:rPr>
          <w:rFonts w:hint="eastAsia"/>
        </w:rPr>
        <w:t>shell</w:t>
      </w:r>
      <w:r>
        <w:rPr>
          <w:rFonts w:hint="eastAsia"/>
        </w:rPr>
        <w:t>命令。</w:t>
      </w:r>
    </w:p>
    <w:p w:rsidR="0009378C" w:rsidRDefault="0009378C" w:rsidP="00ED3F46">
      <w:pPr>
        <w:ind w:leftChars="200" w:left="420"/>
      </w:pPr>
      <w:r>
        <w:rPr>
          <w:rFonts w:hint="eastAsia"/>
        </w:rPr>
        <w:t>如果使用一个或多个输出参数调用</w:t>
      </w:r>
      <w:r>
        <w:rPr>
          <w:rFonts w:hint="eastAsia"/>
        </w:rPr>
        <w:t>system</w:t>
      </w:r>
      <w:r>
        <w:rPr>
          <w:rFonts w:hint="eastAsia"/>
        </w:rPr>
        <w:t>，或者如果可选参数</w:t>
      </w:r>
      <w:r>
        <w:rPr>
          <w:rFonts w:hint="eastAsia"/>
        </w:rPr>
        <w:t>return_output</w:t>
      </w:r>
      <w:r>
        <w:rPr>
          <w:rFonts w:hint="eastAsia"/>
        </w:rPr>
        <w:t>为</w:t>
      </w:r>
      <w:r>
        <w:rPr>
          <w:rFonts w:hint="eastAsia"/>
        </w:rPr>
        <w:t>true</w:t>
      </w:r>
      <w:r>
        <w:rPr>
          <w:rFonts w:hint="eastAsia"/>
        </w:rPr>
        <w:t>并且同步启动子进程，则命令的输出将作为变量返回。否则，如果同步执行子流程，则将其输出发送到标准输出。要通过分页器发送与</w:t>
      </w:r>
      <w:r>
        <w:rPr>
          <w:rFonts w:hint="eastAsia"/>
        </w:rPr>
        <w:t>system</w:t>
      </w:r>
      <w:r>
        <w:rPr>
          <w:rFonts w:hint="eastAsia"/>
        </w:rPr>
        <w:t>一起执行的命令的输出，可以使用如下命令</w:t>
      </w:r>
    </w:p>
    <w:p w:rsidR="0009378C" w:rsidRDefault="0009378C" w:rsidP="00ED3F46">
      <w:pPr>
        <w:ind w:leftChars="400" w:left="840"/>
      </w:pPr>
      <w:r>
        <w:t>[~, text] = system ("cmd");</w:t>
      </w:r>
    </w:p>
    <w:p w:rsidR="0009378C" w:rsidRDefault="0009378C" w:rsidP="00ED3F46">
      <w:pPr>
        <w:ind w:leftChars="400" w:left="840"/>
      </w:pPr>
      <w:r>
        <w:t>more on;</w:t>
      </w:r>
    </w:p>
    <w:p w:rsidR="0009378C" w:rsidRDefault="0009378C" w:rsidP="00ED3F46">
      <w:pPr>
        <w:ind w:leftChars="400" w:left="840"/>
      </w:pPr>
      <w:r>
        <w:t>disp (text);</w:t>
      </w:r>
    </w:p>
    <w:p w:rsidR="0009378C" w:rsidRDefault="0009378C" w:rsidP="00ED3F46">
      <w:pPr>
        <w:ind w:leftChars="200" w:left="420"/>
      </w:pPr>
      <w:r>
        <w:rPr>
          <w:rFonts w:hint="eastAsia"/>
        </w:rPr>
        <w:t>或</w:t>
      </w:r>
    </w:p>
    <w:p w:rsidR="0009378C" w:rsidRDefault="0009378C" w:rsidP="00ED3F46">
      <w:pPr>
        <w:ind w:leftChars="400" w:left="840"/>
      </w:pPr>
      <w:r>
        <w:t>more on;</w:t>
      </w:r>
    </w:p>
    <w:p w:rsidR="0009378C" w:rsidRDefault="0009378C" w:rsidP="00ED3F46">
      <w:pPr>
        <w:ind w:leftChars="400" w:left="840"/>
      </w:pPr>
      <w:r>
        <w:t>printf ("%s\n", nthargout (2, "system", "cmd"));</w:t>
      </w:r>
    </w:p>
    <w:p w:rsidR="0009378C" w:rsidRDefault="0009378C" w:rsidP="00ED3F46">
      <w:pPr>
        <w:ind w:leftChars="200" w:left="420"/>
      </w:pPr>
      <w:r>
        <w:rPr>
          <w:rFonts w:hint="eastAsia"/>
        </w:rPr>
        <w:t>如果可选参数类型为</w:t>
      </w:r>
      <w:r>
        <w:rPr>
          <w:rFonts w:hint="eastAsia"/>
        </w:rPr>
        <w:t>"async"</w:t>
      </w:r>
      <w:r>
        <w:rPr>
          <w:rFonts w:hint="eastAsia"/>
        </w:rPr>
        <w:t>，则进程在后台启动，并立即返回子进程的进程</w:t>
      </w:r>
      <w:r>
        <w:rPr>
          <w:rFonts w:hint="eastAsia"/>
        </w:rPr>
        <w:t>ID</w:t>
      </w:r>
      <w:r>
        <w:rPr>
          <w:rFonts w:hint="eastAsia"/>
        </w:rPr>
        <w:t>。否则，子进程启动，</w:t>
      </w:r>
      <w:r>
        <w:rPr>
          <w:rFonts w:hint="eastAsia"/>
        </w:rPr>
        <w:t>Octave</w:t>
      </w:r>
      <w:r>
        <w:rPr>
          <w:rFonts w:hint="eastAsia"/>
        </w:rPr>
        <w:t>等待，直到它退出。如果省略</w:t>
      </w:r>
      <w:r>
        <w:rPr>
          <w:rFonts w:hint="eastAsia"/>
        </w:rPr>
        <w:t>type</w:t>
      </w:r>
      <w:r>
        <w:rPr>
          <w:rFonts w:hint="eastAsia"/>
        </w:rPr>
        <w:t>参数，则默认值为</w:t>
      </w:r>
      <w:r>
        <w:rPr>
          <w:rFonts w:hint="eastAsia"/>
        </w:rPr>
        <w:t>"sync"</w:t>
      </w:r>
      <w:r>
        <w:rPr>
          <w:rFonts w:hint="eastAsia"/>
        </w:rPr>
        <w:t>。</w:t>
      </w:r>
    </w:p>
    <w:p w:rsidR="0009378C" w:rsidRDefault="0009378C" w:rsidP="00ED3F46">
      <w:pPr>
        <w:ind w:leftChars="200" w:left="420"/>
      </w:pPr>
      <w:r>
        <w:rPr>
          <w:rFonts w:hint="eastAsia"/>
        </w:rPr>
        <w:t>系统函数可以返回两个值。第一个是命令的退出状态，第二个是写入标准输出流的命令的任何输出。例如</w:t>
      </w:r>
      <w:r>
        <w:rPr>
          <w:rFonts w:hint="eastAsia"/>
        </w:rPr>
        <w:t>,</w:t>
      </w:r>
    </w:p>
    <w:p w:rsidR="0009378C" w:rsidRDefault="0009378C" w:rsidP="00ED3F46">
      <w:pPr>
        <w:ind w:leftChars="400" w:left="840"/>
      </w:pPr>
      <w:r w:rsidRPr="0009378C">
        <w:t>[status, output] = system ("echo foo &amp; exit 2");</w:t>
      </w:r>
    </w:p>
    <w:p w:rsidR="0009378C" w:rsidRDefault="0009378C" w:rsidP="00ED3F46">
      <w:pPr>
        <w:ind w:leftChars="200" w:left="420"/>
      </w:pPr>
      <w:r>
        <w:rPr>
          <w:rFonts w:hint="eastAsia"/>
        </w:rPr>
        <w:t>将变量输出设置为字符串</w:t>
      </w:r>
      <w:r>
        <w:rPr>
          <w:rFonts w:hint="eastAsia"/>
        </w:rPr>
        <w:t>' foo '</w:t>
      </w:r>
      <w:r>
        <w:rPr>
          <w:rFonts w:hint="eastAsia"/>
        </w:rPr>
        <w:t>，并将变量状态设置为整数</w:t>
      </w:r>
      <w:r>
        <w:rPr>
          <w:rFonts w:hint="eastAsia"/>
        </w:rPr>
        <w:t>' 2 '</w:t>
      </w:r>
      <w:r>
        <w:rPr>
          <w:rFonts w:hint="eastAsia"/>
        </w:rPr>
        <w:t>。</w:t>
      </w:r>
    </w:p>
    <w:p w:rsidR="0009378C" w:rsidRDefault="0009378C" w:rsidP="00ED3F46">
      <w:pPr>
        <w:ind w:leftChars="200" w:left="420"/>
      </w:pPr>
      <w:r>
        <w:rPr>
          <w:rFonts w:hint="eastAsia"/>
        </w:rPr>
        <w:t>对于异步执行的命令，“</w:t>
      </w:r>
      <w:r>
        <w:rPr>
          <w:rFonts w:hint="eastAsia"/>
        </w:rPr>
        <w:t>status</w:t>
      </w:r>
      <w:r>
        <w:rPr>
          <w:rFonts w:hint="eastAsia"/>
        </w:rPr>
        <w:t>”为执行该命令所启动的命令</w:t>
      </w:r>
      <w:r>
        <w:rPr>
          <w:rFonts w:hint="eastAsia"/>
        </w:rPr>
        <w:t>shell</w:t>
      </w:r>
      <w:r>
        <w:rPr>
          <w:rFonts w:hint="eastAsia"/>
        </w:rPr>
        <w:t>的进程号。</w:t>
      </w:r>
    </w:p>
    <w:p w:rsidR="0009378C" w:rsidRDefault="0009378C" w:rsidP="00ED3F46">
      <w:pPr>
        <w:ind w:leftChars="200" w:left="420"/>
      </w:pPr>
      <w:r>
        <w:rPr>
          <w:rFonts w:hint="eastAsia"/>
        </w:rPr>
        <w:lastRenderedPageBreak/>
        <w:t>执行命令使用的</w:t>
      </w:r>
      <w:r>
        <w:rPr>
          <w:rFonts w:hint="eastAsia"/>
        </w:rPr>
        <w:t>shell</w:t>
      </w:r>
      <w:r>
        <w:rPr>
          <w:rFonts w:hint="eastAsia"/>
        </w:rPr>
        <w:t>因操作系统而异，</w:t>
      </w:r>
      <w:r>
        <w:rPr>
          <w:rFonts w:hint="eastAsia"/>
        </w:rPr>
        <w:t>UNIX</w:t>
      </w:r>
      <w:r>
        <w:rPr>
          <w:rFonts w:hint="eastAsia"/>
        </w:rPr>
        <w:t>系统通常为</w:t>
      </w:r>
      <w:r>
        <w:rPr>
          <w:rFonts w:hint="eastAsia"/>
        </w:rPr>
        <w:t>/bin/sh, Windows</w:t>
      </w:r>
      <w:r>
        <w:rPr>
          <w:rFonts w:hint="eastAsia"/>
        </w:rPr>
        <w:t>系统通常为</w:t>
      </w:r>
      <w:r>
        <w:rPr>
          <w:rFonts w:hint="eastAsia"/>
        </w:rPr>
        <w:t>cmd.exe</w:t>
      </w:r>
      <w:r>
        <w:rPr>
          <w:rFonts w:hint="eastAsia"/>
        </w:rPr>
        <w:t>。</w:t>
      </w:r>
    </w:p>
    <w:p w:rsidR="0009378C" w:rsidRDefault="0009378C" w:rsidP="00ED3F46">
      <w:pPr>
        <w:ind w:leftChars="200" w:left="420"/>
      </w:pPr>
      <w:r>
        <w:rPr>
          <w:rFonts w:hint="eastAsia"/>
        </w:rPr>
        <w:t>参见</w:t>
      </w:r>
      <w:r>
        <w:rPr>
          <w:rFonts w:hint="eastAsia"/>
        </w:rPr>
        <w:t>:unix, dos</w:t>
      </w:r>
      <w:r>
        <w:rPr>
          <w:rFonts w:hint="eastAsia"/>
        </w:rPr>
        <w:t>。</w:t>
      </w:r>
    </w:p>
    <w:p w:rsidR="0009378C" w:rsidRDefault="0009378C" w:rsidP="00104A4E">
      <w:pPr>
        <w:spacing w:beforeLines="50" w:before="156"/>
      </w:pPr>
      <w:r>
        <w:t>: unix ("command")</w:t>
      </w:r>
    </w:p>
    <w:p w:rsidR="0009378C" w:rsidRDefault="0009378C" w:rsidP="0009378C">
      <w:r>
        <w:t>: status = unix ("command")</w:t>
      </w:r>
    </w:p>
    <w:p w:rsidR="0009378C" w:rsidRDefault="0009378C" w:rsidP="0009378C">
      <w:r>
        <w:t>: [status, text] = unix ("command")</w:t>
      </w:r>
    </w:p>
    <w:p w:rsidR="0009378C" w:rsidRDefault="0009378C" w:rsidP="0009378C">
      <w:r>
        <w:t>: […] = unix ("command", "-echo")</w:t>
      </w:r>
    </w:p>
    <w:p w:rsidR="0009378C" w:rsidRDefault="0009378C" w:rsidP="00ED3F46">
      <w:pPr>
        <w:ind w:leftChars="200" w:left="420"/>
      </w:pPr>
      <w:r>
        <w:rPr>
          <w:rFonts w:hint="eastAsia"/>
        </w:rPr>
        <w:t>如果在类</w:t>
      </w:r>
      <w:r>
        <w:rPr>
          <w:rFonts w:hint="eastAsia"/>
        </w:rPr>
        <w:t>unix</w:t>
      </w:r>
      <w:r>
        <w:rPr>
          <w:rFonts w:hint="eastAsia"/>
        </w:rPr>
        <w:t>操作系统下运行，则执行系统命令，否则什么都不做。</w:t>
      </w:r>
    </w:p>
    <w:p w:rsidR="0009378C" w:rsidRDefault="0009378C" w:rsidP="00ED3F46">
      <w:pPr>
        <w:ind w:leftChars="200" w:left="420"/>
      </w:pPr>
      <w:r>
        <w:rPr>
          <w:rFonts w:hint="eastAsia"/>
        </w:rPr>
        <w:t>Octave</w:t>
      </w:r>
      <w:r>
        <w:rPr>
          <w:rFonts w:hint="eastAsia"/>
        </w:rPr>
        <w:t>等待外部命令完成，然后返回程序的退出状态和任何文本输出。</w:t>
      </w:r>
    </w:p>
    <w:p w:rsidR="0009378C" w:rsidRDefault="0009378C" w:rsidP="00ED3F46">
      <w:pPr>
        <w:ind w:leftChars="200" w:left="420"/>
      </w:pPr>
      <w:r>
        <w:rPr>
          <w:rFonts w:hint="eastAsia"/>
        </w:rPr>
        <w:t>如果调用时没有输出参数，或者给出了</w:t>
      </w:r>
      <w:r>
        <w:rPr>
          <w:rFonts w:hint="eastAsia"/>
        </w:rPr>
        <w:t>"-echo"</w:t>
      </w:r>
      <w:r>
        <w:rPr>
          <w:rFonts w:hint="eastAsia"/>
        </w:rPr>
        <w:t>参数，则文本也会发送到标准输出。</w:t>
      </w:r>
    </w:p>
    <w:p w:rsidR="0009378C" w:rsidRDefault="0009378C" w:rsidP="00ED3F46">
      <w:pPr>
        <w:ind w:leftChars="200" w:left="420"/>
      </w:pPr>
      <w:r>
        <w:rPr>
          <w:rFonts w:hint="eastAsia"/>
        </w:rPr>
        <w:t>参见</w:t>
      </w:r>
      <w:r>
        <w:rPr>
          <w:rFonts w:hint="eastAsia"/>
        </w:rPr>
        <w:t>:dos, system, isunix, ismac, ispc</w:t>
      </w:r>
      <w:r>
        <w:rPr>
          <w:rFonts w:hint="eastAsia"/>
        </w:rPr>
        <w:t>。</w:t>
      </w:r>
    </w:p>
    <w:p w:rsidR="0009378C" w:rsidRDefault="0009378C" w:rsidP="00104A4E">
      <w:pPr>
        <w:spacing w:beforeLines="50" w:before="156"/>
      </w:pPr>
      <w:r>
        <w:t>: dos ("command")</w:t>
      </w:r>
    </w:p>
    <w:p w:rsidR="0009378C" w:rsidRDefault="0009378C" w:rsidP="0009378C">
      <w:r>
        <w:t>: status = dos ("command")</w:t>
      </w:r>
    </w:p>
    <w:p w:rsidR="0009378C" w:rsidRDefault="0009378C" w:rsidP="0009378C">
      <w:r>
        <w:t>: [status, text] = dos ("command")</w:t>
      </w:r>
    </w:p>
    <w:p w:rsidR="0009378C" w:rsidRDefault="0009378C" w:rsidP="0009378C">
      <w:r>
        <w:t>: […] = dos ("command", "-echo")</w:t>
      </w:r>
    </w:p>
    <w:p w:rsidR="0009378C" w:rsidRDefault="0009378C" w:rsidP="00ED3F46">
      <w:pPr>
        <w:ind w:leftChars="200" w:left="420"/>
      </w:pPr>
      <w:r>
        <w:rPr>
          <w:rFonts w:hint="eastAsia"/>
        </w:rPr>
        <w:t>如果在类似</w:t>
      </w:r>
      <w:r>
        <w:rPr>
          <w:rFonts w:hint="eastAsia"/>
        </w:rPr>
        <w:t>windows</w:t>
      </w:r>
      <w:r>
        <w:rPr>
          <w:rFonts w:hint="eastAsia"/>
        </w:rPr>
        <w:t>的操作系统下运行，则执行系统命令，否则什么都不做。</w:t>
      </w:r>
    </w:p>
    <w:p w:rsidR="0009378C" w:rsidRDefault="0009378C" w:rsidP="00ED3F46">
      <w:pPr>
        <w:ind w:leftChars="200" w:left="420"/>
      </w:pPr>
      <w:r>
        <w:rPr>
          <w:rFonts w:hint="eastAsia"/>
        </w:rPr>
        <w:t>Octave</w:t>
      </w:r>
      <w:r>
        <w:rPr>
          <w:rFonts w:hint="eastAsia"/>
        </w:rPr>
        <w:t>等待外部命令完成，然后返回程序的退出状态和任何文本输出。</w:t>
      </w:r>
    </w:p>
    <w:p w:rsidR="0009378C" w:rsidRDefault="0009378C" w:rsidP="00ED3F46">
      <w:pPr>
        <w:ind w:leftChars="200" w:left="420"/>
      </w:pPr>
      <w:r>
        <w:rPr>
          <w:rFonts w:hint="eastAsia"/>
        </w:rPr>
        <w:t>如果调用时没有输出参数，或者给出了</w:t>
      </w:r>
      <w:r>
        <w:rPr>
          <w:rFonts w:hint="eastAsia"/>
        </w:rPr>
        <w:t>"-echo"</w:t>
      </w:r>
      <w:r>
        <w:rPr>
          <w:rFonts w:hint="eastAsia"/>
        </w:rPr>
        <w:t>参数，则文本也会发送到标准输出。</w:t>
      </w:r>
    </w:p>
    <w:p w:rsidR="0009378C" w:rsidRDefault="0009378C" w:rsidP="00ED3F46">
      <w:pPr>
        <w:ind w:leftChars="200" w:left="420"/>
      </w:pPr>
      <w:r>
        <w:rPr>
          <w:rFonts w:hint="eastAsia"/>
        </w:rPr>
        <w:t>参见</w:t>
      </w:r>
      <w:r>
        <w:rPr>
          <w:rFonts w:hint="eastAsia"/>
        </w:rPr>
        <w:t>:unix, system, isunix, ismac, ispc</w:t>
      </w:r>
      <w:r>
        <w:rPr>
          <w:rFonts w:hint="eastAsia"/>
        </w:rPr>
        <w:t>。</w:t>
      </w:r>
    </w:p>
    <w:p w:rsidR="0009378C" w:rsidRDefault="0009378C" w:rsidP="00104A4E">
      <w:pPr>
        <w:spacing w:beforeLines="50" w:before="156"/>
      </w:pPr>
      <w:r>
        <w:t>: open file</w:t>
      </w:r>
    </w:p>
    <w:p w:rsidR="0009378C" w:rsidRDefault="0009378C" w:rsidP="0009378C">
      <w:r>
        <w:t>: output = open (file)</w:t>
      </w:r>
    </w:p>
    <w:p w:rsidR="0009378C" w:rsidRDefault="0009378C" w:rsidP="00ED3F46">
      <w:pPr>
        <w:ind w:leftChars="200" w:left="420"/>
      </w:pPr>
      <w:r>
        <w:rPr>
          <w:rFonts w:hint="eastAsia"/>
        </w:rPr>
        <w:t>根据文件扩展名确定的文件类型，在</w:t>
      </w:r>
      <w:r>
        <w:rPr>
          <w:rFonts w:hint="eastAsia"/>
        </w:rPr>
        <w:t>Octave</w:t>
      </w:r>
      <w:r>
        <w:rPr>
          <w:rFonts w:hint="eastAsia"/>
        </w:rPr>
        <w:t>或外部应用程序中打开文件文件。</w:t>
      </w:r>
    </w:p>
    <w:p w:rsidR="0009378C" w:rsidRDefault="0009378C" w:rsidP="00ED3F46">
      <w:pPr>
        <w:ind w:leftChars="200" w:left="420"/>
      </w:pPr>
      <w:r>
        <w:rPr>
          <w:rFonts w:hint="eastAsia"/>
        </w:rPr>
        <w:t>默认情况下，可识别的文件类型为</w:t>
      </w:r>
    </w:p>
    <w:p w:rsidR="0009378C" w:rsidRDefault="0009378C" w:rsidP="00ED3F46">
      <w:pPr>
        <w:ind w:leftChars="200" w:left="420"/>
      </w:pPr>
      <w:r>
        <w:t>.m</w:t>
      </w:r>
    </w:p>
    <w:p w:rsidR="0009378C" w:rsidRDefault="0009378C" w:rsidP="00ED3F46">
      <w:pPr>
        <w:ind w:leftChars="400" w:left="840"/>
      </w:pPr>
      <w:r>
        <w:t>Open file in the editor. No output value is returned.</w:t>
      </w:r>
    </w:p>
    <w:p w:rsidR="0009378C" w:rsidRDefault="0009378C" w:rsidP="00ED3F46">
      <w:pPr>
        <w:ind w:leftChars="200" w:left="420"/>
      </w:pPr>
      <w:r>
        <w:t>.mat</w:t>
      </w:r>
    </w:p>
    <w:p w:rsidR="0009378C" w:rsidRDefault="0009378C" w:rsidP="00ED3F46">
      <w:pPr>
        <w:ind w:leftChars="200" w:left="420"/>
      </w:pPr>
      <w:r>
        <w:t>octave-workspace</w:t>
      </w:r>
    </w:p>
    <w:p w:rsidR="0009378C" w:rsidRDefault="0009378C" w:rsidP="00ED3F46">
      <w:pPr>
        <w:ind w:leftChars="400" w:left="840"/>
      </w:pPr>
      <w:r>
        <w:t>Open the data file with load. If no return value output is requested, variables are loaded in the base workspace. Otherwise output will be a structure containing loaded data. See load function.</w:t>
      </w:r>
    </w:p>
    <w:p w:rsidR="0009378C" w:rsidRDefault="0009378C" w:rsidP="00ED3F46">
      <w:pPr>
        <w:ind w:leftChars="200" w:left="420"/>
      </w:pPr>
      <w:r>
        <w:t>.ofig</w:t>
      </w:r>
    </w:p>
    <w:p w:rsidR="0009378C" w:rsidRDefault="0009378C" w:rsidP="00ED3F46">
      <w:pPr>
        <w:ind w:leftChars="400" w:left="840"/>
      </w:pPr>
      <w:r>
        <w:t>Open the figure with hgload. See hgload function.</w:t>
      </w:r>
    </w:p>
    <w:p w:rsidR="0009378C" w:rsidRDefault="0009378C" w:rsidP="00ED3F46">
      <w:pPr>
        <w:ind w:leftChars="200" w:left="420"/>
      </w:pPr>
      <w:r>
        <w:t>.fig, .ofig</w:t>
      </w:r>
    </w:p>
    <w:p w:rsidR="0009378C" w:rsidRDefault="0009378C" w:rsidP="00ED3F46">
      <w:pPr>
        <w:ind w:leftChars="400" w:left="840"/>
      </w:pPr>
      <w:r>
        <w:t>Load the figure</w:t>
      </w:r>
    </w:p>
    <w:p w:rsidR="0009378C" w:rsidRDefault="0009378C" w:rsidP="00ED3F46">
      <w:pPr>
        <w:ind w:leftChars="200" w:left="420"/>
      </w:pPr>
      <w:r>
        <w:t>.exe</w:t>
      </w:r>
    </w:p>
    <w:p w:rsidR="0009378C" w:rsidRDefault="0009378C" w:rsidP="00ED3F46">
      <w:pPr>
        <w:ind w:leftChars="400" w:left="840"/>
      </w:pPr>
      <w:r>
        <w:t>Execute the program (on Windows systems only). No output value is returned.</w:t>
      </w:r>
    </w:p>
    <w:p w:rsidR="0009378C" w:rsidRDefault="0009378C" w:rsidP="00ED3F46">
      <w:pPr>
        <w:ind w:leftChars="200" w:left="420"/>
      </w:pPr>
      <w:r w:rsidRPr="0009378C">
        <w:rPr>
          <w:rFonts w:hint="eastAsia"/>
        </w:rPr>
        <w:t>如果在加载路径中找到函数</w:t>
      </w:r>
      <w:r w:rsidRPr="0009378C">
        <w:rPr>
          <w:rFonts w:hint="eastAsia"/>
        </w:rPr>
        <w:t>openxxx(</w:t>
      </w:r>
      <w:r w:rsidRPr="0009378C">
        <w:rPr>
          <w:rFonts w:hint="eastAsia"/>
        </w:rPr>
        <w:t>其中</w:t>
      </w:r>
      <w:r w:rsidRPr="0009378C">
        <w:rPr>
          <w:rFonts w:hint="eastAsia"/>
        </w:rPr>
        <w:t>xxx</w:t>
      </w:r>
      <w:r w:rsidRPr="0009378C">
        <w:rPr>
          <w:rFonts w:hint="eastAsia"/>
        </w:rPr>
        <w:t>是扩展名</w:t>
      </w:r>
      <w:r w:rsidRPr="0009378C">
        <w:rPr>
          <w:rFonts w:hint="eastAsia"/>
        </w:rPr>
        <w:t>)</w:t>
      </w:r>
      <w:r w:rsidRPr="0009378C">
        <w:rPr>
          <w:rFonts w:hint="eastAsia"/>
        </w:rPr>
        <w:t>，也可以处理自定义文件扩展名。函数必须接受文件名作为输入。例如，为了在基本工作区中加载“。</w:t>
      </w:r>
      <w:r w:rsidRPr="0009378C">
        <w:rPr>
          <w:rFonts w:hint="eastAsia"/>
        </w:rPr>
        <w:t>dat</w:t>
      </w:r>
      <w:r w:rsidRPr="0009378C">
        <w:rPr>
          <w:rFonts w:hint="eastAsia"/>
        </w:rPr>
        <w:t>”数据文件，默认情况下为“。</w:t>
      </w:r>
      <w:r w:rsidRPr="0009378C">
        <w:rPr>
          <w:rFonts w:hint="eastAsia"/>
        </w:rPr>
        <w:t>dat</w:t>
      </w:r>
      <w:r w:rsidRPr="0009378C">
        <w:rPr>
          <w:rFonts w:hint="eastAsia"/>
        </w:rPr>
        <w:t>”。在文件中，可以定义“</w:t>
      </w:r>
      <w:r w:rsidRPr="0009378C">
        <w:rPr>
          <w:rFonts w:hint="eastAsia"/>
        </w:rPr>
        <w:t>open</w:t>
      </w:r>
      <w:r w:rsidRPr="0009378C">
        <w:rPr>
          <w:rFonts w:hint="eastAsia"/>
        </w:rPr>
        <w:t>”。</w:t>
      </w:r>
      <w:r w:rsidRPr="0009378C">
        <w:rPr>
          <w:rFonts w:hint="eastAsia"/>
        </w:rPr>
        <w:t>M</w:t>
      </w:r>
      <w:r w:rsidRPr="0009378C">
        <w:rPr>
          <w:rFonts w:hint="eastAsia"/>
        </w:rPr>
        <w:t>”，内容如下</w:t>
      </w:r>
      <w:r w:rsidRPr="0009378C">
        <w:rPr>
          <w:rFonts w:hint="eastAsia"/>
        </w:rPr>
        <w:t>:</w:t>
      </w:r>
    </w:p>
    <w:p w:rsidR="0009378C" w:rsidRDefault="0009378C" w:rsidP="00ED3F46">
      <w:pPr>
        <w:ind w:leftChars="400" w:left="840"/>
      </w:pPr>
      <w:r>
        <w:t>function retval = opendat (fname)</w:t>
      </w:r>
    </w:p>
    <w:p w:rsidR="0009378C" w:rsidRDefault="0009378C" w:rsidP="00ED3F46">
      <w:pPr>
        <w:ind w:leftChars="400" w:left="840"/>
      </w:pPr>
      <w:r>
        <w:t xml:space="preserve">  evalin ("base", sprintf ("load ('%s');", fname));</w:t>
      </w:r>
    </w:p>
    <w:p w:rsidR="0009378C" w:rsidRDefault="0009378C" w:rsidP="00ED3F46">
      <w:pPr>
        <w:ind w:leftChars="400" w:left="840"/>
      </w:pPr>
      <w:r>
        <w:t>endfunction</w:t>
      </w:r>
    </w:p>
    <w:p w:rsidR="0009378C" w:rsidRDefault="0009378C" w:rsidP="00ED3F46">
      <w:pPr>
        <w:ind w:leftChars="200" w:left="420"/>
      </w:pPr>
      <w:r w:rsidRPr="0009378C">
        <w:rPr>
          <w:rFonts w:hint="eastAsia"/>
        </w:rPr>
        <w:t>在适当的外部应用程序中打开其他文件类型。</w:t>
      </w:r>
    </w:p>
    <w:p w:rsidR="0009378C" w:rsidRDefault="0009378C" w:rsidP="00104A4E">
      <w:pPr>
        <w:spacing w:beforeLines="50" w:before="156"/>
      </w:pPr>
      <w:r>
        <w:t>: output = perl (scriptfile)</w:t>
      </w:r>
    </w:p>
    <w:p w:rsidR="0009378C" w:rsidRDefault="0009378C" w:rsidP="0009378C">
      <w:r>
        <w:lastRenderedPageBreak/>
        <w:t>: output = perl (scriptfile, argument1, argument2, …)</w:t>
      </w:r>
    </w:p>
    <w:p w:rsidR="0009378C" w:rsidRDefault="0009378C" w:rsidP="0009378C">
      <w:r>
        <w:t>: [output, status] = perl (…)</w:t>
      </w:r>
    </w:p>
    <w:p w:rsidR="0009378C" w:rsidRDefault="0009378C" w:rsidP="00ED3F46">
      <w:pPr>
        <w:ind w:leftChars="200" w:left="420"/>
      </w:pPr>
      <w:r>
        <w:rPr>
          <w:rFonts w:hint="eastAsia"/>
        </w:rPr>
        <w:t>调用</w:t>
      </w:r>
      <w:r>
        <w:rPr>
          <w:rFonts w:hint="eastAsia"/>
        </w:rPr>
        <w:t>Perl</w:t>
      </w:r>
      <w:r>
        <w:rPr>
          <w:rFonts w:hint="eastAsia"/>
        </w:rPr>
        <w:t>脚本</w:t>
      </w:r>
      <w:r>
        <w:rPr>
          <w:rFonts w:hint="eastAsia"/>
        </w:rPr>
        <w:t>scriptfile</w:t>
      </w:r>
      <w:r>
        <w:rPr>
          <w:rFonts w:hint="eastAsia"/>
        </w:rPr>
        <w:t>，可能带有命令行参数列表。</w:t>
      </w:r>
    </w:p>
    <w:p w:rsidR="0009378C" w:rsidRDefault="0009378C" w:rsidP="00ED3F46">
      <w:pPr>
        <w:ind w:leftChars="200" w:left="420"/>
      </w:pPr>
      <w:r>
        <w:rPr>
          <w:rFonts w:hint="eastAsia"/>
        </w:rPr>
        <w:t>在</w:t>
      </w:r>
      <w:r>
        <w:rPr>
          <w:rFonts w:hint="eastAsia"/>
        </w:rPr>
        <w:t>output</w:t>
      </w:r>
      <w:r>
        <w:rPr>
          <w:rFonts w:hint="eastAsia"/>
        </w:rPr>
        <w:t>中返回输出，在</w:t>
      </w:r>
      <w:r>
        <w:rPr>
          <w:rFonts w:hint="eastAsia"/>
        </w:rPr>
        <w:t>status</w:t>
      </w:r>
      <w:r>
        <w:rPr>
          <w:rFonts w:hint="eastAsia"/>
        </w:rPr>
        <w:t>中返回可选状态。如果</w:t>
      </w:r>
      <w:r>
        <w:rPr>
          <w:rFonts w:hint="eastAsia"/>
        </w:rPr>
        <w:t>scriptfile</w:t>
      </w:r>
      <w:r>
        <w:rPr>
          <w:rFonts w:hint="eastAsia"/>
        </w:rPr>
        <w:t>不是绝对文件名，则在当前目录中搜索，然后在</w:t>
      </w:r>
      <w:r>
        <w:rPr>
          <w:rFonts w:hint="eastAsia"/>
        </w:rPr>
        <w:t>Octave</w:t>
      </w:r>
      <w:r>
        <w:rPr>
          <w:rFonts w:hint="eastAsia"/>
        </w:rPr>
        <w:t>加载路径中搜索。</w:t>
      </w:r>
    </w:p>
    <w:p w:rsidR="0009378C" w:rsidRDefault="0009378C" w:rsidP="00ED3F46">
      <w:pPr>
        <w:ind w:leftChars="200" w:left="420"/>
      </w:pPr>
      <w:r>
        <w:rPr>
          <w:rFonts w:hint="eastAsia"/>
        </w:rPr>
        <w:t>参见</w:t>
      </w:r>
      <w:r>
        <w:rPr>
          <w:rFonts w:hint="eastAsia"/>
        </w:rPr>
        <w:t>:system, python</w:t>
      </w:r>
      <w:r>
        <w:rPr>
          <w:rFonts w:hint="eastAsia"/>
        </w:rPr>
        <w:t>。</w:t>
      </w:r>
    </w:p>
    <w:p w:rsidR="0009378C" w:rsidRDefault="0009378C" w:rsidP="00104A4E">
      <w:pPr>
        <w:spacing w:beforeLines="50" w:before="156"/>
      </w:pPr>
      <w:r>
        <w:t>: output = python (scriptfile)</w:t>
      </w:r>
    </w:p>
    <w:p w:rsidR="0009378C" w:rsidRDefault="0009378C" w:rsidP="0009378C">
      <w:r>
        <w:t>: output = python (scriptfile, argument1, argument2, …)</w:t>
      </w:r>
    </w:p>
    <w:p w:rsidR="0009378C" w:rsidRDefault="0009378C" w:rsidP="0009378C">
      <w:r>
        <w:t>: [output, status] = python (…)</w:t>
      </w:r>
    </w:p>
    <w:p w:rsidR="0009378C" w:rsidRDefault="0009378C" w:rsidP="00ED3F46">
      <w:pPr>
        <w:ind w:leftChars="200" w:left="420"/>
      </w:pPr>
      <w:r>
        <w:rPr>
          <w:rFonts w:hint="eastAsia"/>
        </w:rPr>
        <w:t>调用</w:t>
      </w:r>
      <w:r>
        <w:rPr>
          <w:rFonts w:hint="eastAsia"/>
        </w:rPr>
        <w:t>Python</w:t>
      </w:r>
      <w:r>
        <w:rPr>
          <w:rFonts w:hint="eastAsia"/>
        </w:rPr>
        <w:t>脚本</w:t>
      </w:r>
      <w:r>
        <w:rPr>
          <w:rFonts w:hint="eastAsia"/>
        </w:rPr>
        <w:t>scriptfile</w:t>
      </w:r>
      <w:r>
        <w:rPr>
          <w:rFonts w:hint="eastAsia"/>
        </w:rPr>
        <w:t>，可能带有命令行参数列表。</w:t>
      </w:r>
    </w:p>
    <w:p w:rsidR="0009378C" w:rsidRDefault="0009378C" w:rsidP="00ED3F46">
      <w:pPr>
        <w:ind w:leftChars="200" w:left="420"/>
      </w:pPr>
      <w:r>
        <w:rPr>
          <w:rFonts w:hint="eastAsia"/>
        </w:rPr>
        <w:t>在</w:t>
      </w:r>
      <w:r>
        <w:rPr>
          <w:rFonts w:hint="eastAsia"/>
        </w:rPr>
        <w:t>output</w:t>
      </w:r>
      <w:r>
        <w:rPr>
          <w:rFonts w:hint="eastAsia"/>
        </w:rPr>
        <w:t>中返回输出，在</w:t>
      </w:r>
      <w:r>
        <w:rPr>
          <w:rFonts w:hint="eastAsia"/>
        </w:rPr>
        <w:t>status</w:t>
      </w:r>
      <w:r>
        <w:rPr>
          <w:rFonts w:hint="eastAsia"/>
        </w:rPr>
        <w:t>中返回可选状态。如果</w:t>
      </w:r>
      <w:r>
        <w:rPr>
          <w:rFonts w:hint="eastAsia"/>
        </w:rPr>
        <w:t>scriptfile</w:t>
      </w:r>
      <w:r>
        <w:rPr>
          <w:rFonts w:hint="eastAsia"/>
        </w:rPr>
        <w:t>不是绝对文件名，则在当前目录中搜索，然后在</w:t>
      </w:r>
      <w:r>
        <w:rPr>
          <w:rFonts w:hint="eastAsia"/>
        </w:rPr>
        <w:t>Octave</w:t>
      </w:r>
      <w:r>
        <w:rPr>
          <w:rFonts w:hint="eastAsia"/>
        </w:rPr>
        <w:t>加载路径中搜索。</w:t>
      </w:r>
    </w:p>
    <w:p w:rsidR="0009378C" w:rsidRDefault="0009378C" w:rsidP="00ED3F46">
      <w:pPr>
        <w:ind w:leftChars="200" w:left="420"/>
      </w:pPr>
      <w:r>
        <w:rPr>
          <w:rFonts w:hint="eastAsia"/>
        </w:rPr>
        <w:t>编程注意</w:t>
      </w:r>
      <w:r>
        <w:rPr>
          <w:rFonts w:hint="eastAsia"/>
        </w:rPr>
        <w:t>:</w:t>
      </w:r>
      <w:r>
        <w:rPr>
          <w:rFonts w:hint="eastAsia"/>
        </w:rPr>
        <w:t>在</w:t>
      </w:r>
      <w:r>
        <w:rPr>
          <w:rFonts w:hint="eastAsia"/>
        </w:rPr>
        <w:t>UNIX</w:t>
      </w:r>
      <w:r>
        <w:rPr>
          <w:rFonts w:hint="eastAsia"/>
        </w:rPr>
        <w:t>系统上，脚本将由</w:t>
      </w:r>
      <w:r>
        <w:rPr>
          <w:rFonts w:hint="eastAsia"/>
        </w:rPr>
        <w:t>python3</w:t>
      </w:r>
      <w:r>
        <w:rPr>
          <w:rFonts w:hint="eastAsia"/>
        </w:rPr>
        <w:t>执行，在</w:t>
      </w:r>
      <w:r>
        <w:rPr>
          <w:rFonts w:hint="eastAsia"/>
        </w:rPr>
        <w:t>Windows</w:t>
      </w:r>
      <w:r>
        <w:rPr>
          <w:rFonts w:hint="eastAsia"/>
        </w:rPr>
        <w:t>上由</w:t>
      </w:r>
      <w:r>
        <w:rPr>
          <w:rFonts w:hint="eastAsia"/>
        </w:rPr>
        <w:t>python</w:t>
      </w:r>
      <w:r>
        <w:rPr>
          <w:rFonts w:hint="eastAsia"/>
        </w:rPr>
        <w:t>执行。你可以通过设置</w:t>
      </w:r>
      <w:r>
        <w:rPr>
          <w:rFonts w:hint="eastAsia"/>
        </w:rPr>
        <w:t>PYTHON</w:t>
      </w:r>
      <w:r>
        <w:rPr>
          <w:rFonts w:hint="eastAsia"/>
        </w:rPr>
        <w:t>环境变量来覆盖这些默认值，例如在</w:t>
      </w:r>
      <w:r>
        <w:rPr>
          <w:rFonts w:hint="eastAsia"/>
        </w:rPr>
        <w:t>Octave</w:t>
      </w:r>
      <w:r>
        <w:rPr>
          <w:rFonts w:hint="eastAsia"/>
        </w:rPr>
        <w:t>中使用</w:t>
      </w:r>
      <w:r>
        <w:rPr>
          <w:rFonts w:hint="eastAsia"/>
        </w:rPr>
        <w:t>setenv PYTHON /usr/local/bin/python3.</w:t>
      </w:r>
    </w:p>
    <w:p w:rsidR="0009378C" w:rsidRDefault="0009378C" w:rsidP="00ED3F46">
      <w:pPr>
        <w:ind w:leftChars="200" w:left="420"/>
      </w:pPr>
      <w:r>
        <w:rPr>
          <w:rFonts w:hint="eastAsia"/>
        </w:rPr>
        <w:t>参见</w:t>
      </w:r>
      <w:r>
        <w:rPr>
          <w:rFonts w:hint="eastAsia"/>
        </w:rPr>
        <w:t>:system, perl</w:t>
      </w:r>
      <w:r>
        <w:rPr>
          <w:rFonts w:hint="eastAsia"/>
        </w:rPr>
        <w:t>。</w:t>
      </w:r>
    </w:p>
    <w:p w:rsidR="0009378C" w:rsidRDefault="0009378C" w:rsidP="00104A4E">
      <w:pPr>
        <w:spacing w:beforeLines="50" w:before="156"/>
      </w:pPr>
      <w:r w:rsidRPr="0009378C">
        <w:t>: fid = popen (command, mode)</w:t>
      </w:r>
    </w:p>
    <w:p w:rsidR="0009378C" w:rsidRDefault="0009378C" w:rsidP="00ED3F46">
      <w:pPr>
        <w:ind w:leftChars="200" w:left="420"/>
      </w:pPr>
      <w:r>
        <w:rPr>
          <w:rFonts w:hint="eastAsia"/>
        </w:rPr>
        <w:t>启动一个进程并创建一个管道。</w:t>
      </w:r>
    </w:p>
    <w:p w:rsidR="0009378C" w:rsidRDefault="0009378C" w:rsidP="00ED3F46">
      <w:pPr>
        <w:ind w:leftChars="200" w:left="420"/>
      </w:pPr>
      <w:r>
        <w:rPr>
          <w:rFonts w:hint="eastAsia"/>
        </w:rPr>
        <w:t>要运行的命令的名称由</w:t>
      </w:r>
      <w:r>
        <w:rPr>
          <w:rFonts w:hint="eastAsia"/>
        </w:rPr>
        <w:t>command</w:t>
      </w:r>
      <w:r>
        <w:rPr>
          <w:rFonts w:hint="eastAsia"/>
        </w:rPr>
        <w:t>给出。论证模式可以是</w:t>
      </w:r>
    </w:p>
    <w:p w:rsidR="0009378C" w:rsidRDefault="0009378C" w:rsidP="00ED3F46">
      <w:pPr>
        <w:ind w:leftChars="200" w:left="420"/>
      </w:pPr>
      <w:r>
        <w:rPr>
          <w:rFonts w:hint="eastAsia"/>
        </w:rPr>
        <w:t>“</w:t>
      </w:r>
      <w:r>
        <w:t>r”</w:t>
      </w:r>
    </w:p>
    <w:p w:rsidR="0009378C" w:rsidRDefault="0009378C" w:rsidP="00ED3F46">
      <w:pPr>
        <w:ind w:leftChars="400" w:left="840"/>
      </w:pPr>
      <w:r>
        <w:rPr>
          <w:rFonts w:hint="eastAsia"/>
        </w:rPr>
        <w:t>管道将连接到工艺的标准输出，并打开读取。</w:t>
      </w:r>
    </w:p>
    <w:p w:rsidR="0009378C" w:rsidRDefault="0009378C" w:rsidP="00ED3F46">
      <w:pPr>
        <w:ind w:leftChars="200" w:left="420"/>
      </w:pPr>
      <w:r>
        <w:rPr>
          <w:rFonts w:hint="eastAsia"/>
        </w:rPr>
        <w:t>“</w:t>
      </w:r>
      <w:r>
        <w:t>w”</w:t>
      </w:r>
    </w:p>
    <w:p w:rsidR="0009378C" w:rsidRDefault="0009378C" w:rsidP="00ED3F46">
      <w:pPr>
        <w:ind w:leftChars="400" w:left="840"/>
      </w:pPr>
      <w:r>
        <w:rPr>
          <w:rFonts w:hint="eastAsia"/>
        </w:rPr>
        <w:t>该管道将连接到进程的标准输入，并为写入打开。</w:t>
      </w:r>
    </w:p>
    <w:p w:rsidR="0009378C" w:rsidRDefault="0009378C" w:rsidP="00ED3F46">
      <w:pPr>
        <w:ind w:leftChars="200" w:left="420"/>
      </w:pPr>
      <w:r>
        <w:rPr>
          <w:rFonts w:hint="eastAsia"/>
        </w:rPr>
        <w:t>与进程的输入或输出流相对应的文件标识符在</w:t>
      </w:r>
      <w:r>
        <w:rPr>
          <w:rFonts w:hint="eastAsia"/>
        </w:rPr>
        <w:t>fid</w:t>
      </w:r>
      <w:r>
        <w:rPr>
          <w:rFonts w:hint="eastAsia"/>
        </w:rPr>
        <w:t>中返回。</w:t>
      </w:r>
    </w:p>
    <w:p w:rsidR="0009378C" w:rsidRDefault="0009378C" w:rsidP="00ED3F46">
      <w:pPr>
        <w:ind w:leftChars="200" w:left="420"/>
      </w:pPr>
      <w:r>
        <w:rPr>
          <w:rFonts w:hint="eastAsia"/>
        </w:rPr>
        <w:t>例如</w:t>
      </w:r>
      <w:r>
        <w:rPr>
          <w:rFonts w:hint="eastAsia"/>
        </w:rPr>
        <w:t>:</w:t>
      </w:r>
    </w:p>
    <w:p w:rsidR="0009378C" w:rsidRDefault="0009378C" w:rsidP="00ED3F46">
      <w:pPr>
        <w:ind w:leftChars="400" w:left="840"/>
      </w:pPr>
      <w:r>
        <w:t>fid = popen ("ls -ltr / | tail -3", "r");</w:t>
      </w:r>
    </w:p>
    <w:p w:rsidR="0009378C" w:rsidRDefault="0009378C" w:rsidP="00ED3F46">
      <w:pPr>
        <w:ind w:leftChars="400" w:left="840"/>
      </w:pPr>
      <w:r>
        <w:t>while (ischar (s = fgets (fid)))</w:t>
      </w:r>
    </w:p>
    <w:p w:rsidR="0009378C" w:rsidRDefault="0009378C" w:rsidP="00ED3F46">
      <w:pPr>
        <w:ind w:leftChars="400" w:left="840"/>
      </w:pPr>
      <w:r>
        <w:t xml:space="preserve">  fputs (stdout, s);</w:t>
      </w:r>
    </w:p>
    <w:p w:rsidR="0009378C" w:rsidRDefault="0009378C" w:rsidP="00ED3F46">
      <w:pPr>
        <w:ind w:leftChars="400" w:left="840"/>
      </w:pPr>
      <w:r>
        <w:t>endwhile</w:t>
      </w:r>
    </w:p>
    <w:p w:rsidR="0009378C" w:rsidRDefault="0009378C" w:rsidP="00ED3F46">
      <w:pPr>
        <w:ind w:leftChars="400" w:left="840"/>
      </w:pPr>
    </w:p>
    <w:p w:rsidR="0009378C" w:rsidRDefault="0009378C" w:rsidP="00ED3F46">
      <w:pPr>
        <w:ind w:leftChars="400" w:left="840"/>
      </w:pPr>
      <w:r>
        <w:t xml:space="preserve">   -| drwxr-xr-x  33 root  root  3072 Feb 15 13:28 etc</w:t>
      </w:r>
    </w:p>
    <w:p w:rsidR="0009378C" w:rsidRDefault="0009378C" w:rsidP="00ED3F46">
      <w:pPr>
        <w:ind w:leftChars="400" w:left="840"/>
      </w:pPr>
      <w:r>
        <w:t xml:space="preserve">   -| drwxr-xr-x   3 root  root  1024 Feb 15 13:28 lib</w:t>
      </w:r>
    </w:p>
    <w:p w:rsidR="0009378C" w:rsidRDefault="0009378C" w:rsidP="00ED3F46">
      <w:pPr>
        <w:ind w:leftChars="400" w:left="840"/>
      </w:pPr>
      <w:r>
        <w:t xml:space="preserve">   -| drwxrwxrwt  15 root  root  2048 Feb 17 14:53 tmp</w:t>
      </w:r>
    </w:p>
    <w:p w:rsidR="0009378C" w:rsidRDefault="0009378C" w:rsidP="00ED3F46">
      <w:pPr>
        <w:ind w:leftChars="200" w:left="420"/>
      </w:pPr>
      <w:r w:rsidRPr="0009378C">
        <w:rPr>
          <w:rFonts w:hint="eastAsia"/>
        </w:rPr>
        <w:t>参见</w:t>
      </w:r>
      <w:r w:rsidRPr="0009378C">
        <w:rPr>
          <w:rFonts w:hint="eastAsia"/>
        </w:rPr>
        <w:t>:popen2</w:t>
      </w:r>
      <w:r w:rsidRPr="0009378C">
        <w:rPr>
          <w:rFonts w:hint="eastAsia"/>
        </w:rPr>
        <w:t>。</w:t>
      </w:r>
    </w:p>
    <w:p w:rsidR="0009378C" w:rsidRDefault="0009378C" w:rsidP="00104A4E">
      <w:pPr>
        <w:spacing w:beforeLines="50" w:before="156"/>
      </w:pPr>
      <w:r w:rsidRPr="0009378C">
        <w:t>: status = pclose (fid)</w:t>
      </w:r>
    </w:p>
    <w:p w:rsidR="0009378C" w:rsidRDefault="0009378C" w:rsidP="00ED3F46">
      <w:pPr>
        <w:ind w:leftChars="200" w:left="420"/>
      </w:pPr>
      <w:r>
        <w:rPr>
          <w:rFonts w:hint="eastAsia"/>
        </w:rPr>
        <w:t>关闭由</w:t>
      </w:r>
      <w:r>
        <w:rPr>
          <w:rFonts w:hint="eastAsia"/>
        </w:rPr>
        <w:t>popen</w:t>
      </w:r>
      <w:r>
        <w:rPr>
          <w:rFonts w:hint="eastAsia"/>
        </w:rPr>
        <w:t>打开的文件标识符</w:t>
      </w:r>
      <w:r>
        <w:rPr>
          <w:rFonts w:hint="eastAsia"/>
        </w:rPr>
        <w:t>fid</w:t>
      </w:r>
      <w:r>
        <w:rPr>
          <w:rFonts w:hint="eastAsia"/>
        </w:rPr>
        <w:t>。</w:t>
      </w:r>
    </w:p>
    <w:p w:rsidR="0009378C" w:rsidRDefault="0009378C" w:rsidP="00ED3F46">
      <w:pPr>
        <w:ind w:leftChars="200" w:left="420"/>
      </w:pPr>
      <w:r>
        <w:rPr>
          <w:rFonts w:hint="eastAsia"/>
        </w:rPr>
        <w:t>如果成功，</w:t>
      </w:r>
      <w:r>
        <w:rPr>
          <w:rFonts w:hint="eastAsia"/>
        </w:rPr>
        <w:t>fclose</w:t>
      </w:r>
      <w:r>
        <w:rPr>
          <w:rFonts w:hint="eastAsia"/>
        </w:rPr>
        <w:t>返回</w:t>
      </w:r>
      <w:r>
        <w:rPr>
          <w:rFonts w:hint="eastAsia"/>
        </w:rPr>
        <w:t>0</w:t>
      </w:r>
      <w:r>
        <w:rPr>
          <w:rFonts w:hint="eastAsia"/>
        </w:rPr>
        <w:t>，否则返回</w:t>
      </w:r>
      <w:r>
        <w:rPr>
          <w:rFonts w:hint="eastAsia"/>
        </w:rPr>
        <w:t>-1</w:t>
      </w:r>
      <w:r>
        <w:rPr>
          <w:rFonts w:hint="eastAsia"/>
        </w:rPr>
        <w:t>。</w:t>
      </w:r>
    </w:p>
    <w:p w:rsidR="0009378C" w:rsidRDefault="0009378C" w:rsidP="00ED3F46">
      <w:pPr>
        <w:ind w:leftChars="200" w:left="420"/>
      </w:pPr>
      <w:r>
        <w:rPr>
          <w:rFonts w:hint="eastAsia"/>
        </w:rPr>
        <w:t>编程注意</w:t>
      </w:r>
      <w:r>
        <w:rPr>
          <w:rFonts w:hint="eastAsia"/>
        </w:rPr>
        <w:t>:</w:t>
      </w:r>
      <w:r>
        <w:rPr>
          <w:rFonts w:hint="eastAsia"/>
        </w:rPr>
        <w:t>函数</w:t>
      </w:r>
      <w:r>
        <w:rPr>
          <w:rFonts w:hint="eastAsia"/>
        </w:rPr>
        <w:t>fclose</w:t>
      </w:r>
      <w:r>
        <w:rPr>
          <w:rFonts w:hint="eastAsia"/>
        </w:rPr>
        <w:t>也可以用于相同的目的。</w:t>
      </w:r>
    </w:p>
    <w:p w:rsidR="0009378C" w:rsidRDefault="0009378C" w:rsidP="00ED3F46">
      <w:pPr>
        <w:ind w:leftChars="200" w:left="420"/>
      </w:pPr>
      <w:r>
        <w:rPr>
          <w:rFonts w:hint="eastAsia"/>
        </w:rPr>
        <w:t>参见</w:t>
      </w:r>
      <w:r>
        <w:rPr>
          <w:rFonts w:hint="eastAsia"/>
        </w:rPr>
        <w:t>:</w:t>
      </w:r>
      <w:r>
        <w:rPr>
          <w:rFonts w:hint="eastAsia"/>
        </w:rPr>
        <w:t>关闭，打开。</w:t>
      </w:r>
    </w:p>
    <w:p w:rsidR="0009378C" w:rsidRDefault="0009378C" w:rsidP="00104A4E">
      <w:pPr>
        <w:spacing w:beforeLines="50" w:before="156"/>
      </w:pPr>
      <w:r w:rsidRPr="0009378C">
        <w:t>: [in, out, pid] = popen2 (command, args)</w:t>
      </w:r>
    </w:p>
    <w:p w:rsidR="0009378C" w:rsidRDefault="0009378C" w:rsidP="00ED3F46">
      <w:pPr>
        <w:ind w:leftChars="200" w:left="420"/>
      </w:pPr>
      <w:r>
        <w:rPr>
          <w:rFonts w:hint="eastAsia"/>
        </w:rPr>
        <w:t>启动具有双向通信的子流程。</w:t>
      </w:r>
    </w:p>
    <w:p w:rsidR="0009378C" w:rsidRDefault="0009378C" w:rsidP="00ED3F46">
      <w:pPr>
        <w:ind w:leftChars="200" w:left="420"/>
      </w:pPr>
      <w:r>
        <w:rPr>
          <w:rFonts w:hint="eastAsia"/>
        </w:rPr>
        <w:t>进程的名称由</w:t>
      </w:r>
      <w:r>
        <w:rPr>
          <w:rFonts w:hint="eastAsia"/>
        </w:rPr>
        <w:t>command</w:t>
      </w:r>
      <w:r>
        <w:rPr>
          <w:rFonts w:hint="eastAsia"/>
        </w:rPr>
        <w:t>给出，</w:t>
      </w:r>
      <w:r>
        <w:rPr>
          <w:rFonts w:hint="eastAsia"/>
        </w:rPr>
        <w:t>args</w:t>
      </w:r>
      <w:r>
        <w:rPr>
          <w:rFonts w:hint="eastAsia"/>
        </w:rPr>
        <w:t>是包含命令选项的字符串数组或单元格数组。</w:t>
      </w:r>
    </w:p>
    <w:p w:rsidR="0009378C" w:rsidRDefault="0009378C" w:rsidP="00ED3F46">
      <w:pPr>
        <w:ind w:leftChars="200" w:left="420"/>
      </w:pPr>
      <w:r>
        <w:rPr>
          <w:rFonts w:hint="eastAsia"/>
        </w:rPr>
        <w:t>子流程的输入和输出流的文件标识符在</w:t>
      </w:r>
      <w:r>
        <w:t>in</w:t>
      </w:r>
      <w:r>
        <w:rPr>
          <w:rFonts w:hint="eastAsia"/>
        </w:rPr>
        <w:t>和</w:t>
      </w:r>
      <w:r>
        <w:t>out</w:t>
      </w:r>
      <w:r>
        <w:rPr>
          <w:rFonts w:hint="eastAsia"/>
        </w:rPr>
        <w:t>中返回。如果命令执行成功，则</w:t>
      </w:r>
      <w:r>
        <w:t>pid</w:t>
      </w:r>
      <w:r>
        <w:rPr>
          <w:rFonts w:hint="eastAsia"/>
        </w:rPr>
        <w:t>包含子进程的进</w:t>
      </w:r>
      <w:r>
        <w:rPr>
          <w:rFonts w:hint="eastAsia"/>
        </w:rPr>
        <w:lastRenderedPageBreak/>
        <w:t>程号。否则，</w:t>
      </w:r>
      <w:r>
        <w:t>pid</w:t>
      </w:r>
      <w:r>
        <w:rPr>
          <w:rFonts w:hint="eastAsia"/>
        </w:rPr>
        <w:t>为</w:t>
      </w:r>
      <w:r>
        <w:t>−1</w:t>
      </w:r>
      <w:r>
        <w:rPr>
          <w:rFonts w:hint="eastAsia"/>
        </w:rPr>
        <w:t>。</w:t>
      </w:r>
    </w:p>
    <w:p w:rsidR="0009378C" w:rsidRDefault="0009378C" w:rsidP="00ED3F46">
      <w:pPr>
        <w:ind w:leftChars="200" w:left="420"/>
      </w:pPr>
      <w:r>
        <w:rPr>
          <w:rFonts w:hint="eastAsia"/>
        </w:rPr>
        <w:t>例如</w:t>
      </w:r>
      <w:r>
        <w:rPr>
          <w:rFonts w:hint="eastAsia"/>
        </w:rPr>
        <w:t>:</w:t>
      </w:r>
    </w:p>
    <w:p w:rsidR="0009378C" w:rsidRDefault="0009378C" w:rsidP="00ED3F46">
      <w:pPr>
        <w:ind w:leftChars="400" w:left="840"/>
      </w:pPr>
      <w:r>
        <w:t>[in, out, pid] = popen2 ("sort", "-r");</w:t>
      </w:r>
    </w:p>
    <w:p w:rsidR="0009378C" w:rsidRDefault="0009378C" w:rsidP="00ED3F46">
      <w:pPr>
        <w:ind w:leftChars="400" w:left="840"/>
      </w:pPr>
      <w:r>
        <w:t>fputs (in, "these\nare\nsome\nstrings\n");</w:t>
      </w:r>
    </w:p>
    <w:p w:rsidR="0009378C" w:rsidRDefault="0009378C" w:rsidP="00ED3F46">
      <w:pPr>
        <w:ind w:leftChars="400" w:left="840"/>
      </w:pPr>
      <w:r>
        <w:t>fclose (in);</w:t>
      </w:r>
    </w:p>
    <w:p w:rsidR="0009378C" w:rsidRDefault="0009378C" w:rsidP="00ED3F46">
      <w:pPr>
        <w:ind w:leftChars="400" w:left="840"/>
      </w:pPr>
      <w:r>
        <w:t>EAGAIN = errno ("EAGAIN");</w:t>
      </w:r>
    </w:p>
    <w:p w:rsidR="0009378C" w:rsidRDefault="0009378C" w:rsidP="00ED3F46">
      <w:pPr>
        <w:ind w:leftChars="400" w:left="840"/>
      </w:pPr>
      <w:r>
        <w:t>done = false;</w:t>
      </w:r>
    </w:p>
    <w:p w:rsidR="0009378C" w:rsidRDefault="0009378C" w:rsidP="00ED3F46">
      <w:pPr>
        <w:ind w:leftChars="400" w:left="840"/>
      </w:pPr>
      <w:r>
        <w:t>do</w:t>
      </w:r>
    </w:p>
    <w:p w:rsidR="0009378C" w:rsidRDefault="0009378C" w:rsidP="00ED3F46">
      <w:pPr>
        <w:ind w:leftChars="400" w:left="840"/>
      </w:pPr>
      <w:r>
        <w:t xml:space="preserve">  s = fgets (out);</w:t>
      </w:r>
    </w:p>
    <w:p w:rsidR="0009378C" w:rsidRDefault="0009378C" w:rsidP="00ED3F46">
      <w:pPr>
        <w:ind w:leftChars="400" w:left="840"/>
      </w:pPr>
      <w:r>
        <w:t xml:space="preserve">  if (ischar (s))</w:t>
      </w:r>
    </w:p>
    <w:p w:rsidR="0009378C" w:rsidRDefault="0009378C" w:rsidP="00ED3F46">
      <w:pPr>
        <w:ind w:leftChars="400" w:left="840"/>
      </w:pPr>
      <w:r>
        <w:t xml:space="preserve">    fputs (stdout, s);</w:t>
      </w:r>
    </w:p>
    <w:p w:rsidR="0009378C" w:rsidRDefault="0009378C" w:rsidP="00ED3F46">
      <w:pPr>
        <w:ind w:leftChars="400" w:left="840"/>
      </w:pPr>
      <w:r>
        <w:t xml:space="preserve">  elseif (errno () == EAGAIN)</w:t>
      </w:r>
    </w:p>
    <w:p w:rsidR="0009378C" w:rsidRDefault="0009378C" w:rsidP="00ED3F46">
      <w:pPr>
        <w:ind w:leftChars="400" w:left="840"/>
      </w:pPr>
      <w:r>
        <w:t xml:space="preserve">    pause (0.1);</w:t>
      </w:r>
    </w:p>
    <w:p w:rsidR="0009378C" w:rsidRDefault="0009378C" w:rsidP="00ED3F46">
      <w:pPr>
        <w:ind w:leftChars="400" w:left="840"/>
      </w:pPr>
      <w:r>
        <w:t xml:space="preserve">    fclear (out);</w:t>
      </w:r>
    </w:p>
    <w:p w:rsidR="0009378C" w:rsidRDefault="0009378C" w:rsidP="00ED3F46">
      <w:pPr>
        <w:ind w:leftChars="400" w:left="840"/>
      </w:pPr>
      <w:r>
        <w:t xml:space="preserve">  else</w:t>
      </w:r>
    </w:p>
    <w:p w:rsidR="0009378C" w:rsidRDefault="0009378C" w:rsidP="00ED3F46">
      <w:pPr>
        <w:ind w:leftChars="400" w:left="840"/>
      </w:pPr>
      <w:r>
        <w:t xml:space="preserve">    done = true;</w:t>
      </w:r>
    </w:p>
    <w:p w:rsidR="0009378C" w:rsidRDefault="0009378C" w:rsidP="00ED3F46">
      <w:pPr>
        <w:ind w:leftChars="400" w:left="840"/>
      </w:pPr>
      <w:r>
        <w:t xml:space="preserve">  endif</w:t>
      </w:r>
    </w:p>
    <w:p w:rsidR="0009378C" w:rsidRDefault="0009378C" w:rsidP="00ED3F46">
      <w:pPr>
        <w:ind w:leftChars="400" w:left="840"/>
      </w:pPr>
      <w:r>
        <w:t>until (done)</w:t>
      </w:r>
    </w:p>
    <w:p w:rsidR="0009378C" w:rsidRDefault="0009378C" w:rsidP="00ED3F46">
      <w:pPr>
        <w:ind w:leftChars="400" w:left="840"/>
      </w:pPr>
      <w:r>
        <w:t>fclose (out);</w:t>
      </w:r>
    </w:p>
    <w:p w:rsidR="0009378C" w:rsidRDefault="0009378C" w:rsidP="00ED3F46">
      <w:pPr>
        <w:ind w:leftChars="400" w:left="840"/>
      </w:pPr>
      <w:r>
        <w:t>waitpid (pid);</w:t>
      </w:r>
    </w:p>
    <w:p w:rsidR="0009378C" w:rsidRDefault="0009378C" w:rsidP="00ED3F46">
      <w:pPr>
        <w:ind w:leftChars="400" w:left="840"/>
      </w:pPr>
    </w:p>
    <w:p w:rsidR="0009378C" w:rsidRDefault="0009378C" w:rsidP="00ED3F46">
      <w:pPr>
        <w:ind w:leftChars="400" w:left="840"/>
      </w:pPr>
      <w:r>
        <w:t xml:space="preserve">   -| these</w:t>
      </w:r>
    </w:p>
    <w:p w:rsidR="0009378C" w:rsidRDefault="0009378C" w:rsidP="00ED3F46">
      <w:pPr>
        <w:ind w:leftChars="400" w:left="840"/>
      </w:pPr>
      <w:r>
        <w:t xml:space="preserve">   -| strings</w:t>
      </w:r>
    </w:p>
    <w:p w:rsidR="0009378C" w:rsidRDefault="0009378C" w:rsidP="00ED3F46">
      <w:pPr>
        <w:ind w:leftChars="400" w:left="840"/>
      </w:pPr>
      <w:r>
        <w:t xml:space="preserve">   -| some</w:t>
      </w:r>
    </w:p>
    <w:p w:rsidR="0009378C" w:rsidRDefault="0009378C" w:rsidP="00ED3F46">
      <w:pPr>
        <w:ind w:leftChars="400" w:left="840"/>
      </w:pPr>
      <w:r>
        <w:t xml:space="preserve">   -| are</w:t>
      </w:r>
    </w:p>
    <w:p w:rsidR="0009378C" w:rsidRDefault="0009378C" w:rsidP="00ED3F46">
      <w:pPr>
        <w:ind w:leftChars="200" w:left="420"/>
      </w:pPr>
      <w:r>
        <w:rPr>
          <w:rFonts w:hint="eastAsia"/>
        </w:rPr>
        <w:t>注意，与</w:t>
      </w:r>
      <w:r>
        <w:rPr>
          <w:rFonts w:hint="eastAsia"/>
        </w:rPr>
        <w:t>popen</w:t>
      </w:r>
      <w:r>
        <w:rPr>
          <w:rFonts w:hint="eastAsia"/>
        </w:rPr>
        <w:t>不同，</w:t>
      </w:r>
      <w:r>
        <w:rPr>
          <w:rFonts w:hint="eastAsia"/>
        </w:rPr>
        <w:t>popen2</w:t>
      </w:r>
      <w:r>
        <w:rPr>
          <w:rFonts w:hint="eastAsia"/>
        </w:rPr>
        <w:t>不会“收获”子进程。如果您不使用</w:t>
      </w:r>
      <w:r>
        <w:rPr>
          <w:rFonts w:hint="eastAsia"/>
        </w:rPr>
        <w:t>waitpid</w:t>
      </w:r>
      <w:r>
        <w:rPr>
          <w:rFonts w:hint="eastAsia"/>
        </w:rPr>
        <w:t>来检查子进程的退出状态，它将一直停留直到</w:t>
      </w:r>
      <w:r>
        <w:rPr>
          <w:rFonts w:hint="eastAsia"/>
        </w:rPr>
        <w:t>Octave</w:t>
      </w:r>
      <w:r>
        <w:rPr>
          <w:rFonts w:hint="eastAsia"/>
        </w:rPr>
        <w:t>退出。</w:t>
      </w:r>
    </w:p>
    <w:p w:rsidR="0009378C" w:rsidRDefault="0009378C" w:rsidP="00ED3F46">
      <w:pPr>
        <w:ind w:leftChars="200" w:left="420"/>
      </w:pPr>
      <w:r>
        <w:rPr>
          <w:rFonts w:hint="eastAsia"/>
        </w:rPr>
        <w:t>参见</w:t>
      </w:r>
      <w:r>
        <w:rPr>
          <w:rFonts w:hint="eastAsia"/>
        </w:rPr>
        <w:t>:popen, waitpid</w:t>
      </w:r>
      <w:r>
        <w:rPr>
          <w:rFonts w:hint="eastAsia"/>
        </w:rPr>
        <w:t>。</w:t>
      </w:r>
    </w:p>
    <w:p w:rsidR="0009378C" w:rsidRDefault="0009378C" w:rsidP="00104A4E">
      <w:pPr>
        <w:spacing w:beforeLines="50" w:before="156"/>
      </w:pPr>
      <w:r>
        <w:t>: val = EXEC_PATH ()</w:t>
      </w:r>
    </w:p>
    <w:p w:rsidR="0009378C" w:rsidRDefault="0009378C" w:rsidP="0009378C">
      <w:r>
        <w:t>: old_val = EXEC_PATH (new_val)</w:t>
      </w:r>
    </w:p>
    <w:p w:rsidR="0009378C" w:rsidRDefault="0009378C" w:rsidP="0009378C">
      <w:r>
        <w:t>: old_val = EXEC_PATH (new_val, "local")</w:t>
      </w:r>
    </w:p>
    <w:p w:rsidR="0009378C" w:rsidRDefault="0009378C" w:rsidP="00ED3F46">
      <w:pPr>
        <w:ind w:leftChars="200" w:left="420"/>
      </w:pPr>
      <w:r>
        <w:rPr>
          <w:rFonts w:hint="eastAsia"/>
        </w:rPr>
        <w:t>查询或设置内部变量，该变量指定在执行外部程序时附加到</w:t>
      </w:r>
      <w:r>
        <w:rPr>
          <w:rFonts w:hint="eastAsia"/>
        </w:rPr>
        <w:t>shell PATH</w:t>
      </w:r>
      <w:r>
        <w:rPr>
          <w:rFonts w:hint="eastAsia"/>
        </w:rPr>
        <w:t>的冒号分隔的目录列表。</w:t>
      </w:r>
    </w:p>
    <w:p w:rsidR="0009378C" w:rsidRDefault="0009378C" w:rsidP="00ED3F46">
      <w:pPr>
        <w:ind w:leftChars="200" w:left="420"/>
      </w:pPr>
      <w:r>
        <w:rPr>
          <w:rFonts w:hint="eastAsia"/>
        </w:rPr>
        <w:t>的初始值取自环境变量</w:t>
      </w:r>
      <w:r>
        <w:rPr>
          <w:rFonts w:hint="eastAsia"/>
        </w:rPr>
        <w:t>OCTAVE_EXEC_PATH</w:t>
      </w:r>
      <w:r>
        <w:rPr>
          <w:rFonts w:hint="eastAsia"/>
        </w:rPr>
        <w:t>，但是该值可以被命令行参数——</w:t>
      </w:r>
      <w:r>
        <w:rPr>
          <w:rFonts w:hint="eastAsia"/>
        </w:rPr>
        <w:t>exec-path PATH</w:t>
      </w:r>
      <w:r>
        <w:rPr>
          <w:rFonts w:hint="eastAsia"/>
        </w:rPr>
        <w:t>覆盖。</w:t>
      </w:r>
    </w:p>
    <w:p w:rsidR="0009378C" w:rsidRDefault="0009378C" w:rsidP="00ED3F46">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09378C" w:rsidRDefault="0009378C" w:rsidP="00ED3F46">
      <w:pPr>
        <w:ind w:leftChars="200" w:left="420"/>
      </w:pPr>
      <w:r>
        <w:rPr>
          <w:rFonts w:hint="eastAsia"/>
        </w:rPr>
        <w:t>参见</w:t>
      </w:r>
      <w:r>
        <w:rPr>
          <w:rFonts w:hint="eastAsia"/>
        </w:rPr>
        <w:t>:IMAGE_PATH, OCTAVE_HOME, OCTAVE_EXEC_HOME</w:t>
      </w:r>
      <w:r>
        <w:rPr>
          <w:rFonts w:hint="eastAsia"/>
        </w:rPr>
        <w:t>。</w:t>
      </w:r>
    </w:p>
    <w:p w:rsidR="0009378C" w:rsidRDefault="0009378C" w:rsidP="00104A4E">
      <w:pPr>
        <w:spacing w:beforeLines="50" w:before="156" w:afterLines="50" w:after="156"/>
      </w:pPr>
      <w:r w:rsidRPr="0009378C">
        <w:rPr>
          <w:rFonts w:hint="eastAsia"/>
        </w:rPr>
        <w:t>在大多数情况下，以下函数只是解码它们的参数并进行相应的</w:t>
      </w:r>
      <w:r w:rsidRPr="0009378C">
        <w:rPr>
          <w:rFonts w:hint="eastAsia"/>
        </w:rPr>
        <w:t>Unix</w:t>
      </w:r>
      <w:r w:rsidRPr="0009378C">
        <w:rPr>
          <w:rFonts w:hint="eastAsia"/>
        </w:rPr>
        <w:t>系统调用。有关如何使用它们的完整示例，请查看</w:t>
      </w:r>
      <w:r w:rsidRPr="0009378C">
        <w:rPr>
          <w:rFonts w:hint="eastAsia"/>
        </w:rPr>
        <w:t>popen2</w:t>
      </w:r>
      <w:r w:rsidRPr="0009378C">
        <w:rPr>
          <w:rFonts w:hint="eastAsia"/>
        </w:rPr>
        <w:t>函数的定义。</w:t>
      </w:r>
    </w:p>
    <w:p w:rsidR="0009378C" w:rsidRDefault="0009378C" w:rsidP="0009378C">
      <w:r w:rsidRPr="0009378C">
        <w:t>: [pid, msg] = fork ()</w:t>
      </w:r>
    </w:p>
    <w:p w:rsidR="0009378C" w:rsidRDefault="0009378C" w:rsidP="00ED3F46">
      <w:pPr>
        <w:ind w:leftChars="200" w:left="420"/>
      </w:pPr>
      <w:r>
        <w:rPr>
          <w:rFonts w:hint="eastAsia"/>
        </w:rPr>
        <w:t>创建当前进程的副本。</w:t>
      </w:r>
    </w:p>
    <w:p w:rsidR="0009378C" w:rsidRDefault="0009378C" w:rsidP="00ED3F46">
      <w:pPr>
        <w:ind w:leftChars="200" w:left="420"/>
      </w:pPr>
      <w:r>
        <w:rPr>
          <w:rFonts w:hint="eastAsia"/>
        </w:rPr>
        <w:t>Fork</w:t>
      </w:r>
      <w:r>
        <w:rPr>
          <w:rFonts w:hint="eastAsia"/>
        </w:rPr>
        <w:t>可以返回以下值之一</w:t>
      </w:r>
      <w:r>
        <w:rPr>
          <w:rFonts w:hint="eastAsia"/>
        </w:rPr>
        <w:t>:</w:t>
      </w:r>
    </w:p>
    <w:p w:rsidR="0009378C" w:rsidRDefault="0009378C" w:rsidP="00ED3F46">
      <w:pPr>
        <w:ind w:leftChars="200" w:left="420"/>
      </w:pPr>
      <w:r>
        <w:t>&gt; 0</w:t>
      </w:r>
    </w:p>
    <w:p w:rsidR="0009378C" w:rsidRDefault="0009378C" w:rsidP="00ED3F46">
      <w:pPr>
        <w:ind w:leftChars="400" w:left="840"/>
      </w:pPr>
      <w:r>
        <w:rPr>
          <w:rFonts w:hint="eastAsia"/>
        </w:rPr>
        <w:t>您处于父进程中。从</w:t>
      </w:r>
      <w:r>
        <w:rPr>
          <w:rFonts w:hint="eastAsia"/>
        </w:rPr>
        <w:t>fork</w:t>
      </w:r>
      <w:r>
        <w:rPr>
          <w:rFonts w:hint="eastAsia"/>
        </w:rPr>
        <w:t>返回的值是子进程的进程</w:t>
      </w:r>
      <w:r>
        <w:rPr>
          <w:rFonts w:hint="eastAsia"/>
        </w:rPr>
        <w:t>id</w:t>
      </w:r>
      <w:r>
        <w:rPr>
          <w:rFonts w:hint="eastAsia"/>
        </w:rPr>
        <w:t>。您可能应该安排等待任何子进程退出。</w:t>
      </w:r>
    </w:p>
    <w:p w:rsidR="0009378C" w:rsidRDefault="0009378C" w:rsidP="00ED3F46">
      <w:pPr>
        <w:ind w:leftChars="200" w:left="420"/>
      </w:pPr>
      <w:r>
        <w:lastRenderedPageBreak/>
        <w:t>0</w:t>
      </w:r>
    </w:p>
    <w:p w:rsidR="0009378C" w:rsidRDefault="0009378C" w:rsidP="00ED3F46">
      <w:pPr>
        <w:ind w:leftChars="400" w:left="840"/>
      </w:pPr>
      <w:r>
        <w:rPr>
          <w:rFonts w:hint="eastAsia"/>
        </w:rPr>
        <w:t>您处于子进程中。您可以调用</w:t>
      </w:r>
      <w:r>
        <w:rPr>
          <w:rFonts w:hint="eastAsia"/>
        </w:rPr>
        <w:t>exec</w:t>
      </w:r>
      <w:r>
        <w:rPr>
          <w:rFonts w:hint="eastAsia"/>
        </w:rPr>
        <w:t>来启动另一个进程。如果失败，您可能应该调用</w:t>
      </w:r>
      <w:r>
        <w:rPr>
          <w:rFonts w:hint="eastAsia"/>
        </w:rPr>
        <w:t>exit</w:t>
      </w:r>
      <w:r>
        <w:rPr>
          <w:rFonts w:hint="eastAsia"/>
        </w:rPr>
        <w:t>。</w:t>
      </w:r>
    </w:p>
    <w:p w:rsidR="0009378C" w:rsidRDefault="0009378C" w:rsidP="00ED3F46">
      <w:pPr>
        <w:ind w:leftChars="200" w:left="420"/>
      </w:pPr>
      <w:r>
        <w:t>&lt; 0</w:t>
      </w:r>
    </w:p>
    <w:p w:rsidR="0009378C" w:rsidRDefault="0009378C" w:rsidP="00ED3F46">
      <w:pPr>
        <w:ind w:leftChars="400" w:left="840"/>
      </w:pPr>
      <w:r>
        <w:rPr>
          <w:rFonts w:hint="eastAsia"/>
        </w:rPr>
        <w:t>由于某些原因，对</w:t>
      </w:r>
      <w:r>
        <w:rPr>
          <w:rFonts w:hint="eastAsia"/>
        </w:rPr>
        <w:t>fork</w:t>
      </w:r>
      <w:r>
        <w:rPr>
          <w:rFonts w:hint="eastAsia"/>
        </w:rPr>
        <w:t>的调用失败。你必须采取规避行动。一个系统相关的错误消息将在</w:t>
      </w:r>
      <w:r>
        <w:rPr>
          <w:rFonts w:hint="eastAsia"/>
        </w:rPr>
        <w:t>msg</w:t>
      </w:r>
      <w:r>
        <w:rPr>
          <w:rFonts w:hint="eastAsia"/>
        </w:rPr>
        <w:t>中等待。</w:t>
      </w:r>
    </w:p>
    <w:p w:rsidR="0009378C" w:rsidRDefault="0009378C" w:rsidP="00104A4E">
      <w:pPr>
        <w:spacing w:beforeLines="50" w:before="156"/>
      </w:pPr>
      <w:r w:rsidRPr="0009378C">
        <w:t>: [err, msg] = exec (file, args)</w:t>
      </w:r>
    </w:p>
    <w:p w:rsidR="0009378C" w:rsidRDefault="0009378C" w:rsidP="00ED3F46">
      <w:pPr>
        <w:ind w:leftChars="200" w:left="420"/>
      </w:pPr>
      <w:r>
        <w:rPr>
          <w:rFonts w:hint="eastAsia"/>
        </w:rPr>
        <w:t>用新流程替换当前流程。</w:t>
      </w:r>
    </w:p>
    <w:p w:rsidR="0009378C" w:rsidRDefault="0009378C" w:rsidP="00ED3F46">
      <w:pPr>
        <w:ind w:leftChars="200" w:left="420"/>
      </w:pPr>
      <w:r>
        <w:rPr>
          <w:rFonts w:hint="eastAsia"/>
        </w:rPr>
        <w:t>调用</w:t>
      </w:r>
      <w:r>
        <w:rPr>
          <w:rFonts w:hint="eastAsia"/>
        </w:rPr>
        <w:t>exec</w:t>
      </w:r>
      <w:r>
        <w:rPr>
          <w:rFonts w:hint="eastAsia"/>
        </w:rPr>
        <w:t>而不首先调用</w:t>
      </w:r>
      <w:r>
        <w:rPr>
          <w:rFonts w:hint="eastAsia"/>
        </w:rPr>
        <w:t>fork</w:t>
      </w:r>
      <w:r>
        <w:rPr>
          <w:rFonts w:hint="eastAsia"/>
        </w:rPr>
        <w:t>将终止当前的</w:t>
      </w:r>
      <w:r>
        <w:rPr>
          <w:rFonts w:hint="eastAsia"/>
        </w:rPr>
        <w:t>Octave</w:t>
      </w:r>
      <w:r>
        <w:rPr>
          <w:rFonts w:hint="eastAsia"/>
        </w:rPr>
        <w:t>进程，并将其替换为</w:t>
      </w:r>
      <w:r>
        <w:rPr>
          <w:rFonts w:hint="eastAsia"/>
        </w:rPr>
        <w:t>file</w:t>
      </w:r>
      <w:r>
        <w:rPr>
          <w:rFonts w:hint="eastAsia"/>
        </w:rPr>
        <w:t>命名的程序。例如</w:t>
      </w:r>
      <w:r>
        <w:rPr>
          <w:rFonts w:hint="eastAsia"/>
        </w:rPr>
        <w:t>,</w:t>
      </w:r>
    </w:p>
    <w:p w:rsidR="0009378C" w:rsidRDefault="0009378C" w:rsidP="00ED3F46">
      <w:pPr>
        <w:ind w:leftChars="400" w:left="840"/>
      </w:pPr>
      <w:r w:rsidRPr="0009378C">
        <w:t>exec ("ls", "-l")</w:t>
      </w:r>
    </w:p>
    <w:p w:rsidR="0009378C" w:rsidRDefault="0009378C" w:rsidP="00ED3F46">
      <w:pPr>
        <w:ind w:leftChars="200" w:left="420"/>
      </w:pPr>
      <w:r>
        <w:rPr>
          <w:rFonts w:hint="eastAsia"/>
        </w:rPr>
        <w:t>将运行</w:t>
      </w:r>
      <w:r>
        <w:rPr>
          <w:rFonts w:hint="eastAsia"/>
        </w:rPr>
        <w:t>ls</w:t>
      </w:r>
      <w:r>
        <w:rPr>
          <w:rFonts w:hint="eastAsia"/>
        </w:rPr>
        <w:t>并将您返回到</w:t>
      </w:r>
      <w:r>
        <w:rPr>
          <w:rFonts w:hint="eastAsia"/>
        </w:rPr>
        <w:t>shell</w:t>
      </w:r>
      <w:r>
        <w:rPr>
          <w:rFonts w:hint="eastAsia"/>
        </w:rPr>
        <w:t>提示符。</w:t>
      </w:r>
    </w:p>
    <w:p w:rsidR="0009378C" w:rsidRDefault="0009378C" w:rsidP="00ED3F46">
      <w:pPr>
        <w:ind w:leftChars="200" w:left="420"/>
      </w:pPr>
      <w:r>
        <w:rPr>
          <w:rFonts w:hint="eastAsia"/>
        </w:rPr>
        <w:t>如果成功，</w:t>
      </w:r>
      <w:r>
        <w:rPr>
          <w:rFonts w:hint="eastAsia"/>
        </w:rPr>
        <w:t>exec</w:t>
      </w:r>
      <w:r>
        <w:rPr>
          <w:rFonts w:hint="eastAsia"/>
        </w:rPr>
        <w:t>不会返回。如果</w:t>
      </w:r>
      <w:r>
        <w:rPr>
          <w:rFonts w:hint="eastAsia"/>
        </w:rPr>
        <w:t>exec</w:t>
      </w:r>
      <w:r>
        <w:rPr>
          <w:rFonts w:hint="eastAsia"/>
        </w:rPr>
        <w:t>确实返回，</w:t>
      </w:r>
      <w:r>
        <w:rPr>
          <w:rFonts w:hint="eastAsia"/>
        </w:rPr>
        <w:t>err</w:t>
      </w:r>
      <w:r>
        <w:rPr>
          <w:rFonts w:hint="eastAsia"/>
        </w:rPr>
        <w:t>将是非零的，并且</w:t>
      </w:r>
      <w:r>
        <w:rPr>
          <w:rFonts w:hint="eastAsia"/>
        </w:rPr>
        <w:t>msg</w:t>
      </w:r>
      <w:r>
        <w:rPr>
          <w:rFonts w:hint="eastAsia"/>
        </w:rPr>
        <w:t>将包含一个系统相关的错误消息。</w:t>
      </w:r>
    </w:p>
    <w:p w:rsidR="0009378C" w:rsidRDefault="0009378C" w:rsidP="00104A4E">
      <w:pPr>
        <w:spacing w:beforeLines="50" w:before="156"/>
      </w:pPr>
      <w:r w:rsidRPr="0009378C">
        <w:t>: [read_fd, write_fd, err, msg] = pipe ()</w:t>
      </w:r>
    </w:p>
    <w:p w:rsidR="0009378C" w:rsidRDefault="0009378C" w:rsidP="00ED3F46">
      <w:pPr>
        <w:ind w:leftChars="200" w:left="420"/>
      </w:pPr>
      <w:r>
        <w:rPr>
          <w:rFonts w:hint="eastAsia"/>
        </w:rPr>
        <w:t>创建一个管道，并将管道的读端和写端分别返回给</w:t>
      </w:r>
      <w:r>
        <w:rPr>
          <w:rFonts w:hint="eastAsia"/>
        </w:rPr>
        <w:t>read_fd</w:t>
      </w:r>
      <w:r>
        <w:rPr>
          <w:rFonts w:hint="eastAsia"/>
        </w:rPr>
        <w:t>和</w:t>
      </w:r>
      <w:r>
        <w:rPr>
          <w:rFonts w:hint="eastAsia"/>
        </w:rPr>
        <w:t>write_fd</w:t>
      </w:r>
      <w:r>
        <w:rPr>
          <w:rFonts w:hint="eastAsia"/>
        </w:rPr>
        <w:t>。</w:t>
      </w:r>
    </w:p>
    <w:p w:rsidR="0009378C" w:rsidRDefault="0009378C" w:rsidP="00ED3F46">
      <w:pPr>
        <w:ind w:leftChars="200" w:left="420"/>
      </w:pPr>
      <w:r>
        <w:rPr>
          <w:rFonts w:hint="eastAsia"/>
        </w:rPr>
        <w:t>如果成功，</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09378C" w:rsidRDefault="0009378C" w:rsidP="00ED3F46">
      <w:pPr>
        <w:ind w:leftChars="200" w:left="420"/>
      </w:pPr>
      <w:r>
        <w:rPr>
          <w:rFonts w:hint="eastAsia"/>
        </w:rPr>
        <w:t>参见</w:t>
      </w:r>
      <w:r>
        <w:rPr>
          <w:rFonts w:hint="eastAsia"/>
        </w:rPr>
        <w:t>:mkfifo</w:t>
      </w:r>
      <w:r>
        <w:rPr>
          <w:rFonts w:hint="eastAsia"/>
        </w:rPr>
        <w:t>。</w:t>
      </w:r>
    </w:p>
    <w:p w:rsidR="0009378C" w:rsidRDefault="0009378C" w:rsidP="00104A4E">
      <w:pPr>
        <w:spacing w:beforeLines="50" w:before="156"/>
      </w:pPr>
      <w:r w:rsidRPr="0009378C">
        <w:t>: [fid, msg] = dup2 (old, new)</w:t>
      </w:r>
    </w:p>
    <w:p w:rsidR="0009378C" w:rsidRDefault="0009378C" w:rsidP="00ED3F46">
      <w:pPr>
        <w:ind w:leftChars="200" w:left="420"/>
      </w:pPr>
      <w:r>
        <w:rPr>
          <w:rFonts w:hint="eastAsia"/>
        </w:rPr>
        <w:t>复制一个文件描述符。</w:t>
      </w:r>
    </w:p>
    <w:p w:rsidR="0009378C" w:rsidRDefault="0009378C" w:rsidP="00ED3F46">
      <w:pPr>
        <w:ind w:leftChars="200" w:left="420"/>
      </w:pPr>
      <w:r>
        <w:rPr>
          <w:rFonts w:hint="eastAsia"/>
        </w:rPr>
        <w:t>如果成功，则</w:t>
      </w:r>
      <w:r>
        <w:rPr>
          <w:rFonts w:hint="eastAsia"/>
        </w:rPr>
        <w:t>fid</w:t>
      </w:r>
      <w:r>
        <w:rPr>
          <w:rFonts w:hint="eastAsia"/>
        </w:rPr>
        <w:t>大于零并包含新的文件</w:t>
      </w:r>
      <w:r>
        <w:rPr>
          <w:rFonts w:hint="eastAsia"/>
        </w:rPr>
        <w:t>ID</w:t>
      </w:r>
      <w:r>
        <w:rPr>
          <w:rFonts w:hint="eastAsia"/>
        </w:rPr>
        <w:t>。否则，</w:t>
      </w:r>
      <w:r>
        <w:rPr>
          <w:rFonts w:hint="eastAsia"/>
        </w:rPr>
        <w:t>fid</w:t>
      </w:r>
      <w:r>
        <w:rPr>
          <w:rFonts w:hint="eastAsia"/>
        </w:rPr>
        <w:t>为负值，</w:t>
      </w:r>
      <w:r>
        <w:rPr>
          <w:rFonts w:hint="eastAsia"/>
        </w:rPr>
        <w:t>msg</w:t>
      </w:r>
      <w:r>
        <w:rPr>
          <w:rFonts w:hint="eastAsia"/>
        </w:rPr>
        <w:t>包含系统相关的错误消息。</w:t>
      </w:r>
    </w:p>
    <w:p w:rsidR="0009378C" w:rsidRDefault="0009378C" w:rsidP="00ED3F46">
      <w:pPr>
        <w:ind w:leftChars="200" w:left="420"/>
      </w:pPr>
      <w:r>
        <w:rPr>
          <w:rFonts w:hint="eastAsia"/>
        </w:rPr>
        <w:t>参见</w:t>
      </w:r>
      <w:r>
        <w:rPr>
          <w:rFonts w:hint="eastAsia"/>
        </w:rPr>
        <w:t>:fopen, fclose, fcntl</w:t>
      </w:r>
      <w:r>
        <w:rPr>
          <w:rFonts w:hint="eastAsia"/>
        </w:rPr>
        <w:t>。</w:t>
      </w:r>
    </w:p>
    <w:p w:rsidR="0009378C" w:rsidRDefault="0009378C" w:rsidP="00104A4E">
      <w:pPr>
        <w:spacing w:beforeLines="50" w:before="156"/>
      </w:pPr>
      <w:r w:rsidRPr="0009378C">
        <w:t>: [pid, status, msg] = waitpid (pid, options)</w:t>
      </w:r>
    </w:p>
    <w:p w:rsidR="0009378C" w:rsidRDefault="0009378C" w:rsidP="00ED3F46">
      <w:pPr>
        <w:ind w:leftChars="200" w:left="420"/>
      </w:pPr>
      <w:r>
        <w:rPr>
          <w:rFonts w:hint="eastAsia"/>
        </w:rPr>
        <w:t>等待进程</w:t>
      </w:r>
      <w:r>
        <w:rPr>
          <w:rFonts w:hint="eastAsia"/>
        </w:rPr>
        <w:t>pid</w:t>
      </w:r>
      <w:r>
        <w:rPr>
          <w:rFonts w:hint="eastAsia"/>
        </w:rPr>
        <w:t>终止。</w:t>
      </w:r>
    </w:p>
    <w:p w:rsidR="0009378C" w:rsidRDefault="0009378C" w:rsidP="00ED3F46">
      <w:pPr>
        <w:ind w:leftChars="200" w:left="420"/>
      </w:pPr>
      <w:r>
        <w:rPr>
          <w:rFonts w:hint="eastAsia"/>
        </w:rPr>
        <w:t>pid</w:t>
      </w:r>
      <w:r>
        <w:rPr>
          <w:rFonts w:hint="eastAsia"/>
        </w:rPr>
        <w:t>参数可以是</w:t>
      </w:r>
      <w:r>
        <w:rPr>
          <w:rFonts w:hint="eastAsia"/>
        </w:rPr>
        <w:t>:</w:t>
      </w:r>
    </w:p>
    <w:p w:rsidR="0009378C" w:rsidRDefault="0009378C" w:rsidP="00ED3F46">
      <w:pPr>
        <w:ind w:leftChars="200" w:left="420"/>
      </w:pPr>
      <w:r>
        <w:t>−1</w:t>
      </w:r>
    </w:p>
    <w:p w:rsidR="0009378C" w:rsidRDefault="0009378C" w:rsidP="00ED3F46">
      <w:pPr>
        <w:ind w:leftChars="400" w:left="840"/>
      </w:pPr>
      <w:r>
        <w:rPr>
          <w:rFonts w:hint="eastAsia"/>
        </w:rPr>
        <w:t>等待任何子进程。</w:t>
      </w:r>
    </w:p>
    <w:p w:rsidR="0009378C" w:rsidRDefault="0009378C" w:rsidP="00ED3F46">
      <w:pPr>
        <w:ind w:leftChars="200" w:left="420"/>
      </w:pPr>
      <w:r>
        <w:t>0</w:t>
      </w:r>
    </w:p>
    <w:p w:rsidR="0009378C" w:rsidRDefault="0009378C" w:rsidP="00ED3F46">
      <w:pPr>
        <w:ind w:leftChars="400" w:left="840"/>
      </w:pPr>
      <w:r>
        <w:rPr>
          <w:rFonts w:hint="eastAsia"/>
        </w:rPr>
        <w:t>等待进程组</w:t>
      </w:r>
      <w:r>
        <w:rPr>
          <w:rFonts w:hint="eastAsia"/>
        </w:rPr>
        <w:t>ID</w:t>
      </w:r>
      <w:r>
        <w:rPr>
          <w:rFonts w:hint="eastAsia"/>
        </w:rPr>
        <w:t>等于</w:t>
      </w:r>
      <w:r>
        <w:rPr>
          <w:rFonts w:hint="eastAsia"/>
        </w:rPr>
        <w:t>Octave</w:t>
      </w:r>
      <w:r>
        <w:rPr>
          <w:rFonts w:hint="eastAsia"/>
        </w:rPr>
        <w:t>解释器进程的子进程。</w:t>
      </w:r>
    </w:p>
    <w:p w:rsidR="0009378C" w:rsidRDefault="0009378C" w:rsidP="00ED3F46">
      <w:pPr>
        <w:ind w:leftChars="200" w:left="420"/>
      </w:pPr>
      <w:r>
        <w:t>&gt; 0</w:t>
      </w:r>
    </w:p>
    <w:p w:rsidR="0009378C" w:rsidRDefault="0009378C" w:rsidP="00ED3F46">
      <w:pPr>
        <w:ind w:leftChars="400" w:left="840"/>
      </w:pPr>
      <w:r>
        <w:rPr>
          <w:rFonts w:hint="eastAsia"/>
        </w:rPr>
        <w:t>等待</w:t>
      </w:r>
      <w:r>
        <w:rPr>
          <w:rFonts w:hint="eastAsia"/>
        </w:rPr>
        <w:t>ID</w:t>
      </w:r>
      <w:r>
        <w:rPr>
          <w:rFonts w:hint="eastAsia"/>
        </w:rPr>
        <w:t>为</w:t>
      </w:r>
      <w:r>
        <w:rPr>
          <w:rFonts w:hint="eastAsia"/>
        </w:rPr>
        <w:t>pid</w:t>
      </w:r>
      <w:r>
        <w:rPr>
          <w:rFonts w:hint="eastAsia"/>
        </w:rPr>
        <w:t>的子进程终止。</w:t>
      </w:r>
    </w:p>
    <w:p w:rsidR="0009378C" w:rsidRDefault="0009378C" w:rsidP="00ED3F46">
      <w:pPr>
        <w:ind w:leftChars="200" w:left="420"/>
      </w:pPr>
      <w:r>
        <w:rPr>
          <w:rFonts w:hint="eastAsia"/>
        </w:rPr>
        <w:t>options</w:t>
      </w:r>
      <w:r>
        <w:rPr>
          <w:rFonts w:hint="eastAsia"/>
        </w:rPr>
        <w:t>参数可以是以下零或多个常量的位或</w:t>
      </w:r>
      <w:r>
        <w:rPr>
          <w:rFonts w:hint="eastAsia"/>
        </w:rPr>
        <w:t>:</w:t>
      </w:r>
    </w:p>
    <w:p w:rsidR="0009378C" w:rsidRDefault="0009378C" w:rsidP="00ED3F46">
      <w:pPr>
        <w:ind w:leftChars="200" w:left="420"/>
      </w:pPr>
      <w:r>
        <w:t>0</w:t>
      </w:r>
    </w:p>
    <w:p w:rsidR="0009378C" w:rsidRDefault="0009378C" w:rsidP="00ED3F46">
      <w:pPr>
        <w:ind w:leftChars="400" w:left="840"/>
      </w:pPr>
      <w:r>
        <w:rPr>
          <w:rFonts w:hint="eastAsia"/>
        </w:rPr>
        <w:t>等待，直到接收到信号或子进程退出</w:t>
      </w:r>
      <w:r>
        <w:rPr>
          <w:rFonts w:hint="eastAsia"/>
        </w:rPr>
        <w:t>(</w:t>
      </w:r>
      <w:r>
        <w:rPr>
          <w:rFonts w:hint="eastAsia"/>
        </w:rPr>
        <w:t>如果缺少</w:t>
      </w:r>
      <w:r>
        <w:rPr>
          <w:rFonts w:hint="eastAsia"/>
        </w:rPr>
        <w:t>options</w:t>
      </w:r>
      <w:r>
        <w:rPr>
          <w:rFonts w:hint="eastAsia"/>
        </w:rPr>
        <w:t>参数，这是默认值</w:t>
      </w:r>
      <w:r>
        <w:rPr>
          <w:rFonts w:hint="eastAsia"/>
        </w:rPr>
        <w:t>)</w:t>
      </w:r>
      <w:r>
        <w:rPr>
          <w:rFonts w:hint="eastAsia"/>
        </w:rPr>
        <w:t>。</w:t>
      </w:r>
    </w:p>
    <w:p w:rsidR="0009378C" w:rsidRDefault="0009378C" w:rsidP="00ED3F46">
      <w:pPr>
        <w:ind w:leftChars="200" w:left="420"/>
      </w:pPr>
      <w:r>
        <w:t>WNOHANG</w:t>
      </w:r>
    </w:p>
    <w:p w:rsidR="0009378C" w:rsidRDefault="0009378C" w:rsidP="00ED3F46">
      <w:pPr>
        <w:ind w:leftChars="400" w:left="840"/>
      </w:pPr>
      <w:r>
        <w:rPr>
          <w:rFonts w:hint="eastAsia"/>
        </w:rPr>
        <w:t>如果状态不能立即可用，不要挂起。</w:t>
      </w:r>
    </w:p>
    <w:p w:rsidR="0009378C" w:rsidRDefault="0009378C" w:rsidP="00ED3F46">
      <w:pPr>
        <w:ind w:leftChars="200" w:left="420"/>
      </w:pPr>
      <w:r>
        <w:t>WUNTRACED</w:t>
      </w:r>
    </w:p>
    <w:p w:rsidR="0009378C" w:rsidRDefault="0009378C" w:rsidP="00ED3F46">
      <w:pPr>
        <w:ind w:leftChars="400" w:left="840"/>
      </w:pPr>
      <w:r>
        <w:rPr>
          <w:rFonts w:hint="eastAsia"/>
        </w:rPr>
        <w:t>报告任何停止的子进程的状态，以及自停止以来尚未报告其状态的子进程的状态。</w:t>
      </w:r>
    </w:p>
    <w:p w:rsidR="0009378C" w:rsidRDefault="0009378C" w:rsidP="00ED3F46">
      <w:pPr>
        <w:ind w:leftChars="200" w:left="420"/>
      </w:pPr>
      <w:r>
        <w:t>WCONTINUE</w:t>
      </w:r>
    </w:p>
    <w:p w:rsidR="0009378C" w:rsidRDefault="0009378C" w:rsidP="00ED3F46">
      <w:pPr>
        <w:ind w:leftChars="400" w:left="840"/>
      </w:pPr>
      <w:r>
        <w:rPr>
          <w:rFonts w:hint="eastAsia"/>
        </w:rPr>
        <w:t>如果已停止的子进程通过</w:t>
      </w:r>
      <w:r>
        <w:rPr>
          <w:rFonts w:hint="eastAsia"/>
        </w:rPr>
        <w:t>SIGCONT</w:t>
      </w:r>
      <w:r>
        <w:rPr>
          <w:rFonts w:hint="eastAsia"/>
        </w:rPr>
        <w:t>的传递恢复，则返回。该值可能对所有系统都没有意义。</w:t>
      </w:r>
    </w:p>
    <w:p w:rsidR="001607D9" w:rsidRDefault="001607D9" w:rsidP="00ED3F46">
      <w:pPr>
        <w:ind w:leftChars="200" w:left="420"/>
      </w:pPr>
      <w:r>
        <w:rPr>
          <w:rFonts w:hint="eastAsia"/>
        </w:rPr>
        <w:t>如果返回值大于</w:t>
      </w:r>
      <w:r>
        <w:rPr>
          <w:rFonts w:hint="eastAsia"/>
        </w:rPr>
        <w:t>0</w:t>
      </w:r>
      <w:r>
        <w:rPr>
          <w:rFonts w:hint="eastAsia"/>
        </w:rPr>
        <w:t>，则表示退出的子进程的进程号。如果发生错误，</w:t>
      </w:r>
      <w:r>
        <w:rPr>
          <w:rFonts w:hint="eastAsia"/>
        </w:rPr>
        <w:t>pid</w:t>
      </w:r>
      <w:r>
        <w:rPr>
          <w:rFonts w:hint="eastAsia"/>
        </w:rPr>
        <w:t>将小于零，</w:t>
      </w:r>
      <w:r>
        <w:rPr>
          <w:rFonts w:hint="eastAsia"/>
        </w:rPr>
        <w:t>msg</w:t>
      </w:r>
      <w:r>
        <w:rPr>
          <w:rFonts w:hint="eastAsia"/>
        </w:rPr>
        <w:t>将包含一个系统相关的错误消息。</w:t>
      </w:r>
      <w:r>
        <w:rPr>
          <w:rFonts w:hint="eastAsia"/>
        </w:rPr>
        <w:t>status</w:t>
      </w:r>
      <w:r>
        <w:rPr>
          <w:rFonts w:hint="eastAsia"/>
        </w:rPr>
        <w:t>的值包含有关已退出子进程的其他系统相关信息。</w:t>
      </w:r>
    </w:p>
    <w:p w:rsidR="001607D9" w:rsidRDefault="001607D9" w:rsidP="00ED3F46">
      <w:pPr>
        <w:ind w:leftChars="200" w:left="420"/>
      </w:pPr>
      <w:r w:rsidRPr="001607D9">
        <w:rPr>
          <w:rFonts w:hint="eastAsia"/>
        </w:rPr>
        <w:t>参见：</w:t>
      </w:r>
      <w:r>
        <w:rPr>
          <w:rFonts w:hint="eastAsia"/>
        </w:rPr>
        <w:t>WCONTINUE, WCOREDUMP, WEXITSTATUS, WCONTINUE, wifinterrupted, WIFSTOPPED, WNOHANG, WSTOPSIG, WTERMSIG, untrace</w:t>
      </w:r>
      <w:r>
        <w:rPr>
          <w:rFonts w:hint="eastAsia"/>
        </w:rPr>
        <w:t>。</w:t>
      </w:r>
    </w:p>
    <w:p w:rsidR="001607D9" w:rsidRDefault="001607D9" w:rsidP="00104A4E">
      <w:pPr>
        <w:spacing w:beforeLines="50" w:before="156"/>
      </w:pPr>
      <w:r w:rsidRPr="001607D9">
        <w:lastRenderedPageBreak/>
        <w:t>: v = WCONTINUE ()</w:t>
      </w:r>
    </w:p>
    <w:p w:rsidR="001607D9" w:rsidRDefault="001607D9" w:rsidP="00ED3F46">
      <w:pPr>
        <w:ind w:leftChars="200" w:left="420"/>
      </w:pPr>
      <w:r>
        <w:rPr>
          <w:rFonts w:hint="eastAsia"/>
        </w:rPr>
        <w:t>返回</w:t>
      </w:r>
      <w:r>
        <w:rPr>
          <w:rFonts w:hint="eastAsia"/>
        </w:rPr>
        <w:t>WCONTINUE</w:t>
      </w:r>
      <w:r>
        <w:rPr>
          <w:rFonts w:hint="eastAsia"/>
        </w:rPr>
        <w:t>宏的数值。</w:t>
      </w:r>
    </w:p>
    <w:p w:rsidR="001607D9" w:rsidRDefault="001607D9" w:rsidP="00ED3F46">
      <w:pPr>
        <w:ind w:leftChars="200" w:left="420"/>
      </w:pPr>
      <w:r>
        <w:rPr>
          <w:rFonts w:hint="eastAsia"/>
        </w:rPr>
        <w:t>WCONTINUE</w:t>
      </w:r>
      <w:r>
        <w:rPr>
          <w:rFonts w:hint="eastAsia"/>
        </w:rPr>
        <w:t>是可以传递给</w:t>
      </w:r>
      <w:r>
        <w:rPr>
          <w:rFonts w:hint="eastAsia"/>
        </w:rPr>
        <w:t>waitpid</w:t>
      </w:r>
      <w:r>
        <w:rPr>
          <w:rFonts w:hint="eastAsia"/>
        </w:rPr>
        <w:t>的选项参数，用于指示如果通过传递</w:t>
      </w:r>
      <w:r>
        <w:rPr>
          <w:rFonts w:hint="eastAsia"/>
        </w:rPr>
        <w:t>SIGCONT</w:t>
      </w:r>
      <w:r>
        <w:rPr>
          <w:rFonts w:hint="eastAsia"/>
        </w:rPr>
        <w:t>信号恢复了被停止的子进程，它也应该返回。</w:t>
      </w:r>
    </w:p>
    <w:p w:rsidR="001607D9" w:rsidRDefault="001607D9" w:rsidP="00ED3F46">
      <w:pPr>
        <w:ind w:leftChars="200" w:left="420"/>
      </w:pPr>
      <w:r>
        <w:rPr>
          <w:rFonts w:hint="eastAsia"/>
        </w:rPr>
        <w:t>参见</w:t>
      </w:r>
      <w:r>
        <w:rPr>
          <w:rFonts w:hint="eastAsia"/>
        </w:rPr>
        <w:t>:waitpid, WNOHANG, wuntracked</w:t>
      </w:r>
      <w:r>
        <w:rPr>
          <w:rFonts w:hint="eastAsia"/>
        </w:rPr>
        <w:t>。</w:t>
      </w:r>
    </w:p>
    <w:p w:rsidR="001607D9" w:rsidRDefault="001607D9" w:rsidP="00104A4E">
      <w:pPr>
        <w:spacing w:beforeLines="50" w:before="156"/>
      </w:pPr>
      <w:r w:rsidRPr="001607D9">
        <w:t>: tf = WCOREDUMP (status)</w:t>
      </w:r>
    </w:p>
    <w:p w:rsidR="001607D9" w:rsidRDefault="001607D9" w:rsidP="00ED3F46">
      <w:pPr>
        <w:ind w:leftChars="200" w:left="420"/>
      </w:pPr>
      <w:r>
        <w:rPr>
          <w:rFonts w:hint="eastAsia"/>
        </w:rPr>
        <w:t>给定调用</w:t>
      </w:r>
      <w:r>
        <w:rPr>
          <w:rFonts w:hint="eastAsia"/>
        </w:rPr>
        <w:t>waitpid</w:t>
      </w:r>
      <w:r>
        <w:rPr>
          <w:rFonts w:hint="eastAsia"/>
        </w:rPr>
        <w:t>的状态，如果子进程产生核心转储，则返回</w:t>
      </w:r>
      <w:r>
        <w:rPr>
          <w:rFonts w:hint="eastAsia"/>
        </w:rPr>
        <w:t>true</w:t>
      </w:r>
      <w:r>
        <w:rPr>
          <w:rFonts w:hint="eastAsia"/>
        </w:rPr>
        <w:t>。</w:t>
      </w:r>
    </w:p>
    <w:p w:rsidR="001607D9" w:rsidRDefault="001607D9" w:rsidP="00ED3F46">
      <w:pPr>
        <w:ind w:leftChars="200" w:left="420"/>
      </w:pPr>
      <w:r>
        <w:rPr>
          <w:rFonts w:hint="eastAsia"/>
        </w:rPr>
        <w:t>这个函数应该只在</w:t>
      </w:r>
      <w:r>
        <w:rPr>
          <w:rFonts w:hint="eastAsia"/>
        </w:rPr>
        <w:t>wifsignal</w:t>
      </w:r>
      <w:r>
        <w:rPr>
          <w:rFonts w:hint="eastAsia"/>
        </w:rPr>
        <w:t>返回</w:t>
      </w:r>
      <w:r>
        <w:rPr>
          <w:rFonts w:hint="eastAsia"/>
        </w:rPr>
        <w:t>true</w:t>
      </w:r>
      <w:r>
        <w:rPr>
          <w:rFonts w:hint="eastAsia"/>
        </w:rPr>
        <w:t>时使用。用于实现此函数的宏在</w:t>
      </w:r>
      <w:r>
        <w:rPr>
          <w:rFonts w:hint="eastAsia"/>
        </w:rPr>
        <w:t>POSIX.1-2001</w:t>
      </w:r>
      <w:r>
        <w:rPr>
          <w:rFonts w:hint="eastAsia"/>
        </w:rPr>
        <w:t>中没有指定，并且在某些</w:t>
      </w:r>
      <w:r>
        <w:rPr>
          <w:rFonts w:hint="eastAsia"/>
        </w:rPr>
        <w:t>Unix</w:t>
      </w:r>
      <w:r>
        <w:rPr>
          <w:rFonts w:hint="eastAsia"/>
        </w:rPr>
        <w:t>实现</w:t>
      </w:r>
      <w:r>
        <w:rPr>
          <w:rFonts w:hint="eastAsia"/>
        </w:rPr>
        <w:t>(</w:t>
      </w:r>
      <w:r>
        <w:rPr>
          <w:rFonts w:hint="eastAsia"/>
        </w:rPr>
        <w:t>例如</w:t>
      </w:r>
      <w:r>
        <w:rPr>
          <w:rFonts w:hint="eastAsia"/>
        </w:rPr>
        <w:t>AIX</w:t>
      </w:r>
      <w:r>
        <w:rPr>
          <w:rFonts w:hint="eastAsia"/>
        </w:rPr>
        <w:t>、</w:t>
      </w:r>
      <w:r>
        <w:rPr>
          <w:rFonts w:hint="eastAsia"/>
        </w:rPr>
        <w:t>SunOS)</w:t>
      </w:r>
      <w:r>
        <w:rPr>
          <w:rFonts w:hint="eastAsia"/>
        </w:rPr>
        <w:t>中不可用。</w:t>
      </w:r>
    </w:p>
    <w:p w:rsidR="001607D9" w:rsidRDefault="001607D9" w:rsidP="00ED3F46">
      <w:pPr>
        <w:ind w:leftChars="200" w:left="420"/>
      </w:pPr>
      <w:r>
        <w:rPr>
          <w:rFonts w:hint="eastAsia"/>
        </w:rPr>
        <w:t>参见</w:t>
      </w:r>
      <w:r>
        <w:rPr>
          <w:rFonts w:hint="eastAsia"/>
        </w:rPr>
        <w:t>:waitpid, WIFEXITED, WEXITSTATUS, wifsignals, WTERMSIG, WIFSTOPPED, WSTOPSIG, wifcontinue</w:t>
      </w:r>
      <w:r>
        <w:rPr>
          <w:rFonts w:hint="eastAsia"/>
        </w:rPr>
        <w:t>。</w:t>
      </w:r>
    </w:p>
    <w:p w:rsidR="001607D9" w:rsidRDefault="001607D9" w:rsidP="00104A4E">
      <w:pPr>
        <w:spacing w:beforeLines="50" w:before="156"/>
      </w:pPr>
      <w:r w:rsidRPr="001607D9">
        <w:t>: tf = WEXITSTATUS (status)</w:t>
      </w:r>
    </w:p>
    <w:p w:rsidR="001607D9" w:rsidRDefault="001607D9" w:rsidP="00ED3F46">
      <w:pPr>
        <w:ind w:leftChars="200" w:left="420"/>
      </w:pPr>
      <w:r>
        <w:rPr>
          <w:rFonts w:hint="eastAsia"/>
        </w:rPr>
        <w:t>给定调用</w:t>
      </w:r>
      <w:r>
        <w:rPr>
          <w:rFonts w:hint="eastAsia"/>
        </w:rPr>
        <w:t>waitpid</w:t>
      </w:r>
      <w:r>
        <w:rPr>
          <w:rFonts w:hint="eastAsia"/>
        </w:rPr>
        <w:t>的状态，返回子进程的退出状态。</w:t>
      </w:r>
    </w:p>
    <w:p w:rsidR="001607D9" w:rsidRDefault="001607D9" w:rsidP="00ED3F46">
      <w:pPr>
        <w:ind w:leftChars="200" w:left="420"/>
      </w:pPr>
      <w:r>
        <w:rPr>
          <w:rFonts w:hint="eastAsia"/>
        </w:rPr>
        <w:t>只有当</w:t>
      </w:r>
      <w:r>
        <w:rPr>
          <w:rFonts w:hint="eastAsia"/>
        </w:rPr>
        <w:t>WIFEXITED</w:t>
      </w:r>
      <w:r>
        <w:rPr>
          <w:rFonts w:hint="eastAsia"/>
        </w:rPr>
        <w:t>返回</w:t>
      </w:r>
      <w:r>
        <w:rPr>
          <w:rFonts w:hint="eastAsia"/>
        </w:rPr>
        <w:t>true</w:t>
      </w:r>
      <w:r>
        <w:rPr>
          <w:rFonts w:hint="eastAsia"/>
        </w:rPr>
        <w:t>时，才应该使用这个函数。</w:t>
      </w:r>
    </w:p>
    <w:p w:rsidR="001607D9" w:rsidRDefault="001607D9" w:rsidP="00ED3F46">
      <w:pPr>
        <w:ind w:leftChars="200" w:left="420"/>
      </w:pPr>
      <w:r>
        <w:rPr>
          <w:rFonts w:hint="eastAsia"/>
        </w:rPr>
        <w:t>参见</w:t>
      </w:r>
      <w:r>
        <w:rPr>
          <w:rFonts w:hint="eastAsia"/>
        </w:rPr>
        <w:t>:waitpid, WIFEXITED, wifsignals, WTERMSIG, WCOREDUMP, WIFSTOPPED, WSTOPSIG, wifcontinue</w:t>
      </w:r>
      <w:r>
        <w:rPr>
          <w:rFonts w:hint="eastAsia"/>
        </w:rPr>
        <w:t>。</w:t>
      </w:r>
    </w:p>
    <w:p w:rsidR="001607D9" w:rsidRDefault="001607D9" w:rsidP="00104A4E">
      <w:pPr>
        <w:spacing w:beforeLines="50" w:before="156"/>
      </w:pPr>
      <w:r w:rsidRPr="001607D9">
        <w:t>: tf = WIFCONTINUED (status)</w:t>
      </w:r>
    </w:p>
    <w:p w:rsidR="001607D9" w:rsidRDefault="001607D9" w:rsidP="00ED3F46">
      <w:pPr>
        <w:ind w:leftChars="200" w:left="420"/>
      </w:pPr>
      <w:r>
        <w:rPr>
          <w:rFonts w:hint="eastAsia"/>
        </w:rPr>
        <w:t>给定调用</w:t>
      </w:r>
      <w:r>
        <w:rPr>
          <w:rFonts w:hint="eastAsia"/>
        </w:rPr>
        <w:t>waitpid</w:t>
      </w:r>
      <w:r>
        <w:rPr>
          <w:rFonts w:hint="eastAsia"/>
        </w:rPr>
        <w:t>的状态，如果通过传递</w:t>
      </w:r>
      <w:r>
        <w:rPr>
          <w:rFonts w:hint="eastAsia"/>
        </w:rPr>
        <w:t>SIGCONT</w:t>
      </w:r>
      <w:r>
        <w:rPr>
          <w:rFonts w:hint="eastAsia"/>
        </w:rPr>
        <w:t>恢复子进程，则返回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WIFEXITED, WEXITSTATUS, wifsignals, WTERMSIG, WCOREDUMP, WIFSTOPPED, WSTOPSIG</w:t>
      </w:r>
      <w:r>
        <w:rPr>
          <w:rFonts w:hint="eastAsia"/>
        </w:rPr>
        <w:t>。</w:t>
      </w:r>
    </w:p>
    <w:p w:rsidR="001607D9" w:rsidRDefault="001607D9" w:rsidP="00104A4E">
      <w:pPr>
        <w:spacing w:beforeLines="50" w:before="156"/>
      </w:pPr>
      <w:r w:rsidRPr="001607D9">
        <w:t>: tf = WIFSIGNALED (status)</w:t>
      </w:r>
    </w:p>
    <w:p w:rsidR="001607D9" w:rsidRDefault="001607D9" w:rsidP="00ED3F46">
      <w:pPr>
        <w:ind w:leftChars="200" w:left="420"/>
      </w:pPr>
      <w:r>
        <w:rPr>
          <w:rFonts w:hint="eastAsia"/>
        </w:rPr>
        <w:t>给定调用</w:t>
      </w:r>
      <w:r>
        <w:rPr>
          <w:rFonts w:hint="eastAsia"/>
        </w:rPr>
        <w:t>waitpid</w:t>
      </w:r>
      <w:r>
        <w:rPr>
          <w:rFonts w:hint="eastAsia"/>
        </w:rPr>
        <w:t>的状态，如果子进程被信号终止则返回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WIFEXITED, WEXITSTATUS, WTERMSIG, WCOREDUMP, WIFSTOPPED, WSTOPSIG, wifcontinue</w:t>
      </w:r>
      <w:r>
        <w:rPr>
          <w:rFonts w:hint="eastAsia"/>
        </w:rPr>
        <w:t>。</w:t>
      </w:r>
    </w:p>
    <w:p w:rsidR="001607D9" w:rsidRDefault="001607D9" w:rsidP="00104A4E">
      <w:pPr>
        <w:spacing w:beforeLines="50" w:before="156"/>
      </w:pPr>
      <w:r w:rsidRPr="001607D9">
        <w:t>: tf = WIFSTOPPED (status)</w:t>
      </w:r>
    </w:p>
    <w:p w:rsidR="001607D9" w:rsidRDefault="001607D9" w:rsidP="00ED3F46">
      <w:pPr>
        <w:ind w:leftChars="200" w:left="420"/>
      </w:pPr>
      <w:r>
        <w:rPr>
          <w:rFonts w:hint="eastAsia"/>
        </w:rPr>
        <w:t>给定调用</w:t>
      </w:r>
      <w:r>
        <w:rPr>
          <w:rFonts w:hint="eastAsia"/>
        </w:rPr>
        <w:t>waitpid</w:t>
      </w:r>
      <w:r>
        <w:rPr>
          <w:rFonts w:hint="eastAsia"/>
        </w:rPr>
        <w:t>的状态，如果子进程通过传递信号而停止，则返回</w:t>
      </w:r>
      <w:r>
        <w:rPr>
          <w:rFonts w:hint="eastAsia"/>
        </w:rPr>
        <w:t>true</w:t>
      </w:r>
      <w:r>
        <w:rPr>
          <w:rFonts w:hint="eastAsia"/>
        </w:rPr>
        <w:t>。</w:t>
      </w:r>
    </w:p>
    <w:p w:rsidR="001607D9" w:rsidRDefault="001607D9" w:rsidP="00ED3F46">
      <w:pPr>
        <w:ind w:leftChars="200" w:left="420"/>
      </w:pPr>
      <w:r>
        <w:rPr>
          <w:rFonts w:hint="eastAsia"/>
        </w:rPr>
        <w:t>只有当调用是使用</w:t>
      </w:r>
      <w:r>
        <w:rPr>
          <w:rFonts w:hint="eastAsia"/>
        </w:rPr>
        <w:t>wuntracked</w:t>
      </w:r>
      <w:r>
        <w:rPr>
          <w:rFonts w:hint="eastAsia"/>
        </w:rPr>
        <w:t>或子进程被跟踪时才有可能</w:t>
      </w:r>
      <w:r>
        <w:rPr>
          <w:rFonts w:hint="eastAsia"/>
        </w:rPr>
        <w:t>(</w:t>
      </w:r>
      <w:r>
        <w:rPr>
          <w:rFonts w:hint="eastAsia"/>
        </w:rPr>
        <w:t>参见</w:t>
      </w:r>
      <w:r>
        <w:rPr>
          <w:rFonts w:hint="eastAsia"/>
        </w:rPr>
        <w:t>ptrace(2))</w:t>
      </w:r>
      <w:r>
        <w:rPr>
          <w:rFonts w:hint="eastAsia"/>
        </w:rPr>
        <w:t>。</w:t>
      </w:r>
    </w:p>
    <w:p w:rsidR="001607D9" w:rsidRDefault="001607D9" w:rsidP="00ED3F46">
      <w:pPr>
        <w:ind w:leftChars="200" w:left="420"/>
      </w:pPr>
      <w:r>
        <w:rPr>
          <w:rFonts w:hint="eastAsia"/>
        </w:rPr>
        <w:t>参见</w:t>
      </w:r>
      <w:r>
        <w:rPr>
          <w:rFonts w:hint="eastAsia"/>
        </w:rPr>
        <w:t>:waitpid, WIFEXITED, WEXITSTATUS, wifsignals, WTERMSIG, WCOREDUMP, WSTOPSIG, wifcontinue</w:t>
      </w:r>
      <w:r>
        <w:rPr>
          <w:rFonts w:hint="eastAsia"/>
        </w:rPr>
        <w:t>。</w:t>
      </w:r>
    </w:p>
    <w:p w:rsidR="0080158A" w:rsidRDefault="001607D9" w:rsidP="00104A4E">
      <w:pPr>
        <w:spacing w:beforeLines="50" w:before="156"/>
      </w:pPr>
      <w:r w:rsidRPr="001607D9">
        <w:t>: tf = WIFEXITED (status)</w:t>
      </w:r>
    </w:p>
    <w:p w:rsidR="001607D9" w:rsidRDefault="001607D9" w:rsidP="00ED3F46">
      <w:pPr>
        <w:ind w:leftChars="200" w:left="420"/>
      </w:pPr>
      <w:r>
        <w:rPr>
          <w:rFonts w:hint="eastAsia"/>
        </w:rPr>
        <w:t>给定调用</w:t>
      </w:r>
      <w:r>
        <w:rPr>
          <w:rFonts w:hint="eastAsia"/>
        </w:rPr>
        <w:t>waitpid</w:t>
      </w:r>
      <w:r>
        <w:rPr>
          <w:rFonts w:hint="eastAsia"/>
        </w:rPr>
        <w:t>的状态，如果子进程正常终止则返回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WEXITSTATUS, wifsignals, WTERMSIG, WCOREDUMP, WIFSTOPPED, WSTOPSIG, wifcontinue</w:t>
      </w:r>
      <w:r>
        <w:rPr>
          <w:rFonts w:hint="eastAsia"/>
        </w:rPr>
        <w:t>。</w:t>
      </w:r>
    </w:p>
    <w:p w:rsidR="001607D9" w:rsidRDefault="001607D9" w:rsidP="00104A4E">
      <w:pPr>
        <w:spacing w:beforeLines="50" w:before="156"/>
      </w:pPr>
      <w:r w:rsidRPr="001607D9">
        <w:t>: v = WNOHANG ()</w:t>
      </w:r>
    </w:p>
    <w:p w:rsidR="001607D9" w:rsidRDefault="001607D9" w:rsidP="00ED3F46">
      <w:pPr>
        <w:ind w:leftChars="200" w:left="420"/>
      </w:pPr>
      <w:r>
        <w:rPr>
          <w:rFonts w:hint="eastAsia"/>
        </w:rPr>
        <w:t>返回</w:t>
      </w:r>
      <w:r>
        <w:rPr>
          <w:rFonts w:hint="eastAsia"/>
        </w:rPr>
        <w:t>WNOHANG</w:t>
      </w:r>
      <w:r>
        <w:rPr>
          <w:rFonts w:hint="eastAsia"/>
        </w:rPr>
        <w:t>宏的数值。</w:t>
      </w:r>
    </w:p>
    <w:p w:rsidR="001607D9" w:rsidRDefault="001607D9" w:rsidP="00ED3F46">
      <w:pPr>
        <w:ind w:leftChars="200" w:left="420"/>
      </w:pPr>
      <w:r>
        <w:rPr>
          <w:rFonts w:hint="eastAsia"/>
        </w:rPr>
        <w:t>WNOHANG</w:t>
      </w:r>
      <w:r>
        <w:rPr>
          <w:rFonts w:hint="eastAsia"/>
        </w:rPr>
        <w:t>是一个选项参数，可以传递给</w:t>
      </w:r>
      <w:r>
        <w:rPr>
          <w:rFonts w:hint="eastAsia"/>
        </w:rPr>
        <w:t>waitpid</w:t>
      </w:r>
      <w:r>
        <w:rPr>
          <w:rFonts w:hint="eastAsia"/>
        </w:rPr>
        <w:t>，以指示它应该立即返回其状态，而不是等待进程退出。</w:t>
      </w:r>
    </w:p>
    <w:p w:rsidR="001607D9" w:rsidRDefault="001607D9" w:rsidP="00ED3F46">
      <w:pPr>
        <w:ind w:leftChars="200" w:left="420"/>
      </w:pPr>
      <w:r>
        <w:rPr>
          <w:rFonts w:hint="eastAsia"/>
        </w:rPr>
        <w:t>参见</w:t>
      </w:r>
      <w:r>
        <w:rPr>
          <w:rFonts w:hint="eastAsia"/>
        </w:rPr>
        <w:t>:waitpid, wuntracked, WCONTINUE</w:t>
      </w:r>
      <w:r>
        <w:rPr>
          <w:rFonts w:hint="eastAsia"/>
        </w:rPr>
        <w:t>。</w:t>
      </w:r>
    </w:p>
    <w:p w:rsidR="001607D9" w:rsidRDefault="001607D9" w:rsidP="00104A4E">
      <w:pPr>
        <w:spacing w:beforeLines="50" w:before="156"/>
      </w:pPr>
      <w:r w:rsidRPr="001607D9">
        <w:t>: tf = WSTOPSIG (status)</w:t>
      </w:r>
    </w:p>
    <w:p w:rsidR="001607D9" w:rsidRDefault="001607D9" w:rsidP="00ED3F46">
      <w:pPr>
        <w:ind w:leftChars="200" w:left="420"/>
      </w:pPr>
      <w:r>
        <w:rPr>
          <w:rFonts w:hint="eastAsia"/>
        </w:rPr>
        <w:t>给定调用</w:t>
      </w:r>
      <w:r>
        <w:rPr>
          <w:rFonts w:hint="eastAsia"/>
        </w:rPr>
        <w:t>waitpid</w:t>
      </w:r>
      <w:r>
        <w:rPr>
          <w:rFonts w:hint="eastAsia"/>
        </w:rPr>
        <w:t>的状态，返回导致子进程停止的信号号。</w:t>
      </w:r>
    </w:p>
    <w:p w:rsidR="001607D9" w:rsidRDefault="001607D9" w:rsidP="00ED3F46">
      <w:pPr>
        <w:ind w:leftChars="200" w:left="420"/>
      </w:pPr>
      <w:r>
        <w:rPr>
          <w:rFonts w:hint="eastAsia"/>
        </w:rPr>
        <w:t>只有当</w:t>
      </w:r>
      <w:r>
        <w:rPr>
          <w:rFonts w:hint="eastAsia"/>
        </w:rPr>
        <w:t>wifstop</w:t>
      </w:r>
      <w:r>
        <w:rPr>
          <w:rFonts w:hint="eastAsia"/>
        </w:rPr>
        <w:t>返回</w:t>
      </w:r>
      <w:r>
        <w:rPr>
          <w:rFonts w:hint="eastAsia"/>
        </w:rPr>
        <w:t>true</w:t>
      </w:r>
      <w:r>
        <w:rPr>
          <w:rFonts w:hint="eastAsia"/>
        </w:rPr>
        <w:t>时，才应该使用这个函数。</w:t>
      </w:r>
    </w:p>
    <w:p w:rsidR="001607D9" w:rsidRDefault="001607D9" w:rsidP="00ED3F46">
      <w:pPr>
        <w:ind w:leftChars="200" w:left="420"/>
      </w:pPr>
      <w:r>
        <w:rPr>
          <w:rFonts w:hint="eastAsia"/>
        </w:rPr>
        <w:t>参见</w:t>
      </w:r>
      <w:r>
        <w:rPr>
          <w:rFonts w:hint="eastAsia"/>
        </w:rPr>
        <w:t>:waitpid, WIFEXITED, WEXITSTATUS, wifsignals, WTERMSIG, WCOREDUMP, WIFSTOPPED, wifcontinue</w:t>
      </w:r>
      <w:r>
        <w:rPr>
          <w:rFonts w:hint="eastAsia"/>
        </w:rPr>
        <w:t>。</w:t>
      </w:r>
    </w:p>
    <w:p w:rsidR="001607D9" w:rsidRDefault="001607D9" w:rsidP="00104A4E">
      <w:pPr>
        <w:spacing w:beforeLines="50" w:before="156"/>
      </w:pPr>
      <w:r w:rsidRPr="001607D9">
        <w:t>: tf = WTERMSIG (status)</w:t>
      </w:r>
    </w:p>
    <w:p w:rsidR="001607D9" w:rsidRDefault="001607D9" w:rsidP="00ED3F46">
      <w:pPr>
        <w:ind w:leftChars="200" w:left="420"/>
      </w:pPr>
      <w:r>
        <w:rPr>
          <w:rFonts w:hint="eastAsia"/>
        </w:rPr>
        <w:t>给定调用</w:t>
      </w:r>
      <w:r>
        <w:rPr>
          <w:rFonts w:hint="eastAsia"/>
        </w:rPr>
        <w:t>waitpid</w:t>
      </w:r>
      <w:r>
        <w:rPr>
          <w:rFonts w:hint="eastAsia"/>
        </w:rPr>
        <w:t>的状态，返回导致子进程终止的信号号。</w:t>
      </w:r>
    </w:p>
    <w:p w:rsidR="001607D9" w:rsidRDefault="001607D9" w:rsidP="00ED3F46">
      <w:pPr>
        <w:ind w:leftChars="200" w:left="420"/>
      </w:pPr>
      <w:r>
        <w:rPr>
          <w:rFonts w:hint="eastAsia"/>
        </w:rPr>
        <w:t>这个函数应该只在</w:t>
      </w:r>
      <w:r>
        <w:rPr>
          <w:rFonts w:hint="eastAsia"/>
        </w:rPr>
        <w:t>wifsignal</w:t>
      </w:r>
      <w:r>
        <w:rPr>
          <w:rFonts w:hint="eastAsia"/>
        </w:rPr>
        <w:t>返回</w:t>
      </w:r>
      <w:r>
        <w:rPr>
          <w:rFonts w:hint="eastAsia"/>
        </w:rPr>
        <w:t>true</w:t>
      </w:r>
      <w:r>
        <w:rPr>
          <w:rFonts w:hint="eastAsia"/>
        </w:rPr>
        <w:t>时使用。</w:t>
      </w:r>
    </w:p>
    <w:p w:rsidR="001607D9" w:rsidRDefault="001607D9" w:rsidP="00ED3F46">
      <w:pPr>
        <w:ind w:leftChars="200" w:left="420"/>
      </w:pPr>
      <w:r>
        <w:rPr>
          <w:rFonts w:hint="eastAsia"/>
        </w:rPr>
        <w:t>参见</w:t>
      </w:r>
      <w:r>
        <w:rPr>
          <w:rFonts w:hint="eastAsia"/>
        </w:rPr>
        <w:t>:waitpid, WIFEXITED, WEXITSTATUS, wifsignals, WCOREDUMP, WIFSTOPPED, WSTOPSIG, wifcontinue</w:t>
      </w:r>
      <w:r>
        <w:rPr>
          <w:rFonts w:hint="eastAsia"/>
        </w:rPr>
        <w:t>。</w:t>
      </w:r>
    </w:p>
    <w:p w:rsidR="001607D9" w:rsidRDefault="001607D9" w:rsidP="00104A4E">
      <w:pPr>
        <w:spacing w:beforeLines="50" w:before="156"/>
      </w:pPr>
      <w:r w:rsidRPr="001607D9">
        <w:lastRenderedPageBreak/>
        <w:t>: v = WUNTRACED ()</w:t>
      </w:r>
    </w:p>
    <w:p w:rsidR="001607D9" w:rsidRDefault="001607D9" w:rsidP="00ED3F46">
      <w:pPr>
        <w:ind w:leftChars="200" w:left="420"/>
      </w:pPr>
      <w:r>
        <w:rPr>
          <w:rFonts w:hint="eastAsia"/>
        </w:rPr>
        <w:t>返回</w:t>
      </w:r>
      <w:r>
        <w:rPr>
          <w:rFonts w:hint="eastAsia"/>
        </w:rPr>
        <w:t>wuntracked</w:t>
      </w:r>
      <w:r>
        <w:rPr>
          <w:rFonts w:hint="eastAsia"/>
        </w:rPr>
        <w:t>宏的数值。</w:t>
      </w:r>
    </w:p>
    <w:p w:rsidR="001607D9" w:rsidRDefault="001607D9" w:rsidP="00ED3F46">
      <w:pPr>
        <w:ind w:leftChars="200" w:left="420"/>
      </w:pPr>
      <w:r>
        <w:rPr>
          <w:rFonts w:hint="eastAsia"/>
        </w:rPr>
        <w:t>wuntracked</w:t>
      </w:r>
      <w:r>
        <w:rPr>
          <w:rFonts w:hint="eastAsia"/>
        </w:rPr>
        <w:t>是一个选项参数，它可以传递给</w:t>
      </w:r>
      <w:r>
        <w:rPr>
          <w:rFonts w:hint="eastAsia"/>
        </w:rPr>
        <w:t>waitpid</w:t>
      </w:r>
      <w:r>
        <w:rPr>
          <w:rFonts w:hint="eastAsia"/>
        </w:rPr>
        <w:t>，表明如果子进程已经停止，但没有通过</w:t>
      </w:r>
      <w:r>
        <w:rPr>
          <w:rFonts w:hint="eastAsia"/>
        </w:rPr>
        <w:t>ptrace</w:t>
      </w:r>
      <w:r>
        <w:rPr>
          <w:rFonts w:hint="eastAsia"/>
        </w:rPr>
        <w:t>系统调用进行跟踪，</w:t>
      </w:r>
      <w:r>
        <w:rPr>
          <w:rFonts w:hint="eastAsia"/>
        </w:rPr>
        <w:t>waitpid</w:t>
      </w:r>
      <w:r>
        <w:rPr>
          <w:rFonts w:hint="eastAsia"/>
        </w:rPr>
        <w:t>也应该返回</w:t>
      </w:r>
    </w:p>
    <w:p w:rsidR="001607D9" w:rsidRDefault="001607D9" w:rsidP="00ED3F46">
      <w:pPr>
        <w:ind w:leftChars="200" w:left="420"/>
      </w:pPr>
      <w:r>
        <w:rPr>
          <w:rFonts w:hint="eastAsia"/>
        </w:rPr>
        <w:t>参见</w:t>
      </w:r>
      <w:r>
        <w:rPr>
          <w:rFonts w:hint="eastAsia"/>
        </w:rPr>
        <w:t>:waitpid, WNOHANG, WCONTINUE</w:t>
      </w:r>
      <w:r>
        <w:rPr>
          <w:rFonts w:hint="eastAsia"/>
        </w:rPr>
        <w:t>。</w:t>
      </w:r>
    </w:p>
    <w:p w:rsidR="001607D9" w:rsidRDefault="001607D9" w:rsidP="00104A4E">
      <w:pPr>
        <w:spacing w:beforeLines="50" w:before="156"/>
      </w:pPr>
      <w:r>
        <w:t>: fcntl (fid, request, arg)</w:t>
      </w:r>
    </w:p>
    <w:p w:rsidR="001607D9" w:rsidRDefault="001607D9" w:rsidP="001607D9">
      <w:r>
        <w:t>: [status, msg] = fcntl (fid, request, arg)</w:t>
      </w:r>
    </w:p>
    <w:p w:rsidR="001607D9" w:rsidRDefault="001607D9" w:rsidP="00ED3F46">
      <w:pPr>
        <w:ind w:leftChars="200" w:left="420"/>
      </w:pPr>
      <w:r>
        <w:rPr>
          <w:rFonts w:hint="eastAsia"/>
        </w:rPr>
        <w:t>修改打开文件</w:t>
      </w:r>
      <w:r>
        <w:rPr>
          <w:rFonts w:hint="eastAsia"/>
        </w:rPr>
        <w:t>fid</w:t>
      </w:r>
      <w:r>
        <w:rPr>
          <w:rFonts w:hint="eastAsia"/>
        </w:rPr>
        <w:t>的属性。</w:t>
      </w:r>
    </w:p>
    <w:p w:rsidR="001607D9" w:rsidRDefault="001607D9" w:rsidP="00ED3F46">
      <w:pPr>
        <w:ind w:leftChars="200" w:left="420"/>
      </w:pPr>
      <w:r>
        <w:rPr>
          <w:rFonts w:hint="eastAsia"/>
        </w:rPr>
        <w:t>以下值可以作为请求传递</w:t>
      </w:r>
      <w:r>
        <w:rPr>
          <w:rFonts w:hint="eastAsia"/>
        </w:rPr>
        <w:t>:</w:t>
      </w:r>
    </w:p>
    <w:p w:rsidR="001607D9" w:rsidRDefault="001607D9" w:rsidP="00ED3F46">
      <w:pPr>
        <w:ind w:leftChars="200" w:left="420"/>
      </w:pPr>
      <w:r>
        <w:t>F_DUPFD</w:t>
      </w:r>
    </w:p>
    <w:p w:rsidR="001607D9" w:rsidRDefault="001607D9" w:rsidP="00ED3F46">
      <w:pPr>
        <w:ind w:leftChars="400" w:left="840"/>
      </w:pPr>
      <w:r>
        <w:t>Return a duplicate file descriptor.</w:t>
      </w:r>
    </w:p>
    <w:p w:rsidR="001607D9" w:rsidRDefault="001607D9" w:rsidP="00ED3F46">
      <w:pPr>
        <w:ind w:leftChars="200" w:left="420"/>
      </w:pPr>
      <w:r>
        <w:t>F_GETFD</w:t>
      </w:r>
    </w:p>
    <w:p w:rsidR="001607D9" w:rsidRDefault="001607D9" w:rsidP="00ED3F46">
      <w:pPr>
        <w:ind w:leftChars="400" w:left="840"/>
      </w:pPr>
      <w:r>
        <w:t>Return the file descriptor flags for fid.</w:t>
      </w:r>
    </w:p>
    <w:p w:rsidR="001607D9" w:rsidRDefault="001607D9" w:rsidP="00ED3F46">
      <w:pPr>
        <w:ind w:leftChars="200" w:left="420"/>
      </w:pPr>
      <w:r>
        <w:t>F_SETFD</w:t>
      </w:r>
    </w:p>
    <w:p w:rsidR="001607D9" w:rsidRDefault="001607D9" w:rsidP="00ED3F46">
      <w:pPr>
        <w:ind w:leftChars="400" w:left="840"/>
      </w:pPr>
      <w:r>
        <w:t>Set the file descriptor flags for fid.</w:t>
      </w:r>
    </w:p>
    <w:p w:rsidR="001607D9" w:rsidRDefault="001607D9" w:rsidP="00ED3F46">
      <w:pPr>
        <w:ind w:leftChars="200" w:left="420"/>
      </w:pPr>
      <w:r>
        <w:t>F_GETFL</w:t>
      </w:r>
    </w:p>
    <w:p w:rsidR="001607D9" w:rsidRDefault="001607D9" w:rsidP="00ED3F46">
      <w:pPr>
        <w:ind w:leftChars="400" w:left="840"/>
      </w:pPr>
      <w:r>
        <w:t>Return the file status flags for fid. The following codes may be returned (some of the flags may be undefined on some systems).</w:t>
      </w:r>
    </w:p>
    <w:p w:rsidR="001607D9" w:rsidRDefault="001607D9" w:rsidP="00ED3F46">
      <w:pPr>
        <w:ind w:leftChars="400" w:left="840"/>
      </w:pPr>
      <w:r>
        <w:t>O_RDONLY</w:t>
      </w:r>
    </w:p>
    <w:p w:rsidR="001607D9" w:rsidRDefault="001607D9" w:rsidP="00ED3F46">
      <w:pPr>
        <w:ind w:leftChars="600" w:left="1260"/>
      </w:pPr>
      <w:r>
        <w:t>Open for reading only.</w:t>
      </w:r>
    </w:p>
    <w:p w:rsidR="001607D9" w:rsidRDefault="001607D9" w:rsidP="00ED3F46">
      <w:pPr>
        <w:ind w:leftChars="400" w:left="840"/>
      </w:pPr>
      <w:r>
        <w:t>O_WRONLY</w:t>
      </w:r>
    </w:p>
    <w:p w:rsidR="001607D9" w:rsidRDefault="001607D9" w:rsidP="00ED3F46">
      <w:pPr>
        <w:ind w:leftChars="600" w:left="1260"/>
      </w:pPr>
      <w:r>
        <w:t>Open for writing only.</w:t>
      </w:r>
    </w:p>
    <w:p w:rsidR="001607D9" w:rsidRDefault="001607D9" w:rsidP="00ED3F46">
      <w:pPr>
        <w:ind w:leftChars="400" w:left="840"/>
      </w:pPr>
      <w:r>
        <w:t>O_RDWR</w:t>
      </w:r>
    </w:p>
    <w:p w:rsidR="001607D9" w:rsidRDefault="001607D9" w:rsidP="00ED3F46">
      <w:pPr>
        <w:ind w:leftChars="600" w:left="1260"/>
      </w:pPr>
      <w:r>
        <w:t>Open for reading and writing.</w:t>
      </w:r>
    </w:p>
    <w:p w:rsidR="001607D9" w:rsidRDefault="001607D9" w:rsidP="00ED3F46">
      <w:pPr>
        <w:ind w:leftChars="400" w:left="840"/>
      </w:pPr>
      <w:r>
        <w:t>O_APPEND</w:t>
      </w:r>
    </w:p>
    <w:p w:rsidR="001607D9" w:rsidRDefault="001607D9" w:rsidP="00ED3F46">
      <w:pPr>
        <w:ind w:leftChars="600" w:left="1260"/>
      </w:pPr>
      <w:r>
        <w:t>Append on each write.</w:t>
      </w:r>
    </w:p>
    <w:p w:rsidR="001607D9" w:rsidRDefault="001607D9" w:rsidP="00ED3F46">
      <w:pPr>
        <w:ind w:leftChars="400" w:left="840"/>
      </w:pPr>
      <w:r>
        <w:t>O_CREAT</w:t>
      </w:r>
    </w:p>
    <w:p w:rsidR="001607D9" w:rsidRDefault="001607D9" w:rsidP="00ED3F46">
      <w:pPr>
        <w:ind w:leftChars="600" w:left="1260"/>
      </w:pPr>
      <w:r>
        <w:t>Create the file if it does not exist.</w:t>
      </w:r>
    </w:p>
    <w:p w:rsidR="001607D9" w:rsidRDefault="001607D9" w:rsidP="00ED3F46">
      <w:pPr>
        <w:ind w:leftChars="400" w:left="840"/>
      </w:pPr>
      <w:r>
        <w:t>O_NONBLOCK</w:t>
      </w:r>
    </w:p>
    <w:p w:rsidR="001607D9" w:rsidRDefault="001607D9" w:rsidP="00ED3F46">
      <w:pPr>
        <w:ind w:leftChars="600" w:left="1260"/>
      </w:pPr>
      <w:r>
        <w:t>Non-blocking mode.</w:t>
      </w:r>
    </w:p>
    <w:p w:rsidR="001607D9" w:rsidRDefault="001607D9" w:rsidP="00ED3F46">
      <w:pPr>
        <w:ind w:leftChars="400" w:left="840"/>
      </w:pPr>
      <w:r>
        <w:t>O_SYNC</w:t>
      </w:r>
    </w:p>
    <w:p w:rsidR="001607D9" w:rsidRDefault="001607D9" w:rsidP="00ED3F46">
      <w:pPr>
        <w:ind w:leftChars="600" w:left="1260"/>
      </w:pPr>
      <w:r>
        <w:t>Wait for writes to complete.</w:t>
      </w:r>
    </w:p>
    <w:p w:rsidR="001607D9" w:rsidRDefault="001607D9" w:rsidP="00ED3F46">
      <w:pPr>
        <w:ind w:leftChars="400" w:left="840"/>
      </w:pPr>
      <w:r>
        <w:t>O_ASYNC</w:t>
      </w:r>
    </w:p>
    <w:p w:rsidR="001607D9" w:rsidRDefault="001607D9" w:rsidP="00ED3F46">
      <w:pPr>
        <w:ind w:leftChars="600" w:left="1260"/>
      </w:pPr>
      <w:r>
        <w:t>Asynchronous I/O.</w:t>
      </w:r>
    </w:p>
    <w:p w:rsidR="001607D9" w:rsidRDefault="001607D9" w:rsidP="00ED3F46">
      <w:pPr>
        <w:ind w:leftChars="200" w:left="420"/>
      </w:pPr>
      <w:r>
        <w:t>F_SETFL</w:t>
      </w:r>
    </w:p>
    <w:p w:rsidR="001607D9" w:rsidRDefault="001607D9" w:rsidP="00ED3F46">
      <w:pPr>
        <w:ind w:leftChars="400" w:left="840"/>
      </w:pPr>
      <w:r>
        <w:t>Set the file status flags for fid to the value specified by arg. The only flags that can be changed are O_APPEND and O_NONBLOCK.</w:t>
      </w:r>
    </w:p>
    <w:p w:rsidR="001607D9" w:rsidRDefault="001607D9" w:rsidP="00ED3F46">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1607D9" w:rsidRDefault="001607D9" w:rsidP="00ED3F46">
      <w:pPr>
        <w:ind w:leftChars="200" w:left="420"/>
      </w:pPr>
      <w:r>
        <w:rPr>
          <w:rFonts w:hint="eastAsia"/>
        </w:rPr>
        <w:t>参见</w:t>
      </w:r>
      <w:r>
        <w:rPr>
          <w:rFonts w:hint="eastAsia"/>
        </w:rPr>
        <w:t>:fopen, dup2</w:t>
      </w:r>
      <w:r>
        <w:rPr>
          <w:rFonts w:hint="eastAsia"/>
        </w:rPr>
        <w:t>。</w:t>
      </w:r>
    </w:p>
    <w:p w:rsidR="001607D9" w:rsidRDefault="001607D9" w:rsidP="00104A4E">
      <w:pPr>
        <w:spacing w:beforeLines="50" w:before="156"/>
      </w:pPr>
      <w:r>
        <w:t>: kill (pid, sig)</w:t>
      </w:r>
    </w:p>
    <w:p w:rsidR="001607D9" w:rsidRDefault="001607D9" w:rsidP="001607D9">
      <w:r>
        <w:t>: [status, msg] = kill (pid, sig)</w:t>
      </w:r>
    </w:p>
    <w:p w:rsidR="001607D9" w:rsidRDefault="001607D9" w:rsidP="00ED3F46">
      <w:pPr>
        <w:ind w:leftChars="200" w:left="420"/>
      </w:pPr>
      <w:r>
        <w:rPr>
          <w:rFonts w:hint="eastAsia"/>
        </w:rPr>
        <w:t>发送信号信号到进程</w:t>
      </w:r>
      <w:r>
        <w:rPr>
          <w:rFonts w:hint="eastAsia"/>
        </w:rPr>
        <w:t>pid</w:t>
      </w:r>
      <w:r>
        <w:rPr>
          <w:rFonts w:hint="eastAsia"/>
        </w:rPr>
        <w:t>。</w:t>
      </w:r>
    </w:p>
    <w:p w:rsidR="001607D9" w:rsidRDefault="001607D9" w:rsidP="00ED3F46">
      <w:pPr>
        <w:ind w:leftChars="200" w:left="420"/>
      </w:pPr>
      <w:r>
        <w:rPr>
          <w:rFonts w:hint="eastAsia"/>
        </w:rPr>
        <w:t>如果</w:t>
      </w:r>
      <w:r>
        <w:rPr>
          <w:rFonts w:hint="eastAsia"/>
        </w:rPr>
        <w:t>pid</w:t>
      </w:r>
      <w:r>
        <w:rPr>
          <w:rFonts w:hint="eastAsia"/>
        </w:rPr>
        <w:t>为正，则向</w:t>
      </w:r>
      <w:r>
        <w:rPr>
          <w:rFonts w:hint="eastAsia"/>
        </w:rPr>
        <w:t>pid</w:t>
      </w:r>
      <w:r>
        <w:rPr>
          <w:rFonts w:hint="eastAsia"/>
        </w:rPr>
        <w:t>发送信号信号。</w:t>
      </w:r>
    </w:p>
    <w:p w:rsidR="001607D9" w:rsidRDefault="001607D9" w:rsidP="00104A4E">
      <w:pPr>
        <w:ind w:leftChars="200" w:left="420"/>
      </w:pPr>
      <w:r>
        <w:rPr>
          <w:rFonts w:hint="eastAsia"/>
        </w:rPr>
        <w:lastRenderedPageBreak/>
        <w:t>如果</w:t>
      </w:r>
      <w:r>
        <w:rPr>
          <w:rFonts w:hint="eastAsia"/>
        </w:rPr>
        <w:t>pid</w:t>
      </w:r>
      <w:r>
        <w:rPr>
          <w:rFonts w:hint="eastAsia"/>
        </w:rPr>
        <w:t>为</w:t>
      </w:r>
      <w:r>
        <w:rPr>
          <w:rFonts w:hint="eastAsia"/>
        </w:rPr>
        <w:t>0</w:t>
      </w:r>
      <w:r>
        <w:rPr>
          <w:rFonts w:hint="eastAsia"/>
        </w:rPr>
        <w:t>，则向当前进程所属进程组中的每个进程发送信号信号。</w:t>
      </w:r>
    </w:p>
    <w:p w:rsidR="001607D9" w:rsidRDefault="001607D9" w:rsidP="00104A4E">
      <w:pPr>
        <w:ind w:leftChars="200" w:left="420"/>
      </w:pPr>
      <w:r>
        <w:rPr>
          <w:rFonts w:hint="eastAsia"/>
        </w:rPr>
        <w:t>如果</w:t>
      </w:r>
      <w:r>
        <w:rPr>
          <w:rFonts w:hint="eastAsia"/>
        </w:rPr>
        <w:t>pid</w:t>
      </w:r>
      <w:r>
        <w:rPr>
          <w:rFonts w:hint="eastAsia"/>
        </w:rPr>
        <w:t>为</w:t>
      </w:r>
      <w:r>
        <w:rPr>
          <w:rFonts w:hint="eastAsia"/>
        </w:rPr>
        <w:t>-1</w:t>
      </w:r>
      <w:r>
        <w:rPr>
          <w:rFonts w:hint="eastAsia"/>
        </w:rPr>
        <w:t>，则信号信号被发送到除进程</w:t>
      </w:r>
      <w:r>
        <w:rPr>
          <w:rFonts w:hint="eastAsia"/>
        </w:rPr>
        <w:t>1</w:t>
      </w:r>
      <w:r>
        <w:rPr>
          <w:rFonts w:hint="eastAsia"/>
        </w:rPr>
        <w:t>之外的每个进程。</w:t>
      </w:r>
    </w:p>
    <w:p w:rsidR="001607D9" w:rsidRDefault="001607D9" w:rsidP="00104A4E">
      <w:pPr>
        <w:ind w:leftChars="200" w:left="420"/>
      </w:pPr>
      <w:r>
        <w:rPr>
          <w:rFonts w:hint="eastAsia"/>
        </w:rPr>
        <w:t>如果</w:t>
      </w:r>
      <w:r>
        <w:rPr>
          <w:rFonts w:hint="eastAsia"/>
        </w:rPr>
        <w:t>pid</w:t>
      </w:r>
      <w:r>
        <w:rPr>
          <w:rFonts w:hint="eastAsia"/>
        </w:rPr>
        <w:t>小于</w:t>
      </w:r>
      <w:r>
        <w:rPr>
          <w:rFonts w:hint="eastAsia"/>
        </w:rPr>
        <w:t>-1</w:t>
      </w:r>
      <w:r>
        <w:rPr>
          <w:rFonts w:hint="eastAsia"/>
        </w:rPr>
        <w:t>，则向进程组</w:t>
      </w:r>
      <w:r>
        <w:rPr>
          <w:rFonts w:hint="eastAsia"/>
        </w:rPr>
        <w:t>-pid</w:t>
      </w:r>
      <w:r>
        <w:rPr>
          <w:rFonts w:hint="eastAsia"/>
        </w:rPr>
        <w:t>中的每个进程发送信号信号。</w:t>
      </w:r>
    </w:p>
    <w:p w:rsidR="001607D9" w:rsidRDefault="001607D9" w:rsidP="00104A4E">
      <w:pPr>
        <w:ind w:leftChars="200" w:left="420"/>
      </w:pPr>
      <w:r>
        <w:rPr>
          <w:rFonts w:hint="eastAsia"/>
        </w:rPr>
        <w:t>如果</w:t>
      </w:r>
      <w:r>
        <w:rPr>
          <w:rFonts w:hint="eastAsia"/>
        </w:rPr>
        <w:t>sig</w:t>
      </w:r>
      <w:r>
        <w:rPr>
          <w:rFonts w:hint="eastAsia"/>
        </w:rPr>
        <w:t>为</w:t>
      </w:r>
      <w:r>
        <w:rPr>
          <w:rFonts w:hint="eastAsia"/>
        </w:rPr>
        <w:t>0</w:t>
      </w:r>
      <w:r>
        <w:rPr>
          <w:rFonts w:hint="eastAsia"/>
        </w:rPr>
        <w:t>，则不发送信号，但仍进行错误检查。</w:t>
      </w:r>
    </w:p>
    <w:p w:rsidR="001607D9" w:rsidRDefault="001607D9" w:rsidP="00104A4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1607D9" w:rsidRDefault="001607D9" w:rsidP="00104A4E">
      <w:pPr>
        <w:spacing w:beforeLines="50" w:before="156"/>
      </w:pPr>
      <w:r w:rsidRPr="001607D9">
        <w:t>: S = SIG ()</w:t>
      </w:r>
    </w:p>
    <w:p w:rsidR="001607D9" w:rsidRDefault="001607D9" w:rsidP="00104A4E">
      <w:pPr>
        <w:ind w:leftChars="200" w:left="420"/>
      </w:pPr>
      <w:r w:rsidRPr="001607D9">
        <w:rPr>
          <w:rFonts w:hint="eastAsia"/>
        </w:rPr>
        <w:t>返回一个包含</w:t>
      </w:r>
      <w:r w:rsidRPr="001607D9">
        <w:rPr>
          <w:rFonts w:hint="eastAsia"/>
        </w:rPr>
        <w:t>Unix</w:t>
      </w:r>
      <w:r w:rsidRPr="001607D9">
        <w:rPr>
          <w:rFonts w:hint="eastAsia"/>
        </w:rPr>
        <w:t>信号名称及其定义值的结构。</w:t>
      </w:r>
    </w:p>
    <w:p w:rsidR="001607D9" w:rsidRDefault="001607D9" w:rsidP="00104A4E">
      <w:pPr>
        <w:ind w:leftChars="200" w:left="420"/>
      </w:pPr>
      <w:r w:rsidRPr="001607D9">
        <w:rPr>
          <w:rFonts w:hint="eastAsia"/>
        </w:rPr>
        <w:t>36.6</w:t>
      </w:r>
      <w:r w:rsidRPr="001607D9">
        <w:rPr>
          <w:rFonts w:hint="eastAsia"/>
        </w:rPr>
        <w:t>进程、组和用户</w:t>
      </w:r>
      <w:r w:rsidRPr="001607D9">
        <w:rPr>
          <w:rFonts w:hint="eastAsia"/>
        </w:rPr>
        <w:t>id</w:t>
      </w:r>
    </w:p>
    <w:p w:rsidR="001607D9" w:rsidRDefault="001607D9" w:rsidP="00104A4E">
      <w:pPr>
        <w:spacing w:beforeLines="50" w:before="156"/>
      </w:pPr>
      <w:r w:rsidRPr="001607D9">
        <w:t>: pgid = getpgrp ()</w:t>
      </w:r>
    </w:p>
    <w:p w:rsidR="001607D9" w:rsidRDefault="001607D9" w:rsidP="00104A4E">
      <w:pPr>
        <w:ind w:leftChars="200" w:left="420"/>
      </w:pPr>
      <w:r w:rsidRPr="001607D9">
        <w:rPr>
          <w:rFonts w:hint="eastAsia"/>
        </w:rPr>
        <w:t>返回当前进程的进程组</w:t>
      </w:r>
      <w:r w:rsidRPr="001607D9">
        <w:rPr>
          <w:rFonts w:hint="eastAsia"/>
        </w:rPr>
        <w:t>id</w:t>
      </w:r>
      <w:r w:rsidRPr="001607D9">
        <w:rPr>
          <w:rFonts w:hint="eastAsia"/>
        </w:rPr>
        <w:t>。</w:t>
      </w:r>
    </w:p>
    <w:p w:rsidR="001607D9" w:rsidRDefault="001607D9" w:rsidP="00104A4E">
      <w:pPr>
        <w:spacing w:beforeLines="50" w:before="156"/>
      </w:pPr>
      <w:r w:rsidRPr="001607D9">
        <w:t>: pid = getpid ()</w:t>
      </w:r>
    </w:p>
    <w:p w:rsidR="001607D9" w:rsidRDefault="001607D9" w:rsidP="00ED3F46">
      <w:pPr>
        <w:ind w:leftChars="200" w:left="420"/>
      </w:pPr>
      <w:r>
        <w:rPr>
          <w:rFonts w:hint="eastAsia"/>
        </w:rPr>
        <w:t>返回当前进程的进程</w:t>
      </w:r>
      <w:r>
        <w:rPr>
          <w:rFonts w:hint="eastAsia"/>
        </w:rPr>
        <w:t>id</w:t>
      </w:r>
      <w:r>
        <w:rPr>
          <w:rFonts w:hint="eastAsia"/>
        </w:rPr>
        <w:t>。</w:t>
      </w:r>
    </w:p>
    <w:p w:rsidR="001607D9" w:rsidRDefault="001607D9" w:rsidP="00104A4E">
      <w:pPr>
        <w:ind w:leftChars="200" w:left="420"/>
      </w:pPr>
      <w:r>
        <w:rPr>
          <w:rFonts w:hint="eastAsia"/>
        </w:rPr>
        <w:t>参见</w:t>
      </w:r>
      <w:r>
        <w:rPr>
          <w:rFonts w:hint="eastAsia"/>
        </w:rPr>
        <w:t>:getppid</w:t>
      </w:r>
      <w:r>
        <w:rPr>
          <w:rFonts w:hint="eastAsia"/>
        </w:rPr>
        <w:t>。</w:t>
      </w:r>
    </w:p>
    <w:p w:rsidR="001607D9" w:rsidRDefault="001607D9" w:rsidP="00104A4E">
      <w:pPr>
        <w:spacing w:beforeLines="50" w:before="156"/>
      </w:pPr>
      <w:r w:rsidRPr="001607D9">
        <w:t>: pid = getppid ()</w:t>
      </w:r>
    </w:p>
    <w:p w:rsidR="001607D9" w:rsidRDefault="001607D9" w:rsidP="00ED3F46">
      <w:pPr>
        <w:ind w:leftChars="200" w:left="420"/>
      </w:pPr>
      <w:r>
        <w:rPr>
          <w:rFonts w:hint="eastAsia"/>
        </w:rPr>
        <w:t>返回父进程的进程</w:t>
      </w:r>
      <w:r>
        <w:rPr>
          <w:rFonts w:hint="eastAsia"/>
        </w:rPr>
        <w:t>id</w:t>
      </w:r>
      <w:r>
        <w:rPr>
          <w:rFonts w:hint="eastAsia"/>
        </w:rPr>
        <w:t>。</w:t>
      </w:r>
    </w:p>
    <w:p w:rsidR="001607D9" w:rsidRDefault="001607D9" w:rsidP="00ED3F46">
      <w:pPr>
        <w:ind w:leftChars="200" w:left="420"/>
      </w:pPr>
      <w:r>
        <w:rPr>
          <w:rFonts w:hint="eastAsia"/>
        </w:rPr>
        <w:t>参见</w:t>
      </w:r>
      <w:r>
        <w:rPr>
          <w:rFonts w:hint="eastAsia"/>
        </w:rPr>
        <w:t>:getpid</w:t>
      </w:r>
      <w:r>
        <w:rPr>
          <w:rFonts w:hint="eastAsia"/>
        </w:rPr>
        <w:t>。</w:t>
      </w:r>
    </w:p>
    <w:p w:rsidR="001607D9" w:rsidRDefault="001607D9" w:rsidP="00104A4E">
      <w:pPr>
        <w:spacing w:beforeLines="50" w:before="156"/>
      </w:pPr>
      <w:r w:rsidRPr="001607D9">
        <w:t>: euid = geteuid ()</w:t>
      </w:r>
    </w:p>
    <w:p w:rsidR="001607D9" w:rsidRDefault="001607D9" w:rsidP="00ED3F46">
      <w:pPr>
        <w:ind w:leftChars="200" w:left="420"/>
      </w:pPr>
      <w:r>
        <w:rPr>
          <w:rFonts w:hint="eastAsia"/>
        </w:rPr>
        <w:t>返回当前进程的有效用户</w:t>
      </w:r>
      <w:r>
        <w:rPr>
          <w:rFonts w:hint="eastAsia"/>
        </w:rPr>
        <w:t>id</w:t>
      </w:r>
      <w:r>
        <w:rPr>
          <w:rFonts w:hint="eastAsia"/>
        </w:rPr>
        <w:t>。</w:t>
      </w:r>
    </w:p>
    <w:p w:rsidR="001607D9" w:rsidRDefault="001607D9" w:rsidP="00ED3F46">
      <w:pPr>
        <w:ind w:leftChars="200" w:left="420"/>
      </w:pPr>
      <w:r>
        <w:rPr>
          <w:rFonts w:hint="eastAsia"/>
        </w:rPr>
        <w:t>参见</w:t>
      </w:r>
      <w:r>
        <w:rPr>
          <w:rFonts w:hint="eastAsia"/>
        </w:rPr>
        <w:t>:getuid</w:t>
      </w:r>
      <w:r>
        <w:rPr>
          <w:rFonts w:hint="eastAsia"/>
        </w:rPr>
        <w:t>。</w:t>
      </w:r>
    </w:p>
    <w:p w:rsidR="001607D9" w:rsidRDefault="001607D9" w:rsidP="00104A4E">
      <w:pPr>
        <w:spacing w:beforeLines="50" w:before="156"/>
      </w:pPr>
      <w:r w:rsidRPr="001607D9">
        <w:t>: uid = getuid ()</w:t>
      </w:r>
    </w:p>
    <w:p w:rsidR="001607D9" w:rsidRDefault="001607D9" w:rsidP="00ED3F46">
      <w:pPr>
        <w:ind w:leftChars="200" w:left="420"/>
      </w:pPr>
      <w:r>
        <w:rPr>
          <w:rFonts w:hint="eastAsia"/>
        </w:rPr>
        <w:t>返回当前进程的真实用户</w:t>
      </w:r>
      <w:r>
        <w:rPr>
          <w:rFonts w:hint="eastAsia"/>
        </w:rPr>
        <w:t>id</w:t>
      </w:r>
      <w:r>
        <w:rPr>
          <w:rFonts w:hint="eastAsia"/>
        </w:rPr>
        <w:t>。</w:t>
      </w:r>
    </w:p>
    <w:p w:rsidR="001607D9" w:rsidRDefault="001607D9" w:rsidP="00ED3F46">
      <w:pPr>
        <w:ind w:leftChars="200" w:left="420"/>
      </w:pPr>
      <w:r>
        <w:rPr>
          <w:rFonts w:hint="eastAsia"/>
        </w:rPr>
        <w:t>参见</w:t>
      </w:r>
      <w:r>
        <w:rPr>
          <w:rFonts w:hint="eastAsia"/>
        </w:rPr>
        <w:t>:geteuid</w:t>
      </w:r>
      <w:r>
        <w:rPr>
          <w:rFonts w:hint="eastAsia"/>
        </w:rPr>
        <w:t>。</w:t>
      </w:r>
    </w:p>
    <w:p w:rsidR="001607D9" w:rsidRDefault="001607D9" w:rsidP="00104A4E">
      <w:pPr>
        <w:spacing w:beforeLines="50" w:before="156"/>
      </w:pPr>
      <w:r w:rsidRPr="001607D9">
        <w:t>: egid = getegid ()</w:t>
      </w:r>
    </w:p>
    <w:p w:rsidR="001607D9" w:rsidRDefault="001607D9" w:rsidP="00ED3F46">
      <w:pPr>
        <w:ind w:leftChars="200" w:left="420"/>
      </w:pPr>
      <w:r>
        <w:rPr>
          <w:rFonts w:hint="eastAsia"/>
        </w:rPr>
        <w:t>返回当前进程的有效组</w:t>
      </w:r>
      <w:r>
        <w:rPr>
          <w:rFonts w:hint="eastAsia"/>
        </w:rPr>
        <w:t>id</w:t>
      </w:r>
      <w:r>
        <w:rPr>
          <w:rFonts w:hint="eastAsia"/>
        </w:rPr>
        <w:t>。</w:t>
      </w:r>
    </w:p>
    <w:p w:rsidR="001607D9" w:rsidRDefault="001607D9" w:rsidP="00ED3F46">
      <w:pPr>
        <w:ind w:leftChars="200" w:left="420"/>
      </w:pPr>
      <w:r>
        <w:rPr>
          <w:rFonts w:hint="eastAsia"/>
        </w:rPr>
        <w:t>参见</w:t>
      </w:r>
      <w:r>
        <w:rPr>
          <w:rFonts w:hint="eastAsia"/>
        </w:rPr>
        <w:t>:getgid</w:t>
      </w:r>
      <w:r>
        <w:rPr>
          <w:rFonts w:hint="eastAsia"/>
        </w:rPr>
        <w:t>。</w:t>
      </w:r>
    </w:p>
    <w:p w:rsidR="001607D9" w:rsidRDefault="001607D9" w:rsidP="00104A4E">
      <w:pPr>
        <w:spacing w:beforeLines="50" w:before="156"/>
      </w:pPr>
      <w:r w:rsidRPr="001607D9">
        <w:t>: gid = getgid ()</w:t>
      </w:r>
    </w:p>
    <w:p w:rsidR="001607D9" w:rsidRDefault="001607D9" w:rsidP="00ED3F46">
      <w:pPr>
        <w:ind w:leftChars="200" w:left="420"/>
      </w:pPr>
      <w:r>
        <w:rPr>
          <w:rFonts w:hint="eastAsia"/>
        </w:rPr>
        <w:t>返回当前进程的实际组</w:t>
      </w:r>
      <w:r>
        <w:rPr>
          <w:rFonts w:hint="eastAsia"/>
        </w:rPr>
        <w:t>id</w:t>
      </w:r>
      <w:r>
        <w:rPr>
          <w:rFonts w:hint="eastAsia"/>
        </w:rPr>
        <w:t>。</w:t>
      </w:r>
    </w:p>
    <w:p w:rsidR="001607D9" w:rsidRDefault="001607D9" w:rsidP="00ED3F46">
      <w:pPr>
        <w:ind w:leftChars="200" w:left="420"/>
      </w:pPr>
      <w:r>
        <w:rPr>
          <w:rFonts w:hint="eastAsia"/>
        </w:rPr>
        <w:t>参见</w:t>
      </w:r>
      <w:r>
        <w:rPr>
          <w:rFonts w:hint="eastAsia"/>
        </w:rPr>
        <w:t>:getegid</w:t>
      </w:r>
      <w:r>
        <w:rPr>
          <w:rFonts w:hint="eastAsia"/>
        </w:rPr>
        <w:t>。</w:t>
      </w:r>
    </w:p>
    <w:p w:rsidR="001607D9" w:rsidRPr="00104A4E" w:rsidRDefault="001607D9" w:rsidP="00104A4E">
      <w:pPr>
        <w:spacing w:beforeLines="50" w:before="156"/>
        <w:rPr>
          <w:b/>
          <w:sz w:val="24"/>
        </w:rPr>
      </w:pPr>
      <w:r w:rsidRPr="00104A4E">
        <w:rPr>
          <w:rFonts w:hint="eastAsia"/>
          <w:b/>
          <w:sz w:val="24"/>
        </w:rPr>
        <w:t>36.7</w:t>
      </w:r>
      <w:r w:rsidRPr="00104A4E">
        <w:rPr>
          <w:rFonts w:hint="eastAsia"/>
          <w:b/>
          <w:sz w:val="24"/>
        </w:rPr>
        <w:t>环境变量</w:t>
      </w:r>
    </w:p>
    <w:p w:rsidR="001607D9" w:rsidRDefault="001607D9" w:rsidP="00104A4E">
      <w:pPr>
        <w:spacing w:beforeLines="50" w:before="156"/>
      </w:pPr>
      <w:r w:rsidRPr="001607D9">
        <w:t>: val = getenv ("var")</w:t>
      </w:r>
    </w:p>
    <w:p w:rsidR="001607D9" w:rsidRDefault="001607D9" w:rsidP="00104A4E">
      <w:pPr>
        <w:ind w:leftChars="200" w:left="420"/>
      </w:pPr>
      <w:r>
        <w:rPr>
          <w:rFonts w:hint="eastAsia"/>
        </w:rPr>
        <w:t>返回环境变量</w:t>
      </w:r>
      <w:r>
        <w:rPr>
          <w:rFonts w:hint="eastAsia"/>
        </w:rPr>
        <w:t>var</w:t>
      </w:r>
      <w:r>
        <w:rPr>
          <w:rFonts w:hint="eastAsia"/>
        </w:rPr>
        <w:t>的值。</w:t>
      </w:r>
    </w:p>
    <w:p w:rsidR="001607D9" w:rsidRDefault="001607D9" w:rsidP="00104A4E">
      <w:pPr>
        <w:ind w:leftChars="200" w:left="420"/>
      </w:pPr>
      <w:r>
        <w:rPr>
          <w:rFonts w:hint="eastAsia"/>
        </w:rPr>
        <w:t>例如</w:t>
      </w:r>
      <w:r>
        <w:rPr>
          <w:rFonts w:hint="eastAsia"/>
        </w:rPr>
        <w:t>,</w:t>
      </w:r>
    </w:p>
    <w:p w:rsidR="001607D9" w:rsidRDefault="001607D9" w:rsidP="00ED3F46">
      <w:pPr>
        <w:ind w:leftChars="400" w:left="840"/>
      </w:pPr>
      <w:r w:rsidRPr="001607D9">
        <w:t>getenv ("PATH")</w:t>
      </w:r>
    </w:p>
    <w:p w:rsidR="001607D9" w:rsidRDefault="001607D9" w:rsidP="00ED3F46">
      <w:pPr>
        <w:ind w:leftChars="200" w:left="420"/>
      </w:pPr>
      <w:r>
        <w:rPr>
          <w:rFonts w:hint="eastAsia"/>
        </w:rPr>
        <w:t>返回包含路径值的字符串。</w:t>
      </w:r>
    </w:p>
    <w:p w:rsidR="001607D9" w:rsidRDefault="001607D9" w:rsidP="00ED3F46">
      <w:pPr>
        <w:ind w:leftChars="200" w:left="420"/>
      </w:pPr>
      <w:r>
        <w:rPr>
          <w:rFonts w:hint="eastAsia"/>
        </w:rPr>
        <w:t>参见</w:t>
      </w:r>
      <w:r>
        <w:rPr>
          <w:rFonts w:hint="eastAsia"/>
        </w:rPr>
        <w:t>:setenv, unsetenv</w:t>
      </w:r>
      <w:r>
        <w:rPr>
          <w:rFonts w:hint="eastAsia"/>
        </w:rPr>
        <w:t>。</w:t>
      </w:r>
    </w:p>
    <w:p w:rsidR="001607D9" w:rsidRDefault="001607D9" w:rsidP="00104A4E">
      <w:pPr>
        <w:spacing w:beforeLines="50" w:before="156"/>
      </w:pPr>
      <w:r>
        <w:t>: setenv ("var", value)</w:t>
      </w:r>
    </w:p>
    <w:p w:rsidR="001607D9" w:rsidRDefault="001607D9" w:rsidP="001607D9">
      <w:r>
        <w:t>: setenv (var)</w:t>
      </w:r>
    </w:p>
    <w:p w:rsidR="001607D9" w:rsidRDefault="001607D9" w:rsidP="001607D9">
      <w:r>
        <w:t>: putenv (…)</w:t>
      </w:r>
    </w:p>
    <w:p w:rsidR="001607D9" w:rsidRDefault="001607D9" w:rsidP="00ED3F46">
      <w:pPr>
        <w:ind w:leftChars="200" w:left="420"/>
      </w:pPr>
      <w:r>
        <w:rPr>
          <w:rFonts w:hint="eastAsia"/>
        </w:rPr>
        <w:t>将环境变量</w:t>
      </w:r>
      <w:r>
        <w:rPr>
          <w:rFonts w:hint="eastAsia"/>
        </w:rPr>
        <w:t>var</w:t>
      </w:r>
      <w:r>
        <w:rPr>
          <w:rFonts w:hint="eastAsia"/>
        </w:rPr>
        <w:t>的值设置为</w:t>
      </w:r>
      <w:r>
        <w:rPr>
          <w:rFonts w:hint="eastAsia"/>
        </w:rPr>
        <w:t>value</w:t>
      </w:r>
      <w:r>
        <w:rPr>
          <w:rFonts w:hint="eastAsia"/>
        </w:rPr>
        <w:t>。</w:t>
      </w:r>
    </w:p>
    <w:p w:rsidR="001607D9" w:rsidRDefault="001607D9" w:rsidP="00106667">
      <w:pPr>
        <w:ind w:leftChars="200" w:left="420"/>
      </w:pPr>
      <w:r>
        <w:rPr>
          <w:rFonts w:hint="eastAsia"/>
        </w:rPr>
        <w:lastRenderedPageBreak/>
        <w:t>如果没有指定值，则该变量将被分配空字符串。</w:t>
      </w:r>
    </w:p>
    <w:p w:rsidR="001607D9" w:rsidRDefault="001607D9" w:rsidP="00106667">
      <w:pPr>
        <w:ind w:leftChars="200" w:left="420"/>
      </w:pPr>
      <w:r>
        <w:rPr>
          <w:rFonts w:hint="eastAsia"/>
        </w:rPr>
        <w:t>编程注意</w:t>
      </w:r>
      <w:r>
        <w:rPr>
          <w:rFonts w:hint="eastAsia"/>
        </w:rPr>
        <w:t>:putenv</w:t>
      </w:r>
      <w:r>
        <w:rPr>
          <w:rFonts w:hint="eastAsia"/>
        </w:rPr>
        <w:t>是</w:t>
      </w:r>
      <w:r>
        <w:rPr>
          <w:rFonts w:hint="eastAsia"/>
        </w:rPr>
        <w:t>setenv</w:t>
      </w:r>
      <w:r>
        <w:rPr>
          <w:rFonts w:hint="eastAsia"/>
        </w:rPr>
        <w:t>的别名，可以互换使用。</w:t>
      </w:r>
    </w:p>
    <w:p w:rsidR="001607D9" w:rsidRDefault="001607D9" w:rsidP="00106667">
      <w:pPr>
        <w:ind w:leftChars="200" w:left="420"/>
      </w:pPr>
      <w:r>
        <w:rPr>
          <w:rFonts w:hint="eastAsia"/>
        </w:rPr>
        <w:t>参见</w:t>
      </w:r>
      <w:r>
        <w:rPr>
          <w:rFonts w:hint="eastAsia"/>
        </w:rPr>
        <w:t>:unsetenv, getenv</w:t>
      </w:r>
      <w:r>
        <w:rPr>
          <w:rFonts w:hint="eastAsia"/>
        </w:rPr>
        <w:t>。</w:t>
      </w:r>
    </w:p>
    <w:p w:rsidR="001607D9" w:rsidRDefault="001607D9" w:rsidP="00104A4E">
      <w:pPr>
        <w:spacing w:beforeLines="50" w:before="156"/>
      </w:pPr>
      <w:r w:rsidRPr="001607D9">
        <w:t>: status = unsetenv (var)</w:t>
      </w:r>
    </w:p>
    <w:p w:rsidR="001607D9" w:rsidRDefault="001607D9" w:rsidP="00106667">
      <w:pPr>
        <w:ind w:leftChars="200" w:left="420"/>
      </w:pPr>
      <w:r>
        <w:rPr>
          <w:rFonts w:hint="eastAsia"/>
        </w:rPr>
        <w:t>删除环境变量</w:t>
      </w:r>
      <w:r>
        <w:rPr>
          <w:rFonts w:hint="eastAsia"/>
        </w:rPr>
        <w:t>var</w:t>
      </w:r>
      <w:r>
        <w:rPr>
          <w:rFonts w:hint="eastAsia"/>
        </w:rPr>
        <w:t>。</w:t>
      </w:r>
    </w:p>
    <w:p w:rsidR="001607D9" w:rsidRDefault="001607D9" w:rsidP="00106667">
      <w:pPr>
        <w:ind w:leftChars="200" w:left="420"/>
      </w:pPr>
      <w:r>
        <w:rPr>
          <w:rFonts w:hint="eastAsia"/>
        </w:rPr>
        <w:t>如果变量被删除或不存在，则返回</w:t>
      </w:r>
      <w:r>
        <w:rPr>
          <w:rFonts w:hint="eastAsia"/>
        </w:rPr>
        <w:t>0</w:t>
      </w:r>
      <w:r>
        <w:rPr>
          <w:rFonts w:hint="eastAsia"/>
        </w:rPr>
        <w:t>，如果发生错误则返回</w:t>
      </w:r>
      <w:r>
        <w:rPr>
          <w:rFonts w:hint="eastAsia"/>
        </w:rPr>
        <w:t>-1</w:t>
      </w:r>
      <w:r>
        <w:rPr>
          <w:rFonts w:hint="eastAsia"/>
        </w:rPr>
        <w:t>。</w:t>
      </w:r>
    </w:p>
    <w:p w:rsidR="001607D9" w:rsidRDefault="001607D9" w:rsidP="00106667">
      <w:pPr>
        <w:ind w:leftChars="200" w:left="420"/>
      </w:pPr>
      <w:r>
        <w:rPr>
          <w:rFonts w:hint="eastAsia"/>
        </w:rPr>
        <w:t>参见</w:t>
      </w:r>
      <w:r>
        <w:rPr>
          <w:rFonts w:hint="eastAsia"/>
        </w:rPr>
        <w:t>:setenv, getenv</w:t>
      </w:r>
      <w:r>
        <w:rPr>
          <w:rFonts w:hint="eastAsia"/>
        </w:rPr>
        <w:t>。</w:t>
      </w:r>
    </w:p>
    <w:p w:rsidR="001607D9" w:rsidRDefault="001607D9" w:rsidP="00104A4E">
      <w:pPr>
        <w:spacing w:beforeLines="50" w:before="156"/>
      </w:pPr>
      <w:r w:rsidRPr="001607D9">
        <w:t>: homedir = get_home_directory ()</w:t>
      </w:r>
    </w:p>
    <w:p w:rsidR="001607D9" w:rsidRDefault="001607D9" w:rsidP="00106667">
      <w:pPr>
        <w:ind w:leftChars="200" w:left="420"/>
      </w:pPr>
      <w:r>
        <w:rPr>
          <w:rFonts w:hint="eastAsia"/>
        </w:rPr>
        <w:t>返回当前主目录。</w:t>
      </w:r>
    </w:p>
    <w:p w:rsidR="001607D9" w:rsidRDefault="001607D9" w:rsidP="00106667">
      <w:pPr>
        <w:ind w:leftChars="200" w:left="420"/>
      </w:pPr>
      <w:r>
        <w:rPr>
          <w:rFonts w:hint="eastAsia"/>
        </w:rPr>
        <w:t>在大多数系统上，这相当于</w:t>
      </w:r>
      <w:r>
        <w:rPr>
          <w:rFonts w:hint="eastAsia"/>
        </w:rPr>
        <w:t>getenv ("HOME")</w:t>
      </w:r>
      <w:r>
        <w:rPr>
          <w:rFonts w:hint="eastAsia"/>
        </w:rPr>
        <w:t>。在</w:t>
      </w:r>
      <w:r>
        <w:rPr>
          <w:rFonts w:hint="eastAsia"/>
        </w:rPr>
        <w:t>Windows</w:t>
      </w:r>
      <w:r>
        <w:rPr>
          <w:rFonts w:hint="eastAsia"/>
        </w:rPr>
        <w:t>系统上，如果没有设置环境变量</w:t>
      </w:r>
      <w:r>
        <w:rPr>
          <w:rFonts w:hint="eastAsia"/>
        </w:rPr>
        <w:t>HOME</w:t>
      </w:r>
      <w:r>
        <w:rPr>
          <w:rFonts w:hint="eastAsia"/>
        </w:rPr>
        <w:t>，那么它相当于</w:t>
      </w:r>
      <w:r>
        <w:rPr>
          <w:rFonts w:hint="eastAsia"/>
        </w:rPr>
        <w:t>fullfile (getenv ("HOMEDRIVE")</w:t>
      </w:r>
      <w:r>
        <w:rPr>
          <w:rFonts w:hint="eastAsia"/>
        </w:rPr>
        <w:t>，</w:t>
      </w:r>
      <w:r>
        <w:rPr>
          <w:rFonts w:hint="eastAsia"/>
        </w:rPr>
        <w:t xml:space="preserve"> getenv ("HOMEPATH"))</w:t>
      </w:r>
    </w:p>
    <w:p w:rsidR="001607D9" w:rsidRDefault="001607D9" w:rsidP="00106667">
      <w:pPr>
        <w:ind w:leftChars="200" w:left="420"/>
      </w:pPr>
      <w:r>
        <w:rPr>
          <w:rFonts w:hint="eastAsia"/>
        </w:rPr>
        <w:t>参见</w:t>
      </w:r>
      <w:r>
        <w:rPr>
          <w:rFonts w:hint="eastAsia"/>
        </w:rPr>
        <w:t>:get</w:t>
      </w:r>
      <w:r>
        <w:rPr>
          <w:rFonts w:hint="eastAsia"/>
        </w:rPr>
        <w:t>。</w:t>
      </w:r>
    </w:p>
    <w:p w:rsidR="001607D9" w:rsidRPr="00104A4E" w:rsidRDefault="001607D9" w:rsidP="00104A4E">
      <w:pPr>
        <w:spacing w:beforeLines="50" w:before="156"/>
        <w:rPr>
          <w:b/>
          <w:sz w:val="24"/>
        </w:rPr>
      </w:pPr>
      <w:r w:rsidRPr="00104A4E">
        <w:rPr>
          <w:rFonts w:hint="eastAsia"/>
          <w:b/>
          <w:sz w:val="24"/>
        </w:rPr>
        <w:t>36.8</w:t>
      </w:r>
      <w:r w:rsidRPr="00104A4E">
        <w:rPr>
          <w:rFonts w:hint="eastAsia"/>
          <w:b/>
          <w:sz w:val="24"/>
        </w:rPr>
        <w:t>当前工作目录</w:t>
      </w:r>
    </w:p>
    <w:p w:rsidR="001607D9" w:rsidRDefault="001607D9" w:rsidP="00104A4E">
      <w:pPr>
        <w:spacing w:beforeLines="50" w:before="156"/>
      </w:pPr>
      <w:r>
        <w:t>: cd dir</w:t>
      </w:r>
    </w:p>
    <w:p w:rsidR="001607D9" w:rsidRDefault="001607D9" w:rsidP="001607D9">
      <w:r>
        <w:t>: cd</w:t>
      </w:r>
    </w:p>
    <w:p w:rsidR="001607D9" w:rsidRDefault="001607D9" w:rsidP="001607D9">
      <w:r>
        <w:t>: old_dir = cd</w:t>
      </w:r>
    </w:p>
    <w:p w:rsidR="001607D9" w:rsidRDefault="001607D9" w:rsidP="001607D9">
      <w:r>
        <w:t>: old_dir = cd (dir)</w:t>
      </w:r>
    </w:p>
    <w:p w:rsidR="001607D9" w:rsidRDefault="001607D9" w:rsidP="001607D9">
      <w:r>
        <w:t>: chdir …</w:t>
      </w:r>
    </w:p>
    <w:p w:rsidR="001607D9" w:rsidRDefault="001607D9" w:rsidP="00106667">
      <w:pPr>
        <w:ind w:leftChars="200" w:left="420"/>
      </w:pPr>
      <w:r>
        <w:rPr>
          <w:rFonts w:hint="eastAsia"/>
        </w:rPr>
        <w:t>将当前工作目录更改为</w:t>
      </w:r>
      <w:r>
        <w:rPr>
          <w:rFonts w:hint="eastAsia"/>
        </w:rPr>
        <w:t>dir</w:t>
      </w:r>
      <w:r>
        <w:rPr>
          <w:rFonts w:hint="eastAsia"/>
        </w:rPr>
        <w:t>。</w:t>
      </w:r>
    </w:p>
    <w:p w:rsidR="001607D9" w:rsidRDefault="001607D9" w:rsidP="00106667">
      <w:pPr>
        <w:ind w:leftChars="200" w:left="420"/>
      </w:pPr>
      <w:r>
        <w:rPr>
          <w:rFonts w:hint="eastAsia"/>
        </w:rPr>
        <w:t>如果在没有输入或输出参数的情况下调用，则当前目录将更改为用户的主目录</w:t>
      </w:r>
      <w:r>
        <w:rPr>
          <w:rFonts w:hint="eastAsia"/>
        </w:rPr>
        <w:t>(</w:t>
      </w:r>
      <w:r>
        <w:rPr>
          <w:rFonts w:hint="eastAsia"/>
        </w:rPr>
        <w:t>“</w:t>
      </w:r>
      <w:r>
        <w:rPr>
          <w:rFonts w:hint="eastAsia"/>
        </w:rPr>
        <w:t>~</w:t>
      </w:r>
      <w:r>
        <w:rPr>
          <w:rFonts w:hint="eastAsia"/>
        </w:rPr>
        <w:t>”</w:t>
      </w:r>
      <w:r>
        <w:rPr>
          <w:rFonts w:hint="eastAsia"/>
        </w:rPr>
        <w:t>)</w:t>
      </w:r>
      <w:r>
        <w:rPr>
          <w:rFonts w:hint="eastAsia"/>
        </w:rPr>
        <w:t>。</w:t>
      </w:r>
    </w:p>
    <w:p w:rsidR="001607D9" w:rsidRDefault="001607D9" w:rsidP="00106667">
      <w:pPr>
        <w:ind w:leftChars="200" w:left="420"/>
      </w:pPr>
      <w:r>
        <w:rPr>
          <w:rFonts w:hint="eastAsia"/>
        </w:rPr>
        <w:t>例如</w:t>
      </w:r>
      <w:r>
        <w:rPr>
          <w:rFonts w:hint="eastAsia"/>
        </w:rPr>
        <w:t>,</w:t>
      </w:r>
    </w:p>
    <w:p w:rsidR="001607D9" w:rsidRDefault="001607D9" w:rsidP="00ED3F46">
      <w:pPr>
        <w:ind w:leftChars="400" w:left="840"/>
      </w:pPr>
      <w:r w:rsidRPr="001607D9">
        <w:t>cd ~/octave</w:t>
      </w:r>
    </w:p>
    <w:p w:rsidR="001607D9" w:rsidRDefault="001607D9" w:rsidP="00106667">
      <w:pPr>
        <w:ind w:leftChars="200" w:left="420"/>
      </w:pPr>
      <w:r>
        <w:rPr>
          <w:rFonts w:hint="eastAsia"/>
        </w:rPr>
        <w:t>将当前工作目录更改为</w:t>
      </w:r>
      <w:r>
        <w:rPr>
          <w:rFonts w:hint="eastAsia"/>
        </w:rPr>
        <w:t>~/octave</w:t>
      </w:r>
      <w:r>
        <w:rPr>
          <w:rFonts w:hint="eastAsia"/>
        </w:rPr>
        <w:t>。如果目录不存在，则打印错误信息，并且不更改工作目录。</w:t>
      </w:r>
    </w:p>
    <w:p w:rsidR="001607D9" w:rsidRDefault="001607D9" w:rsidP="00106667">
      <w:pPr>
        <w:ind w:leftChars="200" w:left="420"/>
      </w:pPr>
      <w:r>
        <w:rPr>
          <w:rFonts w:hint="eastAsia"/>
        </w:rPr>
        <w:t>编程注意</w:t>
      </w:r>
      <w:r>
        <w:rPr>
          <w:rFonts w:hint="eastAsia"/>
        </w:rPr>
        <w:t>:chdir</w:t>
      </w:r>
      <w:r>
        <w:rPr>
          <w:rFonts w:hint="eastAsia"/>
        </w:rPr>
        <w:t>是</w:t>
      </w:r>
      <w:r>
        <w:rPr>
          <w:rFonts w:hint="eastAsia"/>
        </w:rPr>
        <w:t>cd</w:t>
      </w:r>
      <w:r>
        <w:rPr>
          <w:rFonts w:hint="eastAsia"/>
        </w:rPr>
        <w:t>的别名，可以用于所有相同的调用格式。</w:t>
      </w:r>
    </w:p>
    <w:p w:rsidR="001607D9" w:rsidRDefault="001607D9" w:rsidP="00106667">
      <w:pPr>
        <w:ind w:leftChars="200" w:left="420"/>
      </w:pPr>
      <w:r>
        <w:rPr>
          <w:rFonts w:hint="eastAsia"/>
        </w:rPr>
        <w:t>兼容性注意</w:t>
      </w:r>
      <w:r>
        <w:rPr>
          <w:rFonts w:hint="eastAsia"/>
        </w:rPr>
        <w:t>:</w:t>
      </w:r>
      <w:r>
        <w:rPr>
          <w:rFonts w:hint="eastAsia"/>
        </w:rPr>
        <w:t>当不带参数调用时，</w:t>
      </w:r>
      <w:r>
        <w:rPr>
          <w:rFonts w:hint="eastAsia"/>
        </w:rPr>
        <w:t>MATLAB</w:t>
      </w:r>
      <w:r>
        <w:rPr>
          <w:rFonts w:hint="eastAsia"/>
        </w:rPr>
        <w:t>打印当前工作目录，而不是更改到用户的主目录。</w:t>
      </w:r>
    </w:p>
    <w:p w:rsidR="001607D9" w:rsidRDefault="001607D9" w:rsidP="00106667">
      <w:pPr>
        <w:ind w:leftChars="200" w:left="420"/>
      </w:pPr>
      <w:r>
        <w:rPr>
          <w:rFonts w:hint="eastAsia"/>
        </w:rPr>
        <w:t>参见</w:t>
      </w:r>
      <w:r>
        <w:rPr>
          <w:rFonts w:hint="eastAsia"/>
        </w:rPr>
        <w:t>:pwd, mkdir, rmdir, dir, ls</w:t>
      </w:r>
      <w:r>
        <w:rPr>
          <w:rFonts w:hint="eastAsia"/>
        </w:rPr>
        <w:t>。</w:t>
      </w:r>
    </w:p>
    <w:p w:rsidR="001607D9" w:rsidRDefault="001607D9" w:rsidP="00104A4E">
      <w:pPr>
        <w:spacing w:beforeLines="50" w:before="156"/>
      </w:pPr>
      <w:r>
        <w:t>: ls</w:t>
      </w:r>
    </w:p>
    <w:p w:rsidR="001607D9" w:rsidRDefault="001607D9" w:rsidP="001607D9">
      <w:r>
        <w:t>: ls filenames</w:t>
      </w:r>
    </w:p>
    <w:p w:rsidR="001607D9" w:rsidRDefault="001607D9" w:rsidP="001607D9">
      <w:r>
        <w:t>: ls options</w:t>
      </w:r>
    </w:p>
    <w:p w:rsidR="001607D9" w:rsidRDefault="001607D9" w:rsidP="001607D9">
      <w:r>
        <w:t>: ls options filenames</w:t>
      </w:r>
    </w:p>
    <w:p w:rsidR="001607D9" w:rsidRDefault="001607D9" w:rsidP="001607D9">
      <w:r>
        <w:t>: list = ls (…)</w:t>
      </w:r>
    </w:p>
    <w:p w:rsidR="001607D9" w:rsidRDefault="001607D9" w:rsidP="00ED3F46">
      <w:pPr>
        <w:ind w:leftChars="200" w:left="420"/>
      </w:pPr>
      <w:r>
        <w:rPr>
          <w:rFonts w:hint="eastAsia"/>
        </w:rPr>
        <w:t>列出目录内容。</w:t>
      </w:r>
    </w:p>
    <w:p w:rsidR="001607D9" w:rsidRDefault="001607D9" w:rsidP="00ED3F46">
      <w:pPr>
        <w:ind w:leftChars="200" w:left="420"/>
      </w:pPr>
      <w:r>
        <w:rPr>
          <w:rFonts w:hint="eastAsia"/>
        </w:rPr>
        <w:t>如果</w:t>
      </w:r>
      <w:r>
        <w:rPr>
          <w:rFonts w:hint="eastAsia"/>
        </w:rPr>
        <w:t>ls</w:t>
      </w:r>
      <w:r>
        <w:rPr>
          <w:rFonts w:hint="eastAsia"/>
        </w:rPr>
        <w:t>命令可用，则</w:t>
      </w:r>
      <w:r>
        <w:rPr>
          <w:rFonts w:hint="eastAsia"/>
        </w:rPr>
        <w:t>ls</w:t>
      </w:r>
      <w:r>
        <w:rPr>
          <w:rFonts w:hint="eastAsia"/>
        </w:rPr>
        <w:t>函数将转发到</w:t>
      </w:r>
      <w:r>
        <w:rPr>
          <w:rFonts w:hint="eastAsia"/>
        </w:rPr>
        <w:t>ls</w:t>
      </w:r>
      <w:r>
        <w:rPr>
          <w:rFonts w:hint="eastAsia"/>
        </w:rPr>
        <w:t>命令。它退回到调用本机操作系统的目录列表命令。可用的选项可能因系统而异。</w:t>
      </w:r>
    </w:p>
    <w:p w:rsidR="001607D9" w:rsidRDefault="001607D9" w:rsidP="00ED3F46">
      <w:pPr>
        <w:ind w:leftChars="200" w:left="420"/>
      </w:pPr>
      <w:r>
        <w:rPr>
          <w:rFonts w:hint="eastAsia"/>
        </w:rPr>
        <w:t>如果文件名包含任何通配符“</w:t>
      </w:r>
      <w:r>
        <w:rPr>
          <w:rFonts w:hint="eastAsia"/>
        </w:rPr>
        <w:t>*</w:t>
      </w:r>
      <w:r>
        <w:rPr>
          <w:rFonts w:hint="eastAsia"/>
        </w:rPr>
        <w:t>”，“</w:t>
      </w:r>
      <w:r>
        <w:rPr>
          <w:rFonts w:hint="eastAsia"/>
        </w:rPr>
        <w:t>?</w:t>
      </w:r>
      <w:r>
        <w:rPr>
          <w:rFonts w:hint="eastAsia"/>
        </w:rPr>
        <w:t>””、“</w:t>
      </w:r>
      <w:r>
        <w:rPr>
          <w:rFonts w:hint="eastAsia"/>
        </w:rPr>
        <w:t>[]</w:t>
      </w:r>
      <w:r>
        <w:rPr>
          <w:rFonts w:hint="eastAsia"/>
        </w:rPr>
        <w:t>”。如果这些通配符用反斜杠</w:t>
      </w:r>
      <w:r>
        <w:rPr>
          <w:rFonts w:hint="eastAsia"/>
        </w:rPr>
        <w:t>' \ '(</w:t>
      </w:r>
      <w:r>
        <w:rPr>
          <w:rFonts w:hint="eastAsia"/>
        </w:rPr>
        <w:t>例如</w:t>
      </w:r>
      <w:r>
        <w:rPr>
          <w:rFonts w:hint="eastAsia"/>
        </w:rPr>
        <w:t>' \* ')</w:t>
      </w:r>
      <w:r>
        <w:rPr>
          <w:rFonts w:hint="eastAsia"/>
        </w:rPr>
        <w:t>转义，则它们不被视为通配符，而是作为相应的文字字符。</w:t>
      </w:r>
    </w:p>
    <w:p w:rsidR="001607D9" w:rsidRDefault="001607D9" w:rsidP="00ED3F46">
      <w:pPr>
        <w:ind w:leftChars="200" w:left="420"/>
      </w:pPr>
      <w:r>
        <w:rPr>
          <w:rFonts w:hint="eastAsia"/>
        </w:rPr>
        <w:t>如果请求可选的输出列表，则</w:t>
      </w:r>
      <w:r>
        <w:rPr>
          <w:rFonts w:hint="eastAsia"/>
        </w:rPr>
        <w:t>ls</w:t>
      </w:r>
      <w:r>
        <w:rPr>
          <w:rFonts w:hint="eastAsia"/>
        </w:rPr>
        <w:t>返回一个字符数组，每个文件</w:t>
      </w:r>
      <w:r>
        <w:rPr>
          <w:rFonts w:hint="eastAsia"/>
        </w:rPr>
        <w:t>/</w:t>
      </w:r>
      <w:r>
        <w:rPr>
          <w:rFonts w:hint="eastAsia"/>
        </w:rPr>
        <w:t>目录名对应一行。</w:t>
      </w:r>
    </w:p>
    <w:p w:rsidR="001607D9" w:rsidRDefault="001607D9" w:rsidP="00ED3F46">
      <w:pPr>
        <w:ind w:leftChars="200" w:left="420"/>
      </w:pPr>
      <w:r>
        <w:rPr>
          <w:rFonts w:hint="eastAsia"/>
        </w:rPr>
        <w:t>在类</w:t>
      </w:r>
      <w:r>
        <w:rPr>
          <w:rFonts w:hint="eastAsia"/>
        </w:rPr>
        <w:t>unix</w:t>
      </w:r>
      <w:r>
        <w:rPr>
          <w:rFonts w:hint="eastAsia"/>
        </w:rPr>
        <w:t>系统上的示例用法</w:t>
      </w:r>
      <w:r>
        <w:rPr>
          <w:rFonts w:hint="eastAsia"/>
        </w:rPr>
        <w:t>:</w:t>
      </w:r>
    </w:p>
    <w:p w:rsidR="001607D9" w:rsidRDefault="001607D9" w:rsidP="00ED3F46">
      <w:pPr>
        <w:ind w:leftChars="400" w:left="840"/>
      </w:pPr>
      <w:r>
        <w:t>ls -l</w:t>
      </w:r>
    </w:p>
    <w:p w:rsidR="001607D9" w:rsidRDefault="001607D9" w:rsidP="00ED3F46">
      <w:pPr>
        <w:ind w:leftChars="400" w:left="840"/>
      </w:pPr>
      <w:r>
        <w:t xml:space="preserve">     -| total 12</w:t>
      </w:r>
    </w:p>
    <w:p w:rsidR="001607D9" w:rsidRDefault="001607D9" w:rsidP="00ED3F46">
      <w:pPr>
        <w:ind w:leftChars="400" w:left="840"/>
      </w:pPr>
      <w:r>
        <w:t xml:space="preserve">     -| -rw-r--r--   1 jwe  users  4488 Aug 19 04:02 foo.m</w:t>
      </w:r>
    </w:p>
    <w:p w:rsidR="001607D9" w:rsidRDefault="001607D9" w:rsidP="00ED3F46">
      <w:pPr>
        <w:ind w:leftChars="400" w:left="840"/>
      </w:pPr>
      <w:r>
        <w:t xml:space="preserve">     -| -rw-r--r--   1 jwe  users  1315 Aug 17 23:14 bar.m</w:t>
      </w:r>
    </w:p>
    <w:p w:rsidR="001607D9" w:rsidRDefault="001607D9" w:rsidP="00ED3F46">
      <w:pPr>
        <w:ind w:leftChars="200" w:left="420"/>
      </w:pPr>
      <w:r w:rsidRPr="001607D9">
        <w:rPr>
          <w:rFonts w:hint="eastAsia"/>
        </w:rPr>
        <w:lastRenderedPageBreak/>
        <w:t>参见</w:t>
      </w:r>
      <w:r w:rsidRPr="001607D9">
        <w:rPr>
          <w:rFonts w:hint="eastAsia"/>
        </w:rPr>
        <w:t>:dir</w:t>
      </w:r>
      <w:r w:rsidRPr="001607D9">
        <w:rPr>
          <w:rFonts w:hint="eastAsia"/>
        </w:rPr>
        <w:t>、</w:t>
      </w:r>
      <w:r w:rsidRPr="001607D9">
        <w:rPr>
          <w:rFonts w:hint="eastAsia"/>
        </w:rPr>
        <w:t>readdir</w:t>
      </w:r>
      <w:r w:rsidRPr="001607D9">
        <w:rPr>
          <w:rFonts w:hint="eastAsia"/>
        </w:rPr>
        <w:t>、</w:t>
      </w:r>
      <w:r w:rsidRPr="001607D9">
        <w:rPr>
          <w:rFonts w:hint="eastAsia"/>
        </w:rPr>
        <w:t>glob</w:t>
      </w:r>
      <w:r w:rsidRPr="001607D9">
        <w:rPr>
          <w:rFonts w:hint="eastAsia"/>
        </w:rPr>
        <w:t>、</w:t>
      </w:r>
      <w:r w:rsidRPr="001607D9">
        <w:rPr>
          <w:rFonts w:hint="eastAsia"/>
        </w:rPr>
        <w:t>what</w:t>
      </w:r>
      <w:r w:rsidRPr="001607D9">
        <w:rPr>
          <w:rFonts w:hint="eastAsia"/>
        </w:rPr>
        <w:t>、</w:t>
      </w:r>
      <w:r w:rsidRPr="001607D9">
        <w:rPr>
          <w:rFonts w:hint="eastAsia"/>
        </w:rPr>
        <w:t>stat</w:t>
      </w:r>
      <w:r w:rsidRPr="001607D9">
        <w:rPr>
          <w:rFonts w:hint="eastAsia"/>
        </w:rPr>
        <w:t>、</w:t>
      </w:r>
      <w:r w:rsidRPr="001607D9">
        <w:rPr>
          <w:rFonts w:hint="eastAsia"/>
        </w:rPr>
        <w:t>filesep</w:t>
      </w:r>
      <w:r w:rsidRPr="001607D9">
        <w:rPr>
          <w:rFonts w:hint="eastAsia"/>
        </w:rPr>
        <w:t>、</w:t>
      </w:r>
      <w:r w:rsidRPr="001607D9">
        <w:rPr>
          <w:rFonts w:hint="eastAsia"/>
        </w:rPr>
        <w:t>ls_command</w:t>
      </w:r>
      <w:r w:rsidRPr="001607D9">
        <w:rPr>
          <w:rFonts w:hint="eastAsia"/>
        </w:rPr>
        <w:t>。</w:t>
      </w:r>
    </w:p>
    <w:p w:rsidR="001607D9" w:rsidRDefault="001607D9" w:rsidP="00104A4E">
      <w:pPr>
        <w:spacing w:beforeLines="50" w:before="156"/>
      </w:pPr>
      <w:r>
        <w:t>: val = ls_command ()</w:t>
      </w:r>
    </w:p>
    <w:p w:rsidR="001607D9" w:rsidRDefault="001607D9" w:rsidP="001607D9">
      <w:r>
        <w:t>: old_val = ls_command (new_val)</w:t>
      </w:r>
    </w:p>
    <w:p w:rsidR="001607D9" w:rsidRDefault="001607D9" w:rsidP="00ED3F46">
      <w:pPr>
        <w:ind w:leftChars="200" w:left="420"/>
      </w:pPr>
      <w:r>
        <w:rPr>
          <w:rFonts w:hint="eastAsia"/>
        </w:rPr>
        <w:t>查询或设置</w:t>
      </w:r>
      <w:r>
        <w:rPr>
          <w:rFonts w:hint="eastAsia"/>
        </w:rPr>
        <w:t>Octave</w:t>
      </w:r>
      <w:r>
        <w:rPr>
          <w:rFonts w:hint="eastAsia"/>
        </w:rPr>
        <w:t>的</w:t>
      </w:r>
      <w:r>
        <w:rPr>
          <w:rFonts w:hint="eastAsia"/>
        </w:rPr>
        <w:t>ls</w:t>
      </w:r>
      <w:r>
        <w:rPr>
          <w:rFonts w:hint="eastAsia"/>
        </w:rPr>
        <w:t>命令使用的</w:t>
      </w:r>
      <w:r>
        <w:rPr>
          <w:rFonts w:hint="eastAsia"/>
        </w:rPr>
        <w:t>shell</w:t>
      </w:r>
      <w:r>
        <w:rPr>
          <w:rFonts w:hint="eastAsia"/>
        </w:rPr>
        <w:t>命令。</w:t>
      </w:r>
    </w:p>
    <w:p w:rsidR="001607D9" w:rsidRDefault="001607D9" w:rsidP="00ED3F46">
      <w:pPr>
        <w:ind w:leftChars="200" w:left="420"/>
      </w:pPr>
      <w:r>
        <w:rPr>
          <w:rFonts w:hint="eastAsia"/>
        </w:rPr>
        <w:t>参见</w:t>
      </w:r>
      <w:r>
        <w:rPr>
          <w:rFonts w:hint="eastAsia"/>
        </w:rPr>
        <w:t>:ls</w:t>
      </w:r>
      <w:r>
        <w:rPr>
          <w:rFonts w:hint="eastAsia"/>
        </w:rPr>
        <w:t>。</w:t>
      </w:r>
    </w:p>
    <w:p w:rsidR="001607D9" w:rsidRDefault="001607D9" w:rsidP="00104A4E">
      <w:pPr>
        <w:spacing w:beforeLines="50" w:before="156"/>
      </w:pPr>
      <w:r>
        <w:t>: dir</w:t>
      </w:r>
    </w:p>
    <w:p w:rsidR="001607D9" w:rsidRDefault="001607D9" w:rsidP="001607D9">
      <w:r>
        <w:t>: dir directory</w:t>
      </w:r>
    </w:p>
    <w:p w:rsidR="001607D9" w:rsidRDefault="001607D9" w:rsidP="001607D9">
      <w:r>
        <w:t>: [list] = dir (directory)</w:t>
      </w:r>
    </w:p>
    <w:p w:rsidR="001607D9" w:rsidRDefault="001607D9" w:rsidP="00ED3F46">
      <w:pPr>
        <w:ind w:leftChars="200" w:left="420"/>
      </w:pPr>
      <w:r>
        <w:rPr>
          <w:rFonts w:hint="eastAsia"/>
        </w:rPr>
        <w:t>显示目录</w:t>
      </w:r>
      <w:r>
        <w:rPr>
          <w:rFonts w:hint="eastAsia"/>
        </w:rPr>
        <w:t>directory</w:t>
      </w:r>
      <w:r>
        <w:rPr>
          <w:rFonts w:hint="eastAsia"/>
        </w:rPr>
        <w:t>的文件列表。</w:t>
      </w:r>
    </w:p>
    <w:p w:rsidR="001607D9" w:rsidRDefault="001607D9" w:rsidP="00ED3F46">
      <w:pPr>
        <w:ind w:leftChars="200" w:left="420"/>
      </w:pPr>
      <w:r>
        <w:rPr>
          <w:rFonts w:hint="eastAsia"/>
        </w:rPr>
        <w:t>如果未指定</w:t>
      </w:r>
      <w:r>
        <w:rPr>
          <w:rFonts w:hint="eastAsia"/>
        </w:rPr>
        <w:t>directory</w:t>
      </w:r>
      <w:r>
        <w:rPr>
          <w:rFonts w:hint="eastAsia"/>
        </w:rPr>
        <w:t>，则列出当前工作目录。</w:t>
      </w:r>
    </w:p>
    <w:p w:rsidR="001607D9" w:rsidRDefault="001607D9" w:rsidP="00ED3F46">
      <w:pPr>
        <w:ind w:leftChars="200" w:left="420"/>
      </w:pPr>
      <w:r>
        <w:rPr>
          <w:rFonts w:hint="eastAsia"/>
        </w:rPr>
        <w:t>如果请求返回值，则返回包含字段的结构数组</w:t>
      </w:r>
    </w:p>
    <w:p w:rsidR="001607D9" w:rsidRDefault="001607D9" w:rsidP="00ED3F46">
      <w:pPr>
        <w:ind w:leftChars="200" w:left="420"/>
      </w:pPr>
      <w:r>
        <w:t>name</w:t>
      </w:r>
    </w:p>
    <w:p w:rsidR="001607D9" w:rsidRDefault="001607D9" w:rsidP="00ED3F46">
      <w:pPr>
        <w:ind w:leftChars="400" w:left="840"/>
      </w:pPr>
      <w:r>
        <w:t>File or directory name.</w:t>
      </w:r>
    </w:p>
    <w:p w:rsidR="001607D9" w:rsidRDefault="001607D9" w:rsidP="00ED3F46">
      <w:pPr>
        <w:ind w:leftChars="200" w:left="420"/>
      </w:pPr>
      <w:r>
        <w:t>folder</w:t>
      </w:r>
    </w:p>
    <w:p w:rsidR="001607D9" w:rsidRDefault="001607D9" w:rsidP="00ED3F46">
      <w:pPr>
        <w:ind w:leftChars="400" w:left="840"/>
      </w:pPr>
      <w:r>
        <w:t>Location of file or directory</w:t>
      </w:r>
    </w:p>
    <w:p w:rsidR="001607D9" w:rsidRDefault="001607D9" w:rsidP="00ED3F46">
      <w:pPr>
        <w:ind w:leftChars="200" w:left="420"/>
      </w:pPr>
      <w:r>
        <w:t>date</w:t>
      </w:r>
    </w:p>
    <w:p w:rsidR="001607D9" w:rsidRDefault="001607D9" w:rsidP="00ED3F46">
      <w:pPr>
        <w:ind w:leftChars="400" w:left="840"/>
      </w:pPr>
      <w:r>
        <w:t>Timestamp of file modification (string value).</w:t>
      </w:r>
    </w:p>
    <w:p w:rsidR="001607D9" w:rsidRDefault="001607D9" w:rsidP="00ED3F46">
      <w:pPr>
        <w:ind w:leftChars="200" w:left="420"/>
      </w:pPr>
      <w:r>
        <w:t>bytes</w:t>
      </w:r>
    </w:p>
    <w:p w:rsidR="001607D9" w:rsidRDefault="001607D9" w:rsidP="00ED3F46">
      <w:pPr>
        <w:ind w:leftChars="400" w:left="840"/>
      </w:pPr>
      <w:r>
        <w:t>File size in bytes.</w:t>
      </w:r>
    </w:p>
    <w:p w:rsidR="001607D9" w:rsidRDefault="001607D9" w:rsidP="00ED3F46">
      <w:pPr>
        <w:ind w:leftChars="200" w:left="420"/>
      </w:pPr>
      <w:r>
        <w:t>isdir</w:t>
      </w:r>
    </w:p>
    <w:p w:rsidR="001607D9" w:rsidRDefault="001607D9" w:rsidP="00ED3F46">
      <w:pPr>
        <w:ind w:leftChars="400" w:left="840"/>
      </w:pPr>
      <w:r>
        <w:t>True if name is a directory.</w:t>
      </w:r>
    </w:p>
    <w:p w:rsidR="001607D9" w:rsidRDefault="001607D9" w:rsidP="00ED3F46">
      <w:pPr>
        <w:ind w:leftChars="200" w:left="420"/>
      </w:pPr>
      <w:r>
        <w:t>datenum</w:t>
      </w:r>
    </w:p>
    <w:p w:rsidR="001607D9" w:rsidRDefault="001607D9" w:rsidP="00ED3F46">
      <w:pPr>
        <w:ind w:leftChars="400" w:left="840"/>
      </w:pPr>
      <w:r>
        <w:t>Timestamp of file modification as serial date number (double).</w:t>
      </w:r>
    </w:p>
    <w:p w:rsidR="001607D9" w:rsidRDefault="001607D9" w:rsidP="00ED3F46">
      <w:pPr>
        <w:ind w:leftChars="200" w:left="420"/>
      </w:pPr>
      <w:r>
        <w:t>statinfo</w:t>
      </w:r>
    </w:p>
    <w:p w:rsidR="001607D9" w:rsidRDefault="001607D9" w:rsidP="00ED3F46">
      <w:pPr>
        <w:ind w:leftChars="400" w:left="840"/>
      </w:pPr>
      <w:r>
        <w:t>Information structure returned from stat.</w:t>
      </w:r>
    </w:p>
    <w:p w:rsidR="001607D9" w:rsidRDefault="001607D9" w:rsidP="00ED3F46">
      <w:pPr>
        <w:ind w:leftChars="200" w:left="420"/>
      </w:pPr>
      <w:r w:rsidRPr="001607D9">
        <w:rPr>
          <w:rFonts w:hint="eastAsia"/>
        </w:rPr>
        <w:t>如果</w:t>
      </w:r>
      <w:r w:rsidRPr="001607D9">
        <w:rPr>
          <w:rFonts w:hint="eastAsia"/>
        </w:rPr>
        <w:t>directory</w:t>
      </w:r>
      <w:r w:rsidRPr="001607D9">
        <w:rPr>
          <w:rFonts w:hint="eastAsia"/>
        </w:rPr>
        <w:t>是文件名，而不是目录，则返回有关命名文件的信息。目录也可以是一个列表，而不是单个目录或文件。</w:t>
      </w:r>
    </w:p>
    <w:p w:rsidR="001607D9" w:rsidRDefault="001607D9" w:rsidP="00ED3F46">
      <w:pPr>
        <w:ind w:leftChars="200" w:left="420"/>
      </w:pPr>
      <w:r w:rsidRPr="001607D9">
        <w:rPr>
          <w:rFonts w:hint="eastAsia"/>
        </w:rPr>
        <w:t>如果目录包含任何通配符“</w:t>
      </w:r>
      <w:r w:rsidRPr="001607D9">
        <w:rPr>
          <w:rFonts w:hint="eastAsia"/>
        </w:rPr>
        <w:t>*</w:t>
      </w:r>
      <w:r w:rsidRPr="001607D9">
        <w:rPr>
          <w:rFonts w:hint="eastAsia"/>
        </w:rPr>
        <w:t>”，“</w:t>
      </w:r>
      <w:r w:rsidRPr="001607D9">
        <w:rPr>
          <w:rFonts w:hint="eastAsia"/>
        </w:rPr>
        <w:t>?</w:t>
      </w:r>
      <w:r w:rsidRPr="001607D9">
        <w:rPr>
          <w:rFonts w:hint="eastAsia"/>
        </w:rPr>
        <w:t>””、“</w:t>
      </w:r>
      <w:r w:rsidRPr="001607D9">
        <w:rPr>
          <w:rFonts w:hint="eastAsia"/>
        </w:rPr>
        <w:t>[]</w:t>
      </w:r>
      <w:r w:rsidRPr="001607D9">
        <w:rPr>
          <w:rFonts w:hint="eastAsia"/>
        </w:rPr>
        <w:t>”。如果这些通配符在</w:t>
      </w:r>
      <w:r w:rsidRPr="001607D9">
        <w:rPr>
          <w:rFonts w:hint="eastAsia"/>
        </w:rPr>
        <w:t>POSIX</w:t>
      </w:r>
      <w:r w:rsidRPr="001607D9">
        <w:rPr>
          <w:rFonts w:hint="eastAsia"/>
        </w:rPr>
        <w:t>平台上使用反斜杠</w:t>
      </w:r>
      <w:r w:rsidRPr="001607D9">
        <w:rPr>
          <w:rFonts w:hint="eastAsia"/>
        </w:rPr>
        <w:t>' \ '(</w:t>
      </w:r>
      <w:r w:rsidRPr="001607D9">
        <w:rPr>
          <w:rFonts w:hint="eastAsia"/>
        </w:rPr>
        <w:t>例如</w:t>
      </w:r>
      <w:r w:rsidRPr="001607D9">
        <w:rPr>
          <w:rFonts w:hint="eastAsia"/>
        </w:rPr>
        <w:t>' \* ')</w:t>
      </w:r>
      <w:r w:rsidRPr="001607D9">
        <w:rPr>
          <w:rFonts w:hint="eastAsia"/>
        </w:rPr>
        <w:t>进行转义，则它们不会被视为通配符，而是作为相应的文字字符。在</w:t>
      </w:r>
      <w:r w:rsidRPr="001607D9">
        <w:rPr>
          <w:rFonts w:hint="eastAsia"/>
        </w:rPr>
        <w:t>Windows</w:t>
      </w:r>
      <w:r w:rsidRPr="001607D9">
        <w:rPr>
          <w:rFonts w:hint="eastAsia"/>
        </w:rPr>
        <w:t>上，不可能转义通配符，因为反斜杠“</w:t>
      </w:r>
      <w:r w:rsidRPr="001607D9">
        <w:rPr>
          <w:rFonts w:hint="eastAsia"/>
        </w:rPr>
        <w:t>\</w:t>
      </w:r>
      <w:r w:rsidRPr="001607D9">
        <w:rPr>
          <w:rFonts w:hint="eastAsia"/>
        </w:rPr>
        <w:t>”被视为文件分隔符。在</w:t>
      </w:r>
      <w:r w:rsidRPr="001607D9">
        <w:rPr>
          <w:rFonts w:hint="eastAsia"/>
        </w:rPr>
        <w:t>Windows</w:t>
      </w:r>
      <w:r w:rsidRPr="001607D9">
        <w:rPr>
          <w:rFonts w:hint="eastAsia"/>
        </w:rPr>
        <w:t>上，对于包含被</w:t>
      </w:r>
      <w:r w:rsidRPr="001607D9">
        <w:rPr>
          <w:rFonts w:hint="eastAsia"/>
        </w:rPr>
        <w:t>dir</w:t>
      </w:r>
      <w:r w:rsidRPr="001607D9">
        <w:rPr>
          <w:rFonts w:hint="eastAsia"/>
        </w:rPr>
        <w:t>视为通配符的字符的文件或文件夹名，使用</w:t>
      </w:r>
      <w:r w:rsidRPr="001607D9">
        <w:rPr>
          <w:rFonts w:hint="eastAsia"/>
        </w:rPr>
        <w:t>ls</w:t>
      </w:r>
      <w:r w:rsidRPr="001607D9">
        <w:rPr>
          <w:rFonts w:hint="eastAsia"/>
        </w:rPr>
        <w:t>。</w:t>
      </w:r>
    </w:p>
    <w:p w:rsidR="001607D9" w:rsidRDefault="001607D9" w:rsidP="00ED3F46">
      <w:pPr>
        <w:ind w:leftChars="200" w:left="420"/>
      </w:pPr>
      <w:r>
        <w:rPr>
          <w:rFonts w:hint="eastAsia"/>
        </w:rPr>
        <w:t>注意，对于符号链接，</w:t>
      </w:r>
      <w:r>
        <w:rPr>
          <w:rFonts w:hint="eastAsia"/>
        </w:rPr>
        <w:t>dir</w:t>
      </w:r>
      <w:r>
        <w:rPr>
          <w:rFonts w:hint="eastAsia"/>
        </w:rPr>
        <w:t>返回符号链接指向的文件的信息，而不是链接本身的信息。但是，如果链接指向一个不存在的文件，</w:t>
      </w:r>
      <w:r>
        <w:rPr>
          <w:rFonts w:hint="eastAsia"/>
        </w:rPr>
        <w:t>dir</w:t>
      </w:r>
      <w:r>
        <w:rPr>
          <w:rFonts w:hint="eastAsia"/>
        </w:rPr>
        <w:t>返回关于该链接的信息。</w:t>
      </w:r>
    </w:p>
    <w:p w:rsidR="001607D9" w:rsidRDefault="001607D9" w:rsidP="00ED3F46">
      <w:pPr>
        <w:ind w:leftChars="200" w:left="420"/>
      </w:pPr>
      <w:r>
        <w:rPr>
          <w:rFonts w:hint="eastAsia"/>
        </w:rPr>
        <w:t>参见</w:t>
      </w:r>
      <w:r>
        <w:rPr>
          <w:rFonts w:hint="eastAsia"/>
        </w:rPr>
        <w:t>:ls, readdir, glob, what, stat, lstat</w:t>
      </w:r>
      <w:r>
        <w:rPr>
          <w:rFonts w:hint="eastAsia"/>
        </w:rPr>
        <w:t>。</w:t>
      </w:r>
    </w:p>
    <w:p w:rsidR="001607D9" w:rsidRDefault="001607D9" w:rsidP="00104A4E">
      <w:pPr>
        <w:spacing w:beforeLines="50" w:before="156"/>
      </w:pPr>
      <w:r w:rsidRPr="001607D9">
        <w:t>: dir = pwd ()</w:t>
      </w:r>
    </w:p>
    <w:p w:rsidR="001607D9" w:rsidRDefault="001607D9" w:rsidP="00ED3F46">
      <w:pPr>
        <w:ind w:leftChars="200" w:left="420"/>
      </w:pPr>
      <w:r>
        <w:rPr>
          <w:rFonts w:hint="eastAsia"/>
        </w:rPr>
        <w:t>返回当前工作目录。</w:t>
      </w:r>
    </w:p>
    <w:p w:rsidR="001607D9" w:rsidRDefault="001607D9" w:rsidP="00ED3F46">
      <w:pPr>
        <w:ind w:leftChars="200" w:left="420"/>
      </w:pPr>
      <w:r>
        <w:rPr>
          <w:rFonts w:hint="eastAsia"/>
        </w:rPr>
        <w:t>参见</w:t>
      </w:r>
      <w:r>
        <w:rPr>
          <w:rFonts w:hint="eastAsia"/>
        </w:rPr>
        <w:t>:cd, dir, ls, mkdir, rmdir</w:t>
      </w:r>
      <w:r>
        <w:rPr>
          <w:rFonts w:hint="eastAsia"/>
        </w:rPr>
        <w:t>。</w:t>
      </w:r>
    </w:p>
    <w:p w:rsidR="001607D9" w:rsidRPr="00ED3F46" w:rsidRDefault="001607D9" w:rsidP="00104A4E">
      <w:pPr>
        <w:spacing w:beforeLines="50" w:before="156"/>
        <w:rPr>
          <w:b/>
          <w:sz w:val="24"/>
        </w:rPr>
      </w:pPr>
      <w:r w:rsidRPr="00ED3F46">
        <w:rPr>
          <w:rFonts w:hint="eastAsia"/>
          <w:b/>
          <w:sz w:val="24"/>
        </w:rPr>
        <w:t>36.9</w:t>
      </w:r>
      <w:r w:rsidRPr="00ED3F46">
        <w:rPr>
          <w:rFonts w:hint="eastAsia"/>
          <w:b/>
          <w:sz w:val="24"/>
        </w:rPr>
        <w:t>密码数据库功能</w:t>
      </w:r>
    </w:p>
    <w:p w:rsidR="001607D9" w:rsidRDefault="001607D9" w:rsidP="00104A4E">
      <w:pPr>
        <w:spacing w:beforeLines="50" w:before="156"/>
      </w:pPr>
      <w:r>
        <w:rPr>
          <w:rFonts w:hint="eastAsia"/>
        </w:rPr>
        <w:t>Octave</w:t>
      </w:r>
      <w:r>
        <w:rPr>
          <w:rFonts w:hint="eastAsia"/>
        </w:rPr>
        <w:t>的密码数据库函数以以下字段的结构返回信息。</w:t>
      </w:r>
    </w:p>
    <w:p w:rsidR="001607D9" w:rsidRDefault="001607D9" w:rsidP="00ED3F46">
      <w:pPr>
        <w:spacing w:beforeLines="50" w:before="156"/>
      </w:pPr>
      <w:r>
        <w:t>name</w:t>
      </w:r>
    </w:p>
    <w:p w:rsidR="001607D9" w:rsidRDefault="001607D9" w:rsidP="00ED3F46">
      <w:pPr>
        <w:ind w:leftChars="200" w:left="420"/>
      </w:pPr>
      <w:r>
        <w:t>The user name.</w:t>
      </w:r>
    </w:p>
    <w:p w:rsidR="001607D9" w:rsidRDefault="001607D9" w:rsidP="00ED3F46">
      <w:pPr>
        <w:spacing w:beforeLines="50" w:before="156"/>
      </w:pPr>
      <w:r>
        <w:lastRenderedPageBreak/>
        <w:t>passwd</w:t>
      </w:r>
    </w:p>
    <w:p w:rsidR="001607D9" w:rsidRDefault="001607D9" w:rsidP="00ED3F46">
      <w:pPr>
        <w:ind w:leftChars="200" w:left="420"/>
      </w:pPr>
      <w:r>
        <w:t>The encrypted password, if available.</w:t>
      </w:r>
    </w:p>
    <w:p w:rsidR="001607D9" w:rsidRDefault="001607D9" w:rsidP="00ED3F46">
      <w:pPr>
        <w:spacing w:beforeLines="50" w:before="156"/>
      </w:pPr>
      <w:r>
        <w:t>uid</w:t>
      </w:r>
    </w:p>
    <w:p w:rsidR="001607D9" w:rsidRDefault="001607D9" w:rsidP="00ED3F46">
      <w:pPr>
        <w:ind w:leftChars="200" w:left="420"/>
      </w:pPr>
      <w:r>
        <w:t>The numeric user id.</w:t>
      </w:r>
    </w:p>
    <w:p w:rsidR="001607D9" w:rsidRDefault="001607D9" w:rsidP="00ED3F46">
      <w:pPr>
        <w:spacing w:beforeLines="50" w:before="156"/>
      </w:pPr>
      <w:r>
        <w:t>gid</w:t>
      </w:r>
    </w:p>
    <w:p w:rsidR="001607D9" w:rsidRDefault="001607D9" w:rsidP="00ED3F46">
      <w:pPr>
        <w:ind w:leftChars="200" w:left="420"/>
      </w:pPr>
      <w:r>
        <w:t>The numeric group id.</w:t>
      </w:r>
    </w:p>
    <w:p w:rsidR="001607D9" w:rsidRDefault="001607D9" w:rsidP="00ED3F46">
      <w:pPr>
        <w:spacing w:beforeLines="50" w:before="156"/>
      </w:pPr>
      <w:r>
        <w:t>gecos</w:t>
      </w:r>
    </w:p>
    <w:p w:rsidR="001607D9" w:rsidRDefault="001607D9" w:rsidP="00ED3F46">
      <w:pPr>
        <w:ind w:leftChars="200" w:left="420"/>
      </w:pPr>
      <w:r>
        <w:t>The GECOS field.</w:t>
      </w:r>
    </w:p>
    <w:p w:rsidR="001607D9" w:rsidRDefault="001607D9" w:rsidP="00ED3F46">
      <w:pPr>
        <w:spacing w:beforeLines="50" w:before="156"/>
      </w:pPr>
      <w:r>
        <w:t>dir</w:t>
      </w:r>
    </w:p>
    <w:p w:rsidR="001607D9" w:rsidRDefault="001607D9" w:rsidP="00ED3F46">
      <w:pPr>
        <w:ind w:leftChars="200" w:left="420"/>
      </w:pPr>
      <w:r>
        <w:t>The home directory.</w:t>
      </w:r>
    </w:p>
    <w:p w:rsidR="001607D9" w:rsidRDefault="001607D9" w:rsidP="00ED3F46">
      <w:pPr>
        <w:spacing w:beforeLines="50" w:before="156"/>
      </w:pPr>
      <w:r>
        <w:t>shell</w:t>
      </w:r>
    </w:p>
    <w:p w:rsidR="001607D9" w:rsidRDefault="001607D9" w:rsidP="00ED3F46">
      <w:pPr>
        <w:ind w:leftChars="200" w:left="420"/>
      </w:pPr>
      <w:r>
        <w:t>The initial shell.</w:t>
      </w:r>
    </w:p>
    <w:p w:rsidR="001607D9" w:rsidRDefault="001607D9" w:rsidP="00ED3F46">
      <w:pPr>
        <w:spacing w:beforeLines="50" w:before="156"/>
      </w:pPr>
      <w:r w:rsidRPr="001607D9">
        <w:rPr>
          <w:rFonts w:hint="eastAsia"/>
        </w:rPr>
        <w:t>在以下函数的描述中，这个数据结构被称为</w:t>
      </w:r>
      <w:r w:rsidRPr="001607D9">
        <w:rPr>
          <w:rFonts w:hint="eastAsia"/>
        </w:rPr>
        <w:t>pw_struct</w:t>
      </w:r>
      <w:r w:rsidRPr="001607D9">
        <w:rPr>
          <w:rFonts w:hint="eastAsia"/>
        </w:rPr>
        <w:t>。</w:t>
      </w:r>
    </w:p>
    <w:p w:rsidR="001607D9" w:rsidRDefault="001607D9" w:rsidP="00104A4E">
      <w:pPr>
        <w:spacing w:beforeLines="50" w:before="156"/>
      </w:pPr>
      <w:r w:rsidRPr="001607D9">
        <w:t>: pw_struct = getpwent ()</w:t>
      </w:r>
    </w:p>
    <w:p w:rsidR="001607D9" w:rsidRDefault="001607D9" w:rsidP="00ED3F46">
      <w:pPr>
        <w:ind w:leftChars="200" w:left="420"/>
      </w:pPr>
      <w:r>
        <w:rPr>
          <w:rFonts w:hint="eastAsia"/>
        </w:rPr>
        <w:t>返回一个包含密码数据库条目的结构，必要时打开它。</w:t>
      </w:r>
    </w:p>
    <w:p w:rsidR="001607D9" w:rsidRDefault="001607D9" w:rsidP="00ED3F46">
      <w:pPr>
        <w:ind w:leftChars="200" w:left="420"/>
      </w:pPr>
      <w:r>
        <w:rPr>
          <w:rFonts w:hint="eastAsia"/>
        </w:rPr>
        <w:t>一旦到达数据的末尾，</w:t>
      </w:r>
      <w:r>
        <w:rPr>
          <w:rFonts w:hint="eastAsia"/>
        </w:rPr>
        <w:t>getpgo</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:setpwent, endpwent</w:t>
      </w:r>
      <w:r>
        <w:rPr>
          <w:rFonts w:hint="eastAsia"/>
        </w:rPr>
        <w:t>。</w:t>
      </w:r>
    </w:p>
    <w:p w:rsidR="001607D9" w:rsidRDefault="001607D9" w:rsidP="00104A4E">
      <w:pPr>
        <w:spacing w:beforeLines="50" w:before="156"/>
      </w:pPr>
      <w:r w:rsidRPr="001607D9">
        <w:t>: pw_struct = getpwuid (uid).</w:t>
      </w:r>
    </w:p>
    <w:p w:rsidR="001607D9" w:rsidRDefault="001607D9" w:rsidP="00ED3F46">
      <w:pPr>
        <w:ind w:leftChars="200" w:left="420"/>
      </w:pPr>
      <w:r>
        <w:rPr>
          <w:rFonts w:hint="eastAsia"/>
        </w:rPr>
        <w:t>返回一个结构，其中包含密码数据库中用户</w:t>
      </w:r>
      <w:r>
        <w:rPr>
          <w:rFonts w:hint="eastAsia"/>
        </w:rPr>
        <w:t>ID</w:t>
      </w:r>
      <w:r>
        <w:rPr>
          <w:rFonts w:hint="eastAsia"/>
        </w:rPr>
        <w:t>为</w:t>
      </w:r>
      <w:r>
        <w:rPr>
          <w:rFonts w:hint="eastAsia"/>
        </w:rPr>
        <w:t>uid</w:t>
      </w:r>
      <w:r>
        <w:rPr>
          <w:rFonts w:hint="eastAsia"/>
        </w:rPr>
        <w:t>的第一个条目。</w:t>
      </w:r>
    </w:p>
    <w:p w:rsidR="001607D9" w:rsidRDefault="001607D9" w:rsidP="00ED3F46">
      <w:pPr>
        <w:ind w:leftChars="200" w:left="420"/>
      </w:pPr>
      <w:r>
        <w:rPr>
          <w:rFonts w:hint="eastAsia"/>
        </w:rPr>
        <w:t>如果用户</w:t>
      </w:r>
      <w:r>
        <w:rPr>
          <w:rFonts w:hint="eastAsia"/>
        </w:rPr>
        <w:t>ID</w:t>
      </w:r>
      <w:r>
        <w:rPr>
          <w:rFonts w:hint="eastAsia"/>
        </w:rPr>
        <w:t>在数据库中不存在，</w:t>
      </w:r>
      <w:r>
        <w:rPr>
          <w:rFonts w:hint="eastAsia"/>
        </w:rPr>
        <w:t>getpuid</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:getpwnam</w:t>
      </w:r>
      <w:r>
        <w:rPr>
          <w:rFonts w:hint="eastAsia"/>
        </w:rPr>
        <w:t>。</w:t>
      </w:r>
    </w:p>
    <w:p w:rsidR="001607D9" w:rsidRDefault="001607D9" w:rsidP="00104A4E">
      <w:pPr>
        <w:spacing w:beforeLines="50" w:before="156"/>
      </w:pPr>
      <w:r w:rsidRPr="001607D9">
        <w:t>: pw_struct = getpwnam (name)</w:t>
      </w:r>
    </w:p>
    <w:p w:rsidR="001607D9" w:rsidRDefault="001607D9" w:rsidP="00ED3F46">
      <w:pPr>
        <w:ind w:leftChars="200" w:left="420"/>
      </w:pPr>
      <w:r>
        <w:rPr>
          <w:rFonts w:hint="eastAsia"/>
        </w:rPr>
        <w:t>返回一个结构，其中包含密码数据库中用户名为</w:t>
      </w:r>
      <w:r>
        <w:rPr>
          <w:rFonts w:hint="eastAsia"/>
        </w:rPr>
        <w:t>name</w:t>
      </w:r>
      <w:r>
        <w:rPr>
          <w:rFonts w:hint="eastAsia"/>
        </w:rPr>
        <w:t>的第一个条目。</w:t>
      </w:r>
    </w:p>
    <w:p w:rsidR="001607D9" w:rsidRDefault="001607D9" w:rsidP="00ED3F46">
      <w:pPr>
        <w:ind w:leftChars="200" w:left="420"/>
      </w:pPr>
      <w:r>
        <w:rPr>
          <w:rFonts w:hint="eastAsia"/>
        </w:rPr>
        <w:t>如果用户名在数据库中不存在，</w:t>
      </w:r>
      <w:r>
        <w:rPr>
          <w:rFonts w:hint="eastAsia"/>
        </w:rPr>
        <w:t>getpwname</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:getpuid</w:t>
      </w:r>
      <w:r>
        <w:rPr>
          <w:rFonts w:hint="eastAsia"/>
        </w:rPr>
        <w:t>。</w:t>
      </w:r>
    </w:p>
    <w:p w:rsidR="001607D9" w:rsidRDefault="001607D9" w:rsidP="00104A4E">
      <w:pPr>
        <w:spacing w:beforeLines="50" w:before="156"/>
      </w:pPr>
      <w:r w:rsidRPr="001607D9">
        <w:t>: [status, msg] = setpwent ()</w:t>
      </w:r>
    </w:p>
    <w:p w:rsidR="001607D9" w:rsidRDefault="001607D9" w:rsidP="00ED3F46">
      <w:pPr>
        <w:ind w:leftChars="200" w:left="420"/>
      </w:pPr>
      <w:r>
        <w:rPr>
          <w:rFonts w:hint="eastAsia"/>
        </w:rPr>
        <w:t>返回指向密码数据库开头的内部指针。</w:t>
      </w:r>
    </w:p>
    <w:p w:rsidR="001607D9" w:rsidRDefault="001607D9" w:rsidP="00ED3F46">
      <w:pPr>
        <w:ind w:leftChars="200" w:left="420"/>
      </w:pPr>
      <w:r>
        <w:rPr>
          <w:rFonts w:hint="eastAsia"/>
        </w:rPr>
        <w:t>参见</w:t>
      </w:r>
      <w:r>
        <w:rPr>
          <w:rFonts w:hint="eastAsia"/>
        </w:rPr>
        <w:t>:getpwent, endpwent</w:t>
      </w:r>
      <w:r>
        <w:rPr>
          <w:rFonts w:hint="eastAsia"/>
        </w:rPr>
        <w:t>。</w:t>
      </w:r>
    </w:p>
    <w:p w:rsidR="001607D9" w:rsidRDefault="001607D9" w:rsidP="00104A4E">
      <w:pPr>
        <w:spacing w:beforeLines="50" w:before="156"/>
      </w:pPr>
      <w:r w:rsidRPr="001607D9">
        <w:t>: [status, msg] = endpwent ()</w:t>
      </w:r>
    </w:p>
    <w:p w:rsidR="001607D9" w:rsidRDefault="001607D9" w:rsidP="00ED3F46">
      <w:pPr>
        <w:ind w:leftChars="200" w:left="420"/>
      </w:pPr>
      <w:r>
        <w:rPr>
          <w:rFonts w:hint="eastAsia"/>
        </w:rPr>
        <w:t>关闭密码数据库。</w:t>
      </w:r>
    </w:p>
    <w:p w:rsidR="001607D9" w:rsidRDefault="001607D9" w:rsidP="00ED3F46">
      <w:pPr>
        <w:ind w:leftChars="200" w:left="420"/>
      </w:pPr>
      <w:r>
        <w:rPr>
          <w:rFonts w:hint="eastAsia"/>
        </w:rPr>
        <w:t>参见</w:t>
      </w:r>
      <w:r>
        <w:rPr>
          <w:rFonts w:hint="eastAsia"/>
        </w:rPr>
        <w:t>:getpwent, setpwent</w:t>
      </w:r>
      <w:r>
        <w:rPr>
          <w:rFonts w:hint="eastAsia"/>
        </w:rPr>
        <w:t>。</w:t>
      </w:r>
    </w:p>
    <w:p w:rsidR="001607D9" w:rsidRPr="00ED3F46" w:rsidRDefault="001607D9" w:rsidP="00104A4E">
      <w:pPr>
        <w:spacing w:beforeLines="50" w:before="156"/>
        <w:rPr>
          <w:b/>
        </w:rPr>
      </w:pPr>
      <w:r w:rsidRPr="00ED3F46">
        <w:rPr>
          <w:rFonts w:hint="eastAsia"/>
          <w:b/>
        </w:rPr>
        <w:t>36.10</w:t>
      </w:r>
      <w:r w:rsidRPr="00ED3F46">
        <w:rPr>
          <w:rFonts w:hint="eastAsia"/>
          <w:b/>
        </w:rPr>
        <w:t>组数据库功能</w:t>
      </w:r>
    </w:p>
    <w:p w:rsidR="001607D9" w:rsidRDefault="001607D9" w:rsidP="00104A4E">
      <w:pPr>
        <w:spacing w:beforeLines="50" w:before="156"/>
      </w:pPr>
      <w:r>
        <w:rPr>
          <w:rFonts w:hint="eastAsia"/>
        </w:rPr>
        <w:t>Octave</w:t>
      </w:r>
      <w:r>
        <w:rPr>
          <w:rFonts w:hint="eastAsia"/>
        </w:rPr>
        <w:t>的组数据库函数以以下字段的结构返回信息。</w:t>
      </w:r>
    </w:p>
    <w:p w:rsidR="001607D9" w:rsidRDefault="001607D9" w:rsidP="004D388A">
      <w:pPr>
        <w:spacing w:beforeLines="50" w:before="156"/>
      </w:pPr>
      <w:r>
        <w:t>name</w:t>
      </w:r>
    </w:p>
    <w:p w:rsidR="001607D9" w:rsidRDefault="001607D9" w:rsidP="00ED3F46">
      <w:pPr>
        <w:ind w:leftChars="200" w:left="420"/>
      </w:pPr>
      <w:r>
        <w:t>The user name.</w:t>
      </w:r>
    </w:p>
    <w:p w:rsidR="001607D9" w:rsidRDefault="001607D9" w:rsidP="004D388A">
      <w:pPr>
        <w:spacing w:beforeLines="50" w:before="156"/>
      </w:pPr>
      <w:r>
        <w:t>passwd</w:t>
      </w:r>
    </w:p>
    <w:p w:rsidR="001607D9" w:rsidRPr="00ED3F46" w:rsidRDefault="001607D9" w:rsidP="00ED3F46">
      <w:pPr>
        <w:ind w:leftChars="200" w:left="420"/>
      </w:pPr>
      <w:r>
        <w:t>The encrypted password, if available.</w:t>
      </w:r>
    </w:p>
    <w:p w:rsidR="001607D9" w:rsidRDefault="001607D9" w:rsidP="004D388A">
      <w:pPr>
        <w:spacing w:beforeLines="50" w:before="156"/>
      </w:pPr>
      <w:r>
        <w:lastRenderedPageBreak/>
        <w:t>gid</w:t>
      </w:r>
    </w:p>
    <w:p w:rsidR="001607D9" w:rsidRDefault="001607D9" w:rsidP="00ED3F46">
      <w:pPr>
        <w:ind w:leftChars="200" w:left="420"/>
      </w:pPr>
      <w:r>
        <w:t>The numeric group id.</w:t>
      </w:r>
    </w:p>
    <w:p w:rsidR="001607D9" w:rsidRDefault="001607D9" w:rsidP="004D388A">
      <w:pPr>
        <w:spacing w:beforeLines="50" w:before="156"/>
      </w:pPr>
      <w:r>
        <w:t>mem</w:t>
      </w:r>
    </w:p>
    <w:p w:rsidR="001607D9" w:rsidRDefault="001607D9" w:rsidP="00ED3F46">
      <w:pPr>
        <w:ind w:leftChars="200" w:left="420"/>
      </w:pPr>
      <w:r>
        <w:t>The members of the group.</w:t>
      </w:r>
    </w:p>
    <w:p w:rsidR="001607D9" w:rsidRDefault="001607D9" w:rsidP="004D388A">
      <w:pPr>
        <w:spacing w:beforeLines="50" w:before="156"/>
      </w:pPr>
      <w:r w:rsidRPr="001607D9">
        <w:rPr>
          <w:rFonts w:hint="eastAsia"/>
        </w:rPr>
        <w:t>在以下函数的描述中，这个数据结构被称为</w:t>
      </w:r>
      <w:r w:rsidRPr="001607D9">
        <w:rPr>
          <w:rFonts w:hint="eastAsia"/>
        </w:rPr>
        <w:t>grp_struct</w:t>
      </w:r>
      <w:r w:rsidRPr="001607D9">
        <w:rPr>
          <w:rFonts w:hint="eastAsia"/>
        </w:rPr>
        <w:t>。</w:t>
      </w:r>
    </w:p>
    <w:p w:rsidR="001607D9" w:rsidRDefault="001607D9" w:rsidP="00104A4E">
      <w:pPr>
        <w:spacing w:beforeLines="50" w:before="156"/>
      </w:pPr>
      <w:r w:rsidRPr="001607D9">
        <w:t>: grp_struct = getgrent ()</w:t>
      </w:r>
    </w:p>
    <w:p w:rsidR="001607D9" w:rsidRDefault="001607D9" w:rsidP="004D388A">
      <w:pPr>
        <w:ind w:leftChars="200" w:left="420"/>
      </w:pPr>
      <w:r>
        <w:rPr>
          <w:rFonts w:hint="eastAsia"/>
        </w:rPr>
        <w:t>从组数据库返回一个条目，必要时打开它。</w:t>
      </w:r>
    </w:p>
    <w:p w:rsidR="001607D9" w:rsidRDefault="001607D9" w:rsidP="004D388A">
      <w:pPr>
        <w:ind w:leftChars="200" w:left="420"/>
      </w:pPr>
      <w:r>
        <w:rPr>
          <w:rFonts w:hint="eastAsia"/>
        </w:rPr>
        <w:t>一旦到达数据的末尾，</w:t>
      </w:r>
      <w:r>
        <w:rPr>
          <w:rFonts w:hint="eastAsia"/>
        </w:rPr>
        <w:t>getgrant</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:setgreent, endgreent</w:t>
      </w:r>
      <w:r>
        <w:rPr>
          <w:rFonts w:hint="eastAsia"/>
        </w:rPr>
        <w:t>。</w:t>
      </w:r>
    </w:p>
    <w:p w:rsidR="001607D9" w:rsidRDefault="001607D9" w:rsidP="00104A4E">
      <w:pPr>
        <w:spacing w:beforeLines="50" w:before="156"/>
      </w:pPr>
      <w:r w:rsidRPr="001607D9">
        <w:t>: grp_struct = getgrgid (gid).</w:t>
      </w:r>
    </w:p>
    <w:p w:rsidR="001607D9" w:rsidRDefault="001607D9" w:rsidP="004D388A">
      <w:pPr>
        <w:ind w:leftChars="200" w:left="420"/>
      </w:pPr>
      <w:r>
        <w:rPr>
          <w:rFonts w:hint="eastAsia"/>
        </w:rPr>
        <w:t>返回组数据库中组</w:t>
      </w:r>
      <w:r>
        <w:rPr>
          <w:rFonts w:hint="eastAsia"/>
        </w:rPr>
        <w:t>ID</w:t>
      </w:r>
      <w:r>
        <w:rPr>
          <w:rFonts w:hint="eastAsia"/>
        </w:rPr>
        <w:t>为</w:t>
      </w:r>
      <w:r>
        <w:rPr>
          <w:rFonts w:hint="eastAsia"/>
        </w:rPr>
        <w:t>gid</w:t>
      </w:r>
      <w:r>
        <w:rPr>
          <w:rFonts w:hint="eastAsia"/>
        </w:rPr>
        <w:t>的第一个条目。</w:t>
      </w:r>
    </w:p>
    <w:p w:rsidR="001607D9" w:rsidRDefault="001607D9" w:rsidP="004D388A">
      <w:pPr>
        <w:ind w:leftChars="200" w:left="420"/>
      </w:pPr>
      <w:r>
        <w:rPr>
          <w:rFonts w:hint="eastAsia"/>
        </w:rPr>
        <w:t>如果组</w:t>
      </w:r>
      <w:r>
        <w:rPr>
          <w:rFonts w:hint="eastAsia"/>
        </w:rPr>
        <w:t>ID</w:t>
      </w:r>
      <w:r>
        <w:rPr>
          <w:rFonts w:hint="eastAsia"/>
        </w:rPr>
        <w:t>在数据库中不存在，</w:t>
      </w:r>
      <w:r>
        <w:rPr>
          <w:rFonts w:hint="eastAsia"/>
        </w:rPr>
        <w:t>getgrgid</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:getgram</w:t>
      </w:r>
      <w:r>
        <w:rPr>
          <w:rFonts w:hint="eastAsia"/>
        </w:rPr>
        <w:t>。</w:t>
      </w:r>
    </w:p>
    <w:p w:rsidR="001607D9" w:rsidRDefault="001607D9" w:rsidP="00104A4E">
      <w:pPr>
        <w:spacing w:beforeLines="50" w:before="156"/>
      </w:pPr>
      <w:r w:rsidRPr="001607D9">
        <w:t>: grp_struct = getgrnam (name)</w:t>
      </w:r>
    </w:p>
    <w:p w:rsidR="001607D9" w:rsidRDefault="001607D9" w:rsidP="004D388A">
      <w:pPr>
        <w:ind w:leftChars="200" w:left="420"/>
      </w:pPr>
      <w:r>
        <w:rPr>
          <w:rFonts w:hint="eastAsia"/>
        </w:rPr>
        <w:t>返回组数据库中组名为</w:t>
      </w:r>
      <w:r>
        <w:rPr>
          <w:rFonts w:hint="eastAsia"/>
        </w:rPr>
        <w:t>name</w:t>
      </w:r>
      <w:r>
        <w:rPr>
          <w:rFonts w:hint="eastAsia"/>
        </w:rPr>
        <w:t>的第一个条目。</w:t>
      </w:r>
    </w:p>
    <w:p w:rsidR="001607D9" w:rsidRDefault="001607D9" w:rsidP="004D388A">
      <w:pPr>
        <w:ind w:leftChars="200" w:left="420"/>
      </w:pPr>
      <w:r>
        <w:rPr>
          <w:rFonts w:hint="eastAsia"/>
        </w:rPr>
        <w:t>如果组名在数据库中不存在，</w:t>
      </w:r>
      <w:r>
        <w:rPr>
          <w:rFonts w:hint="eastAsia"/>
        </w:rPr>
        <w:t>getgrnam</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:getgrgid</w:t>
      </w:r>
      <w:r>
        <w:rPr>
          <w:rFonts w:hint="eastAsia"/>
        </w:rPr>
        <w:t>。</w:t>
      </w:r>
    </w:p>
    <w:p w:rsidR="001607D9" w:rsidRDefault="001607D9" w:rsidP="00104A4E">
      <w:pPr>
        <w:spacing w:beforeLines="50" w:before="156"/>
      </w:pPr>
      <w:r w:rsidRPr="001607D9">
        <w:t>: [status, msg] = setgrent ()</w:t>
      </w:r>
    </w:p>
    <w:p w:rsidR="001607D9" w:rsidRDefault="001607D9" w:rsidP="004D388A">
      <w:pPr>
        <w:ind w:leftChars="200" w:left="420"/>
      </w:pPr>
      <w:r>
        <w:rPr>
          <w:rFonts w:hint="eastAsia"/>
        </w:rPr>
        <w:t>返回指向组数据库开头的内部指针。</w:t>
      </w:r>
    </w:p>
    <w:p w:rsidR="001607D9" w:rsidRDefault="001607D9" w:rsidP="004D388A">
      <w:pPr>
        <w:ind w:leftChars="200" w:left="420"/>
      </w:pPr>
      <w:r>
        <w:rPr>
          <w:rFonts w:hint="eastAsia"/>
        </w:rPr>
        <w:t>参见</w:t>
      </w:r>
      <w:r>
        <w:rPr>
          <w:rFonts w:hint="eastAsia"/>
        </w:rPr>
        <w:t>:getgrant, endent</w:t>
      </w:r>
      <w:r>
        <w:rPr>
          <w:rFonts w:hint="eastAsia"/>
        </w:rPr>
        <w:t>。</w:t>
      </w:r>
    </w:p>
    <w:p w:rsidR="001607D9" w:rsidRDefault="001607D9" w:rsidP="00104A4E">
      <w:pPr>
        <w:spacing w:beforeLines="50" w:before="156"/>
      </w:pPr>
      <w:r w:rsidRPr="001607D9">
        <w:t>: [status, msg] = endgrent ()</w:t>
      </w:r>
    </w:p>
    <w:p w:rsidR="001607D9" w:rsidRDefault="001607D9" w:rsidP="004D388A">
      <w:pPr>
        <w:ind w:leftChars="200" w:left="420"/>
      </w:pPr>
      <w:r>
        <w:rPr>
          <w:rFonts w:hint="eastAsia"/>
        </w:rPr>
        <w:t>关闭组数据库。</w:t>
      </w:r>
    </w:p>
    <w:p w:rsidR="001607D9" w:rsidRDefault="001607D9" w:rsidP="004D388A">
      <w:pPr>
        <w:ind w:leftChars="200" w:left="420"/>
      </w:pPr>
      <w:r>
        <w:rPr>
          <w:rFonts w:hint="eastAsia"/>
        </w:rPr>
        <w:t>参见</w:t>
      </w:r>
      <w:r>
        <w:rPr>
          <w:rFonts w:hint="eastAsia"/>
        </w:rPr>
        <w:t>:getgrant, setgrant</w:t>
      </w:r>
      <w:r>
        <w:rPr>
          <w:rFonts w:hint="eastAsia"/>
        </w:rPr>
        <w:t>。</w:t>
      </w:r>
    </w:p>
    <w:p w:rsidR="001607D9" w:rsidRPr="004D388A" w:rsidRDefault="001607D9" w:rsidP="00104A4E">
      <w:pPr>
        <w:spacing w:beforeLines="50" w:before="156"/>
        <w:rPr>
          <w:b/>
          <w:sz w:val="24"/>
        </w:rPr>
      </w:pPr>
      <w:r w:rsidRPr="004D388A">
        <w:rPr>
          <w:rFonts w:hint="eastAsia"/>
          <w:b/>
          <w:sz w:val="24"/>
        </w:rPr>
        <w:t>36.11</w:t>
      </w:r>
      <w:r w:rsidRPr="004D388A">
        <w:rPr>
          <w:rFonts w:hint="eastAsia"/>
          <w:b/>
          <w:sz w:val="24"/>
        </w:rPr>
        <w:t>系统信息</w:t>
      </w:r>
    </w:p>
    <w:p w:rsidR="001607D9" w:rsidRDefault="001607D9" w:rsidP="00104A4E">
      <w:pPr>
        <w:spacing w:beforeLines="50" w:before="156"/>
      </w:pPr>
      <w:r>
        <w:t>: computer ()</w:t>
      </w:r>
    </w:p>
    <w:p w:rsidR="001607D9" w:rsidRDefault="001607D9" w:rsidP="001607D9">
      <w:r>
        <w:t>: comp = computer ()</w:t>
      </w:r>
    </w:p>
    <w:p w:rsidR="001607D9" w:rsidRDefault="001607D9" w:rsidP="001607D9">
      <w:r>
        <w:t>: [comp, maxsize] = computer ()</w:t>
      </w:r>
    </w:p>
    <w:p w:rsidR="001607D9" w:rsidRDefault="001607D9" w:rsidP="001607D9">
      <w:r>
        <w:t>: [comp, maxsize, endian] = computer ()</w:t>
      </w:r>
    </w:p>
    <w:p w:rsidR="001607D9" w:rsidRDefault="001607D9" w:rsidP="001607D9">
      <w:r>
        <w:t>: arch = computer ("arch")</w:t>
      </w:r>
    </w:p>
    <w:p w:rsidR="001607D9" w:rsidRDefault="001607D9" w:rsidP="004D388A">
      <w:pPr>
        <w:ind w:leftChars="200" w:left="420"/>
      </w:pPr>
      <w:r>
        <w:rPr>
          <w:rFonts w:hint="eastAsia"/>
        </w:rPr>
        <w:t>打印或返回</w:t>
      </w:r>
      <w:r>
        <w:rPr>
          <w:rFonts w:hint="eastAsia"/>
        </w:rPr>
        <w:t>cpu-vendor-os</w:t>
      </w:r>
      <w:r>
        <w:rPr>
          <w:rFonts w:hint="eastAsia"/>
        </w:rPr>
        <w:t>形式的字符串，该字符串标识</w:t>
      </w:r>
      <w:r>
        <w:rPr>
          <w:rFonts w:hint="eastAsia"/>
        </w:rPr>
        <w:t>Octave</w:t>
      </w:r>
      <w:r>
        <w:rPr>
          <w:rFonts w:hint="eastAsia"/>
        </w:rPr>
        <w:t>正在运行的计算机类型。</w:t>
      </w:r>
    </w:p>
    <w:p w:rsidR="001607D9" w:rsidRDefault="001607D9" w:rsidP="004D388A">
      <w:pPr>
        <w:ind w:leftChars="200" w:left="420"/>
      </w:pPr>
      <w:r>
        <w:rPr>
          <w:rFonts w:hint="eastAsia"/>
        </w:rPr>
        <w:t>如果使用输出参数调用，则返回值而不是打印值。例如</w:t>
      </w:r>
      <w:r>
        <w:rPr>
          <w:rFonts w:hint="eastAsia"/>
        </w:rPr>
        <w:t>:</w:t>
      </w:r>
    </w:p>
    <w:p w:rsidR="001607D9" w:rsidRDefault="001607D9" w:rsidP="004D388A">
      <w:pPr>
        <w:ind w:leftChars="400" w:left="840"/>
      </w:pPr>
      <w:r>
        <w:t>computer ()</w:t>
      </w:r>
    </w:p>
    <w:p w:rsidR="001607D9" w:rsidRDefault="001607D9" w:rsidP="004D388A">
      <w:pPr>
        <w:ind w:leftChars="400" w:left="840"/>
      </w:pPr>
      <w:r>
        <w:t xml:space="preserve">   -| x86_64-pc-linux-gnu</w:t>
      </w:r>
    </w:p>
    <w:p w:rsidR="001607D9" w:rsidRDefault="001607D9" w:rsidP="004D388A">
      <w:pPr>
        <w:ind w:leftChars="400" w:left="840"/>
      </w:pPr>
    </w:p>
    <w:p w:rsidR="001607D9" w:rsidRDefault="001607D9" w:rsidP="004D388A">
      <w:pPr>
        <w:ind w:leftChars="400" w:left="840"/>
      </w:pPr>
      <w:r>
        <w:t>mycomp = computer ()</w:t>
      </w:r>
    </w:p>
    <w:p w:rsidR="001607D9" w:rsidRDefault="001607D9" w:rsidP="004D388A">
      <w:pPr>
        <w:ind w:leftChars="400" w:left="840"/>
      </w:pPr>
      <w:r>
        <w:t xml:space="preserve">   </w:t>
      </w:r>
      <w:r>
        <w:rPr>
          <w:rFonts w:ascii="Cambria Math" w:hAnsi="Cambria Math" w:cs="Cambria Math"/>
        </w:rPr>
        <w:t>⇒</w:t>
      </w:r>
      <w:r>
        <w:t xml:space="preserve"> mycomp = x86_64-pc-linux-gnu</w:t>
      </w:r>
    </w:p>
    <w:p w:rsidR="001607D9" w:rsidRDefault="001607D9" w:rsidP="004D388A">
      <w:pPr>
        <w:ind w:leftChars="200" w:left="420"/>
      </w:pPr>
      <w:r>
        <w:rPr>
          <w:rFonts w:hint="eastAsia"/>
        </w:rPr>
        <w:t>如果请求两个输出参数，还返回数组的最大元素数。这将取决于</w:t>
      </w:r>
      <w:r>
        <w:rPr>
          <w:rFonts w:hint="eastAsia"/>
        </w:rPr>
        <w:t>Octave</w:t>
      </w:r>
      <w:r>
        <w:rPr>
          <w:rFonts w:hint="eastAsia"/>
        </w:rPr>
        <w:t>是使用</w:t>
      </w:r>
      <w:r>
        <w:rPr>
          <w:rFonts w:hint="eastAsia"/>
        </w:rPr>
        <w:t>32</w:t>
      </w:r>
      <w:r>
        <w:rPr>
          <w:rFonts w:hint="eastAsia"/>
        </w:rPr>
        <w:t>位还是</w:t>
      </w:r>
      <w:r>
        <w:rPr>
          <w:rFonts w:hint="eastAsia"/>
        </w:rPr>
        <w:t>64</w:t>
      </w:r>
      <w:r>
        <w:rPr>
          <w:rFonts w:hint="eastAsia"/>
        </w:rPr>
        <w:t>位索引向量编译的。</w:t>
      </w:r>
    </w:p>
    <w:p w:rsidR="001607D9" w:rsidRDefault="001607D9" w:rsidP="004D388A">
      <w:pPr>
        <w:ind w:leftChars="200" w:left="420"/>
      </w:pPr>
      <w:r>
        <w:rPr>
          <w:rFonts w:hint="eastAsia"/>
        </w:rPr>
        <w:t>如果请求三个输出参数，也以字符形式返回当前系统的字节顺序</w:t>
      </w:r>
      <w:r>
        <w:rPr>
          <w:rFonts w:hint="eastAsia"/>
        </w:rPr>
        <w:t>(</w:t>
      </w:r>
      <w:r>
        <w:rPr>
          <w:rFonts w:hint="eastAsia"/>
        </w:rPr>
        <w:t>“</w:t>
      </w:r>
      <w:r>
        <w:rPr>
          <w:rFonts w:hint="eastAsia"/>
        </w:rPr>
        <w:t>B</w:t>
      </w:r>
      <w:r>
        <w:rPr>
          <w:rFonts w:hint="eastAsia"/>
        </w:rPr>
        <w:t>”表示大端序，“</w:t>
      </w:r>
      <w:r>
        <w:rPr>
          <w:rFonts w:hint="eastAsia"/>
        </w:rPr>
        <w:t>L</w:t>
      </w:r>
      <w:r>
        <w:rPr>
          <w:rFonts w:hint="eastAsia"/>
        </w:rPr>
        <w:t>”表示小端序</w:t>
      </w:r>
      <w:r>
        <w:rPr>
          <w:rFonts w:hint="eastAsia"/>
        </w:rPr>
        <w:t>)</w:t>
      </w:r>
      <w:r>
        <w:rPr>
          <w:rFonts w:hint="eastAsia"/>
        </w:rPr>
        <w:t>。</w:t>
      </w:r>
    </w:p>
    <w:p w:rsidR="001607D9" w:rsidRDefault="001607D9" w:rsidP="004D388A">
      <w:pPr>
        <w:ind w:leftChars="200" w:left="420"/>
      </w:pPr>
      <w:r>
        <w:rPr>
          <w:rFonts w:hint="eastAsia"/>
        </w:rPr>
        <w:t>如果指定了参数</w:t>
      </w:r>
      <w:r>
        <w:rPr>
          <w:rFonts w:hint="eastAsia"/>
        </w:rPr>
        <w:t>"arch"</w:t>
      </w:r>
      <w:r>
        <w:rPr>
          <w:rFonts w:hint="eastAsia"/>
        </w:rPr>
        <w:t>，则返回一个字符串，指示运行</w:t>
      </w:r>
      <w:r>
        <w:rPr>
          <w:rFonts w:hint="eastAsia"/>
        </w:rPr>
        <w:t>Octave</w:t>
      </w:r>
      <w:r>
        <w:rPr>
          <w:rFonts w:hint="eastAsia"/>
        </w:rPr>
        <w:t>的计算机的体系结构。</w:t>
      </w:r>
    </w:p>
    <w:p w:rsidR="001607D9" w:rsidRDefault="001607D9" w:rsidP="004D388A">
      <w:pPr>
        <w:ind w:leftChars="200" w:left="420"/>
      </w:pPr>
      <w:r>
        <w:rPr>
          <w:rFonts w:hint="eastAsia"/>
        </w:rPr>
        <w:lastRenderedPageBreak/>
        <w:t>如果使用</w:t>
      </w:r>
      <w:r>
        <w:rPr>
          <w:rFonts w:hint="eastAsia"/>
        </w:rPr>
        <w:t>- tradition</w:t>
      </w:r>
      <w:r>
        <w:rPr>
          <w:rFonts w:hint="eastAsia"/>
        </w:rPr>
        <w:t>选项调用</w:t>
      </w:r>
      <w:r>
        <w:rPr>
          <w:rFonts w:hint="eastAsia"/>
        </w:rPr>
        <w:t>Octave</w:t>
      </w:r>
      <w:r>
        <w:rPr>
          <w:rFonts w:hint="eastAsia"/>
        </w:rPr>
        <w:t>，结果可能会有所不同。</w:t>
      </w:r>
    </w:p>
    <w:p w:rsidR="001607D9" w:rsidRDefault="001607D9" w:rsidP="004D388A">
      <w:pPr>
        <w:ind w:leftChars="200" w:left="420"/>
      </w:pPr>
      <w:r>
        <w:rPr>
          <w:rFonts w:hint="eastAsia"/>
        </w:rPr>
        <w:t>参见</w:t>
      </w:r>
      <w:r>
        <w:rPr>
          <w:rFonts w:hint="eastAsia"/>
        </w:rPr>
        <w:t>:isunix, ismac, ispc</w:t>
      </w:r>
      <w:r>
        <w:rPr>
          <w:rFonts w:hint="eastAsia"/>
        </w:rPr>
        <w:t>。</w:t>
      </w:r>
    </w:p>
    <w:p w:rsidR="001607D9" w:rsidRDefault="001607D9" w:rsidP="00104A4E">
      <w:pPr>
        <w:spacing w:beforeLines="50" w:before="156"/>
      </w:pPr>
      <w:r w:rsidRPr="001607D9">
        <w:t>: [uts, err, msg] = uname ()</w:t>
      </w:r>
    </w:p>
    <w:p w:rsidR="001607D9" w:rsidRDefault="001607D9" w:rsidP="004D388A">
      <w:pPr>
        <w:ind w:leftChars="200" w:left="420"/>
      </w:pPr>
      <w:r>
        <w:rPr>
          <w:rFonts w:hint="eastAsia"/>
        </w:rPr>
        <w:t>返回结构中的系统信息。</w:t>
      </w:r>
    </w:p>
    <w:p w:rsidR="001607D9" w:rsidRDefault="001607D9" w:rsidP="004D388A">
      <w:pPr>
        <w:ind w:leftChars="200" w:left="420"/>
      </w:pPr>
      <w:r>
        <w:rPr>
          <w:rFonts w:hint="eastAsia"/>
        </w:rPr>
        <w:t>例如</w:t>
      </w:r>
      <w:r>
        <w:rPr>
          <w:rFonts w:hint="eastAsia"/>
        </w:rPr>
        <w:t>:</w:t>
      </w:r>
    </w:p>
    <w:p w:rsidR="001607D9" w:rsidRDefault="001607D9" w:rsidP="004D388A">
      <w:pPr>
        <w:ind w:leftChars="400" w:left="840"/>
      </w:pPr>
      <w:r>
        <w:t>uname ()</w:t>
      </w:r>
    </w:p>
    <w:p w:rsidR="001607D9" w:rsidRDefault="001607D9" w:rsidP="004D388A">
      <w:pPr>
        <w:ind w:leftChars="400" w:left="840"/>
      </w:pPr>
      <w:r>
        <w:t xml:space="preserve">   </w:t>
      </w:r>
      <w:r>
        <w:rPr>
          <w:rFonts w:ascii="Cambria Math" w:hAnsi="Cambria Math" w:cs="Cambria Math"/>
        </w:rPr>
        <w:t>⇒</w:t>
      </w:r>
      <w:r>
        <w:t xml:space="preserve"> {</w:t>
      </w:r>
    </w:p>
    <w:p w:rsidR="001607D9" w:rsidRDefault="001607D9" w:rsidP="004D388A">
      <w:pPr>
        <w:ind w:leftChars="400" w:left="840"/>
      </w:pPr>
      <w:r>
        <w:t xml:space="preserve">         sysname = x86_64</w:t>
      </w:r>
    </w:p>
    <w:p w:rsidR="001607D9" w:rsidRDefault="001607D9" w:rsidP="004D388A">
      <w:pPr>
        <w:ind w:leftChars="400" w:left="840"/>
      </w:pPr>
      <w:r>
        <w:t xml:space="preserve">         nodename = segfault</w:t>
      </w:r>
    </w:p>
    <w:p w:rsidR="001607D9" w:rsidRDefault="001607D9" w:rsidP="004D388A">
      <w:pPr>
        <w:ind w:leftChars="400" w:left="840"/>
      </w:pPr>
      <w:r>
        <w:t xml:space="preserve">         release = 2.6.15-1-amd64-k8-smp</w:t>
      </w:r>
    </w:p>
    <w:p w:rsidR="001607D9" w:rsidRDefault="001607D9" w:rsidP="004D388A">
      <w:pPr>
        <w:ind w:leftChars="400" w:left="840"/>
      </w:pPr>
      <w:r>
        <w:t xml:space="preserve">         version = Linux</w:t>
      </w:r>
    </w:p>
    <w:p w:rsidR="001607D9" w:rsidRDefault="001607D9" w:rsidP="004D388A">
      <w:pPr>
        <w:ind w:leftChars="400" w:left="840"/>
      </w:pPr>
      <w:r>
        <w:t xml:space="preserve">         machine = #2 SMP Thu Feb 23 04:57:49 UTC 2006</w:t>
      </w:r>
    </w:p>
    <w:p w:rsidR="001607D9" w:rsidRDefault="001607D9" w:rsidP="004D388A">
      <w:pPr>
        <w:ind w:leftChars="400" w:left="840"/>
      </w:pPr>
      <w:r>
        <w:t xml:space="preserve">      }</w:t>
      </w:r>
    </w:p>
    <w:p w:rsidR="001607D9" w:rsidRDefault="001607D9" w:rsidP="004D388A">
      <w:pPr>
        <w:ind w:leftChars="200" w:left="420"/>
      </w:pPr>
      <w:r w:rsidRPr="001607D9">
        <w:rPr>
          <w:rFonts w:hint="eastAsia"/>
        </w:rPr>
        <w:t>如果成功，</w:t>
      </w:r>
      <w:r w:rsidRPr="001607D9">
        <w:rPr>
          <w:rFonts w:hint="eastAsia"/>
        </w:rPr>
        <w:t>err</w:t>
      </w:r>
      <w:r w:rsidRPr="001607D9">
        <w:rPr>
          <w:rFonts w:hint="eastAsia"/>
        </w:rPr>
        <w:t>为</w:t>
      </w:r>
      <w:r w:rsidRPr="001607D9">
        <w:rPr>
          <w:rFonts w:hint="eastAsia"/>
        </w:rPr>
        <w:t>0,msg</w:t>
      </w:r>
      <w:r w:rsidRPr="001607D9">
        <w:rPr>
          <w:rFonts w:hint="eastAsia"/>
        </w:rPr>
        <w:t>为空字符串。否则，</w:t>
      </w:r>
      <w:r w:rsidRPr="001607D9">
        <w:rPr>
          <w:rFonts w:hint="eastAsia"/>
        </w:rPr>
        <w:t>err</w:t>
      </w:r>
      <w:r w:rsidRPr="001607D9">
        <w:rPr>
          <w:rFonts w:hint="eastAsia"/>
        </w:rPr>
        <w:t>是非零的，并且</w:t>
      </w:r>
      <w:r w:rsidRPr="001607D9">
        <w:rPr>
          <w:rFonts w:hint="eastAsia"/>
        </w:rPr>
        <w:t>msg</w:t>
      </w:r>
      <w:r w:rsidRPr="001607D9">
        <w:rPr>
          <w:rFonts w:hint="eastAsia"/>
        </w:rPr>
        <w:t>包含一个系统相关的错误消息。</w:t>
      </w:r>
    </w:p>
    <w:p w:rsidR="001607D9" w:rsidRDefault="001607D9" w:rsidP="00104A4E">
      <w:pPr>
        <w:spacing w:beforeLines="50" w:before="156"/>
      </w:pPr>
      <w:r>
        <w:t>: n = nproc ()</w:t>
      </w:r>
    </w:p>
    <w:p w:rsidR="001607D9" w:rsidRDefault="001607D9" w:rsidP="001607D9">
      <w:r>
        <w:t>: n = nproc (query)</w:t>
      </w:r>
    </w:p>
    <w:p w:rsidR="001607D9" w:rsidRDefault="001607D9" w:rsidP="004D388A">
      <w:pPr>
        <w:ind w:leftChars="200" w:left="420"/>
      </w:pPr>
      <w:r>
        <w:rPr>
          <w:rFonts w:hint="eastAsia"/>
        </w:rPr>
        <w:t>返回当前可用</w:t>
      </w:r>
      <w:r>
        <w:rPr>
          <w:rFonts w:hint="eastAsia"/>
        </w:rPr>
        <w:t>(</w:t>
      </w:r>
      <w:r>
        <w:rPr>
          <w:rFonts w:hint="eastAsia"/>
        </w:rPr>
        <w:t>逻辑</w:t>
      </w:r>
      <w:r>
        <w:rPr>
          <w:rFonts w:hint="eastAsia"/>
        </w:rPr>
        <w:t>)</w:t>
      </w:r>
      <w:r>
        <w:rPr>
          <w:rFonts w:hint="eastAsia"/>
        </w:rPr>
        <w:t>处理器的数量。</w:t>
      </w:r>
    </w:p>
    <w:p w:rsidR="001607D9" w:rsidRDefault="001607D9" w:rsidP="004D388A">
      <w:pPr>
        <w:ind w:leftChars="200" w:left="420"/>
      </w:pPr>
      <w:r>
        <w:rPr>
          <w:rFonts w:hint="eastAsia"/>
        </w:rPr>
        <w:t>这将返回逻辑处理器的数量。对于具有超线程的处理器，这比物理内核的数量还要大。</w:t>
      </w:r>
    </w:p>
    <w:p w:rsidR="001607D9" w:rsidRDefault="001607D9" w:rsidP="004D388A">
      <w:pPr>
        <w:ind w:leftChars="200" w:left="420"/>
      </w:pPr>
      <w:r>
        <w:rPr>
          <w:rFonts w:hint="eastAsia"/>
        </w:rPr>
        <w:t>如果用可选参数</w:t>
      </w:r>
      <w:r>
        <w:rPr>
          <w:rFonts w:hint="eastAsia"/>
        </w:rPr>
        <w:t>query</w:t>
      </w:r>
      <w:r>
        <w:rPr>
          <w:rFonts w:hint="eastAsia"/>
        </w:rPr>
        <w:t>调用，修改处理器的计数方式如下</w:t>
      </w:r>
      <w:r>
        <w:rPr>
          <w:rFonts w:hint="eastAsia"/>
        </w:rPr>
        <w:t>:</w:t>
      </w:r>
    </w:p>
    <w:p w:rsidR="001607D9" w:rsidRDefault="001607D9" w:rsidP="004D388A">
      <w:pPr>
        <w:ind w:leftChars="200" w:left="420"/>
      </w:pPr>
      <w:r>
        <w:t>all</w:t>
      </w:r>
    </w:p>
    <w:p w:rsidR="001607D9" w:rsidRDefault="001607D9" w:rsidP="004D388A">
      <w:pPr>
        <w:ind w:leftChars="400" w:left="840"/>
      </w:pPr>
      <w:r>
        <w:t>total number of processors.</w:t>
      </w:r>
    </w:p>
    <w:p w:rsidR="001607D9" w:rsidRDefault="001607D9" w:rsidP="004D388A">
      <w:pPr>
        <w:ind w:leftChars="200" w:left="420"/>
      </w:pPr>
      <w:r>
        <w:t>current</w:t>
      </w:r>
    </w:p>
    <w:p w:rsidR="001607D9" w:rsidRDefault="001607D9" w:rsidP="004D388A">
      <w:pPr>
        <w:ind w:leftChars="400" w:left="840"/>
      </w:pPr>
      <w:r>
        <w:t>processors available to the current process.</w:t>
      </w:r>
    </w:p>
    <w:p w:rsidR="001607D9" w:rsidRDefault="001607D9" w:rsidP="004D388A">
      <w:pPr>
        <w:ind w:leftChars="200" w:left="420"/>
      </w:pPr>
      <w:r>
        <w:t>overridable</w:t>
      </w:r>
    </w:p>
    <w:p w:rsidR="001607D9" w:rsidRDefault="001607D9" w:rsidP="004D388A">
      <w:pPr>
        <w:ind w:leftChars="400" w:left="840"/>
      </w:pPr>
      <w:r>
        <w:t>same as current, but overridable through the OMP_NUM_THREADS environment variable.</w:t>
      </w:r>
    </w:p>
    <w:p w:rsidR="001607D9" w:rsidRDefault="001607D9" w:rsidP="00104A4E">
      <w:pPr>
        <w:spacing w:beforeLines="50" w:before="156"/>
      </w:pPr>
      <w:r w:rsidRPr="001607D9">
        <w:t>: tf = ispc ()</w:t>
      </w:r>
    </w:p>
    <w:p w:rsidR="001607D9" w:rsidRDefault="001607D9" w:rsidP="001607D9">
      <w:r>
        <w:rPr>
          <w:rFonts w:hint="eastAsia"/>
        </w:rPr>
        <w:t>如果</w:t>
      </w:r>
      <w:r>
        <w:rPr>
          <w:rFonts w:hint="eastAsia"/>
        </w:rPr>
        <w:t>Octave</w:t>
      </w:r>
      <w:r>
        <w:rPr>
          <w:rFonts w:hint="eastAsia"/>
        </w:rPr>
        <w:t>在</w:t>
      </w:r>
      <w:r>
        <w:rPr>
          <w:rFonts w:hint="eastAsia"/>
        </w:rPr>
        <w:t>Windows</w:t>
      </w:r>
      <w:r>
        <w:rPr>
          <w:rFonts w:hint="eastAsia"/>
        </w:rPr>
        <w:t>系统上运行则返回</w:t>
      </w:r>
      <w:r>
        <w:rPr>
          <w:rFonts w:hint="eastAsia"/>
        </w:rPr>
        <w:t>true</w:t>
      </w:r>
      <w:r>
        <w:rPr>
          <w:rFonts w:hint="eastAsia"/>
        </w:rPr>
        <w:t>，否则返回</w:t>
      </w:r>
      <w:r>
        <w:rPr>
          <w:rFonts w:hint="eastAsia"/>
        </w:rPr>
        <w:t>false</w:t>
      </w:r>
      <w:r>
        <w:rPr>
          <w:rFonts w:hint="eastAsia"/>
        </w:rPr>
        <w:t>。</w:t>
      </w:r>
    </w:p>
    <w:p w:rsidR="001607D9" w:rsidRDefault="001607D9" w:rsidP="001607D9">
      <w:r>
        <w:rPr>
          <w:rFonts w:hint="eastAsia"/>
        </w:rPr>
        <w:t>参见</w:t>
      </w:r>
      <w:r>
        <w:rPr>
          <w:rFonts w:hint="eastAsia"/>
        </w:rPr>
        <w:t>:isunix, ismac</w:t>
      </w:r>
      <w:r>
        <w:rPr>
          <w:rFonts w:hint="eastAsia"/>
        </w:rPr>
        <w:t>。</w:t>
      </w:r>
    </w:p>
    <w:p w:rsidR="001607D9" w:rsidRDefault="001607D9" w:rsidP="00104A4E">
      <w:pPr>
        <w:spacing w:beforeLines="50" w:before="156"/>
      </w:pPr>
      <w:r w:rsidRPr="001607D9">
        <w:t>: tf = isunix ()</w:t>
      </w:r>
    </w:p>
    <w:p w:rsidR="001607D9" w:rsidRDefault="001607D9" w:rsidP="001607D9">
      <w:r>
        <w:rPr>
          <w:rFonts w:hint="eastAsia"/>
        </w:rPr>
        <w:t>还真如果八度是在类</w:t>
      </w:r>
      <w:r>
        <w:rPr>
          <w:rFonts w:hint="eastAsia"/>
        </w:rPr>
        <w:t>unix</w:t>
      </w:r>
      <w:r>
        <w:rPr>
          <w:rFonts w:hint="eastAsia"/>
        </w:rPr>
        <w:t>系统上运行否则</w:t>
      </w:r>
      <w:r>
        <w:rPr>
          <w:rFonts w:hint="eastAsia"/>
        </w:rPr>
        <w:t>,</w:t>
      </w:r>
      <w:r>
        <w:rPr>
          <w:rFonts w:hint="eastAsia"/>
        </w:rPr>
        <w:t>则返回</w:t>
      </w:r>
      <w:r>
        <w:rPr>
          <w:rFonts w:hint="eastAsia"/>
        </w:rPr>
        <w:t>false</w:t>
      </w:r>
      <w:r>
        <w:rPr>
          <w:rFonts w:hint="eastAsia"/>
        </w:rPr>
        <w:t>。</w:t>
      </w:r>
    </w:p>
    <w:p w:rsidR="001607D9" w:rsidRDefault="001607D9" w:rsidP="001607D9">
      <w:r>
        <w:rPr>
          <w:rFonts w:hint="eastAsia"/>
        </w:rPr>
        <w:t>参见</w:t>
      </w:r>
      <w:r>
        <w:rPr>
          <w:rFonts w:hint="eastAsia"/>
        </w:rPr>
        <w:t>:ismac, ispc</w:t>
      </w:r>
      <w:r>
        <w:rPr>
          <w:rFonts w:hint="eastAsia"/>
        </w:rPr>
        <w:t>。</w:t>
      </w:r>
    </w:p>
    <w:p w:rsidR="001607D9" w:rsidRDefault="001607D9" w:rsidP="00104A4E">
      <w:pPr>
        <w:spacing w:beforeLines="50" w:before="156"/>
      </w:pPr>
      <w:r w:rsidRPr="001607D9">
        <w:t>: tf = ismac ()</w:t>
      </w:r>
    </w:p>
    <w:p w:rsidR="001607D9" w:rsidRDefault="001607D9" w:rsidP="001607D9">
      <w:r>
        <w:rPr>
          <w:rFonts w:hint="eastAsia"/>
        </w:rPr>
        <w:t>如果</w:t>
      </w:r>
      <w:r>
        <w:rPr>
          <w:rFonts w:hint="eastAsia"/>
        </w:rPr>
        <w:t>Octave</w:t>
      </w:r>
      <w:r>
        <w:rPr>
          <w:rFonts w:hint="eastAsia"/>
        </w:rPr>
        <w:t>在</w:t>
      </w:r>
      <w:r>
        <w:rPr>
          <w:rFonts w:hint="eastAsia"/>
        </w:rPr>
        <w:t>Mac OS X</w:t>
      </w:r>
      <w:r>
        <w:rPr>
          <w:rFonts w:hint="eastAsia"/>
        </w:rPr>
        <w:t>系统上运行则返回</w:t>
      </w:r>
      <w:r>
        <w:rPr>
          <w:rFonts w:hint="eastAsia"/>
        </w:rPr>
        <w:t>true</w:t>
      </w:r>
      <w:r>
        <w:rPr>
          <w:rFonts w:hint="eastAsia"/>
        </w:rPr>
        <w:t>，否则返回</w:t>
      </w:r>
      <w:r>
        <w:rPr>
          <w:rFonts w:hint="eastAsia"/>
        </w:rPr>
        <w:t>false</w:t>
      </w:r>
      <w:r>
        <w:rPr>
          <w:rFonts w:hint="eastAsia"/>
        </w:rPr>
        <w:t>。</w:t>
      </w:r>
    </w:p>
    <w:p w:rsidR="001607D9" w:rsidRDefault="001607D9" w:rsidP="001607D9">
      <w:r>
        <w:rPr>
          <w:rFonts w:hint="eastAsia"/>
        </w:rPr>
        <w:t>参见</w:t>
      </w:r>
      <w:r>
        <w:rPr>
          <w:rFonts w:hint="eastAsia"/>
        </w:rPr>
        <w:t>:isunix, ispc</w:t>
      </w:r>
      <w:r>
        <w:rPr>
          <w:rFonts w:hint="eastAsia"/>
        </w:rPr>
        <w:t>。</w:t>
      </w:r>
    </w:p>
    <w:p w:rsidR="001607D9" w:rsidRDefault="001607D9" w:rsidP="00104A4E">
      <w:pPr>
        <w:spacing w:beforeLines="50" w:before="156"/>
      </w:pPr>
      <w:r w:rsidRPr="001607D9">
        <w:t>: tf = isieee ()</w:t>
      </w:r>
    </w:p>
    <w:p w:rsidR="001607D9" w:rsidRDefault="001607D9" w:rsidP="001607D9">
      <w:r>
        <w:rPr>
          <w:rFonts w:hint="eastAsia"/>
        </w:rPr>
        <w:t>如果您的计算机声称符合浮点计算的</w:t>
      </w:r>
      <w:r>
        <w:rPr>
          <w:rFonts w:hint="eastAsia"/>
        </w:rPr>
        <w:t>IEEE</w:t>
      </w:r>
      <w:r>
        <w:rPr>
          <w:rFonts w:hint="eastAsia"/>
        </w:rPr>
        <w:t>标准，则返回</w:t>
      </w:r>
      <w:r>
        <w:rPr>
          <w:rFonts w:hint="eastAsia"/>
        </w:rPr>
        <w:t>true</w:t>
      </w:r>
      <w:r>
        <w:rPr>
          <w:rFonts w:hint="eastAsia"/>
        </w:rPr>
        <w:t>。</w:t>
      </w:r>
    </w:p>
    <w:p w:rsidR="001607D9" w:rsidRDefault="001607D9" w:rsidP="001607D9">
      <w:r>
        <w:rPr>
          <w:rFonts w:hint="eastAsia"/>
        </w:rPr>
        <w:t>不执行任何实际测试。</w:t>
      </w:r>
    </w:p>
    <w:p w:rsidR="001607D9" w:rsidRDefault="001607D9" w:rsidP="00104A4E">
      <w:pPr>
        <w:spacing w:beforeLines="50" w:before="156"/>
      </w:pPr>
      <w:r w:rsidRPr="001607D9">
        <w:t>: tf = isdeployed ()</w:t>
      </w:r>
    </w:p>
    <w:p w:rsidR="001607D9" w:rsidRDefault="001607D9" w:rsidP="001607D9">
      <w:r>
        <w:rPr>
          <w:rFonts w:hint="eastAsia"/>
        </w:rPr>
        <w:t>如果当前程序已编译并独立于</w:t>
      </w:r>
      <w:r>
        <w:rPr>
          <w:rFonts w:hint="eastAsia"/>
        </w:rPr>
        <w:t>Octave</w:t>
      </w:r>
      <w:r>
        <w:rPr>
          <w:rFonts w:hint="eastAsia"/>
        </w:rPr>
        <w:t>解释器运行，则返回</w:t>
      </w:r>
      <w:r>
        <w:rPr>
          <w:rFonts w:hint="eastAsia"/>
        </w:rPr>
        <w:t>true;</w:t>
      </w:r>
      <w:r>
        <w:rPr>
          <w:rFonts w:hint="eastAsia"/>
        </w:rPr>
        <w:t>如果在</w:t>
      </w:r>
      <w:r>
        <w:rPr>
          <w:rFonts w:hint="eastAsia"/>
        </w:rPr>
        <w:t>Octave</w:t>
      </w:r>
      <w:r>
        <w:rPr>
          <w:rFonts w:hint="eastAsia"/>
        </w:rPr>
        <w:t>解释器中运行，则返回</w:t>
      </w:r>
      <w:r>
        <w:rPr>
          <w:rFonts w:hint="eastAsia"/>
        </w:rPr>
        <w:t>false</w:t>
      </w:r>
      <w:r>
        <w:rPr>
          <w:rFonts w:hint="eastAsia"/>
        </w:rPr>
        <w:t>。</w:t>
      </w:r>
    </w:p>
    <w:p w:rsidR="001607D9" w:rsidRDefault="001607D9" w:rsidP="001607D9">
      <w:r>
        <w:rPr>
          <w:rFonts w:hint="eastAsia"/>
        </w:rPr>
        <w:t>目前，这个函数在</w:t>
      </w:r>
      <w:r>
        <w:rPr>
          <w:rFonts w:hint="eastAsia"/>
        </w:rPr>
        <w:t>Octave</w:t>
      </w:r>
      <w:r>
        <w:rPr>
          <w:rFonts w:hint="eastAsia"/>
        </w:rPr>
        <w:t>中总是返回</w:t>
      </w:r>
      <w:r>
        <w:rPr>
          <w:rFonts w:hint="eastAsia"/>
        </w:rPr>
        <w:t>false</w:t>
      </w:r>
      <w:r>
        <w:rPr>
          <w:rFonts w:hint="eastAsia"/>
        </w:rPr>
        <w:t>。</w:t>
      </w:r>
    </w:p>
    <w:p w:rsidR="001607D9" w:rsidRDefault="001607D9" w:rsidP="00104A4E">
      <w:pPr>
        <w:spacing w:beforeLines="50" w:before="156"/>
      </w:pPr>
      <w:r w:rsidRPr="001607D9">
        <w:lastRenderedPageBreak/>
        <w:t>: tf = isstudent ()</w:t>
      </w:r>
    </w:p>
    <w:p w:rsidR="001607D9" w:rsidRDefault="001607D9" w:rsidP="004D388A">
      <w:pPr>
        <w:ind w:leftChars="200" w:left="420"/>
      </w:pPr>
      <w:r>
        <w:rPr>
          <w:rFonts w:hint="eastAsia"/>
        </w:rPr>
        <w:t>如果在学生版的</w:t>
      </w:r>
      <w:r>
        <w:rPr>
          <w:rFonts w:hint="eastAsia"/>
        </w:rPr>
        <w:t>MATLAB</w:t>
      </w:r>
      <w:r>
        <w:rPr>
          <w:rFonts w:hint="eastAsia"/>
        </w:rPr>
        <w:t>中运行，返回</w:t>
      </w:r>
      <w:r>
        <w:rPr>
          <w:rFonts w:hint="eastAsia"/>
        </w:rPr>
        <w:t>true</w:t>
      </w:r>
      <w:r>
        <w:rPr>
          <w:rFonts w:hint="eastAsia"/>
        </w:rPr>
        <w:t>。</w:t>
      </w:r>
    </w:p>
    <w:p w:rsidR="001607D9" w:rsidRDefault="001607D9" w:rsidP="004D388A">
      <w:pPr>
        <w:ind w:leftChars="200" w:left="420"/>
      </w:pPr>
      <w:r>
        <w:rPr>
          <w:rFonts w:hint="eastAsia"/>
        </w:rPr>
        <w:t>isstudent</w:t>
      </w:r>
      <w:r>
        <w:rPr>
          <w:rFonts w:hint="eastAsia"/>
        </w:rPr>
        <w:t>在</w:t>
      </w:r>
      <w:r>
        <w:rPr>
          <w:rFonts w:hint="eastAsia"/>
        </w:rPr>
        <w:t>Octave</w:t>
      </w:r>
      <w:r>
        <w:rPr>
          <w:rFonts w:hint="eastAsia"/>
        </w:rPr>
        <w:t>中总是返回</w:t>
      </w:r>
      <w:r>
        <w:rPr>
          <w:rFonts w:hint="eastAsia"/>
        </w:rPr>
        <w:t>false</w:t>
      </w:r>
      <w:r>
        <w:rPr>
          <w:rFonts w:hint="eastAsia"/>
        </w:rPr>
        <w:t>。</w:t>
      </w:r>
    </w:p>
    <w:p w:rsidR="001607D9" w:rsidRDefault="001607D9" w:rsidP="004D388A">
      <w:pPr>
        <w:ind w:leftChars="200" w:left="420"/>
      </w:pPr>
      <w:r>
        <w:rPr>
          <w:rFonts w:hint="eastAsia"/>
        </w:rPr>
        <w:t>参见</w:t>
      </w:r>
      <w:r>
        <w:rPr>
          <w:rFonts w:hint="eastAsia"/>
        </w:rPr>
        <w:t>:false</w:t>
      </w:r>
      <w:r>
        <w:rPr>
          <w:rFonts w:hint="eastAsia"/>
        </w:rPr>
        <w:t>。</w:t>
      </w:r>
    </w:p>
    <w:p w:rsidR="001607D9" w:rsidRDefault="001607D9" w:rsidP="00104A4E">
      <w:pPr>
        <w:spacing w:beforeLines="50" w:before="156"/>
      </w:pPr>
      <w:r w:rsidRPr="001607D9">
        <w:t>: dir = OCTAVE_HOME ()</w:t>
      </w:r>
    </w:p>
    <w:p w:rsidR="001607D9" w:rsidRDefault="001607D9" w:rsidP="004D388A">
      <w:pPr>
        <w:ind w:leftChars="200" w:left="420"/>
      </w:pPr>
      <w:r>
        <w:rPr>
          <w:rFonts w:hint="eastAsia"/>
        </w:rPr>
        <w:t>返回顶级</w:t>
      </w:r>
      <w:r>
        <w:rPr>
          <w:rFonts w:hint="eastAsia"/>
        </w:rPr>
        <w:t>Octave</w:t>
      </w:r>
      <w:r>
        <w:rPr>
          <w:rFonts w:hint="eastAsia"/>
        </w:rPr>
        <w:t>安装目录的名称。</w:t>
      </w:r>
    </w:p>
    <w:p w:rsidR="001607D9" w:rsidRDefault="001607D9" w:rsidP="004D388A">
      <w:pPr>
        <w:ind w:leftChars="200" w:left="420"/>
      </w:pPr>
      <w:r>
        <w:rPr>
          <w:rFonts w:hint="eastAsia"/>
        </w:rPr>
        <w:t>OCTAVE_HOME</w:t>
      </w:r>
      <w:r>
        <w:rPr>
          <w:rFonts w:hint="eastAsia"/>
        </w:rPr>
        <w:t>对应于配置变量前缀。</w:t>
      </w:r>
    </w:p>
    <w:p w:rsidR="001607D9" w:rsidRDefault="001607D9" w:rsidP="004D388A">
      <w:pPr>
        <w:ind w:leftChars="200" w:left="420"/>
      </w:pPr>
      <w:r>
        <w:rPr>
          <w:rFonts w:hint="eastAsia"/>
        </w:rPr>
        <w:t>参见</w:t>
      </w:r>
      <w:r>
        <w:rPr>
          <w:rFonts w:hint="eastAsia"/>
        </w:rPr>
        <w:t>:EXEC_PATH, IMAGE_PATH, OCTAVE_EXEC_HOME</w:t>
      </w:r>
      <w:r>
        <w:rPr>
          <w:rFonts w:hint="eastAsia"/>
        </w:rPr>
        <w:t>。</w:t>
      </w:r>
    </w:p>
    <w:p w:rsidR="001607D9" w:rsidRDefault="001607D9" w:rsidP="00104A4E">
      <w:pPr>
        <w:spacing w:beforeLines="50" w:before="156"/>
      </w:pPr>
      <w:r w:rsidRPr="001607D9">
        <w:t>: dir = OCTAVE_EXEC_HOME ()</w:t>
      </w:r>
    </w:p>
    <w:p w:rsidR="001607D9" w:rsidRDefault="001607D9" w:rsidP="004D388A">
      <w:pPr>
        <w:ind w:leftChars="200" w:left="420"/>
      </w:pPr>
      <w:r>
        <w:rPr>
          <w:rFonts w:hint="eastAsia"/>
        </w:rPr>
        <w:t>返回与体系结构相关的文件的顶级</w:t>
      </w:r>
      <w:r>
        <w:rPr>
          <w:rFonts w:hint="eastAsia"/>
        </w:rPr>
        <w:t>Octave</w:t>
      </w:r>
      <w:r>
        <w:rPr>
          <w:rFonts w:hint="eastAsia"/>
        </w:rPr>
        <w:t>安装目录的名称。</w:t>
      </w:r>
    </w:p>
    <w:p w:rsidR="001607D9" w:rsidRDefault="001607D9" w:rsidP="004D388A">
      <w:pPr>
        <w:ind w:leftChars="200" w:left="420"/>
      </w:pPr>
      <w:r>
        <w:rPr>
          <w:rFonts w:hint="eastAsia"/>
        </w:rPr>
        <w:t>如果不单独指定，则与</w:t>
      </w:r>
      <w:r>
        <w:rPr>
          <w:rFonts w:hint="eastAsia"/>
        </w:rPr>
        <w:t>OCTAVE_HOME</w:t>
      </w:r>
      <w:r>
        <w:rPr>
          <w:rFonts w:hint="eastAsia"/>
        </w:rPr>
        <w:t>相同。</w:t>
      </w:r>
      <w:r>
        <w:rPr>
          <w:rFonts w:hint="eastAsia"/>
        </w:rPr>
        <w:t>OCTAVE_EXEC_HOME</w:t>
      </w:r>
      <w:r>
        <w:rPr>
          <w:rFonts w:hint="eastAsia"/>
        </w:rPr>
        <w:t>对应于配置变量</w:t>
      </w:r>
      <w:r>
        <w:rPr>
          <w:rFonts w:hint="eastAsia"/>
        </w:rPr>
        <w:t>exec_prefix</w:t>
      </w:r>
      <w:r>
        <w:rPr>
          <w:rFonts w:hint="eastAsia"/>
        </w:rPr>
        <w:t>。</w:t>
      </w:r>
    </w:p>
    <w:p w:rsidR="001607D9" w:rsidRDefault="001607D9" w:rsidP="004D388A">
      <w:pPr>
        <w:ind w:leftChars="200" w:left="420"/>
      </w:pPr>
      <w:r>
        <w:rPr>
          <w:rFonts w:hint="eastAsia"/>
        </w:rPr>
        <w:t>参见</w:t>
      </w:r>
      <w:r>
        <w:rPr>
          <w:rFonts w:hint="eastAsia"/>
        </w:rPr>
        <w:t>:EXEC_PATH, IMAGE_PATH, OCTAVE_HOME</w:t>
      </w:r>
      <w:r>
        <w:rPr>
          <w:rFonts w:hint="eastAsia"/>
        </w:rPr>
        <w:t>。</w:t>
      </w:r>
    </w:p>
    <w:p w:rsidR="001607D9" w:rsidRDefault="001607D9" w:rsidP="00104A4E">
      <w:pPr>
        <w:spacing w:beforeLines="50" w:before="156"/>
      </w:pPr>
      <w:r w:rsidRPr="001607D9">
        <w:t>: dir = matlabroot ()</w:t>
      </w:r>
    </w:p>
    <w:p w:rsidR="001607D9" w:rsidRDefault="001607D9" w:rsidP="004D388A">
      <w:pPr>
        <w:ind w:leftChars="200" w:left="420"/>
      </w:pPr>
      <w:r>
        <w:rPr>
          <w:rFonts w:hint="eastAsia"/>
        </w:rPr>
        <w:t>返回顶级</w:t>
      </w:r>
      <w:r>
        <w:rPr>
          <w:rFonts w:hint="eastAsia"/>
        </w:rPr>
        <w:t>Octave</w:t>
      </w:r>
      <w:r>
        <w:rPr>
          <w:rFonts w:hint="eastAsia"/>
        </w:rPr>
        <w:t>安装目录的名称。</w:t>
      </w:r>
    </w:p>
    <w:p w:rsidR="001607D9" w:rsidRDefault="001607D9" w:rsidP="004D388A">
      <w:pPr>
        <w:ind w:leftChars="200" w:left="420"/>
      </w:pPr>
      <w:r>
        <w:rPr>
          <w:rFonts w:hint="eastAsia"/>
        </w:rPr>
        <w:t>这是为兼容性提供的函数</w:t>
      </w:r>
      <w:r>
        <w:rPr>
          <w:rFonts w:hint="eastAsia"/>
        </w:rPr>
        <w:t>OCTAVE_HOME</w:t>
      </w:r>
      <w:r>
        <w:rPr>
          <w:rFonts w:hint="eastAsia"/>
        </w:rPr>
        <w:t>的别名。</w:t>
      </w:r>
    </w:p>
    <w:p w:rsidR="001607D9" w:rsidRDefault="001607D9" w:rsidP="004D388A">
      <w:pPr>
        <w:ind w:leftChars="200" w:left="420"/>
      </w:pPr>
      <w:r>
        <w:rPr>
          <w:rFonts w:hint="eastAsia"/>
        </w:rPr>
        <w:t>参见</w:t>
      </w:r>
      <w:r>
        <w:rPr>
          <w:rFonts w:hint="eastAsia"/>
        </w:rPr>
        <w:t>:OCTAVE_HOME</w:t>
      </w:r>
      <w:r>
        <w:rPr>
          <w:rFonts w:hint="eastAsia"/>
        </w:rPr>
        <w:t>。</w:t>
      </w:r>
    </w:p>
    <w:p w:rsidR="001607D9" w:rsidRDefault="001607D9" w:rsidP="00104A4E">
      <w:pPr>
        <w:spacing w:beforeLines="50" w:before="156"/>
      </w:pPr>
      <w:r w:rsidRPr="001607D9">
        <w:t>: cfg_dir = user_config_dir ()</w:t>
      </w:r>
    </w:p>
    <w:p w:rsidR="001607D9" w:rsidRDefault="001607D9" w:rsidP="004D388A">
      <w:pPr>
        <w:ind w:leftChars="200" w:left="420"/>
      </w:pPr>
      <w:r>
        <w:rPr>
          <w:rFonts w:hint="eastAsia"/>
        </w:rPr>
        <w:t>返回用户配置的</w:t>
      </w:r>
      <w:r>
        <w:rPr>
          <w:rFonts w:hint="eastAsia"/>
        </w:rPr>
        <w:t>(</w:t>
      </w:r>
      <w:r>
        <w:rPr>
          <w:rFonts w:hint="eastAsia"/>
        </w:rPr>
        <w:t>特定于平台的</w:t>
      </w:r>
      <w:r>
        <w:rPr>
          <w:rFonts w:hint="eastAsia"/>
        </w:rPr>
        <w:t>)</w:t>
      </w:r>
      <w:r>
        <w:rPr>
          <w:rFonts w:hint="eastAsia"/>
        </w:rPr>
        <w:t>目录。</w:t>
      </w:r>
    </w:p>
    <w:p w:rsidR="001607D9" w:rsidRDefault="001607D9" w:rsidP="004D388A">
      <w:pPr>
        <w:ind w:leftChars="200" w:left="420"/>
      </w:pPr>
      <w:r>
        <w:rPr>
          <w:rFonts w:hint="eastAsia"/>
        </w:rPr>
        <w:t>参见</w:t>
      </w:r>
      <w:r>
        <w:rPr>
          <w:rFonts w:hint="eastAsia"/>
        </w:rPr>
        <w:t>:user_data_dir</w:t>
      </w:r>
      <w:r>
        <w:rPr>
          <w:rFonts w:hint="eastAsia"/>
        </w:rPr>
        <w:t>。</w:t>
      </w:r>
    </w:p>
    <w:p w:rsidR="001607D9" w:rsidRDefault="001607D9" w:rsidP="00104A4E">
      <w:pPr>
        <w:spacing w:beforeLines="50" w:before="156"/>
      </w:pPr>
      <w:r w:rsidRPr="001607D9">
        <w:t>: data_dir = user_data_dir ()</w:t>
      </w:r>
    </w:p>
    <w:p w:rsidR="001607D9" w:rsidRDefault="001607D9" w:rsidP="004D388A">
      <w:pPr>
        <w:ind w:leftChars="200" w:left="420"/>
      </w:pPr>
      <w:r>
        <w:rPr>
          <w:rFonts w:hint="eastAsia"/>
        </w:rPr>
        <w:t>返回用户数据的</w:t>
      </w:r>
      <w:r>
        <w:rPr>
          <w:rFonts w:hint="eastAsia"/>
        </w:rPr>
        <w:t>(</w:t>
      </w:r>
      <w:r>
        <w:rPr>
          <w:rFonts w:hint="eastAsia"/>
        </w:rPr>
        <w:t>特定于平台的</w:t>
      </w:r>
      <w:r>
        <w:rPr>
          <w:rFonts w:hint="eastAsia"/>
        </w:rPr>
        <w:t>)</w:t>
      </w:r>
      <w:r>
        <w:rPr>
          <w:rFonts w:hint="eastAsia"/>
        </w:rPr>
        <w:t>目录。</w:t>
      </w:r>
    </w:p>
    <w:p w:rsidR="001607D9" w:rsidRDefault="001607D9" w:rsidP="004D388A">
      <w:pPr>
        <w:ind w:leftChars="200" w:left="420"/>
      </w:pPr>
      <w:r>
        <w:rPr>
          <w:rFonts w:hint="eastAsia"/>
        </w:rPr>
        <w:t>参见</w:t>
      </w:r>
      <w:r>
        <w:rPr>
          <w:rFonts w:hint="eastAsia"/>
        </w:rPr>
        <w:t>:user_config_dir</w:t>
      </w:r>
      <w:r>
        <w:rPr>
          <w:rFonts w:hint="eastAsia"/>
        </w:rPr>
        <w:t>。</w:t>
      </w:r>
    </w:p>
    <w:p w:rsidR="001607D9" w:rsidRDefault="001607D9" w:rsidP="00104A4E">
      <w:pPr>
        <w:spacing w:beforeLines="50" w:before="156"/>
      </w:pPr>
      <w:r w:rsidRPr="001607D9">
        <w:t>: verstr = OCTAVE_VERSION ()</w:t>
      </w:r>
    </w:p>
    <w:p w:rsidR="001607D9" w:rsidRDefault="001607D9" w:rsidP="004D388A">
      <w:pPr>
        <w:ind w:leftChars="200" w:left="420"/>
      </w:pPr>
      <w:r>
        <w:rPr>
          <w:rFonts w:hint="eastAsia"/>
        </w:rPr>
        <w:t>以字符串形式返回</w:t>
      </w:r>
      <w:r>
        <w:rPr>
          <w:rFonts w:hint="eastAsia"/>
        </w:rPr>
        <w:t>Octave</w:t>
      </w:r>
      <w:r>
        <w:rPr>
          <w:rFonts w:hint="eastAsia"/>
        </w:rPr>
        <w:t>的版本号。</w:t>
      </w:r>
    </w:p>
    <w:p w:rsidR="001607D9" w:rsidRDefault="001607D9" w:rsidP="004D388A">
      <w:pPr>
        <w:ind w:leftChars="200" w:left="420"/>
      </w:pPr>
      <w:r>
        <w:rPr>
          <w:rFonts w:hint="eastAsia"/>
        </w:rPr>
        <w:t>参见</w:t>
      </w:r>
      <w:r>
        <w:rPr>
          <w:rFonts w:hint="eastAsia"/>
        </w:rPr>
        <w:t>:ver, version</w:t>
      </w:r>
      <w:r>
        <w:rPr>
          <w:rFonts w:hint="eastAsia"/>
        </w:rPr>
        <w:t>。</w:t>
      </w:r>
    </w:p>
    <w:p w:rsidR="001607D9" w:rsidRDefault="001607D9" w:rsidP="00104A4E">
      <w:pPr>
        <w:spacing w:beforeLines="50" w:before="156"/>
      </w:pPr>
      <w:r>
        <w:t>: v = version ()</w:t>
      </w:r>
    </w:p>
    <w:p w:rsidR="001607D9" w:rsidRDefault="001607D9" w:rsidP="001607D9">
      <w:r>
        <w:t>: [v, d] = version ()</w:t>
      </w:r>
    </w:p>
    <w:p w:rsidR="001607D9" w:rsidRDefault="001607D9" w:rsidP="001607D9">
      <w:r>
        <w:t>: v = version (feature)</w:t>
      </w:r>
    </w:p>
    <w:p w:rsidR="001607D9" w:rsidRDefault="001607D9" w:rsidP="004D388A">
      <w:pPr>
        <w:ind w:leftChars="200" w:left="420"/>
      </w:pPr>
      <w:r>
        <w:rPr>
          <w:rFonts w:hint="eastAsia"/>
        </w:rPr>
        <w:t>获取</w:t>
      </w:r>
      <w:r>
        <w:rPr>
          <w:rFonts w:hint="eastAsia"/>
        </w:rPr>
        <w:t>Octave</w:t>
      </w:r>
      <w:r>
        <w:rPr>
          <w:rFonts w:hint="eastAsia"/>
        </w:rPr>
        <w:t>的版本信息。</w:t>
      </w:r>
    </w:p>
    <w:p w:rsidR="001607D9" w:rsidRDefault="001607D9" w:rsidP="004D388A">
      <w:pPr>
        <w:ind w:leftChars="200" w:left="420"/>
      </w:pPr>
      <w:r>
        <w:rPr>
          <w:rFonts w:hint="eastAsia"/>
        </w:rPr>
        <w:t>如果在没有输入参数的情况下调用，第一个返回值</w:t>
      </w:r>
      <w:r>
        <w:rPr>
          <w:rFonts w:hint="eastAsia"/>
        </w:rPr>
        <w:t>v</w:t>
      </w:r>
      <w:r>
        <w:rPr>
          <w:rFonts w:hint="eastAsia"/>
        </w:rPr>
        <w:t>以字符串形式给出</w:t>
      </w:r>
      <w:r>
        <w:rPr>
          <w:rFonts w:hint="eastAsia"/>
        </w:rPr>
        <w:t>Octave</w:t>
      </w:r>
      <w:r>
        <w:rPr>
          <w:rFonts w:hint="eastAsia"/>
        </w:rPr>
        <w:t>的版本号。第二个返回值</w:t>
      </w:r>
      <w:r>
        <w:rPr>
          <w:rFonts w:hint="eastAsia"/>
        </w:rPr>
        <w:t>d</w:t>
      </w:r>
      <w:r>
        <w:rPr>
          <w:rFonts w:hint="eastAsia"/>
        </w:rPr>
        <w:t>以字符串形式保存发布日期。</w:t>
      </w:r>
    </w:p>
    <w:p w:rsidR="001607D9" w:rsidRDefault="001607D9" w:rsidP="004D388A">
      <w:pPr>
        <w:ind w:leftChars="200" w:left="420"/>
      </w:pPr>
      <w:r>
        <w:rPr>
          <w:rFonts w:hint="eastAsia"/>
        </w:rPr>
        <w:t>以下选项可以传递给</w:t>
      </w:r>
      <w:r>
        <w:rPr>
          <w:rFonts w:hint="eastAsia"/>
        </w:rPr>
        <w:t>feature:</w:t>
      </w:r>
    </w:p>
    <w:p w:rsidR="001607D9" w:rsidRDefault="001607D9" w:rsidP="004D388A">
      <w:pPr>
        <w:ind w:leftChars="200" w:left="420"/>
      </w:pPr>
      <w:r>
        <w:t>"-date"</w:t>
      </w:r>
    </w:p>
    <w:p w:rsidR="001607D9" w:rsidRDefault="001607D9" w:rsidP="004D388A">
      <w:pPr>
        <w:ind w:leftChars="400" w:left="840"/>
      </w:pPr>
      <w:r>
        <w:t>for the release date of the running build,</w:t>
      </w:r>
    </w:p>
    <w:p w:rsidR="001607D9" w:rsidRDefault="001607D9" w:rsidP="004D388A">
      <w:pPr>
        <w:ind w:leftChars="200" w:left="420"/>
      </w:pPr>
      <w:r>
        <w:t>"-description"</w:t>
      </w:r>
    </w:p>
    <w:p w:rsidR="001607D9" w:rsidRDefault="001607D9" w:rsidP="004D388A">
      <w:pPr>
        <w:ind w:leftChars="400" w:left="840"/>
      </w:pPr>
      <w:r>
        <w:t>for a description of the release (always an empty string),</w:t>
      </w:r>
    </w:p>
    <w:p w:rsidR="001607D9" w:rsidRDefault="001607D9" w:rsidP="004D388A">
      <w:pPr>
        <w:ind w:leftChars="200" w:left="420"/>
      </w:pPr>
      <w:r>
        <w:t>"-release"</w:t>
      </w:r>
    </w:p>
    <w:p w:rsidR="001607D9" w:rsidRDefault="001607D9" w:rsidP="004D388A">
      <w:pPr>
        <w:ind w:leftChars="400" w:left="840"/>
      </w:pPr>
      <w:r>
        <w:t>for the name of the running build (always an empty string),</w:t>
      </w:r>
    </w:p>
    <w:p w:rsidR="001607D9" w:rsidRDefault="001607D9" w:rsidP="004D388A">
      <w:pPr>
        <w:ind w:leftChars="200" w:left="420"/>
      </w:pPr>
      <w:r>
        <w:t>"-java"</w:t>
      </w:r>
    </w:p>
    <w:p w:rsidR="001607D9" w:rsidRDefault="001607D9" w:rsidP="004D388A">
      <w:pPr>
        <w:ind w:leftChars="400" w:left="840"/>
      </w:pPr>
      <w:r>
        <w:t>for version information of the Java VM,</w:t>
      </w:r>
    </w:p>
    <w:p w:rsidR="001607D9" w:rsidRDefault="001607D9" w:rsidP="004D388A">
      <w:pPr>
        <w:ind w:leftChars="200" w:left="420"/>
      </w:pPr>
      <w:r>
        <w:t>"-fftw"</w:t>
      </w:r>
    </w:p>
    <w:p w:rsidR="001607D9" w:rsidRDefault="001607D9" w:rsidP="004D388A">
      <w:pPr>
        <w:ind w:leftChars="400" w:left="840"/>
      </w:pPr>
      <w:r>
        <w:lastRenderedPageBreak/>
        <w:t>for version information for the linked FFTW,</w:t>
      </w:r>
    </w:p>
    <w:p w:rsidR="001607D9" w:rsidRDefault="001607D9" w:rsidP="004D388A">
      <w:pPr>
        <w:ind w:leftChars="200" w:left="420"/>
      </w:pPr>
      <w:r>
        <w:t>"-blas"</w:t>
      </w:r>
    </w:p>
    <w:p w:rsidR="001607D9" w:rsidRDefault="001607D9" w:rsidP="004D388A">
      <w:pPr>
        <w:ind w:leftChars="400" w:left="840"/>
      </w:pPr>
      <w:r>
        <w:t>for version information for the linked BLAS,</w:t>
      </w:r>
    </w:p>
    <w:p w:rsidR="001607D9" w:rsidRDefault="001607D9" w:rsidP="004D388A">
      <w:pPr>
        <w:ind w:leftChars="200" w:left="420"/>
      </w:pPr>
      <w:r>
        <w:t>"-lapack"</w:t>
      </w:r>
    </w:p>
    <w:p w:rsidR="001607D9" w:rsidRDefault="001607D9" w:rsidP="004D388A">
      <w:pPr>
        <w:ind w:leftChars="400" w:left="840"/>
      </w:pPr>
      <w:r>
        <w:t>for version information for the linked LAPACK.</w:t>
      </w:r>
    </w:p>
    <w:p w:rsidR="001607D9" w:rsidRDefault="001607D9" w:rsidP="004D388A">
      <w:pPr>
        <w:ind w:leftChars="200" w:left="420"/>
      </w:pPr>
      <w:r>
        <w:t>"-hgid"</w:t>
      </w:r>
    </w:p>
    <w:p w:rsidR="001607D9" w:rsidRDefault="001607D9" w:rsidP="004D388A">
      <w:pPr>
        <w:ind w:leftChars="400" w:left="840"/>
      </w:pPr>
      <w:r>
        <w:t>the mercurial ID of the sources used to build Octave.</w:t>
      </w:r>
    </w:p>
    <w:p w:rsidR="001607D9" w:rsidRDefault="001607D9" w:rsidP="004D388A">
      <w:pPr>
        <w:ind w:leftChars="200" w:left="420"/>
      </w:pPr>
      <w:r>
        <w:rPr>
          <w:rFonts w:hint="eastAsia"/>
        </w:rPr>
        <w:t>“</w:t>
      </w:r>
      <w:r>
        <w:rPr>
          <w:rFonts w:hint="eastAsia"/>
        </w:rPr>
        <w:t>-blas</w:t>
      </w:r>
      <w:r>
        <w:rPr>
          <w:rFonts w:hint="eastAsia"/>
        </w:rPr>
        <w:t>”和“</w:t>
      </w:r>
      <w:r>
        <w:rPr>
          <w:rFonts w:hint="eastAsia"/>
        </w:rPr>
        <w:t>-lapack</w:t>
      </w:r>
      <w:r>
        <w:rPr>
          <w:rFonts w:hint="eastAsia"/>
        </w:rPr>
        <w:t>”选项返回的信息可能不可靠。它可能会报告在构建</w:t>
      </w:r>
      <w:r>
        <w:rPr>
          <w:rFonts w:hint="eastAsia"/>
        </w:rPr>
        <w:t>Octave</w:t>
      </w:r>
      <w:r>
        <w:rPr>
          <w:rFonts w:hint="eastAsia"/>
        </w:rPr>
        <w:t>时链接的库，而不是当前使用的库。</w:t>
      </w:r>
    </w:p>
    <w:p w:rsidR="001607D9" w:rsidRDefault="001607D9" w:rsidP="004D388A">
      <w:pPr>
        <w:ind w:leftChars="200" w:left="420"/>
      </w:pPr>
      <w:r>
        <w:rPr>
          <w:rFonts w:hint="eastAsia"/>
        </w:rPr>
        <w:t>没有输入和输出参数的变体是为兼容性提供的</w:t>
      </w:r>
      <w:r>
        <w:rPr>
          <w:rFonts w:hint="eastAsia"/>
        </w:rPr>
        <w:t>OCTAVE_VERSION</w:t>
      </w:r>
      <w:r>
        <w:rPr>
          <w:rFonts w:hint="eastAsia"/>
        </w:rPr>
        <w:t>函数的别名。</w:t>
      </w:r>
    </w:p>
    <w:p w:rsidR="001607D9" w:rsidRDefault="001607D9" w:rsidP="004D388A">
      <w:pPr>
        <w:ind w:leftChars="200" w:left="420"/>
      </w:pPr>
      <w:r>
        <w:rPr>
          <w:rFonts w:hint="eastAsia"/>
        </w:rPr>
        <w:t>参见</w:t>
      </w:r>
      <w:r>
        <w:rPr>
          <w:rFonts w:hint="eastAsia"/>
        </w:rPr>
        <w:t>:OCTAVE_VERSION, ver</w:t>
      </w:r>
      <w:r>
        <w:rPr>
          <w:rFonts w:hint="eastAsia"/>
        </w:rPr>
        <w:t>。</w:t>
      </w:r>
    </w:p>
    <w:p w:rsidR="001607D9" w:rsidRDefault="001607D9" w:rsidP="00104A4E">
      <w:pPr>
        <w:spacing w:beforeLines="50" w:before="156"/>
      </w:pPr>
      <w:r>
        <w:t>: ver</w:t>
      </w:r>
    </w:p>
    <w:p w:rsidR="001607D9" w:rsidRDefault="001607D9" w:rsidP="001607D9">
      <w:r>
        <w:t>: ver Octave</w:t>
      </w:r>
    </w:p>
    <w:p w:rsidR="001607D9" w:rsidRDefault="001607D9" w:rsidP="001607D9">
      <w:r>
        <w:t>: ver package</w:t>
      </w:r>
    </w:p>
    <w:p w:rsidR="001607D9" w:rsidRDefault="001607D9" w:rsidP="001607D9">
      <w:r>
        <w:t>: v = ver (…)</w:t>
      </w:r>
    </w:p>
    <w:p w:rsidR="001607D9" w:rsidRDefault="001607D9" w:rsidP="004D388A">
      <w:pPr>
        <w:ind w:leftChars="200" w:left="420"/>
      </w:pPr>
      <w:r>
        <w:rPr>
          <w:rFonts w:hint="eastAsia"/>
        </w:rPr>
        <w:t>显示包含当前</w:t>
      </w:r>
      <w:r>
        <w:rPr>
          <w:rFonts w:hint="eastAsia"/>
        </w:rPr>
        <w:t>Octave</w:t>
      </w:r>
      <w:r>
        <w:rPr>
          <w:rFonts w:hint="eastAsia"/>
        </w:rPr>
        <w:t>版本号、许可证字符串和操作系统的标头。头文件后面是安装包、版本和安装目录的列表。</w:t>
      </w:r>
    </w:p>
    <w:p w:rsidR="001607D9" w:rsidRDefault="001607D9" w:rsidP="004D388A">
      <w:pPr>
        <w:ind w:leftChars="200" w:left="420"/>
      </w:pPr>
      <w:r>
        <w:rPr>
          <w:rFonts w:hint="eastAsia"/>
        </w:rPr>
        <w:t>使用包名称</w:t>
      </w:r>
      <w:r>
        <w:rPr>
          <w:rFonts w:hint="eastAsia"/>
        </w:rPr>
        <w:t>package</w:t>
      </w:r>
      <w:r>
        <w:rPr>
          <w:rFonts w:hint="eastAsia"/>
        </w:rPr>
        <w:t>或</w:t>
      </w:r>
      <w:r>
        <w:rPr>
          <w:rFonts w:hint="eastAsia"/>
        </w:rPr>
        <w:t>Octave</w:t>
      </w:r>
      <w:r>
        <w:rPr>
          <w:rFonts w:hint="eastAsia"/>
        </w:rPr>
        <w:t>查询指定组件。</w:t>
      </w:r>
    </w:p>
    <w:p w:rsidR="001607D9" w:rsidRDefault="001607D9" w:rsidP="004D388A">
      <w:pPr>
        <w:ind w:leftChars="200" w:left="420"/>
      </w:pPr>
      <w:r>
        <w:rPr>
          <w:rFonts w:hint="eastAsia"/>
        </w:rPr>
        <w:t>当带输出参数调用时，返回描述</w:t>
      </w:r>
      <w:r>
        <w:rPr>
          <w:rFonts w:hint="eastAsia"/>
        </w:rPr>
        <w:t>Octave</w:t>
      </w:r>
      <w:r>
        <w:rPr>
          <w:rFonts w:hint="eastAsia"/>
        </w:rPr>
        <w:t>和每个已安装包的结构向量。每个结构包括以下字段。</w:t>
      </w:r>
    </w:p>
    <w:p w:rsidR="001607D9" w:rsidRDefault="001607D9" w:rsidP="004D388A">
      <w:pPr>
        <w:ind w:leftChars="200" w:left="420"/>
      </w:pPr>
      <w:r>
        <w:t>Name</w:t>
      </w:r>
    </w:p>
    <w:p w:rsidR="001607D9" w:rsidRDefault="004D388A" w:rsidP="004D388A">
      <w:pPr>
        <w:ind w:leftChars="400" w:left="840"/>
      </w:pPr>
      <w:r>
        <w:t>Package name.</w:t>
      </w:r>
    </w:p>
    <w:p w:rsidR="001607D9" w:rsidRDefault="001607D9" w:rsidP="004D388A">
      <w:pPr>
        <w:ind w:leftChars="200" w:left="420"/>
      </w:pPr>
      <w:r>
        <w:t>Version</w:t>
      </w:r>
    </w:p>
    <w:p w:rsidR="001607D9" w:rsidRDefault="001607D9" w:rsidP="004D388A">
      <w:pPr>
        <w:ind w:leftChars="400" w:left="840"/>
      </w:pPr>
      <w:r>
        <w:t>Version of the package.</w:t>
      </w:r>
    </w:p>
    <w:p w:rsidR="001607D9" w:rsidRDefault="001607D9" w:rsidP="004D388A">
      <w:pPr>
        <w:ind w:leftChars="200" w:left="420"/>
      </w:pPr>
      <w:r>
        <w:t>Release</w:t>
      </w:r>
    </w:p>
    <w:p w:rsidR="001607D9" w:rsidRDefault="001607D9" w:rsidP="004D388A">
      <w:pPr>
        <w:ind w:leftChars="400" w:left="840"/>
      </w:pPr>
      <w:r>
        <w:t>Release of the package (currently unused, defaults to []).</w:t>
      </w:r>
    </w:p>
    <w:p w:rsidR="001607D9" w:rsidRDefault="001607D9" w:rsidP="004D388A">
      <w:pPr>
        <w:ind w:leftChars="200" w:left="420"/>
      </w:pPr>
      <w:r>
        <w:t>Date</w:t>
      </w:r>
    </w:p>
    <w:p w:rsidR="001607D9" w:rsidRDefault="001607D9" w:rsidP="004D388A">
      <w:pPr>
        <w:ind w:leftChars="400" w:left="840"/>
      </w:pPr>
      <w:r>
        <w:t>Date that the version was released.</w:t>
      </w:r>
    </w:p>
    <w:p w:rsidR="001607D9" w:rsidRDefault="001607D9" w:rsidP="004D388A">
      <w:pPr>
        <w:ind w:leftChars="200" w:left="420"/>
      </w:pPr>
      <w:r w:rsidRPr="001607D9">
        <w:rPr>
          <w:rFonts w:hint="eastAsia"/>
        </w:rPr>
        <w:t>参见</w:t>
      </w:r>
      <w:r w:rsidRPr="001607D9">
        <w:rPr>
          <w:rFonts w:hint="eastAsia"/>
        </w:rPr>
        <w:t>:version, usejava, pkg</w:t>
      </w:r>
      <w:r w:rsidRPr="001607D9">
        <w:rPr>
          <w:rFonts w:hint="eastAsia"/>
        </w:rPr>
        <w:t>。</w:t>
      </w:r>
    </w:p>
    <w:p w:rsidR="001607D9" w:rsidRDefault="001607D9" w:rsidP="00104A4E">
      <w:pPr>
        <w:spacing w:beforeLines="50" w:before="156"/>
      </w:pPr>
      <w:r w:rsidRPr="001607D9">
        <w:t>: tf = compare_versions (v1, v2, operator)</w:t>
      </w:r>
    </w:p>
    <w:p w:rsidR="001607D9" w:rsidRDefault="001607D9" w:rsidP="004D388A">
      <w:pPr>
        <w:ind w:leftChars="200" w:left="420"/>
      </w:pPr>
      <w:r>
        <w:rPr>
          <w:rFonts w:hint="eastAsia"/>
        </w:rPr>
        <w:t>使用给定的操作符比较两个版本字符串。</w:t>
      </w:r>
    </w:p>
    <w:p w:rsidR="001607D9" w:rsidRDefault="001607D9" w:rsidP="004D388A">
      <w:pPr>
        <w:ind w:leftChars="200" w:left="420"/>
      </w:pPr>
      <w:r>
        <w:rPr>
          <w:rFonts w:hint="eastAsia"/>
        </w:rPr>
        <w:t>该函数假设版本</w:t>
      </w:r>
      <w:r>
        <w:rPr>
          <w:rFonts w:hint="eastAsia"/>
        </w:rPr>
        <w:t>v1</w:t>
      </w:r>
      <w:r>
        <w:rPr>
          <w:rFonts w:hint="eastAsia"/>
        </w:rPr>
        <w:t>和</w:t>
      </w:r>
      <w:r>
        <w:rPr>
          <w:rFonts w:hint="eastAsia"/>
        </w:rPr>
        <w:t>v2</w:t>
      </w:r>
      <w:r>
        <w:rPr>
          <w:rFonts w:hint="eastAsia"/>
        </w:rPr>
        <w:t>是任意长字符串，由数字和句点字符组成，可能后跟一个任意字符串</w:t>
      </w:r>
      <w:r>
        <w:rPr>
          <w:rFonts w:hint="eastAsia"/>
        </w:rPr>
        <w:t>(</w:t>
      </w:r>
      <w:r>
        <w:rPr>
          <w:rFonts w:hint="eastAsia"/>
        </w:rPr>
        <w:t>例如，</w:t>
      </w:r>
      <w:r>
        <w:rPr>
          <w:rFonts w:hint="eastAsia"/>
        </w:rPr>
        <w:t>"1.2.3"</w:t>
      </w:r>
      <w:r>
        <w:rPr>
          <w:rFonts w:hint="eastAsia"/>
        </w:rPr>
        <w:t>，</w:t>
      </w:r>
      <w:r>
        <w:rPr>
          <w:rFonts w:hint="eastAsia"/>
        </w:rPr>
        <w:t>"0.3"</w:t>
      </w:r>
      <w:r>
        <w:rPr>
          <w:rFonts w:hint="eastAsia"/>
        </w:rPr>
        <w:t>，</w:t>
      </w:r>
      <w:r>
        <w:rPr>
          <w:rFonts w:hint="eastAsia"/>
        </w:rPr>
        <w:t>"0.1.2+"</w:t>
      </w:r>
      <w:r>
        <w:rPr>
          <w:rFonts w:hint="eastAsia"/>
        </w:rPr>
        <w:t>或</w:t>
      </w:r>
      <w:r>
        <w:rPr>
          <w:rFonts w:hint="eastAsia"/>
        </w:rPr>
        <w:t>"1.2.3.4-test1")</w:t>
      </w:r>
      <w:r>
        <w:rPr>
          <w:rFonts w:hint="eastAsia"/>
        </w:rPr>
        <w:t>。</w:t>
      </w:r>
    </w:p>
    <w:p w:rsidR="001607D9" w:rsidRDefault="001607D9" w:rsidP="004D388A">
      <w:pPr>
        <w:ind w:leftChars="200" w:left="420"/>
      </w:pPr>
      <w:r>
        <w:rPr>
          <w:rFonts w:hint="eastAsia"/>
        </w:rPr>
        <w:t>该版本首先被分成数字和字符部分，然后这些部分被填充为相同的长度</w:t>
      </w:r>
      <w:r>
        <w:rPr>
          <w:rFonts w:hint="eastAsia"/>
        </w:rPr>
        <w:t>(</w:t>
      </w:r>
      <w:r>
        <w:rPr>
          <w:rFonts w:hint="eastAsia"/>
        </w:rPr>
        <w:t>即，当与“</w:t>
      </w:r>
      <w:r>
        <w:rPr>
          <w:rFonts w:hint="eastAsia"/>
        </w:rPr>
        <w:t>1.1.1</w:t>
      </w:r>
      <w:r>
        <w:rPr>
          <w:rFonts w:hint="eastAsia"/>
        </w:rPr>
        <w:t>”进行比较时，“</w:t>
      </w:r>
      <w:r>
        <w:rPr>
          <w:rFonts w:hint="eastAsia"/>
        </w:rPr>
        <w:t>1.1</w:t>
      </w:r>
      <w:r>
        <w:rPr>
          <w:rFonts w:hint="eastAsia"/>
        </w:rPr>
        <w:t>”将被填充为“</w:t>
      </w:r>
      <w:r>
        <w:rPr>
          <w:rFonts w:hint="eastAsia"/>
        </w:rPr>
        <w:t>1.1.0</w:t>
      </w:r>
      <w:r>
        <w:rPr>
          <w:rFonts w:hint="eastAsia"/>
        </w:rPr>
        <w:t>”，并且单独地，字符串的字符部分用</w:t>
      </w:r>
      <w:r>
        <w:rPr>
          <w:rFonts w:hint="eastAsia"/>
        </w:rPr>
        <w:t>null</w:t>
      </w:r>
      <w:r>
        <w:rPr>
          <w:rFonts w:hint="eastAsia"/>
        </w:rPr>
        <w:t>填充</w:t>
      </w:r>
      <w:r>
        <w:rPr>
          <w:rFonts w:hint="eastAsia"/>
        </w:rPr>
        <w:t>)</w:t>
      </w:r>
      <w:r>
        <w:rPr>
          <w:rFonts w:hint="eastAsia"/>
        </w:rPr>
        <w:t>。</w:t>
      </w:r>
    </w:p>
    <w:p w:rsidR="001607D9" w:rsidRDefault="001607D9" w:rsidP="004D388A">
      <w:pPr>
        <w:ind w:leftChars="200" w:left="420"/>
      </w:pPr>
      <w:r>
        <w:rPr>
          <w:rFonts w:hint="eastAsia"/>
        </w:rPr>
        <w:t>运算符可以是集合中的任何逻辑运算符</w:t>
      </w:r>
    </w:p>
    <w:p w:rsidR="001607D9" w:rsidRDefault="001607D9" w:rsidP="004D388A">
      <w:pPr>
        <w:pStyle w:val="a4"/>
        <w:numPr>
          <w:ilvl w:val="0"/>
          <w:numId w:val="5"/>
        </w:numPr>
        <w:ind w:firstLineChars="0"/>
      </w:pPr>
      <w:r>
        <w:t>"==" equal</w:t>
      </w:r>
    </w:p>
    <w:p w:rsidR="001607D9" w:rsidRDefault="001607D9" w:rsidP="004D388A">
      <w:pPr>
        <w:pStyle w:val="a4"/>
        <w:numPr>
          <w:ilvl w:val="0"/>
          <w:numId w:val="5"/>
        </w:numPr>
        <w:ind w:firstLineChars="0"/>
      </w:pPr>
      <w:r>
        <w:t>"&lt;" less than</w:t>
      </w:r>
    </w:p>
    <w:p w:rsidR="001607D9" w:rsidRDefault="001607D9" w:rsidP="004D388A">
      <w:pPr>
        <w:pStyle w:val="a4"/>
        <w:numPr>
          <w:ilvl w:val="0"/>
          <w:numId w:val="5"/>
        </w:numPr>
        <w:ind w:firstLineChars="0"/>
      </w:pPr>
      <w:r>
        <w:t>"&lt;=" less than or equal to</w:t>
      </w:r>
    </w:p>
    <w:p w:rsidR="001607D9" w:rsidRDefault="001607D9" w:rsidP="004D388A">
      <w:pPr>
        <w:pStyle w:val="a4"/>
        <w:numPr>
          <w:ilvl w:val="0"/>
          <w:numId w:val="5"/>
        </w:numPr>
        <w:ind w:firstLineChars="0"/>
      </w:pPr>
      <w:r>
        <w:t>"&gt;" greater than</w:t>
      </w:r>
    </w:p>
    <w:p w:rsidR="001607D9" w:rsidRDefault="001607D9" w:rsidP="004D388A">
      <w:pPr>
        <w:pStyle w:val="a4"/>
        <w:numPr>
          <w:ilvl w:val="0"/>
          <w:numId w:val="5"/>
        </w:numPr>
        <w:ind w:firstLineChars="0"/>
      </w:pPr>
      <w:r>
        <w:t>"&gt;=" greater than or equal to</w:t>
      </w:r>
    </w:p>
    <w:p w:rsidR="001607D9" w:rsidRDefault="001607D9" w:rsidP="004D388A">
      <w:pPr>
        <w:pStyle w:val="a4"/>
        <w:numPr>
          <w:ilvl w:val="0"/>
          <w:numId w:val="5"/>
        </w:numPr>
        <w:ind w:firstLineChars="0"/>
      </w:pPr>
      <w:r>
        <w:t>"!=", "~=" not equal</w:t>
      </w:r>
    </w:p>
    <w:p w:rsidR="001607D9" w:rsidRDefault="001607D9" w:rsidP="004D388A">
      <w:pPr>
        <w:ind w:leftChars="200" w:left="420"/>
      </w:pPr>
      <w:r w:rsidRPr="001607D9">
        <w:rPr>
          <w:rFonts w:hint="eastAsia"/>
        </w:rPr>
        <w:t>注意，版本</w:t>
      </w:r>
      <w:r w:rsidRPr="001607D9">
        <w:rPr>
          <w:rFonts w:hint="eastAsia"/>
        </w:rPr>
        <w:t>"1.1-test2"</w:t>
      </w:r>
      <w:r w:rsidRPr="001607D9">
        <w:rPr>
          <w:rFonts w:hint="eastAsia"/>
        </w:rPr>
        <w:t>将比</w:t>
      </w:r>
      <w:r w:rsidRPr="001607D9">
        <w:rPr>
          <w:rFonts w:hint="eastAsia"/>
        </w:rPr>
        <w:t>"1.1-test10"</w:t>
      </w:r>
      <w:r w:rsidRPr="001607D9">
        <w:rPr>
          <w:rFonts w:hint="eastAsia"/>
        </w:rPr>
        <w:t>大。此外，由于首先比较数字部分，“</w:t>
      </w:r>
      <w:r w:rsidRPr="001607D9">
        <w:rPr>
          <w:rFonts w:hint="eastAsia"/>
        </w:rPr>
        <w:t>a</w:t>
      </w:r>
      <w:r w:rsidRPr="001607D9">
        <w:rPr>
          <w:rFonts w:hint="eastAsia"/>
        </w:rPr>
        <w:t>”比“</w:t>
      </w:r>
      <w:r w:rsidRPr="001607D9">
        <w:rPr>
          <w:rFonts w:hint="eastAsia"/>
        </w:rPr>
        <w:t>1a</w:t>
      </w:r>
      <w:r w:rsidRPr="001607D9">
        <w:rPr>
          <w:rFonts w:hint="eastAsia"/>
        </w:rPr>
        <w:t>”小，因为第二个字符串以数字部分开始，即使双精度</w:t>
      </w:r>
      <w:r w:rsidRPr="001607D9">
        <w:rPr>
          <w:rFonts w:hint="eastAsia"/>
        </w:rPr>
        <w:t>(</w:t>
      </w:r>
      <w:r w:rsidRPr="001607D9">
        <w:rPr>
          <w:rFonts w:hint="eastAsia"/>
        </w:rPr>
        <w:t>“</w:t>
      </w:r>
      <w:r w:rsidRPr="001607D9">
        <w:rPr>
          <w:rFonts w:hint="eastAsia"/>
        </w:rPr>
        <w:t>a</w:t>
      </w:r>
      <w:r w:rsidRPr="001607D9">
        <w:rPr>
          <w:rFonts w:hint="eastAsia"/>
        </w:rPr>
        <w:t>”</w:t>
      </w:r>
      <w:r w:rsidRPr="001607D9">
        <w:rPr>
          <w:rFonts w:hint="eastAsia"/>
        </w:rPr>
        <w:t>)</w:t>
      </w:r>
      <w:r w:rsidRPr="001607D9">
        <w:rPr>
          <w:rFonts w:hint="eastAsia"/>
        </w:rPr>
        <w:t>大于双精度</w:t>
      </w:r>
      <w:r w:rsidRPr="001607D9">
        <w:rPr>
          <w:rFonts w:hint="eastAsia"/>
        </w:rPr>
        <w:t>(</w:t>
      </w:r>
      <w:r w:rsidRPr="001607D9">
        <w:rPr>
          <w:rFonts w:hint="eastAsia"/>
        </w:rPr>
        <w:t>“</w:t>
      </w:r>
      <w:r w:rsidRPr="001607D9">
        <w:rPr>
          <w:rFonts w:hint="eastAsia"/>
        </w:rPr>
        <w:t>1</w:t>
      </w:r>
      <w:r w:rsidRPr="001607D9">
        <w:rPr>
          <w:rFonts w:hint="eastAsia"/>
        </w:rPr>
        <w:t>”</w:t>
      </w:r>
      <w:r w:rsidRPr="001607D9">
        <w:rPr>
          <w:rFonts w:hint="eastAsia"/>
        </w:rPr>
        <w:t>)</w:t>
      </w:r>
      <w:r w:rsidRPr="001607D9">
        <w:rPr>
          <w:rFonts w:hint="eastAsia"/>
        </w:rPr>
        <w:t>。</w:t>
      </w:r>
    </w:p>
    <w:p w:rsidR="001607D9" w:rsidRDefault="001607D9" w:rsidP="004D388A">
      <w:pPr>
        <w:spacing w:beforeLines="50" w:before="156"/>
      </w:pPr>
      <w:r w:rsidRPr="001607D9">
        <w:lastRenderedPageBreak/>
        <w:t>: tf = verLessThan (package, version)</w:t>
      </w:r>
    </w:p>
    <w:p w:rsidR="001607D9" w:rsidRDefault="001607D9" w:rsidP="004D388A">
      <w:pPr>
        <w:ind w:leftChars="200" w:left="420"/>
      </w:pPr>
      <w:r>
        <w:rPr>
          <w:rFonts w:hint="eastAsia"/>
        </w:rPr>
        <w:t>如果包的安装版本小于</w:t>
      </w:r>
      <w:r>
        <w:rPr>
          <w:rFonts w:hint="eastAsia"/>
        </w:rPr>
        <w:t>version</w:t>
      </w:r>
      <w:r>
        <w:rPr>
          <w:rFonts w:hint="eastAsia"/>
        </w:rPr>
        <w:t>，则返回</w:t>
      </w:r>
      <w:r>
        <w:rPr>
          <w:rFonts w:hint="eastAsia"/>
        </w:rPr>
        <w:t>true</w:t>
      </w:r>
      <w:r>
        <w:rPr>
          <w:rFonts w:hint="eastAsia"/>
        </w:rPr>
        <w:t>。</w:t>
      </w:r>
    </w:p>
    <w:p w:rsidR="001607D9" w:rsidRDefault="001607D9" w:rsidP="004D388A">
      <w:pPr>
        <w:ind w:leftChars="200" w:left="420"/>
      </w:pPr>
      <w:r>
        <w:rPr>
          <w:rFonts w:hint="eastAsia"/>
        </w:rPr>
        <w:t>Package</w:t>
      </w:r>
      <w:r>
        <w:rPr>
          <w:rFonts w:hint="eastAsia"/>
        </w:rPr>
        <w:t>是要检查的包的名称。使用“</w:t>
      </w:r>
      <w:r>
        <w:rPr>
          <w:rFonts w:hint="eastAsia"/>
        </w:rPr>
        <w:t>Octave</w:t>
      </w:r>
      <w:r>
        <w:rPr>
          <w:rFonts w:hint="eastAsia"/>
        </w:rPr>
        <w:t>”作为包来检查</w:t>
      </w:r>
      <w:r>
        <w:rPr>
          <w:rFonts w:hint="eastAsia"/>
        </w:rPr>
        <w:t>Octave</w:t>
      </w:r>
      <w:r>
        <w:rPr>
          <w:rFonts w:hint="eastAsia"/>
        </w:rPr>
        <w:t>本身的版本。</w:t>
      </w:r>
    </w:p>
    <w:p w:rsidR="001607D9" w:rsidRDefault="001607D9" w:rsidP="004D388A">
      <w:pPr>
        <w:ind w:leftChars="200" w:left="420"/>
      </w:pPr>
      <w:r>
        <w:rPr>
          <w:rFonts w:hint="eastAsia"/>
        </w:rPr>
        <w:t>Version</w:t>
      </w:r>
      <w:r>
        <w:rPr>
          <w:rFonts w:hint="eastAsia"/>
        </w:rPr>
        <w:t>是要与之比较的版本。版本是由</w:t>
      </w:r>
      <w:r>
        <w:rPr>
          <w:rFonts w:hint="eastAsia"/>
        </w:rPr>
        <w:t>compare_versions</w:t>
      </w:r>
      <w:r>
        <w:rPr>
          <w:rFonts w:hint="eastAsia"/>
        </w:rPr>
        <w:t>接受的格式的字符串</w:t>
      </w:r>
      <w:r>
        <w:rPr>
          <w:rFonts w:hint="eastAsia"/>
        </w:rPr>
        <w:t>:</w:t>
      </w:r>
      <w:r>
        <w:rPr>
          <w:rFonts w:hint="eastAsia"/>
        </w:rPr>
        <w:t>由数字和句点字符组成的任意长字符串，可能后跟任意字符串</w:t>
      </w:r>
      <w:r>
        <w:rPr>
          <w:rFonts w:hint="eastAsia"/>
        </w:rPr>
        <w:t>(</w:t>
      </w:r>
      <w:r>
        <w:rPr>
          <w:rFonts w:hint="eastAsia"/>
        </w:rPr>
        <w:t>例如，</w:t>
      </w:r>
      <w:r>
        <w:rPr>
          <w:rFonts w:hint="eastAsia"/>
        </w:rPr>
        <w:t>"1.2.3"</w:t>
      </w:r>
      <w:r>
        <w:rPr>
          <w:rFonts w:hint="eastAsia"/>
        </w:rPr>
        <w:t>，</w:t>
      </w:r>
      <w:r>
        <w:rPr>
          <w:rFonts w:hint="eastAsia"/>
        </w:rPr>
        <w:t>"0.3"</w:t>
      </w:r>
      <w:r>
        <w:rPr>
          <w:rFonts w:hint="eastAsia"/>
        </w:rPr>
        <w:t>，</w:t>
      </w:r>
      <w:r>
        <w:rPr>
          <w:rFonts w:hint="eastAsia"/>
        </w:rPr>
        <w:t>"0.1.2+"</w:t>
      </w:r>
      <w:r>
        <w:rPr>
          <w:rFonts w:hint="eastAsia"/>
        </w:rPr>
        <w:t>或</w:t>
      </w:r>
      <w:r>
        <w:rPr>
          <w:rFonts w:hint="eastAsia"/>
        </w:rPr>
        <w:t>"1.2.3.4-test1")</w:t>
      </w:r>
      <w:r>
        <w:rPr>
          <w:rFonts w:hint="eastAsia"/>
        </w:rPr>
        <w:t>。</w:t>
      </w:r>
    </w:p>
    <w:p w:rsidR="001607D9" w:rsidRDefault="001607D9" w:rsidP="004D388A">
      <w:pPr>
        <w:ind w:leftChars="200" w:left="420"/>
      </w:pPr>
      <w:r>
        <w:rPr>
          <w:rFonts w:hint="eastAsia"/>
        </w:rPr>
        <w:t>例子</w:t>
      </w:r>
      <w:r>
        <w:rPr>
          <w:rFonts w:hint="eastAsia"/>
        </w:rPr>
        <w:t>:</w:t>
      </w:r>
    </w:p>
    <w:p w:rsidR="001607D9" w:rsidRDefault="001607D9" w:rsidP="004D388A">
      <w:pPr>
        <w:ind w:leftChars="400" w:left="840"/>
      </w:pPr>
      <w:r>
        <w:t>tf = verLessThan ("Octave", "5")</w:t>
      </w:r>
    </w:p>
    <w:p w:rsidR="001607D9" w:rsidRDefault="001607D9" w:rsidP="004D388A">
      <w:pPr>
        <w:ind w:leftChars="400" w:left="840"/>
      </w:pPr>
      <w:r>
        <w:rPr>
          <w:rFonts w:ascii="Cambria Math" w:hAnsi="Cambria Math" w:cs="Cambria Math"/>
        </w:rPr>
        <w:t>⇒</w:t>
      </w:r>
      <w:r>
        <w:t xml:space="preserve"> tf = 0</w:t>
      </w:r>
    </w:p>
    <w:p w:rsidR="001607D9" w:rsidRDefault="001607D9" w:rsidP="004D388A">
      <w:pPr>
        <w:ind w:leftChars="400" w:left="840"/>
      </w:pPr>
    </w:p>
    <w:p w:rsidR="001607D9" w:rsidRDefault="001607D9" w:rsidP="004D388A">
      <w:pPr>
        <w:ind w:leftChars="400" w:left="840"/>
      </w:pPr>
      <w:r>
        <w:t>tf = verLessThan ("io", "2.4.12")</w:t>
      </w:r>
    </w:p>
    <w:p w:rsidR="001607D9" w:rsidRDefault="001607D9" w:rsidP="004D388A">
      <w:pPr>
        <w:ind w:leftChars="400" w:left="840"/>
      </w:pPr>
      <w:r>
        <w:rPr>
          <w:rFonts w:ascii="Cambria Math" w:hAnsi="Cambria Math" w:cs="Cambria Math"/>
        </w:rPr>
        <w:t>⇒</w:t>
      </w:r>
      <w:r>
        <w:t xml:space="preserve"> ...</w:t>
      </w:r>
    </w:p>
    <w:p w:rsidR="001607D9" w:rsidRDefault="001607D9" w:rsidP="004D388A">
      <w:pPr>
        <w:ind w:leftChars="400" w:left="840"/>
      </w:pPr>
    </w:p>
    <w:p w:rsidR="001607D9" w:rsidRDefault="001607D9" w:rsidP="004D388A">
      <w:pPr>
        <w:ind w:leftChars="400" w:left="840"/>
      </w:pPr>
      <w:r>
        <w:t>if (! verLessThan ("Octave", "5"))</w:t>
      </w:r>
    </w:p>
    <w:p w:rsidR="001607D9" w:rsidRDefault="001607D9" w:rsidP="004D388A">
      <w:pPr>
        <w:ind w:leftChars="400" w:left="840"/>
      </w:pPr>
      <w:r>
        <w:t xml:space="preserve">  ## ... use new Octave 5 features ...</w:t>
      </w:r>
    </w:p>
    <w:p w:rsidR="001607D9" w:rsidRDefault="001607D9" w:rsidP="004D388A">
      <w:pPr>
        <w:ind w:leftChars="400" w:left="840"/>
      </w:pPr>
      <w:r>
        <w:t>endif</w:t>
      </w:r>
    </w:p>
    <w:p w:rsidR="001607D9" w:rsidRDefault="001607D9" w:rsidP="004D388A">
      <w:pPr>
        <w:ind w:leftChars="200" w:left="420"/>
      </w:pPr>
      <w:r w:rsidRPr="001607D9">
        <w:rPr>
          <w:rFonts w:hint="eastAsia"/>
        </w:rPr>
        <w:t>参见</w:t>
      </w:r>
      <w:r w:rsidRPr="001607D9">
        <w:rPr>
          <w:rFonts w:hint="eastAsia"/>
        </w:rPr>
        <w:t>:compare_versions, version, ver, pkg</w:t>
      </w:r>
      <w:r w:rsidRPr="001607D9">
        <w:rPr>
          <w:rFonts w:hint="eastAsia"/>
        </w:rPr>
        <w:t>。</w:t>
      </w:r>
    </w:p>
    <w:p w:rsidR="001607D9" w:rsidRDefault="001607D9" w:rsidP="004D388A">
      <w:pPr>
        <w:spacing w:beforeLines="50" w:before="156"/>
      </w:pPr>
      <w:r>
        <w:t>: license</w:t>
      </w:r>
    </w:p>
    <w:p w:rsidR="001607D9" w:rsidRDefault="001607D9" w:rsidP="001607D9">
      <w:r>
        <w:t>: license inuse</w:t>
      </w:r>
    </w:p>
    <w:p w:rsidR="001607D9" w:rsidRDefault="001607D9" w:rsidP="001607D9">
      <w:r>
        <w:t>: license inuse feature</w:t>
      </w:r>
    </w:p>
    <w:p w:rsidR="001607D9" w:rsidRDefault="001607D9" w:rsidP="001607D9">
      <w:r>
        <w:t>: license ("inuse")</w:t>
      </w:r>
    </w:p>
    <w:p w:rsidR="001607D9" w:rsidRDefault="001607D9" w:rsidP="001607D9">
      <w:r>
        <w:t>: license_struct = license ("inuse")</w:t>
      </w:r>
    </w:p>
    <w:p w:rsidR="001607D9" w:rsidRDefault="001607D9" w:rsidP="001607D9">
      <w:r>
        <w:t>: license_struct = license ("inuse", feature)</w:t>
      </w:r>
    </w:p>
    <w:p w:rsidR="001607D9" w:rsidRDefault="001607D9" w:rsidP="001607D9">
      <w:r>
        <w:t>: status = license ("test", feature)</w:t>
      </w:r>
    </w:p>
    <w:p w:rsidR="001607D9" w:rsidRDefault="001607D9" w:rsidP="001607D9">
      <w:r>
        <w:t>: status = license ("checkout", feature)</w:t>
      </w:r>
    </w:p>
    <w:p w:rsidR="001607D9" w:rsidRDefault="001607D9" w:rsidP="001607D9">
      <w:r>
        <w:t>: [status, errmsg] = license ("checkout", feature)</w:t>
      </w:r>
    </w:p>
    <w:p w:rsidR="001607D9" w:rsidRDefault="001607D9" w:rsidP="004D388A">
      <w:pPr>
        <w:ind w:leftChars="200" w:left="420"/>
      </w:pPr>
      <w:r>
        <w:rPr>
          <w:rFonts w:hint="eastAsia"/>
        </w:rPr>
        <w:t>获取</w:t>
      </w:r>
      <w:r>
        <w:rPr>
          <w:rFonts w:hint="eastAsia"/>
        </w:rPr>
        <w:t>Octave</w:t>
      </w:r>
      <w:r>
        <w:rPr>
          <w:rFonts w:hint="eastAsia"/>
        </w:rPr>
        <w:t>和</w:t>
      </w:r>
      <w:r>
        <w:rPr>
          <w:rFonts w:hint="eastAsia"/>
        </w:rPr>
        <w:t>Octave</w:t>
      </w:r>
      <w:r>
        <w:rPr>
          <w:rFonts w:hint="eastAsia"/>
        </w:rPr>
        <w:t>软件包的许可信息。</w:t>
      </w:r>
    </w:p>
    <w:p w:rsidR="001607D9" w:rsidRDefault="001607D9" w:rsidP="004D388A">
      <w:pPr>
        <w:ind w:leftChars="200" w:left="420"/>
      </w:pPr>
      <w:r>
        <w:rPr>
          <w:rFonts w:hint="eastAsia"/>
        </w:rPr>
        <w:t>GNU Octave</w:t>
      </w:r>
      <w:r>
        <w:rPr>
          <w:rFonts w:hint="eastAsia"/>
        </w:rPr>
        <w:t>是在</w:t>
      </w:r>
      <w:r>
        <w:rPr>
          <w:rFonts w:hint="eastAsia"/>
        </w:rPr>
        <w:t>GNU</w:t>
      </w:r>
      <w:r>
        <w:rPr>
          <w:rFonts w:hint="eastAsia"/>
        </w:rPr>
        <w:t>通用公共许可证</w:t>
      </w:r>
      <w:r>
        <w:rPr>
          <w:rFonts w:hint="eastAsia"/>
        </w:rPr>
        <w:t>(GPL)</w:t>
      </w:r>
      <w:r>
        <w:rPr>
          <w:rFonts w:hint="eastAsia"/>
        </w:rPr>
        <w:t>下发布的自由软件，许可证管理器没有意义。此函数仅为</w:t>
      </w:r>
      <w:r>
        <w:rPr>
          <w:rFonts w:hint="eastAsia"/>
        </w:rPr>
        <w:t>MATLAB</w:t>
      </w:r>
      <w:r>
        <w:rPr>
          <w:rFonts w:hint="eastAsia"/>
        </w:rPr>
        <w:t>兼容而提供。</w:t>
      </w:r>
    </w:p>
    <w:p w:rsidR="001607D9" w:rsidRDefault="001607D9" w:rsidP="004D388A">
      <w:pPr>
        <w:ind w:leftChars="200" w:left="420"/>
      </w:pPr>
      <w:r>
        <w:rPr>
          <w:rFonts w:hint="eastAsia"/>
        </w:rPr>
        <w:t>在没有额外输入参数的情况下调用时，它返回</w:t>
      </w:r>
      <w:r>
        <w:rPr>
          <w:rFonts w:hint="eastAsia"/>
        </w:rPr>
        <w:t>Octave</w:t>
      </w:r>
      <w:r>
        <w:rPr>
          <w:rFonts w:hint="eastAsia"/>
        </w:rPr>
        <w:t>许可证，否则第一个输入定义了操作模式，并且必须是以下字符串之一</w:t>
      </w:r>
      <w:r>
        <w:rPr>
          <w:rFonts w:hint="eastAsia"/>
        </w:rPr>
        <w:t>:inuse</w:t>
      </w:r>
      <w:r>
        <w:rPr>
          <w:rFonts w:hint="eastAsia"/>
        </w:rPr>
        <w:t>、</w:t>
      </w:r>
      <w:r>
        <w:rPr>
          <w:rFonts w:hint="eastAsia"/>
        </w:rPr>
        <w:t>test</w:t>
      </w:r>
      <w:r>
        <w:rPr>
          <w:rFonts w:hint="eastAsia"/>
        </w:rPr>
        <w:t>和</w:t>
      </w:r>
      <w:r>
        <w:rPr>
          <w:rFonts w:hint="eastAsia"/>
        </w:rPr>
        <w:t>checkout</w:t>
      </w:r>
      <w:r>
        <w:rPr>
          <w:rFonts w:hint="eastAsia"/>
        </w:rPr>
        <w:t>。可选的</w:t>
      </w:r>
      <w:r>
        <w:rPr>
          <w:rFonts w:hint="eastAsia"/>
        </w:rPr>
        <w:t>feature</w:t>
      </w:r>
      <w:r>
        <w:rPr>
          <w:rFonts w:hint="eastAsia"/>
        </w:rPr>
        <w:t>参数可以是</w:t>
      </w:r>
      <w:r>
        <w:rPr>
          <w:rFonts w:hint="eastAsia"/>
        </w:rPr>
        <w:t>"octave" (core)</w:t>
      </w:r>
      <w:r>
        <w:rPr>
          <w:rFonts w:hint="eastAsia"/>
        </w:rPr>
        <w:t>或</w:t>
      </w:r>
      <w:r>
        <w:rPr>
          <w:rFonts w:hint="eastAsia"/>
        </w:rPr>
        <w:t>octave</w:t>
      </w:r>
      <w:r>
        <w:rPr>
          <w:rFonts w:hint="eastAsia"/>
        </w:rPr>
        <w:t>包的名称。</w:t>
      </w:r>
    </w:p>
    <w:p w:rsidR="001607D9" w:rsidRDefault="001607D9" w:rsidP="004D388A">
      <w:pPr>
        <w:ind w:leftChars="200" w:left="420"/>
      </w:pPr>
      <w:r w:rsidRPr="001607D9">
        <w:t>"inuse"</w:t>
      </w:r>
    </w:p>
    <w:p w:rsidR="001607D9" w:rsidRDefault="001607D9" w:rsidP="004D388A">
      <w:pPr>
        <w:ind w:leftChars="400" w:left="840"/>
      </w:pPr>
      <w:r>
        <w:rPr>
          <w:rFonts w:hint="eastAsia"/>
        </w:rPr>
        <w:t>打印已加载的特性列表，例如“</w:t>
      </w:r>
      <w:r>
        <w:rPr>
          <w:rFonts w:hint="eastAsia"/>
        </w:rPr>
        <w:t>octave</w:t>
      </w:r>
      <w:r>
        <w:rPr>
          <w:rFonts w:hint="eastAsia"/>
        </w:rPr>
        <w:t>”和已加载的包列表。如果请求输出，它将返回一个包含“</w:t>
      </w:r>
      <w:r>
        <w:rPr>
          <w:rFonts w:hint="eastAsia"/>
        </w:rPr>
        <w:t>feature</w:t>
      </w:r>
      <w:r>
        <w:rPr>
          <w:rFonts w:hint="eastAsia"/>
        </w:rPr>
        <w:t>”和“</w:t>
      </w:r>
      <w:r>
        <w:rPr>
          <w:rFonts w:hint="eastAsia"/>
        </w:rPr>
        <w:t>user</w:t>
      </w:r>
      <w:r>
        <w:rPr>
          <w:rFonts w:hint="eastAsia"/>
        </w:rPr>
        <w:t>”字段的结构数组。</w:t>
      </w:r>
    </w:p>
    <w:p w:rsidR="001607D9" w:rsidRDefault="001607D9" w:rsidP="004D388A">
      <w:pPr>
        <w:ind w:leftChars="200" w:left="420"/>
      </w:pPr>
      <w:r w:rsidRPr="001607D9">
        <w:t>"test"</w:t>
      </w:r>
    </w:p>
    <w:p w:rsidR="001607D9" w:rsidRDefault="001607D9" w:rsidP="004D388A">
      <w:pPr>
        <w:ind w:leftChars="400" w:left="840"/>
      </w:pPr>
      <w:r>
        <w:rPr>
          <w:rFonts w:hint="eastAsia"/>
        </w:rPr>
        <w:t>如果安装了指定的特性，则返回</w:t>
      </w:r>
      <w:r>
        <w:rPr>
          <w:rFonts w:hint="eastAsia"/>
        </w:rPr>
        <w:t>true</w:t>
      </w:r>
      <w:r>
        <w:rPr>
          <w:rFonts w:hint="eastAsia"/>
        </w:rPr>
        <w:t>，否则返回</w:t>
      </w:r>
      <w:r>
        <w:rPr>
          <w:rFonts w:hint="eastAsia"/>
        </w:rPr>
        <w:t>false</w:t>
      </w:r>
      <w:r>
        <w:rPr>
          <w:rFonts w:hint="eastAsia"/>
        </w:rPr>
        <w:t>。</w:t>
      </w:r>
    </w:p>
    <w:p w:rsidR="001607D9" w:rsidRDefault="001607D9" w:rsidP="004D388A">
      <w:pPr>
        <w:ind w:leftChars="200" w:left="420"/>
      </w:pPr>
      <w:r>
        <w:rPr>
          <w:rFonts w:hint="eastAsia"/>
        </w:rPr>
        <w:t>可选的第三个参数“</w:t>
      </w:r>
      <w:r>
        <w:rPr>
          <w:rFonts w:hint="eastAsia"/>
        </w:rPr>
        <w:t>enable</w:t>
      </w:r>
      <w:r>
        <w:rPr>
          <w:rFonts w:hint="eastAsia"/>
        </w:rPr>
        <w:t>”或“</w:t>
      </w:r>
      <w:r>
        <w:rPr>
          <w:rFonts w:hint="eastAsia"/>
        </w:rPr>
        <w:t>disable</w:t>
      </w:r>
      <w:r>
        <w:rPr>
          <w:rFonts w:hint="eastAsia"/>
        </w:rPr>
        <w:t>”被接受但被忽略。</w:t>
      </w:r>
    </w:p>
    <w:p w:rsidR="001607D9" w:rsidRDefault="001607D9" w:rsidP="004D388A">
      <w:pPr>
        <w:ind w:leftChars="200" w:left="420"/>
      </w:pPr>
      <w:r w:rsidRPr="001607D9">
        <w:t>"checkout"</w:t>
      </w:r>
    </w:p>
    <w:p w:rsidR="001607D9" w:rsidRDefault="001607D9" w:rsidP="004D388A">
      <w:pPr>
        <w:ind w:leftChars="400" w:left="840"/>
      </w:pPr>
      <w:r>
        <w:rPr>
          <w:rFonts w:hint="eastAsia"/>
        </w:rPr>
        <w:t>如果安装了指定的特性，则返回</w:t>
      </w:r>
      <w:r>
        <w:rPr>
          <w:rFonts w:hint="eastAsia"/>
        </w:rPr>
        <w:t>true</w:t>
      </w:r>
      <w:r>
        <w:rPr>
          <w:rFonts w:hint="eastAsia"/>
        </w:rPr>
        <w:t>，否则返回</w:t>
      </w:r>
      <w:r>
        <w:rPr>
          <w:rFonts w:hint="eastAsia"/>
        </w:rPr>
        <w:t>false</w:t>
      </w:r>
      <w:r>
        <w:rPr>
          <w:rFonts w:hint="eastAsia"/>
        </w:rPr>
        <w:t>。如果没有安装包，第二个可选输出将显示错误消息。</w:t>
      </w:r>
    </w:p>
    <w:p w:rsidR="001607D9" w:rsidRDefault="001607D9" w:rsidP="004D388A">
      <w:pPr>
        <w:ind w:leftChars="200" w:left="420"/>
      </w:pPr>
      <w:r>
        <w:rPr>
          <w:rFonts w:hint="eastAsia"/>
        </w:rPr>
        <w:t>参见</w:t>
      </w:r>
      <w:r>
        <w:rPr>
          <w:rFonts w:hint="eastAsia"/>
        </w:rPr>
        <w:t>:pkg, ver, version</w:t>
      </w:r>
      <w:r>
        <w:rPr>
          <w:rFonts w:hint="eastAsia"/>
        </w:rPr>
        <w:t>。</w:t>
      </w:r>
    </w:p>
    <w:p w:rsidR="001607D9" w:rsidRDefault="001607D9" w:rsidP="004D388A">
      <w:pPr>
        <w:spacing w:beforeLines="50" w:before="156"/>
      </w:pPr>
      <w:r>
        <w:t>: memory ()</w:t>
      </w:r>
    </w:p>
    <w:p w:rsidR="001607D9" w:rsidRDefault="001607D9" w:rsidP="001607D9">
      <w:r>
        <w:t>: [userdata, systemdata] = memory ()</w:t>
      </w:r>
    </w:p>
    <w:p w:rsidR="001607D9" w:rsidRDefault="001607D9" w:rsidP="004D388A">
      <w:pPr>
        <w:ind w:leftChars="200" w:left="420"/>
      </w:pPr>
      <w:r>
        <w:rPr>
          <w:rFonts w:hint="eastAsia"/>
        </w:rPr>
        <w:lastRenderedPageBreak/>
        <w:t>显示或返回有关</w:t>
      </w:r>
      <w:r>
        <w:rPr>
          <w:rFonts w:hint="eastAsia"/>
        </w:rPr>
        <w:t>Octave</w:t>
      </w:r>
      <w:r>
        <w:rPr>
          <w:rFonts w:hint="eastAsia"/>
        </w:rPr>
        <w:t>内存使用情况的信息。</w:t>
      </w:r>
    </w:p>
    <w:p w:rsidR="001607D9" w:rsidRDefault="001607D9" w:rsidP="004D388A">
      <w:pPr>
        <w:ind w:leftChars="200" w:left="420"/>
      </w:pPr>
      <w:r>
        <w:rPr>
          <w:rFonts w:hint="eastAsia"/>
        </w:rPr>
        <w:t>如果在没有输出参数的情况下调用该函数，则会显示一个包含当前内存消耗概述的表。</w:t>
      </w:r>
    </w:p>
    <w:p w:rsidR="001607D9" w:rsidRDefault="001607D9" w:rsidP="004D388A">
      <w:pPr>
        <w:ind w:leftChars="200" w:left="420"/>
      </w:pPr>
      <w:r>
        <w:rPr>
          <w:rFonts w:hint="eastAsia"/>
        </w:rPr>
        <w:t>输出参数</w:t>
      </w:r>
      <w:r>
        <w:rPr>
          <w:rFonts w:hint="eastAsia"/>
        </w:rPr>
        <w:t>userdata</w:t>
      </w:r>
      <w:r>
        <w:rPr>
          <w:rFonts w:hint="eastAsia"/>
        </w:rPr>
        <w:t>是一个结构体，包含以下字段，其中包含</w:t>
      </w:r>
      <w:r>
        <w:rPr>
          <w:rFonts w:hint="eastAsia"/>
        </w:rPr>
        <w:t>Octave</w:t>
      </w:r>
      <w:r>
        <w:rPr>
          <w:rFonts w:hint="eastAsia"/>
        </w:rPr>
        <w:t>进程的数据</w:t>
      </w:r>
      <w:r>
        <w:rPr>
          <w:rFonts w:hint="eastAsia"/>
        </w:rPr>
        <w:t>:</w:t>
      </w:r>
    </w:p>
    <w:p w:rsidR="001607D9" w:rsidRDefault="001607D9" w:rsidP="004D388A">
      <w:pPr>
        <w:ind w:leftChars="200" w:left="420"/>
      </w:pPr>
      <w:r>
        <w:t>MaxPossibleArrayBytes</w:t>
      </w:r>
    </w:p>
    <w:p w:rsidR="001607D9" w:rsidRDefault="001607D9" w:rsidP="004D388A">
      <w:pPr>
        <w:ind w:leftChars="400" w:left="840"/>
      </w:pPr>
      <w:r>
        <w:rPr>
          <w:rFonts w:hint="eastAsia"/>
        </w:rPr>
        <w:t>要分配的数组的最大大小。请注意，这包括所有物理内存和交换空间。分配那么多内存可能会导致系统不稳定、数据损坏和</w:t>
      </w:r>
      <w:r>
        <w:rPr>
          <w:rFonts w:hint="eastAsia"/>
        </w:rPr>
        <w:t>/</w:t>
      </w:r>
      <w:r>
        <w:rPr>
          <w:rFonts w:hint="eastAsia"/>
        </w:rPr>
        <w:t>或文件系统损坏。请注意，根据平台的不同</w:t>
      </w:r>
      <w:r>
        <w:rPr>
          <w:rFonts w:hint="eastAsia"/>
        </w:rPr>
        <w:t>(32</w:t>
      </w:r>
      <w:r>
        <w:rPr>
          <w:rFonts w:hint="eastAsia"/>
        </w:rPr>
        <w:t>位系统</w:t>
      </w:r>
      <w:r>
        <w:rPr>
          <w:rFonts w:hint="eastAsia"/>
        </w:rPr>
        <w:t>)</w:t>
      </w:r>
      <w:r>
        <w:rPr>
          <w:rFonts w:hint="eastAsia"/>
        </w:rPr>
        <w:t>，最大的连续内存块可能会进一步限制可分配数组的最大值。当前未实现此检查。</w:t>
      </w:r>
    </w:p>
    <w:p w:rsidR="001607D9" w:rsidRDefault="001607D9" w:rsidP="004D388A">
      <w:pPr>
        <w:ind w:leftChars="200" w:left="420"/>
      </w:pPr>
      <w:r>
        <w:t>MemAvailableAllArrays</w:t>
      </w:r>
    </w:p>
    <w:p w:rsidR="001607D9" w:rsidRDefault="001607D9" w:rsidP="004D388A">
      <w:pPr>
        <w:ind w:leftChars="400" w:left="840"/>
      </w:pPr>
      <w:r>
        <w:rPr>
          <w:rFonts w:hint="eastAsia"/>
        </w:rPr>
        <w:t>可用内存的总大小，以字节为单位。</w:t>
      </w:r>
    </w:p>
    <w:p w:rsidR="001607D9" w:rsidRDefault="001607D9" w:rsidP="004D388A">
      <w:pPr>
        <w:ind w:leftChars="200" w:left="420"/>
      </w:pPr>
      <w:r>
        <w:t>ram_available_all_arrays</w:t>
      </w:r>
    </w:p>
    <w:p w:rsidR="001607D9" w:rsidRDefault="001607D9" w:rsidP="004D388A">
      <w:pPr>
        <w:ind w:leftChars="400" w:left="840"/>
      </w:pPr>
      <w:r>
        <w:rPr>
          <w:rFonts w:hint="eastAsia"/>
        </w:rPr>
        <w:t>可以在物理内存中分配的数组的最大大小</w:t>
      </w:r>
      <w:r>
        <w:rPr>
          <w:rFonts w:hint="eastAsia"/>
        </w:rPr>
        <w:t>(</w:t>
      </w:r>
      <w:r>
        <w:rPr>
          <w:rFonts w:hint="eastAsia"/>
        </w:rPr>
        <w:t>不包括交换空间</w:t>
      </w:r>
      <w:r>
        <w:rPr>
          <w:rFonts w:hint="eastAsia"/>
        </w:rPr>
        <w:t>)</w:t>
      </w:r>
      <w:r>
        <w:rPr>
          <w:rFonts w:hint="eastAsia"/>
        </w:rPr>
        <w:t>。请注意，根据平台的不同</w:t>
      </w:r>
      <w:r>
        <w:rPr>
          <w:rFonts w:hint="eastAsia"/>
        </w:rPr>
        <w:t>(32</w:t>
      </w:r>
      <w:r>
        <w:rPr>
          <w:rFonts w:hint="eastAsia"/>
        </w:rPr>
        <w:t>位系统</w:t>
      </w:r>
      <w:r>
        <w:rPr>
          <w:rFonts w:hint="eastAsia"/>
        </w:rPr>
        <w:t>)</w:t>
      </w:r>
      <w:r>
        <w:rPr>
          <w:rFonts w:hint="eastAsia"/>
        </w:rPr>
        <w:t>，最大的连续内存块可能会进一步限制可分配数组的最大值。当前未实现此检查。</w:t>
      </w:r>
    </w:p>
    <w:p w:rsidR="001607D9" w:rsidRDefault="001607D9" w:rsidP="004D388A">
      <w:pPr>
        <w:ind w:leftChars="200" w:left="420"/>
      </w:pPr>
      <w:r>
        <w:t xml:space="preserve">MemUsedMATLAB </w:t>
      </w:r>
    </w:p>
    <w:p w:rsidR="001607D9" w:rsidRDefault="001607D9" w:rsidP="004D388A">
      <w:pPr>
        <w:ind w:leftChars="200" w:left="420"/>
      </w:pPr>
      <w:r>
        <w:t>mem_used_octave</w:t>
      </w:r>
    </w:p>
    <w:p w:rsidR="001607D9" w:rsidRDefault="001607D9" w:rsidP="004D388A">
      <w:pPr>
        <w:ind w:leftChars="400" w:left="840"/>
      </w:pPr>
      <w:r>
        <w:rPr>
          <w:rFonts w:hint="eastAsia"/>
        </w:rPr>
        <w:t>当前</w:t>
      </w:r>
      <w:r>
        <w:rPr>
          <w:rFonts w:hint="eastAsia"/>
        </w:rPr>
        <w:t>Octave</w:t>
      </w:r>
      <w:r>
        <w:rPr>
          <w:rFonts w:hint="eastAsia"/>
        </w:rPr>
        <w:t>使用的内存</w:t>
      </w:r>
      <w:r>
        <w:rPr>
          <w:rFonts w:hint="eastAsia"/>
        </w:rPr>
        <w:t>(</w:t>
      </w:r>
      <w:r>
        <w:rPr>
          <w:rFonts w:hint="eastAsia"/>
        </w:rPr>
        <w:t>包括交换空间</w:t>
      </w:r>
      <w:r>
        <w:rPr>
          <w:rFonts w:hint="eastAsia"/>
        </w:rPr>
        <w:t>)</w:t>
      </w:r>
      <w:r>
        <w:rPr>
          <w:rFonts w:hint="eastAsia"/>
        </w:rPr>
        <w:t>，以字节为单位。</w:t>
      </w:r>
    </w:p>
    <w:p w:rsidR="001607D9" w:rsidRDefault="001607D9" w:rsidP="004D388A">
      <w:pPr>
        <w:ind w:leftChars="200" w:left="420"/>
      </w:pPr>
      <w:r>
        <w:t>ram_used_octave</w:t>
      </w:r>
    </w:p>
    <w:p w:rsidR="001607D9" w:rsidRDefault="001607D9" w:rsidP="004D388A">
      <w:pPr>
        <w:ind w:leftChars="400" w:left="840"/>
      </w:pPr>
      <w:r>
        <w:rPr>
          <w:rFonts w:hint="eastAsia"/>
        </w:rPr>
        <w:t>Octave</w:t>
      </w:r>
      <w:r>
        <w:rPr>
          <w:rFonts w:hint="eastAsia"/>
        </w:rPr>
        <w:t>当前使用的物理内存</w:t>
      </w:r>
      <w:r>
        <w:rPr>
          <w:rFonts w:hint="eastAsia"/>
        </w:rPr>
        <w:t>(</w:t>
      </w:r>
      <w:r>
        <w:rPr>
          <w:rFonts w:hint="eastAsia"/>
        </w:rPr>
        <w:t>不包括交换空间</w:t>
      </w:r>
      <w:r>
        <w:rPr>
          <w:rFonts w:hint="eastAsia"/>
        </w:rPr>
        <w:t>)</w:t>
      </w:r>
      <w:r>
        <w:rPr>
          <w:rFonts w:hint="eastAsia"/>
        </w:rPr>
        <w:t>，以字节为单位。</w:t>
      </w:r>
    </w:p>
    <w:p w:rsidR="001607D9" w:rsidRDefault="001607D9" w:rsidP="004D388A">
      <w:pPr>
        <w:ind w:leftChars="200" w:left="420"/>
      </w:pPr>
      <w:r w:rsidRPr="001607D9">
        <w:rPr>
          <w:rFonts w:hint="eastAsia"/>
        </w:rPr>
        <w:t>输出参数</w:t>
      </w:r>
      <w:r w:rsidRPr="001607D9">
        <w:rPr>
          <w:rFonts w:hint="eastAsia"/>
        </w:rPr>
        <w:t>systemdata</w:t>
      </w:r>
      <w:r w:rsidRPr="001607D9">
        <w:rPr>
          <w:rFonts w:hint="eastAsia"/>
        </w:rPr>
        <w:t>是一个嵌套结构，包含以下字段，其中包含有关系统内存的信息</w:t>
      </w:r>
      <w:r w:rsidRPr="001607D9">
        <w:rPr>
          <w:rFonts w:hint="eastAsia"/>
        </w:rPr>
        <w:t>:</w:t>
      </w:r>
    </w:p>
    <w:p w:rsidR="009B1859" w:rsidRDefault="009B1859" w:rsidP="004D388A">
      <w:pPr>
        <w:ind w:leftChars="200" w:left="420"/>
      </w:pPr>
      <w:r w:rsidRPr="009B1859">
        <w:t>PhysicalMemory.Available</w:t>
      </w:r>
    </w:p>
    <w:p w:rsidR="001607D9" w:rsidRDefault="001607D9" w:rsidP="004D388A">
      <w:pPr>
        <w:ind w:leftChars="400" w:left="840"/>
      </w:pPr>
      <w:r>
        <w:rPr>
          <w:rFonts w:hint="eastAsia"/>
        </w:rPr>
        <w:t>当前可用的物理内存，以字节为单位。</w:t>
      </w:r>
    </w:p>
    <w:p w:rsidR="009B1859" w:rsidRDefault="009B1859" w:rsidP="004D388A">
      <w:pPr>
        <w:ind w:leftChars="200" w:left="420"/>
      </w:pPr>
      <w:r w:rsidRPr="009B1859">
        <w:t>PhysicalMemory.Total</w:t>
      </w:r>
    </w:p>
    <w:p w:rsidR="001607D9" w:rsidRDefault="001607D9" w:rsidP="004D388A">
      <w:pPr>
        <w:ind w:leftChars="400" w:left="840"/>
      </w:pPr>
      <w:r>
        <w:rPr>
          <w:rFonts w:hint="eastAsia"/>
        </w:rPr>
        <w:t>总物理内存</w:t>
      </w:r>
      <w:r>
        <w:rPr>
          <w:rFonts w:hint="eastAsia"/>
        </w:rPr>
        <w:t>(</w:t>
      </w:r>
      <w:r>
        <w:rPr>
          <w:rFonts w:hint="eastAsia"/>
        </w:rPr>
        <w:t>以字节为单位</w:t>
      </w:r>
      <w:r>
        <w:rPr>
          <w:rFonts w:hint="eastAsia"/>
        </w:rPr>
        <w:t>)</w:t>
      </w:r>
      <w:r>
        <w:rPr>
          <w:rFonts w:hint="eastAsia"/>
        </w:rPr>
        <w:t>。</w:t>
      </w:r>
    </w:p>
    <w:p w:rsidR="009B1859" w:rsidRDefault="009B1859" w:rsidP="004D388A">
      <w:pPr>
        <w:ind w:leftChars="200" w:left="420"/>
      </w:pPr>
      <w:r w:rsidRPr="009B1859">
        <w:t>SystemMemory.Available</w:t>
      </w:r>
    </w:p>
    <w:p w:rsidR="001607D9" w:rsidRDefault="001607D9" w:rsidP="004D388A">
      <w:pPr>
        <w:ind w:leftChars="400" w:left="840"/>
      </w:pPr>
      <w:r>
        <w:rPr>
          <w:rFonts w:hint="eastAsia"/>
        </w:rPr>
        <w:t>当前可用的内存</w:t>
      </w:r>
      <w:r>
        <w:rPr>
          <w:rFonts w:hint="eastAsia"/>
        </w:rPr>
        <w:t>(</w:t>
      </w:r>
      <w:r>
        <w:rPr>
          <w:rFonts w:hint="eastAsia"/>
        </w:rPr>
        <w:t>包括交换空间</w:t>
      </w:r>
      <w:r>
        <w:rPr>
          <w:rFonts w:hint="eastAsia"/>
        </w:rPr>
        <w:t>)</w:t>
      </w:r>
      <w:r>
        <w:rPr>
          <w:rFonts w:hint="eastAsia"/>
        </w:rPr>
        <w:t>，以字节为单位。</w:t>
      </w:r>
    </w:p>
    <w:p w:rsidR="009B1859" w:rsidRDefault="009B1859" w:rsidP="004D388A">
      <w:pPr>
        <w:ind w:leftChars="200" w:left="420"/>
      </w:pPr>
      <w:r w:rsidRPr="009B1859">
        <w:t>SystemMemory.Total</w:t>
      </w:r>
    </w:p>
    <w:p w:rsidR="001607D9" w:rsidRDefault="001607D9" w:rsidP="004D388A">
      <w:pPr>
        <w:ind w:leftChars="400" w:left="840"/>
      </w:pPr>
      <w:r>
        <w:rPr>
          <w:rFonts w:hint="eastAsia"/>
        </w:rPr>
        <w:t>总内存</w:t>
      </w:r>
      <w:r>
        <w:rPr>
          <w:rFonts w:hint="eastAsia"/>
        </w:rPr>
        <w:t>(</w:t>
      </w:r>
      <w:r>
        <w:rPr>
          <w:rFonts w:hint="eastAsia"/>
        </w:rPr>
        <w:t>包括交换空间</w:t>
      </w:r>
      <w:r>
        <w:rPr>
          <w:rFonts w:hint="eastAsia"/>
        </w:rPr>
        <w:t>)</w:t>
      </w:r>
      <w:r>
        <w:rPr>
          <w:rFonts w:hint="eastAsia"/>
        </w:rPr>
        <w:t>，以字节为单位。</w:t>
      </w:r>
    </w:p>
    <w:p w:rsidR="009B1859" w:rsidRDefault="009B1859" w:rsidP="004D388A">
      <w:pPr>
        <w:ind w:leftChars="200" w:left="420"/>
      </w:pPr>
      <w:r w:rsidRPr="009B1859">
        <w:t>VirtualAddressSpace.Available</w:t>
      </w:r>
    </w:p>
    <w:p w:rsidR="001607D9" w:rsidRDefault="001607D9" w:rsidP="004D388A">
      <w:pPr>
        <w:ind w:leftChars="400" w:left="840"/>
      </w:pPr>
      <w:r>
        <w:rPr>
          <w:rFonts w:hint="eastAsia"/>
        </w:rPr>
        <w:t>当前可用的虚拟地址空间，以字节为单位。</w:t>
      </w:r>
    </w:p>
    <w:p w:rsidR="009B1859" w:rsidRDefault="009B1859" w:rsidP="004D388A">
      <w:pPr>
        <w:ind w:leftChars="200" w:left="420"/>
      </w:pPr>
      <w:r w:rsidRPr="009B1859">
        <w:t>VirtualAddressSpace.Total</w:t>
      </w:r>
    </w:p>
    <w:p w:rsidR="001607D9" w:rsidRDefault="001607D9" w:rsidP="004D388A">
      <w:pPr>
        <w:ind w:leftChars="400" w:left="840"/>
      </w:pPr>
      <w:r>
        <w:rPr>
          <w:rFonts w:hint="eastAsia"/>
        </w:rPr>
        <w:t>总虚拟地址空间</w:t>
      </w:r>
      <w:r>
        <w:rPr>
          <w:rFonts w:hint="eastAsia"/>
        </w:rPr>
        <w:t>(</w:t>
      </w:r>
      <w:r>
        <w:rPr>
          <w:rFonts w:hint="eastAsia"/>
        </w:rPr>
        <w:t>以字节为单位</w:t>
      </w:r>
      <w:r>
        <w:rPr>
          <w:rFonts w:hint="eastAsia"/>
        </w:rPr>
        <w:t>)</w:t>
      </w:r>
      <w:r>
        <w:rPr>
          <w:rFonts w:hint="eastAsia"/>
        </w:rPr>
        <w:t>。</w:t>
      </w:r>
    </w:p>
    <w:p w:rsidR="009B1859" w:rsidRDefault="001607D9" w:rsidP="004D388A">
      <w:pPr>
        <w:ind w:leftChars="200" w:left="420"/>
      </w:pPr>
      <w:r>
        <w:rPr>
          <w:rFonts w:hint="eastAsia"/>
        </w:rPr>
        <w:t>示例</w:t>
      </w:r>
      <w:r>
        <w:rPr>
          <w:rFonts w:hint="eastAsia"/>
        </w:rPr>
        <w:t>#1:</w:t>
      </w:r>
      <w:r>
        <w:rPr>
          <w:rFonts w:hint="eastAsia"/>
        </w:rPr>
        <w:t>打印格式化的内存使用表</w:t>
      </w:r>
    </w:p>
    <w:p w:rsidR="009B1859" w:rsidRDefault="009B1859" w:rsidP="004D388A">
      <w:pPr>
        <w:ind w:leftChars="400" w:left="840"/>
      </w:pPr>
      <w:r>
        <w:t>memory ()</w:t>
      </w:r>
    </w:p>
    <w:p w:rsidR="009B1859" w:rsidRDefault="009B1859" w:rsidP="004D388A">
      <w:pPr>
        <w:ind w:leftChars="400" w:left="840"/>
      </w:pPr>
      <w:r>
        <w:rPr>
          <w:rFonts w:ascii="Cambria Math" w:hAnsi="Cambria Math" w:cs="Cambria Math"/>
        </w:rPr>
        <w:t>⇒</w:t>
      </w:r>
    </w:p>
    <w:p w:rsidR="009B1859" w:rsidRDefault="009B1859" w:rsidP="004D388A">
      <w:pPr>
        <w:ind w:leftChars="400" w:left="840"/>
      </w:pPr>
      <w:r>
        <w:t>System    RAM: 3934008 KiB,  swap: 4087804 KiB</w:t>
      </w:r>
    </w:p>
    <w:p w:rsidR="009B1859" w:rsidRDefault="009B1859" w:rsidP="004D388A">
      <w:pPr>
        <w:ind w:leftChars="400" w:left="840"/>
      </w:pPr>
      <w:r>
        <w:t>Octave    RAM:  170596 KiB,  virt: 1347944 KiB</w:t>
      </w:r>
    </w:p>
    <w:p w:rsidR="009B1859" w:rsidRDefault="009B1859" w:rsidP="004D388A">
      <w:pPr>
        <w:ind w:leftChars="400" w:left="840"/>
      </w:pPr>
      <w:r>
        <w:t>Free      RAM: 1954940 KiB,  swap: 4087804 KiB</w:t>
      </w:r>
    </w:p>
    <w:p w:rsidR="009B1859" w:rsidRDefault="009B1859" w:rsidP="004D388A">
      <w:pPr>
        <w:ind w:leftChars="400" w:left="840"/>
      </w:pPr>
      <w:r>
        <w:t>Available RAM: 2451948 KiB, total: 6042744 KiB</w:t>
      </w:r>
    </w:p>
    <w:p w:rsidR="009B1859" w:rsidRDefault="009B1859" w:rsidP="004D388A">
      <w:pPr>
        <w:ind w:leftChars="200" w:left="420"/>
      </w:pPr>
      <w:r w:rsidRPr="009B1859">
        <w:rPr>
          <w:rFonts w:hint="eastAsia"/>
        </w:rPr>
        <w:t>示例</w:t>
      </w:r>
      <w:r w:rsidRPr="009B1859">
        <w:rPr>
          <w:rFonts w:hint="eastAsia"/>
        </w:rPr>
        <w:t>#2:</w:t>
      </w:r>
      <w:r w:rsidRPr="009B1859">
        <w:rPr>
          <w:rFonts w:hint="eastAsia"/>
        </w:rPr>
        <w:t>返回带有内存使用信息的结构体</w:t>
      </w:r>
    </w:p>
    <w:p w:rsidR="009B1859" w:rsidRDefault="009B1859" w:rsidP="004D388A">
      <w:pPr>
        <w:ind w:leftChars="400" w:left="840"/>
      </w:pPr>
      <w:r>
        <w:t>[userdata, systemdata] = memory ()</w:t>
      </w:r>
    </w:p>
    <w:p w:rsidR="009B1859" w:rsidRDefault="009B1859" w:rsidP="004D388A">
      <w:pPr>
        <w:ind w:leftChars="400" w:left="840"/>
      </w:pPr>
      <w:r>
        <w:rPr>
          <w:rFonts w:ascii="Cambria Math" w:hAnsi="Cambria Math" w:cs="Cambria Math"/>
        </w:rPr>
        <w:t>⇒</w:t>
      </w:r>
    </w:p>
    <w:p w:rsidR="009B1859" w:rsidRDefault="009B1859" w:rsidP="004D388A">
      <w:pPr>
        <w:ind w:leftChars="400" w:left="840"/>
      </w:pPr>
      <w:r>
        <w:t xml:space="preserve"> userdata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lastRenderedPageBreak/>
        <w:t xml:space="preserve">     MaxPossibleArrayBytes = 6.1622e+09</w:t>
      </w:r>
    </w:p>
    <w:p w:rsidR="009B1859" w:rsidRDefault="009B1859" w:rsidP="004D388A">
      <w:pPr>
        <w:ind w:leftChars="400" w:left="840"/>
      </w:pPr>
      <w:r>
        <w:t xml:space="preserve">     MemAvailableAllArrays = 6.1622e+09</w:t>
      </w:r>
    </w:p>
    <w:p w:rsidR="009B1859" w:rsidRDefault="009B1859" w:rsidP="004D388A">
      <w:pPr>
        <w:ind w:leftChars="400" w:left="840"/>
      </w:pPr>
      <w:r>
        <w:t xml:space="preserve">     ram_available_all_arrays = 2.4883e+09</w:t>
      </w:r>
    </w:p>
    <w:p w:rsidR="009B1859" w:rsidRDefault="009B1859" w:rsidP="004D388A">
      <w:pPr>
        <w:ind w:leftChars="400" w:left="840"/>
      </w:pPr>
      <w:r>
        <w:t xml:space="preserve">     MemUsedMATLAB = 1.3825e+09</w:t>
      </w:r>
    </w:p>
    <w:p w:rsidR="009B1859" w:rsidRDefault="009B1859" w:rsidP="004D388A">
      <w:pPr>
        <w:ind w:leftChars="400" w:left="840"/>
      </w:pPr>
      <w:r>
        <w:t xml:space="preserve">     mem_used_octave = 1.3825e+09</w:t>
      </w:r>
    </w:p>
    <w:p w:rsidR="009B1859" w:rsidRDefault="009B1859" w:rsidP="004D388A">
      <w:pPr>
        <w:ind w:leftChars="400" w:left="840"/>
      </w:pPr>
      <w:r>
        <w:t xml:space="preserve">     ram_used_octave = 1.7824e+08</w:t>
      </w:r>
    </w:p>
    <w:p w:rsidR="009B1859" w:rsidRDefault="009B1859" w:rsidP="004D388A">
      <w:pPr>
        <w:ind w:leftChars="400" w:left="840"/>
      </w:pPr>
    </w:p>
    <w:p w:rsidR="009B1859" w:rsidRDefault="009B1859" w:rsidP="004D388A">
      <w:pPr>
        <w:ind w:leftChars="400" w:left="840"/>
      </w:pPr>
      <w:r>
        <w:t xml:space="preserve"> systemdata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PhysicalMemory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2.4954e+09</w:t>
      </w:r>
    </w:p>
    <w:p w:rsidR="009B1859" w:rsidRDefault="009B1859" w:rsidP="004D388A">
      <w:pPr>
        <w:ind w:leftChars="400" w:left="840"/>
      </w:pPr>
      <w:r>
        <w:t xml:space="preserve">         Total = 4.0284e+09</w:t>
      </w:r>
    </w:p>
    <w:p w:rsidR="009B1859" w:rsidRDefault="009B1859" w:rsidP="004D388A">
      <w:pPr>
        <w:ind w:leftChars="400" w:left="840"/>
      </w:pPr>
    </w:p>
    <w:p w:rsidR="009B1859" w:rsidRDefault="009B1859" w:rsidP="004D388A">
      <w:pPr>
        <w:ind w:leftChars="400" w:left="840"/>
      </w:pPr>
      <w:r>
        <w:t xml:space="preserve">     SystemMemory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6.6813e+09</w:t>
      </w:r>
    </w:p>
    <w:p w:rsidR="009B1859" w:rsidRDefault="009B1859" w:rsidP="004D388A">
      <w:pPr>
        <w:ind w:leftChars="400" w:left="840"/>
      </w:pPr>
      <w:r>
        <w:t xml:space="preserve">         Total = 8.2143e+09</w:t>
      </w:r>
    </w:p>
    <w:p w:rsidR="009B1859" w:rsidRDefault="009B1859" w:rsidP="004D388A">
      <w:pPr>
        <w:ind w:leftChars="400" w:left="840"/>
      </w:pPr>
    </w:p>
    <w:p w:rsidR="009B1859" w:rsidRDefault="009B1859" w:rsidP="004D388A">
      <w:pPr>
        <w:ind w:leftChars="400" w:left="840"/>
      </w:pPr>
      <w:r>
        <w:t xml:space="preserve">     VirtualAddressSpace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2.8147e+14</w:t>
      </w:r>
    </w:p>
    <w:p w:rsidR="009B1859" w:rsidRDefault="009B1859" w:rsidP="004D388A">
      <w:pPr>
        <w:ind w:leftChars="400" w:left="840"/>
      </w:pPr>
      <w:r>
        <w:t xml:space="preserve">         Total = 2.8147e+14</w:t>
      </w:r>
    </w:p>
    <w:p w:rsidR="009B1859" w:rsidRDefault="009B1859" w:rsidP="004D388A">
      <w:pPr>
        <w:ind w:leftChars="200" w:left="420"/>
      </w:pPr>
      <w:r>
        <w:rPr>
          <w:rFonts w:hint="eastAsia"/>
        </w:rPr>
        <w:t>编程注意</w:t>
      </w:r>
      <w:r>
        <w:rPr>
          <w:rFonts w:hint="eastAsia"/>
        </w:rPr>
        <w:t>:</w:t>
      </w:r>
      <w:r>
        <w:rPr>
          <w:rFonts w:hint="eastAsia"/>
        </w:rPr>
        <w:t>此函数仅在</w:t>
      </w:r>
      <w:r>
        <w:rPr>
          <w:rFonts w:hint="eastAsia"/>
        </w:rPr>
        <w:t>Linux</w:t>
      </w:r>
      <w:r>
        <w:rPr>
          <w:rFonts w:hint="eastAsia"/>
        </w:rPr>
        <w:t>和</w:t>
      </w:r>
      <w:r>
        <w:rPr>
          <w:rFonts w:hint="eastAsia"/>
        </w:rPr>
        <w:t>Windows</w:t>
      </w:r>
      <w:r>
        <w:rPr>
          <w:rFonts w:hint="eastAsia"/>
        </w:rPr>
        <w:t>上实现。</w:t>
      </w:r>
    </w:p>
    <w:p w:rsidR="009B1859" w:rsidRDefault="009B1859" w:rsidP="004D388A">
      <w:pPr>
        <w:ind w:leftChars="200" w:left="420"/>
      </w:pPr>
      <w:r>
        <w:rPr>
          <w:rFonts w:hint="eastAsia"/>
        </w:rPr>
        <w:t>参见</w:t>
      </w:r>
      <w:r>
        <w:rPr>
          <w:rFonts w:hint="eastAsia"/>
        </w:rPr>
        <w:t>:computer, getpid, getrusage, nproc, uname</w:t>
      </w:r>
      <w:r>
        <w:rPr>
          <w:rFonts w:hint="eastAsia"/>
        </w:rPr>
        <w:t>。</w:t>
      </w:r>
    </w:p>
    <w:p w:rsidR="009B1859" w:rsidRDefault="009B1859" w:rsidP="004D388A">
      <w:pPr>
        <w:spacing w:beforeLines="50" w:before="156"/>
      </w:pPr>
      <w:r w:rsidRPr="009B1859">
        <w:t>: procstats = getrusage ()</w:t>
      </w:r>
    </w:p>
    <w:p w:rsidR="009B1859" w:rsidRDefault="009B1859" w:rsidP="004D388A">
      <w:pPr>
        <w:ind w:leftChars="200" w:left="420"/>
      </w:pPr>
      <w:r>
        <w:rPr>
          <w:rFonts w:hint="eastAsia"/>
        </w:rPr>
        <w:t>返回一个结构，其中包含有关当前</w:t>
      </w:r>
      <w:r>
        <w:rPr>
          <w:rFonts w:hint="eastAsia"/>
        </w:rPr>
        <w:t>Octave</w:t>
      </w:r>
      <w:r>
        <w:rPr>
          <w:rFonts w:hint="eastAsia"/>
        </w:rPr>
        <w:t>进程的一些统计信息。</w:t>
      </w:r>
    </w:p>
    <w:p w:rsidR="009B1859" w:rsidRDefault="009B1859" w:rsidP="004D388A">
      <w:pPr>
        <w:ind w:leftChars="200" w:left="420"/>
      </w:pPr>
      <w:r>
        <w:rPr>
          <w:rFonts w:hint="eastAsia"/>
        </w:rPr>
        <w:t>并非所有字段在所有系统上都可用。如果无法获得</w:t>
      </w:r>
      <w:r>
        <w:rPr>
          <w:rFonts w:hint="eastAsia"/>
        </w:rPr>
        <w:t>CPU</w:t>
      </w:r>
      <w:r>
        <w:rPr>
          <w:rFonts w:hint="eastAsia"/>
        </w:rPr>
        <w:t>时间统计信息，则将</w:t>
      </w:r>
      <w:r>
        <w:rPr>
          <w:rFonts w:hint="eastAsia"/>
        </w:rPr>
        <w:t>CPU</w:t>
      </w:r>
      <w:r>
        <w:rPr>
          <w:rFonts w:hint="eastAsia"/>
        </w:rPr>
        <w:t>时隙设置为零。其他缺失的数据由</w:t>
      </w:r>
      <w:r>
        <w:rPr>
          <w:rFonts w:hint="eastAsia"/>
        </w:rPr>
        <w:t>NaN</w:t>
      </w:r>
      <w:r>
        <w:rPr>
          <w:rFonts w:hint="eastAsia"/>
        </w:rPr>
        <w:t>替换。可能的字段列表如下</w:t>
      </w:r>
      <w:r>
        <w:rPr>
          <w:rFonts w:hint="eastAsia"/>
        </w:rPr>
        <w:t>:</w:t>
      </w:r>
    </w:p>
    <w:p w:rsidR="009B1859" w:rsidRDefault="009B1859" w:rsidP="004D388A">
      <w:pPr>
        <w:ind w:leftChars="200" w:left="420"/>
      </w:pPr>
      <w:r>
        <w:t>idrss</w:t>
      </w:r>
    </w:p>
    <w:p w:rsidR="009B1859" w:rsidRDefault="009B1859" w:rsidP="004D388A">
      <w:pPr>
        <w:ind w:leftChars="400" w:left="840"/>
      </w:pPr>
      <w:r>
        <w:t>Unshared data size.</w:t>
      </w:r>
    </w:p>
    <w:p w:rsidR="009B1859" w:rsidRDefault="009B1859" w:rsidP="004D388A">
      <w:pPr>
        <w:ind w:leftChars="200" w:left="420"/>
      </w:pPr>
      <w:r>
        <w:t>inblock</w:t>
      </w:r>
    </w:p>
    <w:p w:rsidR="009B1859" w:rsidRDefault="009B1859" w:rsidP="004D388A">
      <w:pPr>
        <w:ind w:leftChars="400" w:left="840"/>
      </w:pPr>
      <w:r>
        <w:t>Number of block input operations.</w:t>
      </w:r>
    </w:p>
    <w:p w:rsidR="009B1859" w:rsidRDefault="009B1859" w:rsidP="004D388A">
      <w:pPr>
        <w:ind w:leftChars="200" w:left="420"/>
      </w:pPr>
      <w:r>
        <w:t>isrss</w:t>
      </w:r>
    </w:p>
    <w:p w:rsidR="009B1859" w:rsidRDefault="009B1859" w:rsidP="004D388A">
      <w:pPr>
        <w:ind w:leftChars="400" w:left="840"/>
      </w:pPr>
      <w:r>
        <w:t>Unshared stack size.</w:t>
      </w:r>
    </w:p>
    <w:p w:rsidR="009B1859" w:rsidRDefault="009B1859" w:rsidP="004D388A">
      <w:pPr>
        <w:ind w:leftChars="200" w:left="420"/>
      </w:pPr>
      <w:r>
        <w:t>ixrss</w:t>
      </w:r>
    </w:p>
    <w:p w:rsidR="009B1859" w:rsidRDefault="009B1859" w:rsidP="004D388A">
      <w:pPr>
        <w:ind w:leftChars="400" w:left="840"/>
      </w:pPr>
      <w:r>
        <w:lastRenderedPageBreak/>
        <w:t>Shared memory size.</w:t>
      </w:r>
    </w:p>
    <w:p w:rsidR="009B1859" w:rsidRDefault="009B1859" w:rsidP="004D388A">
      <w:pPr>
        <w:ind w:leftChars="200" w:left="420"/>
      </w:pPr>
      <w:r>
        <w:t>majflt</w:t>
      </w:r>
    </w:p>
    <w:p w:rsidR="009B1859" w:rsidRDefault="009B1859" w:rsidP="004D388A">
      <w:pPr>
        <w:ind w:leftChars="400" w:left="840"/>
      </w:pPr>
      <w:r>
        <w:t>Number of major page faults.</w:t>
      </w:r>
    </w:p>
    <w:p w:rsidR="009B1859" w:rsidRDefault="009B1859" w:rsidP="004D388A">
      <w:pPr>
        <w:ind w:leftChars="200" w:left="420"/>
      </w:pPr>
      <w:r>
        <w:t>maxrss</w:t>
      </w:r>
    </w:p>
    <w:p w:rsidR="009B1859" w:rsidRDefault="009B1859" w:rsidP="004D388A">
      <w:pPr>
        <w:ind w:leftChars="400" w:left="840"/>
      </w:pPr>
      <w:r>
        <w:t>Maximum data size.</w:t>
      </w:r>
    </w:p>
    <w:p w:rsidR="009B1859" w:rsidRDefault="009B1859" w:rsidP="004D388A">
      <w:pPr>
        <w:ind w:leftChars="200" w:left="420"/>
      </w:pPr>
      <w:r>
        <w:t>minflt</w:t>
      </w:r>
    </w:p>
    <w:p w:rsidR="009B1859" w:rsidRDefault="009B1859" w:rsidP="004D388A">
      <w:pPr>
        <w:ind w:leftChars="400" w:left="840"/>
      </w:pPr>
      <w:r>
        <w:t>Number of minor page faults.</w:t>
      </w:r>
    </w:p>
    <w:p w:rsidR="009B1859" w:rsidRDefault="009B1859" w:rsidP="004D388A">
      <w:pPr>
        <w:ind w:leftChars="200" w:left="420"/>
      </w:pPr>
      <w:r>
        <w:t>msgrcv</w:t>
      </w:r>
    </w:p>
    <w:p w:rsidR="009B1859" w:rsidRDefault="009B1859" w:rsidP="004D388A">
      <w:pPr>
        <w:ind w:leftChars="400" w:left="840"/>
      </w:pPr>
      <w:r>
        <w:t>Number of messages received.</w:t>
      </w:r>
    </w:p>
    <w:p w:rsidR="009B1859" w:rsidRDefault="009B1859" w:rsidP="004D388A">
      <w:pPr>
        <w:ind w:leftChars="200" w:left="420"/>
      </w:pPr>
      <w:r>
        <w:t>msgsnd</w:t>
      </w:r>
    </w:p>
    <w:p w:rsidR="009B1859" w:rsidRDefault="009B1859" w:rsidP="004D388A">
      <w:pPr>
        <w:ind w:leftChars="400" w:left="840"/>
      </w:pPr>
      <w:r>
        <w:t>Number of messages sent.</w:t>
      </w:r>
    </w:p>
    <w:p w:rsidR="009B1859" w:rsidRDefault="009B1859" w:rsidP="004D388A">
      <w:pPr>
        <w:ind w:leftChars="200" w:left="420"/>
      </w:pPr>
      <w:r>
        <w:t>nivcsw</w:t>
      </w:r>
    </w:p>
    <w:p w:rsidR="009B1859" w:rsidRDefault="009B1859" w:rsidP="004D388A">
      <w:pPr>
        <w:ind w:leftChars="400" w:left="840"/>
      </w:pPr>
      <w:r>
        <w:t>Number of involuntary context switches.</w:t>
      </w:r>
    </w:p>
    <w:p w:rsidR="009B1859" w:rsidRDefault="009B1859" w:rsidP="004D388A">
      <w:pPr>
        <w:ind w:leftChars="200" w:left="420"/>
      </w:pPr>
      <w:r>
        <w:t>nsignals</w:t>
      </w:r>
    </w:p>
    <w:p w:rsidR="009B1859" w:rsidRDefault="009B1859" w:rsidP="004D388A">
      <w:pPr>
        <w:ind w:leftChars="400" w:left="840"/>
      </w:pPr>
      <w:r>
        <w:t>Number of signals received.</w:t>
      </w:r>
    </w:p>
    <w:p w:rsidR="009B1859" w:rsidRDefault="009B1859" w:rsidP="004D388A">
      <w:pPr>
        <w:ind w:leftChars="200" w:left="420"/>
      </w:pPr>
      <w:r>
        <w:t>nswap</w:t>
      </w:r>
    </w:p>
    <w:p w:rsidR="009B1859" w:rsidRDefault="009B1859" w:rsidP="004D388A">
      <w:pPr>
        <w:ind w:leftChars="400" w:left="840"/>
      </w:pPr>
      <w:r>
        <w:t>Number of swaps.</w:t>
      </w:r>
    </w:p>
    <w:p w:rsidR="009B1859" w:rsidRDefault="009B1859" w:rsidP="004D388A">
      <w:pPr>
        <w:ind w:leftChars="200" w:left="420"/>
      </w:pPr>
      <w:r>
        <w:t>nvcsw</w:t>
      </w:r>
    </w:p>
    <w:p w:rsidR="009B1859" w:rsidRDefault="009B1859" w:rsidP="004D388A">
      <w:pPr>
        <w:ind w:leftChars="400" w:left="840"/>
      </w:pPr>
      <w:r>
        <w:t>Number of voluntary context switches.</w:t>
      </w:r>
    </w:p>
    <w:p w:rsidR="009B1859" w:rsidRDefault="009B1859" w:rsidP="004D388A">
      <w:pPr>
        <w:ind w:leftChars="200" w:left="420"/>
      </w:pPr>
      <w:r>
        <w:t>oublock</w:t>
      </w:r>
    </w:p>
    <w:p w:rsidR="009B1859" w:rsidRDefault="009B1859" w:rsidP="004D388A">
      <w:pPr>
        <w:ind w:leftChars="400" w:left="840"/>
      </w:pPr>
      <w:r>
        <w:t>Number of block output operations.</w:t>
      </w:r>
    </w:p>
    <w:p w:rsidR="009B1859" w:rsidRDefault="009B1859" w:rsidP="004D388A">
      <w:pPr>
        <w:ind w:leftChars="200" w:left="420"/>
      </w:pPr>
      <w:r>
        <w:t>stime</w:t>
      </w:r>
    </w:p>
    <w:p w:rsidR="009B1859" w:rsidRDefault="009B1859" w:rsidP="004D388A">
      <w:pPr>
        <w:ind w:leftChars="400" w:left="840"/>
      </w:pPr>
      <w:r>
        <w:t>A structure containing the system CPU time used. The structure has the elements sec (seconds) usec (microseconds).</w:t>
      </w:r>
    </w:p>
    <w:p w:rsidR="009B1859" w:rsidRDefault="009B1859" w:rsidP="004D388A">
      <w:pPr>
        <w:ind w:leftChars="200" w:left="420"/>
      </w:pPr>
      <w:r>
        <w:t>utime</w:t>
      </w:r>
    </w:p>
    <w:p w:rsidR="009B1859" w:rsidRDefault="009B1859" w:rsidP="004D388A">
      <w:pPr>
        <w:ind w:leftChars="400" w:left="840"/>
      </w:pPr>
      <w:r>
        <w:t>A structure containing the user CPU time used. The structure has the elements sec (seconds) usec (microseconds).</w:t>
      </w:r>
    </w:p>
    <w:p w:rsidR="009B1859" w:rsidRDefault="009B1859" w:rsidP="004D388A">
      <w:pPr>
        <w:spacing w:beforeLines="50" w:before="156"/>
      </w:pPr>
      <w:r>
        <w:t>: value = winqueryreg (rootkey, subkey, valuename)</w:t>
      </w:r>
    </w:p>
    <w:p w:rsidR="009B1859" w:rsidRDefault="009B1859" w:rsidP="009B1859">
      <w:r>
        <w:t>: value = winqueryreg (rootkey, subkey)</w:t>
      </w:r>
    </w:p>
    <w:p w:rsidR="009B1859" w:rsidRDefault="009B1859" w:rsidP="009B1859">
      <w:r>
        <w:t>: names = winquer</w:t>
      </w:r>
      <w:r w:rsidR="004D388A">
        <w:t>yreg ("name", rootkey, subkey)</w:t>
      </w:r>
    </w:p>
    <w:p w:rsidR="009B1859" w:rsidRDefault="009B1859" w:rsidP="004D388A">
      <w:pPr>
        <w:ind w:leftChars="200" w:left="420"/>
      </w:pPr>
      <w:r>
        <w:rPr>
          <w:rFonts w:hint="eastAsia"/>
        </w:rPr>
        <w:t>从</w:t>
      </w:r>
      <w:r>
        <w:rPr>
          <w:rFonts w:hint="eastAsia"/>
        </w:rPr>
        <w:t>Windows</w:t>
      </w:r>
      <w:r>
        <w:rPr>
          <w:rFonts w:hint="eastAsia"/>
        </w:rPr>
        <w:t>注册表查询名称或值。</w:t>
      </w:r>
    </w:p>
    <w:p w:rsidR="009B1859" w:rsidRDefault="009B1859" w:rsidP="004D388A">
      <w:pPr>
        <w:ind w:leftChars="200" w:left="420"/>
      </w:pPr>
      <w:r>
        <w:rPr>
          <w:rFonts w:hint="eastAsia"/>
        </w:rPr>
        <w:t>在</w:t>
      </w:r>
      <w:r>
        <w:rPr>
          <w:rFonts w:hint="eastAsia"/>
        </w:rPr>
        <w:t>Windows</w:t>
      </w:r>
      <w:r>
        <w:rPr>
          <w:rFonts w:hint="eastAsia"/>
        </w:rPr>
        <w:t>操作系统中，从根键</w:t>
      </w:r>
      <w:r>
        <w:rPr>
          <w:rFonts w:hint="eastAsia"/>
        </w:rPr>
        <w:t>rootkey</w:t>
      </w:r>
      <w:r>
        <w:rPr>
          <w:rFonts w:hint="eastAsia"/>
        </w:rPr>
        <w:t>返回注册表键子键的值。可以使用可选参数</w:t>
      </w:r>
      <w:r>
        <w:rPr>
          <w:rFonts w:hint="eastAsia"/>
        </w:rPr>
        <w:t>valuename</w:t>
      </w:r>
      <w:r>
        <w:rPr>
          <w:rFonts w:hint="eastAsia"/>
        </w:rPr>
        <w:t>指定查询的注册表值的名称。否则，如果只带两个参数调用，或者</w:t>
      </w:r>
      <w:r>
        <w:rPr>
          <w:rFonts w:hint="eastAsia"/>
        </w:rPr>
        <w:t>valuename</w:t>
      </w:r>
      <w:r>
        <w:rPr>
          <w:rFonts w:hint="eastAsia"/>
        </w:rPr>
        <w:t>为空，则返回</w:t>
      </w:r>
      <w:r>
        <w:rPr>
          <w:rFonts w:hint="eastAsia"/>
        </w:rPr>
        <w:t>subkey</w:t>
      </w:r>
      <w:r>
        <w:rPr>
          <w:rFonts w:hint="eastAsia"/>
        </w:rPr>
        <w:t>的默认值。如果注册表值的类型为“</w:t>
      </w:r>
      <w:r>
        <w:rPr>
          <w:rFonts w:hint="eastAsia"/>
        </w:rPr>
        <w:t>REG_DWORD</w:t>
      </w:r>
      <w:r>
        <w:rPr>
          <w:rFonts w:hint="eastAsia"/>
        </w:rPr>
        <w:t>”，则</w:t>
      </w:r>
      <w:r>
        <w:rPr>
          <w:rFonts w:hint="eastAsia"/>
        </w:rPr>
        <w:t>value</w:t>
      </w:r>
      <w:r>
        <w:rPr>
          <w:rFonts w:hint="eastAsia"/>
        </w:rPr>
        <w:t>的类型为</w:t>
      </w:r>
      <w:r>
        <w:rPr>
          <w:rFonts w:hint="eastAsia"/>
        </w:rPr>
        <w:t>int32</w:t>
      </w:r>
      <w:r>
        <w:rPr>
          <w:rFonts w:hint="eastAsia"/>
        </w:rPr>
        <w:t>。如果值的类型为</w:t>
      </w:r>
      <w:r>
        <w:rPr>
          <w:rFonts w:hint="eastAsia"/>
        </w:rPr>
        <w:t>REG_SZ</w:t>
      </w:r>
      <w:r>
        <w:rPr>
          <w:rFonts w:hint="eastAsia"/>
        </w:rPr>
        <w:t>或</w:t>
      </w:r>
      <w:r>
        <w:rPr>
          <w:rFonts w:hint="eastAsia"/>
        </w:rPr>
        <w:t>REG_EXPAND_SZ</w:t>
      </w:r>
      <w:r>
        <w:rPr>
          <w:rFonts w:hint="eastAsia"/>
        </w:rPr>
        <w:t>，则返回字符串。</w:t>
      </w:r>
    </w:p>
    <w:p w:rsidR="009B1859" w:rsidRDefault="009B1859" w:rsidP="004D388A">
      <w:pPr>
        <w:ind w:leftChars="200" w:left="420"/>
      </w:pPr>
      <w:r>
        <w:rPr>
          <w:rFonts w:hint="eastAsia"/>
        </w:rPr>
        <w:t>如果第一个参数是“</w:t>
      </w:r>
      <w:r>
        <w:rPr>
          <w:rFonts w:hint="eastAsia"/>
        </w:rPr>
        <w:t>name</w:t>
      </w:r>
      <w:r>
        <w:rPr>
          <w:rFonts w:hint="eastAsia"/>
        </w:rPr>
        <w:t>”，则返回一个包含该键值名称的字符串单元格数组。</w:t>
      </w:r>
    </w:p>
    <w:p w:rsidR="009B1859" w:rsidRDefault="009B1859" w:rsidP="004D388A">
      <w:pPr>
        <w:ind w:leftChars="200" w:left="420"/>
      </w:pPr>
      <w:r>
        <w:rPr>
          <w:rFonts w:hint="eastAsia"/>
        </w:rPr>
        <w:t>变量</w:t>
      </w:r>
      <w:r>
        <w:rPr>
          <w:rFonts w:hint="eastAsia"/>
        </w:rPr>
        <w:t>rootkey</w:t>
      </w:r>
      <w:r>
        <w:rPr>
          <w:rFonts w:hint="eastAsia"/>
        </w:rPr>
        <w:t>必须是一个具有有效根键标识符的字符串</w:t>
      </w:r>
      <w:r>
        <w:rPr>
          <w:rFonts w:hint="eastAsia"/>
        </w:rPr>
        <w:t>:</w:t>
      </w:r>
    </w:p>
    <w:p w:rsidR="009B1859" w:rsidRDefault="009B1859" w:rsidP="004D388A">
      <w:pPr>
        <w:ind w:leftChars="400" w:left="840"/>
      </w:pPr>
      <w:r>
        <w:t>HKCR</w:t>
      </w:r>
    </w:p>
    <w:p w:rsidR="009B1859" w:rsidRDefault="009B1859" w:rsidP="004D388A">
      <w:pPr>
        <w:ind w:leftChars="400" w:left="840"/>
      </w:pPr>
      <w:r>
        <w:t>HKEY_CLASSES_ROOT</w:t>
      </w:r>
    </w:p>
    <w:p w:rsidR="009B1859" w:rsidRDefault="009B1859" w:rsidP="004D388A">
      <w:pPr>
        <w:ind w:leftChars="400" w:left="840"/>
      </w:pPr>
      <w:r>
        <w:t>HKEY_CURRENT_CONFIG</w:t>
      </w:r>
    </w:p>
    <w:p w:rsidR="009B1859" w:rsidRDefault="009B1859" w:rsidP="004D388A">
      <w:pPr>
        <w:ind w:leftChars="400" w:left="840"/>
      </w:pPr>
      <w:r>
        <w:t>HKCU</w:t>
      </w:r>
    </w:p>
    <w:p w:rsidR="009B1859" w:rsidRDefault="009B1859" w:rsidP="004D388A">
      <w:pPr>
        <w:ind w:leftChars="400" w:left="840"/>
      </w:pPr>
      <w:r>
        <w:t>HKEY_CURRENT_USER</w:t>
      </w:r>
    </w:p>
    <w:p w:rsidR="009B1859" w:rsidRDefault="009B1859" w:rsidP="004D388A">
      <w:pPr>
        <w:ind w:leftChars="400" w:left="840"/>
      </w:pPr>
      <w:r>
        <w:t>HKLM</w:t>
      </w:r>
    </w:p>
    <w:p w:rsidR="009B1859" w:rsidRDefault="009B1859" w:rsidP="004D388A">
      <w:pPr>
        <w:ind w:leftChars="400" w:left="840"/>
      </w:pPr>
      <w:r>
        <w:t>HKEY_LOCAL_MACHINE</w:t>
      </w:r>
    </w:p>
    <w:p w:rsidR="009B1859" w:rsidRDefault="009B1859" w:rsidP="004D388A">
      <w:pPr>
        <w:ind w:leftChars="400" w:left="840"/>
      </w:pPr>
      <w:r>
        <w:lastRenderedPageBreak/>
        <w:t>HKU</w:t>
      </w:r>
    </w:p>
    <w:p w:rsidR="009B1859" w:rsidRDefault="009B1859" w:rsidP="004D388A">
      <w:pPr>
        <w:ind w:leftChars="400" w:left="840"/>
      </w:pPr>
      <w:r>
        <w:t>HKEY_USERS</w:t>
      </w:r>
    </w:p>
    <w:p w:rsidR="009B1859" w:rsidRDefault="009B1859" w:rsidP="004D388A">
      <w:pPr>
        <w:ind w:leftChars="400" w:left="840"/>
      </w:pPr>
      <w:r>
        <w:t>HKEY_PERFORMANCE_DATA</w:t>
      </w:r>
    </w:p>
    <w:p w:rsidR="009B1859" w:rsidRDefault="009B1859" w:rsidP="004D388A">
      <w:pPr>
        <w:ind w:leftChars="200" w:left="420"/>
      </w:pPr>
      <w:r>
        <w:rPr>
          <w:rFonts w:hint="eastAsia"/>
        </w:rPr>
        <w:t>例子</w:t>
      </w:r>
      <w:r>
        <w:rPr>
          <w:rFonts w:hint="eastAsia"/>
        </w:rPr>
        <w:t>:</w:t>
      </w:r>
    </w:p>
    <w:p w:rsidR="009B1859" w:rsidRDefault="009B1859" w:rsidP="004D388A">
      <w:pPr>
        <w:ind w:leftChars="200" w:left="420"/>
      </w:pPr>
      <w:r>
        <w:rPr>
          <w:rFonts w:hint="eastAsia"/>
        </w:rPr>
        <w:t>按“</w:t>
      </w:r>
      <w:r>
        <w:rPr>
          <w:rFonts w:hint="eastAsia"/>
        </w:rPr>
        <w:t>HKCU\Environment</w:t>
      </w:r>
      <w:r>
        <w:rPr>
          <w:rFonts w:hint="eastAsia"/>
        </w:rPr>
        <w:t>”键获取值名称列表</w:t>
      </w:r>
      <w:r>
        <w:rPr>
          <w:rFonts w:hint="eastAsia"/>
        </w:rPr>
        <w:t>:</w:t>
      </w:r>
    </w:p>
    <w:p w:rsidR="009B1859" w:rsidRDefault="009B1859" w:rsidP="004D388A">
      <w:pPr>
        <w:ind w:leftChars="400" w:left="840"/>
      </w:pPr>
      <w:r>
        <w:t>valuenames = winqueryreg ("name", "HKEY_CURRENT_USER", ...</w:t>
      </w:r>
    </w:p>
    <w:p w:rsidR="009B1859" w:rsidRDefault="009B1859" w:rsidP="004D388A">
      <w:pPr>
        <w:ind w:leftChars="400" w:left="840"/>
      </w:pPr>
      <w:r>
        <w:t xml:space="preserve">                          "Environment");</w:t>
      </w:r>
    </w:p>
    <w:p w:rsidR="009B1859" w:rsidRDefault="009B1859" w:rsidP="004D388A">
      <w:pPr>
        <w:ind w:leftChars="200" w:left="420"/>
      </w:pPr>
      <w:r w:rsidRPr="009B1859">
        <w:rPr>
          <w:rFonts w:hint="eastAsia"/>
        </w:rPr>
        <w:t>对于每个</w:t>
      </w:r>
      <w:r w:rsidRPr="009B1859">
        <w:rPr>
          <w:rFonts w:hint="eastAsia"/>
        </w:rPr>
        <w:t>valuenames</w:t>
      </w:r>
      <w:r w:rsidRPr="009B1859">
        <w:rPr>
          <w:rFonts w:hint="eastAsia"/>
        </w:rPr>
        <w:t>，显示其值</w:t>
      </w:r>
      <w:r w:rsidRPr="009B1859">
        <w:rPr>
          <w:rFonts w:hint="eastAsia"/>
        </w:rPr>
        <w:t>:</w:t>
      </w:r>
    </w:p>
    <w:p w:rsidR="009B1859" w:rsidRDefault="009B1859" w:rsidP="004D388A">
      <w:pPr>
        <w:ind w:leftChars="400" w:left="840"/>
      </w:pPr>
      <w:r>
        <w:t>for k = 1:numel (valuenames)</w:t>
      </w:r>
    </w:p>
    <w:p w:rsidR="009B1859" w:rsidRDefault="009B1859" w:rsidP="004D388A">
      <w:pPr>
        <w:ind w:leftChars="400" w:left="840"/>
      </w:pPr>
      <w:r>
        <w:t xml:space="preserve">  val = winqueryreg ("HKEY_CURRENT_USER", "Environment", ...</w:t>
      </w:r>
    </w:p>
    <w:p w:rsidR="009B1859" w:rsidRDefault="009B1859" w:rsidP="004D388A">
      <w:pPr>
        <w:ind w:leftChars="400" w:left="840"/>
      </w:pPr>
      <w:r>
        <w:t xml:space="preserve">                     valuenames{k});</w:t>
      </w:r>
    </w:p>
    <w:p w:rsidR="009B1859" w:rsidRDefault="009B1859" w:rsidP="004D388A">
      <w:pPr>
        <w:ind w:leftChars="400" w:left="840"/>
      </w:pPr>
      <w:r>
        <w:t xml:space="preserve">  str = sprintf ("%s = %s", valuenames{k}, num2str (val));</w:t>
      </w:r>
    </w:p>
    <w:p w:rsidR="009B1859" w:rsidRDefault="009B1859" w:rsidP="004D388A">
      <w:pPr>
        <w:ind w:leftChars="400" w:left="840"/>
      </w:pPr>
      <w:r>
        <w:t xml:space="preserve">  disp (str);</w:t>
      </w:r>
    </w:p>
    <w:p w:rsidR="009B1859" w:rsidRDefault="009B1859" w:rsidP="004D388A">
      <w:pPr>
        <w:ind w:leftChars="400" w:left="840"/>
      </w:pPr>
      <w:r>
        <w:t>endfor</w:t>
      </w:r>
    </w:p>
    <w:p w:rsidR="009B1859" w:rsidRDefault="009B1859" w:rsidP="004D388A">
      <w:pPr>
        <w:ind w:leftChars="200" w:left="420"/>
      </w:pPr>
      <w:r w:rsidRPr="009B1859">
        <w:rPr>
          <w:rFonts w:hint="eastAsia"/>
        </w:rPr>
        <w:t>在非</w:t>
      </w:r>
      <w:r w:rsidRPr="009B1859">
        <w:rPr>
          <w:rFonts w:hint="eastAsia"/>
        </w:rPr>
        <w:t>windows</w:t>
      </w:r>
      <w:r w:rsidRPr="009B1859">
        <w:rPr>
          <w:rFonts w:hint="eastAsia"/>
        </w:rPr>
        <w:t>平台上，此函数失败并出现错误。</w:t>
      </w:r>
    </w:p>
    <w:p w:rsidR="009B1859" w:rsidRPr="004D388A" w:rsidRDefault="009B1859" w:rsidP="004D388A">
      <w:pPr>
        <w:spacing w:beforeLines="50" w:before="156" w:afterLines="50" w:after="156"/>
        <w:rPr>
          <w:b/>
        </w:rPr>
      </w:pPr>
      <w:r w:rsidRPr="004D388A">
        <w:rPr>
          <w:rFonts w:hint="eastAsia"/>
          <w:b/>
        </w:rPr>
        <w:t>36.12</w:t>
      </w:r>
      <w:r w:rsidRPr="004D388A">
        <w:rPr>
          <w:rFonts w:hint="eastAsia"/>
          <w:b/>
        </w:rPr>
        <w:t>哈希函数</w:t>
      </w:r>
    </w:p>
    <w:p w:rsidR="009B1859" w:rsidRDefault="009B1859" w:rsidP="004D388A">
      <w:pPr>
        <w:spacing w:beforeLines="50" w:before="156" w:afterLines="50" w:after="156"/>
      </w:pPr>
      <w:r>
        <w:rPr>
          <w:rFonts w:hint="eastAsia"/>
        </w:rPr>
        <w:t>通常需要查找两个字符串或文件是否相同。这可以通过逐个字符比较它们并寻找差异来实现。但是，这可能很慢，因此比较字符串或文件的散列可以快速发现文件是否不同。</w:t>
      </w:r>
    </w:p>
    <w:p w:rsidR="009B1859" w:rsidRDefault="009B1859" w:rsidP="004D388A">
      <w:pPr>
        <w:spacing w:beforeLines="50" w:before="156" w:afterLines="50" w:after="156"/>
      </w:pPr>
      <w:r>
        <w:rPr>
          <w:rFonts w:hint="eastAsia"/>
        </w:rPr>
        <w:t>哈希函数的另一个用途是检查文件完整性。用户可以根据已知值检查文件的哈希值，并查找他们拥有的文件是否与生成原始哈希值的文件相同。</w:t>
      </w:r>
    </w:p>
    <w:p w:rsidR="009B1859" w:rsidRDefault="009B1859" w:rsidP="004D388A">
      <w:pPr>
        <w:spacing w:beforeLines="50" w:before="156" w:afterLines="50" w:after="156"/>
      </w:pPr>
      <w:r w:rsidRPr="009B1859">
        <w:rPr>
          <w:rFonts w:hint="eastAsia"/>
        </w:rPr>
        <w:t>Octave</w:t>
      </w:r>
      <w:r w:rsidRPr="009B1859">
        <w:rPr>
          <w:rFonts w:hint="eastAsia"/>
        </w:rPr>
        <w:t>提供哈希函数来计算字符串和文件的哈希值，后者与</w:t>
      </w:r>
      <w:r w:rsidRPr="009B1859">
        <w:rPr>
          <w:rFonts w:hint="eastAsia"/>
        </w:rPr>
        <w:t>fileread</w:t>
      </w:r>
      <w:r w:rsidRPr="009B1859">
        <w:rPr>
          <w:rFonts w:hint="eastAsia"/>
        </w:rPr>
        <w:t>函数结合使用。哈希函数支持许多常用的哈希方法。</w:t>
      </w:r>
    </w:p>
    <w:p w:rsidR="009B1859" w:rsidRDefault="009B1859" w:rsidP="009B1859">
      <w:r w:rsidRPr="009B1859">
        <w:t>: hashval = hash ("hashfcn", str)</w:t>
      </w:r>
    </w:p>
    <w:p w:rsidR="009B1859" w:rsidRDefault="009B1859" w:rsidP="004D388A">
      <w:pPr>
        <w:ind w:leftChars="200" w:left="420"/>
      </w:pPr>
      <w:r>
        <w:rPr>
          <w:rFonts w:hint="eastAsia"/>
        </w:rPr>
        <w:t>使用哈希函数</w:t>
      </w:r>
      <w:r>
        <w:rPr>
          <w:rFonts w:hint="eastAsia"/>
        </w:rPr>
        <w:t>hashfcn</w:t>
      </w:r>
      <w:r>
        <w:rPr>
          <w:rFonts w:hint="eastAsia"/>
        </w:rPr>
        <w:t>计算字符串</w:t>
      </w:r>
      <w:r>
        <w:rPr>
          <w:rFonts w:hint="eastAsia"/>
        </w:rPr>
        <w:t>str</w:t>
      </w:r>
      <w:r>
        <w:rPr>
          <w:rFonts w:hint="eastAsia"/>
        </w:rPr>
        <w:t>的哈希值。</w:t>
      </w:r>
    </w:p>
    <w:p w:rsidR="009B1859" w:rsidRDefault="009B1859" w:rsidP="004D388A">
      <w:pPr>
        <w:ind w:leftChars="200" w:left="420"/>
      </w:pPr>
      <w:r>
        <w:rPr>
          <w:rFonts w:hint="eastAsia"/>
        </w:rPr>
        <w:t>可用的散列函数如下表所示。</w:t>
      </w:r>
    </w:p>
    <w:p w:rsidR="009B1859" w:rsidRDefault="009B1859" w:rsidP="004D388A">
      <w:pPr>
        <w:ind w:leftChars="200" w:left="420"/>
      </w:pPr>
      <w:r>
        <w:rPr>
          <w:rFonts w:hint="eastAsia"/>
        </w:rPr>
        <w:t>‘</w:t>
      </w:r>
      <w:r>
        <w:t>MD2’</w:t>
      </w:r>
    </w:p>
    <w:p w:rsidR="009B1859" w:rsidRDefault="009B1859" w:rsidP="004D388A">
      <w:pPr>
        <w:ind w:leftChars="400" w:left="840"/>
      </w:pPr>
      <w:r>
        <w:t>Message-Digest Algorithm 2 (RFC 1319).</w:t>
      </w:r>
    </w:p>
    <w:p w:rsidR="009B1859" w:rsidRDefault="009B1859" w:rsidP="004D388A">
      <w:pPr>
        <w:ind w:leftChars="200" w:left="420"/>
      </w:pPr>
      <w:r>
        <w:rPr>
          <w:rFonts w:hint="eastAsia"/>
        </w:rPr>
        <w:t>‘</w:t>
      </w:r>
      <w:r>
        <w:t>MD4’</w:t>
      </w:r>
    </w:p>
    <w:p w:rsidR="009B1859" w:rsidRDefault="009B1859" w:rsidP="004D388A">
      <w:pPr>
        <w:ind w:leftChars="400" w:left="840"/>
      </w:pPr>
      <w:r>
        <w:t>Message-Digest Algorithm 4 (RFC 1320).</w:t>
      </w:r>
    </w:p>
    <w:p w:rsidR="009B1859" w:rsidRDefault="009B1859" w:rsidP="004D388A">
      <w:pPr>
        <w:ind w:leftChars="200" w:left="420"/>
      </w:pPr>
      <w:r>
        <w:rPr>
          <w:rFonts w:hint="eastAsia"/>
        </w:rPr>
        <w:t>‘</w:t>
      </w:r>
      <w:r>
        <w:t>MD5’</w:t>
      </w:r>
    </w:p>
    <w:p w:rsidR="009B1859" w:rsidRDefault="009B1859" w:rsidP="004D388A">
      <w:pPr>
        <w:ind w:leftChars="400" w:left="840"/>
      </w:pPr>
      <w:r>
        <w:t>Message-Digest Algorithm 5 (RFC 1321).</w:t>
      </w:r>
    </w:p>
    <w:p w:rsidR="009B1859" w:rsidRDefault="009B1859" w:rsidP="004D388A">
      <w:pPr>
        <w:ind w:leftChars="200" w:left="420"/>
      </w:pPr>
      <w:r>
        <w:rPr>
          <w:rFonts w:hint="eastAsia"/>
        </w:rPr>
        <w:t>‘</w:t>
      </w:r>
      <w:r>
        <w:t>SHA1’</w:t>
      </w:r>
    </w:p>
    <w:p w:rsidR="009B1859" w:rsidRDefault="009B1859" w:rsidP="004D388A">
      <w:pPr>
        <w:ind w:leftChars="400" w:left="840"/>
      </w:pPr>
      <w:r>
        <w:t>Secure Hash Algorithm 1 (RFC 3174)</w:t>
      </w:r>
    </w:p>
    <w:p w:rsidR="009B1859" w:rsidRDefault="009B1859" w:rsidP="004D388A">
      <w:pPr>
        <w:ind w:leftChars="200" w:left="420"/>
      </w:pPr>
      <w:r>
        <w:rPr>
          <w:rFonts w:hint="eastAsia"/>
        </w:rPr>
        <w:t>‘</w:t>
      </w:r>
      <w:r>
        <w:t>SHA224’</w:t>
      </w:r>
    </w:p>
    <w:p w:rsidR="009B1859" w:rsidRDefault="009B1859" w:rsidP="004D388A">
      <w:pPr>
        <w:ind w:leftChars="400" w:left="840"/>
      </w:pPr>
      <w:r>
        <w:t>Secure Hash Algorithm 2 (224 Bits, RFC 3874)</w:t>
      </w:r>
    </w:p>
    <w:p w:rsidR="009B1859" w:rsidRDefault="009B1859" w:rsidP="004D388A">
      <w:pPr>
        <w:ind w:leftChars="200" w:left="420"/>
      </w:pPr>
      <w:r>
        <w:rPr>
          <w:rFonts w:hint="eastAsia"/>
        </w:rPr>
        <w:t>‘</w:t>
      </w:r>
      <w:r>
        <w:t>SHA256’</w:t>
      </w:r>
    </w:p>
    <w:p w:rsidR="009B1859" w:rsidRDefault="009B1859" w:rsidP="004D388A">
      <w:pPr>
        <w:ind w:leftChars="400" w:left="840"/>
      </w:pPr>
      <w:r>
        <w:t>Secure Hash Algorithm 2 (256 Bits, RFC 6234)</w:t>
      </w:r>
    </w:p>
    <w:p w:rsidR="009B1859" w:rsidRDefault="009B1859" w:rsidP="004D388A">
      <w:pPr>
        <w:ind w:leftChars="200" w:left="420"/>
      </w:pPr>
      <w:r>
        <w:rPr>
          <w:rFonts w:hint="eastAsia"/>
        </w:rPr>
        <w:t>‘</w:t>
      </w:r>
      <w:r>
        <w:t>SHA384’</w:t>
      </w:r>
    </w:p>
    <w:p w:rsidR="009B1859" w:rsidRDefault="009B1859" w:rsidP="004D388A">
      <w:pPr>
        <w:ind w:leftChars="400" w:left="840"/>
      </w:pPr>
      <w:r>
        <w:t>Secure Hash Algorithm 2 (384 Bits, RFC 6234)</w:t>
      </w:r>
    </w:p>
    <w:p w:rsidR="009B1859" w:rsidRDefault="009B1859" w:rsidP="004D388A">
      <w:pPr>
        <w:ind w:leftChars="200" w:left="420"/>
      </w:pPr>
      <w:r>
        <w:rPr>
          <w:rFonts w:hint="eastAsia"/>
        </w:rPr>
        <w:t>‘</w:t>
      </w:r>
      <w:r>
        <w:t>SHA512’</w:t>
      </w:r>
    </w:p>
    <w:p w:rsidR="009B1859" w:rsidRDefault="009B1859" w:rsidP="004D388A">
      <w:pPr>
        <w:ind w:leftChars="400" w:left="840"/>
      </w:pPr>
      <w:r>
        <w:t>Secure Hash Algorithm 2 (512 Bits, RFC 6234)</w:t>
      </w:r>
    </w:p>
    <w:p w:rsidR="009B1859" w:rsidRDefault="009B1859" w:rsidP="004D388A">
      <w:pPr>
        <w:spacing w:line="480" w:lineRule="auto"/>
      </w:pPr>
      <w:r w:rsidRPr="009B1859">
        <w:rPr>
          <w:rFonts w:hint="eastAsia"/>
        </w:rPr>
        <w:lastRenderedPageBreak/>
        <w:t>例如，要计算字符串“</w:t>
      </w:r>
      <w:r w:rsidRPr="009B1859">
        <w:rPr>
          <w:rFonts w:hint="eastAsia"/>
        </w:rPr>
        <w:t>abc</w:t>
      </w:r>
      <w:r w:rsidRPr="009B1859">
        <w:rPr>
          <w:rFonts w:hint="eastAsia"/>
        </w:rPr>
        <w:t>”的</w:t>
      </w:r>
      <w:r w:rsidRPr="009B1859">
        <w:rPr>
          <w:rFonts w:hint="eastAsia"/>
        </w:rPr>
        <w:t>MD5</w:t>
      </w:r>
      <w:r w:rsidRPr="009B1859">
        <w:rPr>
          <w:rFonts w:hint="eastAsia"/>
        </w:rPr>
        <w:t>哈希值，哈希函数调用如下</w:t>
      </w:r>
      <w:r w:rsidRPr="009B1859">
        <w:rPr>
          <w:rFonts w:hint="eastAsia"/>
        </w:rPr>
        <w:t>:</w:t>
      </w:r>
    </w:p>
    <w:p w:rsidR="009B1859" w:rsidRDefault="009B1859" w:rsidP="004D388A">
      <w:pPr>
        <w:ind w:leftChars="200" w:left="420"/>
      </w:pPr>
      <w:r>
        <w:t>hash ("md5", "abc")</w:t>
      </w:r>
    </w:p>
    <w:p w:rsidR="009B1859" w:rsidRDefault="009B1859" w:rsidP="004D388A">
      <w:pPr>
        <w:ind w:leftChars="200" w:left="420"/>
      </w:pPr>
      <w:r>
        <w:t xml:space="preserve">     -| ans = 900150983cd24fb0d6963f7d28e17f72</w:t>
      </w:r>
    </w:p>
    <w:p w:rsidR="009B1859" w:rsidRDefault="009B1859" w:rsidP="004D388A">
      <w:pPr>
        <w:spacing w:line="480" w:lineRule="auto"/>
      </w:pPr>
      <w:r w:rsidRPr="009B1859">
        <w:rPr>
          <w:rFonts w:hint="eastAsia"/>
        </w:rPr>
        <w:t>对于相同的字符串，</w:t>
      </w:r>
      <w:r w:rsidRPr="009B1859">
        <w:rPr>
          <w:rFonts w:hint="eastAsia"/>
        </w:rPr>
        <w:t>SHA-1</w:t>
      </w:r>
      <w:r w:rsidRPr="009B1859">
        <w:rPr>
          <w:rFonts w:hint="eastAsia"/>
        </w:rPr>
        <w:t>哈希值计算如下</w:t>
      </w:r>
      <w:r w:rsidRPr="009B1859">
        <w:rPr>
          <w:rFonts w:hint="eastAsia"/>
        </w:rPr>
        <w:t>:</w:t>
      </w:r>
    </w:p>
    <w:p w:rsidR="009B1859" w:rsidRDefault="009B1859" w:rsidP="004D388A">
      <w:pPr>
        <w:ind w:leftChars="200" w:left="420"/>
      </w:pPr>
      <w:r>
        <w:t>hash ("sha1", "abc")</w:t>
      </w:r>
    </w:p>
    <w:p w:rsidR="009B1859" w:rsidRDefault="009B1859" w:rsidP="004D388A">
      <w:pPr>
        <w:ind w:leftChars="200" w:left="420"/>
      </w:pPr>
      <w:r>
        <w:t xml:space="preserve">     -| ans = a9993e364706816aba3e25717850c26c9cd0d89d</w:t>
      </w:r>
    </w:p>
    <w:p w:rsidR="001607D9" w:rsidRDefault="009B1859" w:rsidP="004D388A">
      <w:pPr>
        <w:spacing w:line="480" w:lineRule="auto"/>
      </w:pPr>
      <w:r w:rsidRPr="009B1859">
        <w:rPr>
          <w:rFonts w:hint="eastAsia"/>
        </w:rPr>
        <w:t>要计算一个文件的哈希值，例如</w:t>
      </w:r>
      <w:r w:rsidRPr="009B1859">
        <w:rPr>
          <w:rFonts w:hint="eastAsia"/>
        </w:rPr>
        <w:t>file = "file.txt"</w:t>
      </w:r>
      <w:r w:rsidRPr="009B1859">
        <w:rPr>
          <w:rFonts w:hint="eastAsia"/>
        </w:rPr>
        <w:t>，可以结合</w:t>
      </w:r>
      <w:r w:rsidRPr="009B1859">
        <w:rPr>
          <w:rFonts w:hint="eastAsia"/>
        </w:rPr>
        <w:t>fileread</w:t>
      </w:r>
      <w:r w:rsidRPr="009B1859">
        <w:rPr>
          <w:rFonts w:hint="eastAsia"/>
        </w:rPr>
        <w:t>调用</w:t>
      </w:r>
      <w:r w:rsidRPr="009B1859">
        <w:rPr>
          <w:rFonts w:hint="eastAsia"/>
        </w:rPr>
        <w:t>hash:</w:t>
      </w:r>
    </w:p>
    <w:p w:rsidR="009B1859" w:rsidRDefault="009B1859" w:rsidP="004D388A">
      <w:pPr>
        <w:ind w:leftChars="200" w:left="420"/>
      </w:pPr>
      <w:r w:rsidRPr="009B1859">
        <w:t>hash ("md5", fileread (file));</w:t>
      </w:r>
    </w:p>
    <w:p w:rsidR="009B1859" w:rsidRDefault="009B1859">
      <w:pPr>
        <w:widowControl/>
        <w:jc w:val="left"/>
      </w:pPr>
      <w:r>
        <w:br w:type="page"/>
      </w:r>
    </w:p>
    <w:p w:rsidR="009B1859" w:rsidRPr="004D388A" w:rsidRDefault="009B1859" w:rsidP="004D388A">
      <w:pPr>
        <w:jc w:val="center"/>
        <w:rPr>
          <w:b/>
          <w:sz w:val="36"/>
        </w:rPr>
      </w:pPr>
      <w:r w:rsidRPr="004D388A">
        <w:rPr>
          <w:rFonts w:hint="eastAsia"/>
          <w:b/>
          <w:sz w:val="36"/>
        </w:rPr>
        <w:lastRenderedPageBreak/>
        <w:t>37</w:t>
      </w:r>
      <w:r w:rsidRPr="004D388A">
        <w:rPr>
          <w:rFonts w:hint="eastAsia"/>
          <w:b/>
          <w:sz w:val="36"/>
        </w:rPr>
        <w:t>包</w:t>
      </w:r>
    </w:p>
    <w:p w:rsidR="009B1859" w:rsidRDefault="009B1859" w:rsidP="0033383B">
      <w:pPr>
        <w:spacing w:beforeLines="50" w:before="156" w:afterLines="50" w:after="156"/>
      </w:pPr>
      <w:r>
        <w:rPr>
          <w:rFonts w:hint="eastAsia"/>
        </w:rPr>
        <w:t>由于</w:t>
      </w:r>
      <w:r>
        <w:rPr>
          <w:rFonts w:hint="eastAsia"/>
        </w:rPr>
        <w:t>Octave</w:t>
      </w:r>
      <w:r>
        <w:rPr>
          <w:rFonts w:hint="eastAsia"/>
        </w:rPr>
        <w:t>是自由软件，我们鼓励用户与他人分享他们的程序。为了实现这种共享，</w:t>
      </w:r>
      <w:r>
        <w:rPr>
          <w:rFonts w:hint="eastAsia"/>
        </w:rPr>
        <w:t>Octave</w:t>
      </w:r>
      <w:r>
        <w:rPr>
          <w:rFonts w:hint="eastAsia"/>
        </w:rPr>
        <w:t>支持安装额外的软件包。“</w:t>
      </w:r>
      <w:r>
        <w:rPr>
          <w:rFonts w:hint="eastAsia"/>
        </w:rPr>
        <w:t>Octave Forge</w:t>
      </w:r>
      <w:r>
        <w:rPr>
          <w:rFonts w:hint="eastAsia"/>
        </w:rPr>
        <w:t>”项目是一个社区维护的软件包集，可以下载并安装在</w:t>
      </w:r>
      <w:r>
        <w:rPr>
          <w:rFonts w:hint="eastAsia"/>
        </w:rPr>
        <w:t>Octave</w:t>
      </w:r>
      <w:r>
        <w:rPr>
          <w:rFonts w:hint="eastAsia"/>
        </w:rPr>
        <w:t>中。在写作的时候，“八度锻造”项目可以在</w:t>
      </w:r>
      <w:r>
        <w:rPr>
          <w:rFonts w:hint="eastAsia"/>
        </w:rPr>
        <w:t>https://octave.sourceforge.io</w:t>
      </w:r>
      <w:r>
        <w:rPr>
          <w:rFonts w:hint="eastAsia"/>
        </w:rPr>
        <w:t>上找到，但由于互联网是一个不断变化的地方，这在阅读的时候可能不是真的。因此，建议您查看</w:t>
      </w:r>
      <w:r>
        <w:rPr>
          <w:rFonts w:hint="eastAsia"/>
        </w:rPr>
        <w:t>Octave</w:t>
      </w:r>
      <w:r>
        <w:rPr>
          <w:rFonts w:hint="eastAsia"/>
        </w:rPr>
        <w:t>网站以获取更新的参考。</w:t>
      </w:r>
    </w:p>
    <w:p w:rsidR="009B1859" w:rsidRPr="004D388A" w:rsidRDefault="009B1859" w:rsidP="0033383B">
      <w:pPr>
        <w:spacing w:beforeLines="50" w:before="156" w:afterLines="50" w:after="156"/>
        <w:rPr>
          <w:b/>
        </w:rPr>
      </w:pPr>
      <w:r w:rsidRPr="004D388A">
        <w:rPr>
          <w:rFonts w:hint="eastAsia"/>
          <w:b/>
          <w:sz w:val="24"/>
        </w:rPr>
        <w:t>37.1</w:t>
      </w:r>
      <w:r w:rsidRPr="004D388A">
        <w:rPr>
          <w:rFonts w:hint="eastAsia"/>
          <w:b/>
          <w:sz w:val="24"/>
        </w:rPr>
        <w:t>安装和拆卸软件包</w:t>
      </w:r>
    </w:p>
    <w:p w:rsidR="009B1859" w:rsidRDefault="009B1859" w:rsidP="0033383B">
      <w:pPr>
        <w:spacing w:beforeLines="50" w:before="156" w:afterLines="50" w:after="156"/>
      </w:pPr>
      <w:r>
        <w:rPr>
          <w:rFonts w:hint="eastAsia"/>
        </w:rPr>
        <w:t>假设在</w:t>
      </w:r>
      <w:r>
        <w:rPr>
          <w:rFonts w:hint="eastAsia"/>
        </w:rPr>
        <w:t>image-1.0.0.tar.gz</w:t>
      </w:r>
      <w:r>
        <w:rPr>
          <w:rFonts w:hint="eastAsia"/>
        </w:rPr>
        <w:t>文件中有一个可用的包，可以使用下面的命令从</w:t>
      </w:r>
      <w:r>
        <w:rPr>
          <w:rFonts w:hint="eastAsia"/>
        </w:rPr>
        <w:t>Octave</w:t>
      </w:r>
      <w:r>
        <w:rPr>
          <w:rFonts w:hint="eastAsia"/>
        </w:rPr>
        <w:t>提示符安装它</w:t>
      </w:r>
    </w:p>
    <w:p w:rsidR="009B1859" w:rsidRDefault="009B1859" w:rsidP="0033383B">
      <w:pPr>
        <w:spacing w:beforeLines="50" w:before="156" w:afterLines="50" w:after="156"/>
        <w:ind w:leftChars="200" w:left="420"/>
      </w:pPr>
      <w:r w:rsidRPr="009B1859">
        <w:t>pkg install image-1.0.0.tar.gz</w:t>
      </w:r>
    </w:p>
    <w:p w:rsidR="009B1859" w:rsidRDefault="009B1859" w:rsidP="0033383B">
      <w:pPr>
        <w:spacing w:beforeLines="50" w:before="156" w:afterLines="50" w:after="156"/>
      </w:pPr>
      <w:r>
        <w:rPr>
          <w:rFonts w:hint="eastAsia"/>
        </w:rPr>
        <w:t>如果包安装成功，提示符上不会显示任何内容，但如果在安装过程中出现警告或错误，则会报告。通过在</w:t>
      </w:r>
      <w:r>
        <w:rPr>
          <w:rFonts w:hint="eastAsia"/>
        </w:rPr>
        <w:t>pkg install</w:t>
      </w:r>
      <w:r>
        <w:rPr>
          <w:rFonts w:hint="eastAsia"/>
        </w:rPr>
        <w:t>命令后写入几个包文件名，可以一次安装几个包。如果已经安装了不同版本的软件包，则在安装新软件包之前将其删除。这使得升级和降级一个包的版本变得容易，但是不可能同时安装同一个包的几个版本。</w:t>
      </w:r>
    </w:p>
    <w:p w:rsidR="009B1859" w:rsidRDefault="009B1859" w:rsidP="0033383B">
      <w:pPr>
        <w:spacing w:beforeLines="50" w:before="156" w:afterLines="50" w:after="156"/>
      </w:pPr>
      <w:r>
        <w:rPr>
          <w:rFonts w:hint="eastAsia"/>
        </w:rPr>
        <w:t>要查看安装了哪些包，请键入</w:t>
      </w:r>
    </w:p>
    <w:p w:rsidR="009B1859" w:rsidRDefault="009B1859" w:rsidP="0033383B">
      <w:pPr>
        <w:ind w:leftChars="200" w:left="420"/>
      </w:pPr>
      <w:r>
        <w:t>pkg list</w:t>
      </w:r>
    </w:p>
    <w:p w:rsidR="009B1859" w:rsidRDefault="009B1859" w:rsidP="0033383B">
      <w:pPr>
        <w:ind w:leftChars="200" w:left="420"/>
      </w:pPr>
      <w:r>
        <w:t>-| Package Name  | Version | Installation directory</w:t>
      </w:r>
    </w:p>
    <w:p w:rsidR="009B1859" w:rsidRDefault="009B1859" w:rsidP="0033383B">
      <w:pPr>
        <w:ind w:leftChars="200" w:left="420"/>
      </w:pPr>
      <w:r>
        <w:t>-| --------------+---------+-----------------------</w:t>
      </w:r>
    </w:p>
    <w:p w:rsidR="009B1859" w:rsidRDefault="009B1859" w:rsidP="0033383B">
      <w:pPr>
        <w:ind w:leftChars="200" w:left="420"/>
      </w:pPr>
      <w:r>
        <w:t>-|        image *|   1.0.0 | /home/jwe/octave/image-1.0.0</w:t>
      </w:r>
    </w:p>
    <w:p w:rsidR="009B1859" w:rsidRDefault="009B1859" w:rsidP="0033383B">
      <w:pPr>
        <w:spacing w:beforeLines="50" w:before="156" w:afterLines="50" w:after="156"/>
      </w:pPr>
      <w:r>
        <w:rPr>
          <w:rFonts w:hint="eastAsia"/>
        </w:rPr>
        <w:t>在此例中，安装的是</w:t>
      </w:r>
      <w:r>
        <w:rPr>
          <w:rFonts w:hint="eastAsia"/>
        </w:rPr>
        <w:t>1.0.0</w:t>
      </w:r>
      <w:r>
        <w:rPr>
          <w:rFonts w:hint="eastAsia"/>
        </w:rPr>
        <w:t>版本的镜像包。包名称旁边的“</w:t>
      </w:r>
      <w:r>
        <w:rPr>
          <w:rFonts w:hint="eastAsia"/>
        </w:rPr>
        <w:t>*</w:t>
      </w:r>
      <w:r>
        <w:rPr>
          <w:rFonts w:hint="eastAsia"/>
        </w:rPr>
        <w:t>”字符表示图像包已加载并准备使用。</w:t>
      </w:r>
    </w:p>
    <w:p w:rsidR="009B1859" w:rsidRDefault="009B1859" w:rsidP="0033383B">
      <w:pPr>
        <w:spacing w:beforeLines="50" w:before="156" w:afterLines="50" w:after="156"/>
      </w:pPr>
      <w:r>
        <w:rPr>
          <w:rFonts w:hint="eastAsia"/>
        </w:rPr>
        <w:t>可以像这样使用</w:t>
      </w:r>
      <w:r>
        <w:rPr>
          <w:rFonts w:hint="eastAsia"/>
        </w:rPr>
        <w:t>pkg</w:t>
      </w:r>
      <w:r>
        <w:rPr>
          <w:rFonts w:hint="eastAsia"/>
        </w:rPr>
        <w:t>卸载命令从系统中删除一个包</w:t>
      </w:r>
    </w:p>
    <w:p w:rsidR="009B1859" w:rsidRDefault="009B1859" w:rsidP="0033383B">
      <w:pPr>
        <w:spacing w:beforeLines="50" w:before="156" w:afterLines="50" w:after="156"/>
        <w:ind w:leftChars="200" w:left="420"/>
      </w:pPr>
      <w:r w:rsidRPr="009B1859">
        <w:t>pkg uninstall image</w:t>
      </w:r>
    </w:p>
    <w:p w:rsidR="009B1859" w:rsidRDefault="009B1859" w:rsidP="0033383B">
      <w:pPr>
        <w:spacing w:beforeLines="50" w:before="156" w:afterLines="50" w:after="156"/>
      </w:pPr>
      <w:r w:rsidRPr="009B1859">
        <w:rPr>
          <w:rFonts w:hint="eastAsia"/>
        </w:rPr>
        <w:t>如果包被成功删除，那么在提示符中不会打印任何内容，但是如果出现警告或错误，则会报告。需要注意的是，用于安装的包文件不需要删除，删除包时只需要使用</w:t>
      </w:r>
      <w:r w:rsidRPr="009B1859">
        <w:rPr>
          <w:rFonts w:hint="eastAsia"/>
        </w:rPr>
        <w:t>pkg</w:t>
      </w:r>
      <w:r w:rsidRPr="009B1859">
        <w:rPr>
          <w:rFonts w:hint="eastAsia"/>
        </w:rPr>
        <w:t>列表中报告的包名。通过在</w:t>
      </w:r>
      <w:r w:rsidRPr="009B1859">
        <w:rPr>
          <w:rFonts w:hint="eastAsia"/>
        </w:rPr>
        <w:t>pkg uninstall</w:t>
      </w:r>
      <w:r w:rsidRPr="009B1859">
        <w:rPr>
          <w:rFonts w:hint="eastAsia"/>
        </w:rPr>
        <w:t>命令后写入多个包名，可以一次删除多个包。</w:t>
      </w:r>
    </w:p>
    <w:p w:rsidR="009B1859" w:rsidRDefault="009B1859" w:rsidP="0033383B">
      <w:pPr>
        <w:spacing w:beforeLines="50" w:before="156" w:afterLines="50" w:after="156"/>
      </w:pPr>
      <w:r w:rsidRPr="009B1859">
        <w:rPr>
          <w:rFonts w:hint="eastAsia"/>
        </w:rPr>
        <w:t>为了尽量减少包之间的代码重复量，一个包可能依赖于另一个包。如果一个包依赖于另一个包，它将在安装过程中检查该包是否已安装。如果不是，则会报告错误，并且不会安装包。可以通过向</w:t>
      </w:r>
      <w:r w:rsidRPr="009B1859">
        <w:rPr>
          <w:rFonts w:hint="eastAsia"/>
        </w:rPr>
        <w:t>pkg install</w:t>
      </w:r>
      <w:r w:rsidRPr="009B1859">
        <w:rPr>
          <w:rFonts w:hint="eastAsia"/>
        </w:rPr>
        <w:t>命令传递</w:t>
      </w:r>
      <w:r w:rsidRPr="009B1859">
        <w:rPr>
          <w:rFonts w:hint="eastAsia"/>
        </w:rPr>
        <w:t>-nodeps</w:t>
      </w:r>
      <w:r w:rsidRPr="009B1859">
        <w:rPr>
          <w:rFonts w:hint="eastAsia"/>
        </w:rPr>
        <w:t>标志来禁用此行为</w:t>
      </w:r>
    </w:p>
    <w:p w:rsidR="009B1859" w:rsidRDefault="009B1859" w:rsidP="0033383B">
      <w:pPr>
        <w:spacing w:beforeLines="50" w:before="156" w:afterLines="50" w:after="156"/>
        <w:ind w:leftChars="200" w:left="420"/>
      </w:pPr>
      <w:r w:rsidRPr="009B1859">
        <w:t>pkg install -nodeps my_package_with_dependencies.tar.gz</w:t>
      </w:r>
    </w:p>
    <w:p w:rsidR="009B1859" w:rsidRDefault="009B1859" w:rsidP="0033383B">
      <w:pPr>
        <w:spacing w:beforeLines="50" w:before="156" w:afterLines="50" w:after="156"/>
      </w:pPr>
      <w:r w:rsidRPr="009B1859">
        <w:rPr>
          <w:rFonts w:hint="eastAsia"/>
        </w:rPr>
        <w:t>由于已安装的包期望安装其依赖项，因此可能无法正常工作。因此，不建议禁用依赖项检查。</w:t>
      </w:r>
    </w:p>
    <w:p w:rsidR="009B1859" w:rsidRDefault="009B1859" w:rsidP="009B1859">
      <w:r>
        <w:t>: pkg command pkg_name</w:t>
      </w:r>
    </w:p>
    <w:p w:rsidR="009B1859" w:rsidRDefault="009B1859" w:rsidP="009B1859">
      <w:r>
        <w:t>: pkg command option pkg_name</w:t>
      </w:r>
    </w:p>
    <w:p w:rsidR="009B1859" w:rsidRDefault="009B1859" w:rsidP="009B1859">
      <w:r>
        <w:t>: [out1, …] = pkg (command, … )</w:t>
      </w:r>
    </w:p>
    <w:p w:rsidR="009B1859" w:rsidRDefault="009B1859" w:rsidP="0033383B">
      <w:pPr>
        <w:ind w:leftChars="200" w:left="420"/>
      </w:pPr>
      <w:r>
        <w:rPr>
          <w:rFonts w:hint="eastAsia"/>
        </w:rPr>
        <w:t>管理或查询</w:t>
      </w:r>
      <w:r>
        <w:rPr>
          <w:rFonts w:hint="eastAsia"/>
        </w:rPr>
        <w:t>Octave</w:t>
      </w:r>
      <w:r>
        <w:rPr>
          <w:rFonts w:hint="eastAsia"/>
        </w:rPr>
        <w:t>的包</w:t>
      </w:r>
      <w:r>
        <w:rPr>
          <w:rFonts w:hint="eastAsia"/>
        </w:rPr>
        <w:t>(</w:t>
      </w:r>
      <w:r>
        <w:rPr>
          <w:rFonts w:hint="eastAsia"/>
        </w:rPr>
        <w:t>附加功能组</w:t>
      </w:r>
      <w:r>
        <w:rPr>
          <w:rFonts w:hint="eastAsia"/>
        </w:rPr>
        <w:t>)</w:t>
      </w:r>
      <w:r>
        <w:rPr>
          <w:rFonts w:hint="eastAsia"/>
        </w:rPr>
        <w:t>。</w:t>
      </w:r>
    </w:p>
    <w:p w:rsidR="009B1859" w:rsidRDefault="009B1859" w:rsidP="0033383B">
      <w:pPr>
        <w:ind w:leftChars="200" w:left="420"/>
      </w:pPr>
      <w:r>
        <w:rPr>
          <w:rFonts w:hint="eastAsia"/>
        </w:rPr>
        <w:t>包可以全局安装</w:t>
      </w:r>
      <w:r>
        <w:rPr>
          <w:rFonts w:hint="eastAsia"/>
        </w:rPr>
        <w:t>(</w:t>
      </w:r>
      <w:r>
        <w:rPr>
          <w:rFonts w:hint="eastAsia"/>
        </w:rPr>
        <w:t>即，为系统的所有用户</w:t>
      </w:r>
      <w:r>
        <w:rPr>
          <w:rFonts w:hint="eastAsia"/>
        </w:rPr>
        <w:t>)</w:t>
      </w:r>
      <w:r>
        <w:rPr>
          <w:rFonts w:hint="eastAsia"/>
        </w:rPr>
        <w:t>或本地安装</w:t>
      </w:r>
      <w:r>
        <w:rPr>
          <w:rFonts w:hint="eastAsia"/>
        </w:rPr>
        <w:t>(</w:t>
      </w:r>
      <w:r>
        <w:rPr>
          <w:rFonts w:hint="eastAsia"/>
        </w:rPr>
        <w:t>即，仅为当前用户</w:t>
      </w:r>
      <w:r>
        <w:rPr>
          <w:rFonts w:hint="eastAsia"/>
        </w:rPr>
        <w:t>)</w:t>
      </w:r>
      <w:r>
        <w:rPr>
          <w:rFonts w:hint="eastAsia"/>
        </w:rPr>
        <w:t>。</w:t>
      </w:r>
    </w:p>
    <w:p w:rsidR="009B1859" w:rsidRDefault="009B1859" w:rsidP="0033383B">
      <w:pPr>
        <w:ind w:leftChars="200" w:left="420"/>
      </w:pPr>
      <w:r w:rsidRPr="009B1859">
        <w:rPr>
          <w:rFonts w:hint="eastAsia"/>
        </w:rPr>
        <w:t>默认情况下，全局包安装在系统范围的位置。这通常是安装</w:t>
      </w:r>
      <w:r w:rsidRPr="009B1859">
        <w:rPr>
          <w:rFonts w:hint="eastAsia"/>
        </w:rPr>
        <w:t>Octave</w:t>
      </w:r>
      <w:r w:rsidRPr="009B1859">
        <w:rPr>
          <w:rFonts w:hint="eastAsia"/>
        </w:rPr>
        <w:t>本身的文件夹的子目录。因此，</w:t>
      </w:r>
      <w:r w:rsidRPr="009B1859">
        <w:rPr>
          <w:rFonts w:hint="eastAsia"/>
        </w:rPr>
        <w:t>Octave</w:t>
      </w:r>
      <w:r w:rsidRPr="009B1859">
        <w:rPr>
          <w:rFonts w:hint="eastAsia"/>
        </w:rPr>
        <w:t>需要对该文件夹进行写访问以安装全局包，这通常只有在</w:t>
      </w:r>
      <w:r w:rsidRPr="009B1859">
        <w:rPr>
          <w:rFonts w:hint="eastAsia"/>
        </w:rPr>
        <w:t>Octave</w:t>
      </w:r>
      <w:r w:rsidRPr="009B1859">
        <w:rPr>
          <w:rFonts w:hint="eastAsia"/>
        </w:rPr>
        <w:t>以管理权限运行时才可用，例如在类</w:t>
      </w:r>
      <w:r w:rsidRPr="009B1859">
        <w:rPr>
          <w:rFonts w:hint="eastAsia"/>
        </w:rPr>
        <w:t>unix</w:t>
      </w:r>
      <w:r w:rsidRPr="009B1859">
        <w:rPr>
          <w:rFonts w:hint="eastAsia"/>
        </w:rPr>
        <w:t>系统上以</w:t>
      </w:r>
      <w:r w:rsidRPr="009B1859">
        <w:rPr>
          <w:rFonts w:hint="eastAsia"/>
        </w:rPr>
        <w:t>root(</w:t>
      </w:r>
      <w:r w:rsidRPr="009B1859">
        <w:rPr>
          <w:rFonts w:hint="eastAsia"/>
        </w:rPr>
        <w:t>或超级用户</w:t>
      </w:r>
      <w:r w:rsidRPr="009B1859">
        <w:rPr>
          <w:rFonts w:hint="eastAsia"/>
        </w:rPr>
        <w:t>)</w:t>
      </w:r>
      <w:r w:rsidRPr="009B1859">
        <w:rPr>
          <w:rFonts w:hint="eastAsia"/>
        </w:rPr>
        <w:t>身份运行时，或者在</w:t>
      </w:r>
      <w:r w:rsidRPr="009B1859">
        <w:rPr>
          <w:rFonts w:hint="eastAsia"/>
        </w:rPr>
        <w:t>Windows</w:t>
      </w:r>
      <w:r w:rsidRPr="009B1859">
        <w:rPr>
          <w:rFonts w:hint="eastAsia"/>
        </w:rPr>
        <w:t>上以提升的权限</w:t>
      </w:r>
      <w:r w:rsidRPr="009B1859">
        <w:rPr>
          <w:rFonts w:hint="eastAsia"/>
        </w:rPr>
        <w:t>(</w:t>
      </w:r>
      <w:r w:rsidRPr="009B1859">
        <w:rPr>
          <w:rFonts w:hint="eastAsia"/>
        </w:rPr>
        <w:t>“以管理员身份运行”</w:t>
      </w:r>
      <w:r w:rsidRPr="009B1859">
        <w:rPr>
          <w:rFonts w:hint="eastAsia"/>
        </w:rPr>
        <w:t>)</w:t>
      </w:r>
      <w:r w:rsidRPr="009B1859">
        <w:rPr>
          <w:rFonts w:hint="eastAsia"/>
        </w:rPr>
        <w:lastRenderedPageBreak/>
        <w:t>运行时。</w:t>
      </w:r>
    </w:p>
    <w:p w:rsidR="009B1859" w:rsidRDefault="009B1859" w:rsidP="0033383B">
      <w:pPr>
        <w:ind w:leftChars="200" w:left="420"/>
      </w:pPr>
      <w:r>
        <w:rPr>
          <w:rFonts w:hint="eastAsia"/>
        </w:rPr>
        <w:t>相反，本地包默认安装在用户的主目录</w:t>
      </w:r>
      <w:r>
        <w:rPr>
          <w:rFonts w:hint="eastAsia"/>
        </w:rPr>
        <w:t>(</w:t>
      </w:r>
      <w:r>
        <w:rPr>
          <w:rFonts w:hint="eastAsia"/>
        </w:rPr>
        <w:t>或</w:t>
      </w:r>
      <w:r>
        <w:rPr>
          <w:rFonts w:hint="eastAsia"/>
        </w:rPr>
        <w:t>Windows</w:t>
      </w:r>
      <w:r>
        <w:rPr>
          <w:rFonts w:hint="eastAsia"/>
        </w:rPr>
        <w:t>上的用户配置文件</w:t>
      </w:r>
      <w:r>
        <w:rPr>
          <w:rFonts w:hint="eastAsia"/>
        </w:rPr>
        <w:t>)</w:t>
      </w:r>
      <w:r>
        <w:rPr>
          <w:rFonts w:hint="eastAsia"/>
        </w:rPr>
        <w:t>中，并且仅对该特定用户可用。通常，可以在没有管理权限的情况下安装它们。</w:t>
      </w:r>
    </w:p>
    <w:p w:rsidR="009B1859" w:rsidRDefault="009B1859" w:rsidP="0033383B">
      <w:pPr>
        <w:ind w:leftChars="200" w:left="420"/>
      </w:pPr>
      <w:r w:rsidRPr="009B1859">
        <w:rPr>
          <w:rFonts w:hint="eastAsia"/>
        </w:rPr>
        <w:t>当</w:t>
      </w:r>
      <w:r w:rsidRPr="009B1859">
        <w:rPr>
          <w:rFonts w:hint="eastAsia"/>
        </w:rPr>
        <w:t>Octave</w:t>
      </w:r>
      <w:r w:rsidRPr="009B1859">
        <w:rPr>
          <w:rFonts w:hint="eastAsia"/>
        </w:rPr>
        <w:t>以管理权限运行时，</w:t>
      </w:r>
      <w:r w:rsidRPr="009B1859">
        <w:rPr>
          <w:rFonts w:hint="eastAsia"/>
        </w:rPr>
        <w:t>pkg</w:t>
      </w:r>
      <w:r w:rsidRPr="009B1859">
        <w:rPr>
          <w:rFonts w:hint="eastAsia"/>
        </w:rPr>
        <w:t>将默认将包安装到全局包位置。否则，包将默认安装到本地位置。用户可以使用可选参数</w:t>
      </w:r>
      <w:r w:rsidRPr="009B1859">
        <w:rPr>
          <w:rFonts w:hint="eastAsia"/>
        </w:rPr>
        <w:t>(-local</w:t>
      </w:r>
      <w:r w:rsidRPr="009B1859">
        <w:rPr>
          <w:rFonts w:hint="eastAsia"/>
        </w:rPr>
        <w:t>或</w:t>
      </w:r>
      <w:r w:rsidRPr="009B1859">
        <w:rPr>
          <w:rFonts w:hint="eastAsia"/>
        </w:rPr>
        <w:t>-global)</w:t>
      </w:r>
      <w:r w:rsidRPr="009B1859">
        <w:rPr>
          <w:rFonts w:hint="eastAsia"/>
        </w:rPr>
        <w:t>覆盖此默认安装位置，如下所述。可以使用</w:t>
      </w:r>
      <w:r w:rsidRPr="009B1859">
        <w:rPr>
          <w:rFonts w:hint="eastAsia"/>
        </w:rPr>
        <w:t>pkg</w:t>
      </w:r>
      <w:r w:rsidRPr="009B1859">
        <w:rPr>
          <w:rFonts w:hint="eastAsia"/>
        </w:rPr>
        <w:t>前缀查询当前使用的默认软件包安装位置。</w:t>
      </w:r>
    </w:p>
    <w:p w:rsidR="009B1859" w:rsidRDefault="009B1859" w:rsidP="0033383B">
      <w:pPr>
        <w:ind w:leftChars="200" w:left="420"/>
      </w:pPr>
      <w:r w:rsidRPr="009B1859">
        <w:rPr>
          <w:rFonts w:hint="eastAsia"/>
        </w:rPr>
        <w:t>对于全局包和本地包，有单独的数据库保存有关已安装包的信息。如果某个包既在本地安装又在全局安装，则本地安装优先于</w:t>
      </w:r>
      <w:r w:rsidRPr="009B1859">
        <w:rPr>
          <w:rFonts w:hint="eastAsia"/>
        </w:rPr>
        <w:t>(</w:t>
      </w:r>
      <w:r w:rsidRPr="009B1859">
        <w:rPr>
          <w:rFonts w:hint="eastAsia"/>
        </w:rPr>
        <w:t>“阴影”</w:t>
      </w:r>
      <w:r w:rsidRPr="009B1859">
        <w:rPr>
          <w:rFonts w:hint="eastAsia"/>
        </w:rPr>
        <w:t>)</w:t>
      </w:r>
      <w:r w:rsidRPr="009B1859">
        <w:rPr>
          <w:rFonts w:hint="eastAsia"/>
        </w:rPr>
        <w:t>全局安装。使用哪个</w:t>
      </w:r>
      <w:r w:rsidRPr="009B1859">
        <w:rPr>
          <w:rFonts w:hint="eastAsia"/>
        </w:rPr>
        <w:t>(</w:t>
      </w:r>
      <w:r w:rsidRPr="009B1859">
        <w:rPr>
          <w:rFonts w:hint="eastAsia"/>
        </w:rPr>
        <w:t>全局或本地</w:t>
      </w:r>
      <w:r w:rsidRPr="009B1859">
        <w:rPr>
          <w:rFonts w:hint="eastAsia"/>
        </w:rPr>
        <w:t>)</w:t>
      </w:r>
      <w:r w:rsidRPr="009B1859">
        <w:rPr>
          <w:rFonts w:hint="eastAsia"/>
        </w:rPr>
        <w:t>包安装也可以通过使用前缀和</w:t>
      </w:r>
      <w:r w:rsidRPr="009B1859">
        <w:rPr>
          <w:rFonts w:hint="eastAsia"/>
        </w:rPr>
        <w:t>/</w:t>
      </w:r>
      <w:r w:rsidRPr="009B1859">
        <w:rPr>
          <w:rFonts w:hint="eastAsia"/>
        </w:rPr>
        <w:t>或使用</w:t>
      </w:r>
      <w:r w:rsidRPr="009B1859">
        <w:rPr>
          <w:rFonts w:hint="eastAsia"/>
        </w:rPr>
        <w:t>' local_list '</w:t>
      </w:r>
      <w:r w:rsidRPr="009B1859">
        <w:rPr>
          <w:rFonts w:hint="eastAsia"/>
        </w:rPr>
        <w:t>输入参数来操纵。使用这些机制，同一个包的几个不同版本也可以并排安装</w:t>
      </w:r>
      <w:r w:rsidRPr="009B1859">
        <w:rPr>
          <w:rFonts w:hint="eastAsia"/>
        </w:rPr>
        <w:t>(</w:t>
      </w:r>
      <w:r w:rsidRPr="009B1859">
        <w:rPr>
          <w:rFonts w:hint="eastAsia"/>
        </w:rPr>
        <w:t>但不能同时加载</w:t>
      </w:r>
      <w:r w:rsidRPr="009B1859">
        <w:rPr>
          <w:rFonts w:hint="eastAsia"/>
        </w:rPr>
        <w:t>)</w:t>
      </w:r>
      <w:r w:rsidRPr="009B1859">
        <w:rPr>
          <w:rFonts w:hint="eastAsia"/>
        </w:rPr>
        <w:t>。</w:t>
      </w:r>
    </w:p>
    <w:p w:rsidR="009B1859" w:rsidRDefault="009B1859" w:rsidP="0033383B">
      <w:pPr>
        <w:ind w:leftChars="200" w:left="420"/>
      </w:pPr>
      <w:r>
        <w:rPr>
          <w:rFonts w:hint="eastAsia"/>
        </w:rPr>
        <w:t>软件包可能依赖于外部软件和</w:t>
      </w:r>
      <w:r>
        <w:rPr>
          <w:rFonts w:hint="eastAsia"/>
        </w:rPr>
        <w:t>/</w:t>
      </w:r>
      <w:r>
        <w:rPr>
          <w:rFonts w:hint="eastAsia"/>
        </w:rPr>
        <w:t>或其他软件包。为了能够安装这些包，应该事先安装这些依赖项。依赖于其他包的包仍然可以使用</w:t>
      </w:r>
      <w:r>
        <w:rPr>
          <w:rFonts w:hint="eastAsia"/>
        </w:rPr>
        <w:t>-nodeps</w:t>
      </w:r>
      <w:r>
        <w:rPr>
          <w:rFonts w:hint="eastAsia"/>
        </w:rPr>
        <w:t>标志安装。对外部软件</w:t>
      </w:r>
      <w:r>
        <w:rPr>
          <w:rFonts w:hint="eastAsia"/>
        </w:rPr>
        <w:t>(</w:t>
      </w:r>
      <w:r>
        <w:rPr>
          <w:rFonts w:hint="eastAsia"/>
        </w:rPr>
        <w:t>如库</w:t>
      </w:r>
      <w:r>
        <w:rPr>
          <w:rFonts w:hint="eastAsia"/>
        </w:rPr>
        <w:t>)</w:t>
      </w:r>
      <w:r>
        <w:rPr>
          <w:rFonts w:hint="eastAsia"/>
        </w:rPr>
        <w:t>不满意的依赖关系的影响取决于单个软件包。</w:t>
      </w:r>
    </w:p>
    <w:p w:rsidR="009B1859" w:rsidRDefault="009B1859" w:rsidP="0033383B">
      <w:pPr>
        <w:ind w:leftChars="200" w:left="420"/>
      </w:pPr>
      <w:r>
        <w:rPr>
          <w:rFonts w:hint="eastAsia"/>
        </w:rPr>
        <w:t>包必须在被使用之前被加载。加载包时，</w:t>
      </w:r>
      <w:r>
        <w:rPr>
          <w:rFonts w:hint="eastAsia"/>
        </w:rPr>
        <w:t>Octave</w:t>
      </w:r>
      <w:r>
        <w:rPr>
          <w:rFonts w:hint="eastAsia"/>
        </w:rPr>
        <w:t>执行以下任务</w:t>
      </w:r>
      <w:r>
        <w:rPr>
          <w:rFonts w:hint="eastAsia"/>
        </w:rPr>
        <w:t>:</w:t>
      </w:r>
    </w:p>
    <w:p w:rsidR="009B1859" w:rsidRDefault="009B1859" w:rsidP="0033383B">
      <w:pPr>
        <w:pStyle w:val="a4"/>
        <w:numPr>
          <w:ilvl w:val="0"/>
          <w:numId w:val="6"/>
        </w:numPr>
        <w:ind w:leftChars="200" w:left="840" w:firstLineChars="0"/>
      </w:pPr>
      <w:r>
        <w:rPr>
          <w:rFonts w:hint="eastAsia"/>
        </w:rPr>
        <w:t>如果包依赖于其他包</w:t>
      </w:r>
      <w:r>
        <w:rPr>
          <w:rFonts w:hint="eastAsia"/>
        </w:rPr>
        <w:t>(</w:t>
      </w:r>
      <w:r>
        <w:rPr>
          <w:rFonts w:hint="eastAsia"/>
        </w:rPr>
        <w:t>并且调用</w:t>
      </w:r>
      <w:r>
        <w:rPr>
          <w:rFonts w:hint="eastAsia"/>
        </w:rPr>
        <w:t>pkg load</w:t>
      </w:r>
      <w:r>
        <w:rPr>
          <w:rFonts w:hint="eastAsia"/>
        </w:rPr>
        <w:t>时不带</w:t>
      </w:r>
      <w:r>
        <w:rPr>
          <w:rFonts w:hint="eastAsia"/>
        </w:rPr>
        <w:t>-nodeps</w:t>
      </w:r>
      <w:r>
        <w:rPr>
          <w:rFonts w:hint="eastAsia"/>
        </w:rPr>
        <w:t>选项</w:t>
      </w:r>
      <w:r>
        <w:rPr>
          <w:rFonts w:hint="eastAsia"/>
        </w:rPr>
        <w:t>)</w:t>
      </w:r>
      <w:r>
        <w:rPr>
          <w:rFonts w:hint="eastAsia"/>
        </w:rPr>
        <w:t>，则不会立即加载包。相反，这些依赖项首先被加载</w:t>
      </w:r>
      <w:r>
        <w:rPr>
          <w:rFonts w:hint="eastAsia"/>
        </w:rPr>
        <w:t>(</w:t>
      </w:r>
      <w:r>
        <w:rPr>
          <w:rFonts w:hint="eastAsia"/>
        </w:rPr>
        <w:t>如果需要的话递归加载</w:t>
      </w:r>
      <w:r>
        <w:rPr>
          <w:rFonts w:hint="eastAsia"/>
        </w:rPr>
        <w:t>)</w:t>
      </w:r>
      <w:r>
        <w:rPr>
          <w:rFonts w:hint="eastAsia"/>
        </w:rPr>
        <w:t>。</w:t>
      </w:r>
    </w:p>
    <w:p w:rsidR="009B1859" w:rsidRDefault="009B1859" w:rsidP="0033383B">
      <w:pPr>
        <w:pStyle w:val="a4"/>
        <w:numPr>
          <w:ilvl w:val="0"/>
          <w:numId w:val="6"/>
        </w:numPr>
        <w:ind w:leftChars="200" w:left="840" w:firstLineChars="0"/>
      </w:pPr>
      <w:r>
        <w:rPr>
          <w:rFonts w:hint="eastAsia"/>
        </w:rPr>
        <w:t>当所有依赖项都满足时，包的子目录被添加到搜索路径中。</w:t>
      </w:r>
    </w:p>
    <w:p w:rsidR="009B1859" w:rsidRDefault="009B1859" w:rsidP="0033383B">
      <w:pPr>
        <w:ind w:leftChars="200" w:left="420"/>
      </w:pPr>
      <w:r>
        <w:rPr>
          <w:rFonts w:hint="eastAsia"/>
        </w:rPr>
        <w:t>这种加载顺序会导致依赖项提供的函数可能会被顶层包提供的同名函数掩盖。</w:t>
      </w:r>
    </w:p>
    <w:p w:rsidR="009B1859" w:rsidRDefault="009B1859" w:rsidP="0033383B">
      <w:pPr>
        <w:ind w:leftChars="200" w:left="420"/>
      </w:pPr>
      <w:r>
        <w:rPr>
          <w:rFonts w:hint="eastAsia"/>
        </w:rPr>
        <w:t>每次将一个包添加到搜索路径时，如果包提供了该包的初始化脚本，则自动执行该包的初始化脚本。</w:t>
      </w:r>
    </w:p>
    <w:p w:rsidR="009B1859" w:rsidRDefault="009B1859" w:rsidP="0033383B">
      <w:pPr>
        <w:ind w:leftChars="200" w:left="420"/>
      </w:pPr>
      <w:r>
        <w:rPr>
          <w:rFonts w:hint="eastAsia"/>
        </w:rPr>
        <w:t>根据</w:t>
      </w:r>
      <w:r>
        <w:rPr>
          <w:rFonts w:hint="eastAsia"/>
        </w:rPr>
        <w:t>command</w:t>
      </w:r>
      <w:r>
        <w:rPr>
          <w:rFonts w:hint="eastAsia"/>
        </w:rPr>
        <w:t>的值和所请求的返回参数的数量，</w:t>
      </w:r>
      <w:r>
        <w:rPr>
          <w:rFonts w:hint="eastAsia"/>
        </w:rPr>
        <w:t>pkg</w:t>
      </w:r>
      <w:r>
        <w:rPr>
          <w:rFonts w:hint="eastAsia"/>
        </w:rPr>
        <w:t>可用于执行若干任务。</w:t>
      </w:r>
      <w:r>
        <w:rPr>
          <w:rFonts w:hint="eastAsia"/>
        </w:rPr>
        <w:t>command</w:t>
      </w:r>
      <w:r>
        <w:rPr>
          <w:rFonts w:hint="eastAsia"/>
        </w:rPr>
        <w:t>的取值包括</w:t>
      </w:r>
      <w:r>
        <w:rPr>
          <w:rFonts w:hint="eastAsia"/>
        </w:rPr>
        <w:t>:</w:t>
      </w:r>
    </w:p>
    <w:p w:rsidR="009B1859" w:rsidRDefault="009B1859" w:rsidP="0033383B">
      <w:pPr>
        <w:ind w:leftChars="200" w:left="420"/>
      </w:pPr>
      <w:r w:rsidRPr="009B1859">
        <w:rPr>
          <w:rFonts w:hint="eastAsia"/>
        </w:rPr>
        <w:t>‘</w:t>
      </w:r>
      <w:r w:rsidRPr="009B1859">
        <w:t>install’</w:t>
      </w:r>
    </w:p>
    <w:p w:rsidR="009B1859" w:rsidRDefault="009B1859" w:rsidP="0033383B">
      <w:pPr>
        <w:ind w:leftChars="400" w:left="840"/>
      </w:pPr>
      <w:r w:rsidRPr="009B1859">
        <w:rPr>
          <w:rFonts w:hint="eastAsia"/>
        </w:rPr>
        <w:t>安装命名包。例如</w:t>
      </w:r>
      <w:r w:rsidRPr="009B1859">
        <w:rPr>
          <w:rFonts w:hint="eastAsia"/>
        </w:rPr>
        <w:t>,</w:t>
      </w:r>
    </w:p>
    <w:p w:rsidR="009B1859" w:rsidRDefault="009B1859" w:rsidP="0033383B">
      <w:pPr>
        <w:ind w:leftChars="600" w:left="1260"/>
      </w:pPr>
      <w:r w:rsidRPr="009B1859">
        <w:t>pkg install image-1.0.0.tar.gz</w:t>
      </w:r>
    </w:p>
    <w:p w:rsidR="009B1859" w:rsidRDefault="009B1859" w:rsidP="0033383B">
      <w:pPr>
        <w:ind w:leftChars="400" w:left="840"/>
      </w:pPr>
      <w:r w:rsidRPr="009B1859">
        <w:rPr>
          <w:rFonts w:hint="eastAsia"/>
        </w:rPr>
        <w:t>安装</w:t>
      </w:r>
      <w:r w:rsidRPr="009B1859">
        <w:rPr>
          <w:rFonts w:hint="eastAsia"/>
        </w:rPr>
        <w:t>image-1.0.0.tar.gz</w:t>
      </w:r>
      <w:r w:rsidRPr="009B1859">
        <w:rPr>
          <w:rFonts w:hint="eastAsia"/>
        </w:rPr>
        <w:t>文件中的包。包含包的文件可以是一个</w:t>
      </w:r>
      <w:r w:rsidRPr="009B1859">
        <w:rPr>
          <w:rFonts w:hint="eastAsia"/>
        </w:rPr>
        <w:t>URL</w:t>
      </w:r>
      <w:r w:rsidRPr="009B1859">
        <w:rPr>
          <w:rFonts w:hint="eastAsia"/>
        </w:rPr>
        <w:t>，例如</w:t>
      </w:r>
      <w:r w:rsidRPr="009B1859">
        <w:rPr>
          <w:rFonts w:hint="eastAsia"/>
        </w:rPr>
        <w:t>:</w:t>
      </w:r>
    </w:p>
    <w:p w:rsidR="009B1859" w:rsidRDefault="009B1859" w:rsidP="0033383B">
      <w:pPr>
        <w:ind w:leftChars="600" w:left="1260"/>
      </w:pPr>
      <w:r w:rsidRPr="009B1859">
        <w:t>pkg install 'http://somewebsite.org/image-1.0.0.tar.gz'</w:t>
      </w:r>
    </w:p>
    <w:p w:rsidR="009B1859" w:rsidRDefault="009B1859" w:rsidP="0033383B">
      <w:pPr>
        <w:ind w:leftChars="400" w:left="840"/>
      </w:pPr>
      <w:r>
        <w:rPr>
          <w:rFonts w:hint="eastAsia"/>
        </w:rPr>
        <w:t>安装在给定</w:t>
      </w:r>
      <w:r>
        <w:rPr>
          <w:rFonts w:hint="eastAsia"/>
        </w:rPr>
        <w:t>URL</w:t>
      </w:r>
      <w:r>
        <w:rPr>
          <w:rFonts w:hint="eastAsia"/>
        </w:rPr>
        <w:t>中找到的包。这需要互联网连接和</w:t>
      </w:r>
      <w:r>
        <w:rPr>
          <w:rFonts w:hint="eastAsia"/>
        </w:rPr>
        <w:t>cURL</w:t>
      </w:r>
      <w:r>
        <w:rPr>
          <w:rFonts w:hint="eastAsia"/>
        </w:rPr>
        <w:t>库。</w:t>
      </w:r>
    </w:p>
    <w:p w:rsidR="009B1859" w:rsidRDefault="009B1859" w:rsidP="0033383B">
      <w:pPr>
        <w:ind w:leftChars="400" w:left="840"/>
      </w:pPr>
      <w:r>
        <w:rPr>
          <w:rFonts w:hint="eastAsia"/>
        </w:rPr>
        <w:t>安全风险</w:t>
      </w:r>
      <w:r>
        <w:rPr>
          <w:rFonts w:hint="eastAsia"/>
        </w:rPr>
        <w:t>:</w:t>
      </w:r>
      <w:r>
        <w:rPr>
          <w:rFonts w:hint="eastAsia"/>
        </w:rPr>
        <w:t>安装前未对软件包进行校验。它与从给定的</w:t>
      </w:r>
      <w:r>
        <w:rPr>
          <w:rFonts w:hint="eastAsia"/>
        </w:rPr>
        <w:t>URL</w:t>
      </w:r>
      <w:r>
        <w:rPr>
          <w:rFonts w:hint="eastAsia"/>
        </w:rPr>
        <w:t>手动下载软件包并安装它具有相同的安全问题。</w:t>
      </w:r>
    </w:p>
    <w:p w:rsidR="009B1859" w:rsidRDefault="009B1859" w:rsidP="0033383B">
      <w:pPr>
        <w:ind w:leftChars="400" w:left="840"/>
      </w:pPr>
      <w:r>
        <w:rPr>
          <w:rFonts w:hint="eastAsia"/>
        </w:rPr>
        <w:t>不支持</w:t>
      </w:r>
      <w:r>
        <w:rPr>
          <w:rFonts w:hint="eastAsia"/>
        </w:rPr>
        <w:t>:GNU Octave</w:t>
      </w:r>
      <w:r>
        <w:rPr>
          <w:rFonts w:hint="eastAsia"/>
        </w:rPr>
        <w:t>社区不负责从外部站点安装的软件包。要获得支持或报告错误，您需要直接联系已安装包的维护人员</w:t>
      </w:r>
      <w:r>
        <w:rPr>
          <w:rFonts w:hint="eastAsia"/>
        </w:rPr>
        <w:t>(</w:t>
      </w:r>
      <w:r>
        <w:rPr>
          <w:rFonts w:hint="eastAsia"/>
        </w:rPr>
        <w:t>请参阅包的</w:t>
      </w:r>
      <w:r>
        <w:rPr>
          <w:rFonts w:hint="eastAsia"/>
        </w:rPr>
        <w:t>DESCRIPTION</w:t>
      </w:r>
      <w:r>
        <w:rPr>
          <w:rFonts w:hint="eastAsia"/>
        </w:rPr>
        <w:t>文件</w:t>
      </w:r>
      <w:r>
        <w:rPr>
          <w:rFonts w:hint="eastAsia"/>
        </w:rPr>
        <w:t>)</w:t>
      </w:r>
      <w:r>
        <w:rPr>
          <w:rFonts w:hint="eastAsia"/>
        </w:rPr>
        <w:t>。</w:t>
      </w:r>
    </w:p>
    <w:p w:rsidR="009B1859" w:rsidRDefault="009B1859" w:rsidP="0033383B">
      <w:pPr>
        <w:ind w:leftChars="400" w:left="840"/>
      </w:pPr>
      <w:r w:rsidRPr="009B1859">
        <w:rPr>
          <w:rFonts w:hint="eastAsia"/>
        </w:rPr>
        <w:t>option</w:t>
      </w:r>
      <w:r w:rsidRPr="009B1859">
        <w:rPr>
          <w:rFonts w:hint="eastAsia"/>
        </w:rPr>
        <w:t>变量可以包含影响软件包安装方式的选项。这些选项可以是一个或多个</w:t>
      </w:r>
    </w:p>
    <w:p w:rsidR="009B1859" w:rsidRDefault="009B1859" w:rsidP="0033383B">
      <w:pPr>
        <w:ind w:leftChars="400" w:left="840"/>
      </w:pPr>
      <w:r w:rsidRPr="009B1859">
        <w:t>-nodeps</w:t>
      </w:r>
    </w:p>
    <w:p w:rsidR="009B1859" w:rsidRDefault="009B1859" w:rsidP="0033383B">
      <w:pPr>
        <w:ind w:leftChars="600" w:left="1260"/>
      </w:pPr>
      <w:r w:rsidRPr="009B1859">
        <w:rPr>
          <w:rFonts w:hint="eastAsia"/>
        </w:rPr>
        <w:t>包管理器将禁用依赖项检查。有了这个选项，就可以安装一个包，即使它依赖于系统上没有安装的另一个包。请谨慎使用此选项。</w:t>
      </w:r>
    </w:p>
    <w:p w:rsidR="009B1859" w:rsidRDefault="009B1859" w:rsidP="0033383B">
      <w:pPr>
        <w:ind w:leftChars="400" w:left="840"/>
      </w:pPr>
      <w:r w:rsidRPr="009B1859">
        <w:t>-local</w:t>
      </w:r>
    </w:p>
    <w:p w:rsidR="009B1859" w:rsidRDefault="009B1859" w:rsidP="0033383B">
      <w:pPr>
        <w:ind w:leftChars="600" w:left="1260"/>
      </w:pPr>
      <w:r w:rsidRPr="009B1859">
        <w:rPr>
          <w:rFonts w:hint="eastAsia"/>
        </w:rPr>
        <w:t>强制进行本地安装</w:t>
      </w:r>
      <w:r w:rsidRPr="009B1859">
        <w:rPr>
          <w:rFonts w:hint="eastAsia"/>
        </w:rPr>
        <w:t>(</w:t>
      </w:r>
      <w:r w:rsidRPr="009B1859">
        <w:rPr>
          <w:rFonts w:hint="eastAsia"/>
        </w:rPr>
        <w:t>仅对当前用户可用的包</w:t>
      </w:r>
      <w:r w:rsidRPr="009B1859">
        <w:rPr>
          <w:rFonts w:hint="eastAsia"/>
        </w:rPr>
        <w:t>)</w:t>
      </w:r>
      <w:r w:rsidRPr="009B1859">
        <w:rPr>
          <w:rFonts w:hint="eastAsia"/>
        </w:rPr>
        <w:t>，即使使用管理权限运行</w:t>
      </w:r>
      <w:r w:rsidRPr="009B1859">
        <w:rPr>
          <w:rFonts w:hint="eastAsia"/>
        </w:rPr>
        <w:t>Octave</w:t>
      </w:r>
      <w:r w:rsidRPr="009B1859">
        <w:rPr>
          <w:rFonts w:hint="eastAsia"/>
        </w:rPr>
        <w:t>也是如此。</w:t>
      </w:r>
    </w:p>
    <w:p w:rsidR="009B1859" w:rsidRDefault="009B1859" w:rsidP="0033383B">
      <w:pPr>
        <w:ind w:leftChars="400" w:left="840"/>
      </w:pPr>
      <w:r w:rsidRPr="009B1859">
        <w:t>-global</w:t>
      </w:r>
    </w:p>
    <w:p w:rsidR="009B1859" w:rsidRDefault="009B1859" w:rsidP="0033383B">
      <w:pPr>
        <w:ind w:leftChars="600" w:left="1260"/>
      </w:pPr>
      <w:r w:rsidRPr="009B1859">
        <w:rPr>
          <w:rFonts w:hint="eastAsia"/>
        </w:rPr>
        <w:t>强制进行全局安装</w:t>
      </w:r>
      <w:r w:rsidRPr="009B1859">
        <w:rPr>
          <w:rFonts w:hint="eastAsia"/>
        </w:rPr>
        <w:t>(</w:t>
      </w:r>
      <w:r w:rsidRPr="009B1859">
        <w:rPr>
          <w:rFonts w:hint="eastAsia"/>
        </w:rPr>
        <w:t>所有用户都可以使用包</w:t>
      </w:r>
      <w:r w:rsidRPr="009B1859">
        <w:rPr>
          <w:rFonts w:hint="eastAsia"/>
        </w:rPr>
        <w:t>)</w:t>
      </w:r>
      <w:r w:rsidRPr="009B1859">
        <w:rPr>
          <w:rFonts w:hint="eastAsia"/>
        </w:rPr>
        <w:t>，即使</w:t>
      </w:r>
      <w:r w:rsidRPr="009B1859">
        <w:rPr>
          <w:rFonts w:hint="eastAsia"/>
        </w:rPr>
        <w:t>Octave</w:t>
      </w:r>
      <w:r w:rsidRPr="009B1859">
        <w:rPr>
          <w:rFonts w:hint="eastAsia"/>
        </w:rPr>
        <w:t>没有以管理权限运行。用户必须具有对全局包存储的写访问权限。</w:t>
      </w:r>
    </w:p>
    <w:p w:rsidR="009B1859" w:rsidRDefault="009B1859" w:rsidP="0033383B">
      <w:pPr>
        <w:ind w:leftChars="400" w:left="840"/>
      </w:pPr>
      <w:r w:rsidRPr="009B1859">
        <w:t>-forge</w:t>
      </w:r>
    </w:p>
    <w:p w:rsidR="009B1859" w:rsidRDefault="009B1859" w:rsidP="0033383B">
      <w:pPr>
        <w:ind w:leftChars="600" w:left="1260"/>
      </w:pPr>
      <w:r>
        <w:rPr>
          <w:rFonts w:hint="eastAsia"/>
        </w:rPr>
        <w:t>直接从</w:t>
      </w:r>
      <w:r>
        <w:rPr>
          <w:rFonts w:hint="eastAsia"/>
        </w:rPr>
        <w:t>Octave Forge</w:t>
      </w:r>
      <w:r>
        <w:rPr>
          <w:rFonts w:hint="eastAsia"/>
        </w:rPr>
        <w:t>存储库安装一个包。这需要互联网连接和</w:t>
      </w:r>
      <w:r>
        <w:rPr>
          <w:rFonts w:hint="eastAsia"/>
        </w:rPr>
        <w:t>cURL</w:t>
      </w:r>
      <w:r>
        <w:rPr>
          <w:rFonts w:hint="eastAsia"/>
        </w:rPr>
        <w:t>库。</w:t>
      </w:r>
    </w:p>
    <w:p w:rsidR="009B1859" w:rsidRDefault="009B1859" w:rsidP="0033383B">
      <w:pPr>
        <w:ind w:leftChars="600" w:left="1260"/>
      </w:pPr>
      <w:r>
        <w:rPr>
          <w:rFonts w:hint="eastAsia"/>
        </w:rPr>
        <w:t>安全风险</w:t>
      </w:r>
      <w:r>
        <w:rPr>
          <w:rFonts w:hint="eastAsia"/>
        </w:rPr>
        <w:t>:</w:t>
      </w:r>
      <w:r>
        <w:rPr>
          <w:rFonts w:hint="eastAsia"/>
        </w:rPr>
        <w:t>安装前未对软件包进行校验。没有包的签名，也没有校验和来确认下载了正确的文件。它具有与从</w:t>
      </w:r>
      <w:r>
        <w:rPr>
          <w:rFonts w:hint="eastAsia"/>
        </w:rPr>
        <w:t>Octave Forge</w:t>
      </w:r>
      <w:r>
        <w:rPr>
          <w:rFonts w:hint="eastAsia"/>
        </w:rPr>
        <w:t>存储库手动下载软件包并安装它相同的安全问题。</w:t>
      </w:r>
    </w:p>
    <w:p w:rsidR="009B1859" w:rsidRDefault="009B1859" w:rsidP="0033383B">
      <w:pPr>
        <w:ind w:leftChars="400" w:left="840"/>
      </w:pPr>
      <w:r w:rsidRPr="009B1859">
        <w:t>-verbose</w:t>
      </w:r>
    </w:p>
    <w:p w:rsidR="009B1859" w:rsidRDefault="009B1859" w:rsidP="0033383B">
      <w:pPr>
        <w:ind w:leftChars="600" w:left="1260"/>
      </w:pPr>
      <w:r w:rsidRPr="009B1859">
        <w:rPr>
          <w:rFonts w:hint="eastAsia"/>
        </w:rPr>
        <w:lastRenderedPageBreak/>
        <w:t>包管理器将在执行命令时打印所有命令的输出。</w:t>
      </w:r>
    </w:p>
    <w:p w:rsidR="009B1859" w:rsidRDefault="009B1859" w:rsidP="0033383B">
      <w:pPr>
        <w:ind w:leftChars="200" w:left="420"/>
      </w:pPr>
      <w:r w:rsidRPr="009B1859">
        <w:rPr>
          <w:rFonts w:hint="eastAsia"/>
        </w:rPr>
        <w:t>‘</w:t>
      </w:r>
      <w:r w:rsidRPr="009B1859">
        <w:t>update’</w:t>
      </w:r>
    </w:p>
    <w:p w:rsidR="009B1859" w:rsidRDefault="009B1859" w:rsidP="0033383B">
      <w:pPr>
        <w:ind w:leftChars="400" w:left="840"/>
      </w:pPr>
      <w:r w:rsidRPr="009B1859">
        <w:rPr>
          <w:rFonts w:hint="eastAsia"/>
        </w:rPr>
        <w:t>根据存储库检查已安装的</w:t>
      </w:r>
      <w:r w:rsidRPr="009B1859">
        <w:rPr>
          <w:rFonts w:hint="eastAsia"/>
        </w:rPr>
        <w:t>Octave Forge</w:t>
      </w:r>
      <w:r w:rsidRPr="009B1859">
        <w:rPr>
          <w:rFonts w:hint="eastAsia"/>
        </w:rPr>
        <w:t>软件包，并更新任何过时的项目。更新的包是全局安装还是本地安装，这取决于</w:t>
      </w:r>
      <w:r w:rsidRPr="009B1859">
        <w:rPr>
          <w:rFonts w:hint="eastAsia"/>
        </w:rPr>
        <w:t>Octave</w:t>
      </w:r>
      <w:r w:rsidRPr="009B1859">
        <w:rPr>
          <w:rFonts w:hint="eastAsia"/>
        </w:rPr>
        <w:t>是否以提升的权限运行。这需要互联网连接和</w:t>
      </w:r>
      <w:r w:rsidRPr="009B1859">
        <w:rPr>
          <w:rFonts w:hint="eastAsia"/>
        </w:rPr>
        <w:t>cURL</w:t>
      </w:r>
      <w:r w:rsidRPr="009B1859">
        <w:rPr>
          <w:rFonts w:hint="eastAsia"/>
        </w:rPr>
        <w:t>库。</w:t>
      </w:r>
    </w:p>
    <w:p w:rsidR="009B1859" w:rsidRDefault="009B1859" w:rsidP="0033383B">
      <w:pPr>
        <w:ind w:leftChars="400" w:left="840"/>
      </w:pPr>
      <w:r>
        <w:rPr>
          <w:rFonts w:hint="eastAsia"/>
        </w:rPr>
        <w:t>可以将</w:t>
      </w:r>
      <w:r>
        <w:rPr>
          <w:rFonts w:hint="eastAsia"/>
        </w:rPr>
        <w:t>install</w:t>
      </w:r>
      <w:r>
        <w:rPr>
          <w:rFonts w:hint="eastAsia"/>
        </w:rPr>
        <w:t>命令的选项和要检查更新的单个包的名称指定为</w:t>
      </w:r>
      <w:r>
        <w:rPr>
          <w:rFonts w:hint="eastAsia"/>
        </w:rPr>
        <w:t>update</w:t>
      </w:r>
      <w:r>
        <w:rPr>
          <w:rFonts w:hint="eastAsia"/>
        </w:rPr>
        <w:t>命令后面的列表。如果指定了</w:t>
      </w:r>
      <w:r>
        <w:rPr>
          <w:rFonts w:hint="eastAsia"/>
        </w:rPr>
        <w:t>-local</w:t>
      </w:r>
      <w:r>
        <w:rPr>
          <w:rFonts w:hint="eastAsia"/>
        </w:rPr>
        <w:t>或</w:t>
      </w:r>
      <w:r>
        <w:rPr>
          <w:rFonts w:hint="eastAsia"/>
        </w:rPr>
        <w:t>-global</w:t>
      </w:r>
      <w:r>
        <w:rPr>
          <w:rFonts w:hint="eastAsia"/>
        </w:rPr>
        <w:t>选项，</w:t>
      </w:r>
      <w:r>
        <w:rPr>
          <w:rFonts w:hint="eastAsia"/>
        </w:rPr>
        <w:t>pkg update</w:t>
      </w:r>
      <w:r>
        <w:rPr>
          <w:rFonts w:hint="eastAsia"/>
        </w:rPr>
        <w:t>将更新检查限制为本地或全局已安装的包，并在相同的上下文中安装更新。例如</w:t>
      </w:r>
      <w:r>
        <w:rPr>
          <w:rFonts w:hint="eastAsia"/>
        </w:rPr>
        <w:t>,</w:t>
      </w:r>
    </w:p>
    <w:p w:rsidR="009B1859" w:rsidRDefault="009B1859" w:rsidP="0033383B">
      <w:pPr>
        <w:ind w:leftChars="400" w:left="840"/>
      </w:pPr>
      <w:r>
        <w:rPr>
          <w:rFonts w:hint="eastAsia"/>
        </w:rPr>
        <w:t>更新所有软件包</w:t>
      </w:r>
      <w:r>
        <w:rPr>
          <w:rFonts w:hint="eastAsia"/>
        </w:rPr>
        <w:t>:</w:t>
      </w:r>
    </w:p>
    <w:p w:rsidR="009B1859" w:rsidRDefault="009B1859" w:rsidP="0033383B">
      <w:pPr>
        <w:ind w:leftChars="600" w:left="1260"/>
      </w:pPr>
      <w:r w:rsidRPr="009B1859">
        <w:t>pkg update</w:t>
      </w:r>
    </w:p>
    <w:p w:rsidR="009B1859" w:rsidRDefault="009B1859" w:rsidP="0033383B">
      <w:pPr>
        <w:ind w:leftChars="400" w:left="840"/>
      </w:pPr>
      <w:r w:rsidRPr="009B1859">
        <w:rPr>
          <w:rFonts w:hint="eastAsia"/>
        </w:rPr>
        <w:t>更新所有本地软件包</w:t>
      </w:r>
      <w:r w:rsidRPr="009B1859">
        <w:rPr>
          <w:rFonts w:hint="eastAsia"/>
        </w:rPr>
        <w:t>:</w:t>
      </w:r>
    </w:p>
    <w:p w:rsidR="009B1859" w:rsidRDefault="009B1859" w:rsidP="0033383B">
      <w:pPr>
        <w:ind w:leftChars="600" w:left="1260"/>
      </w:pPr>
      <w:r w:rsidRPr="009B1859">
        <w:t>pkg update -local</w:t>
      </w:r>
    </w:p>
    <w:p w:rsidR="009B1859" w:rsidRDefault="009B1859" w:rsidP="0033383B">
      <w:pPr>
        <w:ind w:leftChars="400" w:left="840"/>
      </w:pPr>
      <w:r w:rsidRPr="009B1859">
        <w:rPr>
          <w:rFonts w:hint="eastAsia"/>
        </w:rPr>
        <w:t>更新某些包，忽略依赖项，最大篇幅</w:t>
      </w:r>
      <w:r w:rsidRPr="009B1859">
        <w:rPr>
          <w:rFonts w:hint="eastAsia"/>
        </w:rPr>
        <w:t>:</w:t>
      </w:r>
    </w:p>
    <w:p w:rsidR="009B1859" w:rsidRDefault="009B1859" w:rsidP="0033383B">
      <w:pPr>
        <w:ind w:leftChars="600" w:left="1260"/>
      </w:pPr>
      <w:r w:rsidRPr="009B1859">
        <w:t>pkg update -verbose -nodeps image signal geometry</w:t>
      </w:r>
    </w:p>
    <w:p w:rsidR="009B1859" w:rsidRDefault="009B1859" w:rsidP="0033383B">
      <w:pPr>
        <w:ind w:leftChars="400" w:left="840"/>
      </w:pPr>
      <w:r w:rsidRPr="009B1859">
        <w:rPr>
          <w:rFonts w:hint="eastAsia"/>
        </w:rPr>
        <w:t>多个包的更新按字母顺序排序，不会检查受安装顺序影响的依赖项。如果出现与依赖顺序相关的</w:t>
      </w:r>
      <w:r w:rsidRPr="009B1859">
        <w:rPr>
          <w:rFonts w:hint="eastAsia"/>
        </w:rPr>
        <w:t>pkg</w:t>
      </w:r>
      <w:r w:rsidRPr="009B1859">
        <w:rPr>
          <w:rFonts w:hint="eastAsia"/>
        </w:rPr>
        <w:t>更新失败，使用</w:t>
      </w:r>
      <w:r w:rsidRPr="009B1859">
        <w:rPr>
          <w:rFonts w:hint="eastAsia"/>
        </w:rPr>
        <w:t>pkg update -nodeps</w:t>
      </w:r>
      <w:r w:rsidRPr="009B1859">
        <w:rPr>
          <w:rFonts w:hint="eastAsia"/>
        </w:rPr>
        <w:t>忽略依赖项，或者使用</w:t>
      </w:r>
      <w:r w:rsidRPr="009B1859">
        <w:rPr>
          <w:rFonts w:hint="eastAsia"/>
        </w:rPr>
        <w:t>pkg install -forge &lt;package_name&gt;</w:t>
      </w:r>
      <w:r w:rsidRPr="009B1859">
        <w:rPr>
          <w:rFonts w:hint="eastAsia"/>
        </w:rPr>
        <w:t>手动更新单个包。</w:t>
      </w:r>
    </w:p>
    <w:p w:rsidR="009B1859" w:rsidRDefault="009B1859" w:rsidP="0033383B">
      <w:pPr>
        <w:ind w:leftChars="200" w:left="420"/>
      </w:pPr>
      <w:r w:rsidRPr="009B1859">
        <w:rPr>
          <w:rFonts w:hint="eastAsia"/>
        </w:rPr>
        <w:t>‘</w:t>
      </w:r>
      <w:r w:rsidRPr="009B1859">
        <w:t>uninstall’</w:t>
      </w:r>
    </w:p>
    <w:p w:rsidR="009B1859" w:rsidRDefault="009B1859" w:rsidP="0033383B">
      <w:pPr>
        <w:ind w:leftChars="400" w:left="840"/>
      </w:pPr>
      <w:r w:rsidRPr="009B1859">
        <w:rPr>
          <w:rFonts w:hint="eastAsia"/>
        </w:rPr>
        <w:t>卸载命名包。例如</w:t>
      </w:r>
      <w:r w:rsidRPr="009B1859">
        <w:rPr>
          <w:rFonts w:hint="eastAsia"/>
        </w:rPr>
        <w:t>,</w:t>
      </w:r>
    </w:p>
    <w:p w:rsidR="009B1859" w:rsidRDefault="009B1859" w:rsidP="0033383B">
      <w:pPr>
        <w:ind w:leftChars="600" w:left="1260"/>
      </w:pPr>
      <w:r w:rsidRPr="009B1859">
        <w:t>pkg uninstall image</w:t>
      </w:r>
    </w:p>
    <w:p w:rsidR="009B1859" w:rsidRDefault="009B1859" w:rsidP="0033383B">
      <w:pPr>
        <w:ind w:leftChars="400" w:left="840"/>
      </w:pPr>
      <w:r w:rsidRPr="009B1859">
        <w:rPr>
          <w:rFonts w:hint="eastAsia"/>
        </w:rPr>
        <w:t>从系统中删除镜像包。如果另一个安装的包依赖于映像包，则会发出错误。无论如何，可以使用</w:t>
      </w:r>
      <w:r w:rsidRPr="009B1859">
        <w:rPr>
          <w:rFonts w:hint="eastAsia"/>
        </w:rPr>
        <w:t>-nodeps</w:t>
      </w:r>
      <w:r w:rsidRPr="009B1859">
        <w:rPr>
          <w:rFonts w:hint="eastAsia"/>
        </w:rPr>
        <w:t>选项卸载这个包。</w:t>
      </w:r>
    </w:p>
    <w:p w:rsidR="009B1859" w:rsidRDefault="009B1859" w:rsidP="0033383B">
      <w:pPr>
        <w:ind w:leftChars="200" w:left="420"/>
      </w:pPr>
      <w:r w:rsidRPr="009B1859">
        <w:rPr>
          <w:rFonts w:hint="eastAsia"/>
        </w:rPr>
        <w:t>‘</w:t>
      </w:r>
      <w:r w:rsidRPr="009B1859">
        <w:t>load’</w:t>
      </w:r>
    </w:p>
    <w:p w:rsidR="009B1859" w:rsidRDefault="009B1859" w:rsidP="0033383B">
      <w:pPr>
        <w:ind w:leftChars="400" w:left="840"/>
      </w:pPr>
      <w:r w:rsidRPr="009B1859">
        <w:rPr>
          <w:rFonts w:hint="eastAsia"/>
        </w:rPr>
        <w:t>将命名包添加到路径中。加载包后，可以使用包提供的功能。例如</w:t>
      </w:r>
      <w:r w:rsidRPr="009B1859">
        <w:rPr>
          <w:rFonts w:hint="eastAsia"/>
        </w:rPr>
        <w:t>,</w:t>
      </w:r>
    </w:p>
    <w:p w:rsidR="009B1859" w:rsidRDefault="009B1859" w:rsidP="0033383B">
      <w:pPr>
        <w:ind w:leftChars="600" w:left="1260"/>
      </w:pPr>
      <w:r w:rsidRPr="009B1859">
        <w:t>pkg load image</w:t>
      </w:r>
    </w:p>
    <w:p w:rsidR="009B1859" w:rsidRDefault="009B1859" w:rsidP="0033383B">
      <w:pPr>
        <w:ind w:leftChars="400" w:left="840"/>
      </w:pPr>
      <w:r>
        <w:rPr>
          <w:rFonts w:hint="eastAsia"/>
        </w:rPr>
        <w:t>将镜像包添加到路径中。</w:t>
      </w:r>
    </w:p>
    <w:p w:rsidR="009B1859" w:rsidRDefault="009B1859" w:rsidP="0033383B">
      <w:pPr>
        <w:ind w:leftChars="400" w:left="840"/>
      </w:pPr>
      <w:r>
        <w:rPr>
          <w:rFonts w:hint="eastAsia"/>
        </w:rPr>
        <w:t>注意</w:t>
      </w:r>
      <w:r>
        <w:rPr>
          <w:rFonts w:hint="eastAsia"/>
        </w:rPr>
        <w:t>:</w:t>
      </w:r>
      <w:r>
        <w:rPr>
          <w:rFonts w:hint="eastAsia"/>
        </w:rPr>
        <w:t>当加载一个包时，</w:t>
      </w:r>
      <w:r>
        <w:rPr>
          <w:rFonts w:hint="eastAsia"/>
        </w:rPr>
        <w:t>pkg</w:t>
      </w:r>
      <w:r>
        <w:rPr>
          <w:rFonts w:hint="eastAsia"/>
        </w:rPr>
        <w:t>也会自动尝试加载任何未加载的依赖项，除非指定了</w:t>
      </w:r>
      <w:r>
        <w:rPr>
          <w:rFonts w:hint="eastAsia"/>
        </w:rPr>
        <w:t>-nodeps</w:t>
      </w:r>
      <w:r>
        <w:rPr>
          <w:rFonts w:hint="eastAsia"/>
        </w:rPr>
        <w:t>标志。例如</w:t>
      </w:r>
      <w:r>
        <w:rPr>
          <w:rFonts w:hint="eastAsia"/>
        </w:rPr>
        <w:t>,</w:t>
      </w:r>
    </w:p>
    <w:p w:rsidR="009B1859" w:rsidRDefault="009B1859" w:rsidP="0033383B">
      <w:pPr>
        <w:ind w:leftChars="600" w:left="1260"/>
      </w:pPr>
      <w:r w:rsidRPr="009B1859">
        <w:t>pkg load signal</w:t>
      </w:r>
    </w:p>
    <w:p w:rsidR="009B1859" w:rsidRDefault="009B1859" w:rsidP="0033383B">
      <w:pPr>
        <w:ind w:leftChars="400" w:left="840"/>
      </w:pPr>
      <w:r w:rsidRPr="009B1859">
        <w:rPr>
          <w:rFonts w:hint="eastAsia"/>
        </w:rPr>
        <w:t>添加信号包并尝试加载其依赖项</w:t>
      </w:r>
      <w:r w:rsidRPr="009B1859">
        <w:rPr>
          <w:rFonts w:hint="eastAsia"/>
        </w:rPr>
        <w:t>:</w:t>
      </w:r>
      <w:r w:rsidRPr="009B1859">
        <w:rPr>
          <w:rFonts w:hint="eastAsia"/>
        </w:rPr>
        <w:t>控制包。请注意，使用</w:t>
      </w:r>
      <w:r w:rsidRPr="009B1859">
        <w:rPr>
          <w:rFonts w:hint="eastAsia"/>
        </w:rPr>
        <w:t>-nodeps</w:t>
      </w:r>
      <w:r w:rsidRPr="009B1859">
        <w:rPr>
          <w:rFonts w:hint="eastAsia"/>
        </w:rPr>
        <w:t>标志可能会影响所加载包的功能。即使稍后加载必要的依赖项，顶级包的功能仍然会受到影响，因为可能没有遵循最佳加载顺序。</w:t>
      </w:r>
    </w:p>
    <w:p w:rsidR="009B1859" w:rsidRDefault="009B1859" w:rsidP="0033383B">
      <w:pPr>
        <w:ind w:leftChars="200" w:left="420"/>
      </w:pPr>
      <w:r w:rsidRPr="009B1859">
        <w:rPr>
          <w:rFonts w:hint="eastAsia"/>
        </w:rPr>
        <w:t>‘</w:t>
      </w:r>
      <w:r w:rsidRPr="009B1859">
        <w:t>unload’</w:t>
      </w:r>
    </w:p>
    <w:p w:rsidR="009B1859" w:rsidRDefault="009B1859" w:rsidP="0033383B">
      <w:pPr>
        <w:ind w:leftChars="400" w:left="840"/>
      </w:pPr>
      <w:r w:rsidRPr="009B1859">
        <w:rPr>
          <w:rFonts w:hint="eastAsia"/>
        </w:rPr>
        <w:t>从路径中删除命名包。卸载包后，就不能再使用包提供的功能了。试图卸载其他已加载的软件包仍然依赖的软件包将导致错误</w:t>
      </w:r>
      <w:r w:rsidRPr="009B1859">
        <w:rPr>
          <w:rFonts w:hint="eastAsia"/>
        </w:rPr>
        <w:t>;</w:t>
      </w:r>
      <w:r w:rsidRPr="009B1859">
        <w:rPr>
          <w:rFonts w:hint="eastAsia"/>
        </w:rPr>
        <w:t>在这种情况下，不会卸载任何包。可以使用</w:t>
      </w:r>
      <w:r w:rsidRPr="009B1859">
        <w:rPr>
          <w:rFonts w:hint="eastAsia"/>
        </w:rPr>
        <w:t>-nodeps</w:t>
      </w:r>
      <w:r w:rsidRPr="009B1859">
        <w:rPr>
          <w:rFonts w:hint="eastAsia"/>
        </w:rPr>
        <w:t>标志强制删除包，但要注意，依赖包的功能可能会受到影响。与加载包时一样，在使用</w:t>
      </w:r>
      <w:r w:rsidRPr="009B1859">
        <w:rPr>
          <w:rFonts w:hint="eastAsia"/>
        </w:rPr>
        <w:t>-nodeps</w:t>
      </w:r>
      <w:r w:rsidRPr="009B1859">
        <w:rPr>
          <w:rFonts w:hint="eastAsia"/>
        </w:rPr>
        <w:t>标志卸载依赖包后重新加载依赖包可能无法恢复依赖包的所有功能，因为所需的加载顺序可能不正确。</w:t>
      </w:r>
    </w:p>
    <w:p w:rsidR="009B1859" w:rsidRDefault="009B1859" w:rsidP="0033383B">
      <w:pPr>
        <w:ind w:leftChars="200" w:left="420"/>
      </w:pPr>
      <w:r w:rsidRPr="009B1859">
        <w:rPr>
          <w:rFonts w:hint="eastAsia"/>
        </w:rPr>
        <w:t>‘</w:t>
      </w:r>
      <w:r w:rsidRPr="009B1859">
        <w:t>list’</w:t>
      </w:r>
    </w:p>
    <w:p w:rsidR="009B1859" w:rsidRDefault="009B1859" w:rsidP="0033383B">
      <w:pPr>
        <w:ind w:leftChars="400" w:left="840"/>
      </w:pPr>
      <w:r w:rsidRPr="009B1859">
        <w:rPr>
          <w:rFonts w:hint="eastAsia"/>
        </w:rPr>
        <w:t>显示当前安装的软件包列表。例如</w:t>
      </w:r>
      <w:r w:rsidRPr="009B1859">
        <w:rPr>
          <w:rFonts w:hint="eastAsia"/>
        </w:rPr>
        <w:t>,</w:t>
      </w:r>
    </w:p>
    <w:p w:rsidR="009B1859" w:rsidRDefault="009B1859" w:rsidP="0033383B">
      <w:pPr>
        <w:ind w:leftChars="600" w:left="1260"/>
      </w:pPr>
      <w:r w:rsidRPr="009B1859">
        <w:t>pkg list</w:t>
      </w:r>
    </w:p>
    <w:p w:rsidR="009B1859" w:rsidRDefault="009B1859" w:rsidP="0033383B">
      <w:pPr>
        <w:ind w:leftChars="400" w:left="840"/>
      </w:pPr>
      <w:r w:rsidRPr="009B1859">
        <w:rPr>
          <w:rFonts w:hint="eastAsia"/>
        </w:rPr>
        <w:t>将生成一个简短的报告，其中包含每个已安装包的包名、版本和安装目录。提供包名称以限制报告到特定的包。例如</w:t>
      </w:r>
      <w:r w:rsidRPr="009B1859">
        <w:rPr>
          <w:rFonts w:hint="eastAsia"/>
        </w:rPr>
        <w:t>:</w:t>
      </w:r>
    </w:p>
    <w:p w:rsidR="009B1859" w:rsidRDefault="009B1859" w:rsidP="0033383B">
      <w:pPr>
        <w:ind w:leftChars="600" w:left="1260"/>
      </w:pPr>
      <w:r w:rsidRPr="009B1859">
        <w:t>pkg list image</w:t>
      </w:r>
    </w:p>
    <w:p w:rsidR="009B1859" w:rsidRDefault="009B1859" w:rsidP="0033383B">
      <w:pPr>
        <w:ind w:leftChars="400" w:left="840"/>
      </w:pPr>
      <w:r w:rsidRPr="009B1859">
        <w:rPr>
          <w:rFonts w:hint="eastAsia"/>
        </w:rPr>
        <w:t>如果请求单个返回参数，则</w:t>
      </w:r>
      <w:r w:rsidRPr="009B1859">
        <w:rPr>
          <w:rFonts w:hint="eastAsia"/>
        </w:rPr>
        <w:t>pkg</w:t>
      </w:r>
      <w:r w:rsidRPr="009B1859">
        <w:rPr>
          <w:rFonts w:hint="eastAsia"/>
        </w:rPr>
        <w:t>返回一个单元格数组，其中每个元素都是一个包含单个包信息的结构。</w:t>
      </w:r>
    </w:p>
    <w:p w:rsidR="009B1859" w:rsidRDefault="009B1859" w:rsidP="0033383B">
      <w:pPr>
        <w:ind w:leftChars="600" w:left="1260"/>
      </w:pPr>
      <w:r w:rsidRPr="009B1859">
        <w:t>installed_packages = pkg ("list")</w:t>
      </w:r>
    </w:p>
    <w:p w:rsidR="009B1859" w:rsidRDefault="009B1859" w:rsidP="0033383B">
      <w:pPr>
        <w:ind w:leftChars="400" w:left="840"/>
      </w:pPr>
      <w:r w:rsidRPr="009B1859">
        <w:rPr>
          <w:rFonts w:hint="eastAsia"/>
        </w:rPr>
        <w:lastRenderedPageBreak/>
        <w:t>如果请求两个输出参数，</w:t>
      </w:r>
      <w:r w:rsidRPr="009B1859">
        <w:rPr>
          <w:rFonts w:hint="eastAsia"/>
        </w:rPr>
        <w:t>pkg</w:t>
      </w:r>
      <w:r w:rsidRPr="009B1859">
        <w:rPr>
          <w:rFonts w:hint="eastAsia"/>
        </w:rPr>
        <w:t>将已安装的包列表分成由当前用户安装的包和由系统管理员安装的包。</w:t>
      </w:r>
    </w:p>
    <w:p w:rsidR="009B1859" w:rsidRDefault="009B1859" w:rsidP="0033383B">
      <w:pPr>
        <w:ind w:leftChars="600" w:left="1260"/>
      </w:pPr>
      <w:r w:rsidRPr="009B1859">
        <w:t>[user_packages, system_packages] = pkg ("list")</w:t>
      </w:r>
    </w:p>
    <w:p w:rsidR="009B1859" w:rsidRPr="009B1859" w:rsidRDefault="009B1859" w:rsidP="0033383B">
      <w:pPr>
        <w:ind w:leftChars="400" w:left="840"/>
      </w:pPr>
      <w:r w:rsidRPr="009B1859">
        <w:rPr>
          <w:rFonts w:hint="eastAsia"/>
        </w:rPr>
        <w:t>“</w:t>
      </w:r>
      <w:r w:rsidRPr="009B1859">
        <w:rPr>
          <w:rFonts w:hint="eastAsia"/>
        </w:rPr>
        <w:t>-forge</w:t>
      </w:r>
      <w:r w:rsidRPr="009B1859">
        <w:rPr>
          <w:rFonts w:hint="eastAsia"/>
        </w:rPr>
        <w:t>”选项列出了</w:t>
      </w:r>
      <w:r w:rsidRPr="009B1859">
        <w:rPr>
          <w:rFonts w:hint="eastAsia"/>
        </w:rPr>
        <w:t>Octave Forge</w:t>
      </w:r>
      <w:r w:rsidRPr="009B1859">
        <w:rPr>
          <w:rFonts w:hint="eastAsia"/>
        </w:rPr>
        <w:t>存储库中可用的包。这需要互联网连接和</w:t>
      </w:r>
      <w:r w:rsidRPr="009B1859">
        <w:rPr>
          <w:rFonts w:hint="eastAsia"/>
        </w:rPr>
        <w:t>cURL</w:t>
      </w:r>
      <w:r w:rsidRPr="009B1859">
        <w:rPr>
          <w:rFonts w:hint="eastAsia"/>
        </w:rPr>
        <w:t>库。例如</w:t>
      </w:r>
      <w:r w:rsidRPr="009B1859">
        <w:rPr>
          <w:rFonts w:hint="eastAsia"/>
        </w:rPr>
        <w:t>:</w:t>
      </w:r>
    </w:p>
    <w:p w:rsidR="009B1859" w:rsidRDefault="009B1859" w:rsidP="0033383B">
      <w:pPr>
        <w:ind w:leftChars="600" w:left="1260"/>
      </w:pPr>
      <w:r w:rsidRPr="009B1859">
        <w:t>oct_forge_pkgs = pkg ("list", "-forge")</w:t>
      </w:r>
    </w:p>
    <w:p w:rsidR="009B1859" w:rsidRDefault="009B1859" w:rsidP="0033383B">
      <w:pPr>
        <w:ind w:leftChars="200" w:left="420"/>
      </w:pPr>
      <w:r w:rsidRPr="009B1859">
        <w:rPr>
          <w:rFonts w:hint="eastAsia"/>
        </w:rPr>
        <w:t>‘</w:t>
      </w:r>
      <w:r w:rsidRPr="009B1859">
        <w:t>describe’</w:t>
      </w:r>
    </w:p>
    <w:p w:rsidR="009B1859" w:rsidRDefault="009B1859" w:rsidP="0033383B">
      <w:pPr>
        <w:ind w:leftChars="400" w:left="840"/>
      </w:pPr>
      <w:r w:rsidRPr="009B1859">
        <w:rPr>
          <w:rFonts w:hint="eastAsia"/>
        </w:rPr>
        <w:t>显示已安装包的简短描述。使用“</w:t>
      </w:r>
      <w:r w:rsidRPr="009B1859">
        <w:rPr>
          <w:rFonts w:hint="eastAsia"/>
        </w:rPr>
        <w:t>-verbose</w:t>
      </w:r>
      <w:r w:rsidRPr="009B1859">
        <w:rPr>
          <w:rFonts w:hint="eastAsia"/>
        </w:rPr>
        <w:t>”选项还可以列出包提供的函数。例如</w:t>
      </w:r>
      <w:r w:rsidRPr="009B1859">
        <w:rPr>
          <w:rFonts w:hint="eastAsia"/>
        </w:rPr>
        <w:t>,</w:t>
      </w:r>
    </w:p>
    <w:p w:rsidR="009B1859" w:rsidRDefault="009B1859" w:rsidP="0033383B">
      <w:pPr>
        <w:ind w:leftChars="600" w:left="1260"/>
      </w:pPr>
      <w:r w:rsidRPr="009B1859">
        <w:t>pkg describe -verbose</w:t>
      </w:r>
    </w:p>
    <w:p w:rsidR="009B1859" w:rsidRDefault="009B1859" w:rsidP="0033383B">
      <w:pPr>
        <w:ind w:leftChars="400" w:left="840"/>
      </w:pPr>
      <w:r w:rsidRPr="009B1859">
        <w:rPr>
          <w:rFonts w:hint="eastAsia"/>
        </w:rPr>
        <w:t>将描述所有已安装的包及其提供的功能。可以将显示限制为一组包</w:t>
      </w:r>
      <w:r w:rsidRPr="009B1859">
        <w:rPr>
          <w:rFonts w:hint="eastAsia"/>
        </w:rPr>
        <w:t>:</w:t>
      </w:r>
    </w:p>
    <w:p w:rsidR="009B1859" w:rsidRDefault="009B1859" w:rsidP="0033383B">
      <w:pPr>
        <w:ind w:leftChars="600" w:left="1260"/>
      </w:pPr>
      <w:r>
        <w:t>## describe control and signal packages</w:t>
      </w:r>
    </w:p>
    <w:p w:rsidR="009B1859" w:rsidRDefault="009B1859" w:rsidP="0033383B">
      <w:pPr>
        <w:ind w:leftChars="600" w:left="1260"/>
      </w:pPr>
      <w:r>
        <w:t>pkg describe control signal</w:t>
      </w:r>
    </w:p>
    <w:p w:rsidR="009B1859" w:rsidRDefault="009B1859" w:rsidP="0033383B">
      <w:pPr>
        <w:ind w:leftChars="400" w:left="840"/>
      </w:pPr>
      <w:r w:rsidRPr="009B1859">
        <w:rPr>
          <w:rFonts w:hint="eastAsia"/>
        </w:rPr>
        <w:t>如果请求一个输出，一个包含每个包的描述和函数列表的结构单元将作为输出返回，而不是打印在屏幕上</w:t>
      </w:r>
      <w:r w:rsidRPr="009B1859">
        <w:rPr>
          <w:rFonts w:hint="eastAsia"/>
        </w:rPr>
        <w:t>:</w:t>
      </w:r>
    </w:p>
    <w:p w:rsidR="009B1859" w:rsidRDefault="009B1859" w:rsidP="0033383B">
      <w:pPr>
        <w:ind w:leftChars="600" w:left="1260"/>
      </w:pPr>
      <w:r w:rsidRPr="009B1859">
        <w:t>desc = pkg ("describe", "secs1d", "image")</w:t>
      </w:r>
    </w:p>
    <w:p w:rsidR="009B1859" w:rsidRDefault="009B1859" w:rsidP="0033383B">
      <w:pPr>
        <w:ind w:leftChars="400" w:left="840"/>
      </w:pPr>
      <w:r w:rsidRPr="009B1859">
        <w:rPr>
          <w:rFonts w:hint="eastAsia"/>
        </w:rPr>
        <w:t>如果任何请求的包没有安装，</w:t>
      </w:r>
      <w:r w:rsidRPr="009B1859">
        <w:rPr>
          <w:rFonts w:hint="eastAsia"/>
        </w:rPr>
        <w:t>pkg</w:t>
      </w:r>
      <w:r w:rsidRPr="009B1859">
        <w:rPr>
          <w:rFonts w:hint="eastAsia"/>
        </w:rPr>
        <w:t>返回一个错误，除非请求第二个输出</w:t>
      </w:r>
      <w:r w:rsidRPr="009B1859">
        <w:rPr>
          <w:rFonts w:hint="eastAsia"/>
        </w:rPr>
        <w:t>:</w:t>
      </w:r>
    </w:p>
    <w:p w:rsidR="009B1859" w:rsidRDefault="009B1859" w:rsidP="0033383B">
      <w:pPr>
        <w:ind w:leftChars="600" w:left="1260"/>
      </w:pPr>
      <w:r w:rsidRPr="009B1859">
        <w:t>[desc, flag] = pkg ("describe", "secs1d", "image")</w:t>
      </w:r>
    </w:p>
    <w:p w:rsidR="009B1859" w:rsidRDefault="009B1859" w:rsidP="0033383B">
      <w:pPr>
        <w:ind w:leftChars="400" w:left="840"/>
      </w:pPr>
      <w:r w:rsidRPr="009B1859">
        <w:rPr>
          <w:rFonts w:hint="eastAsia"/>
        </w:rPr>
        <w:t>flag</w:t>
      </w:r>
      <w:r w:rsidRPr="009B1859">
        <w:rPr>
          <w:rFonts w:hint="eastAsia"/>
        </w:rPr>
        <w:t>将为每个命名的包取一个值</w:t>
      </w:r>
      <w:r w:rsidRPr="009B1859">
        <w:rPr>
          <w:rFonts w:hint="eastAsia"/>
        </w:rPr>
        <w:t>"Not installed"</w:t>
      </w:r>
      <w:r w:rsidRPr="009B1859">
        <w:rPr>
          <w:rFonts w:hint="eastAsia"/>
        </w:rPr>
        <w:t>，</w:t>
      </w:r>
      <w:r w:rsidRPr="009B1859">
        <w:rPr>
          <w:rFonts w:hint="eastAsia"/>
        </w:rPr>
        <w:t xml:space="preserve"> "Loaded"</w:t>
      </w:r>
      <w:r w:rsidRPr="009B1859">
        <w:rPr>
          <w:rFonts w:hint="eastAsia"/>
        </w:rPr>
        <w:t>或</w:t>
      </w:r>
      <w:r w:rsidRPr="009B1859">
        <w:rPr>
          <w:rFonts w:hint="eastAsia"/>
        </w:rPr>
        <w:t>"Not Loaded"</w:t>
      </w:r>
      <w:r w:rsidRPr="009B1859">
        <w:rPr>
          <w:rFonts w:hint="eastAsia"/>
        </w:rPr>
        <w:t>。</w:t>
      </w:r>
    </w:p>
    <w:p w:rsidR="009B1859" w:rsidRDefault="009B1859" w:rsidP="0033383B">
      <w:pPr>
        <w:ind w:leftChars="200" w:left="420"/>
      </w:pPr>
      <w:r w:rsidRPr="009B1859">
        <w:rPr>
          <w:rFonts w:hint="eastAsia"/>
        </w:rPr>
        <w:t>‘</w:t>
      </w:r>
      <w:r w:rsidRPr="009B1859">
        <w:t>prefix’</w:t>
      </w:r>
    </w:p>
    <w:p w:rsidR="009B1859" w:rsidRDefault="009B1859" w:rsidP="0033383B">
      <w:pPr>
        <w:ind w:leftChars="400" w:left="840"/>
      </w:pPr>
      <w:r w:rsidRPr="009B1859">
        <w:rPr>
          <w:rFonts w:hint="eastAsia"/>
        </w:rPr>
        <w:t>设置安装前缀目录。例如</w:t>
      </w:r>
      <w:r w:rsidRPr="009B1859">
        <w:rPr>
          <w:rFonts w:hint="eastAsia"/>
        </w:rPr>
        <w:t>,</w:t>
      </w:r>
    </w:p>
    <w:p w:rsidR="009B1859" w:rsidRDefault="009B1859" w:rsidP="0033383B">
      <w:pPr>
        <w:ind w:leftChars="600" w:left="1260"/>
      </w:pPr>
      <w:r w:rsidRPr="009B1859">
        <w:t>pkg prefix ~/my_octave_packages</w:t>
      </w:r>
    </w:p>
    <w:p w:rsidR="009B1859" w:rsidRDefault="009B1859" w:rsidP="0033383B">
      <w:pPr>
        <w:ind w:leftChars="400" w:left="840"/>
      </w:pPr>
      <w:r>
        <w:rPr>
          <w:rFonts w:hint="eastAsia"/>
        </w:rPr>
        <w:t>将安装前缀设置为</w:t>
      </w:r>
      <w:r>
        <w:rPr>
          <w:rFonts w:hint="eastAsia"/>
        </w:rPr>
        <w:t>~/my_octave_packages</w:t>
      </w:r>
      <w:r>
        <w:rPr>
          <w:rFonts w:hint="eastAsia"/>
        </w:rPr>
        <w:t>。包将安装在此目录中。</w:t>
      </w:r>
    </w:p>
    <w:p w:rsidR="009B1859" w:rsidRDefault="009B1859" w:rsidP="0033383B">
      <w:pPr>
        <w:ind w:leftChars="400" w:left="840"/>
      </w:pPr>
      <w:r>
        <w:rPr>
          <w:rFonts w:hint="eastAsia"/>
        </w:rPr>
        <w:t>可以通过请求输出参数来获取当前安装前缀。例如</w:t>
      </w:r>
      <w:r>
        <w:rPr>
          <w:rFonts w:hint="eastAsia"/>
        </w:rPr>
        <w:t>:</w:t>
      </w:r>
    </w:p>
    <w:p w:rsidR="009B1859" w:rsidRDefault="009B1859" w:rsidP="0033383B">
      <w:pPr>
        <w:ind w:leftChars="600" w:left="1260"/>
      </w:pPr>
      <w:r w:rsidRPr="009B1859">
        <w:t>pfx = pkg ("prefix")</w:t>
      </w:r>
    </w:p>
    <w:p w:rsidR="009B1859" w:rsidRDefault="009B1859" w:rsidP="0033383B">
      <w:pPr>
        <w:ind w:leftChars="400" w:left="840"/>
      </w:pPr>
      <w:r w:rsidRPr="009B1859">
        <w:rPr>
          <w:rFonts w:hint="eastAsia"/>
        </w:rPr>
        <w:t>可以使用附加参数独立指定安装体系结构相关文件的位置。例如</w:t>
      </w:r>
      <w:r w:rsidRPr="009B1859">
        <w:rPr>
          <w:rFonts w:hint="eastAsia"/>
        </w:rPr>
        <w:t>:</w:t>
      </w:r>
    </w:p>
    <w:p w:rsidR="009B1859" w:rsidRDefault="009B1859" w:rsidP="0033383B">
      <w:pPr>
        <w:ind w:leftChars="600" w:left="1260"/>
      </w:pPr>
      <w:r w:rsidRPr="009B1859">
        <w:t>pkg prefix ~/my_octave_packages ~/my_arch_dep_pkgs</w:t>
      </w:r>
    </w:p>
    <w:p w:rsidR="009B1859" w:rsidRDefault="009B1859" w:rsidP="0033383B">
      <w:pPr>
        <w:ind w:leftChars="200" w:left="420"/>
      </w:pPr>
      <w:r w:rsidRPr="009B1859">
        <w:rPr>
          <w:rFonts w:hint="eastAsia"/>
        </w:rPr>
        <w:t>‘</w:t>
      </w:r>
      <w:r w:rsidRPr="009B1859">
        <w:t>local_list’</w:t>
      </w:r>
    </w:p>
    <w:p w:rsidR="009B1859" w:rsidRDefault="009B1859" w:rsidP="0033383B">
      <w:pPr>
        <w:ind w:leftChars="400" w:left="840"/>
      </w:pPr>
      <w:r w:rsidRPr="009B1859">
        <w:rPr>
          <w:rFonts w:hint="eastAsia"/>
        </w:rPr>
        <w:t>设置查找本地安装包信息的文件。本地安装的包是那些只对当前用户可用的包。例如</w:t>
      </w:r>
      <w:r w:rsidRPr="009B1859">
        <w:rPr>
          <w:rFonts w:hint="eastAsia"/>
        </w:rPr>
        <w:t>:</w:t>
      </w:r>
    </w:p>
    <w:p w:rsidR="009B1859" w:rsidRDefault="009B1859" w:rsidP="0033383B">
      <w:pPr>
        <w:ind w:leftChars="600" w:left="1260"/>
      </w:pPr>
      <w:r w:rsidRPr="009B1859">
        <w:t>pkg local_list ~/.octave_packages</w:t>
      </w:r>
    </w:p>
    <w:p w:rsidR="009B1859" w:rsidRDefault="009B1859" w:rsidP="0033383B">
      <w:pPr>
        <w:ind w:leftChars="400" w:left="840"/>
      </w:pPr>
      <w:r w:rsidRPr="009B1859">
        <w:rPr>
          <w:rFonts w:hint="eastAsia"/>
        </w:rPr>
        <w:t>可以使用以下命令获取</w:t>
      </w:r>
      <w:r w:rsidRPr="009B1859">
        <w:rPr>
          <w:rFonts w:hint="eastAsia"/>
        </w:rPr>
        <w:t>local_list</w:t>
      </w:r>
      <w:r w:rsidRPr="009B1859">
        <w:rPr>
          <w:rFonts w:hint="eastAsia"/>
        </w:rPr>
        <w:t>的当前值</w:t>
      </w:r>
    </w:p>
    <w:p w:rsidR="009B1859" w:rsidRDefault="009B1859" w:rsidP="0033383B">
      <w:pPr>
        <w:ind w:leftChars="600" w:left="1260"/>
      </w:pPr>
      <w:r w:rsidRPr="009B1859">
        <w:t>pkg local_list</w:t>
      </w:r>
    </w:p>
    <w:p w:rsidR="009B1859" w:rsidRDefault="009B1859" w:rsidP="0033383B">
      <w:pPr>
        <w:ind w:leftChars="200" w:left="420"/>
      </w:pPr>
      <w:r w:rsidRPr="009B1859">
        <w:rPr>
          <w:rFonts w:hint="eastAsia"/>
        </w:rPr>
        <w:t>‘</w:t>
      </w:r>
      <w:r w:rsidRPr="009B1859">
        <w:t>global_list’</w:t>
      </w:r>
    </w:p>
    <w:p w:rsidR="009B1859" w:rsidRDefault="009B1859" w:rsidP="0033383B">
      <w:pPr>
        <w:ind w:leftChars="400" w:left="840"/>
      </w:pPr>
      <w:r w:rsidRPr="009B1859">
        <w:rPr>
          <w:rFonts w:hint="eastAsia"/>
        </w:rPr>
        <w:t>设置查找全局安装包信息的文件。全局安装的包是所有用户都可以使用的包。例如</w:t>
      </w:r>
      <w:r w:rsidRPr="009B1859">
        <w:rPr>
          <w:rFonts w:hint="eastAsia"/>
        </w:rPr>
        <w:t>:</w:t>
      </w:r>
    </w:p>
    <w:p w:rsidR="009B1859" w:rsidRDefault="009B1859" w:rsidP="0033383B">
      <w:pPr>
        <w:ind w:leftChars="600" w:left="1260"/>
      </w:pPr>
      <w:r w:rsidRPr="009B1859">
        <w:t>pkg global_list /usr/share/octave/octave_packages</w:t>
      </w:r>
    </w:p>
    <w:p w:rsidR="009B1859" w:rsidRDefault="009B1859" w:rsidP="0033383B">
      <w:pPr>
        <w:ind w:leftChars="400" w:left="840"/>
      </w:pPr>
      <w:r w:rsidRPr="009B1859">
        <w:rPr>
          <w:rFonts w:hint="eastAsia"/>
        </w:rPr>
        <w:t>可以使用以下命令获取</w:t>
      </w:r>
      <w:r w:rsidRPr="009B1859">
        <w:rPr>
          <w:rFonts w:hint="eastAsia"/>
        </w:rPr>
        <w:t>global_list</w:t>
      </w:r>
      <w:r w:rsidRPr="009B1859">
        <w:rPr>
          <w:rFonts w:hint="eastAsia"/>
        </w:rPr>
        <w:t>的当前值</w:t>
      </w:r>
    </w:p>
    <w:p w:rsidR="009B1859" w:rsidRDefault="009B1859" w:rsidP="0033383B">
      <w:pPr>
        <w:ind w:leftChars="600" w:left="1260"/>
      </w:pPr>
      <w:r w:rsidRPr="009B1859">
        <w:t>pkg global_list</w:t>
      </w:r>
    </w:p>
    <w:p w:rsidR="009B1859" w:rsidRDefault="009B1859" w:rsidP="0033383B">
      <w:pPr>
        <w:ind w:leftChars="200" w:left="420"/>
      </w:pPr>
      <w:r w:rsidRPr="009B1859">
        <w:rPr>
          <w:rFonts w:hint="eastAsia"/>
        </w:rPr>
        <w:t>‘</w:t>
      </w:r>
      <w:r w:rsidRPr="009B1859">
        <w:t>build’</w:t>
      </w:r>
    </w:p>
    <w:p w:rsidR="009B1859" w:rsidRDefault="009B1859" w:rsidP="0033383B">
      <w:pPr>
        <w:ind w:leftChars="400" w:left="840"/>
      </w:pPr>
      <w:r w:rsidRPr="009B1859">
        <w:rPr>
          <w:rFonts w:hint="eastAsia"/>
        </w:rPr>
        <w:t>构建一个或多个包的二进制形式。生成的二进制文件本身将是一个</w:t>
      </w:r>
      <w:r w:rsidRPr="009B1859">
        <w:rPr>
          <w:rFonts w:hint="eastAsia"/>
        </w:rPr>
        <w:t>Octave</w:t>
      </w:r>
      <w:r w:rsidRPr="009B1859">
        <w:rPr>
          <w:rFonts w:hint="eastAsia"/>
        </w:rPr>
        <w:t>包，可以使用</w:t>
      </w:r>
      <w:r w:rsidRPr="009B1859">
        <w:rPr>
          <w:rFonts w:hint="eastAsia"/>
        </w:rPr>
        <w:t>pkg</w:t>
      </w:r>
      <w:r w:rsidRPr="009B1859">
        <w:rPr>
          <w:rFonts w:hint="eastAsia"/>
        </w:rPr>
        <w:t>正常安装</w:t>
      </w:r>
    </w:p>
    <w:p w:rsidR="009B1859" w:rsidRDefault="009B1859" w:rsidP="0033383B">
      <w:pPr>
        <w:ind w:leftChars="600" w:left="1260"/>
      </w:pPr>
      <w:r w:rsidRPr="009B1859">
        <w:t>pkg build builddir image-1.0.0.tar.gz …</w:t>
      </w:r>
    </w:p>
    <w:p w:rsidR="009B1859" w:rsidRDefault="009B1859" w:rsidP="0033383B">
      <w:pPr>
        <w:ind w:leftChars="400" w:left="840"/>
      </w:pPr>
      <w:r w:rsidRPr="009B1859">
        <w:rPr>
          <w:rFonts w:hint="eastAsia"/>
        </w:rPr>
        <w:t>其中</w:t>
      </w:r>
      <w:r w:rsidRPr="009B1859">
        <w:rPr>
          <w:rFonts w:hint="eastAsia"/>
        </w:rPr>
        <w:t>builddir</w:t>
      </w:r>
      <w:r w:rsidRPr="009B1859">
        <w:rPr>
          <w:rFonts w:hint="eastAsia"/>
        </w:rPr>
        <w:t>是生成临时安装并找到二进制包的目录名。忽略</w:t>
      </w:r>
      <w:r w:rsidRPr="009B1859">
        <w:rPr>
          <w:rFonts w:hint="eastAsia"/>
        </w:rPr>
        <w:t>-verbose</w:t>
      </w:r>
      <w:r w:rsidRPr="009B1859">
        <w:rPr>
          <w:rFonts w:hint="eastAsia"/>
        </w:rPr>
        <w:t>和</w:t>
      </w:r>
      <w:r w:rsidRPr="009B1859">
        <w:rPr>
          <w:rFonts w:hint="eastAsia"/>
        </w:rPr>
        <w:t>-nodeps</w:t>
      </w:r>
      <w:r w:rsidRPr="009B1859">
        <w:rPr>
          <w:rFonts w:hint="eastAsia"/>
        </w:rPr>
        <w:t>选项，而忽略所有其他选项。</w:t>
      </w:r>
    </w:p>
    <w:p w:rsidR="009B1859" w:rsidRDefault="009B1859" w:rsidP="0033383B">
      <w:pPr>
        <w:ind w:leftChars="200" w:left="420"/>
      </w:pPr>
      <w:r w:rsidRPr="009B1859">
        <w:rPr>
          <w:rFonts w:hint="eastAsia"/>
        </w:rPr>
        <w:t>‘</w:t>
      </w:r>
      <w:r w:rsidRPr="009B1859">
        <w:t>rebuild’</w:t>
      </w:r>
    </w:p>
    <w:p w:rsidR="009B1859" w:rsidRDefault="009B1859" w:rsidP="0033383B">
      <w:pPr>
        <w:ind w:leftChars="400" w:left="840"/>
      </w:pPr>
      <w:r w:rsidRPr="009B1859">
        <w:rPr>
          <w:rFonts w:hint="eastAsia"/>
        </w:rPr>
        <w:t>从安装的目录重新构建包数据库。这可以在包数据库损坏的情况下使用。</w:t>
      </w:r>
    </w:p>
    <w:p w:rsidR="009B1859" w:rsidRDefault="009B1859" w:rsidP="0033383B">
      <w:pPr>
        <w:ind w:leftChars="200" w:left="420"/>
      </w:pPr>
      <w:r w:rsidRPr="009B1859">
        <w:rPr>
          <w:rFonts w:hint="eastAsia"/>
        </w:rPr>
        <w:t>‘</w:t>
      </w:r>
      <w:r w:rsidRPr="009B1859">
        <w:t>test’</w:t>
      </w:r>
    </w:p>
    <w:p w:rsidR="009B1859" w:rsidRDefault="009B1859" w:rsidP="00344275">
      <w:pPr>
        <w:ind w:leftChars="400" w:left="840"/>
      </w:pPr>
      <w:r w:rsidRPr="009B1859">
        <w:rPr>
          <w:rFonts w:hint="eastAsia"/>
        </w:rPr>
        <w:t>执行指定包提供的所有函数中包含的内置自我测试。例如</w:t>
      </w:r>
      <w:r w:rsidRPr="009B1859">
        <w:rPr>
          <w:rFonts w:hint="eastAsia"/>
        </w:rPr>
        <w:t>:</w:t>
      </w:r>
    </w:p>
    <w:p w:rsidR="009B1859" w:rsidRDefault="009B1859" w:rsidP="00344275">
      <w:pPr>
        <w:ind w:leftChars="600" w:left="1260"/>
      </w:pPr>
      <w:r w:rsidRPr="009B1859">
        <w:lastRenderedPageBreak/>
        <w:t>pkg test image</w:t>
      </w:r>
    </w:p>
    <w:p w:rsidR="00B13A8E" w:rsidRDefault="009B1859" w:rsidP="00344275">
      <w:pPr>
        <w:ind w:leftChars="200" w:left="420"/>
      </w:pPr>
      <w:r w:rsidRPr="009B1859">
        <w:rPr>
          <w:rFonts w:hint="eastAsia"/>
        </w:rPr>
        <w:t>参见</w:t>
      </w:r>
      <w:r w:rsidRPr="009B1859">
        <w:rPr>
          <w:rFonts w:hint="eastAsia"/>
        </w:rPr>
        <w:t>:ver, news</w:t>
      </w:r>
      <w:r w:rsidRPr="009B1859">
        <w:rPr>
          <w:rFonts w:hint="eastAsia"/>
        </w:rPr>
        <w:t>。</w:t>
      </w:r>
    </w:p>
    <w:p w:rsidR="00B13A8E" w:rsidRPr="0033383B" w:rsidRDefault="00B13A8E" w:rsidP="0033383B">
      <w:pPr>
        <w:spacing w:beforeLines="50" w:before="156" w:afterLines="50" w:after="156"/>
        <w:rPr>
          <w:b/>
          <w:sz w:val="24"/>
        </w:rPr>
      </w:pPr>
      <w:r w:rsidRPr="0033383B">
        <w:rPr>
          <w:rFonts w:hint="eastAsia"/>
          <w:b/>
          <w:sz w:val="24"/>
        </w:rPr>
        <w:t>37.2</w:t>
      </w:r>
      <w:r w:rsidRPr="0033383B">
        <w:rPr>
          <w:rFonts w:hint="eastAsia"/>
          <w:b/>
          <w:sz w:val="24"/>
        </w:rPr>
        <w:t>使用软件包</w:t>
      </w:r>
    </w:p>
    <w:p w:rsidR="00B13A8E" w:rsidRDefault="00B13A8E" w:rsidP="0033383B">
      <w:pPr>
        <w:spacing w:beforeLines="50" w:before="156" w:afterLines="50" w:after="156"/>
      </w:pPr>
      <w:r>
        <w:rPr>
          <w:rFonts w:hint="eastAsia"/>
        </w:rPr>
        <w:t>默认情况下，安装的包不能从</w:t>
      </w:r>
      <w:r>
        <w:rPr>
          <w:rFonts w:hint="eastAsia"/>
        </w:rPr>
        <w:t>Octave</w:t>
      </w:r>
      <w:r>
        <w:rPr>
          <w:rFonts w:hint="eastAsia"/>
        </w:rPr>
        <w:t>提示符中获得，但可以使用</w:t>
      </w:r>
      <w:r>
        <w:rPr>
          <w:rFonts w:hint="eastAsia"/>
        </w:rPr>
        <w:t>pkg load</w:t>
      </w:r>
      <w:r>
        <w:rPr>
          <w:rFonts w:hint="eastAsia"/>
        </w:rPr>
        <w:t>和</w:t>
      </w:r>
      <w:r>
        <w:rPr>
          <w:rFonts w:hint="eastAsia"/>
        </w:rPr>
        <w:t>pkg unload</w:t>
      </w:r>
      <w:r>
        <w:rPr>
          <w:rFonts w:hint="eastAsia"/>
        </w:rPr>
        <w:t>命令来控制这一点。可以通过输入命令将包中的函数添加到</w:t>
      </w:r>
      <w:r>
        <w:rPr>
          <w:rFonts w:hint="eastAsia"/>
        </w:rPr>
        <w:t>Octave</w:t>
      </w:r>
      <w:r>
        <w:rPr>
          <w:rFonts w:hint="eastAsia"/>
        </w:rPr>
        <w:t>路径中</w:t>
      </w:r>
    </w:p>
    <w:p w:rsidR="00B13A8E" w:rsidRDefault="00B13A8E" w:rsidP="00344275">
      <w:pPr>
        <w:spacing w:beforeLines="50" w:before="156" w:afterLines="50" w:after="156"/>
        <w:ind w:leftChars="200" w:left="420"/>
      </w:pPr>
      <w:r w:rsidRPr="00B13A8E">
        <w:t>pkg load package_name</w:t>
      </w:r>
    </w:p>
    <w:p w:rsidR="00B13A8E" w:rsidRDefault="00B13A8E" w:rsidP="0033383B">
      <w:pPr>
        <w:spacing w:beforeLines="50" w:before="156" w:afterLines="50" w:after="156"/>
      </w:pPr>
      <w:r>
        <w:rPr>
          <w:rFonts w:hint="eastAsia"/>
        </w:rPr>
        <w:t>其中</w:t>
      </w:r>
      <w:r>
        <w:rPr>
          <w:rFonts w:hint="eastAsia"/>
        </w:rPr>
        <w:t>package_name</w:t>
      </w:r>
      <w:r>
        <w:rPr>
          <w:rFonts w:hint="eastAsia"/>
        </w:rPr>
        <w:t>是要添加到路径中的包的名称。</w:t>
      </w:r>
    </w:p>
    <w:p w:rsidR="00B13A8E" w:rsidRDefault="00B13A8E" w:rsidP="0033383B">
      <w:pPr>
        <w:spacing w:beforeLines="50" w:before="156" w:afterLines="50" w:after="156"/>
      </w:pPr>
      <w:r>
        <w:rPr>
          <w:rFonts w:hint="eastAsia"/>
        </w:rPr>
        <w:t>与此类似，可以通过输入命令从</w:t>
      </w:r>
      <w:r>
        <w:rPr>
          <w:rFonts w:hint="eastAsia"/>
        </w:rPr>
        <w:t>Octave</w:t>
      </w:r>
      <w:r>
        <w:rPr>
          <w:rFonts w:hint="eastAsia"/>
        </w:rPr>
        <w:t>路径中删除包</w:t>
      </w:r>
    </w:p>
    <w:p w:rsidR="00B13A8E" w:rsidRDefault="00B13A8E" w:rsidP="00344275">
      <w:pPr>
        <w:spacing w:beforeLines="50" w:before="156" w:afterLines="50" w:after="156"/>
        <w:ind w:leftChars="200" w:left="420"/>
      </w:pPr>
      <w:r w:rsidRPr="00B13A8E">
        <w:t>pkg unload package_name</w:t>
      </w:r>
    </w:p>
    <w:p w:rsidR="00B13A8E" w:rsidRPr="0033383B" w:rsidRDefault="00B13A8E" w:rsidP="0033383B">
      <w:pPr>
        <w:spacing w:beforeLines="50" w:before="156" w:afterLines="50" w:after="156"/>
        <w:rPr>
          <w:b/>
          <w:sz w:val="24"/>
        </w:rPr>
      </w:pPr>
      <w:r w:rsidRPr="0033383B">
        <w:rPr>
          <w:rFonts w:hint="eastAsia"/>
          <w:b/>
          <w:sz w:val="24"/>
        </w:rPr>
        <w:t>37.3</w:t>
      </w:r>
      <w:r w:rsidRPr="0033383B">
        <w:rPr>
          <w:rFonts w:hint="eastAsia"/>
          <w:b/>
          <w:sz w:val="24"/>
        </w:rPr>
        <w:t>管理包</w:t>
      </w:r>
    </w:p>
    <w:p w:rsidR="00B13A8E" w:rsidRDefault="00B13A8E" w:rsidP="0033383B">
      <w:pPr>
        <w:spacing w:beforeLines="50" w:before="156" w:afterLines="50" w:after="156"/>
      </w:pPr>
      <w:r>
        <w:rPr>
          <w:rFonts w:hint="eastAsia"/>
        </w:rPr>
        <w:t>可以对每个用户</w:t>
      </w:r>
      <w:r>
        <w:rPr>
          <w:rFonts w:hint="eastAsia"/>
        </w:rPr>
        <w:t>(</w:t>
      </w:r>
      <w:r>
        <w:rPr>
          <w:rFonts w:hint="eastAsia"/>
        </w:rPr>
        <w:t>本地</w:t>
      </w:r>
      <w:r>
        <w:rPr>
          <w:rFonts w:hint="eastAsia"/>
        </w:rPr>
        <w:t>)</w:t>
      </w:r>
      <w:r>
        <w:rPr>
          <w:rFonts w:hint="eastAsia"/>
        </w:rPr>
        <w:t>和系统范围</w:t>
      </w:r>
      <w:r>
        <w:rPr>
          <w:rFonts w:hint="eastAsia"/>
        </w:rPr>
        <w:t>(</w:t>
      </w:r>
      <w:r>
        <w:rPr>
          <w:rFonts w:hint="eastAsia"/>
        </w:rPr>
        <w:t>全局</w:t>
      </w:r>
      <w:r>
        <w:rPr>
          <w:rFonts w:hint="eastAsia"/>
        </w:rPr>
        <w:t>)</w:t>
      </w:r>
      <w:r>
        <w:rPr>
          <w:rFonts w:hint="eastAsia"/>
        </w:rPr>
        <w:t>安装一个包。如果执行安装的用户是</w:t>
      </w:r>
      <w:r>
        <w:rPr>
          <w:rFonts w:hint="eastAsia"/>
        </w:rPr>
        <w:t>root</w:t>
      </w:r>
      <w:r>
        <w:rPr>
          <w:rFonts w:hint="eastAsia"/>
        </w:rPr>
        <w:t>用户</w:t>
      </w:r>
      <w:r>
        <w:rPr>
          <w:rFonts w:hint="eastAsia"/>
        </w:rPr>
        <w:t>(</w:t>
      </w:r>
      <w:r>
        <w:rPr>
          <w:rFonts w:hint="eastAsia"/>
        </w:rPr>
        <w:t>或者在</w:t>
      </w:r>
      <w:r>
        <w:rPr>
          <w:rFonts w:hint="eastAsia"/>
        </w:rPr>
        <w:t>Windows</w:t>
      </w:r>
      <w:r>
        <w:rPr>
          <w:rFonts w:hint="eastAsia"/>
        </w:rPr>
        <w:t>上具有更高权限的管理员</w:t>
      </w:r>
      <w:r>
        <w:rPr>
          <w:rFonts w:hint="eastAsia"/>
        </w:rPr>
        <w:t>)</w:t>
      </w:r>
      <w:r>
        <w:rPr>
          <w:rFonts w:hint="eastAsia"/>
        </w:rPr>
        <w:t>，那么包默认安装在系统范围的目录中，默认为</w:t>
      </w:r>
      <w:r>
        <w:rPr>
          <w:rFonts w:hint="eastAsia"/>
        </w:rPr>
        <w:t>OCTAVE_HOME/share/octave/packages/</w:t>
      </w:r>
      <w:r>
        <w:rPr>
          <w:rFonts w:hint="eastAsia"/>
        </w:rPr>
        <w:t>。</w:t>
      </w:r>
      <w:r w:rsidRPr="00B13A8E">
        <w:rPr>
          <w:rFonts w:hint="eastAsia"/>
        </w:rPr>
        <w:t>如果用户不是根用户</w:t>
      </w:r>
      <w:r w:rsidRPr="00B13A8E">
        <w:rPr>
          <w:rFonts w:hint="eastAsia"/>
        </w:rPr>
        <w:t>(</w:t>
      </w:r>
      <w:r w:rsidRPr="00B13A8E">
        <w:rPr>
          <w:rFonts w:hint="eastAsia"/>
        </w:rPr>
        <w:t>或者</w:t>
      </w:r>
      <w:r w:rsidRPr="00B13A8E">
        <w:rPr>
          <w:rFonts w:hint="eastAsia"/>
        </w:rPr>
        <w:t>Octave</w:t>
      </w:r>
      <w:r w:rsidRPr="00B13A8E">
        <w:rPr>
          <w:rFonts w:hint="eastAsia"/>
        </w:rPr>
        <w:t>在没有提升权限的情况下运行</w:t>
      </w:r>
      <w:r w:rsidRPr="00B13A8E">
        <w:rPr>
          <w:rFonts w:hint="eastAsia"/>
        </w:rPr>
        <w:t>)</w:t>
      </w:r>
      <w:r w:rsidRPr="00B13A8E">
        <w:rPr>
          <w:rFonts w:hint="eastAsia"/>
        </w:rPr>
        <w:t>，包将在本地安装。本地包默认安装目录为“</w:t>
      </w:r>
      <w:r w:rsidRPr="00B13A8E">
        <w:rPr>
          <w:rFonts w:hint="eastAsia"/>
        </w:rPr>
        <w:t>user_data_dir/octave/OCTAVE_API_VERSION/packages</w:t>
      </w:r>
      <w:r w:rsidRPr="00B13A8E">
        <w:rPr>
          <w:rFonts w:hint="eastAsia"/>
        </w:rPr>
        <w:t>”。包将安装在安装目录的子目录中，该子目录将以包命名。可以使用</w:t>
      </w:r>
      <w:r w:rsidRPr="00B13A8E">
        <w:rPr>
          <w:rFonts w:hint="eastAsia"/>
        </w:rPr>
        <w:t>pkg</w:t>
      </w:r>
      <w:r w:rsidRPr="00B13A8E">
        <w:rPr>
          <w:rFonts w:hint="eastAsia"/>
        </w:rPr>
        <w:t>前缀命令更改安装目录</w:t>
      </w:r>
      <w:r w:rsidRPr="00B13A8E">
        <w:rPr>
          <w:rFonts w:hint="eastAsia"/>
        </w:rPr>
        <w:t>:</w:t>
      </w:r>
    </w:p>
    <w:p w:rsidR="00B13A8E" w:rsidRDefault="00B13A8E" w:rsidP="00344275">
      <w:pPr>
        <w:spacing w:beforeLines="50" w:before="156" w:afterLines="50" w:after="156"/>
        <w:ind w:leftChars="200" w:left="420"/>
      </w:pPr>
      <w:r w:rsidRPr="00B13A8E">
        <w:t>pkg prefix new_installation_directory</w:t>
      </w:r>
    </w:p>
    <w:p w:rsidR="00B13A8E" w:rsidRDefault="00B13A8E" w:rsidP="0033383B">
      <w:pPr>
        <w:spacing w:beforeLines="50" w:before="156" w:afterLines="50" w:after="156"/>
      </w:pPr>
      <w:r w:rsidRPr="00B13A8E">
        <w:rPr>
          <w:rFonts w:hint="eastAsia"/>
        </w:rPr>
        <w:t>当前安装目录可以通过键入</w:t>
      </w:r>
    </w:p>
    <w:p w:rsidR="009B1859" w:rsidRDefault="00B13A8E" w:rsidP="00344275">
      <w:pPr>
        <w:spacing w:beforeLines="50" w:before="156" w:afterLines="50" w:after="156"/>
        <w:ind w:leftChars="200" w:left="420"/>
      </w:pPr>
      <w:r w:rsidRPr="00B13A8E">
        <w:t>current_installation_directory = pkg ("prefix")</w:t>
      </w:r>
    </w:p>
    <w:p w:rsidR="00B13A8E" w:rsidRDefault="00B13A8E" w:rsidP="0033383B">
      <w:pPr>
        <w:spacing w:beforeLines="50" w:before="156" w:afterLines="50" w:after="156"/>
      </w:pPr>
      <w:r w:rsidRPr="00B13A8E">
        <w:rPr>
          <w:rFonts w:hint="eastAsia"/>
        </w:rPr>
        <w:t>包管理器在配置文件中存储有关已安装包的一些信息。对于每个用户</w:t>
      </w:r>
      <w:r w:rsidRPr="00B13A8E">
        <w:rPr>
          <w:rFonts w:hint="eastAsia"/>
        </w:rPr>
        <w:t>(</w:t>
      </w:r>
      <w:r w:rsidRPr="00B13A8E">
        <w:rPr>
          <w:rFonts w:hint="eastAsia"/>
        </w:rPr>
        <w:t>本地</w:t>
      </w:r>
      <w:r w:rsidRPr="00B13A8E">
        <w:rPr>
          <w:rFonts w:hint="eastAsia"/>
        </w:rPr>
        <w:t>)</w:t>
      </w:r>
      <w:r w:rsidRPr="00B13A8E">
        <w:rPr>
          <w:rFonts w:hint="eastAsia"/>
        </w:rPr>
        <w:t>包，默认情况下，此信息存储在文件</w:t>
      </w:r>
      <w:r w:rsidRPr="00B13A8E">
        <w:rPr>
          <w:rFonts w:hint="eastAsia"/>
        </w:rPr>
        <w:t>user_config_dir/octave/OCTAVE_API_VERSION/octave_packages</w:t>
      </w:r>
      <w:r w:rsidRPr="00B13A8E">
        <w:rPr>
          <w:rFonts w:hint="eastAsia"/>
        </w:rPr>
        <w:t>中。对于系统范围</w:t>
      </w:r>
      <w:r w:rsidRPr="00B13A8E">
        <w:rPr>
          <w:rFonts w:hint="eastAsia"/>
        </w:rPr>
        <w:t>(</w:t>
      </w:r>
      <w:r w:rsidRPr="00B13A8E">
        <w:rPr>
          <w:rFonts w:hint="eastAsia"/>
        </w:rPr>
        <w:t>全局</w:t>
      </w:r>
      <w:r w:rsidRPr="00B13A8E">
        <w:rPr>
          <w:rFonts w:hint="eastAsia"/>
        </w:rPr>
        <w:t>)</w:t>
      </w:r>
      <w:r w:rsidRPr="00B13A8E">
        <w:rPr>
          <w:rFonts w:hint="eastAsia"/>
        </w:rPr>
        <w:t>安装，它存储在</w:t>
      </w:r>
      <w:r w:rsidRPr="00B13A8E">
        <w:rPr>
          <w:rFonts w:hint="eastAsia"/>
        </w:rPr>
        <w:t>OCTAVE_HOME/share/octave/octave_packages</w:t>
      </w:r>
      <w:r w:rsidRPr="00B13A8E">
        <w:rPr>
          <w:rFonts w:hint="eastAsia"/>
        </w:rPr>
        <w:t>中。每个用户文件的路径可以用</w:t>
      </w:r>
      <w:r w:rsidRPr="00B13A8E">
        <w:rPr>
          <w:rFonts w:hint="eastAsia"/>
        </w:rPr>
        <w:t>pkg local_list</w:t>
      </w:r>
      <w:r w:rsidRPr="00B13A8E">
        <w:rPr>
          <w:rFonts w:hint="eastAsia"/>
        </w:rPr>
        <w:t>命令修改</w:t>
      </w:r>
      <w:r w:rsidRPr="00B13A8E">
        <w:rPr>
          <w:rFonts w:hint="eastAsia"/>
        </w:rPr>
        <w:t>:</w:t>
      </w:r>
    </w:p>
    <w:p w:rsidR="00B13A8E" w:rsidRDefault="00B13A8E" w:rsidP="00344275">
      <w:pPr>
        <w:spacing w:beforeLines="50" w:before="156" w:afterLines="50" w:after="156"/>
        <w:ind w:leftChars="200" w:left="420"/>
      </w:pPr>
      <w:r w:rsidRPr="00B13A8E">
        <w:t>pkg local_list /path/to/new_file</w:t>
      </w:r>
    </w:p>
    <w:p w:rsidR="00B13A8E" w:rsidRDefault="00B13A8E" w:rsidP="0033383B">
      <w:pPr>
        <w:spacing w:beforeLines="50" w:before="156" w:afterLines="50" w:after="156"/>
      </w:pPr>
      <w:r w:rsidRPr="00B13A8E">
        <w:rPr>
          <w:rFonts w:hint="eastAsia"/>
        </w:rPr>
        <w:t>对于系统范围的安装，可以使用</w:t>
      </w:r>
      <w:r w:rsidRPr="00B13A8E">
        <w:rPr>
          <w:rFonts w:hint="eastAsia"/>
        </w:rPr>
        <w:t>pkg global_list</w:t>
      </w:r>
      <w:r w:rsidRPr="00B13A8E">
        <w:rPr>
          <w:rFonts w:hint="eastAsia"/>
        </w:rPr>
        <w:t>命令以相同的方式进行更改。如果在没有新路径的情况下调用这些命令，则将返回当前路径。要在会话之间保留这些设置，可以在其中一个启动文件中进行设置，请参见启动文件。</w:t>
      </w:r>
    </w:p>
    <w:p w:rsidR="00B13A8E" w:rsidRPr="0033383B" w:rsidRDefault="00B13A8E" w:rsidP="0033383B">
      <w:pPr>
        <w:spacing w:beforeLines="50" w:before="156" w:afterLines="50" w:after="156"/>
        <w:rPr>
          <w:b/>
          <w:sz w:val="24"/>
        </w:rPr>
      </w:pPr>
      <w:r w:rsidRPr="0033383B">
        <w:rPr>
          <w:rFonts w:hint="eastAsia"/>
          <w:b/>
          <w:sz w:val="24"/>
        </w:rPr>
        <w:t>37.4</w:t>
      </w:r>
      <w:r w:rsidRPr="0033383B">
        <w:rPr>
          <w:rFonts w:hint="eastAsia"/>
          <w:b/>
          <w:sz w:val="24"/>
        </w:rPr>
        <w:t>创建包</w:t>
      </w:r>
    </w:p>
    <w:p w:rsidR="00B13A8E" w:rsidRDefault="00B13A8E" w:rsidP="00B13A8E">
      <w:r>
        <w:rPr>
          <w:rFonts w:hint="eastAsia"/>
        </w:rPr>
        <w:t>在内部，包只是一个压缩过的</w:t>
      </w:r>
      <w:r>
        <w:rPr>
          <w:rFonts w:hint="eastAsia"/>
        </w:rPr>
        <w:t>tar</w:t>
      </w:r>
      <w:r>
        <w:rPr>
          <w:rFonts w:hint="eastAsia"/>
        </w:rPr>
        <w:t>文件，其中包含任意给定名称的顶级目录。这个目录将在下面被称为包，可能包含以下文件</w:t>
      </w:r>
      <w:r>
        <w:rPr>
          <w:rFonts w:hint="eastAsia"/>
        </w:rPr>
        <w:t>:</w:t>
      </w:r>
    </w:p>
    <w:p w:rsidR="00B13A8E" w:rsidRDefault="00B13A8E" w:rsidP="00B13A8E">
      <w:r w:rsidRPr="00B13A8E">
        <w:t>package/CITATION</w:t>
      </w:r>
    </w:p>
    <w:p w:rsidR="00B13A8E" w:rsidRDefault="00B13A8E" w:rsidP="00344275">
      <w:pPr>
        <w:ind w:leftChars="200" w:left="420"/>
      </w:pPr>
      <w:r w:rsidRPr="00B13A8E">
        <w:rPr>
          <w:rFonts w:hint="eastAsia"/>
        </w:rPr>
        <w:t>这是一个可选文件，描述了如何引用发布包的说明。它将由函数引用逐字显示。</w:t>
      </w:r>
    </w:p>
    <w:p w:rsidR="00B13A8E" w:rsidRDefault="00B13A8E" w:rsidP="00B13A8E">
      <w:r w:rsidRPr="00B13A8E">
        <w:t>package/COPYING</w:t>
      </w:r>
    </w:p>
    <w:p w:rsidR="00B13A8E" w:rsidRDefault="00B13A8E" w:rsidP="00344275">
      <w:pPr>
        <w:ind w:leftChars="200" w:left="420"/>
      </w:pPr>
      <w:r w:rsidRPr="00B13A8E">
        <w:rPr>
          <w:rFonts w:hint="eastAsia"/>
        </w:rPr>
        <w:t>这是一个必需的文件，包含包的许可证。一般来说，对许可证没有任何限制。但是，如果软件包包含动态链接的函数，则许可证必须与</w:t>
      </w:r>
      <w:r w:rsidRPr="00B13A8E">
        <w:rPr>
          <w:rFonts w:hint="eastAsia"/>
        </w:rPr>
        <w:t>GNU</w:t>
      </w:r>
      <w:r w:rsidRPr="00B13A8E">
        <w:rPr>
          <w:rFonts w:hint="eastAsia"/>
        </w:rPr>
        <w:t>通用公共许可证兼容。</w:t>
      </w:r>
    </w:p>
    <w:p w:rsidR="00B13A8E" w:rsidRDefault="00B13A8E" w:rsidP="00B13A8E">
      <w:r w:rsidRPr="00B13A8E">
        <w:t>package/DESCRIPTION</w:t>
      </w:r>
    </w:p>
    <w:p w:rsidR="00B13A8E" w:rsidRDefault="00B13A8E" w:rsidP="00344275">
      <w:pPr>
        <w:ind w:leftChars="200" w:left="420"/>
      </w:pPr>
      <w:r w:rsidRPr="00B13A8E">
        <w:rPr>
          <w:rFonts w:hint="eastAsia"/>
        </w:rPr>
        <w:t>这是一个必需的文件，包含有关包的信息。有关该文件的详细信息，请参见</w:t>
      </w:r>
      <w:r w:rsidRPr="00B13A8E">
        <w:rPr>
          <w:rFonts w:hint="eastAsia"/>
        </w:rPr>
        <w:t>DESCRIPTION</w:t>
      </w:r>
      <w:r w:rsidRPr="00B13A8E">
        <w:rPr>
          <w:rFonts w:hint="eastAsia"/>
        </w:rPr>
        <w:t>文件。</w:t>
      </w:r>
    </w:p>
    <w:p w:rsidR="00B13A8E" w:rsidRDefault="00B13A8E" w:rsidP="00B13A8E">
      <w:r w:rsidRPr="00B13A8E">
        <w:t>package/ChangeLog</w:t>
      </w:r>
    </w:p>
    <w:p w:rsidR="00B13A8E" w:rsidRDefault="00B13A8E" w:rsidP="00344275">
      <w:pPr>
        <w:ind w:leftChars="200" w:left="420"/>
      </w:pPr>
      <w:r w:rsidRPr="00B13A8E">
        <w:rPr>
          <w:rFonts w:hint="eastAsia"/>
        </w:rPr>
        <w:lastRenderedPageBreak/>
        <w:t>这是一个可选文件，描述对包源文件所做的所有更改。</w:t>
      </w:r>
    </w:p>
    <w:p w:rsidR="00B13A8E" w:rsidRDefault="00B13A8E" w:rsidP="00B13A8E">
      <w:r w:rsidRPr="00B13A8E">
        <w:t>package/INDEX</w:t>
      </w:r>
    </w:p>
    <w:p w:rsidR="00B13A8E" w:rsidRDefault="00B13A8E" w:rsidP="00344275">
      <w:pPr>
        <w:ind w:leftChars="200" w:left="420"/>
      </w:pPr>
      <w:r w:rsidRPr="00B13A8E">
        <w:rPr>
          <w:rFonts w:hint="eastAsia"/>
        </w:rPr>
        <w:t>这是一个可选文件，描述包提供的函数。如果没有给出此文件，则将从包中的函数和</w:t>
      </w:r>
      <w:r w:rsidRPr="00B13A8E">
        <w:rPr>
          <w:rFonts w:hint="eastAsia"/>
        </w:rPr>
        <w:t>DESCRIPTION</w:t>
      </w:r>
      <w:r w:rsidRPr="00B13A8E">
        <w:rPr>
          <w:rFonts w:hint="eastAsia"/>
        </w:rPr>
        <w:t>文件中的</w:t>
      </w:r>
      <w:r w:rsidRPr="00B13A8E">
        <w:rPr>
          <w:rFonts w:hint="eastAsia"/>
        </w:rPr>
        <w:t>Categories</w:t>
      </w:r>
      <w:r w:rsidRPr="00B13A8E">
        <w:rPr>
          <w:rFonts w:hint="eastAsia"/>
        </w:rPr>
        <w:t>关键字自动创建一个。有关该文件的详细信息，请参阅</w:t>
      </w:r>
      <w:r w:rsidRPr="00B13A8E">
        <w:rPr>
          <w:rFonts w:hint="eastAsia"/>
        </w:rPr>
        <w:t>INDEX</w:t>
      </w:r>
      <w:r w:rsidRPr="00B13A8E">
        <w:rPr>
          <w:rFonts w:hint="eastAsia"/>
        </w:rPr>
        <w:t>文件。</w:t>
      </w:r>
    </w:p>
    <w:p w:rsidR="00B13A8E" w:rsidRDefault="00B13A8E" w:rsidP="00B13A8E">
      <w:r w:rsidRPr="00B13A8E">
        <w:t>package/NEWS</w:t>
      </w:r>
    </w:p>
    <w:p w:rsidR="00B13A8E" w:rsidRDefault="00B13A8E" w:rsidP="00344275">
      <w:pPr>
        <w:ind w:leftChars="200" w:left="420"/>
      </w:pPr>
      <w:r w:rsidRPr="00B13A8E">
        <w:rPr>
          <w:rFonts w:hint="eastAsia"/>
        </w:rPr>
        <w:t>这是一个可选文件，描述了所有用户可见的值得一提的更改。随着文件大小的增加，旧的条目可以移动到包</w:t>
      </w:r>
      <w:r w:rsidRPr="00B13A8E">
        <w:rPr>
          <w:rFonts w:hint="eastAsia"/>
        </w:rPr>
        <w:t>/ONEWS</w:t>
      </w:r>
      <w:r w:rsidRPr="00B13A8E">
        <w:rPr>
          <w:rFonts w:hint="eastAsia"/>
        </w:rPr>
        <w:t>中。</w:t>
      </w:r>
    </w:p>
    <w:p w:rsidR="00B13A8E" w:rsidRDefault="00B13A8E" w:rsidP="00B13A8E">
      <w:r w:rsidRPr="00B13A8E">
        <w:t>package/ONEWS</w:t>
      </w:r>
    </w:p>
    <w:p w:rsidR="00B13A8E" w:rsidRDefault="00B13A8E" w:rsidP="00344275">
      <w:pPr>
        <w:ind w:leftChars="200" w:left="420"/>
      </w:pPr>
      <w:r w:rsidRPr="00B13A8E">
        <w:rPr>
          <w:rFonts w:hint="eastAsia"/>
        </w:rPr>
        <w:t>这是一个可选文件，描述来自</w:t>
      </w:r>
      <w:r w:rsidRPr="00B13A8E">
        <w:rPr>
          <w:rFonts w:hint="eastAsia"/>
        </w:rPr>
        <w:t>NEWS</w:t>
      </w:r>
      <w:r w:rsidRPr="00B13A8E">
        <w:rPr>
          <w:rFonts w:hint="eastAsia"/>
        </w:rPr>
        <w:t>文件的旧条目。</w:t>
      </w:r>
    </w:p>
    <w:p w:rsidR="00B13A8E" w:rsidRDefault="00B13A8E" w:rsidP="00B13A8E">
      <w:r w:rsidRPr="00B13A8E">
        <w:t>package/PKG_ADD</w:t>
      </w:r>
    </w:p>
    <w:p w:rsidR="00B13A8E" w:rsidRDefault="00B13A8E" w:rsidP="00344275">
      <w:pPr>
        <w:ind w:leftChars="200" w:left="420"/>
      </w:pPr>
      <w:r w:rsidRPr="00B13A8E">
        <w:rPr>
          <w:rFonts w:hint="eastAsia"/>
        </w:rPr>
        <w:t>一个可选文件，其中包含在将包添加到用户路径时运行的命令。注意，包源代码中的</w:t>
      </w:r>
      <w:r w:rsidRPr="00B13A8E">
        <w:rPr>
          <w:rFonts w:hint="eastAsia"/>
        </w:rPr>
        <w:t>PKG_ADD</w:t>
      </w:r>
      <w:r w:rsidRPr="00B13A8E">
        <w:rPr>
          <w:rFonts w:hint="eastAsia"/>
        </w:rPr>
        <w:t>指令也将由</w:t>
      </w:r>
      <w:r w:rsidRPr="00B13A8E">
        <w:rPr>
          <w:rFonts w:hint="eastAsia"/>
        </w:rPr>
        <w:t>Octave</w:t>
      </w:r>
      <w:r w:rsidRPr="00B13A8E">
        <w:rPr>
          <w:rFonts w:hint="eastAsia"/>
        </w:rPr>
        <w:t>包管理器添加到该文件中。注意要避免在包中使用符号链接，因为符号链接在某些文件系统上不存在，因此该文件的典型用途是替换符号链接</w:t>
      </w:r>
    </w:p>
    <w:p w:rsidR="00B13A8E" w:rsidRDefault="00B13A8E" w:rsidP="00344275">
      <w:pPr>
        <w:ind w:leftChars="400" w:left="840"/>
      </w:pPr>
      <w:r w:rsidRPr="00B13A8E">
        <w:t>ln -s foo.oct bar.oct</w:t>
      </w:r>
    </w:p>
    <w:p w:rsidR="00B13A8E" w:rsidRDefault="00B13A8E" w:rsidP="00344275">
      <w:pPr>
        <w:ind w:leftChars="200" w:left="420"/>
      </w:pPr>
      <w:r w:rsidRPr="00B13A8E">
        <w:rPr>
          <w:rFonts w:hint="eastAsia"/>
        </w:rPr>
        <w:t>使用自动加载指令，比如</w:t>
      </w:r>
    </w:p>
    <w:p w:rsidR="00B13A8E" w:rsidRDefault="00B13A8E" w:rsidP="00344275">
      <w:pPr>
        <w:ind w:leftChars="400" w:left="840"/>
      </w:pPr>
      <w:r>
        <w:t>autoload ('bar', which ('foo'));</w:t>
      </w:r>
    </w:p>
    <w:p w:rsidR="00B13A8E" w:rsidRDefault="00B13A8E" w:rsidP="00344275">
      <w:pPr>
        <w:ind w:leftChars="200" w:left="420"/>
      </w:pPr>
      <w:r w:rsidRPr="00B13A8E">
        <w:rPr>
          <w:rFonts w:hint="eastAsia"/>
        </w:rPr>
        <w:t>有关</w:t>
      </w:r>
      <w:r w:rsidRPr="00B13A8E">
        <w:rPr>
          <w:rFonts w:hint="eastAsia"/>
        </w:rPr>
        <w:t>PKG_ADD</w:t>
      </w:r>
      <w:r w:rsidRPr="00B13A8E">
        <w:rPr>
          <w:rFonts w:hint="eastAsia"/>
        </w:rPr>
        <w:t>指令的详细信息，请参见</w:t>
      </w:r>
      <w:r w:rsidRPr="00B13A8E">
        <w:rPr>
          <w:rFonts w:hint="eastAsia"/>
        </w:rPr>
        <w:t>PKG_ADD</w:t>
      </w:r>
      <w:r w:rsidRPr="00B13A8E">
        <w:rPr>
          <w:rFonts w:hint="eastAsia"/>
        </w:rPr>
        <w:t>和</w:t>
      </w:r>
      <w:r w:rsidRPr="00B13A8E">
        <w:rPr>
          <w:rFonts w:hint="eastAsia"/>
        </w:rPr>
        <w:t>PKG_DEL</w:t>
      </w:r>
      <w:r w:rsidRPr="00B13A8E">
        <w:rPr>
          <w:rFonts w:hint="eastAsia"/>
        </w:rPr>
        <w:t>指令。</w:t>
      </w:r>
    </w:p>
    <w:p w:rsidR="00B13A8E" w:rsidRDefault="00B13A8E" w:rsidP="00B13A8E">
      <w:r w:rsidRPr="00B13A8E">
        <w:t>package/PKG_DEL</w:t>
      </w:r>
    </w:p>
    <w:p w:rsidR="00B13A8E" w:rsidRDefault="00B13A8E" w:rsidP="00344275">
      <w:pPr>
        <w:ind w:leftChars="200" w:left="420"/>
      </w:pPr>
      <w:r w:rsidRPr="00B13A8E">
        <w:rPr>
          <w:rFonts w:hint="eastAsia"/>
        </w:rPr>
        <w:t>一个可选文件，其中包含从用户路径中删除包时运行的命令。注意，包源代码中的</w:t>
      </w:r>
      <w:r w:rsidRPr="00B13A8E">
        <w:rPr>
          <w:rFonts w:hint="eastAsia"/>
        </w:rPr>
        <w:t>PKG_DEL</w:t>
      </w:r>
      <w:r w:rsidRPr="00B13A8E">
        <w:rPr>
          <w:rFonts w:hint="eastAsia"/>
        </w:rPr>
        <w:t>指令也将由</w:t>
      </w:r>
      <w:r w:rsidRPr="00B13A8E">
        <w:rPr>
          <w:rFonts w:hint="eastAsia"/>
        </w:rPr>
        <w:t>Octave</w:t>
      </w:r>
      <w:r w:rsidRPr="00B13A8E">
        <w:rPr>
          <w:rFonts w:hint="eastAsia"/>
        </w:rPr>
        <w:t>包管理器添加到该文件中。有关</w:t>
      </w:r>
      <w:r w:rsidRPr="00B13A8E">
        <w:rPr>
          <w:rFonts w:hint="eastAsia"/>
        </w:rPr>
        <w:t>PKG_DEL</w:t>
      </w:r>
      <w:r w:rsidRPr="00B13A8E">
        <w:rPr>
          <w:rFonts w:hint="eastAsia"/>
        </w:rPr>
        <w:t>指令的详细信息，请参见</w:t>
      </w:r>
      <w:r w:rsidRPr="00B13A8E">
        <w:rPr>
          <w:rFonts w:hint="eastAsia"/>
        </w:rPr>
        <w:t>PKG_ADD</w:t>
      </w:r>
      <w:r w:rsidRPr="00B13A8E">
        <w:rPr>
          <w:rFonts w:hint="eastAsia"/>
        </w:rPr>
        <w:t>和</w:t>
      </w:r>
      <w:r w:rsidRPr="00B13A8E">
        <w:rPr>
          <w:rFonts w:hint="eastAsia"/>
        </w:rPr>
        <w:t>PKG_DEL</w:t>
      </w:r>
      <w:r w:rsidRPr="00B13A8E">
        <w:rPr>
          <w:rFonts w:hint="eastAsia"/>
        </w:rPr>
        <w:t>指令。</w:t>
      </w:r>
    </w:p>
    <w:p w:rsidR="00B13A8E" w:rsidRDefault="00B13A8E" w:rsidP="00B13A8E">
      <w:r w:rsidRPr="00B13A8E">
        <w:t>package/pre_install.m</w:t>
      </w:r>
    </w:p>
    <w:p w:rsidR="00B13A8E" w:rsidRDefault="00B13A8E" w:rsidP="00344275">
      <w:pPr>
        <w:ind w:leftChars="200" w:left="420"/>
      </w:pPr>
      <w:r w:rsidRPr="00B13A8E">
        <w:rPr>
          <w:rFonts w:hint="eastAsia"/>
        </w:rPr>
        <w:t>这是一个可选的函数，在安装包之前运行。这个函数调用时只有一个参数，一个结构体，在</w:t>
      </w:r>
      <w:r w:rsidRPr="00B13A8E">
        <w:rPr>
          <w:rFonts w:hint="eastAsia"/>
        </w:rPr>
        <w:t>DESCRIPTION</w:t>
      </w:r>
      <w:r w:rsidRPr="00B13A8E">
        <w:rPr>
          <w:rFonts w:hint="eastAsia"/>
        </w:rPr>
        <w:t>中的数据后面加上字段名，以及将安装包函数的路径。</w:t>
      </w:r>
    </w:p>
    <w:p w:rsidR="00B13A8E" w:rsidRDefault="00B13A8E" w:rsidP="00B13A8E">
      <w:r w:rsidRPr="00B13A8E">
        <w:t>package/post_install.m</w:t>
      </w:r>
    </w:p>
    <w:p w:rsidR="00B13A8E" w:rsidRDefault="00B13A8E" w:rsidP="00344275">
      <w:pPr>
        <w:ind w:leftChars="200" w:left="420"/>
      </w:pPr>
      <w:r w:rsidRPr="00B13A8E">
        <w:rPr>
          <w:rFonts w:hint="eastAsia"/>
        </w:rPr>
        <w:t>这是一个可选函数，在安装包之后运行。调用这个函数时只有一个参数、一个结构体，在</w:t>
      </w:r>
      <w:r w:rsidRPr="00B13A8E">
        <w:rPr>
          <w:rFonts w:hint="eastAsia"/>
        </w:rPr>
        <w:t>DESCRIPTION</w:t>
      </w:r>
      <w:r w:rsidRPr="00B13A8E">
        <w:rPr>
          <w:rFonts w:hint="eastAsia"/>
        </w:rPr>
        <w:t>中的数据后面加上字段名，以及安装包函数的路径。</w:t>
      </w:r>
    </w:p>
    <w:p w:rsidR="00B13A8E" w:rsidRDefault="00B13A8E" w:rsidP="00B13A8E">
      <w:r w:rsidRPr="00B13A8E">
        <w:t>package/on_uninstall.m</w:t>
      </w:r>
    </w:p>
    <w:p w:rsidR="00B13A8E" w:rsidRDefault="00B13A8E" w:rsidP="00344275">
      <w:pPr>
        <w:ind w:leftChars="200" w:left="420"/>
      </w:pPr>
      <w:r>
        <w:rPr>
          <w:rFonts w:hint="eastAsia"/>
        </w:rPr>
        <w:t>这是一个可选函数，在删除包之前运行。这个函数调用时只有一个参数，一个结构体，在</w:t>
      </w:r>
      <w:r>
        <w:rPr>
          <w:rFonts w:hint="eastAsia"/>
        </w:rPr>
        <w:t>DESCRIPTION</w:t>
      </w:r>
      <w:r>
        <w:rPr>
          <w:rFonts w:hint="eastAsia"/>
        </w:rPr>
        <w:t>中的数据后面加上字段名，安装包函数的路径，以及当前是否加载包。</w:t>
      </w:r>
    </w:p>
    <w:p w:rsidR="00B13A8E" w:rsidRDefault="00B13A8E" w:rsidP="00344275">
      <w:pPr>
        <w:ind w:leftChars="200" w:left="420"/>
      </w:pPr>
      <w:r>
        <w:rPr>
          <w:rFonts w:hint="eastAsia"/>
        </w:rPr>
        <w:t>除了上面提到的文件，一个包还可以包含以下一个或多个目录</w:t>
      </w:r>
      <w:r>
        <w:rPr>
          <w:rFonts w:hint="eastAsia"/>
        </w:rPr>
        <w:t>:</w:t>
      </w:r>
    </w:p>
    <w:p w:rsidR="00B13A8E" w:rsidRDefault="00B13A8E" w:rsidP="00B13A8E">
      <w:r w:rsidRPr="00B13A8E">
        <w:t>package/inst</w:t>
      </w:r>
    </w:p>
    <w:p w:rsidR="00B13A8E" w:rsidRDefault="00B13A8E" w:rsidP="00344275">
      <w:pPr>
        <w:ind w:leftChars="200" w:left="420"/>
      </w:pPr>
      <w:r w:rsidRPr="00B13A8E">
        <w:rPr>
          <w:rFonts w:hint="eastAsia"/>
        </w:rPr>
        <w:t>一个可选目录，包含包直接安装的所有文件。通常，这将包括所有</w:t>
      </w:r>
      <w:r w:rsidRPr="00B13A8E">
        <w:rPr>
          <w:rFonts w:hint="eastAsia"/>
        </w:rPr>
        <w:t>m</w:t>
      </w:r>
      <w:r w:rsidRPr="00B13A8E">
        <w:rPr>
          <w:rFonts w:hint="eastAsia"/>
        </w:rPr>
        <w:t>文件。</w:t>
      </w:r>
    </w:p>
    <w:p w:rsidR="00B13A8E" w:rsidRDefault="00B13A8E" w:rsidP="00B13A8E">
      <w:r w:rsidRPr="00B13A8E">
        <w:t>package/src</w:t>
      </w:r>
    </w:p>
    <w:p w:rsidR="00B13A8E" w:rsidRDefault="00B13A8E" w:rsidP="00344275">
      <w:pPr>
        <w:ind w:leftChars="200" w:left="420"/>
      </w:pPr>
      <w:r w:rsidRPr="00B13A8E">
        <w:rPr>
          <w:rFonts w:hint="eastAsia"/>
        </w:rPr>
        <w:t>一个可选目录，其中包含在包安装之前必须构建的代码。如果这个脚本存在，</w:t>
      </w:r>
      <w:r w:rsidRPr="00B13A8E">
        <w:rPr>
          <w:rFonts w:hint="eastAsia"/>
        </w:rPr>
        <w:t>Octave</w:t>
      </w:r>
      <w:r w:rsidRPr="00B13A8E">
        <w:rPr>
          <w:rFonts w:hint="eastAsia"/>
        </w:rPr>
        <w:t>包管理器将在这个目录中执行。</w:t>
      </w:r>
      <w:r w:rsidRPr="00B13A8E">
        <w:rPr>
          <w:rFonts w:hint="eastAsia"/>
        </w:rPr>
        <w:t>/configure</w:t>
      </w:r>
      <w:r w:rsidRPr="00B13A8E">
        <w:rPr>
          <w:rFonts w:hint="eastAsia"/>
        </w:rPr>
        <w:t>，如果这个目录中存在一个</w:t>
      </w:r>
      <w:r w:rsidRPr="00B13A8E">
        <w:rPr>
          <w:rFonts w:hint="eastAsia"/>
        </w:rPr>
        <w:t>Makefile</w:t>
      </w:r>
      <w:r w:rsidRPr="00B13A8E">
        <w:rPr>
          <w:rFonts w:hint="eastAsia"/>
        </w:rPr>
        <w:t>文件，那么</w:t>
      </w:r>
      <w:r w:rsidRPr="00B13A8E">
        <w:rPr>
          <w:rFonts w:hint="eastAsia"/>
        </w:rPr>
        <w:t>Octave</w:t>
      </w:r>
      <w:r w:rsidRPr="00B13A8E">
        <w:rPr>
          <w:rFonts w:hint="eastAsia"/>
        </w:rPr>
        <w:t>包管理器将调用</w:t>
      </w:r>
      <w:r w:rsidRPr="00B13A8E">
        <w:rPr>
          <w:rFonts w:hint="eastAsia"/>
        </w:rPr>
        <w:t>make</w:t>
      </w:r>
      <w:r w:rsidRPr="00B13A8E">
        <w:rPr>
          <w:rFonts w:hint="eastAsia"/>
        </w:rPr>
        <w:t>。</w:t>
      </w:r>
      <w:r w:rsidRPr="00B13A8E">
        <w:rPr>
          <w:rFonts w:hint="eastAsia"/>
        </w:rPr>
        <w:t>Make install</w:t>
      </w:r>
      <w:r w:rsidRPr="00B13A8E">
        <w:rPr>
          <w:rFonts w:hint="eastAsia"/>
        </w:rPr>
        <w:t>将不会被调用。当调用</w:t>
      </w:r>
      <w:r w:rsidRPr="00B13A8E">
        <w:rPr>
          <w:rFonts w:hint="eastAsia"/>
        </w:rPr>
        <w:t>configure</w:t>
      </w:r>
      <w:r w:rsidRPr="00B13A8E">
        <w:rPr>
          <w:rFonts w:hint="eastAsia"/>
        </w:rPr>
        <w:t>和</w:t>
      </w:r>
      <w:r w:rsidRPr="00B13A8E">
        <w:rPr>
          <w:rFonts w:hint="eastAsia"/>
        </w:rPr>
        <w:t>make</w:t>
      </w:r>
      <w:r w:rsidRPr="00B13A8E">
        <w:rPr>
          <w:rFonts w:hint="eastAsia"/>
        </w:rPr>
        <w:t>时，环境变量</w:t>
      </w:r>
      <w:r w:rsidRPr="00B13A8E">
        <w:rPr>
          <w:rFonts w:hint="eastAsia"/>
        </w:rPr>
        <w:t>MKOCTFILE</w:t>
      </w:r>
      <w:r w:rsidRPr="00B13A8E">
        <w:rPr>
          <w:rFonts w:hint="eastAsia"/>
        </w:rPr>
        <w:t>、</w:t>
      </w:r>
      <w:r w:rsidRPr="00B13A8E">
        <w:rPr>
          <w:rFonts w:hint="eastAsia"/>
        </w:rPr>
        <w:t>OCTAVE_CONFIG</w:t>
      </w:r>
      <w:r w:rsidRPr="00B13A8E">
        <w:rPr>
          <w:rFonts w:hint="eastAsia"/>
        </w:rPr>
        <w:t>和</w:t>
      </w:r>
      <w:r w:rsidRPr="00B13A8E">
        <w:rPr>
          <w:rFonts w:hint="eastAsia"/>
        </w:rPr>
        <w:t>OCTAVE</w:t>
      </w:r>
      <w:r w:rsidRPr="00B13A8E">
        <w:rPr>
          <w:rFonts w:hint="eastAsia"/>
        </w:rPr>
        <w:t>将分别被设置为正确版本的</w:t>
      </w:r>
      <w:r w:rsidRPr="00B13A8E">
        <w:rPr>
          <w:rFonts w:hint="eastAsia"/>
        </w:rPr>
        <w:t>MKOCTFILE</w:t>
      </w:r>
      <w:r w:rsidRPr="00B13A8E">
        <w:rPr>
          <w:rFonts w:hint="eastAsia"/>
        </w:rPr>
        <w:t>、</w:t>
      </w:r>
      <w:r w:rsidRPr="00B13A8E">
        <w:rPr>
          <w:rFonts w:hint="eastAsia"/>
        </w:rPr>
        <w:t>OCTAVE -config</w:t>
      </w:r>
      <w:r w:rsidRPr="00B13A8E">
        <w:rPr>
          <w:rFonts w:hint="eastAsia"/>
        </w:rPr>
        <w:t>和</w:t>
      </w:r>
      <w:r w:rsidRPr="00B13A8E">
        <w:rPr>
          <w:rFonts w:hint="eastAsia"/>
        </w:rPr>
        <w:t>OCTAVE</w:t>
      </w:r>
      <w:r w:rsidRPr="00B13A8E">
        <w:rPr>
          <w:rFonts w:hint="eastAsia"/>
        </w:rPr>
        <w:t>程序的完整路径。如果一个名为</w:t>
      </w:r>
      <w:r w:rsidRPr="00B13A8E">
        <w:rPr>
          <w:rFonts w:hint="eastAsia"/>
        </w:rPr>
        <w:t>FILES</w:t>
      </w:r>
      <w:r w:rsidRPr="00B13A8E">
        <w:rPr>
          <w:rFonts w:hint="eastAsia"/>
        </w:rPr>
        <w:t>的文件存在，那么列出的所有文件都将被复制到</w:t>
      </w:r>
      <w:r w:rsidRPr="00B13A8E">
        <w:rPr>
          <w:rFonts w:hint="eastAsia"/>
        </w:rPr>
        <w:t>inst</w:t>
      </w:r>
      <w:r w:rsidRPr="00B13A8E">
        <w:rPr>
          <w:rFonts w:hint="eastAsia"/>
        </w:rPr>
        <w:t>目录，因此它们也将被安装。如果</w:t>
      </w:r>
      <w:r w:rsidRPr="00B13A8E">
        <w:rPr>
          <w:rFonts w:hint="eastAsia"/>
        </w:rPr>
        <w:t>FILES</w:t>
      </w:r>
      <w:r w:rsidRPr="00B13A8E">
        <w:rPr>
          <w:rFonts w:hint="eastAsia"/>
        </w:rPr>
        <w:t>文件不存在，</w:t>
      </w:r>
      <w:r w:rsidRPr="00B13A8E">
        <w:rPr>
          <w:rFonts w:hint="eastAsia"/>
        </w:rPr>
        <w:t>src/*</w:t>
      </w:r>
      <w:r w:rsidRPr="00B13A8E">
        <w:rPr>
          <w:rFonts w:hint="eastAsia"/>
        </w:rPr>
        <w:t>。</w:t>
      </w:r>
      <w:r w:rsidRPr="00B13A8E">
        <w:rPr>
          <w:rFonts w:hint="eastAsia"/>
        </w:rPr>
        <w:t>M</w:t>
      </w:r>
      <w:r w:rsidRPr="00B13A8E">
        <w:rPr>
          <w:rFonts w:hint="eastAsia"/>
        </w:rPr>
        <w:t>和</w:t>
      </w:r>
      <w:r w:rsidRPr="00B13A8E">
        <w:rPr>
          <w:rFonts w:hint="eastAsia"/>
        </w:rPr>
        <w:t>src/*</w:t>
      </w:r>
      <w:r w:rsidRPr="00B13A8E">
        <w:rPr>
          <w:rFonts w:hint="eastAsia"/>
        </w:rPr>
        <w:t>。</w:t>
      </w:r>
      <w:r w:rsidRPr="00B13A8E">
        <w:rPr>
          <w:rFonts w:hint="eastAsia"/>
        </w:rPr>
        <w:t>Oct</w:t>
      </w:r>
      <w:r w:rsidRPr="00B13A8E">
        <w:rPr>
          <w:rFonts w:hint="eastAsia"/>
        </w:rPr>
        <w:t>将被复制到</w:t>
      </w:r>
      <w:r w:rsidRPr="00B13A8E">
        <w:rPr>
          <w:rFonts w:hint="eastAsia"/>
        </w:rPr>
        <w:t>inst</w:t>
      </w:r>
      <w:r w:rsidRPr="00B13A8E">
        <w:rPr>
          <w:rFonts w:hint="eastAsia"/>
        </w:rPr>
        <w:t>目录。</w:t>
      </w:r>
    </w:p>
    <w:p w:rsidR="00B13A8E" w:rsidRDefault="00B13A8E" w:rsidP="00B13A8E">
      <w:r w:rsidRPr="00B13A8E">
        <w:t>package/doc</w:t>
      </w:r>
    </w:p>
    <w:p w:rsidR="00B13A8E" w:rsidRDefault="00B13A8E" w:rsidP="00344275">
      <w:pPr>
        <w:ind w:leftChars="200" w:left="420"/>
      </w:pPr>
      <w:r w:rsidRPr="00B13A8E">
        <w:rPr>
          <w:rFonts w:hint="eastAsia"/>
        </w:rPr>
        <w:t>包含包文档的可选目录。此目录下的文件将直接安装在已安装包的子目录中，以备将来参考。</w:t>
      </w:r>
    </w:p>
    <w:p w:rsidR="00B13A8E" w:rsidRDefault="00B13A8E" w:rsidP="00B13A8E">
      <w:r w:rsidRPr="00B13A8E">
        <w:t>package/bin</w:t>
      </w:r>
    </w:p>
    <w:p w:rsidR="00B13A8E" w:rsidRDefault="00B13A8E" w:rsidP="00344275">
      <w:pPr>
        <w:ind w:leftChars="200" w:left="420"/>
      </w:pPr>
      <w:r w:rsidRPr="00B13A8E">
        <w:rPr>
          <w:rFonts w:hint="eastAsia"/>
        </w:rPr>
        <w:t>一个可选目录，其中的文件将在加载包时添加到</w:t>
      </w:r>
      <w:r w:rsidRPr="00B13A8E">
        <w:rPr>
          <w:rFonts w:hint="eastAsia"/>
        </w:rPr>
        <w:t>Octave EXEC_PATH</w:t>
      </w:r>
      <w:r w:rsidRPr="00B13A8E">
        <w:rPr>
          <w:rFonts w:hint="eastAsia"/>
        </w:rPr>
        <w:t>中。这可能包含外部脚本等，由包</w:t>
      </w:r>
      <w:r w:rsidRPr="00B13A8E">
        <w:rPr>
          <w:rFonts w:hint="eastAsia"/>
        </w:rPr>
        <w:lastRenderedPageBreak/>
        <w:t>内的函数调用。</w:t>
      </w:r>
    </w:p>
    <w:p w:rsidR="00B13A8E" w:rsidRPr="00344275" w:rsidRDefault="00B13A8E" w:rsidP="00344275">
      <w:pPr>
        <w:spacing w:beforeLines="50" w:before="156" w:afterLines="50" w:after="156"/>
        <w:rPr>
          <w:b/>
          <w:sz w:val="24"/>
        </w:rPr>
      </w:pPr>
      <w:r w:rsidRPr="00344275">
        <w:rPr>
          <w:rFonts w:hint="eastAsia"/>
          <w:b/>
          <w:sz w:val="24"/>
        </w:rPr>
        <w:t>37.4.1</w:t>
      </w:r>
      <w:r w:rsidRPr="00344275">
        <w:rPr>
          <w:rFonts w:hint="eastAsia"/>
          <w:b/>
          <w:sz w:val="24"/>
        </w:rPr>
        <w:t>描述文件</w:t>
      </w:r>
    </w:p>
    <w:p w:rsidR="00B13A8E" w:rsidRDefault="00B13A8E" w:rsidP="00344275">
      <w:pPr>
        <w:spacing w:beforeLines="50" w:before="156" w:afterLines="50" w:after="156"/>
      </w:pPr>
      <w:r>
        <w:rPr>
          <w:rFonts w:hint="eastAsia"/>
        </w:rPr>
        <w:t>DESCRIPTION</w:t>
      </w:r>
      <w:r>
        <w:rPr>
          <w:rFonts w:hint="eastAsia"/>
        </w:rPr>
        <w:t>文件包含有关包的各种信息，例如包的名称、作者和版本。这个文件的格式非常简单</w:t>
      </w:r>
    </w:p>
    <w:p w:rsidR="00B13A8E" w:rsidRDefault="00B13A8E" w:rsidP="00344275">
      <w:pPr>
        <w:pStyle w:val="a4"/>
        <w:numPr>
          <w:ilvl w:val="0"/>
          <w:numId w:val="7"/>
        </w:numPr>
        <w:ind w:firstLineChars="0"/>
      </w:pPr>
      <w:r>
        <w:rPr>
          <w:rFonts w:hint="eastAsia"/>
        </w:rPr>
        <w:t>以“</w:t>
      </w:r>
      <w:r>
        <w:rPr>
          <w:rFonts w:hint="eastAsia"/>
        </w:rPr>
        <w:t>#</w:t>
      </w:r>
      <w:r>
        <w:rPr>
          <w:rFonts w:hint="eastAsia"/>
        </w:rPr>
        <w:t>”开头的行是注释。</w:t>
      </w:r>
    </w:p>
    <w:p w:rsidR="00B13A8E" w:rsidRDefault="00B13A8E" w:rsidP="00344275">
      <w:pPr>
        <w:pStyle w:val="a4"/>
        <w:numPr>
          <w:ilvl w:val="0"/>
          <w:numId w:val="7"/>
        </w:numPr>
        <w:ind w:firstLineChars="0"/>
      </w:pPr>
      <w:r>
        <w:rPr>
          <w:rFonts w:hint="eastAsia"/>
        </w:rPr>
        <w:t>以空白字符开头的行是前一行的延续。</w:t>
      </w:r>
    </w:p>
    <w:p w:rsidR="00B13A8E" w:rsidRDefault="00B13A8E" w:rsidP="00344275">
      <w:pPr>
        <w:pStyle w:val="a4"/>
        <w:numPr>
          <w:ilvl w:val="0"/>
          <w:numId w:val="7"/>
        </w:numPr>
        <w:ind w:firstLineChars="0"/>
      </w:pPr>
      <w:r>
        <w:rPr>
          <w:rFonts w:hint="eastAsia"/>
        </w:rPr>
        <w:t>其他的都是</w:t>
      </w:r>
      <w:r>
        <w:rPr>
          <w:rFonts w:hint="eastAsia"/>
        </w:rPr>
        <w:t>NameOfOption: ValueOfOption</w:t>
      </w:r>
      <w:r>
        <w:rPr>
          <w:rFonts w:hint="eastAsia"/>
        </w:rPr>
        <w:t>的形式。</w:t>
      </w:r>
    </w:p>
    <w:p w:rsidR="00B13A8E" w:rsidRDefault="00B13A8E" w:rsidP="00344275">
      <w:pPr>
        <w:spacing w:beforeLines="50" w:before="156" w:afterLines="50" w:after="156"/>
      </w:pPr>
      <w:r>
        <w:rPr>
          <w:rFonts w:hint="eastAsia"/>
        </w:rPr>
        <w:t>下面是</w:t>
      </w:r>
      <w:r>
        <w:rPr>
          <w:rFonts w:hint="eastAsia"/>
        </w:rPr>
        <w:t>DESCRIPTION</w:t>
      </w:r>
      <w:r>
        <w:rPr>
          <w:rFonts w:hint="eastAsia"/>
        </w:rPr>
        <w:t>文件的一个简单示例</w:t>
      </w:r>
    </w:p>
    <w:p w:rsidR="00B13A8E" w:rsidRDefault="00B13A8E" w:rsidP="00344275">
      <w:pPr>
        <w:ind w:leftChars="200" w:left="420"/>
      </w:pPr>
      <w:r>
        <w:t>Name: The name of my package</w:t>
      </w:r>
    </w:p>
    <w:p w:rsidR="00B13A8E" w:rsidRDefault="00B13A8E" w:rsidP="00344275">
      <w:pPr>
        <w:ind w:leftChars="200" w:left="420"/>
      </w:pPr>
      <w:r>
        <w:t>Version: 1.0.0</w:t>
      </w:r>
    </w:p>
    <w:p w:rsidR="00B13A8E" w:rsidRDefault="00B13A8E" w:rsidP="00344275">
      <w:pPr>
        <w:ind w:leftChars="200" w:left="420"/>
      </w:pPr>
      <w:r>
        <w:t>Date: 2007-18-04</w:t>
      </w:r>
    </w:p>
    <w:p w:rsidR="00B13A8E" w:rsidRDefault="00B13A8E" w:rsidP="00344275">
      <w:pPr>
        <w:ind w:leftChars="200" w:left="420"/>
      </w:pPr>
      <w:r>
        <w:t>Author: The name (and possibly email) of the package author.</w:t>
      </w:r>
    </w:p>
    <w:p w:rsidR="00B13A8E" w:rsidRDefault="00B13A8E" w:rsidP="00344275">
      <w:pPr>
        <w:ind w:leftChars="200" w:left="420"/>
      </w:pPr>
      <w:r>
        <w:t>Maintainer: The name (and possibly email) of the current</w:t>
      </w:r>
    </w:p>
    <w:p w:rsidR="00B13A8E" w:rsidRDefault="00B13A8E" w:rsidP="00344275">
      <w:pPr>
        <w:ind w:leftChars="200" w:left="420"/>
      </w:pPr>
      <w:r>
        <w:t xml:space="preserve"> package maintainer.</w:t>
      </w:r>
    </w:p>
    <w:p w:rsidR="00B13A8E" w:rsidRDefault="00B13A8E" w:rsidP="00344275">
      <w:pPr>
        <w:ind w:leftChars="200" w:left="420"/>
      </w:pPr>
      <w:r>
        <w:t>Title: The title of the package</w:t>
      </w:r>
    </w:p>
    <w:p w:rsidR="00B13A8E" w:rsidRDefault="00B13A8E" w:rsidP="00344275">
      <w:pPr>
        <w:ind w:leftChars="200" w:left="420"/>
      </w:pPr>
      <w:r>
        <w:t>Description: A short description of the package.  If this</w:t>
      </w:r>
    </w:p>
    <w:p w:rsidR="00B13A8E" w:rsidRDefault="00B13A8E" w:rsidP="00344275">
      <w:pPr>
        <w:ind w:leftChars="200" w:left="420"/>
      </w:pPr>
      <w:r>
        <w:t xml:space="preserve"> description gets too long for one line it can continue</w:t>
      </w:r>
    </w:p>
    <w:p w:rsidR="00B13A8E" w:rsidRDefault="00B13A8E" w:rsidP="00344275">
      <w:pPr>
        <w:ind w:leftChars="200" w:left="420"/>
      </w:pPr>
      <w:r>
        <w:t xml:space="preserve"> on the next by adding a space to the beginning of the</w:t>
      </w:r>
    </w:p>
    <w:p w:rsidR="00B13A8E" w:rsidRDefault="00B13A8E" w:rsidP="00344275">
      <w:pPr>
        <w:ind w:leftChars="200" w:left="420"/>
      </w:pPr>
      <w:r>
        <w:t xml:space="preserve"> following lines.</w:t>
      </w:r>
    </w:p>
    <w:p w:rsidR="00B13A8E" w:rsidRDefault="00B13A8E" w:rsidP="00344275">
      <w:pPr>
        <w:ind w:leftChars="200" w:left="420"/>
      </w:pPr>
      <w:r>
        <w:t>License: GPLv3+</w:t>
      </w:r>
    </w:p>
    <w:p w:rsidR="00B13A8E" w:rsidRDefault="00B13A8E" w:rsidP="00344275">
      <w:pPr>
        <w:spacing w:beforeLines="50" w:before="156" w:afterLines="50" w:after="156"/>
      </w:pPr>
      <w:r w:rsidRPr="00B13A8E">
        <w:rPr>
          <w:rFonts w:hint="eastAsia"/>
        </w:rPr>
        <w:t>包管理器当前识别以下关键字</w:t>
      </w:r>
    </w:p>
    <w:p w:rsidR="00B13A8E" w:rsidRDefault="00B13A8E" w:rsidP="00344275">
      <w:r>
        <w:t>Name</w:t>
      </w:r>
    </w:p>
    <w:p w:rsidR="00B13A8E" w:rsidRDefault="00B13A8E" w:rsidP="00344275">
      <w:pPr>
        <w:ind w:leftChars="200" w:left="420"/>
      </w:pPr>
      <w:r>
        <w:t>Name of the package.</w:t>
      </w:r>
    </w:p>
    <w:p w:rsidR="00B13A8E" w:rsidRDefault="00B13A8E" w:rsidP="00344275">
      <w:pPr>
        <w:spacing w:beforeLines="50" w:before="156"/>
      </w:pPr>
      <w:r>
        <w:t>Version</w:t>
      </w:r>
    </w:p>
    <w:p w:rsidR="00B13A8E" w:rsidRDefault="00B13A8E" w:rsidP="00344275">
      <w:pPr>
        <w:ind w:leftChars="200" w:left="420"/>
      </w:pPr>
      <w:r>
        <w:t>Version of the package. A package version is typically digits separated by dots but may also contain ‘+’, ‘-’, ‘~’, and alphanumeric characters (in the "C" locale). For example, "2.1.0+" could indicate a development version of a package. Versions are compared using compare_versions.</w:t>
      </w:r>
    </w:p>
    <w:p w:rsidR="00B13A8E" w:rsidRDefault="00B13A8E" w:rsidP="00344275">
      <w:pPr>
        <w:spacing w:beforeLines="50" w:before="156"/>
      </w:pPr>
      <w:r>
        <w:t>Date</w:t>
      </w:r>
    </w:p>
    <w:p w:rsidR="00B13A8E" w:rsidRDefault="00B13A8E" w:rsidP="00344275">
      <w:pPr>
        <w:ind w:leftChars="200" w:left="420"/>
      </w:pPr>
      <w:r>
        <w:t>Date of last update.</w:t>
      </w:r>
    </w:p>
    <w:p w:rsidR="00B13A8E" w:rsidRDefault="00B13A8E" w:rsidP="00344275">
      <w:pPr>
        <w:spacing w:beforeLines="50" w:before="156"/>
      </w:pPr>
      <w:r>
        <w:t>Author</w:t>
      </w:r>
    </w:p>
    <w:p w:rsidR="00B13A8E" w:rsidRDefault="00B13A8E" w:rsidP="00344275">
      <w:pPr>
        <w:ind w:leftChars="200" w:left="420"/>
      </w:pPr>
      <w:r>
        <w:t>Original author of the package.</w:t>
      </w:r>
    </w:p>
    <w:p w:rsidR="00B13A8E" w:rsidRDefault="00B13A8E" w:rsidP="00344275">
      <w:pPr>
        <w:spacing w:beforeLines="50" w:before="156"/>
      </w:pPr>
      <w:r>
        <w:t>Maintainer</w:t>
      </w:r>
    </w:p>
    <w:p w:rsidR="00B13A8E" w:rsidRDefault="00B13A8E" w:rsidP="00344275">
      <w:pPr>
        <w:ind w:leftChars="200" w:left="420"/>
      </w:pPr>
      <w:r>
        <w:t>Maintainer of the package.</w:t>
      </w:r>
    </w:p>
    <w:p w:rsidR="00B13A8E" w:rsidRDefault="00B13A8E" w:rsidP="00344275">
      <w:pPr>
        <w:spacing w:beforeLines="50" w:before="156"/>
      </w:pPr>
      <w:r>
        <w:t>Title</w:t>
      </w:r>
    </w:p>
    <w:p w:rsidR="00B13A8E" w:rsidRDefault="00B13A8E" w:rsidP="00344275">
      <w:pPr>
        <w:ind w:leftChars="200" w:left="420"/>
      </w:pPr>
      <w:r>
        <w:t>A one line description of the package.</w:t>
      </w:r>
    </w:p>
    <w:p w:rsidR="00B13A8E" w:rsidRDefault="00B13A8E" w:rsidP="00344275">
      <w:pPr>
        <w:spacing w:beforeLines="50" w:before="156"/>
      </w:pPr>
      <w:r>
        <w:t>Description</w:t>
      </w:r>
    </w:p>
    <w:p w:rsidR="00B13A8E" w:rsidRDefault="00B13A8E" w:rsidP="00344275">
      <w:pPr>
        <w:ind w:leftChars="200" w:left="420"/>
      </w:pPr>
      <w:r>
        <w:t>A one paragraph description of the package.</w:t>
      </w:r>
    </w:p>
    <w:p w:rsidR="00B13A8E" w:rsidRDefault="00B13A8E" w:rsidP="00344275">
      <w:pPr>
        <w:spacing w:beforeLines="50" w:before="156"/>
      </w:pPr>
      <w:r>
        <w:t>Categories</w:t>
      </w:r>
    </w:p>
    <w:p w:rsidR="00B13A8E" w:rsidRDefault="00B13A8E" w:rsidP="00344275">
      <w:pPr>
        <w:ind w:leftChars="200" w:left="420"/>
      </w:pPr>
      <w:r>
        <w:lastRenderedPageBreak/>
        <w:t>Optional keyword describing the package (if no INDEX file is given this is mandatory).</w:t>
      </w:r>
    </w:p>
    <w:p w:rsidR="00B13A8E" w:rsidRDefault="00B13A8E" w:rsidP="00344275">
      <w:pPr>
        <w:spacing w:beforeLines="50" w:before="156"/>
      </w:pPr>
      <w:r>
        <w:t>Problems</w:t>
      </w:r>
    </w:p>
    <w:p w:rsidR="00B13A8E" w:rsidRDefault="00B13A8E" w:rsidP="00344275">
      <w:pPr>
        <w:ind w:leftChars="200" w:left="420"/>
      </w:pPr>
      <w:r>
        <w:t>Optional list of known problems.</w:t>
      </w:r>
    </w:p>
    <w:p w:rsidR="00B13A8E" w:rsidRDefault="00B13A8E" w:rsidP="00344275">
      <w:pPr>
        <w:spacing w:beforeLines="50" w:before="156"/>
      </w:pPr>
      <w:r>
        <w:t>Url</w:t>
      </w:r>
    </w:p>
    <w:p w:rsidR="00B13A8E" w:rsidRDefault="00B13A8E" w:rsidP="00344275">
      <w:pPr>
        <w:ind w:leftChars="200" w:left="420"/>
      </w:pPr>
      <w:r>
        <w:t>Optional list of homepages related to the package.</w:t>
      </w:r>
    </w:p>
    <w:p w:rsidR="00B13A8E" w:rsidRDefault="00B13A8E" w:rsidP="00344275">
      <w:pPr>
        <w:spacing w:beforeLines="50" w:before="156"/>
      </w:pPr>
      <w:r>
        <w:t>Depends</w:t>
      </w:r>
    </w:p>
    <w:p w:rsidR="00B13A8E" w:rsidRDefault="00B13A8E" w:rsidP="00344275">
      <w:pPr>
        <w:ind w:leftChars="200" w:left="420"/>
      </w:pPr>
      <w:r>
        <w:t>A list of other Octave packages that this package depends on. This can include dependencies on particular versions, with the following format:</w:t>
      </w:r>
    </w:p>
    <w:p w:rsidR="00B13A8E" w:rsidRDefault="00B13A8E" w:rsidP="00344275">
      <w:pPr>
        <w:spacing w:beforeLines="50" w:before="156"/>
        <w:ind w:leftChars="200" w:left="420"/>
      </w:pPr>
      <w:r>
        <w:t>Depends: package (&gt;= 1.0.0)</w:t>
      </w:r>
    </w:p>
    <w:p w:rsidR="00B13A8E" w:rsidRDefault="00B13A8E" w:rsidP="00344275">
      <w:pPr>
        <w:ind w:leftChars="400" w:left="840"/>
      </w:pPr>
      <w:r>
        <w:t>Possible operators are &lt;, &lt;=, ==, &gt;= or &gt;. If the part of the dependency in () is missing, any version of the package is acceptable. Multiple dependencies can be defined as a comma separated list. This can be used to define a range of versions of a particular package:</w:t>
      </w:r>
    </w:p>
    <w:p w:rsidR="00B13A8E" w:rsidRDefault="00B13A8E" w:rsidP="00344275">
      <w:pPr>
        <w:spacing w:beforeLines="50" w:before="156"/>
        <w:ind w:leftChars="200" w:left="420"/>
      </w:pPr>
      <w:r>
        <w:t>Depends: package (&gt;= 1.0.0), package (&lt; 1.5.0)</w:t>
      </w:r>
    </w:p>
    <w:p w:rsidR="00B13A8E" w:rsidRDefault="00B13A8E" w:rsidP="00344275">
      <w:pPr>
        <w:ind w:leftChars="400" w:left="840"/>
      </w:pPr>
      <w:r>
        <w:t>It is also possible to depend on particular versions of Octave core:</w:t>
      </w:r>
    </w:p>
    <w:p w:rsidR="00B13A8E" w:rsidRDefault="00B13A8E" w:rsidP="00344275">
      <w:pPr>
        <w:spacing w:beforeLines="50" w:before="156"/>
        <w:ind w:leftChars="200" w:left="420"/>
      </w:pPr>
      <w:r>
        <w:t>Depends: octave (&gt;= 3.8.0)</w:t>
      </w:r>
    </w:p>
    <w:p w:rsidR="00B13A8E" w:rsidRDefault="00B13A8E" w:rsidP="00344275">
      <w:pPr>
        <w:spacing w:beforeLines="50" w:before="156"/>
      </w:pPr>
      <w:r>
        <w:t>License</w:t>
      </w:r>
    </w:p>
    <w:p w:rsidR="00B13A8E" w:rsidRDefault="00B13A8E" w:rsidP="00344275">
      <w:pPr>
        <w:ind w:leftChars="200" w:left="420"/>
      </w:pPr>
      <w:r w:rsidRPr="00B13A8E">
        <w:rPr>
          <w:rFonts w:hint="eastAsia"/>
        </w:rPr>
        <w:t>使用许可证的可选简短描述</w:t>
      </w:r>
      <w:r w:rsidRPr="00B13A8E">
        <w:rPr>
          <w:rFonts w:hint="eastAsia"/>
        </w:rPr>
        <w:t>(</w:t>
      </w:r>
      <w:r w:rsidRPr="00B13A8E">
        <w:rPr>
          <w:rFonts w:hint="eastAsia"/>
        </w:rPr>
        <w:t>例如，</w:t>
      </w:r>
      <w:r w:rsidRPr="00B13A8E">
        <w:rPr>
          <w:rFonts w:hint="eastAsia"/>
        </w:rPr>
        <w:t>GPL</w:t>
      </w:r>
      <w:r w:rsidRPr="00B13A8E">
        <w:rPr>
          <w:rFonts w:hint="eastAsia"/>
        </w:rPr>
        <w:t>版本</w:t>
      </w:r>
      <w:r w:rsidRPr="00B13A8E">
        <w:rPr>
          <w:rFonts w:hint="eastAsia"/>
        </w:rPr>
        <w:t>3</w:t>
      </w:r>
      <w:r w:rsidRPr="00B13A8E">
        <w:rPr>
          <w:rFonts w:hint="eastAsia"/>
        </w:rPr>
        <w:t>或更新版本</w:t>
      </w:r>
      <w:r w:rsidRPr="00B13A8E">
        <w:rPr>
          <w:rFonts w:hint="eastAsia"/>
        </w:rPr>
        <w:t>)</w:t>
      </w:r>
      <w:r w:rsidRPr="00B13A8E">
        <w:rPr>
          <w:rFonts w:hint="eastAsia"/>
        </w:rPr>
        <w:t>。这是可选的，因为文件复制是强制性的。</w:t>
      </w:r>
    </w:p>
    <w:p w:rsidR="00B13A8E" w:rsidRDefault="00B13A8E" w:rsidP="00344275">
      <w:pPr>
        <w:spacing w:beforeLines="50" w:before="156"/>
      </w:pPr>
      <w:r>
        <w:t>SystemRequirements</w:t>
      </w:r>
    </w:p>
    <w:p w:rsidR="00B13A8E" w:rsidRDefault="00B13A8E" w:rsidP="00344275">
      <w:pPr>
        <w:ind w:leftChars="200" w:left="420"/>
      </w:pPr>
      <w:r w:rsidRPr="00B13A8E">
        <w:rPr>
          <w:rFonts w:hint="eastAsia"/>
        </w:rPr>
        <w:t>这些是包的外部安装依赖项，包管理器不会检查它们。这是对发行包程序的一个提示。它们遵循与</w:t>
      </w:r>
      <w:r w:rsidRPr="00B13A8E">
        <w:rPr>
          <w:rFonts w:hint="eastAsia"/>
        </w:rPr>
        <w:t>Depends</w:t>
      </w:r>
      <w:r w:rsidRPr="00B13A8E">
        <w:rPr>
          <w:rFonts w:hint="eastAsia"/>
        </w:rPr>
        <w:t>关键字相同的约定。</w:t>
      </w:r>
    </w:p>
    <w:p w:rsidR="00B13A8E" w:rsidRDefault="00B13A8E" w:rsidP="00344275">
      <w:pPr>
        <w:spacing w:beforeLines="50" w:before="156"/>
      </w:pPr>
      <w:r>
        <w:t>BuildRequires</w:t>
      </w:r>
    </w:p>
    <w:p w:rsidR="00B13A8E" w:rsidRDefault="00B13A8E" w:rsidP="00344275">
      <w:pPr>
        <w:ind w:leftChars="200" w:left="420"/>
      </w:pPr>
      <w:r w:rsidRPr="00B13A8E">
        <w:rPr>
          <w:rFonts w:hint="eastAsia"/>
        </w:rPr>
        <w:t>这些是包的外部构建依赖项，包管理器不会检查它们。这是对发行包程序的一个提示。它们遵循与</w:t>
      </w:r>
      <w:r w:rsidRPr="00B13A8E">
        <w:rPr>
          <w:rFonts w:hint="eastAsia"/>
        </w:rPr>
        <w:t>Depends</w:t>
      </w:r>
      <w:r w:rsidRPr="00B13A8E">
        <w:rPr>
          <w:rFonts w:hint="eastAsia"/>
        </w:rPr>
        <w:t>关键字相同的约定。请注意，通常情况下，诸如</w:t>
      </w:r>
      <w:r w:rsidRPr="00B13A8E">
        <w:rPr>
          <w:rFonts w:hint="eastAsia"/>
        </w:rPr>
        <w:t>rpm</w:t>
      </w:r>
      <w:r w:rsidRPr="00B13A8E">
        <w:rPr>
          <w:rFonts w:hint="eastAsia"/>
        </w:rPr>
        <w:t>或</w:t>
      </w:r>
      <w:r w:rsidRPr="00B13A8E">
        <w:rPr>
          <w:rFonts w:hint="eastAsia"/>
        </w:rPr>
        <w:t>deb</w:t>
      </w:r>
      <w:r w:rsidRPr="00B13A8E">
        <w:rPr>
          <w:rFonts w:hint="eastAsia"/>
        </w:rPr>
        <w:t>之类的打包系统会自动从构建依赖中探测安装依赖，因此</w:t>
      </w:r>
      <w:r w:rsidRPr="00B13A8E">
        <w:rPr>
          <w:rFonts w:hint="eastAsia"/>
        </w:rPr>
        <w:t>buildrerequires</w:t>
      </w:r>
      <w:r w:rsidRPr="00B13A8E">
        <w:rPr>
          <w:rFonts w:hint="eastAsia"/>
        </w:rPr>
        <w:t>依赖通常会消除对</w:t>
      </w:r>
      <w:r w:rsidRPr="00B13A8E">
        <w:rPr>
          <w:rFonts w:hint="eastAsia"/>
        </w:rPr>
        <w:t>SystemRequirements</w:t>
      </w:r>
      <w:r w:rsidRPr="00B13A8E">
        <w:rPr>
          <w:rFonts w:hint="eastAsia"/>
        </w:rPr>
        <w:t>依赖的需要。</w:t>
      </w:r>
    </w:p>
    <w:p w:rsidR="00B13A8E" w:rsidRDefault="00B13A8E" w:rsidP="00344275">
      <w:pPr>
        <w:spacing w:beforeLines="50" w:before="156"/>
      </w:pPr>
      <w:r w:rsidRPr="00B13A8E">
        <w:rPr>
          <w:rFonts w:hint="eastAsia"/>
        </w:rPr>
        <w:t>开发人员可以根据自己的目的自由地向</w:t>
      </w:r>
      <w:r w:rsidRPr="00B13A8E">
        <w:rPr>
          <w:rFonts w:hint="eastAsia"/>
        </w:rPr>
        <w:t>DESCRIPTION</w:t>
      </w:r>
      <w:r w:rsidRPr="00B13A8E">
        <w:rPr>
          <w:rFonts w:hint="eastAsia"/>
        </w:rPr>
        <w:t>文件添加其他参数。进一步帮助打包器的一个细节是</w:t>
      </w:r>
      <w:r w:rsidRPr="00B13A8E">
        <w:rPr>
          <w:rFonts w:hint="eastAsia"/>
        </w:rPr>
        <w:t>SystemRequirements</w:t>
      </w:r>
      <w:r w:rsidRPr="00B13A8E">
        <w:rPr>
          <w:rFonts w:hint="eastAsia"/>
        </w:rPr>
        <w:t>和</w:t>
      </w:r>
      <w:r w:rsidRPr="00B13A8E">
        <w:rPr>
          <w:rFonts w:hint="eastAsia"/>
        </w:rPr>
        <w:t>buildrerequires</w:t>
      </w:r>
      <w:r w:rsidRPr="00B13A8E">
        <w:rPr>
          <w:rFonts w:hint="eastAsia"/>
        </w:rPr>
        <w:t>关键字可以有一个依赖于发行版的部分，并且自动构建过程将使用它们。格式的一个例子是</w:t>
      </w:r>
    </w:p>
    <w:p w:rsidR="00B13A8E" w:rsidRDefault="00B13A8E" w:rsidP="00344275">
      <w:pPr>
        <w:spacing w:beforeLines="50" w:before="156"/>
        <w:ind w:leftChars="200" w:left="420"/>
      </w:pPr>
      <w:r w:rsidRPr="00B13A8E">
        <w:t>BuildRequires: libtermcap-devel [Mandriva] libtermcap2-devel</w:t>
      </w:r>
    </w:p>
    <w:p w:rsidR="00B13A8E" w:rsidRDefault="00B13A8E" w:rsidP="00344275">
      <w:pPr>
        <w:spacing w:beforeLines="50" w:before="156"/>
      </w:pPr>
      <w:r w:rsidRPr="00B13A8E">
        <w:rPr>
          <w:rFonts w:hint="eastAsia"/>
        </w:rPr>
        <w:t>其中第一个包名将被用作默认值，如果</w:t>
      </w:r>
      <w:r w:rsidRPr="00B13A8E">
        <w:rPr>
          <w:rFonts w:hint="eastAsia"/>
        </w:rPr>
        <w:t>rpm</w:t>
      </w:r>
      <w:r w:rsidRPr="00B13A8E">
        <w:rPr>
          <w:rFonts w:hint="eastAsia"/>
        </w:rPr>
        <w:t>是在</w:t>
      </w:r>
      <w:r w:rsidRPr="00B13A8E">
        <w:rPr>
          <w:rFonts w:hint="eastAsia"/>
        </w:rPr>
        <w:t>Mandriva</w:t>
      </w:r>
      <w:r w:rsidRPr="00B13A8E">
        <w:rPr>
          <w:rFonts w:hint="eastAsia"/>
        </w:rPr>
        <w:t>发行版上构建的，那么将使用第二个包名来代替。</w:t>
      </w:r>
    </w:p>
    <w:p w:rsidR="00B13A8E" w:rsidRPr="00344275" w:rsidRDefault="00B13A8E" w:rsidP="00344275">
      <w:pPr>
        <w:spacing w:beforeLines="50" w:before="156"/>
        <w:rPr>
          <w:b/>
        </w:rPr>
      </w:pPr>
      <w:r w:rsidRPr="00344275">
        <w:rPr>
          <w:rFonts w:hint="eastAsia"/>
          <w:b/>
        </w:rPr>
        <w:t>37.4.2 INDEX</w:t>
      </w:r>
      <w:r w:rsidRPr="00344275">
        <w:rPr>
          <w:rFonts w:hint="eastAsia"/>
          <w:b/>
        </w:rPr>
        <w:t>文件</w:t>
      </w:r>
    </w:p>
    <w:p w:rsidR="00B13A8E" w:rsidRDefault="00B13A8E" w:rsidP="00344275">
      <w:pPr>
        <w:spacing w:beforeLines="50" w:before="156"/>
      </w:pPr>
      <w:r>
        <w:rPr>
          <w:rFonts w:hint="eastAsia"/>
        </w:rPr>
        <w:t>可选的</w:t>
      </w:r>
      <w:r>
        <w:rPr>
          <w:rFonts w:hint="eastAsia"/>
        </w:rPr>
        <w:t>INDEX</w:t>
      </w:r>
      <w:r>
        <w:rPr>
          <w:rFonts w:hint="eastAsia"/>
        </w:rPr>
        <w:t>文件提供包中函数的分类视图。这个文件的格式非常简单</w:t>
      </w:r>
    </w:p>
    <w:p w:rsidR="00B13A8E" w:rsidRDefault="00B13A8E" w:rsidP="00344275">
      <w:pPr>
        <w:pStyle w:val="a4"/>
        <w:numPr>
          <w:ilvl w:val="0"/>
          <w:numId w:val="8"/>
        </w:numPr>
        <w:ind w:firstLineChars="0"/>
      </w:pPr>
      <w:r>
        <w:rPr>
          <w:rFonts w:hint="eastAsia"/>
        </w:rPr>
        <w:t>以“</w:t>
      </w:r>
      <w:r>
        <w:rPr>
          <w:rFonts w:hint="eastAsia"/>
        </w:rPr>
        <w:t>#</w:t>
      </w:r>
      <w:r>
        <w:rPr>
          <w:rFonts w:hint="eastAsia"/>
        </w:rPr>
        <w:t>”开头的行是注释。</w:t>
      </w:r>
    </w:p>
    <w:p w:rsidR="00B13A8E" w:rsidRDefault="00B13A8E" w:rsidP="00344275">
      <w:pPr>
        <w:pStyle w:val="a4"/>
        <w:numPr>
          <w:ilvl w:val="0"/>
          <w:numId w:val="8"/>
        </w:numPr>
        <w:ind w:firstLineChars="0"/>
      </w:pPr>
      <w:r>
        <w:rPr>
          <w:rFonts w:hint="eastAsia"/>
        </w:rPr>
        <w:t>第一个非注释行应该是这样的</w:t>
      </w:r>
    </w:p>
    <w:p w:rsidR="00B13A8E" w:rsidRDefault="00B13A8E" w:rsidP="00344275">
      <w:pPr>
        <w:ind w:leftChars="400" w:left="840"/>
      </w:pPr>
      <w:r w:rsidRPr="00B13A8E">
        <w:t>toolbox &gt;&gt; Toolbox name</w:t>
      </w:r>
    </w:p>
    <w:p w:rsidR="00B13A8E" w:rsidRDefault="00B13A8E" w:rsidP="00344275">
      <w:pPr>
        <w:pStyle w:val="a4"/>
        <w:numPr>
          <w:ilvl w:val="0"/>
          <w:numId w:val="9"/>
        </w:numPr>
        <w:ind w:firstLineChars="0"/>
      </w:pPr>
      <w:r>
        <w:rPr>
          <w:rFonts w:hint="eastAsia"/>
        </w:rPr>
        <w:t>以字母字符开头的行表示函数的新类别。</w:t>
      </w:r>
    </w:p>
    <w:p w:rsidR="00B13A8E" w:rsidRDefault="00B13A8E" w:rsidP="00344275">
      <w:pPr>
        <w:pStyle w:val="a4"/>
        <w:numPr>
          <w:ilvl w:val="0"/>
          <w:numId w:val="9"/>
        </w:numPr>
        <w:ind w:firstLineChars="0"/>
      </w:pPr>
      <w:r>
        <w:rPr>
          <w:rFonts w:hint="eastAsia"/>
        </w:rPr>
        <w:t>以空格字符开头的行表示该行上的函数名属于最后提到的类别。</w:t>
      </w:r>
    </w:p>
    <w:p w:rsidR="00B13A8E" w:rsidRDefault="00B13A8E" w:rsidP="00344275">
      <w:pPr>
        <w:spacing w:beforeLines="50" w:before="156"/>
      </w:pPr>
      <w:r>
        <w:rPr>
          <w:rFonts w:hint="eastAsia"/>
        </w:rPr>
        <w:t>该格式可以用以下示例进行总结</w:t>
      </w:r>
      <w:r>
        <w:rPr>
          <w:rFonts w:hint="eastAsia"/>
        </w:rPr>
        <w:t>:</w:t>
      </w:r>
    </w:p>
    <w:p w:rsidR="00B13A8E" w:rsidRDefault="00B13A8E" w:rsidP="00344275">
      <w:pPr>
        <w:spacing w:beforeLines="50" w:before="156"/>
        <w:ind w:leftChars="200" w:left="420"/>
      </w:pPr>
      <w:r>
        <w:lastRenderedPageBreak/>
        <w:t># A comment</w:t>
      </w:r>
    </w:p>
    <w:p w:rsidR="00B13A8E" w:rsidRDefault="00B13A8E" w:rsidP="00344275">
      <w:pPr>
        <w:ind w:leftChars="200" w:left="420"/>
      </w:pPr>
      <w:r>
        <w:t>toolbox &gt;&gt; Toolbox name</w:t>
      </w:r>
    </w:p>
    <w:p w:rsidR="00B13A8E" w:rsidRDefault="00B13A8E" w:rsidP="00344275">
      <w:pPr>
        <w:ind w:leftChars="200" w:left="420"/>
      </w:pPr>
      <w:r>
        <w:t>Category Name 1</w:t>
      </w:r>
    </w:p>
    <w:p w:rsidR="00B13A8E" w:rsidRDefault="00B13A8E" w:rsidP="00344275">
      <w:pPr>
        <w:ind w:leftChars="200" w:left="420"/>
      </w:pPr>
      <w:r>
        <w:t xml:space="preserve"> function1 function2 function3</w:t>
      </w:r>
    </w:p>
    <w:p w:rsidR="00B13A8E" w:rsidRDefault="00B13A8E" w:rsidP="00344275">
      <w:pPr>
        <w:ind w:leftChars="200" w:left="420"/>
      </w:pPr>
      <w:r>
        <w:t xml:space="preserve"> function4</w:t>
      </w:r>
    </w:p>
    <w:p w:rsidR="00B13A8E" w:rsidRDefault="00B13A8E" w:rsidP="00344275">
      <w:pPr>
        <w:ind w:leftChars="200" w:left="420"/>
      </w:pPr>
      <w:r>
        <w:t>Category Name 2</w:t>
      </w:r>
    </w:p>
    <w:p w:rsidR="00B13A8E" w:rsidRDefault="00B13A8E" w:rsidP="00344275">
      <w:pPr>
        <w:ind w:leftChars="200" w:left="420"/>
      </w:pPr>
      <w:r>
        <w:t xml:space="preserve"> function2 function5</w:t>
      </w:r>
    </w:p>
    <w:p w:rsidR="00B13A8E" w:rsidRDefault="00B13A8E" w:rsidP="00344275">
      <w:pPr>
        <w:spacing w:beforeLines="50" w:before="156"/>
      </w:pPr>
      <w:r w:rsidRPr="00B13A8E">
        <w:rPr>
          <w:rFonts w:hint="eastAsia"/>
        </w:rPr>
        <w:t>如果您希望引用用户可能希望在您的包中找到但不存在的函数，提供解决方法或指出该函数在其他地方可用，您可以使用</w:t>
      </w:r>
      <w:r w:rsidRPr="00B13A8E">
        <w:rPr>
          <w:rFonts w:hint="eastAsia"/>
        </w:rPr>
        <w:t>:</w:t>
      </w:r>
    </w:p>
    <w:p w:rsidR="00B13A8E" w:rsidRDefault="00B13A8E" w:rsidP="00344275">
      <w:pPr>
        <w:spacing w:beforeLines="50" w:before="156"/>
        <w:ind w:leftChars="200" w:left="420"/>
      </w:pPr>
      <w:r w:rsidRPr="00B13A8E">
        <w:t>fn = workaround description</w:t>
      </w:r>
    </w:p>
    <w:p w:rsidR="00B13A8E" w:rsidRDefault="00B13A8E" w:rsidP="00344275">
      <w:pPr>
        <w:spacing w:beforeLines="50" w:before="156"/>
      </w:pPr>
      <w:r w:rsidRPr="00B13A8E">
        <w:rPr>
          <w:rFonts w:hint="eastAsia"/>
        </w:rPr>
        <w:t>当使用</w:t>
      </w:r>
      <w:r w:rsidRPr="00B13A8E">
        <w:rPr>
          <w:rFonts w:hint="eastAsia"/>
        </w:rPr>
        <w:t>pkg description</w:t>
      </w:r>
      <w:r w:rsidRPr="00B13A8E">
        <w:rPr>
          <w:rFonts w:hint="eastAsia"/>
        </w:rPr>
        <w:t>列出包中的函数时，此解决方法描述将不会出现，但它们将在</w:t>
      </w:r>
      <w:r w:rsidRPr="00B13A8E">
        <w:rPr>
          <w:rFonts w:hint="eastAsia"/>
        </w:rPr>
        <w:t>HTML</w:t>
      </w:r>
      <w:r w:rsidRPr="00B13A8E">
        <w:rPr>
          <w:rFonts w:hint="eastAsia"/>
        </w:rPr>
        <w:t>文档中在线发布。变通描述可以使用任何</w:t>
      </w:r>
      <w:r w:rsidRPr="00B13A8E">
        <w:rPr>
          <w:rFonts w:hint="eastAsia"/>
        </w:rPr>
        <w:t>HTML</w:t>
      </w:r>
      <w:r w:rsidRPr="00B13A8E">
        <w:rPr>
          <w:rFonts w:hint="eastAsia"/>
        </w:rPr>
        <w:t>标记，但请记住，它将被括在粗体环境中。的特殊情况</w:t>
      </w:r>
      <w:r w:rsidRPr="00B13A8E">
        <w:rPr>
          <w:rFonts w:hint="eastAsia"/>
        </w:rPr>
        <w:t>:</w:t>
      </w:r>
    </w:p>
    <w:p w:rsidR="00B13A8E" w:rsidRDefault="00B13A8E" w:rsidP="00344275">
      <w:pPr>
        <w:spacing w:beforeLines="50" w:before="156"/>
        <w:ind w:leftChars="200" w:left="420"/>
      </w:pPr>
      <w:r w:rsidRPr="00B13A8E">
        <w:t>fn = use &lt;code&gt;alternate expression&lt;/code&gt;</w:t>
      </w:r>
    </w:p>
    <w:p w:rsidR="00B13A8E" w:rsidRDefault="00B13A8E" w:rsidP="00344275">
      <w:pPr>
        <w:spacing w:beforeLines="50" w:before="156"/>
      </w:pPr>
      <w:r w:rsidRPr="00B13A8E">
        <w:rPr>
          <w:rFonts w:hint="eastAsia"/>
        </w:rPr>
        <w:t>粗体斜体将被自动抑制。即使在引用中也需要使用</w:t>
      </w:r>
      <w:r w:rsidRPr="00B13A8E">
        <w:rPr>
          <w:rFonts w:hint="eastAsia"/>
        </w:rPr>
        <w:t>&lt;code&gt;:</w:t>
      </w:r>
    </w:p>
    <w:p w:rsidR="00B13A8E" w:rsidRDefault="00B13A8E" w:rsidP="00344275">
      <w:pPr>
        <w:spacing w:line="480" w:lineRule="auto"/>
        <w:ind w:leftChars="200" w:left="420"/>
      </w:pPr>
      <w:r w:rsidRPr="00B13A8E">
        <w:t>fn = use &lt;a href="someothersite.html"&gt;&lt;code&gt;fn&lt;/code&gt;&lt;/a&gt;</w:t>
      </w:r>
    </w:p>
    <w:p w:rsidR="00B13A8E" w:rsidRDefault="00B13A8E" w:rsidP="00B13A8E">
      <w:r w:rsidRPr="00B13A8E">
        <w:rPr>
          <w:rFonts w:hint="eastAsia"/>
        </w:rPr>
        <w:t>有时函数只是部分兼容，在这种情况下，您可以单独列出不兼容的情况。要引用包中的另一个函数，使用</w:t>
      </w:r>
      <w:r w:rsidRPr="00B13A8E">
        <w:rPr>
          <w:rFonts w:hint="eastAsia"/>
        </w:rPr>
        <w:t>&lt;f&gt;fn&lt;/f&gt;</w:t>
      </w:r>
      <w:r w:rsidRPr="00B13A8E">
        <w:rPr>
          <w:rFonts w:hint="eastAsia"/>
        </w:rPr>
        <w:t>。例如</w:t>
      </w:r>
      <w:r w:rsidRPr="00B13A8E">
        <w:rPr>
          <w:rFonts w:hint="eastAsia"/>
        </w:rPr>
        <w:t>:</w:t>
      </w:r>
    </w:p>
    <w:p w:rsidR="00B13A8E" w:rsidRDefault="00B13A8E" w:rsidP="00344275">
      <w:pPr>
        <w:spacing w:line="480" w:lineRule="auto"/>
        <w:ind w:leftChars="200" w:left="420"/>
      </w:pPr>
      <w:r w:rsidRPr="00B13A8E">
        <w:t>eig (a, b) = use &lt;f&gt;qz&lt;/f&gt;</w:t>
      </w:r>
    </w:p>
    <w:p w:rsidR="00B13A8E" w:rsidRDefault="00B13A8E" w:rsidP="00B13A8E">
      <w:r w:rsidRPr="00B13A8E">
        <w:rPr>
          <w:rFonts w:hint="eastAsia"/>
        </w:rPr>
        <w:t>由于站点可能有许多缺失的功能，您可以定义宏，而不是一遍又一遍地键入相同的链接。</w:t>
      </w:r>
    </w:p>
    <w:p w:rsidR="00B13A8E" w:rsidRDefault="00B13A8E" w:rsidP="00344275">
      <w:pPr>
        <w:spacing w:line="480" w:lineRule="auto"/>
        <w:ind w:leftChars="200" w:left="420"/>
      </w:pPr>
      <w:r w:rsidRPr="00B13A8E">
        <w:t>$id = expansion</w:t>
      </w:r>
    </w:p>
    <w:p w:rsidR="00B13A8E" w:rsidRDefault="00B13A8E" w:rsidP="00344275">
      <w:pPr>
        <w:spacing w:afterLines="50" w:after="156"/>
      </w:pPr>
      <w:r w:rsidRPr="00B13A8E">
        <w:rPr>
          <w:rFonts w:hint="eastAsia"/>
        </w:rPr>
        <w:t>定义宏</w:t>
      </w:r>
      <w:r w:rsidRPr="00B13A8E">
        <w:rPr>
          <w:rFonts w:hint="eastAsia"/>
        </w:rPr>
        <w:t>id</w:t>
      </w:r>
      <w:r w:rsidRPr="00B13A8E">
        <w:rPr>
          <w:rFonts w:hint="eastAsia"/>
        </w:rPr>
        <w:t>。你可以在描述的任何地方使用</w:t>
      </w:r>
      <w:r w:rsidRPr="00B13A8E">
        <w:rPr>
          <w:rFonts w:hint="eastAsia"/>
        </w:rPr>
        <w:t>$id</w:t>
      </w:r>
      <w:r w:rsidRPr="00B13A8E">
        <w:rPr>
          <w:rFonts w:hint="eastAsia"/>
        </w:rPr>
        <w:t>，它将被扩展。例如</w:t>
      </w:r>
      <w:r w:rsidRPr="00B13A8E">
        <w:rPr>
          <w:rFonts w:hint="eastAsia"/>
        </w:rPr>
        <w:t>:</w:t>
      </w:r>
    </w:p>
    <w:p w:rsidR="00B13A8E" w:rsidRDefault="00B13A8E" w:rsidP="00344275">
      <w:pPr>
        <w:ind w:leftChars="200" w:left="420"/>
      </w:pPr>
      <w:r>
        <w:t>$TSA = see &lt;a href="link_to_spctools"&gt;SPC Tools&lt;/a&gt;</w:t>
      </w:r>
    </w:p>
    <w:p w:rsidR="00B13A8E" w:rsidRDefault="00B13A8E" w:rsidP="00344275">
      <w:pPr>
        <w:ind w:leftChars="200" w:left="420"/>
      </w:pPr>
      <w:r>
        <w:t>arcov = $TSA &lt;code&gt;armcv&lt;/code&gt;</w:t>
      </w:r>
    </w:p>
    <w:p w:rsidR="00B13A8E" w:rsidRDefault="00B13A8E" w:rsidP="00344275">
      <w:pPr>
        <w:spacing w:beforeLines="50" w:before="156" w:afterLines="50" w:after="156"/>
      </w:pPr>
      <w:r w:rsidRPr="00B13A8E">
        <w:rPr>
          <w:rFonts w:hint="eastAsia"/>
        </w:rPr>
        <w:t>Id</w:t>
      </w:r>
      <w:r w:rsidRPr="00B13A8E">
        <w:rPr>
          <w:rFonts w:hint="eastAsia"/>
        </w:rPr>
        <w:t>是由字母、数字和</w:t>
      </w:r>
      <w:r w:rsidRPr="00B13A8E">
        <w:rPr>
          <w:rFonts w:hint="eastAsia"/>
        </w:rPr>
        <w:t>_</w:t>
      </w:r>
      <w:r w:rsidRPr="00B13A8E">
        <w:rPr>
          <w:rFonts w:hint="eastAsia"/>
        </w:rPr>
        <w:t>组成的任意字符串。</w:t>
      </w:r>
    </w:p>
    <w:p w:rsidR="00B13A8E" w:rsidRPr="00344275" w:rsidRDefault="00B13A8E" w:rsidP="00344275">
      <w:pPr>
        <w:spacing w:beforeLines="50" w:before="156" w:afterLines="50" w:after="156"/>
        <w:rPr>
          <w:b/>
        </w:rPr>
      </w:pPr>
      <w:r w:rsidRPr="00344275">
        <w:rPr>
          <w:rFonts w:hint="eastAsia"/>
          <w:b/>
        </w:rPr>
        <w:t>37.4.3 PKG_ADD</w:t>
      </w:r>
      <w:r w:rsidRPr="00344275">
        <w:rPr>
          <w:rFonts w:hint="eastAsia"/>
          <w:b/>
        </w:rPr>
        <w:t>和</w:t>
      </w:r>
      <w:r w:rsidRPr="00344275">
        <w:rPr>
          <w:rFonts w:hint="eastAsia"/>
          <w:b/>
        </w:rPr>
        <w:t>PKG_DEL</w:t>
      </w:r>
      <w:r w:rsidRPr="00344275">
        <w:rPr>
          <w:rFonts w:hint="eastAsia"/>
          <w:b/>
        </w:rPr>
        <w:t>指令</w:t>
      </w:r>
    </w:p>
    <w:p w:rsidR="00B13A8E" w:rsidRDefault="00B13A8E" w:rsidP="00344275">
      <w:pPr>
        <w:spacing w:beforeLines="50" w:before="156" w:afterLines="50" w:after="156"/>
      </w:pPr>
      <w:r>
        <w:rPr>
          <w:rFonts w:hint="eastAsia"/>
        </w:rPr>
        <w:t>如果包包含称为</w:t>
      </w:r>
      <w:r>
        <w:rPr>
          <w:rFonts w:hint="eastAsia"/>
        </w:rPr>
        <w:t>PKG_ADD</w:t>
      </w:r>
      <w:r>
        <w:rPr>
          <w:rFonts w:hint="eastAsia"/>
        </w:rPr>
        <w:t>或</w:t>
      </w:r>
      <w:r>
        <w:rPr>
          <w:rFonts w:hint="eastAsia"/>
        </w:rPr>
        <w:t>PKG_DEL</w:t>
      </w:r>
      <w:r>
        <w:rPr>
          <w:rFonts w:hint="eastAsia"/>
        </w:rPr>
        <w:t>的文件，则在将包添加或从用户路径中删除时将执行这些文件中的命令。在某些情况下，这样的文件维护起来有点麻烦，因此包管理器支持自动创建这样的文件。如果包中的源文件包含</w:t>
      </w:r>
      <w:r>
        <w:rPr>
          <w:rFonts w:hint="eastAsia"/>
        </w:rPr>
        <w:t>PKG_ADD</w:t>
      </w:r>
      <w:r>
        <w:rPr>
          <w:rFonts w:hint="eastAsia"/>
        </w:rPr>
        <w:t>或</w:t>
      </w:r>
      <w:r>
        <w:rPr>
          <w:rFonts w:hint="eastAsia"/>
        </w:rPr>
        <w:t>PKG_DEL</w:t>
      </w:r>
      <w:r>
        <w:rPr>
          <w:rFonts w:hint="eastAsia"/>
        </w:rPr>
        <w:t>指令，它们将被添加到</w:t>
      </w:r>
      <w:r>
        <w:rPr>
          <w:rFonts w:hint="eastAsia"/>
        </w:rPr>
        <w:t>PKG_ADD</w:t>
      </w:r>
      <w:r>
        <w:rPr>
          <w:rFonts w:hint="eastAsia"/>
        </w:rPr>
        <w:t>或</w:t>
      </w:r>
      <w:r>
        <w:rPr>
          <w:rFonts w:hint="eastAsia"/>
        </w:rPr>
        <w:t>PKG_DEL</w:t>
      </w:r>
      <w:r>
        <w:rPr>
          <w:rFonts w:hint="eastAsia"/>
        </w:rPr>
        <w:t>文件中。</w:t>
      </w:r>
    </w:p>
    <w:p w:rsidR="00B13A8E" w:rsidRDefault="00B13A8E" w:rsidP="00344275">
      <w:pPr>
        <w:spacing w:beforeLines="50" w:before="156" w:afterLines="50" w:after="156"/>
      </w:pPr>
      <w:r>
        <w:rPr>
          <w:rFonts w:hint="eastAsia"/>
        </w:rPr>
        <w:t>在</w:t>
      </w:r>
      <w:r>
        <w:rPr>
          <w:rFonts w:hint="eastAsia"/>
        </w:rPr>
        <w:t>m-files</w:t>
      </w:r>
      <w:r>
        <w:rPr>
          <w:rFonts w:hint="eastAsia"/>
        </w:rPr>
        <w:t>中，</w:t>
      </w:r>
      <w:r>
        <w:rPr>
          <w:rFonts w:hint="eastAsia"/>
        </w:rPr>
        <w:t>PKG_ADD</w:t>
      </w:r>
      <w:r>
        <w:rPr>
          <w:rFonts w:hint="eastAsia"/>
        </w:rPr>
        <w:t>指令看起来像这样</w:t>
      </w:r>
    </w:p>
    <w:p w:rsidR="00B13A8E" w:rsidRDefault="00B13A8E" w:rsidP="00344275">
      <w:pPr>
        <w:spacing w:beforeLines="50" w:before="156" w:afterLines="50" w:after="156"/>
        <w:ind w:leftChars="200" w:left="420"/>
      </w:pPr>
      <w:r w:rsidRPr="00B13A8E">
        <w:t>## PKG_ADD: some_octave_command</w:t>
      </w:r>
    </w:p>
    <w:p w:rsidR="00B13A8E" w:rsidRDefault="00B13A8E" w:rsidP="00344275">
      <w:pPr>
        <w:spacing w:beforeLines="50" w:before="156" w:afterLines="50" w:after="156"/>
      </w:pPr>
      <w:r w:rsidRPr="00B13A8E">
        <w:rPr>
          <w:rFonts w:hint="eastAsia"/>
        </w:rPr>
        <w:t>这样的行应该添加在</w:t>
      </w:r>
      <w:r w:rsidRPr="00B13A8E">
        <w:rPr>
          <w:rFonts w:hint="eastAsia"/>
        </w:rPr>
        <w:t>function</w:t>
      </w:r>
      <w:r w:rsidRPr="00B13A8E">
        <w:rPr>
          <w:rFonts w:hint="eastAsia"/>
        </w:rPr>
        <w:t>关键字之前。在</w:t>
      </w:r>
      <w:r w:rsidRPr="00B13A8E">
        <w:rPr>
          <w:rFonts w:hint="eastAsia"/>
        </w:rPr>
        <w:t>c++</w:t>
      </w:r>
      <w:r w:rsidRPr="00B13A8E">
        <w:rPr>
          <w:rFonts w:hint="eastAsia"/>
        </w:rPr>
        <w:t>文件中，</w:t>
      </w:r>
      <w:r w:rsidRPr="00B13A8E">
        <w:rPr>
          <w:rFonts w:hint="eastAsia"/>
        </w:rPr>
        <w:t>PKG_ADD</w:t>
      </w:r>
      <w:r w:rsidRPr="00B13A8E">
        <w:rPr>
          <w:rFonts w:hint="eastAsia"/>
        </w:rPr>
        <w:t>指令是这样的</w:t>
      </w:r>
    </w:p>
    <w:p w:rsidR="00B13A8E" w:rsidRDefault="00B13A8E" w:rsidP="00344275">
      <w:pPr>
        <w:spacing w:beforeLines="50" w:before="156" w:afterLines="50" w:after="156"/>
        <w:ind w:leftChars="200" w:left="420"/>
      </w:pPr>
      <w:r w:rsidRPr="00B13A8E">
        <w:t>// PKG_ADD: some_octave_command</w:t>
      </w:r>
    </w:p>
    <w:p w:rsidR="00B13A8E" w:rsidRDefault="00B13A8E" w:rsidP="00344275">
      <w:pPr>
        <w:spacing w:beforeLines="50" w:before="156" w:afterLines="50" w:after="156"/>
      </w:pPr>
      <w:r w:rsidRPr="00B13A8E">
        <w:rPr>
          <w:rFonts w:hint="eastAsia"/>
        </w:rPr>
        <w:t>在这两种情况下，</w:t>
      </w:r>
      <w:r w:rsidRPr="00B13A8E">
        <w:rPr>
          <w:rFonts w:hint="eastAsia"/>
        </w:rPr>
        <w:t>some_octave_command</w:t>
      </w:r>
      <w:r w:rsidRPr="00B13A8E">
        <w:rPr>
          <w:rFonts w:hint="eastAsia"/>
        </w:rPr>
        <w:t>都应该</w:t>
      </w:r>
      <w:bookmarkStart w:id="0" w:name="_GoBack"/>
      <w:bookmarkEnd w:id="0"/>
      <w:r w:rsidRPr="00B13A8E">
        <w:rPr>
          <w:rFonts w:hint="eastAsia"/>
        </w:rPr>
        <w:t>替换为应该放在</w:t>
      </w:r>
      <w:r w:rsidRPr="00B13A8E">
        <w:rPr>
          <w:rFonts w:hint="eastAsia"/>
        </w:rPr>
        <w:t>PKG_ADD</w:t>
      </w:r>
      <w:r w:rsidRPr="00B13A8E">
        <w:rPr>
          <w:rFonts w:hint="eastAsia"/>
        </w:rPr>
        <w:t>文件中的命令。</w:t>
      </w:r>
      <w:r w:rsidRPr="00B13A8E">
        <w:rPr>
          <w:rFonts w:hint="eastAsia"/>
        </w:rPr>
        <w:t>PKG_DEL</w:t>
      </w:r>
      <w:r w:rsidRPr="00B13A8E">
        <w:rPr>
          <w:rFonts w:hint="eastAsia"/>
        </w:rPr>
        <w:t>指令以相同的方式工作，除了</w:t>
      </w:r>
      <w:r w:rsidRPr="00B13A8E">
        <w:rPr>
          <w:rFonts w:hint="eastAsia"/>
        </w:rPr>
        <w:t>PKG_ADD</w:t>
      </w:r>
      <w:r w:rsidRPr="00B13A8E">
        <w:rPr>
          <w:rFonts w:hint="eastAsia"/>
        </w:rPr>
        <w:t>关键字被</w:t>
      </w:r>
      <w:r w:rsidRPr="00B13A8E">
        <w:rPr>
          <w:rFonts w:hint="eastAsia"/>
        </w:rPr>
        <w:t>PKG_DEL</w:t>
      </w:r>
      <w:r w:rsidRPr="00B13A8E">
        <w:rPr>
          <w:rFonts w:hint="eastAsia"/>
        </w:rPr>
        <w:t>替换，并且命令被添加到</w:t>
      </w:r>
      <w:r w:rsidRPr="00B13A8E">
        <w:rPr>
          <w:rFonts w:hint="eastAsia"/>
        </w:rPr>
        <w:t>PKG_DEL</w:t>
      </w:r>
      <w:r w:rsidRPr="00B13A8E">
        <w:rPr>
          <w:rFonts w:hint="eastAsia"/>
        </w:rPr>
        <w:t>文件中。</w:t>
      </w:r>
    </w:p>
    <w:p w:rsidR="00B13A8E" w:rsidRPr="00344275" w:rsidRDefault="00B13A8E" w:rsidP="00344275">
      <w:pPr>
        <w:spacing w:beforeLines="50" w:before="156" w:afterLines="50" w:after="156"/>
        <w:rPr>
          <w:b/>
        </w:rPr>
      </w:pPr>
      <w:r w:rsidRPr="00344275">
        <w:rPr>
          <w:rFonts w:hint="eastAsia"/>
          <w:b/>
        </w:rPr>
        <w:lastRenderedPageBreak/>
        <w:t>37.4.4</w:t>
      </w:r>
      <w:r w:rsidRPr="00344275">
        <w:rPr>
          <w:rFonts w:hint="eastAsia"/>
          <w:b/>
        </w:rPr>
        <w:t>部件丢失</w:t>
      </w:r>
    </w:p>
    <w:p w:rsidR="00B13A8E" w:rsidRDefault="00B13A8E" w:rsidP="00344275">
      <w:pPr>
        <w:spacing w:beforeLines="50" w:before="156" w:afterLines="50" w:after="156"/>
      </w:pPr>
      <w:r>
        <w:rPr>
          <w:rFonts w:hint="eastAsia"/>
        </w:rPr>
        <w:t>如果一个包依赖于一个组件，比如另一个</w:t>
      </w:r>
      <w:r>
        <w:rPr>
          <w:rFonts w:hint="eastAsia"/>
        </w:rPr>
        <w:t>Octave</w:t>
      </w:r>
      <w:r>
        <w:rPr>
          <w:rFonts w:hint="eastAsia"/>
        </w:rPr>
        <w:t>包，而这个组件可能不存在，那么安装一个函数告诉用户当某个特定组件丢失时该怎么做可能是有用的。该函数必须由包维护者编写，并使用</w:t>
      </w:r>
      <w:r>
        <w:rPr>
          <w:rFonts w:hint="eastAsia"/>
        </w:rPr>
        <w:t>missing_component_hook</w:t>
      </w:r>
      <w:r>
        <w:rPr>
          <w:rFonts w:hint="eastAsia"/>
        </w:rPr>
        <w:t>在</w:t>
      </w:r>
      <w:r>
        <w:rPr>
          <w:rFonts w:hint="eastAsia"/>
        </w:rPr>
        <w:t>Octave</w:t>
      </w:r>
      <w:r>
        <w:rPr>
          <w:rFonts w:hint="eastAsia"/>
        </w:rPr>
        <w:t>中注册。</w:t>
      </w:r>
    </w:p>
    <w:p w:rsidR="00B13A8E" w:rsidRDefault="00B13A8E" w:rsidP="00B13A8E">
      <w:r>
        <w:t>: val = missing_component_hook ()</w:t>
      </w:r>
    </w:p>
    <w:p w:rsidR="00B13A8E" w:rsidRDefault="00B13A8E" w:rsidP="00B13A8E">
      <w:r>
        <w:t>: old_val = missing_component_hook (new_val)</w:t>
      </w:r>
    </w:p>
    <w:p w:rsidR="00B13A8E" w:rsidRDefault="00B13A8E" w:rsidP="00B13A8E">
      <w:r>
        <w:t>: old_val = missing_component_hook (new_val, "local")</w:t>
      </w:r>
    </w:p>
    <w:p w:rsidR="00B13A8E" w:rsidRDefault="00B13A8E" w:rsidP="00B845F7">
      <w:pPr>
        <w:ind w:leftChars="200" w:left="420"/>
      </w:pPr>
      <w:r>
        <w:rPr>
          <w:rFonts w:hint="eastAsia"/>
        </w:rPr>
        <w:t>查询或设置内部变量，该变量指定在缺少</w:t>
      </w:r>
      <w:r>
        <w:rPr>
          <w:rFonts w:hint="eastAsia"/>
        </w:rPr>
        <w:t>Octave</w:t>
      </w:r>
      <w:r>
        <w:rPr>
          <w:rFonts w:hint="eastAsia"/>
        </w:rPr>
        <w:t>的组件时要调用的函数。</w:t>
      </w:r>
    </w:p>
    <w:p w:rsidR="00B13A8E" w:rsidRDefault="00B13A8E" w:rsidP="00B845F7">
      <w:pPr>
        <w:ind w:leftChars="200" w:left="420"/>
      </w:pPr>
      <w:r>
        <w:rPr>
          <w:rFonts w:hint="eastAsia"/>
        </w:rPr>
        <w:t>这对于可能将</w:t>
      </w:r>
      <w:r>
        <w:rPr>
          <w:rFonts w:hint="eastAsia"/>
        </w:rPr>
        <w:t>Octave</w:t>
      </w:r>
      <w:r>
        <w:rPr>
          <w:rFonts w:hint="eastAsia"/>
        </w:rPr>
        <w:t>安装拆分为多个子包的打包程序非常有用，例如，向用户提供如何安装缺失组件的提示。</w:t>
      </w:r>
    </w:p>
    <w:p w:rsidR="00B13A8E" w:rsidRDefault="00B13A8E" w:rsidP="00B845F7">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B13A8E" w:rsidRDefault="00B13A8E" w:rsidP="00B845F7">
      <w:pPr>
        <w:ind w:leftChars="200" w:left="420"/>
      </w:pPr>
      <w:r>
        <w:rPr>
          <w:rFonts w:hint="eastAsia"/>
        </w:rPr>
        <w:t>钩子函数的形式应该是</w:t>
      </w:r>
    </w:p>
    <w:p w:rsidR="00B13A8E" w:rsidRDefault="00B13A8E" w:rsidP="00B845F7">
      <w:pPr>
        <w:ind w:leftChars="200" w:left="420"/>
      </w:pPr>
      <w:r>
        <w:rPr>
          <w:rFonts w:hint="eastAsia"/>
        </w:rPr>
        <w:t>Octave</w:t>
      </w:r>
      <w:r>
        <w:rPr>
          <w:rFonts w:hint="eastAsia"/>
        </w:rPr>
        <w:t>将使用需要该组件的函数名和描述缺失组件的字符串调用</w:t>
      </w:r>
      <w:r>
        <w:rPr>
          <w:rFonts w:hint="eastAsia"/>
        </w:rPr>
        <w:t>fcn</w:t>
      </w:r>
      <w:r>
        <w:rPr>
          <w:rFonts w:hint="eastAsia"/>
        </w:rPr>
        <w:t>。钩子函数应该返回一条要显示的错误消息。</w:t>
      </w:r>
    </w:p>
    <w:p w:rsidR="00B13A8E" w:rsidRDefault="00B13A8E" w:rsidP="00B845F7">
      <w:pPr>
        <w:ind w:leftChars="200" w:left="420"/>
      </w:pPr>
      <w:r>
        <w:rPr>
          <w:rFonts w:hint="eastAsia"/>
        </w:rPr>
        <w:t>参见</w:t>
      </w:r>
      <w:r>
        <w:rPr>
          <w:rFonts w:hint="eastAsia"/>
        </w:rPr>
        <w:t>:missing_function_hook</w:t>
      </w:r>
      <w:r>
        <w:rPr>
          <w:rFonts w:hint="eastAsia"/>
        </w:rPr>
        <w:t>。</w:t>
      </w:r>
    </w:p>
    <w:p w:rsidR="00B13A8E" w:rsidRDefault="00B13A8E" w:rsidP="00B845F7">
      <w:pPr>
        <w:widowControl/>
        <w:ind w:leftChars="200" w:left="420"/>
        <w:jc w:val="left"/>
      </w:pPr>
      <w:r>
        <w:br w:type="page"/>
      </w:r>
    </w:p>
    <w:p w:rsidR="00B13A8E" w:rsidRPr="00B845F7" w:rsidRDefault="00B13A8E" w:rsidP="00B845F7">
      <w:pPr>
        <w:jc w:val="center"/>
        <w:rPr>
          <w:b/>
          <w:sz w:val="36"/>
        </w:rPr>
      </w:pPr>
      <w:r w:rsidRPr="00B845F7">
        <w:rPr>
          <w:rFonts w:hint="eastAsia"/>
          <w:b/>
          <w:sz w:val="36"/>
        </w:rPr>
        <w:lastRenderedPageBreak/>
        <w:t>附录</w:t>
      </w:r>
      <w:r w:rsidRPr="00B845F7">
        <w:rPr>
          <w:rFonts w:hint="eastAsia"/>
          <w:b/>
          <w:sz w:val="36"/>
        </w:rPr>
        <w:t>A</w:t>
      </w:r>
      <w:r w:rsidRPr="00B845F7">
        <w:rPr>
          <w:rFonts w:hint="eastAsia"/>
          <w:b/>
          <w:sz w:val="36"/>
        </w:rPr>
        <w:t>外部代码接口</w:t>
      </w:r>
    </w:p>
    <w:p w:rsidR="00B13A8E" w:rsidRDefault="00B13A8E" w:rsidP="00B845F7">
      <w:pPr>
        <w:jc w:val="right"/>
      </w:pPr>
      <w:r>
        <w:rPr>
          <w:rFonts w:hint="eastAsia"/>
        </w:rPr>
        <w:t>“人类智慧的总和不包含在任何一种语言中”</w:t>
      </w:r>
    </w:p>
    <w:p w:rsidR="00B13A8E" w:rsidRDefault="00B13A8E" w:rsidP="00B845F7">
      <w:pPr>
        <w:jc w:val="right"/>
      </w:pPr>
      <w:r>
        <w:rPr>
          <w:rFonts w:hint="eastAsia"/>
        </w:rPr>
        <w:t>——埃兹拉·庞德</w:t>
      </w:r>
    </w:p>
    <w:p w:rsidR="00B13A8E" w:rsidRDefault="00B13A8E" w:rsidP="00B845F7">
      <w:pPr>
        <w:spacing w:beforeLines="50" w:before="156" w:afterLines="50" w:after="156"/>
      </w:pPr>
      <w:r>
        <w:rPr>
          <w:rFonts w:hint="eastAsia"/>
        </w:rPr>
        <w:t>对于解决科学和工程中的许多问题，</w:t>
      </w:r>
      <w:r>
        <w:rPr>
          <w:rFonts w:hint="eastAsia"/>
        </w:rPr>
        <w:t>Octave</w:t>
      </w:r>
      <w:r>
        <w:rPr>
          <w:rFonts w:hint="eastAsia"/>
        </w:rPr>
        <w:t>是一种奇妙的语言。然而，它不是唯一的计算机语言，有时您可能想使用用其他语言编写的代码。这样做的好理由包括</w:t>
      </w:r>
      <w:r>
        <w:rPr>
          <w:rFonts w:hint="eastAsia"/>
        </w:rPr>
        <w:t>:1)</w:t>
      </w:r>
      <w:r>
        <w:rPr>
          <w:rFonts w:hint="eastAsia"/>
        </w:rPr>
        <w:t>不要重复发明轮子</w:t>
      </w:r>
      <w:r>
        <w:rPr>
          <w:rFonts w:hint="eastAsia"/>
        </w:rPr>
        <w:t>;</w:t>
      </w:r>
      <w:r>
        <w:rPr>
          <w:rFonts w:hint="eastAsia"/>
        </w:rPr>
        <w:t>现有的经过彻底测试和调试的函数库或大规模模拟代码库就是一个很好的例子，</w:t>
      </w:r>
      <w:r>
        <w:rPr>
          <w:rFonts w:hint="eastAsia"/>
        </w:rPr>
        <w:t>2)</w:t>
      </w:r>
      <w:r>
        <w:rPr>
          <w:rFonts w:hint="eastAsia"/>
        </w:rPr>
        <w:t>访问不同语言的独特功能</w:t>
      </w:r>
      <w:r>
        <w:rPr>
          <w:rFonts w:hint="eastAsia"/>
        </w:rPr>
        <w:t>;</w:t>
      </w:r>
      <w:r>
        <w:rPr>
          <w:rFonts w:hint="eastAsia"/>
        </w:rPr>
        <w:t>例如</w:t>
      </w:r>
      <w:r>
        <w:rPr>
          <w:rFonts w:hint="eastAsia"/>
        </w:rPr>
        <w:t>Perl</w:t>
      </w:r>
      <w:r>
        <w:rPr>
          <w:rFonts w:hint="eastAsia"/>
        </w:rPr>
        <w:t>中众所周知的正则表达式函数</w:t>
      </w:r>
      <w:r>
        <w:rPr>
          <w:rFonts w:hint="eastAsia"/>
        </w:rPr>
        <w:t>(</w:t>
      </w:r>
      <w:r>
        <w:rPr>
          <w:rFonts w:hint="eastAsia"/>
        </w:rPr>
        <w:t>但不要这样做，因为在</w:t>
      </w:r>
      <w:r>
        <w:rPr>
          <w:rFonts w:hint="eastAsia"/>
        </w:rPr>
        <w:t>Octave</w:t>
      </w:r>
      <w:r>
        <w:rPr>
          <w:rFonts w:hint="eastAsia"/>
        </w:rPr>
        <w:t>中已经存在</w:t>
      </w:r>
      <w:r>
        <w:rPr>
          <w:rFonts w:hint="eastAsia"/>
        </w:rPr>
        <w:t>regexp)</w:t>
      </w:r>
      <w:r>
        <w:rPr>
          <w:rFonts w:hint="eastAsia"/>
        </w:rPr>
        <w:t>。</w:t>
      </w:r>
    </w:p>
    <w:p w:rsidR="00B13A8E" w:rsidRDefault="00B13A8E" w:rsidP="00B845F7">
      <w:pPr>
        <w:spacing w:beforeLines="50" w:before="156" w:afterLines="50" w:after="156"/>
      </w:pPr>
      <w:r w:rsidRPr="00B13A8E">
        <w:rPr>
          <w:rFonts w:hint="eastAsia"/>
        </w:rPr>
        <w:t>性能通常不应该成为使用编译扩展的原因。虽然编译后的扩展可以运行得更快，特别是如果它们替换了</w:t>
      </w:r>
      <w:r w:rsidRPr="00B13A8E">
        <w:rPr>
          <w:rFonts w:hint="eastAsia"/>
        </w:rPr>
        <w:t>Octave</w:t>
      </w:r>
      <w:r w:rsidRPr="00B13A8E">
        <w:rPr>
          <w:rFonts w:hint="eastAsia"/>
        </w:rPr>
        <w:t>代码中的循环，但这几乎不是最好的选择。首先，有许多技术可以在保持语言不变的情况下加速</w:t>
      </w:r>
      <w:r w:rsidRPr="00B13A8E">
        <w:rPr>
          <w:rFonts w:hint="eastAsia"/>
        </w:rPr>
        <w:t>Octave</w:t>
      </w:r>
      <w:r w:rsidRPr="00B13A8E">
        <w:rPr>
          <w:rFonts w:hint="eastAsia"/>
        </w:rPr>
        <w:t>的性能。其次，</w:t>
      </w:r>
      <w:r w:rsidRPr="00B13A8E">
        <w:rPr>
          <w:rFonts w:hint="eastAsia"/>
        </w:rPr>
        <w:t>Octave</w:t>
      </w:r>
      <w:r w:rsidRPr="00B13A8E">
        <w:rPr>
          <w:rFonts w:hint="eastAsia"/>
        </w:rPr>
        <w:t>是一种高级语言，可以很容易地执行常见的数学任务。</w:t>
      </w:r>
      <w:r>
        <w:rPr>
          <w:rFonts w:hint="eastAsia"/>
        </w:rPr>
        <w:t>放弃这一点意味着将焦点从解决实际问题转移到解决计算机编程问题上。这意味着返回到低级结构，如指针、内存管理、数学溢出</w:t>
      </w:r>
      <w:r>
        <w:rPr>
          <w:rFonts w:hint="eastAsia"/>
        </w:rPr>
        <w:t>/</w:t>
      </w:r>
      <w:r>
        <w:rPr>
          <w:rFonts w:hint="eastAsia"/>
        </w:rPr>
        <w:t>下溢等。由于其底层特性，以及编译后的代码在</w:t>
      </w:r>
      <w:r>
        <w:rPr>
          <w:rFonts w:hint="eastAsia"/>
        </w:rPr>
        <w:t>Octave</w:t>
      </w:r>
      <w:r>
        <w:rPr>
          <w:rFonts w:hint="eastAsia"/>
        </w:rPr>
        <w:t>外部执行的事实，很有可能导致解释器崩溃并失去工作。</w:t>
      </w:r>
    </w:p>
    <w:p w:rsidR="00B13A8E" w:rsidRDefault="00B13A8E" w:rsidP="00B845F7">
      <w:pPr>
        <w:spacing w:beforeLines="50" w:before="156" w:afterLines="50" w:after="156"/>
      </w:pPr>
      <w:r>
        <w:rPr>
          <w:rFonts w:hint="eastAsia"/>
        </w:rPr>
        <w:t>在继续之前，您应该首先确定是否真的需要在</w:t>
      </w:r>
      <w:r>
        <w:rPr>
          <w:rFonts w:hint="eastAsia"/>
        </w:rPr>
        <w:t>Octave</w:t>
      </w:r>
      <w:r>
        <w:rPr>
          <w:rFonts w:hint="eastAsia"/>
        </w:rPr>
        <w:t>之外编写代码。</w:t>
      </w:r>
    </w:p>
    <w:p w:rsidR="00B13A8E" w:rsidRDefault="00B13A8E" w:rsidP="00B845F7">
      <w:pPr>
        <w:pStyle w:val="a4"/>
        <w:numPr>
          <w:ilvl w:val="0"/>
          <w:numId w:val="10"/>
        </w:numPr>
        <w:spacing w:beforeLines="50" w:before="156" w:afterLines="50" w:after="156"/>
        <w:ind w:firstLineChars="0"/>
      </w:pPr>
      <w:r>
        <w:rPr>
          <w:rFonts w:hint="eastAsia"/>
        </w:rPr>
        <w:t>我可以单独使用</w:t>
      </w:r>
      <w:r>
        <w:rPr>
          <w:rFonts w:hint="eastAsia"/>
        </w:rPr>
        <w:t>Octave</w:t>
      </w:r>
      <w:r>
        <w:rPr>
          <w:rFonts w:hint="eastAsia"/>
        </w:rPr>
        <w:t>脚本语言获得相同的功能吗</w:t>
      </w:r>
      <w:r>
        <w:rPr>
          <w:rFonts w:hint="eastAsia"/>
        </w:rPr>
        <w:t>?</w:t>
      </w:r>
    </w:p>
    <w:p w:rsidR="00B13A8E" w:rsidRDefault="00B13A8E" w:rsidP="00B845F7">
      <w:pPr>
        <w:spacing w:beforeLines="50" w:before="156" w:afterLines="50" w:after="156"/>
        <w:ind w:leftChars="200" w:left="420"/>
      </w:pPr>
      <w:r>
        <w:rPr>
          <w:rFonts w:hint="eastAsia"/>
        </w:rPr>
        <w:t>即使函数已经存在于语言之外，在</w:t>
      </w:r>
      <w:r>
        <w:rPr>
          <w:rFonts w:hint="eastAsia"/>
        </w:rPr>
        <w:t>m</w:t>
      </w:r>
      <w:r>
        <w:rPr>
          <w:rFonts w:hint="eastAsia"/>
        </w:rPr>
        <w:t>文件中简单地重现该行为也比尝试与外部代码接口要好。</w:t>
      </w:r>
    </w:p>
    <w:p w:rsidR="00B13A8E" w:rsidRDefault="00B13A8E" w:rsidP="00B845F7">
      <w:pPr>
        <w:pStyle w:val="a4"/>
        <w:numPr>
          <w:ilvl w:val="0"/>
          <w:numId w:val="10"/>
        </w:numPr>
        <w:spacing w:beforeLines="50" w:before="156" w:afterLines="50" w:after="156"/>
        <w:ind w:firstLineChars="0"/>
      </w:pPr>
      <w:r>
        <w:rPr>
          <w:rFonts w:hint="eastAsia"/>
        </w:rPr>
        <w:t>代码是否完全优化了</w:t>
      </w:r>
      <w:r>
        <w:rPr>
          <w:rFonts w:hint="eastAsia"/>
        </w:rPr>
        <w:t>Octave?</w:t>
      </w:r>
    </w:p>
    <w:p w:rsidR="00B13A8E" w:rsidRDefault="00B13A8E" w:rsidP="00B845F7">
      <w:pPr>
        <w:spacing w:beforeLines="50" w:before="156" w:afterLines="50" w:after="156"/>
        <w:ind w:leftChars="200" w:left="420"/>
      </w:pPr>
      <w:r>
        <w:rPr>
          <w:rFonts w:hint="eastAsia"/>
        </w:rPr>
        <w:t>如果性能是一个问题，您应该始终从获得更好性能的语言内技术开始。其中最主要的是向量化</w:t>
      </w:r>
      <w:r>
        <w:rPr>
          <w:rFonts w:hint="eastAsia"/>
        </w:rPr>
        <w:t>(</w:t>
      </w:r>
      <w:r>
        <w:rPr>
          <w:rFonts w:hint="eastAsia"/>
        </w:rPr>
        <w:t>参见向量化和更快的代码执行</w:t>
      </w:r>
      <w:r>
        <w:rPr>
          <w:rFonts w:hint="eastAsia"/>
        </w:rPr>
        <w:t>)</w:t>
      </w:r>
      <w:r>
        <w:rPr>
          <w:rFonts w:hint="eastAsia"/>
        </w:rPr>
        <w:t>，它不仅使代码简洁易懂，而且提高了性能</w:t>
      </w:r>
      <w:r>
        <w:rPr>
          <w:rFonts w:hint="eastAsia"/>
        </w:rPr>
        <w:t>(10X-100X)</w:t>
      </w:r>
      <w:r>
        <w:rPr>
          <w:rFonts w:hint="eastAsia"/>
        </w:rPr>
        <w:t>。如果必须使用循环，请确保变量的空间分配是在循环之外进行的，使用对大小合适的矩阵或零的赋值。</w:t>
      </w:r>
    </w:p>
    <w:p w:rsidR="00F27594" w:rsidRDefault="00B13A8E" w:rsidP="00B845F7">
      <w:pPr>
        <w:pStyle w:val="a4"/>
        <w:numPr>
          <w:ilvl w:val="0"/>
          <w:numId w:val="10"/>
        </w:numPr>
        <w:spacing w:beforeLines="50" w:before="156" w:afterLines="50" w:after="156"/>
        <w:ind w:firstLineChars="0"/>
      </w:pPr>
      <w:r>
        <w:rPr>
          <w:rFonts w:hint="eastAsia"/>
        </w:rPr>
        <w:t>代码是否尽可能多地使用现有的内置库例程</w:t>
      </w:r>
      <w:r>
        <w:rPr>
          <w:rFonts w:hint="eastAsia"/>
        </w:rPr>
        <w:t>?</w:t>
      </w:r>
    </w:p>
    <w:p w:rsidR="00F27594" w:rsidRDefault="00F27594" w:rsidP="00B845F7">
      <w:pPr>
        <w:spacing w:beforeLines="50" w:before="156" w:afterLines="50" w:after="156"/>
        <w:ind w:leftChars="200" w:left="420"/>
      </w:pPr>
      <w:r>
        <w:rPr>
          <w:rFonts w:hint="eastAsia"/>
        </w:rPr>
        <w:t>这些例程经过了高度优化，许多例程不需要进行解释。</w:t>
      </w:r>
    </w:p>
    <w:p w:rsidR="00F27594" w:rsidRDefault="00F27594" w:rsidP="00B845F7">
      <w:pPr>
        <w:pStyle w:val="a4"/>
        <w:numPr>
          <w:ilvl w:val="0"/>
          <w:numId w:val="10"/>
        </w:numPr>
        <w:spacing w:beforeLines="50" w:before="156" w:afterLines="50" w:after="156"/>
        <w:ind w:firstLineChars="0"/>
      </w:pPr>
      <w:r>
        <w:rPr>
          <w:rFonts w:hint="eastAsia"/>
        </w:rPr>
        <w:t>相对于留在</w:t>
      </w:r>
      <w:r>
        <w:rPr>
          <w:rFonts w:hint="eastAsia"/>
        </w:rPr>
        <w:t>Octave</w:t>
      </w:r>
      <w:r>
        <w:rPr>
          <w:rFonts w:hint="eastAsia"/>
        </w:rPr>
        <w:t>中，编写一个动态链接的函数是否代表了对时间的有效投资</w:t>
      </w:r>
      <w:r>
        <w:rPr>
          <w:rFonts w:hint="eastAsia"/>
        </w:rPr>
        <w:t>?</w:t>
      </w:r>
    </w:p>
    <w:p w:rsidR="00F27594" w:rsidRDefault="00F27594" w:rsidP="00B845F7">
      <w:pPr>
        <w:spacing w:beforeLines="50" w:before="156" w:afterLines="50" w:after="156"/>
        <w:ind w:leftChars="200" w:left="420"/>
      </w:pPr>
      <w:r>
        <w:rPr>
          <w:rFonts w:hint="eastAsia"/>
        </w:rPr>
        <w:t>学习</w:t>
      </w:r>
      <w:r>
        <w:rPr>
          <w:rFonts w:hint="eastAsia"/>
        </w:rPr>
        <w:t>Octave</w:t>
      </w:r>
      <w:r>
        <w:rPr>
          <w:rFonts w:hint="eastAsia"/>
        </w:rPr>
        <w:t>的外部代码接口需要时间，并且不可避免地会出现编译器等工具的问题。</w:t>
      </w:r>
    </w:p>
    <w:p w:rsidR="00F27594" w:rsidRDefault="00F27594" w:rsidP="00B845F7">
      <w:pPr>
        <w:spacing w:beforeLines="50" w:before="156" w:afterLines="50" w:after="156"/>
      </w:pPr>
      <w:r w:rsidRPr="00F27594">
        <w:rPr>
          <w:rFonts w:hint="eastAsia"/>
        </w:rPr>
        <w:t>也就是说，</w:t>
      </w:r>
      <w:r w:rsidRPr="00F27594">
        <w:rPr>
          <w:rFonts w:hint="eastAsia"/>
        </w:rPr>
        <w:t>Octave</w:t>
      </w:r>
      <w:r w:rsidRPr="00F27594">
        <w:rPr>
          <w:rFonts w:hint="eastAsia"/>
        </w:rPr>
        <w:t>提供了一个通用的接口，可以将编译后的代码块作为动态链接的扩展包含在内。这些动态链接的函数可以从解释器中以与任何普通函数相同的方式调用。接口是双向的，外部代码可以调用</w:t>
      </w:r>
      <w:r w:rsidRPr="00F27594">
        <w:rPr>
          <w:rFonts w:hint="eastAsia"/>
        </w:rPr>
        <w:t>Octave</w:t>
      </w:r>
      <w:r w:rsidRPr="00F27594">
        <w:rPr>
          <w:rFonts w:hint="eastAsia"/>
        </w:rPr>
        <w:t>函数</w:t>
      </w:r>
      <w:r w:rsidRPr="00F27594">
        <w:rPr>
          <w:rFonts w:hint="eastAsia"/>
        </w:rPr>
        <w:t>(</w:t>
      </w:r>
      <w:r w:rsidRPr="00F27594">
        <w:rPr>
          <w:rFonts w:hint="eastAsia"/>
        </w:rPr>
        <w:t>如</w:t>
      </w:r>
      <w:r w:rsidRPr="00F27594">
        <w:rPr>
          <w:rFonts w:hint="eastAsia"/>
        </w:rPr>
        <w:t>plot)</w:t>
      </w:r>
      <w:r w:rsidRPr="00F27594">
        <w:rPr>
          <w:rFonts w:hint="eastAsia"/>
        </w:rPr>
        <w:t>，否则可能很难开发。</w:t>
      </w:r>
    </w:p>
    <w:p w:rsidR="00F27594" w:rsidRDefault="00F27594" w:rsidP="00B845F7">
      <w:pPr>
        <w:spacing w:beforeLines="50" w:before="156" w:afterLines="50" w:after="156"/>
      </w:pPr>
      <w:r>
        <w:rPr>
          <w:rFonts w:hint="eastAsia"/>
        </w:rPr>
        <w:t>该接口主要支持</w:t>
      </w:r>
      <w:r>
        <w:rPr>
          <w:rFonts w:hint="eastAsia"/>
        </w:rPr>
        <w:t>c++</w:t>
      </w:r>
      <w:r>
        <w:rPr>
          <w:rFonts w:hint="eastAsia"/>
        </w:rPr>
        <w:t>、</w:t>
      </w:r>
      <w:r>
        <w:rPr>
          <w:rFonts w:hint="eastAsia"/>
        </w:rPr>
        <w:t>C</w:t>
      </w:r>
      <w:r>
        <w:rPr>
          <w:rFonts w:hint="eastAsia"/>
        </w:rPr>
        <w:t>和</w:t>
      </w:r>
      <w:r>
        <w:rPr>
          <w:rFonts w:hint="eastAsia"/>
        </w:rPr>
        <w:t>Fortran</w:t>
      </w:r>
      <w:r>
        <w:rPr>
          <w:rFonts w:hint="eastAsia"/>
        </w:rPr>
        <w:t>语言。</w:t>
      </w:r>
      <w:r>
        <w:rPr>
          <w:rFonts w:hint="eastAsia"/>
        </w:rPr>
        <w:t>Octave</w:t>
      </w:r>
      <w:r>
        <w:rPr>
          <w:rFonts w:hint="eastAsia"/>
        </w:rPr>
        <w:t>本身是用</w:t>
      </w:r>
      <w:r>
        <w:rPr>
          <w:rFonts w:hint="eastAsia"/>
        </w:rPr>
        <w:t>c++</w:t>
      </w:r>
      <w:r>
        <w:rPr>
          <w:rFonts w:hint="eastAsia"/>
        </w:rPr>
        <w:t>编写的，可以通过其本机</w:t>
      </w:r>
      <w:r>
        <w:rPr>
          <w:rFonts w:hint="eastAsia"/>
        </w:rPr>
        <w:t>oct-file</w:t>
      </w:r>
      <w:r>
        <w:rPr>
          <w:rFonts w:hint="eastAsia"/>
        </w:rPr>
        <w:t>接口调用外部</w:t>
      </w:r>
      <w:r>
        <w:rPr>
          <w:rFonts w:hint="eastAsia"/>
        </w:rPr>
        <w:t>c++ /C</w:t>
      </w:r>
      <w:r>
        <w:rPr>
          <w:rFonts w:hint="eastAsia"/>
        </w:rPr>
        <w:t>代码。为了与</w:t>
      </w:r>
      <w:r>
        <w:rPr>
          <w:rFonts w:hint="eastAsia"/>
        </w:rPr>
        <w:t>MATLAB</w:t>
      </w:r>
      <w:r>
        <w:rPr>
          <w:rFonts w:hint="eastAsia"/>
        </w:rPr>
        <w:t>兼容，还通过</w:t>
      </w:r>
      <w:r>
        <w:rPr>
          <w:rFonts w:hint="eastAsia"/>
        </w:rPr>
        <w:t>mex-file</w:t>
      </w:r>
      <w:r>
        <w:rPr>
          <w:rFonts w:hint="eastAsia"/>
        </w:rPr>
        <w:t>接口支持</w:t>
      </w:r>
      <w:r>
        <w:rPr>
          <w:rFonts w:hint="eastAsia"/>
        </w:rPr>
        <w:t>C</w:t>
      </w:r>
      <w:r>
        <w:rPr>
          <w:rFonts w:hint="eastAsia"/>
        </w:rPr>
        <w:t>语言。</w:t>
      </w:r>
      <w:r>
        <w:rPr>
          <w:rFonts w:hint="eastAsia"/>
        </w:rPr>
        <w:t>Fortran</w:t>
      </w:r>
      <w:r>
        <w:rPr>
          <w:rFonts w:hint="eastAsia"/>
        </w:rPr>
        <w:t>代码最容易通过</w:t>
      </w:r>
      <w:r>
        <w:rPr>
          <w:rFonts w:hint="eastAsia"/>
        </w:rPr>
        <w:t>oct-file</w:t>
      </w:r>
      <w:r>
        <w:rPr>
          <w:rFonts w:hint="eastAsia"/>
        </w:rPr>
        <w:t>接口访问。</w:t>
      </w:r>
    </w:p>
    <w:p w:rsidR="00F27594" w:rsidRDefault="00F27594" w:rsidP="00B845F7">
      <w:pPr>
        <w:spacing w:beforeLines="50" w:before="156" w:afterLines="50" w:after="156"/>
      </w:pPr>
      <w:r>
        <w:rPr>
          <w:rFonts w:hint="eastAsia"/>
        </w:rPr>
        <w:t>由于许多其他语言提供</w:t>
      </w:r>
      <w:r>
        <w:rPr>
          <w:rFonts w:hint="eastAsia"/>
        </w:rPr>
        <w:t>C</w:t>
      </w:r>
      <w:r>
        <w:rPr>
          <w:rFonts w:hint="eastAsia"/>
        </w:rPr>
        <w:t>或</w:t>
      </w:r>
      <w:r>
        <w:rPr>
          <w:rFonts w:hint="eastAsia"/>
        </w:rPr>
        <w:t>c++ api</w:t>
      </w:r>
      <w:r>
        <w:rPr>
          <w:rFonts w:hint="eastAsia"/>
        </w:rPr>
        <w:t>，因此在</w:t>
      </w:r>
      <w:r>
        <w:rPr>
          <w:rFonts w:hint="eastAsia"/>
        </w:rPr>
        <w:t>Octave</w:t>
      </w:r>
      <w:r>
        <w:rPr>
          <w:rFonts w:hint="eastAsia"/>
        </w:rPr>
        <w:t>和其他语言之间构建桥梁相对简单。这也是一种连接硬件资源的方法，这些硬件资源通常有用</w:t>
      </w:r>
      <w:r>
        <w:rPr>
          <w:rFonts w:hint="eastAsia"/>
        </w:rPr>
        <w:t>C</w:t>
      </w:r>
      <w:r>
        <w:rPr>
          <w:rFonts w:hint="eastAsia"/>
        </w:rPr>
        <w:t>编写的设备驱动程序。</w:t>
      </w:r>
    </w:p>
    <w:p w:rsidR="00F27594" w:rsidRPr="00B845F7" w:rsidRDefault="00F27594" w:rsidP="00B845F7">
      <w:pPr>
        <w:spacing w:beforeLines="50" w:before="156" w:afterLines="50" w:after="156"/>
        <w:rPr>
          <w:b/>
          <w:sz w:val="24"/>
        </w:rPr>
      </w:pPr>
      <w:r w:rsidRPr="00B845F7">
        <w:rPr>
          <w:b/>
          <w:sz w:val="24"/>
        </w:rPr>
        <w:t>A.1 Oct-Files</w:t>
      </w:r>
    </w:p>
    <w:p w:rsidR="00F27594" w:rsidRPr="00B845F7" w:rsidRDefault="00F27594" w:rsidP="00B845F7">
      <w:pPr>
        <w:spacing w:beforeLines="50" w:before="156" w:afterLines="50" w:after="156"/>
        <w:rPr>
          <w:b/>
        </w:rPr>
      </w:pPr>
      <w:r w:rsidRPr="00B845F7">
        <w:rPr>
          <w:rFonts w:hint="eastAsia"/>
          <w:b/>
        </w:rPr>
        <w:t>A.1.1</w:t>
      </w:r>
      <w:r w:rsidRPr="00B845F7">
        <w:rPr>
          <w:rFonts w:hint="eastAsia"/>
          <w:b/>
        </w:rPr>
        <w:t>开始使用</w:t>
      </w:r>
      <w:r w:rsidRPr="00B845F7">
        <w:rPr>
          <w:rFonts w:hint="eastAsia"/>
          <w:b/>
        </w:rPr>
        <w:t>oct</w:t>
      </w:r>
      <w:r w:rsidRPr="00B845F7">
        <w:rPr>
          <w:rFonts w:hint="eastAsia"/>
          <w:b/>
        </w:rPr>
        <w:t>文件</w:t>
      </w:r>
    </w:p>
    <w:p w:rsidR="00F27594" w:rsidRDefault="00F27594" w:rsidP="00B845F7">
      <w:pPr>
        <w:spacing w:beforeLines="50" w:before="156" w:afterLines="50" w:after="156"/>
      </w:pPr>
      <w:r>
        <w:rPr>
          <w:rFonts w:hint="eastAsia"/>
        </w:rPr>
        <w:t>oct</w:t>
      </w:r>
      <w:r>
        <w:rPr>
          <w:rFonts w:hint="eastAsia"/>
        </w:rPr>
        <w:t>文件是用</w:t>
      </w:r>
      <w:r>
        <w:rPr>
          <w:rFonts w:hint="eastAsia"/>
        </w:rPr>
        <w:t>Octave API</w:t>
      </w:r>
      <w:r>
        <w:rPr>
          <w:rFonts w:hint="eastAsia"/>
        </w:rPr>
        <w:t>编译成可动态加载对象的</w:t>
      </w:r>
      <w:r>
        <w:rPr>
          <w:rFonts w:hint="eastAsia"/>
        </w:rPr>
        <w:t>c++</w:t>
      </w:r>
      <w:r>
        <w:rPr>
          <w:rFonts w:hint="eastAsia"/>
        </w:rPr>
        <w:t>代码片段。它们的名称取自包含扩展名为</w:t>
      </w:r>
      <w:r>
        <w:rPr>
          <w:rFonts w:hint="eastAsia"/>
        </w:rPr>
        <w:t>.oct</w:t>
      </w:r>
      <w:r>
        <w:rPr>
          <w:rFonts w:hint="eastAsia"/>
        </w:rPr>
        <w:t>的对象的</w:t>
      </w:r>
      <w:r>
        <w:rPr>
          <w:rFonts w:hint="eastAsia"/>
        </w:rPr>
        <w:lastRenderedPageBreak/>
        <w:t>文件。</w:t>
      </w:r>
    </w:p>
    <w:p w:rsidR="00F27594" w:rsidRDefault="00F27594" w:rsidP="00B845F7">
      <w:pPr>
        <w:spacing w:beforeLines="50" w:before="156" w:afterLines="50" w:after="156"/>
      </w:pPr>
      <w:r>
        <w:rPr>
          <w:rFonts w:hint="eastAsia"/>
        </w:rPr>
        <w:t>找到一个</w:t>
      </w:r>
      <w:r>
        <w:rPr>
          <w:rFonts w:hint="eastAsia"/>
        </w:rPr>
        <w:t>c++</w:t>
      </w:r>
      <w:r>
        <w:rPr>
          <w:rFonts w:hint="eastAsia"/>
        </w:rPr>
        <w:t>编译器，使用正确的开关，为头文件添加正确的</w:t>
      </w:r>
      <w:r>
        <w:rPr>
          <w:rFonts w:hint="eastAsia"/>
        </w:rPr>
        <w:t>include</w:t>
      </w:r>
      <w:r>
        <w:rPr>
          <w:rFonts w:hint="eastAsia"/>
        </w:rPr>
        <w:t>路径，等等都是一项艰巨的任务。</w:t>
      </w:r>
      <w:r>
        <w:rPr>
          <w:rFonts w:hint="eastAsia"/>
        </w:rPr>
        <w:t>Octave</w:t>
      </w:r>
      <w:r>
        <w:rPr>
          <w:rFonts w:hint="eastAsia"/>
        </w:rPr>
        <w:t>通过提供</w:t>
      </w:r>
      <w:r>
        <w:rPr>
          <w:rFonts w:hint="eastAsia"/>
        </w:rPr>
        <w:t>mkoctfile</w:t>
      </w:r>
      <w:r>
        <w:rPr>
          <w:rFonts w:hint="eastAsia"/>
        </w:rPr>
        <w:t>命令来自动执行此操作，该命令用于构建</w:t>
      </w:r>
      <w:r>
        <w:rPr>
          <w:rFonts w:hint="eastAsia"/>
        </w:rPr>
        <w:t>oct</w:t>
      </w:r>
      <w:r>
        <w:rPr>
          <w:rFonts w:hint="eastAsia"/>
        </w:rPr>
        <w:t>文件。该命令可从</w:t>
      </w:r>
      <w:r>
        <w:rPr>
          <w:rFonts w:hint="eastAsia"/>
        </w:rPr>
        <w:t>Octave</w:t>
      </w:r>
      <w:r>
        <w:rPr>
          <w:rFonts w:hint="eastAsia"/>
        </w:rPr>
        <w:t>中或在</w:t>
      </w:r>
      <w:r>
        <w:rPr>
          <w:rFonts w:hint="eastAsia"/>
        </w:rPr>
        <w:t>shell</w:t>
      </w:r>
      <w:r>
        <w:rPr>
          <w:rFonts w:hint="eastAsia"/>
        </w:rPr>
        <w:t>命令行中使用。</w:t>
      </w:r>
    </w:p>
    <w:p w:rsidR="00F27594" w:rsidRDefault="00F27594" w:rsidP="00F27594">
      <w:r>
        <w:t>: mkoctfile [-options] file …</w:t>
      </w:r>
    </w:p>
    <w:p w:rsidR="00F27594" w:rsidRDefault="00F27594" w:rsidP="00F27594">
      <w:r>
        <w:t>: [output, status] = mkoctfile (…)</w:t>
      </w:r>
    </w:p>
    <w:p w:rsidR="00F27594" w:rsidRDefault="00F27594" w:rsidP="00B845F7">
      <w:pPr>
        <w:ind w:leftChars="200" w:left="420"/>
      </w:pPr>
      <w:r w:rsidRPr="00F27594">
        <w:rPr>
          <w:rFonts w:hint="eastAsia"/>
        </w:rPr>
        <w:t>mkoctfile</w:t>
      </w:r>
      <w:r w:rsidRPr="00F27594">
        <w:rPr>
          <w:rFonts w:hint="eastAsia"/>
        </w:rPr>
        <w:t>函数编译用</w:t>
      </w:r>
      <w:r w:rsidRPr="00F27594">
        <w:rPr>
          <w:rFonts w:hint="eastAsia"/>
        </w:rPr>
        <w:t>C</w:t>
      </w:r>
      <w:r w:rsidRPr="00F27594">
        <w:rPr>
          <w:rFonts w:hint="eastAsia"/>
        </w:rPr>
        <w:t>、</w:t>
      </w:r>
      <w:r w:rsidRPr="00F27594">
        <w:rPr>
          <w:rFonts w:hint="eastAsia"/>
        </w:rPr>
        <w:t>c++</w:t>
      </w:r>
      <w:r w:rsidRPr="00F27594">
        <w:rPr>
          <w:rFonts w:hint="eastAsia"/>
        </w:rPr>
        <w:t>或</w:t>
      </w:r>
      <w:r w:rsidRPr="00F27594">
        <w:rPr>
          <w:rFonts w:hint="eastAsia"/>
        </w:rPr>
        <w:t>Fortran</w:t>
      </w:r>
      <w:r w:rsidRPr="00F27594">
        <w:rPr>
          <w:rFonts w:hint="eastAsia"/>
        </w:rPr>
        <w:t>编写的源代码。根据与</w:t>
      </w:r>
      <w:r w:rsidRPr="00F27594">
        <w:rPr>
          <w:rFonts w:hint="eastAsia"/>
        </w:rPr>
        <w:t>mkoctfile</w:t>
      </w:r>
      <w:r w:rsidRPr="00F27594">
        <w:rPr>
          <w:rFonts w:hint="eastAsia"/>
        </w:rPr>
        <w:t>一起使用的选项，编译后的代码可以在</w:t>
      </w:r>
      <w:r w:rsidRPr="00F27594">
        <w:rPr>
          <w:rFonts w:hint="eastAsia"/>
        </w:rPr>
        <w:t>Octave</w:t>
      </w:r>
      <w:r w:rsidRPr="00F27594">
        <w:rPr>
          <w:rFonts w:hint="eastAsia"/>
        </w:rPr>
        <w:t>中调用，也可以作为独立的应用程序使用。</w:t>
      </w:r>
    </w:p>
    <w:p w:rsidR="00F27594" w:rsidRDefault="00F27594" w:rsidP="00B845F7">
      <w:pPr>
        <w:ind w:leftChars="200" w:left="420"/>
      </w:pPr>
      <w:r w:rsidRPr="00F27594">
        <w:rPr>
          <w:rFonts w:hint="eastAsia"/>
        </w:rPr>
        <w:t>mkoctfile</w:t>
      </w:r>
      <w:r w:rsidRPr="00F27594">
        <w:rPr>
          <w:rFonts w:hint="eastAsia"/>
        </w:rPr>
        <w:t>可以从</w:t>
      </w:r>
      <w:r w:rsidRPr="00F27594">
        <w:rPr>
          <w:rFonts w:hint="eastAsia"/>
        </w:rPr>
        <w:t>shell</w:t>
      </w:r>
      <w:r w:rsidRPr="00F27594">
        <w:rPr>
          <w:rFonts w:hint="eastAsia"/>
        </w:rPr>
        <w:t>提示符或</w:t>
      </w:r>
      <w:r w:rsidRPr="00F27594">
        <w:rPr>
          <w:rFonts w:hint="eastAsia"/>
        </w:rPr>
        <w:t>Octave</w:t>
      </w:r>
      <w:r w:rsidRPr="00F27594">
        <w:rPr>
          <w:rFonts w:hint="eastAsia"/>
        </w:rPr>
        <w:t>提示符中调用。从</w:t>
      </w:r>
      <w:r w:rsidRPr="00F27594">
        <w:rPr>
          <w:rFonts w:hint="eastAsia"/>
        </w:rPr>
        <w:t>Octave</w:t>
      </w:r>
      <w:r w:rsidRPr="00F27594">
        <w:rPr>
          <w:rFonts w:hint="eastAsia"/>
        </w:rPr>
        <w:t>提示符调用它只是将调用委托给</w:t>
      </w:r>
      <w:r w:rsidRPr="00F27594">
        <w:rPr>
          <w:rFonts w:hint="eastAsia"/>
        </w:rPr>
        <w:t>shell</w:t>
      </w:r>
      <w:r w:rsidRPr="00F27594">
        <w:rPr>
          <w:rFonts w:hint="eastAsia"/>
        </w:rPr>
        <w:t>提示符。任何输出都存储在输出变量中，退出状态存储在状态变量中。如果调用时没有输出并且编译失败，那么</w:t>
      </w:r>
      <w:r w:rsidRPr="00F27594">
        <w:rPr>
          <w:rFonts w:hint="eastAsia"/>
        </w:rPr>
        <w:t>Octave</w:t>
      </w:r>
      <w:r w:rsidRPr="00F27594">
        <w:rPr>
          <w:rFonts w:hint="eastAsia"/>
        </w:rPr>
        <w:t>将发出一个错误。但是，如果程序员请求输出或状态，</w:t>
      </w:r>
      <w:r w:rsidRPr="00F27594">
        <w:rPr>
          <w:rFonts w:hint="eastAsia"/>
        </w:rPr>
        <w:t>Octave</w:t>
      </w:r>
      <w:r w:rsidRPr="00F27594">
        <w:rPr>
          <w:rFonts w:hint="eastAsia"/>
        </w:rPr>
        <w:t>只会发出警告，程序员有责任验证命令是否成功。</w:t>
      </w:r>
    </w:p>
    <w:p w:rsidR="00F27594" w:rsidRDefault="00F27594" w:rsidP="00B845F7">
      <w:pPr>
        <w:ind w:leftChars="200" w:left="420"/>
      </w:pPr>
      <w:r>
        <w:t>m</w:t>
      </w:r>
      <w:r w:rsidRPr="00F27594">
        <w:rPr>
          <w:rFonts w:hint="eastAsia"/>
        </w:rPr>
        <w:t>koctfile</w:t>
      </w:r>
      <w:r w:rsidRPr="00F27594">
        <w:rPr>
          <w:rFonts w:hint="eastAsia"/>
        </w:rPr>
        <w:t>接受以下选项，除了要编译的代码的文件名外，所有选项都是可选的</w:t>
      </w:r>
      <w:r w:rsidRPr="00F27594">
        <w:rPr>
          <w:rFonts w:hint="eastAsia"/>
        </w:rPr>
        <w:t>:</w:t>
      </w:r>
    </w:p>
    <w:p w:rsidR="00F27594" w:rsidRDefault="00F27594" w:rsidP="00B845F7">
      <w:pPr>
        <w:ind w:leftChars="200" w:left="420"/>
      </w:pPr>
      <w:r>
        <w:rPr>
          <w:rFonts w:hint="eastAsia"/>
        </w:rPr>
        <w:t>‘</w:t>
      </w:r>
      <w:r>
        <w:t>-I DIR’</w:t>
      </w:r>
    </w:p>
    <w:p w:rsidR="00F27594" w:rsidRDefault="00F27594" w:rsidP="00B845F7">
      <w:pPr>
        <w:ind w:leftChars="400" w:left="840"/>
      </w:pPr>
      <w:r>
        <w:t>Add the include directory DIR to compile commands.</w:t>
      </w:r>
    </w:p>
    <w:p w:rsidR="00F27594" w:rsidRDefault="00F27594" w:rsidP="00B845F7">
      <w:pPr>
        <w:ind w:leftChars="200" w:left="420"/>
      </w:pPr>
      <w:r>
        <w:rPr>
          <w:rFonts w:hint="eastAsia"/>
        </w:rPr>
        <w:t>‘</w:t>
      </w:r>
      <w:r>
        <w:t>-D DEF’</w:t>
      </w:r>
    </w:p>
    <w:p w:rsidR="00F27594" w:rsidRDefault="00F27594" w:rsidP="00B845F7">
      <w:pPr>
        <w:ind w:leftChars="400" w:left="840"/>
      </w:pPr>
      <w:r>
        <w:t>Add the definition DEF to the compiler call.</w:t>
      </w:r>
    </w:p>
    <w:p w:rsidR="00F27594" w:rsidRDefault="00F27594" w:rsidP="00B845F7">
      <w:pPr>
        <w:ind w:leftChars="200" w:left="420"/>
      </w:pPr>
      <w:r>
        <w:rPr>
          <w:rFonts w:hint="eastAsia"/>
        </w:rPr>
        <w:t>‘</w:t>
      </w:r>
      <w:r>
        <w:t>-l LIB’</w:t>
      </w:r>
    </w:p>
    <w:p w:rsidR="00F27594" w:rsidRDefault="00F27594" w:rsidP="00B845F7">
      <w:pPr>
        <w:ind w:leftChars="400" w:left="840"/>
      </w:pPr>
      <w:r>
        <w:t>Add the library LIB to the link command.</w:t>
      </w:r>
    </w:p>
    <w:p w:rsidR="00F27594" w:rsidRDefault="00F27594" w:rsidP="00B845F7">
      <w:pPr>
        <w:ind w:leftChars="200" w:left="420"/>
      </w:pPr>
      <w:r>
        <w:rPr>
          <w:rFonts w:hint="eastAsia"/>
        </w:rPr>
        <w:t>‘</w:t>
      </w:r>
      <w:r>
        <w:t>-L DIR’</w:t>
      </w:r>
    </w:p>
    <w:p w:rsidR="00F27594" w:rsidRDefault="00F27594" w:rsidP="00B845F7">
      <w:pPr>
        <w:ind w:leftChars="400" w:left="840"/>
      </w:pPr>
      <w:r>
        <w:t>Add the library directory DIR to the link command.</w:t>
      </w:r>
    </w:p>
    <w:p w:rsidR="00F27594" w:rsidRDefault="00F27594" w:rsidP="00B845F7">
      <w:pPr>
        <w:ind w:leftChars="200" w:left="420"/>
      </w:pPr>
      <w:r>
        <w:rPr>
          <w:rFonts w:hint="eastAsia"/>
        </w:rPr>
        <w:t>‘</w:t>
      </w:r>
      <w:r>
        <w:t>-M’</w:t>
      </w:r>
    </w:p>
    <w:p w:rsidR="00F27594" w:rsidRDefault="00F27594" w:rsidP="00B845F7">
      <w:pPr>
        <w:ind w:leftChars="200" w:left="420"/>
      </w:pPr>
      <w:r>
        <w:rPr>
          <w:rFonts w:hint="eastAsia"/>
        </w:rPr>
        <w:t>‘</w:t>
      </w:r>
      <w:r>
        <w:t>--depend’</w:t>
      </w:r>
    </w:p>
    <w:p w:rsidR="00F27594" w:rsidRDefault="00F27594" w:rsidP="00B845F7">
      <w:pPr>
        <w:ind w:leftChars="400" w:left="840"/>
      </w:pPr>
      <w:r>
        <w:t>Generate dependency files (.d) for C and C++ source files.</w:t>
      </w:r>
    </w:p>
    <w:p w:rsidR="00F27594" w:rsidRDefault="00F27594" w:rsidP="00B845F7">
      <w:pPr>
        <w:ind w:leftChars="200" w:left="420"/>
      </w:pPr>
      <w:r>
        <w:rPr>
          <w:rFonts w:hint="eastAsia"/>
        </w:rPr>
        <w:t>‘</w:t>
      </w:r>
      <w:r>
        <w:t>-R DIR’</w:t>
      </w:r>
    </w:p>
    <w:p w:rsidR="00F27594" w:rsidRDefault="00F27594" w:rsidP="00B845F7">
      <w:pPr>
        <w:ind w:leftChars="400" w:left="840"/>
      </w:pPr>
      <w:r>
        <w:t>Add the run-time path to the link command.</w:t>
      </w:r>
    </w:p>
    <w:p w:rsidR="00F27594" w:rsidRDefault="00F27594" w:rsidP="00B845F7">
      <w:pPr>
        <w:ind w:leftChars="200" w:left="420"/>
      </w:pPr>
      <w:r>
        <w:rPr>
          <w:rFonts w:hint="eastAsia"/>
        </w:rPr>
        <w:t>‘</w:t>
      </w:r>
      <w:r>
        <w:t>-Wl,…’</w:t>
      </w:r>
    </w:p>
    <w:p w:rsidR="00F27594" w:rsidRDefault="00F27594" w:rsidP="00B845F7">
      <w:pPr>
        <w:ind w:leftChars="400" w:left="840"/>
      </w:pPr>
      <w:r>
        <w:t>Pass options to the linker like "-Wl,-rpath=…". The quotes are needed since commas are interpreted as command separators.</w:t>
      </w:r>
    </w:p>
    <w:p w:rsidR="00F27594" w:rsidRDefault="00F27594" w:rsidP="00B845F7">
      <w:pPr>
        <w:ind w:leftChars="200" w:left="420"/>
      </w:pPr>
      <w:r>
        <w:rPr>
          <w:rFonts w:hint="eastAsia"/>
        </w:rPr>
        <w:t>‘</w:t>
      </w:r>
      <w:r>
        <w:t>-W…’</w:t>
      </w:r>
    </w:p>
    <w:p w:rsidR="00F27594" w:rsidRDefault="00F27594" w:rsidP="00B845F7">
      <w:pPr>
        <w:ind w:leftChars="400" w:left="840"/>
      </w:pPr>
      <w:r>
        <w:t>Pass options to the assembler like "-Wa,OPTION".</w:t>
      </w:r>
    </w:p>
    <w:p w:rsidR="00F27594" w:rsidRDefault="00F27594" w:rsidP="00B845F7">
      <w:pPr>
        <w:ind w:leftChars="200" w:left="420"/>
      </w:pPr>
      <w:r>
        <w:rPr>
          <w:rFonts w:hint="eastAsia"/>
        </w:rPr>
        <w:t>‘</w:t>
      </w:r>
      <w:r>
        <w:t>-c’</w:t>
      </w:r>
    </w:p>
    <w:p w:rsidR="00F27594" w:rsidRDefault="00F27594" w:rsidP="00B845F7">
      <w:pPr>
        <w:ind w:leftChars="400" w:left="840"/>
      </w:pPr>
      <w:r>
        <w:t>Compile but do not link.</w:t>
      </w:r>
    </w:p>
    <w:p w:rsidR="00F27594" w:rsidRDefault="00F27594" w:rsidP="00B845F7">
      <w:pPr>
        <w:ind w:leftChars="200" w:left="420"/>
      </w:pPr>
      <w:r>
        <w:rPr>
          <w:rFonts w:hint="eastAsia"/>
        </w:rPr>
        <w:t>‘</w:t>
      </w:r>
      <w:r>
        <w:t>-g’</w:t>
      </w:r>
    </w:p>
    <w:p w:rsidR="00F27594" w:rsidRDefault="00F27594" w:rsidP="00B845F7">
      <w:pPr>
        <w:ind w:leftChars="400" w:left="840"/>
      </w:pPr>
      <w:r>
        <w:t>Enable debugging options for compilers.</w:t>
      </w:r>
    </w:p>
    <w:p w:rsidR="00F27594" w:rsidRDefault="00F27594" w:rsidP="00B845F7">
      <w:pPr>
        <w:ind w:leftChars="200" w:left="420"/>
      </w:pPr>
      <w:r>
        <w:rPr>
          <w:rFonts w:hint="eastAsia"/>
        </w:rPr>
        <w:t>‘</w:t>
      </w:r>
      <w:r>
        <w:t>-o FILE’</w:t>
      </w:r>
    </w:p>
    <w:p w:rsidR="00F27594" w:rsidRDefault="00F27594" w:rsidP="00B845F7">
      <w:pPr>
        <w:ind w:leftChars="200" w:left="420"/>
      </w:pPr>
      <w:r>
        <w:rPr>
          <w:rFonts w:hint="eastAsia"/>
        </w:rPr>
        <w:t>‘</w:t>
      </w:r>
      <w:r>
        <w:t>--output FILE’</w:t>
      </w:r>
    </w:p>
    <w:p w:rsidR="00F27594" w:rsidRDefault="00F27594" w:rsidP="00B845F7">
      <w:pPr>
        <w:ind w:leftChars="400" w:left="840"/>
      </w:pPr>
      <w:r>
        <w:t>Output filename. Default extension is .oct (or .mex if ‘--mex’ is specified) unless linking a stand-alone executable.</w:t>
      </w:r>
    </w:p>
    <w:p w:rsidR="00F27594" w:rsidRDefault="00F27594" w:rsidP="00B845F7">
      <w:pPr>
        <w:ind w:leftChars="200" w:left="420"/>
      </w:pPr>
      <w:r>
        <w:rPr>
          <w:rFonts w:hint="eastAsia"/>
        </w:rPr>
        <w:t>‘</w:t>
      </w:r>
      <w:r>
        <w:t>-p VAR’</w:t>
      </w:r>
    </w:p>
    <w:p w:rsidR="00F27594" w:rsidRDefault="00F27594" w:rsidP="00B845F7">
      <w:pPr>
        <w:ind w:leftChars="200" w:left="420"/>
      </w:pPr>
      <w:r>
        <w:rPr>
          <w:rFonts w:hint="eastAsia"/>
        </w:rPr>
        <w:t>‘</w:t>
      </w:r>
      <w:r>
        <w:t>--print VAR’</w:t>
      </w:r>
    </w:p>
    <w:p w:rsidR="00F27594" w:rsidRDefault="00F27594" w:rsidP="00B845F7">
      <w:pPr>
        <w:ind w:leftChars="400" w:left="840"/>
      </w:pPr>
      <w:r>
        <w:t>Print configuration variable VAR. There are three categories of variables:</w:t>
      </w:r>
    </w:p>
    <w:p w:rsidR="00F27594" w:rsidRDefault="00F27594" w:rsidP="00B845F7">
      <w:pPr>
        <w:ind w:leftChars="200" w:left="420"/>
      </w:pPr>
    </w:p>
    <w:p w:rsidR="00F27594" w:rsidRDefault="00F27594" w:rsidP="00B845F7">
      <w:pPr>
        <w:ind w:leftChars="400" w:left="840"/>
      </w:pPr>
      <w:r>
        <w:lastRenderedPageBreak/>
        <w:t>Octave configuration variables that users may override with environment variables. These are used in commands that mkoctfile executes.</w:t>
      </w:r>
    </w:p>
    <w:p w:rsidR="00F27594" w:rsidRPr="00F27594" w:rsidRDefault="00F27594" w:rsidP="00B845F7">
      <w:pPr>
        <w:ind w:leftChars="200" w:left="420"/>
      </w:pPr>
      <w:r w:rsidRPr="00F27594">
        <w:t xml:space="preserve">   ALL_CFLAGS                  INCLUDEDIR</w:t>
      </w:r>
    </w:p>
    <w:p w:rsidR="00F27594" w:rsidRPr="00F27594" w:rsidRDefault="00F27594" w:rsidP="00B845F7">
      <w:pPr>
        <w:ind w:leftChars="200" w:left="420"/>
      </w:pPr>
      <w:r w:rsidRPr="00F27594">
        <w:t xml:space="preserve">   ALL_CXXFLAGS                LAPACK_LIBS</w:t>
      </w:r>
    </w:p>
    <w:p w:rsidR="00F27594" w:rsidRPr="00F27594" w:rsidRDefault="00F27594" w:rsidP="00B845F7">
      <w:pPr>
        <w:ind w:leftChars="200" w:left="420"/>
      </w:pPr>
      <w:r w:rsidRPr="00F27594">
        <w:t xml:space="preserve">   ALL_FFLAGS                  LDFLAGS</w:t>
      </w:r>
    </w:p>
    <w:p w:rsidR="00F27594" w:rsidRPr="00F27594" w:rsidRDefault="00F27594" w:rsidP="00B845F7">
      <w:pPr>
        <w:ind w:leftChars="200" w:left="420"/>
      </w:pPr>
      <w:r w:rsidRPr="00F27594">
        <w:t xml:space="preserve">   ALL_LDFLAGS                 LD_STATIC_FLAG</w:t>
      </w:r>
    </w:p>
    <w:p w:rsidR="00F27594" w:rsidRPr="00F27594" w:rsidRDefault="00F27594" w:rsidP="00B845F7">
      <w:pPr>
        <w:ind w:leftChars="200" w:left="420"/>
      </w:pPr>
      <w:r w:rsidRPr="00F27594">
        <w:t xml:space="preserve">   BLAS_LIBS                   LFLAGS</w:t>
      </w:r>
    </w:p>
    <w:p w:rsidR="00F27594" w:rsidRPr="00F27594" w:rsidRDefault="00F27594" w:rsidP="00B845F7">
      <w:pPr>
        <w:ind w:leftChars="200" w:left="420"/>
      </w:pPr>
      <w:r w:rsidRPr="00F27594">
        <w:t xml:space="preserve">   CC                          LIBDIR</w:t>
      </w:r>
    </w:p>
    <w:p w:rsidR="00F27594" w:rsidRPr="00F27594" w:rsidRDefault="00F27594" w:rsidP="00B845F7">
      <w:pPr>
        <w:ind w:leftChars="200" w:left="420"/>
      </w:pPr>
      <w:r w:rsidRPr="00F27594">
        <w:t xml:space="preserve">   CFLAGS                      LIBOCTAVE</w:t>
      </w:r>
    </w:p>
    <w:p w:rsidR="00F27594" w:rsidRPr="00F27594" w:rsidRDefault="00F27594" w:rsidP="00B845F7">
      <w:pPr>
        <w:ind w:leftChars="200" w:left="420"/>
      </w:pPr>
      <w:r w:rsidRPr="00F27594">
        <w:t xml:space="preserve">   CPICFLAG                    LIBOCTINTERP</w:t>
      </w:r>
    </w:p>
    <w:p w:rsidR="00F27594" w:rsidRPr="00F27594" w:rsidRDefault="00F27594" w:rsidP="00B845F7">
      <w:pPr>
        <w:ind w:leftChars="200" w:left="420"/>
      </w:pPr>
      <w:r w:rsidRPr="00F27594">
        <w:t xml:space="preserve">   CPPFLAGS                    OCTAVE_LINK_OPTS</w:t>
      </w:r>
    </w:p>
    <w:p w:rsidR="00F27594" w:rsidRPr="00F27594" w:rsidRDefault="00F27594" w:rsidP="00B845F7">
      <w:pPr>
        <w:ind w:leftChars="200" w:left="420"/>
      </w:pPr>
      <w:r w:rsidRPr="00F27594">
        <w:t xml:space="preserve">   CXX                         OCTINCLUDEDIR</w:t>
      </w:r>
    </w:p>
    <w:p w:rsidR="00F27594" w:rsidRPr="00F27594" w:rsidRDefault="00F27594" w:rsidP="00B845F7">
      <w:pPr>
        <w:ind w:leftChars="200" w:left="420"/>
      </w:pPr>
      <w:r w:rsidRPr="00F27594">
        <w:t xml:space="preserve">   CXXFLAGS                    OCTAVE_LIBS</w:t>
      </w:r>
    </w:p>
    <w:p w:rsidR="00F27594" w:rsidRPr="00F27594" w:rsidRDefault="00F27594" w:rsidP="00B845F7">
      <w:pPr>
        <w:ind w:leftChars="200" w:left="420"/>
      </w:pPr>
      <w:r w:rsidRPr="00F27594">
        <w:t xml:space="preserve">   CXXLD                       OCTAVE_LINK_DEPS</w:t>
      </w:r>
    </w:p>
    <w:p w:rsidR="00F27594" w:rsidRPr="00F27594" w:rsidRDefault="00F27594" w:rsidP="00B845F7">
      <w:pPr>
        <w:ind w:leftChars="200" w:left="420"/>
      </w:pPr>
      <w:r w:rsidRPr="00F27594">
        <w:t xml:space="preserve">   CXXPICFLAG                  OCTLIBDIR</w:t>
      </w:r>
    </w:p>
    <w:p w:rsidR="00F27594" w:rsidRPr="00F27594" w:rsidRDefault="00F27594" w:rsidP="00B845F7">
      <w:pPr>
        <w:ind w:leftChars="200" w:left="420"/>
      </w:pPr>
      <w:r w:rsidRPr="00F27594">
        <w:t xml:space="preserve">   DL_LDFLAGS                  OCT_LINK_DEPS</w:t>
      </w:r>
    </w:p>
    <w:p w:rsidR="00F27594" w:rsidRPr="00F27594" w:rsidRDefault="00F27594" w:rsidP="00B845F7">
      <w:pPr>
        <w:ind w:leftChars="200" w:left="420"/>
      </w:pPr>
      <w:r w:rsidRPr="00F27594">
        <w:t xml:space="preserve">   F77                         OCT_LINK_OPTS</w:t>
      </w:r>
    </w:p>
    <w:p w:rsidR="00F27594" w:rsidRPr="00F27594" w:rsidRDefault="00F27594" w:rsidP="00B845F7">
      <w:pPr>
        <w:ind w:leftChars="200" w:left="420"/>
      </w:pPr>
      <w:r w:rsidRPr="00F27594">
        <w:t xml:space="preserve">   F77_INTEGER8_FLAG           RDYNAMIC_FLAG</w:t>
      </w:r>
    </w:p>
    <w:p w:rsidR="00F27594" w:rsidRPr="00F27594" w:rsidRDefault="00F27594" w:rsidP="00B845F7">
      <w:pPr>
        <w:ind w:leftChars="200" w:left="420"/>
      </w:pPr>
      <w:r w:rsidRPr="00F27594">
        <w:t xml:space="preserve">   FFLAGS                      SPECIAL_MATH_LIB</w:t>
      </w:r>
    </w:p>
    <w:p w:rsidR="00F27594" w:rsidRPr="00F27594" w:rsidRDefault="00F27594" w:rsidP="00B845F7">
      <w:pPr>
        <w:ind w:leftChars="200" w:left="420"/>
      </w:pPr>
      <w:r w:rsidRPr="00F27594">
        <w:t xml:space="preserve">   FPICFLAG                    XTRA_CFLAGS</w:t>
      </w:r>
    </w:p>
    <w:p w:rsidR="00F27594" w:rsidRPr="00F27594" w:rsidRDefault="00F27594" w:rsidP="00B845F7">
      <w:pPr>
        <w:ind w:leftChars="200" w:left="420"/>
      </w:pPr>
      <w:r w:rsidRPr="00F27594">
        <w:t xml:space="preserve">   INCFLAGS                    XTRA_CXXFLAGS</w:t>
      </w:r>
    </w:p>
    <w:p w:rsidR="00F27594" w:rsidRDefault="00F27594" w:rsidP="00B845F7">
      <w:pPr>
        <w:spacing w:line="480" w:lineRule="auto"/>
        <w:ind w:leftChars="200" w:left="420"/>
      </w:pPr>
      <w:r w:rsidRPr="00F27594">
        <w:rPr>
          <w:rFonts w:hint="eastAsia"/>
        </w:rPr>
        <w:t>Octave</w:t>
      </w:r>
      <w:r w:rsidRPr="00F27594">
        <w:rPr>
          <w:rFonts w:hint="eastAsia"/>
        </w:rPr>
        <w:t>配置变量如上所述，但目前未被</w:t>
      </w:r>
      <w:r w:rsidRPr="00F27594">
        <w:rPr>
          <w:rFonts w:hint="eastAsia"/>
        </w:rPr>
        <w:t>mkoctfile</w:t>
      </w:r>
      <w:r w:rsidRPr="00F27594">
        <w:rPr>
          <w:rFonts w:hint="eastAsia"/>
        </w:rPr>
        <w:t>使用。</w:t>
      </w:r>
    </w:p>
    <w:p w:rsidR="00F27594" w:rsidRPr="00F27594" w:rsidRDefault="00F27594" w:rsidP="00B845F7">
      <w:pPr>
        <w:ind w:leftChars="200" w:left="420"/>
      </w:pPr>
      <w:r w:rsidRPr="00F27594">
        <w:t xml:space="preserve">   AR</w:t>
      </w:r>
    </w:p>
    <w:p w:rsidR="00F27594" w:rsidRPr="00F27594" w:rsidRDefault="00F27594" w:rsidP="00B845F7">
      <w:pPr>
        <w:ind w:leftChars="200" w:left="420"/>
      </w:pPr>
      <w:r w:rsidRPr="00F27594">
        <w:t xml:space="preserve">   DEPEND_EXTRA_SED_PATTERN</w:t>
      </w:r>
    </w:p>
    <w:p w:rsidR="00F27594" w:rsidRPr="00F27594" w:rsidRDefault="00F27594" w:rsidP="00B845F7">
      <w:pPr>
        <w:ind w:leftChars="200" w:left="420"/>
      </w:pPr>
      <w:r w:rsidRPr="00F27594">
        <w:t xml:space="preserve">   DEPEND_FLAGS</w:t>
      </w:r>
    </w:p>
    <w:p w:rsidR="00F27594" w:rsidRPr="00F27594" w:rsidRDefault="00F27594" w:rsidP="00B845F7">
      <w:pPr>
        <w:ind w:leftChars="200" w:left="420"/>
      </w:pPr>
      <w:r w:rsidRPr="00F27594">
        <w:t xml:space="preserve">   FFTW3F_LDFLAGS</w:t>
      </w:r>
    </w:p>
    <w:p w:rsidR="00F27594" w:rsidRPr="00F27594" w:rsidRDefault="00F27594" w:rsidP="00B845F7">
      <w:pPr>
        <w:ind w:leftChars="200" w:left="420"/>
      </w:pPr>
      <w:r w:rsidRPr="00F27594">
        <w:t xml:space="preserve">   FFTW3F_LIBS</w:t>
      </w:r>
    </w:p>
    <w:p w:rsidR="00F27594" w:rsidRPr="00F27594" w:rsidRDefault="00F27594" w:rsidP="00B845F7">
      <w:pPr>
        <w:ind w:leftChars="200" w:left="420"/>
      </w:pPr>
      <w:r w:rsidRPr="00F27594">
        <w:t xml:space="preserve">   FFTW3_LDFLAGS</w:t>
      </w:r>
    </w:p>
    <w:p w:rsidR="00F27594" w:rsidRPr="00F27594" w:rsidRDefault="00F27594" w:rsidP="00B845F7">
      <w:pPr>
        <w:ind w:leftChars="200" w:left="420"/>
      </w:pPr>
      <w:r w:rsidRPr="00F27594">
        <w:t xml:space="preserve">   FFTW3_LIBS</w:t>
      </w:r>
    </w:p>
    <w:p w:rsidR="00F27594" w:rsidRPr="00F27594" w:rsidRDefault="00F27594" w:rsidP="00B845F7">
      <w:pPr>
        <w:ind w:leftChars="200" w:left="420"/>
      </w:pPr>
      <w:r w:rsidRPr="00F27594">
        <w:t xml:space="preserve">   FFTW_LIBS</w:t>
      </w:r>
    </w:p>
    <w:p w:rsidR="00F27594" w:rsidRPr="00F27594" w:rsidRDefault="00F27594" w:rsidP="00B845F7">
      <w:pPr>
        <w:ind w:leftChars="200" w:left="420"/>
      </w:pPr>
      <w:r w:rsidRPr="00F27594">
        <w:t xml:space="preserve">   FLIBS</w:t>
      </w:r>
    </w:p>
    <w:p w:rsidR="00F27594" w:rsidRPr="00F27594" w:rsidRDefault="00F27594" w:rsidP="00B845F7">
      <w:pPr>
        <w:ind w:leftChars="200" w:left="420"/>
      </w:pPr>
      <w:r w:rsidRPr="00F27594">
        <w:t xml:space="preserve">   LIBS</w:t>
      </w:r>
    </w:p>
    <w:p w:rsidR="00F27594" w:rsidRPr="00F27594" w:rsidRDefault="00F27594" w:rsidP="00B845F7">
      <w:pPr>
        <w:ind w:leftChars="200" w:left="420"/>
      </w:pPr>
      <w:r w:rsidRPr="00F27594">
        <w:t xml:space="preserve">   RANLIB</w:t>
      </w:r>
    </w:p>
    <w:p w:rsidR="00F27594" w:rsidRPr="00F27594" w:rsidRDefault="00F27594" w:rsidP="00B845F7">
      <w:pPr>
        <w:ind w:leftChars="200" w:left="420"/>
      </w:pPr>
      <w:r w:rsidRPr="00F27594">
        <w:t xml:space="preserve">   READLINE_LIBS</w:t>
      </w:r>
    </w:p>
    <w:p w:rsidR="00F27594" w:rsidRDefault="00F27594" w:rsidP="00B845F7">
      <w:pPr>
        <w:spacing w:beforeLines="50" w:before="156" w:afterLines="50" w:after="156"/>
        <w:ind w:leftChars="200" w:left="420"/>
      </w:pPr>
      <w:r>
        <w:rPr>
          <w:rFonts w:hint="eastAsia"/>
        </w:rPr>
        <w:t>提供的八度配置变量仅供参考。除了</w:t>
      </w:r>
      <w:r>
        <w:rPr>
          <w:rFonts w:hint="eastAsia"/>
        </w:rPr>
        <w:t>' OCTAVE_HOME '</w:t>
      </w:r>
      <w:r>
        <w:rPr>
          <w:rFonts w:hint="eastAsia"/>
        </w:rPr>
        <w:t>和</w:t>
      </w:r>
      <w:r>
        <w:rPr>
          <w:rFonts w:hint="eastAsia"/>
        </w:rPr>
        <w:t>' OCTAVE_EXEC_HOME '</w:t>
      </w:r>
      <w:r>
        <w:rPr>
          <w:rFonts w:hint="eastAsia"/>
        </w:rPr>
        <w:t>，用户不能覆盖这些变量。</w:t>
      </w:r>
    </w:p>
    <w:p w:rsidR="00F27594" w:rsidRDefault="00F27594" w:rsidP="00B845F7">
      <w:pPr>
        <w:spacing w:beforeLines="50" w:before="156" w:afterLines="50" w:after="156"/>
        <w:ind w:leftChars="200" w:left="420"/>
      </w:pPr>
      <w:r>
        <w:rPr>
          <w:rFonts w:hint="eastAsia"/>
        </w:rPr>
        <w:t>如果在环境中设置了</w:t>
      </w:r>
      <w:r>
        <w:rPr>
          <w:rFonts w:hint="eastAsia"/>
        </w:rPr>
        <w:t>OCTAVE_HOME</w:t>
      </w:r>
      <w:r>
        <w:rPr>
          <w:rFonts w:hint="eastAsia"/>
        </w:rPr>
        <w:t>或</w:t>
      </w:r>
      <w:r>
        <w:rPr>
          <w:rFonts w:hint="eastAsia"/>
        </w:rPr>
        <w:t>OCTAVE_EXEC_HOME</w:t>
      </w:r>
      <w:r>
        <w:rPr>
          <w:rFonts w:hint="eastAsia"/>
        </w:rPr>
        <w:t>，那么将相应地调整其他变量，将</w:t>
      </w:r>
      <w:r>
        <w:rPr>
          <w:rFonts w:hint="eastAsia"/>
        </w:rPr>
        <w:t>OCTAVE_HOME</w:t>
      </w:r>
      <w:r>
        <w:rPr>
          <w:rFonts w:hint="eastAsia"/>
        </w:rPr>
        <w:t>或</w:t>
      </w:r>
      <w:r>
        <w:rPr>
          <w:rFonts w:hint="eastAsia"/>
        </w:rPr>
        <w:t>OCTAVE_EXEC_HOME</w:t>
      </w:r>
      <w:r>
        <w:rPr>
          <w:rFonts w:hint="eastAsia"/>
        </w:rPr>
        <w:t>替换为配置</w:t>
      </w:r>
      <w:r>
        <w:rPr>
          <w:rFonts w:hint="eastAsia"/>
        </w:rPr>
        <w:t>Octave</w:t>
      </w:r>
      <w:r>
        <w:rPr>
          <w:rFonts w:hint="eastAsia"/>
        </w:rPr>
        <w:t>时使用的——</w:t>
      </w:r>
      <w:r>
        <w:rPr>
          <w:rFonts w:hint="eastAsia"/>
        </w:rPr>
        <w:t>prefix</w:t>
      </w:r>
      <w:r>
        <w:rPr>
          <w:rFonts w:hint="eastAsia"/>
        </w:rPr>
        <w:t>或——</w:t>
      </w:r>
      <w:r>
        <w:rPr>
          <w:rFonts w:hint="eastAsia"/>
        </w:rPr>
        <w:t>exec-prefix</w:t>
      </w:r>
      <w:r>
        <w:rPr>
          <w:rFonts w:hint="eastAsia"/>
        </w:rPr>
        <w:t>选项指定的目录的原始值。</w:t>
      </w:r>
    </w:p>
    <w:p w:rsidR="00F27594" w:rsidRPr="00F27594" w:rsidRDefault="00F27594" w:rsidP="00B845F7">
      <w:pPr>
        <w:ind w:leftChars="200" w:left="420"/>
      </w:pPr>
      <w:r w:rsidRPr="00F27594">
        <w:t xml:space="preserve">   API_VERSION                 LOCALFCNFILEDIR</w:t>
      </w:r>
    </w:p>
    <w:p w:rsidR="00F27594" w:rsidRPr="00F27594" w:rsidRDefault="00F27594" w:rsidP="00B845F7">
      <w:pPr>
        <w:ind w:leftChars="200" w:left="420"/>
      </w:pPr>
      <w:r w:rsidRPr="00F27594">
        <w:t xml:space="preserve">   ARCHLIBDIR                  LOCALOCTFILEDIR</w:t>
      </w:r>
    </w:p>
    <w:p w:rsidR="00F27594" w:rsidRPr="00F27594" w:rsidRDefault="00F27594" w:rsidP="00B845F7">
      <w:pPr>
        <w:ind w:leftChars="200" w:left="420"/>
      </w:pPr>
      <w:r w:rsidRPr="00F27594">
        <w:t xml:space="preserve">   BINDIR                      LOCALSTARTUPFILEDIR</w:t>
      </w:r>
    </w:p>
    <w:p w:rsidR="00F27594" w:rsidRPr="00F27594" w:rsidRDefault="00F27594" w:rsidP="00B845F7">
      <w:pPr>
        <w:ind w:leftChars="200" w:left="420"/>
      </w:pPr>
      <w:r w:rsidRPr="00F27594">
        <w:lastRenderedPageBreak/>
        <w:t xml:space="preserve">   CANONICAL_HOST_TYPE         LOCALVERARCHLIBDIR</w:t>
      </w:r>
    </w:p>
    <w:p w:rsidR="00F27594" w:rsidRPr="00F27594" w:rsidRDefault="00F27594" w:rsidP="00B845F7">
      <w:pPr>
        <w:ind w:leftChars="200" w:left="420"/>
      </w:pPr>
      <w:r w:rsidRPr="00F27594">
        <w:t xml:space="preserve">   DATADIR                     LOCALVERFCNFILEDIR</w:t>
      </w:r>
    </w:p>
    <w:p w:rsidR="00F27594" w:rsidRPr="00F27594" w:rsidRDefault="00F27594" w:rsidP="00B845F7">
      <w:pPr>
        <w:ind w:leftChars="200" w:left="420"/>
      </w:pPr>
      <w:r w:rsidRPr="00F27594">
        <w:t xml:space="preserve">   DATAROOTDIR                 LOCALVEROCTFILEDIR</w:t>
      </w:r>
    </w:p>
    <w:p w:rsidR="00F27594" w:rsidRPr="00F27594" w:rsidRDefault="00F27594" w:rsidP="00B845F7">
      <w:pPr>
        <w:ind w:leftChars="200" w:left="420"/>
      </w:pPr>
      <w:r w:rsidRPr="00F27594">
        <w:t xml:space="preserve">   DEFAULT_PAGER               MAN1DIR</w:t>
      </w:r>
    </w:p>
    <w:p w:rsidR="00F27594" w:rsidRPr="00F27594" w:rsidRDefault="00F27594" w:rsidP="00B845F7">
      <w:pPr>
        <w:ind w:leftChars="200" w:left="420"/>
      </w:pPr>
      <w:r w:rsidRPr="00F27594">
        <w:t xml:space="preserve">   EXEC_PREFIX                 MAN1EXT</w:t>
      </w:r>
    </w:p>
    <w:p w:rsidR="00F27594" w:rsidRPr="00F27594" w:rsidRDefault="00F27594" w:rsidP="00B845F7">
      <w:pPr>
        <w:ind w:leftChars="200" w:left="420"/>
      </w:pPr>
      <w:r w:rsidRPr="00F27594">
        <w:t xml:space="preserve">   EXEEXT                      MANDIR</w:t>
      </w:r>
    </w:p>
    <w:p w:rsidR="00F27594" w:rsidRPr="00F27594" w:rsidRDefault="00F27594" w:rsidP="00B845F7">
      <w:pPr>
        <w:ind w:leftChars="200" w:left="420"/>
      </w:pPr>
      <w:r w:rsidRPr="00F27594">
        <w:t xml:space="preserve">   FCNFILEDIR                  OCTAVE_EXEC_HOME</w:t>
      </w:r>
    </w:p>
    <w:p w:rsidR="00F27594" w:rsidRPr="00F27594" w:rsidRDefault="00F27594" w:rsidP="00B845F7">
      <w:pPr>
        <w:ind w:leftChars="200" w:left="420"/>
      </w:pPr>
      <w:r w:rsidRPr="00F27594">
        <w:t xml:space="preserve">   IMAGEDIR                    OCTAVE_HOME</w:t>
      </w:r>
    </w:p>
    <w:p w:rsidR="00F27594" w:rsidRPr="00F27594" w:rsidRDefault="00F27594" w:rsidP="00B845F7">
      <w:pPr>
        <w:ind w:leftChars="200" w:left="420"/>
      </w:pPr>
      <w:r w:rsidRPr="00F27594">
        <w:t xml:space="preserve">   INFODIR                     OCTAVE_VERSION</w:t>
      </w:r>
    </w:p>
    <w:p w:rsidR="00F27594" w:rsidRPr="00F27594" w:rsidRDefault="00F27594" w:rsidP="00B845F7">
      <w:pPr>
        <w:ind w:leftChars="200" w:left="420"/>
      </w:pPr>
      <w:r w:rsidRPr="00F27594">
        <w:t xml:space="preserve">   INFOFILE                    OCTDATADIR</w:t>
      </w:r>
    </w:p>
    <w:p w:rsidR="00F27594" w:rsidRPr="00F27594" w:rsidRDefault="00F27594" w:rsidP="00B845F7">
      <w:pPr>
        <w:ind w:leftChars="200" w:left="420"/>
      </w:pPr>
      <w:r w:rsidRPr="00F27594">
        <w:t xml:space="preserve">   LIBEXECDIR                  OCTDOCDIR</w:t>
      </w:r>
    </w:p>
    <w:p w:rsidR="00F27594" w:rsidRPr="00F27594" w:rsidRDefault="00F27594" w:rsidP="00B845F7">
      <w:pPr>
        <w:ind w:leftChars="200" w:left="420"/>
      </w:pPr>
      <w:r w:rsidRPr="00F27594">
        <w:t xml:space="preserve">   LOCALAPIARCHLIBDIR          OCTFILEDIR</w:t>
      </w:r>
    </w:p>
    <w:p w:rsidR="00F27594" w:rsidRPr="00F27594" w:rsidRDefault="00F27594" w:rsidP="00B845F7">
      <w:pPr>
        <w:ind w:leftChars="200" w:left="420"/>
      </w:pPr>
      <w:r w:rsidRPr="00F27594">
        <w:t xml:space="preserve">   LOCALAPIFCNFILEDIR          OCTFONTSDIR</w:t>
      </w:r>
    </w:p>
    <w:p w:rsidR="00F27594" w:rsidRPr="00F27594" w:rsidRDefault="00F27594" w:rsidP="00B845F7">
      <w:pPr>
        <w:ind w:leftChars="200" w:left="420"/>
      </w:pPr>
      <w:r w:rsidRPr="00F27594">
        <w:t xml:space="preserve">   LOCALAPIOCTFILEDIR          STARTUPFILEDIR</w:t>
      </w:r>
    </w:p>
    <w:p w:rsidR="00F27594" w:rsidRPr="00F27594" w:rsidRDefault="00F27594" w:rsidP="00B845F7">
      <w:pPr>
        <w:ind w:leftChars="200" w:left="420"/>
      </w:pPr>
      <w:r w:rsidRPr="00F27594">
        <w:t xml:space="preserve">   LOCALARCHLIBDIR</w:t>
      </w:r>
    </w:p>
    <w:p w:rsidR="00F27594" w:rsidRDefault="00F27594" w:rsidP="00B845F7">
      <w:pPr>
        <w:spacing w:beforeLines="50" w:before="156"/>
        <w:ind w:leftChars="200" w:left="420"/>
      </w:pPr>
      <w:r>
        <w:rPr>
          <w:rFonts w:hint="eastAsia"/>
        </w:rPr>
        <w:t>‘</w:t>
      </w:r>
      <w:r>
        <w:t>--link-stand-alone’</w:t>
      </w:r>
    </w:p>
    <w:p w:rsidR="00F27594" w:rsidRDefault="00F27594" w:rsidP="00B845F7">
      <w:pPr>
        <w:ind w:leftChars="400" w:left="840"/>
      </w:pPr>
      <w:r>
        <w:t>Link a stand-alone executable file.</w:t>
      </w:r>
    </w:p>
    <w:p w:rsidR="00F27594" w:rsidRDefault="00F27594" w:rsidP="00B845F7">
      <w:pPr>
        <w:ind w:leftChars="200" w:left="420"/>
      </w:pPr>
      <w:r>
        <w:rPr>
          <w:rFonts w:hint="eastAsia"/>
        </w:rPr>
        <w:t>‘</w:t>
      </w:r>
      <w:r>
        <w:t>--mex’</w:t>
      </w:r>
    </w:p>
    <w:p w:rsidR="00F27594" w:rsidRDefault="00F27594" w:rsidP="00B845F7">
      <w:pPr>
        <w:ind w:leftChars="400" w:left="840"/>
      </w:pPr>
      <w:r>
        <w:t>Assume creation of a MEX file. Set the default output extension to .mex.</w:t>
      </w:r>
    </w:p>
    <w:p w:rsidR="00F27594" w:rsidRDefault="00F27594" w:rsidP="00B845F7">
      <w:pPr>
        <w:ind w:leftChars="200" w:left="420"/>
      </w:pPr>
      <w:r>
        <w:rPr>
          <w:rFonts w:hint="eastAsia"/>
        </w:rPr>
        <w:t>‘</w:t>
      </w:r>
      <w:r>
        <w:t>-s’</w:t>
      </w:r>
    </w:p>
    <w:p w:rsidR="00F27594" w:rsidRDefault="00F27594" w:rsidP="00B845F7">
      <w:pPr>
        <w:ind w:leftChars="200" w:left="420"/>
      </w:pPr>
      <w:r>
        <w:rPr>
          <w:rFonts w:hint="eastAsia"/>
        </w:rPr>
        <w:t>‘</w:t>
      </w:r>
      <w:r>
        <w:t>--strip’</w:t>
      </w:r>
    </w:p>
    <w:p w:rsidR="00F27594" w:rsidRDefault="00F27594" w:rsidP="00B845F7">
      <w:pPr>
        <w:ind w:leftChars="400" w:left="840"/>
      </w:pPr>
      <w:r>
        <w:t>Strip the output file.</w:t>
      </w:r>
    </w:p>
    <w:p w:rsidR="00F27594" w:rsidRDefault="00F27594" w:rsidP="00B845F7">
      <w:pPr>
        <w:ind w:leftChars="200" w:left="420"/>
      </w:pPr>
      <w:r>
        <w:rPr>
          <w:rFonts w:hint="eastAsia"/>
        </w:rPr>
        <w:t>‘</w:t>
      </w:r>
      <w:r>
        <w:t>-v’</w:t>
      </w:r>
    </w:p>
    <w:p w:rsidR="00F27594" w:rsidRDefault="00F27594" w:rsidP="00B845F7">
      <w:pPr>
        <w:ind w:leftChars="200" w:left="420"/>
      </w:pPr>
      <w:r>
        <w:rPr>
          <w:rFonts w:hint="eastAsia"/>
        </w:rPr>
        <w:t>‘</w:t>
      </w:r>
      <w:r>
        <w:t>--verbose’</w:t>
      </w:r>
    </w:p>
    <w:p w:rsidR="00F27594" w:rsidRDefault="00F27594" w:rsidP="00B845F7">
      <w:pPr>
        <w:ind w:leftChars="400" w:left="840"/>
      </w:pPr>
      <w:r>
        <w:t>Echo commands as they are executed.</w:t>
      </w:r>
    </w:p>
    <w:p w:rsidR="00F27594" w:rsidRDefault="00F27594" w:rsidP="00B845F7">
      <w:pPr>
        <w:ind w:leftChars="200" w:left="420"/>
      </w:pPr>
      <w:r>
        <w:rPr>
          <w:rFonts w:hint="eastAsia"/>
        </w:rPr>
        <w:t>‘</w:t>
      </w:r>
      <w:r>
        <w:t>file’</w:t>
      </w:r>
    </w:p>
    <w:p w:rsidR="00F27594" w:rsidRDefault="00F27594" w:rsidP="00B845F7">
      <w:pPr>
        <w:ind w:leftChars="400" w:left="840"/>
      </w:pPr>
      <w:r>
        <w:t>The file to compile or link. Recognized file types are: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.cc   C++ source</w:t>
      </w:r>
    </w:p>
    <w:p w:rsidR="00F27594" w:rsidRPr="00F27594" w:rsidRDefault="00F27594" w:rsidP="00B845F7">
      <w:pPr>
        <w:ind w:leftChars="200" w:left="420"/>
      </w:pPr>
      <w:r w:rsidRPr="00F27594">
        <w:t xml:space="preserve">   .cp   C++ source</w:t>
      </w:r>
    </w:p>
    <w:p w:rsidR="00F27594" w:rsidRPr="00F27594" w:rsidRDefault="00F27594" w:rsidP="00B845F7">
      <w:pPr>
        <w:ind w:leftChars="200" w:left="420"/>
      </w:pPr>
      <w:r w:rsidRPr="00F27594">
        <w:t xml:space="preserve">   .cpp  C++ source</w:t>
      </w:r>
    </w:p>
    <w:p w:rsidR="00F27594" w:rsidRPr="00F27594" w:rsidRDefault="00F27594" w:rsidP="00B845F7">
      <w:pPr>
        <w:ind w:leftChars="200" w:left="420"/>
      </w:pPr>
      <w:r w:rsidRPr="00F27594">
        <w:t xml:space="preserve">   .CPP  C++ source</w:t>
      </w:r>
    </w:p>
    <w:p w:rsidR="00F27594" w:rsidRPr="00F27594" w:rsidRDefault="00F27594" w:rsidP="00B845F7">
      <w:pPr>
        <w:ind w:leftChars="200" w:left="420"/>
      </w:pPr>
      <w:r w:rsidRPr="00F27594">
        <w:t xml:space="preserve">   .cxx  C++ source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.f    Fortran source (fixed form)</w:t>
      </w:r>
    </w:p>
    <w:p w:rsidR="00F27594" w:rsidRPr="00F27594" w:rsidRDefault="00F27594" w:rsidP="00B845F7">
      <w:pPr>
        <w:ind w:leftChars="200" w:left="420"/>
      </w:pPr>
      <w:r w:rsidRPr="00F27594">
        <w:t xml:space="preserve">   .F    Fortran source (fixed form)</w:t>
      </w:r>
    </w:p>
    <w:p w:rsidR="00F27594" w:rsidRPr="00F27594" w:rsidRDefault="00F27594" w:rsidP="00B845F7">
      <w:pPr>
        <w:ind w:leftChars="200" w:left="420"/>
      </w:pPr>
      <w:r w:rsidRPr="00F27594">
        <w:t xml:space="preserve">   .f90  Fortran source (free form)</w:t>
      </w:r>
    </w:p>
    <w:p w:rsidR="00F27594" w:rsidRPr="00F27594" w:rsidRDefault="00F27594" w:rsidP="00B845F7">
      <w:pPr>
        <w:ind w:leftChars="200" w:left="420"/>
      </w:pPr>
      <w:r w:rsidRPr="00F27594">
        <w:t xml:space="preserve">   .F90  Fortran source (free form)</w:t>
      </w:r>
    </w:p>
    <w:p w:rsidR="00F27594" w:rsidRPr="00F27594" w:rsidRDefault="00F27594" w:rsidP="00B845F7">
      <w:pPr>
        <w:ind w:leftChars="200" w:left="420"/>
      </w:pPr>
      <w:r w:rsidRPr="00F27594">
        <w:t xml:space="preserve">   .o    object file</w:t>
      </w:r>
    </w:p>
    <w:p w:rsidR="00F27594" w:rsidRPr="00F27594" w:rsidRDefault="00F27594" w:rsidP="00B845F7">
      <w:pPr>
        <w:ind w:leftChars="200" w:left="420"/>
      </w:pPr>
      <w:r w:rsidRPr="00F27594">
        <w:t xml:space="preserve">   .a    library file</w:t>
      </w:r>
    </w:p>
    <w:p w:rsidR="00F27594" w:rsidRDefault="00F27594" w:rsidP="00B845F7">
      <w:pPr>
        <w:spacing w:line="480" w:lineRule="auto"/>
      </w:pPr>
      <w:r w:rsidRPr="00F27594">
        <w:rPr>
          <w:rFonts w:hint="eastAsia"/>
        </w:rPr>
        <w:t>考虑下面这个简短的例子，它介绍了编写一个可以链接到</w:t>
      </w:r>
      <w:r w:rsidRPr="00F27594">
        <w:rPr>
          <w:rFonts w:hint="eastAsia"/>
        </w:rPr>
        <w:t>Octave</w:t>
      </w:r>
      <w:r w:rsidRPr="00F27594">
        <w:rPr>
          <w:rFonts w:hint="eastAsia"/>
        </w:rPr>
        <w:t>的</w:t>
      </w:r>
      <w:r w:rsidRPr="00F27594">
        <w:rPr>
          <w:rFonts w:hint="eastAsia"/>
        </w:rPr>
        <w:t>c++</w:t>
      </w:r>
      <w:r w:rsidRPr="00F27594">
        <w:rPr>
          <w:rFonts w:hint="eastAsia"/>
        </w:rPr>
        <w:t>函数的基础知识。</w:t>
      </w:r>
    </w:p>
    <w:p w:rsidR="00F27594" w:rsidRDefault="00F27594" w:rsidP="00B845F7">
      <w:pPr>
        <w:ind w:leftChars="200" w:left="420"/>
      </w:pPr>
      <w:r>
        <w:t>#include &lt;octave/oct.h&gt;</w:t>
      </w:r>
    </w:p>
    <w:p w:rsidR="00F27594" w:rsidRDefault="00F27594" w:rsidP="00B845F7">
      <w:pPr>
        <w:ind w:leftChars="200" w:left="420"/>
      </w:pPr>
    </w:p>
    <w:p w:rsidR="00F27594" w:rsidRDefault="00F27594" w:rsidP="00B845F7">
      <w:pPr>
        <w:ind w:leftChars="200" w:left="420"/>
      </w:pPr>
      <w:r>
        <w:t>DEFUN_DLD (helloworld, args, nargout,</w:t>
      </w:r>
    </w:p>
    <w:p w:rsidR="00F27594" w:rsidRDefault="00F27594" w:rsidP="00B845F7">
      <w:pPr>
        <w:ind w:leftChars="200" w:left="420"/>
      </w:pPr>
      <w:r>
        <w:t xml:space="preserve">           "Hello World Help String")</w:t>
      </w:r>
    </w:p>
    <w:p w:rsidR="00F27594" w:rsidRDefault="00F27594" w:rsidP="00B845F7">
      <w:pPr>
        <w:ind w:leftChars="200" w:left="420"/>
      </w:pPr>
      <w:r>
        <w:t>{</w:t>
      </w:r>
    </w:p>
    <w:p w:rsidR="00F27594" w:rsidRDefault="00F27594" w:rsidP="00B845F7">
      <w:pPr>
        <w:ind w:leftChars="200" w:left="420"/>
      </w:pPr>
      <w:r>
        <w:t xml:space="preserve">  octave_stdout &lt;&lt; "Hello World has "</w:t>
      </w:r>
    </w:p>
    <w:p w:rsidR="00F27594" w:rsidRDefault="00F27594" w:rsidP="00B845F7">
      <w:pPr>
        <w:ind w:leftChars="200" w:left="420"/>
      </w:pPr>
      <w:r>
        <w:t xml:space="preserve">                &lt;&lt; args.length () &lt;&lt; " input arguments and "</w:t>
      </w:r>
    </w:p>
    <w:p w:rsidR="00F27594" w:rsidRDefault="00F27594" w:rsidP="00B845F7">
      <w:pPr>
        <w:ind w:leftChars="200" w:left="420"/>
      </w:pPr>
      <w:r>
        <w:t xml:space="preserve">                &lt;&lt; nargout &lt;&lt; " output arguments.\n";</w:t>
      </w:r>
    </w:p>
    <w:p w:rsidR="00F27594" w:rsidRDefault="00F27594" w:rsidP="00B845F7">
      <w:pPr>
        <w:ind w:leftChars="200" w:left="420"/>
      </w:pPr>
    </w:p>
    <w:p w:rsidR="00F27594" w:rsidRDefault="00F27594" w:rsidP="00B845F7">
      <w:pPr>
        <w:ind w:leftChars="200" w:left="420"/>
      </w:pPr>
      <w:r>
        <w:t xml:space="preserve">  // Return empty matrices for any outputs</w:t>
      </w:r>
    </w:p>
    <w:p w:rsidR="00F27594" w:rsidRDefault="00F27594" w:rsidP="00B845F7">
      <w:pPr>
        <w:ind w:leftChars="200" w:left="420"/>
      </w:pPr>
      <w:r>
        <w:t xml:space="preserve">  octave_value_list retval (nargout);</w:t>
      </w:r>
    </w:p>
    <w:p w:rsidR="00F27594" w:rsidRDefault="00F27594" w:rsidP="00B845F7">
      <w:pPr>
        <w:ind w:leftChars="200" w:left="420"/>
      </w:pPr>
      <w:r>
        <w:t xml:space="preserve">  for (int i = 0; i &lt; nargout; i++)</w:t>
      </w:r>
    </w:p>
    <w:p w:rsidR="00F27594" w:rsidRDefault="00F27594" w:rsidP="00B845F7">
      <w:pPr>
        <w:ind w:leftChars="200" w:left="420"/>
      </w:pPr>
      <w:r>
        <w:t xml:space="preserve">    retval(i) = octave_value (Matrix ());</w:t>
      </w:r>
    </w:p>
    <w:p w:rsidR="00F27594" w:rsidRDefault="00F27594" w:rsidP="00B845F7">
      <w:pPr>
        <w:ind w:leftChars="200" w:left="420"/>
      </w:pPr>
    </w:p>
    <w:p w:rsidR="00F27594" w:rsidRDefault="00F27594" w:rsidP="00B845F7">
      <w:pPr>
        <w:ind w:leftChars="200" w:left="420"/>
      </w:pPr>
      <w:r>
        <w:t xml:space="preserve">  return retval;</w:t>
      </w:r>
    </w:p>
    <w:p w:rsidR="00F27594" w:rsidRDefault="00F27594" w:rsidP="00B845F7">
      <w:pPr>
        <w:ind w:leftChars="200" w:left="420"/>
      </w:pPr>
      <w:r>
        <w:t>}</w:t>
      </w:r>
    </w:p>
    <w:p w:rsidR="00F27594" w:rsidRDefault="00F27594" w:rsidP="00B845F7">
      <w:pPr>
        <w:spacing w:beforeLines="50" w:before="156" w:afterLines="50" w:after="156"/>
      </w:pPr>
      <w:r>
        <w:rPr>
          <w:rFonts w:hint="eastAsia"/>
        </w:rPr>
        <w:t>第一个关键行是</w:t>
      </w:r>
      <w:r>
        <w:rPr>
          <w:rFonts w:hint="eastAsia"/>
        </w:rPr>
        <w:t>#include &lt;octave/oct.h&gt;</w:t>
      </w:r>
      <w:r>
        <w:rPr>
          <w:rFonts w:hint="eastAsia"/>
        </w:rPr>
        <w:t>，它提供了</w:t>
      </w:r>
      <w:r>
        <w:rPr>
          <w:rFonts w:hint="eastAsia"/>
        </w:rPr>
        <w:t>c++ oct</w:t>
      </w:r>
      <w:r>
        <w:rPr>
          <w:rFonts w:hint="eastAsia"/>
        </w:rPr>
        <w:t>文件所需的大多数定义。注意，</w:t>
      </w:r>
      <w:r>
        <w:rPr>
          <w:rFonts w:hint="eastAsia"/>
        </w:rPr>
        <w:t>octave/oct.h</w:t>
      </w:r>
      <w:r>
        <w:rPr>
          <w:rFonts w:hint="eastAsia"/>
        </w:rPr>
        <w:t>是</w:t>
      </w:r>
      <w:r>
        <w:rPr>
          <w:rFonts w:hint="eastAsia"/>
        </w:rPr>
        <w:t>c++</w:t>
      </w:r>
      <w:r>
        <w:rPr>
          <w:rFonts w:hint="eastAsia"/>
        </w:rPr>
        <w:t>头文件，不能直接在</w:t>
      </w:r>
      <w:r>
        <w:rPr>
          <w:rFonts w:hint="eastAsia"/>
        </w:rPr>
        <w:t>C</w:t>
      </w:r>
      <w:r>
        <w:rPr>
          <w:rFonts w:hint="eastAsia"/>
        </w:rPr>
        <w:t>源文件中</w:t>
      </w:r>
      <w:r>
        <w:rPr>
          <w:rFonts w:hint="eastAsia"/>
        </w:rPr>
        <w:t>#include '</w:t>
      </w:r>
      <w:r>
        <w:rPr>
          <w:rFonts w:hint="eastAsia"/>
        </w:rPr>
        <w:t>，也不能在任何其他语言中</w:t>
      </w:r>
      <w:r>
        <w:rPr>
          <w:rFonts w:hint="eastAsia"/>
        </w:rPr>
        <w:t>#include '</w:t>
      </w:r>
      <w:r>
        <w:rPr>
          <w:rFonts w:hint="eastAsia"/>
        </w:rPr>
        <w:t>。</w:t>
      </w:r>
    </w:p>
    <w:p w:rsidR="00F27594" w:rsidRDefault="00F27594" w:rsidP="00B845F7">
      <w:pPr>
        <w:spacing w:beforeLines="50" w:before="156" w:afterLines="50" w:after="156"/>
      </w:pPr>
      <w:r>
        <w:rPr>
          <w:rFonts w:hint="eastAsia"/>
        </w:rPr>
        <w:t>oct.h</w:t>
      </w:r>
      <w:r>
        <w:rPr>
          <w:rFonts w:hint="eastAsia"/>
        </w:rPr>
        <w:t>包含了宏</w:t>
      </w:r>
      <w:r>
        <w:rPr>
          <w:rFonts w:hint="eastAsia"/>
        </w:rPr>
        <w:t>DEFUN_DLD</w:t>
      </w:r>
      <w:r>
        <w:rPr>
          <w:rFonts w:hint="eastAsia"/>
        </w:rPr>
        <w:t>的定义，它创建了一个动态加载的函数。这个宏有四个参数</w:t>
      </w:r>
      <w:r>
        <w:rPr>
          <w:rFonts w:hint="eastAsia"/>
        </w:rPr>
        <w:t>:</w:t>
      </w:r>
    </w:p>
    <w:p w:rsidR="00F27594" w:rsidRDefault="00F27594" w:rsidP="00B845F7">
      <w:pPr>
        <w:pStyle w:val="a4"/>
        <w:numPr>
          <w:ilvl w:val="0"/>
          <w:numId w:val="11"/>
        </w:numPr>
        <w:ind w:firstLineChars="0"/>
      </w:pPr>
      <w:r>
        <w:rPr>
          <w:rFonts w:hint="eastAsia"/>
        </w:rPr>
        <w:t>在</w:t>
      </w:r>
      <w:r>
        <w:rPr>
          <w:rFonts w:hint="eastAsia"/>
        </w:rPr>
        <w:t>Octave</w:t>
      </w:r>
      <w:r>
        <w:rPr>
          <w:rFonts w:hint="eastAsia"/>
        </w:rPr>
        <w:t>中看到的函数名，</w:t>
      </w:r>
    </w:p>
    <w:p w:rsidR="00F27594" w:rsidRDefault="00F27594" w:rsidP="00B845F7">
      <w:pPr>
        <w:pStyle w:val="a4"/>
        <w:numPr>
          <w:ilvl w:val="0"/>
          <w:numId w:val="11"/>
        </w:numPr>
        <w:ind w:firstLineChars="0"/>
      </w:pPr>
      <w:r>
        <w:rPr>
          <w:rFonts w:hint="eastAsia"/>
        </w:rPr>
        <w:t>octave_value_list</w:t>
      </w:r>
      <w:r>
        <w:rPr>
          <w:rFonts w:hint="eastAsia"/>
        </w:rPr>
        <w:t>类型函数的参数列表，</w:t>
      </w:r>
    </w:p>
    <w:p w:rsidR="00F27594" w:rsidRDefault="00F27594" w:rsidP="00B845F7">
      <w:pPr>
        <w:pStyle w:val="a4"/>
        <w:numPr>
          <w:ilvl w:val="0"/>
          <w:numId w:val="11"/>
        </w:numPr>
        <w:ind w:firstLineChars="0"/>
      </w:pPr>
      <w:r>
        <w:rPr>
          <w:rFonts w:hint="eastAsia"/>
        </w:rPr>
        <w:t>输出参数的数量，如果不使用，可以</w:t>
      </w:r>
      <w:r>
        <w:rPr>
          <w:rFonts w:hint="eastAsia"/>
        </w:rPr>
        <w:t>(</w:t>
      </w:r>
      <w:r>
        <w:rPr>
          <w:rFonts w:hint="eastAsia"/>
        </w:rPr>
        <w:t>通常</w:t>
      </w:r>
      <w:r>
        <w:rPr>
          <w:rFonts w:hint="eastAsia"/>
        </w:rPr>
        <w:t>)</w:t>
      </w:r>
      <w:r>
        <w:rPr>
          <w:rFonts w:hint="eastAsia"/>
        </w:rPr>
        <w:t>省略</w:t>
      </w:r>
    </w:p>
    <w:p w:rsidR="00F27594" w:rsidRDefault="00F27594" w:rsidP="00B845F7">
      <w:pPr>
        <w:pStyle w:val="a4"/>
        <w:numPr>
          <w:ilvl w:val="0"/>
          <w:numId w:val="11"/>
        </w:numPr>
        <w:ind w:firstLineChars="0"/>
      </w:pPr>
      <w:r>
        <w:rPr>
          <w:rFonts w:hint="eastAsia"/>
        </w:rPr>
        <w:t>用于函数的帮助文本的字符串。</w:t>
      </w:r>
    </w:p>
    <w:p w:rsidR="00F27594" w:rsidRDefault="00F27594" w:rsidP="00B845F7">
      <w:pPr>
        <w:spacing w:beforeLines="50" w:before="156" w:afterLines="50" w:after="156"/>
      </w:pPr>
      <w:r>
        <w:rPr>
          <w:rFonts w:hint="eastAsia"/>
        </w:rPr>
        <w:t>用</w:t>
      </w:r>
      <w:r>
        <w:rPr>
          <w:rFonts w:hint="eastAsia"/>
        </w:rPr>
        <w:t>DEFUN_DLD</w:t>
      </w:r>
      <w:r>
        <w:rPr>
          <w:rFonts w:hint="eastAsia"/>
        </w:rPr>
        <w:t>定义的函数的返回类型总是</w:t>
      </w:r>
      <w:r>
        <w:rPr>
          <w:rFonts w:hint="eastAsia"/>
        </w:rPr>
        <w:t>octave_value_list</w:t>
      </w:r>
      <w:r>
        <w:rPr>
          <w:rFonts w:hint="eastAsia"/>
        </w:rPr>
        <w:t>。</w:t>
      </w:r>
    </w:p>
    <w:p w:rsidR="00F27594" w:rsidRDefault="00F27594" w:rsidP="00B845F7">
      <w:pPr>
        <w:spacing w:beforeLines="50" w:before="156" w:afterLines="50" w:after="156"/>
      </w:pPr>
      <w:r w:rsidRPr="00F27594">
        <w:rPr>
          <w:rFonts w:hint="eastAsia"/>
        </w:rPr>
        <w:t>在选择函数名时，有几个重要的考虑因素。首先，它必须是一个有效的</w:t>
      </w:r>
      <w:r w:rsidRPr="00F27594">
        <w:rPr>
          <w:rFonts w:hint="eastAsia"/>
        </w:rPr>
        <w:t>Octave</w:t>
      </w:r>
      <w:r w:rsidRPr="00F27594">
        <w:rPr>
          <w:rFonts w:hint="eastAsia"/>
        </w:rPr>
        <w:t>函数名，因此必须是由字母、数字和下划线组成的序列，且不能以数字开头。其次，由于</w:t>
      </w:r>
      <w:r w:rsidRPr="00F27594">
        <w:rPr>
          <w:rFonts w:hint="eastAsia"/>
        </w:rPr>
        <w:t>Octave</w:t>
      </w:r>
      <w:r w:rsidRPr="00F27594">
        <w:rPr>
          <w:rFonts w:hint="eastAsia"/>
        </w:rPr>
        <w:t>使用函数名来定义它试图在其中查找函数的文件名，因此</w:t>
      </w:r>
      <w:r w:rsidRPr="00F27594">
        <w:rPr>
          <w:rFonts w:hint="eastAsia"/>
        </w:rPr>
        <w:t>DEFUN_DLD</w:t>
      </w:r>
      <w:r w:rsidRPr="00F27594">
        <w:rPr>
          <w:rFonts w:hint="eastAsia"/>
        </w:rPr>
        <w:t>宏中的函数名必须与</w:t>
      </w:r>
      <w:r w:rsidRPr="00F27594">
        <w:rPr>
          <w:rFonts w:hint="eastAsia"/>
        </w:rPr>
        <w:t>oct</w:t>
      </w:r>
      <w:r w:rsidRPr="00F27594">
        <w:rPr>
          <w:rFonts w:hint="eastAsia"/>
        </w:rPr>
        <w:t>文件的文件名匹配。因此，上面的函数应该在文件</w:t>
      </w:r>
      <w:r w:rsidRPr="00F27594">
        <w:rPr>
          <w:rFonts w:hint="eastAsia"/>
        </w:rPr>
        <w:t>helloworld</w:t>
      </w:r>
      <w:r w:rsidRPr="00F27594">
        <w:rPr>
          <w:rFonts w:hint="eastAsia"/>
        </w:rPr>
        <w:t>中。</w:t>
      </w:r>
      <w:r w:rsidRPr="00F27594">
        <w:rPr>
          <w:rFonts w:hint="eastAsia"/>
        </w:rPr>
        <w:t>Cc</w:t>
      </w:r>
      <w:r w:rsidRPr="00F27594">
        <w:rPr>
          <w:rFonts w:hint="eastAsia"/>
        </w:rPr>
        <w:t>，并将使用该命令编译为</w:t>
      </w:r>
      <w:r w:rsidRPr="00F27594">
        <w:rPr>
          <w:rFonts w:hint="eastAsia"/>
        </w:rPr>
        <w:t>oct</w:t>
      </w:r>
      <w:r w:rsidRPr="00F27594">
        <w:rPr>
          <w:rFonts w:hint="eastAsia"/>
        </w:rPr>
        <w:t>文件</w:t>
      </w:r>
    </w:p>
    <w:p w:rsidR="00F27594" w:rsidRDefault="00F27594" w:rsidP="00B845F7">
      <w:pPr>
        <w:spacing w:beforeLines="50" w:before="156" w:afterLines="50" w:after="156"/>
        <w:ind w:leftChars="200" w:left="420"/>
      </w:pPr>
      <w:r w:rsidRPr="00F27594">
        <w:t>mkoctfile helloworld.cc</w:t>
      </w:r>
    </w:p>
    <w:p w:rsidR="00F27594" w:rsidRDefault="00F27594" w:rsidP="00B845F7">
      <w:pPr>
        <w:spacing w:beforeLines="50" w:before="156" w:afterLines="50" w:after="156"/>
      </w:pPr>
      <w:r w:rsidRPr="00F27594">
        <w:rPr>
          <w:rFonts w:hint="eastAsia"/>
        </w:rPr>
        <w:t>这将创建一个名为</w:t>
      </w:r>
      <w:r w:rsidRPr="00F27594">
        <w:rPr>
          <w:rFonts w:hint="eastAsia"/>
        </w:rPr>
        <w:t>helloworld</w:t>
      </w:r>
      <w:r w:rsidRPr="00F27594">
        <w:rPr>
          <w:rFonts w:hint="eastAsia"/>
        </w:rPr>
        <w:t>的文件。这是函数的编译版本。应该注意的是，在一个源文件中有多个</w:t>
      </w:r>
      <w:r w:rsidRPr="00F27594">
        <w:rPr>
          <w:rFonts w:hint="eastAsia"/>
        </w:rPr>
        <w:t>DEFUN_DLD</w:t>
      </w:r>
      <w:r w:rsidRPr="00F27594">
        <w:rPr>
          <w:rFonts w:hint="eastAsia"/>
        </w:rPr>
        <w:t>函数是完全可以接受的。但是，对于源代码中使用</w:t>
      </w:r>
      <w:r w:rsidRPr="00F27594">
        <w:rPr>
          <w:rFonts w:hint="eastAsia"/>
        </w:rPr>
        <w:t>DEFUN_DLD</w:t>
      </w:r>
      <w:r w:rsidRPr="00F27594">
        <w:rPr>
          <w:rFonts w:hint="eastAsia"/>
        </w:rPr>
        <w:t>宏定义的每个函数，必须有一个指向</w:t>
      </w:r>
      <w:r w:rsidRPr="00F27594">
        <w:rPr>
          <w:rFonts w:hint="eastAsia"/>
        </w:rPr>
        <w:t>oct-</w:t>
      </w:r>
      <w:r w:rsidRPr="00F27594">
        <w:rPr>
          <w:rFonts w:hint="eastAsia"/>
        </w:rPr>
        <w:t>文件的符号链接，或者应该使用自动加载</w:t>
      </w:r>
      <w:r w:rsidRPr="00F27594">
        <w:rPr>
          <w:rFonts w:hint="eastAsia"/>
        </w:rPr>
        <w:t>(</w:t>
      </w:r>
      <w:r w:rsidRPr="00F27594">
        <w:rPr>
          <w:rFonts w:hint="eastAsia"/>
        </w:rPr>
        <w:t>函数文件</w:t>
      </w:r>
      <w:r w:rsidRPr="00F27594">
        <w:rPr>
          <w:rFonts w:hint="eastAsia"/>
        </w:rPr>
        <w:t>)</w:t>
      </w:r>
      <w:r w:rsidRPr="00F27594">
        <w:rPr>
          <w:rFonts w:hint="eastAsia"/>
        </w:rPr>
        <w:t>函数。</w:t>
      </w:r>
    </w:p>
    <w:p w:rsidR="00F27594" w:rsidRDefault="00F27594" w:rsidP="00B845F7">
      <w:pPr>
        <w:spacing w:beforeLines="50" w:before="156" w:afterLines="50" w:after="156"/>
      </w:pPr>
      <w:r w:rsidRPr="00F27594">
        <w:rPr>
          <w:rFonts w:hint="eastAsia"/>
        </w:rPr>
        <w:t>函数的其余部分展示了如何查找输入参数的数量，如何通过</w:t>
      </w:r>
      <w:r w:rsidRPr="00F27594">
        <w:rPr>
          <w:rFonts w:hint="eastAsia"/>
        </w:rPr>
        <w:t>Octave</w:t>
      </w:r>
      <w:r w:rsidRPr="00F27594">
        <w:rPr>
          <w:rFonts w:hint="eastAsia"/>
        </w:rPr>
        <w:t>分页器打印，以及如何从函数返回。像上面那样编译这个函数之后，使用它的一个例子是</w:t>
      </w:r>
    </w:p>
    <w:p w:rsidR="00F27594" w:rsidRDefault="00F27594" w:rsidP="00B845F7">
      <w:pPr>
        <w:ind w:leftChars="200" w:left="420"/>
      </w:pPr>
      <w:r>
        <w:t>helloworld (1, 2, 3)</w:t>
      </w:r>
    </w:p>
    <w:p w:rsidR="00F27594" w:rsidRDefault="00F27594" w:rsidP="00B845F7">
      <w:pPr>
        <w:ind w:leftChars="200" w:left="420"/>
      </w:pPr>
      <w:r>
        <w:t>-| Hello World has 3 input arguments and 0 output arguments.</w:t>
      </w:r>
    </w:p>
    <w:p w:rsidR="00F27594" w:rsidRDefault="00F27594" w:rsidP="00B845F7">
      <w:pPr>
        <w:spacing w:beforeLines="50" w:before="156" w:afterLines="50" w:after="156"/>
      </w:pPr>
      <w:r w:rsidRPr="00F27594">
        <w:rPr>
          <w:rFonts w:hint="eastAsia"/>
        </w:rPr>
        <w:t>接下来的部分将展示如何使用</w:t>
      </w:r>
      <w:r w:rsidRPr="00F27594">
        <w:rPr>
          <w:rFonts w:hint="eastAsia"/>
        </w:rPr>
        <w:t>Octave</w:t>
      </w:r>
      <w:r w:rsidRPr="00F27594">
        <w:rPr>
          <w:rFonts w:hint="eastAsia"/>
        </w:rPr>
        <w:t>核心内部的特定类。像</w:t>
      </w:r>
      <w:r w:rsidRPr="00F27594">
        <w:rPr>
          <w:rFonts w:hint="eastAsia"/>
        </w:rPr>
        <w:t>dMatrix</w:t>
      </w:r>
      <w:r w:rsidRPr="00F27594">
        <w:rPr>
          <w:rFonts w:hint="eastAsia"/>
        </w:rPr>
        <w:t>这样的基类</w:t>
      </w:r>
      <w:r w:rsidRPr="00F27594">
        <w:rPr>
          <w:rFonts w:hint="eastAsia"/>
        </w:rPr>
        <w:t>(</w:t>
      </w:r>
      <w:r w:rsidRPr="00F27594">
        <w:rPr>
          <w:rFonts w:hint="eastAsia"/>
        </w:rPr>
        <w:t>双精度矩阵</w:t>
      </w:r>
      <w:r w:rsidRPr="00F27594">
        <w:rPr>
          <w:rFonts w:hint="eastAsia"/>
        </w:rPr>
        <w:t>)</w:t>
      </w:r>
      <w:r w:rsidRPr="00F27594">
        <w:rPr>
          <w:rFonts w:hint="eastAsia"/>
        </w:rPr>
        <w:t>可以在目录</w:t>
      </w:r>
      <w:r w:rsidRPr="00F27594">
        <w:rPr>
          <w:rFonts w:hint="eastAsia"/>
        </w:rPr>
        <w:t>libocave /array</w:t>
      </w:r>
      <w:r w:rsidRPr="00F27594">
        <w:rPr>
          <w:rFonts w:hint="eastAsia"/>
        </w:rPr>
        <w:t>中找到。关于如何使用特定类的权威参考是头文件本身。然而，为了能够使用一个类，通常只需学习手册中的示例就足够了。</w:t>
      </w:r>
    </w:p>
    <w:p w:rsidR="00F27594" w:rsidRPr="00B845F7" w:rsidRDefault="00F27594" w:rsidP="00F27594">
      <w:pPr>
        <w:rPr>
          <w:b/>
        </w:rPr>
      </w:pPr>
      <w:r w:rsidRPr="00B845F7">
        <w:rPr>
          <w:rFonts w:hint="eastAsia"/>
          <w:b/>
        </w:rPr>
        <w:t>A.1.2 oct</w:t>
      </w:r>
      <w:r w:rsidRPr="00B845F7">
        <w:rPr>
          <w:rFonts w:hint="eastAsia"/>
          <w:b/>
        </w:rPr>
        <w:t>文件中的矩阵和数组</w:t>
      </w:r>
    </w:p>
    <w:p w:rsidR="00F27594" w:rsidRDefault="00F27594" w:rsidP="00B845F7">
      <w:r>
        <w:rPr>
          <w:rFonts w:hint="eastAsia"/>
        </w:rPr>
        <w:lastRenderedPageBreak/>
        <w:t>Octave</w:t>
      </w:r>
      <w:r>
        <w:rPr>
          <w:rFonts w:hint="eastAsia"/>
        </w:rPr>
        <w:t>支持许多不同的数组和矩阵类，其中大多数是基于</w:t>
      </w:r>
      <w:r>
        <w:rPr>
          <w:rFonts w:hint="eastAsia"/>
        </w:rPr>
        <w:t>array</w:t>
      </w:r>
      <w:r>
        <w:rPr>
          <w:rFonts w:hint="eastAsia"/>
        </w:rPr>
        <w:t>类的。例外是下面单独讨论的稀疏矩阵类型。有三种基本的矩阵类型</w:t>
      </w:r>
      <w:r>
        <w:rPr>
          <w:rFonts w:hint="eastAsia"/>
        </w:rPr>
        <w:t>:</w:t>
      </w:r>
    </w:p>
    <w:p w:rsidR="00F27594" w:rsidRDefault="00F27594" w:rsidP="00E23EFA">
      <w:pPr>
        <w:spacing w:beforeLines="50" w:before="156"/>
      </w:pPr>
      <w:r w:rsidRPr="00F27594">
        <w:t>Matrix</w:t>
      </w:r>
    </w:p>
    <w:p w:rsidR="00F27594" w:rsidRDefault="00F27594" w:rsidP="00E23EFA">
      <w:pPr>
        <w:ind w:leftChars="200" w:left="420"/>
      </w:pPr>
      <w:r w:rsidRPr="00F27594">
        <w:rPr>
          <w:rFonts w:hint="eastAsia"/>
        </w:rPr>
        <w:t>在</w:t>
      </w:r>
      <w:r w:rsidRPr="00F27594">
        <w:rPr>
          <w:rFonts w:hint="eastAsia"/>
        </w:rPr>
        <w:t>dMatrix.h</w:t>
      </w:r>
      <w:r w:rsidRPr="00F27594">
        <w:rPr>
          <w:rFonts w:hint="eastAsia"/>
        </w:rPr>
        <w:t>中定义的双精度矩阵类</w:t>
      </w:r>
    </w:p>
    <w:p w:rsidR="00F27594" w:rsidRDefault="00F27594" w:rsidP="00E23EFA">
      <w:pPr>
        <w:spacing w:beforeLines="50" w:before="156"/>
      </w:pPr>
      <w:r>
        <w:t>ComplexMatrix</w:t>
      </w:r>
    </w:p>
    <w:p w:rsidR="00F27594" w:rsidRDefault="00F27594" w:rsidP="00E23EFA">
      <w:pPr>
        <w:ind w:leftChars="200" w:left="420"/>
      </w:pPr>
      <w:r>
        <w:rPr>
          <w:rFonts w:hint="eastAsia"/>
        </w:rPr>
        <w:t>在</w:t>
      </w:r>
      <w:r>
        <w:rPr>
          <w:rFonts w:hint="eastAsia"/>
        </w:rPr>
        <w:t>CMatrix.h</w:t>
      </w:r>
      <w:r>
        <w:rPr>
          <w:rFonts w:hint="eastAsia"/>
        </w:rPr>
        <w:t>中定义的一个复杂矩阵类</w:t>
      </w:r>
    </w:p>
    <w:p w:rsidR="00F27594" w:rsidRDefault="00F27594" w:rsidP="00E23EFA">
      <w:pPr>
        <w:spacing w:beforeLines="50" w:before="156"/>
      </w:pPr>
      <w:r>
        <w:t>BoolMatrix</w:t>
      </w:r>
    </w:p>
    <w:p w:rsidR="00F27594" w:rsidRDefault="00F27594" w:rsidP="00E23EFA">
      <w:pPr>
        <w:ind w:leftChars="200" w:left="420"/>
      </w:pPr>
      <w:r>
        <w:rPr>
          <w:rFonts w:hint="eastAsia"/>
        </w:rPr>
        <w:t>在</w:t>
      </w:r>
      <w:r>
        <w:rPr>
          <w:rFonts w:hint="eastAsia"/>
        </w:rPr>
        <w:t>boolMatrix.h</w:t>
      </w:r>
      <w:r>
        <w:rPr>
          <w:rFonts w:hint="eastAsia"/>
        </w:rPr>
        <w:t>中定义的布尔矩阵类</w:t>
      </w:r>
    </w:p>
    <w:p w:rsidR="00F27594" w:rsidRDefault="00F27594" w:rsidP="00E23EFA">
      <w:pPr>
        <w:spacing w:beforeLines="50" w:before="156"/>
      </w:pPr>
      <w:r>
        <w:rPr>
          <w:rFonts w:hint="eastAsia"/>
        </w:rPr>
        <w:t>这些是</w:t>
      </w:r>
      <w:r>
        <w:rPr>
          <w:rFonts w:hint="eastAsia"/>
        </w:rPr>
        <w:t>Octave</w:t>
      </w:r>
      <w:r>
        <w:rPr>
          <w:rFonts w:hint="eastAsia"/>
        </w:rPr>
        <w:t>的基本二维矩阵类型。此外还有许多多维数组类型包括</w:t>
      </w:r>
    </w:p>
    <w:p w:rsidR="00F27594" w:rsidRDefault="00F27594" w:rsidP="00E23EFA">
      <w:pPr>
        <w:spacing w:beforeLines="50" w:before="156"/>
      </w:pPr>
      <w:r>
        <w:t>NDArray</w:t>
      </w:r>
    </w:p>
    <w:p w:rsidR="00F27594" w:rsidRDefault="00F27594" w:rsidP="00E23EFA">
      <w:pPr>
        <w:ind w:leftChars="200" w:left="420"/>
      </w:pPr>
      <w:r>
        <w:rPr>
          <w:rFonts w:hint="eastAsia"/>
        </w:rPr>
        <w:t>在</w:t>
      </w:r>
      <w:r>
        <w:rPr>
          <w:rFonts w:hint="eastAsia"/>
        </w:rPr>
        <w:t>dnarray .h</w:t>
      </w:r>
      <w:r>
        <w:rPr>
          <w:rFonts w:hint="eastAsia"/>
        </w:rPr>
        <w:t>中定义的双精度数组类</w:t>
      </w:r>
    </w:p>
    <w:p w:rsidR="00F27594" w:rsidRDefault="00F27594" w:rsidP="00E23EFA">
      <w:pPr>
        <w:spacing w:beforeLines="50" w:before="156"/>
      </w:pPr>
      <w:r>
        <w:t>ComplexNDarray</w:t>
      </w:r>
    </w:p>
    <w:p w:rsidR="00F27594" w:rsidRDefault="00F27594" w:rsidP="00E23EFA">
      <w:pPr>
        <w:ind w:leftChars="200" w:left="420"/>
      </w:pPr>
      <w:r>
        <w:rPr>
          <w:rFonts w:hint="eastAsia"/>
        </w:rPr>
        <w:t>在</w:t>
      </w:r>
      <w:r>
        <w:rPr>
          <w:rFonts w:hint="eastAsia"/>
        </w:rPr>
        <w:t>cnarray .h</w:t>
      </w:r>
      <w:r>
        <w:rPr>
          <w:rFonts w:hint="eastAsia"/>
        </w:rPr>
        <w:t>中定义的复杂数组类</w:t>
      </w:r>
    </w:p>
    <w:p w:rsidR="00F27594" w:rsidRDefault="00F27594" w:rsidP="00E23EFA">
      <w:pPr>
        <w:spacing w:beforeLines="50" w:before="156"/>
      </w:pPr>
      <w:r>
        <w:t>boolNDArray</w:t>
      </w:r>
    </w:p>
    <w:p w:rsidR="00F27594" w:rsidRDefault="00F27594" w:rsidP="00E23EFA">
      <w:pPr>
        <w:ind w:leftChars="200" w:left="420"/>
      </w:pPr>
      <w:r>
        <w:rPr>
          <w:rFonts w:hint="eastAsia"/>
        </w:rPr>
        <w:t>在</w:t>
      </w:r>
      <w:r>
        <w:rPr>
          <w:rFonts w:hint="eastAsia"/>
        </w:rPr>
        <w:t>boolnarray .h</w:t>
      </w:r>
      <w:r>
        <w:rPr>
          <w:rFonts w:hint="eastAsia"/>
        </w:rPr>
        <w:t>中定义的布尔数组类</w:t>
      </w:r>
    </w:p>
    <w:p w:rsidR="00F27594" w:rsidRDefault="00F27594" w:rsidP="00E23EFA">
      <w:pPr>
        <w:spacing w:beforeLines="50" w:before="156"/>
      </w:pPr>
      <w:r>
        <w:t xml:space="preserve">int8NDArray </w:t>
      </w:r>
    </w:p>
    <w:p w:rsidR="00F27594" w:rsidRDefault="00F27594" w:rsidP="00B845F7">
      <w:r>
        <w:t>int16NDArray</w:t>
      </w:r>
    </w:p>
    <w:p w:rsidR="00F27594" w:rsidRDefault="00F27594" w:rsidP="00B845F7">
      <w:r>
        <w:t xml:space="preserve">int32NDArray </w:t>
      </w:r>
    </w:p>
    <w:p w:rsidR="00F27594" w:rsidRDefault="00F27594" w:rsidP="00B845F7">
      <w:r>
        <w:t>int64NDArray</w:t>
      </w:r>
    </w:p>
    <w:p w:rsidR="00F27594" w:rsidRDefault="00F27594" w:rsidP="00E23EFA">
      <w:pPr>
        <w:ind w:leftChars="200" w:left="420"/>
      </w:pPr>
      <w:r>
        <w:rPr>
          <w:rFonts w:hint="eastAsia"/>
        </w:rPr>
        <w:t>在</w:t>
      </w:r>
      <w:r>
        <w:rPr>
          <w:rFonts w:hint="eastAsia"/>
        </w:rPr>
        <w:t>int8narray .h, int16narray .h</w:t>
      </w:r>
      <w:r>
        <w:rPr>
          <w:rFonts w:hint="eastAsia"/>
        </w:rPr>
        <w:t>等中定义的</w:t>
      </w:r>
      <w:r>
        <w:rPr>
          <w:rFonts w:hint="eastAsia"/>
        </w:rPr>
        <w:t>8,16,32</w:t>
      </w:r>
      <w:r>
        <w:rPr>
          <w:rFonts w:hint="eastAsia"/>
        </w:rPr>
        <w:t>和</w:t>
      </w:r>
      <w:r>
        <w:rPr>
          <w:rFonts w:hint="eastAsia"/>
        </w:rPr>
        <w:t>64</w:t>
      </w:r>
      <w:r>
        <w:rPr>
          <w:rFonts w:hint="eastAsia"/>
        </w:rPr>
        <w:t>位有符号数组类。</w:t>
      </w:r>
    </w:p>
    <w:p w:rsidR="00F27594" w:rsidRDefault="00F27594" w:rsidP="00E23EFA">
      <w:pPr>
        <w:spacing w:beforeLines="50" w:before="156"/>
      </w:pPr>
      <w:r>
        <w:t>uint8NDArray</w:t>
      </w:r>
    </w:p>
    <w:p w:rsidR="00F27594" w:rsidRDefault="00F27594" w:rsidP="00B845F7">
      <w:r>
        <w:t>uint16NDArray</w:t>
      </w:r>
    </w:p>
    <w:p w:rsidR="00F27594" w:rsidRDefault="00F27594" w:rsidP="00B845F7">
      <w:r>
        <w:t>uint32NDArray</w:t>
      </w:r>
    </w:p>
    <w:p w:rsidR="00F27594" w:rsidRDefault="00F27594" w:rsidP="00B845F7">
      <w:r>
        <w:t>uint64NDArray</w:t>
      </w:r>
    </w:p>
    <w:p w:rsidR="00F27594" w:rsidRDefault="00F27594" w:rsidP="00E23EFA">
      <w:pPr>
        <w:ind w:leftChars="200" w:left="420"/>
      </w:pPr>
      <w:r>
        <w:rPr>
          <w:rFonts w:hint="eastAsia"/>
        </w:rPr>
        <w:t>在</w:t>
      </w:r>
      <w:r>
        <w:rPr>
          <w:rFonts w:hint="eastAsia"/>
        </w:rPr>
        <w:t>uint8narray .h</w:t>
      </w:r>
      <w:r>
        <w:rPr>
          <w:rFonts w:hint="eastAsia"/>
        </w:rPr>
        <w:t>、</w:t>
      </w:r>
      <w:r>
        <w:rPr>
          <w:rFonts w:hint="eastAsia"/>
        </w:rPr>
        <w:t>uint16narray .h</w:t>
      </w:r>
      <w:r>
        <w:rPr>
          <w:rFonts w:hint="eastAsia"/>
        </w:rPr>
        <w:t>等中定义的</w:t>
      </w:r>
      <w:r>
        <w:rPr>
          <w:rFonts w:hint="eastAsia"/>
        </w:rPr>
        <w:t>8</w:t>
      </w:r>
      <w:r>
        <w:rPr>
          <w:rFonts w:hint="eastAsia"/>
        </w:rPr>
        <w:t>、</w:t>
      </w:r>
      <w:r>
        <w:rPr>
          <w:rFonts w:hint="eastAsia"/>
        </w:rPr>
        <w:t>16</w:t>
      </w:r>
      <w:r>
        <w:rPr>
          <w:rFonts w:hint="eastAsia"/>
        </w:rPr>
        <w:t>、</w:t>
      </w:r>
      <w:r>
        <w:rPr>
          <w:rFonts w:hint="eastAsia"/>
        </w:rPr>
        <w:t>32</w:t>
      </w:r>
      <w:r>
        <w:rPr>
          <w:rFonts w:hint="eastAsia"/>
        </w:rPr>
        <w:t>和</w:t>
      </w:r>
      <w:r>
        <w:rPr>
          <w:rFonts w:hint="eastAsia"/>
        </w:rPr>
        <w:t>64</w:t>
      </w:r>
      <w:r>
        <w:rPr>
          <w:rFonts w:hint="eastAsia"/>
        </w:rPr>
        <w:t>位无符号数组类。</w:t>
      </w:r>
    </w:p>
    <w:p w:rsidR="00F27594" w:rsidRDefault="00F27594" w:rsidP="00E23EFA">
      <w:pPr>
        <w:spacing w:beforeLines="50" w:before="156"/>
      </w:pPr>
      <w:r>
        <w:rPr>
          <w:rFonts w:hint="eastAsia"/>
        </w:rPr>
        <w:t>构造矩阵或多维数组有几种基本方法。使用类矩阵作为一个例子可以</w:t>
      </w:r>
    </w:p>
    <w:p w:rsidR="00F27594" w:rsidRDefault="00F27594" w:rsidP="00E23EFA">
      <w:pPr>
        <w:pStyle w:val="a4"/>
        <w:numPr>
          <w:ilvl w:val="0"/>
          <w:numId w:val="10"/>
        </w:numPr>
        <w:spacing w:beforeLines="50" w:before="156"/>
        <w:ind w:firstLineChars="0"/>
      </w:pPr>
      <w:r>
        <w:rPr>
          <w:rFonts w:hint="eastAsia"/>
        </w:rPr>
        <w:t>用空构造函数创建一个空矩阵或数组。例如</w:t>
      </w:r>
      <w:r>
        <w:rPr>
          <w:rFonts w:hint="eastAsia"/>
        </w:rPr>
        <w:t>:</w:t>
      </w:r>
    </w:p>
    <w:p w:rsidR="00F27594" w:rsidRDefault="00F27594" w:rsidP="00E23EFA">
      <w:pPr>
        <w:ind w:leftChars="200" w:left="420"/>
      </w:pPr>
      <w:r w:rsidRPr="00F27594">
        <w:t>Matrix a;</w:t>
      </w:r>
    </w:p>
    <w:p w:rsidR="00F27594" w:rsidRDefault="00F27594" w:rsidP="00E23EFA">
      <w:pPr>
        <w:ind w:leftChars="200" w:left="420"/>
      </w:pPr>
      <w:r>
        <w:rPr>
          <w:rFonts w:hint="eastAsia"/>
        </w:rPr>
        <w:t>这可以用于所有矩阵和数组类型。</w:t>
      </w:r>
    </w:p>
    <w:p w:rsidR="00F27594" w:rsidRDefault="00F27594" w:rsidP="00E23EFA">
      <w:pPr>
        <w:pStyle w:val="a4"/>
        <w:numPr>
          <w:ilvl w:val="0"/>
          <w:numId w:val="10"/>
        </w:numPr>
        <w:ind w:firstLineChars="0"/>
      </w:pPr>
      <w:r>
        <w:rPr>
          <w:rFonts w:hint="eastAsia"/>
        </w:rPr>
        <w:t>使用</w:t>
      </w:r>
      <w:r>
        <w:rPr>
          <w:rFonts w:hint="eastAsia"/>
        </w:rPr>
        <w:t>dim_vector</w:t>
      </w:r>
      <w:r>
        <w:rPr>
          <w:rFonts w:hint="eastAsia"/>
        </w:rPr>
        <w:t>定义矩阵或数组的维度，该向量与从</w:t>
      </w:r>
      <w:r>
        <w:rPr>
          <w:rFonts w:hint="eastAsia"/>
        </w:rPr>
        <w:t>size</w:t>
      </w:r>
      <w:r>
        <w:rPr>
          <w:rFonts w:hint="eastAsia"/>
        </w:rPr>
        <w:t>返回的向量具有相同的特征。例如</w:t>
      </w:r>
      <w:r>
        <w:rPr>
          <w:rFonts w:hint="eastAsia"/>
        </w:rPr>
        <w:t>:</w:t>
      </w:r>
    </w:p>
    <w:p w:rsidR="00F27594" w:rsidRDefault="00F27594" w:rsidP="00E23EFA">
      <w:pPr>
        <w:ind w:leftChars="400" w:left="840"/>
      </w:pPr>
      <w:r>
        <w:t>dim_vector dv (2, 3);  // 2 rows, 3 columns</w:t>
      </w:r>
    </w:p>
    <w:p w:rsidR="00F27594" w:rsidRDefault="00F27594" w:rsidP="00E23EFA">
      <w:pPr>
        <w:ind w:leftChars="400" w:left="840"/>
      </w:pPr>
      <w:r>
        <w:t>Matrix a (dv);</w:t>
      </w:r>
    </w:p>
    <w:p w:rsidR="00F27594" w:rsidRDefault="00F27594" w:rsidP="00E23EFA">
      <w:pPr>
        <w:ind w:leftChars="200" w:left="420"/>
      </w:pPr>
      <w:r>
        <w:rPr>
          <w:rFonts w:hint="eastAsia"/>
        </w:rPr>
        <w:t>这可以用于所有矩阵和数组类型。</w:t>
      </w:r>
    </w:p>
    <w:p w:rsidR="00F27594" w:rsidRDefault="00F27594" w:rsidP="00E23EFA">
      <w:pPr>
        <w:pStyle w:val="a4"/>
        <w:numPr>
          <w:ilvl w:val="0"/>
          <w:numId w:val="10"/>
        </w:numPr>
        <w:ind w:firstLineChars="0"/>
      </w:pPr>
      <w:r>
        <w:rPr>
          <w:rFonts w:hint="eastAsia"/>
        </w:rPr>
        <w:t>定义矩阵中的行数和列数。例如</w:t>
      </w:r>
      <w:r>
        <w:rPr>
          <w:rFonts w:hint="eastAsia"/>
        </w:rPr>
        <w:t>:</w:t>
      </w:r>
    </w:p>
    <w:p w:rsidR="00F27594" w:rsidRDefault="00F27594" w:rsidP="00E23EFA">
      <w:pPr>
        <w:ind w:leftChars="400" w:left="840"/>
      </w:pPr>
      <w:r w:rsidRPr="00F27594">
        <w:t>Matrix a (2, 2)</w:t>
      </w:r>
    </w:p>
    <w:p w:rsidR="00F27594" w:rsidRDefault="00F27594" w:rsidP="00E23EFA">
      <w:pPr>
        <w:ind w:leftChars="200" w:left="420"/>
      </w:pPr>
      <w:r>
        <w:rPr>
          <w:rFonts w:hint="eastAsia"/>
        </w:rPr>
        <w:t>此构造函数只能用于矩阵类型。</w:t>
      </w:r>
    </w:p>
    <w:p w:rsidR="00F27594" w:rsidRDefault="00F27594" w:rsidP="00E23EFA">
      <w:pPr>
        <w:spacing w:beforeLines="50" w:before="156" w:afterLines="50" w:after="156"/>
      </w:pPr>
      <w:r>
        <w:rPr>
          <w:rFonts w:hint="eastAsia"/>
        </w:rPr>
        <w:t>这些类型都共享一些基本方法和操作符。许多类似于存在于解释器中的函数。一些有用的方法包括</w:t>
      </w:r>
    </w:p>
    <w:p w:rsidR="00F27594" w:rsidRDefault="00F27594" w:rsidP="00B845F7">
      <w:r>
        <w:t>Method: T&amp; operator () (octave_idx_type)</w:t>
      </w:r>
    </w:p>
    <w:p w:rsidR="00F27594" w:rsidRDefault="00F27594" w:rsidP="00B845F7">
      <w:r>
        <w:lastRenderedPageBreak/>
        <w:t>Method: T&amp; elem (octave_idx_type)</w:t>
      </w:r>
    </w:p>
    <w:p w:rsidR="00F27594" w:rsidRDefault="00F27594" w:rsidP="00E23EFA">
      <w:pPr>
        <w:ind w:leftChars="200" w:left="420"/>
      </w:pPr>
      <w:r>
        <w:rPr>
          <w:rFonts w:hint="eastAsia"/>
        </w:rPr>
        <w:t>()</w:t>
      </w:r>
      <w:r>
        <w:rPr>
          <w:rFonts w:hint="eastAsia"/>
        </w:rPr>
        <w:t>运算符或</w:t>
      </w:r>
      <w:r>
        <w:rPr>
          <w:rFonts w:hint="eastAsia"/>
        </w:rPr>
        <w:t>elem</w:t>
      </w:r>
      <w:r>
        <w:rPr>
          <w:rFonts w:hint="eastAsia"/>
        </w:rPr>
        <w:t>方法允许读取或设置矩阵或数组的值。这些方法接受一个</w:t>
      </w:r>
      <w:r>
        <w:rPr>
          <w:rFonts w:hint="eastAsia"/>
        </w:rPr>
        <w:t>octave_idx_type</w:t>
      </w:r>
      <w:r>
        <w:rPr>
          <w:rFonts w:hint="eastAsia"/>
        </w:rPr>
        <w:t>类型的参数，即矩阵或数组的索引。此外，矩阵类型允许</w:t>
      </w:r>
      <w:r>
        <w:rPr>
          <w:rFonts w:hint="eastAsia"/>
        </w:rPr>
        <w:t>()</w:t>
      </w:r>
      <w:r>
        <w:rPr>
          <w:rFonts w:hint="eastAsia"/>
        </w:rPr>
        <w:t>操作符和</w:t>
      </w:r>
      <w:r>
        <w:rPr>
          <w:rFonts w:hint="eastAsia"/>
        </w:rPr>
        <w:t>elem</w:t>
      </w:r>
      <w:r>
        <w:rPr>
          <w:rFonts w:hint="eastAsia"/>
        </w:rPr>
        <w:t>方法的两个参数版本，给出要获取或设置的值的行和列索引。</w:t>
      </w:r>
    </w:p>
    <w:p w:rsidR="00F27594" w:rsidRDefault="00F27594" w:rsidP="00E23EFA">
      <w:pPr>
        <w:spacing w:beforeLines="50" w:before="156"/>
      </w:pPr>
      <w:r>
        <w:rPr>
          <w:rFonts w:hint="eastAsia"/>
        </w:rPr>
        <w:t>请注意，这些函数进行重要的错误检查，因此在某些情况下，用户可能更喜欢通过下面讨论的</w:t>
      </w:r>
      <w:r>
        <w:rPr>
          <w:rFonts w:hint="eastAsia"/>
        </w:rPr>
        <w:t>fortran_vec</w:t>
      </w:r>
      <w:r>
        <w:rPr>
          <w:rFonts w:hint="eastAsia"/>
        </w:rPr>
        <w:t>方法直接访问数组或矩阵的数据。</w:t>
      </w:r>
    </w:p>
    <w:p w:rsidR="00F27594" w:rsidRDefault="00F27594" w:rsidP="00E23EFA">
      <w:pPr>
        <w:spacing w:beforeLines="50" w:before="156"/>
      </w:pPr>
      <w:r>
        <w:t>Method: octave_idx_type numel (void) const</w:t>
      </w:r>
    </w:p>
    <w:p w:rsidR="00F27594" w:rsidRDefault="00F27594" w:rsidP="00E23EFA">
      <w:pPr>
        <w:ind w:leftChars="200" w:left="420"/>
      </w:pPr>
      <w:r>
        <w:t>The total number of elements in the matrix o</w:t>
      </w:r>
      <w:r w:rsidR="00E23EFA">
        <w:t>r array.</w:t>
      </w:r>
    </w:p>
    <w:p w:rsidR="00F27594" w:rsidRDefault="00F27594" w:rsidP="00E23EFA">
      <w:pPr>
        <w:spacing w:beforeLines="50" w:before="156"/>
      </w:pPr>
      <w:r>
        <w:t>Method: size_t byte_size (void) const</w:t>
      </w:r>
    </w:p>
    <w:p w:rsidR="00F27594" w:rsidRDefault="00F27594" w:rsidP="00E23EFA">
      <w:pPr>
        <w:ind w:leftChars="200" w:left="420"/>
      </w:pPr>
      <w:r>
        <w:t>The number of bytes use</w:t>
      </w:r>
      <w:r w:rsidR="00E23EFA">
        <w:t>d to store the matrix or array.</w:t>
      </w:r>
    </w:p>
    <w:p w:rsidR="00F27594" w:rsidRDefault="00F27594" w:rsidP="00E23EFA">
      <w:pPr>
        <w:spacing w:beforeLines="50" w:before="156"/>
      </w:pPr>
      <w:r>
        <w:t>Method: dim_vector dims (void) const</w:t>
      </w:r>
    </w:p>
    <w:p w:rsidR="00F27594" w:rsidRDefault="00F27594" w:rsidP="00E23EFA">
      <w:pPr>
        <w:ind w:leftChars="200" w:left="420"/>
      </w:pPr>
      <w:r>
        <w:t>The dimensions of the matrix or arr</w:t>
      </w:r>
      <w:r w:rsidR="00E23EFA">
        <w:t>ay in value of type dim_vector.</w:t>
      </w:r>
    </w:p>
    <w:p w:rsidR="00F27594" w:rsidRDefault="00F27594" w:rsidP="00E23EFA">
      <w:pPr>
        <w:spacing w:beforeLines="50" w:before="156"/>
      </w:pPr>
      <w:r>
        <w:t>Method: int ndims (void) const</w:t>
      </w:r>
    </w:p>
    <w:p w:rsidR="00F27594" w:rsidRDefault="00F27594" w:rsidP="00E23EFA">
      <w:pPr>
        <w:ind w:leftChars="200" w:left="420"/>
      </w:pPr>
      <w:r>
        <w:t>The number of dimensions of the matrix or array. Matrices are always 2-D, b</w:t>
      </w:r>
      <w:r w:rsidR="00E23EFA">
        <w:t>ut arrays can be N-dimensional.</w:t>
      </w:r>
    </w:p>
    <w:p w:rsidR="00F27594" w:rsidRDefault="00F27594" w:rsidP="00E23EFA">
      <w:pPr>
        <w:spacing w:beforeLines="50" w:before="156"/>
      </w:pPr>
      <w:r>
        <w:t>Method: void resize (const dim_vector&amp;)</w:t>
      </w:r>
    </w:p>
    <w:p w:rsidR="00F27594" w:rsidRDefault="00F27594" w:rsidP="00B845F7">
      <w:r>
        <w:t>Method: void resize (nrows, ncols)</w:t>
      </w:r>
    </w:p>
    <w:p w:rsidR="00F27594" w:rsidRDefault="00F27594" w:rsidP="00E23EFA">
      <w:pPr>
        <w:ind w:leftChars="200" w:left="420"/>
      </w:pPr>
      <w:r>
        <w:t xml:space="preserve">A method taking either an argument of type dim_vector, or, in the case of a matrix, two arguments of type octave_idx_type defining the number of </w:t>
      </w:r>
      <w:r w:rsidR="00E23EFA">
        <w:t>rows and columns in the matrix.</w:t>
      </w:r>
    </w:p>
    <w:p w:rsidR="00F27594" w:rsidRDefault="00F27594" w:rsidP="00E23EFA">
      <w:pPr>
        <w:spacing w:beforeLines="50" w:before="156"/>
      </w:pPr>
      <w:r>
        <w:t>Method: T* fortran_vec (void)</w:t>
      </w:r>
    </w:p>
    <w:p w:rsidR="00F27594" w:rsidRDefault="00F27594" w:rsidP="00E23EFA">
      <w:pPr>
        <w:ind w:leftChars="200" w:left="420"/>
      </w:pPr>
      <w:r>
        <w:t>This method returns a pointer to the underlying data of the matrix or array so that it can be manipulated directly, either within Octave or by an external library.</w:t>
      </w:r>
    </w:p>
    <w:p w:rsidR="00F27594" w:rsidRDefault="00F27594" w:rsidP="00E23EFA">
      <w:pPr>
        <w:spacing w:beforeLines="50" w:before="156"/>
      </w:pPr>
      <w:r>
        <w:rPr>
          <w:rFonts w:hint="eastAsia"/>
        </w:rPr>
        <w:t>像</w:t>
      </w:r>
      <w:r>
        <w:rPr>
          <w:rFonts w:hint="eastAsia"/>
        </w:rPr>
        <w:t>+</w:t>
      </w:r>
      <w:r>
        <w:rPr>
          <w:rFonts w:hint="eastAsia"/>
        </w:rPr>
        <w:t>、</w:t>
      </w:r>
      <w:r>
        <w:rPr>
          <w:rFonts w:hint="eastAsia"/>
        </w:rPr>
        <w:t>-</w:t>
      </w:r>
      <w:r>
        <w:rPr>
          <w:rFonts w:hint="eastAsia"/>
        </w:rPr>
        <w:t>或</w:t>
      </w:r>
      <w:r>
        <w:rPr>
          <w:rFonts w:hint="eastAsia"/>
        </w:rPr>
        <w:t>*</w:t>
      </w:r>
      <w:r>
        <w:rPr>
          <w:rFonts w:hint="eastAsia"/>
        </w:rPr>
        <w:t>这样的操作符可以用于大多数矩阵和数组类型。此外，还有一些只对矩阵感兴趣的方法，如转置，厄米特，求解等。</w:t>
      </w:r>
    </w:p>
    <w:p w:rsidR="00F27594" w:rsidRDefault="00F27594" w:rsidP="00E23EFA">
      <w:pPr>
        <w:spacing w:beforeLines="50" w:before="156"/>
      </w:pPr>
      <w:r>
        <w:rPr>
          <w:rFonts w:hint="eastAsia"/>
        </w:rPr>
        <w:t>从</w:t>
      </w:r>
      <w:r>
        <w:rPr>
          <w:rFonts w:hint="eastAsia"/>
        </w:rPr>
        <w:t>DEFUN_DLD</w:t>
      </w:r>
      <w:r>
        <w:rPr>
          <w:rFonts w:hint="eastAsia"/>
        </w:rPr>
        <w:t>函数的输入参数中提取矩阵或数组的典型方法如下</w:t>
      </w:r>
    </w:p>
    <w:p w:rsidR="00F27594" w:rsidRDefault="00F27594" w:rsidP="00E23EFA">
      <w:pPr>
        <w:spacing w:beforeLines="50" w:before="156"/>
        <w:ind w:leftChars="200" w:left="420"/>
      </w:pPr>
      <w:r>
        <w:t>#include &lt;octave/oct.h&gt;</w:t>
      </w:r>
    </w:p>
    <w:p w:rsidR="00F27594" w:rsidRDefault="00F27594" w:rsidP="00E23EFA">
      <w:pPr>
        <w:ind w:leftChars="200" w:left="420"/>
      </w:pPr>
    </w:p>
    <w:p w:rsidR="00F27594" w:rsidRDefault="00F27594" w:rsidP="00E23EFA">
      <w:pPr>
        <w:ind w:leftChars="200" w:left="420"/>
      </w:pPr>
      <w:r>
        <w:t>DEFUN_DLD (addtwomatrices, args, , "Add A to B")</w:t>
      </w:r>
    </w:p>
    <w:p w:rsidR="00F27594" w:rsidRDefault="00F27594" w:rsidP="00E23EFA">
      <w:pPr>
        <w:ind w:leftChars="200" w:left="420"/>
      </w:pPr>
      <w:r>
        <w:t>{</w:t>
      </w:r>
    </w:p>
    <w:p w:rsidR="00F27594" w:rsidRDefault="00F27594" w:rsidP="00E23EFA">
      <w:pPr>
        <w:ind w:leftChars="200" w:left="420"/>
      </w:pPr>
      <w:r>
        <w:t xml:space="preserve">  if (args.length () != 2)</w:t>
      </w:r>
    </w:p>
    <w:p w:rsidR="00F27594" w:rsidRDefault="00F27594" w:rsidP="00E23EFA">
      <w:pPr>
        <w:ind w:leftChars="200" w:left="420"/>
      </w:pPr>
      <w:r>
        <w:t xml:space="preserve">    print_usage ();</w:t>
      </w:r>
    </w:p>
    <w:p w:rsidR="00F27594" w:rsidRDefault="00F27594" w:rsidP="00E23EFA">
      <w:pPr>
        <w:ind w:leftChars="200" w:left="420"/>
      </w:pPr>
    </w:p>
    <w:p w:rsidR="00F27594" w:rsidRDefault="00F27594" w:rsidP="00E23EFA">
      <w:pPr>
        <w:ind w:leftChars="200" w:left="420"/>
      </w:pPr>
      <w:r>
        <w:t xml:space="preserve">  NDArray A = args(0).array_value ();</w:t>
      </w:r>
    </w:p>
    <w:p w:rsidR="00F27594" w:rsidRDefault="00F27594" w:rsidP="00E23EFA">
      <w:pPr>
        <w:ind w:leftChars="200" w:left="420"/>
      </w:pPr>
      <w:r>
        <w:t xml:space="preserve">  NDArray B = args(1).array_value ();</w:t>
      </w:r>
    </w:p>
    <w:p w:rsidR="00F27594" w:rsidRDefault="00F27594" w:rsidP="00E23EFA">
      <w:pPr>
        <w:ind w:leftChars="200" w:left="420"/>
      </w:pPr>
    </w:p>
    <w:p w:rsidR="00F27594" w:rsidRDefault="00F27594" w:rsidP="00E23EFA">
      <w:pPr>
        <w:ind w:leftChars="200" w:left="420"/>
      </w:pPr>
      <w:r>
        <w:t xml:space="preserve">  return octave_value (A + B);</w:t>
      </w:r>
    </w:p>
    <w:p w:rsidR="00F27594" w:rsidRDefault="00F27594" w:rsidP="00E23EFA">
      <w:pPr>
        <w:ind w:leftChars="200" w:left="420"/>
      </w:pPr>
      <w:r>
        <w:t>}</w:t>
      </w:r>
    </w:p>
    <w:p w:rsidR="00F27594" w:rsidRDefault="00F27594" w:rsidP="00E23EFA">
      <w:pPr>
        <w:spacing w:beforeLines="50" w:before="156"/>
      </w:pPr>
      <w:r w:rsidRPr="00F27594">
        <w:rPr>
          <w:rFonts w:hint="eastAsia"/>
        </w:rPr>
        <w:t>为了避免分割错误导致</w:t>
      </w:r>
      <w:r w:rsidRPr="00F27594">
        <w:rPr>
          <w:rFonts w:hint="eastAsia"/>
        </w:rPr>
        <w:t>Octave</w:t>
      </w:r>
      <w:r w:rsidRPr="00F27594">
        <w:rPr>
          <w:rFonts w:hint="eastAsia"/>
        </w:rPr>
        <w:t>中止，此函数在访问这些参数之前显式检查是否有足够的参数可用。然后，它获得两个</w:t>
      </w:r>
      <w:r w:rsidRPr="00F27594">
        <w:rPr>
          <w:rFonts w:hint="eastAsia"/>
        </w:rPr>
        <w:t>NDArray</w:t>
      </w:r>
      <w:r w:rsidRPr="00F27594">
        <w:rPr>
          <w:rFonts w:hint="eastAsia"/>
        </w:rPr>
        <w:t>类型的多维数组，并将它们相加。注意，调用</w:t>
      </w:r>
      <w:r w:rsidRPr="00F27594">
        <w:rPr>
          <w:rFonts w:hint="eastAsia"/>
        </w:rPr>
        <w:t>array_value</w:t>
      </w:r>
      <w:r w:rsidRPr="00F27594">
        <w:rPr>
          <w:rFonts w:hint="eastAsia"/>
        </w:rPr>
        <w:t>方法时不使用</w:t>
      </w:r>
      <w:r w:rsidRPr="00F27594">
        <w:rPr>
          <w:rFonts w:hint="eastAsia"/>
        </w:rPr>
        <w:t>is_matrix_type</w:t>
      </w:r>
      <w:r w:rsidRPr="00F27594">
        <w:rPr>
          <w:rFonts w:hint="eastAsia"/>
        </w:rPr>
        <w:t>方法。如果在尝试提取该值时发生错误，</w:t>
      </w:r>
      <w:r w:rsidRPr="00F27594">
        <w:rPr>
          <w:rFonts w:hint="eastAsia"/>
        </w:rPr>
        <w:t>Octave</w:t>
      </w:r>
      <w:r w:rsidRPr="00F27594">
        <w:rPr>
          <w:rFonts w:hint="eastAsia"/>
        </w:rPr>
        <w:t>将打印一条消息并抛出异常。选择这种编码结构的原因是，</w:t>
      </w:r>
      <w:r w:rsidRPr="00F27594">
        <w:rPr>
          <w:rFonts w:hint="eastAsia"/>
        </w:rPr>
        <w:lastRenderedPageBreak/>
        <w:t>参数可能不是</w:t>
      </w:r>
      <w:r w:rsidRPr="00F27594">
        <w:rPr>
          <w:rFonts w:hint="eastAsia"/>
        </w:rPr>
        <w:t>NDArray</w:t>
      </w:r>
      <w:r w:rsidRPr="00F27594">
        <w:rPr>
          <w:rFonts w:hint="eastAsia"/>
        </w:rPr>
        <w:t>的类型，但将它们转换为</w:t>
      </w:r>
      <w:r w:rsidRPr="00F27594">
        <w:rPr>
          <w:rFonts w:hint="eastAsia"/>
        </w:rPr>
        <w:t>NDArray</w:t>
      </w:r>
      <w:r w:rsidRPr="00F27594">
        <w:rPr>
          <w:rFonts w:hint="eastAsia"/>
        </w:rPr>
        <w:t>是有意义的。</w:t>
      </w:r>
      <w:r w:rsidRPr="00F27594">
        <w:rPr>
          <w:rFonts w:hint="eastAsia"/>
        </w:rPr>
        <w:t>array_value</w:t>
      </w:r>
      <w:r w:rsidRPr="00F27594">
        <w:rPr>
          <w:rFonts w:hint="eastAsia"/>
        </w:rPr>
        <w:t>方法允许在可能的情况下透明地执行这种转换。如果需要捕获这样的错误，并执行某种清理或其他操作，可以捕获</w:t>
      </w:r>
      <w:r w:rsidRPr="00F27594">
        <w:rPr>
          <w:rFonts w:hint="eastAsia"/>
        </w:rPr>
        <w:t>octave_execution_error</w:t>
      </w:r>
      <w:r w:rsidRPr="00F27594">
        <w:rPr>
          <w:rFonts w:hint="eastAsia"/>
        </w:rPr>
        <w:t>异常。</w:t>
      </w:r>
    </w:p>
    <w:p w:rsidR="00F27594" w:rsidRDefault="00F27594" w:rsidP="00E23EFA">
      <w:pPr>
        <w:spacing w:beforeLines="50" w:before="156"/>
      </w:pPr>
      <w:r w:rsidRPr="00F27594">
        <w:rPr>
          <w:rFonts w:hint="eastAsia"/>
        </w:rPr>
        <w:t>A + B</w:t>
      </w:r>
      <w:r w:rsidRPr="00F27594">
        <w:rPr>
          <w:rFonts w:hint="eastAsia"/>
        </w:rPr>
        <w:t>，对两个</w:t>
      </w:r>
      <w:r w:rsidRPr="00F27594">
        <w:rPr>
          <w:rFonts w:hint="eastAsia"/>
        </w:rPr>
        <w:t>NDArray</w:t>
      </w:r>
      <w:r w:rsidRPr="00F27594">
        <w:rPr>
          <w:rFonts w:hint="eastAsia"/>
        </w:rPr>
        <w:t>对象进行操作，返回一个</w:t>
      </w:r>
      <w:r w:rsidRPr="00F27594">
        <w:rPr>
          <w:rFonts w:hint="eastAsia"/>
        </w:rPr>
        <w:t>NDArray</w:t>
      </w:r>
      <w:r w:rsidRPr="00F27594">
        <w:rPr>
          <w:rFonts w:hint="eastAsia"/>
        </w:rPr>
        <w:t>，该</w:t>
      </w:r>
      <w:r w:rsidRPr="00F27594">
        <w:rPr>
          <w:rFonts w:hint="eastAsia"/>
        </w:rPr>
        <w:t>NDArray</w:t>
      </w:r>
      <w:r w:rsidRPr="00F27594">
        <w:rPr>
          <w:rFonts w:hint="eastAsia"/>
        </w:rPr>
        <w:t>在函数返回时被强制转换为</w:t>
      </w:r>
      <w:r w:rsidRPr="00F27594">
        <w:rPr>
          <w:rFonts w:hint="eastAsia"/>
        </w:rPr>
        <w:t>octave_value</w:t>
      </w:r>
      <w:r w:rsidRPr="00F27594">
        <w:rPr>
          <w:rFonts w:hint="eastAsia"/>
        </w:rPr>
        <w:t>。使用此演示函数的一个示例是</w:t>
      </w:r>
    </w:p>
    <w:p w:rsidR="00F27594" w:rsidRDefault="00F27594" w:rsidP="00E23EFA">
      <w:pPr>
        <w:spacing w:beforeLines="50" w:before="156"/>
        <w:ind w:leftChars="200" w:left="420"/>
      </w:pPr>
      <w:r>
        <w:t>addtwomatrices (ones (2, 2), eye (2, 2))</w:t>
      </w:r>
    </w:p>
    <w:p w:rsidR="00F27594" w:rsidRDefault="00F27594" w:rsidP="00E23EFA">
      <w:pPr>
        <w:ind w:leftChars="200" w:left="420"/>
      </w:pPr>
      <w:r>
        <w:t xml:space="preserve">      </w:t>
      </w:r>
      <w:r>
        <w:rPr>
          <w:rFonts w:ascii="Cambria Math" w:hAnsi="Cambria Math" w:cs="Cambria Math"/>
        </w:rPr>
        <w:t>⇒</w:t>
      </w:r>
      <w:r>
        <w:t xml:space="preserve">  2  1</w:t>
      </w:r>
    </w:p>
    <w:p w:rsidR="00F27594" w:rsidRDefault="00F27594" w:rsidP="00E23EFA">
      <w:pPr>
        <w:ind w:leftChars="200" w:left="420"/>
      </w:pPr>
      <w:r>
        <w:t xml:space="preserve">          1  2</w:t>
      </w:r>
    </w:p>
    <w:p w:rsidR="00F27594" w:rsidRDefault="00F27594" w:rsidP="00E23EFA">
      <w:pPr>
        <w:spacing w:beforeLines="50" w:before="156" w:afterLines="50" w:after="156"/>
      </w:pPr>
      <w:r w:rsidRPr="00F27594">
        <w:rPr>
          <w:rFonts w:hint="eastAsia"/>
        </w:rPr>
        <w:t>一个基本矩阵和数组类型的列表</w:t>
      </w:r>
      <w:r w:rsidRPr="00F27594">
        <w:rPr>
          <w:rFonts w:hint="eastAsia"/>
        </w:rPr>
        <w:t>,</w:t>
      </w:r>
      <w:r w:rsidRPr="00F27594">
        <w:rPr>
          <w:rFonts w:hint="eastAsia"/>
        </w:rPr>
        <w:t>从</w:t>
      </w:r>
      <w:r w:rsidRPr="00F27594">
        <w:rPr>
          <w:rFonts w:hint="eastAsia"/>
        </w:rPr>
        <w:t>octave_value</w:t>
      </w:r>
      <w:r w:rsidRPr="00F27594">
        <w:rPr>
          <w:rFonts w:hint="eastAsia"/>
        </w:rPr>
        <w:t>提取这些的方法</w:t>
      </w:r>
      <w:r w:rsidRPr="00F27594">
        <w:rPr>
          <w:rFonts w:hint="eastAsia"/>
        </w:rPr>
        <w:t>,</w:t>
      </w:r>
      <w:r w:rsidRPr="00F27594">
        <w:rPr>
          <w:rFonts w:hint="eastAsia"/>
        </w:rPr>
        <w:t>以及下面列出的关联头文件。</w:t>
      </w:r>
    </w:p>
    <w:tbl>
      <w:tblPr>
        <w:tblW w:w="3470" w:type="pct"/>
        <w:tblCellSpacing w:w="15" w:type="dxa"/>
        <w:tblCellMar>
          <w:top w:w="15" w:type="dxa"/>
          <w:left w:w="15" w:type="dxa"/>
          <w:bottom w:w="15" w:type="dxa"/>
          <w:right w:w="15" w:type="dxa"/>
        </w:tblCellMar>
        <w:tblLook w:val="04A0" w:firstRow="1" w:lastRow="0" w:firstColumn="1" w:lastColumn="0" w:noHBand="0" w:noVBand="1"/>
      </w:tblPr>
      <w:tblGrid>
        <w:gridCol w:w="2057"/>
        <w:gridCol w:w="2712"/>
        <w:gridCol w:w="2057"/>
      </w:tblGrid>
      <w:tr w:rsidR="00F27594" w:rsidRPr="00F27594" w:rsidTr="00F27594">
        <w:trPr>
          <w:tblHeader/>
          <w:tblCellSpacing w:w="15" w:type="dxa"/>
        </w:trPr>
        <w:tc>
          <w:tcPr>
            <w:tcW w:w="1473" w:type="pct"/>
            <w:vAlign w:val="center"/>
            <w:hideMark/>
          </w:tcPr>
          <w:p w:rsidR="00F27594" w:rsidRPr="00F27594" w:rsidRDefault="00F27594" w:rsidP="00F27594">
            <w:pPr>
              <w:rPr>
                <w:b/>
                <w:bCs/>
              </w:rPr>
            </w:pPr>
            <w:r w:rsidRPr="00F27594">
              <w:rPr>
                <w:b/>
                <w:bCs/>
              </w:rPr>
              <w:t>Type</w:t>
            </w:r>
          </w:p>
        </w:tc>
        <w:tc>
          <w:tcPr>
            <w:tcW w:w="1964" w:type="pct"/>
            <w:vAlign w:val="center"/>
            <w:hideMark/>
          </w:tcPr>
          <w:p w:rsidR="00F27594" w:rsidRPr="00F27594" w:rsidRDefault="00F27594" w:rsidP="00F27594">
            <w:pPr>
              <w:rPr>
                <w:b/>
                <w:bCs/>
              </w:rPr>
            </w:pPr>
            <w:r w:rsidRPr="00F27594">
              <w:rPr>
                <w:b/>
                <w:bCs/>
              </w:rPr>
              <w:t>Function</w:t>
            </w:r>
          </w:p>
        </w:tc>
        <w:tc>
          <w:tcPr>
            <w:tcW w:w="1473" w:type="pct"/>
            <w:vAlign w:val="center"/>
            <w:hideMark/>
          </w:tcPr>
          <w:p w:rsidR="00F27594" w:rsidRPr="00F27594" w:rsidRDefault="00F27594" w:rsidP="00F27594">
            <w:pPr>
              <w:rPr>
                <w:b/>
                <w:bCs/>
              </w:rPr>
            </w:pPr>
            <w:r w:rsidRPr="00F27594">
              <w:rPr>
                <w:b/>
                <w:bCs/>
              </w:rPr>
              <w:t>Source Code</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RowVector</w:t>
            </w:r>
          </w:p>
        </w:tc>
        <w:tc>
          <w:tcPr>
            <w:tcW w:w="1964" w:type="pct"/>
            <w:vAlign w:val="center"/>
            <w:hideMark/>
          </w:tcPr>
          <w:p w:rsidR="00F27594" w:rsidRPr="00F27594" w:rsidRDefault="00F27594" w:rsidP="00F27594">
            <w:r w:rsidRPr="00F27594">
              <w:rPr>
                <w:i/>
                <w:iCs/>
              </w:rPr>
              <w:t>row_vector_value</w:t>
            </w:r>
          </w:p>
        </w:tc>
        <w:tc>
          <w:tcPr>
            <w:tcW w:w="1473" w:type="pct"/>
            <w:vAlign w:val="center"/>
            <w:hideMark/>
          </w:tcPr>
          <w:p w:rsidR="00F27594" w:rsidRPr="00F27594" w:rsidRDefault="00F27594" w:rsidP="00F27594">
            <w:r w:rsidRPr="00F27594">
              <w:rPr>
                <w:i/>
                <w:iCs/>
              </w:rPr>
              <w:t>dRowVector.h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ComplexRowVector</w:t>
            </w:r>
          </w:p>
        </w:tc>
        <w:tc>
          <w:tcPr>
            <w:tcW w:w="1964" w:type="pct"/>
            <w:vAlign w:val="center"/>
            <w:hideMark/>
          </w:tcPr>
          <w:p w:rsidR="00F27594" w:rsidRPr="00F27594" w:rsidRDefault="00F27594" w:rsidP="00F27594">
            <w:r w:rsidRPr="00F27594">
              <w:rPr>
                <w:i/>
                <w:iCs/>
              </w:rPr>
              <w:t>complex_row_vector_value</w:t>
            </w:r>
          </w:p>
        </w:tc>
        <w:tc>
          <w:tcPr>
            <w:tcW w:w="1473" w:type="pct"/>
            <w:vAlign w:val="center"/>
            <w:hideMark/>
          </w:tcPr>
          <w:p w:rsidR="00F27594" w:rsidRPr="00F27594" w:rsidRDefault="00F27594" w:rsidP="00F27594">
            <w:r w:rsidRPr="00F27594">
              <w:rPr>
                <w:i/>
                <w:iCs/>
              </w:rPr>
              <w:t>CRowVector.h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ColumnVector</w:t>
            </w:r>
          </w:p>
        </w:tc>
        <w:tc>
          <w:tcPr>
            <w:tcW w:w="1964" w:type="pct"/>
            <w:vAlign w:val="center"/>
            <w:hideMark/>
          </w:tcPr>
          <w:p w:rsidR="00F27594" w:rsidRPr="00F27594" w:rsidRDefault="00F27594" w:rsidP="00F27594">
            <w:r w:rsidRPr="00F27594">
              <w:rPr>
                <w:i/>
                <w:iCs/>
              </w:rPr>
              <w:t>column_vector_value</w:t>
            </w:r>
          </w:p>
        </w:tc>
        <w:tc>
          <w:tcPr>
            <w:tcW w:w="1473" w:type="pct"/>
            <w:vAlign w:val="center"/>
            <w:hideMark/>
          </w:tcPr>
          <w:p w:rsidR="00F27594" w:rsidRPr="00F27594" w:rsidRDefault="00F27594" w:rsidP="00F27594">
            <w:r w:rsidRPr="00F27594">
              <w:rPr>
                <w:i/>
                <w:iCs/>
              </w:rPr>
              <w:t>dColVector.h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ComplexColumnVector</w:t>
            </w:r>
          </w:p>
        </w:tc>
        <w:tc>
          <w:tcPr>
            <w:tcW w:w="1964" w:type="pct"/>
            <w:vAlign w:val="center"/>
            <w:hideMark/>
          </w:tcPr>
          <w:p w:rsidR="00F27594" w:rsidRPr="00F27594" w:rsidRDefault="00F27594" w:rsidP="00F27594">
            <w:r w:rsidRPr="00F27594">
              <w:rPr>
                <w:i/>
                <w:iCs/>
              </w:rPr>
              <w:t>complex_column_vector_value</w:t>
            </w:r>
          </w:p>
        </w:tc>
        <w:tc>
          <w:tcPr>
            <w:tcW w:w="1473" w:type="pct"/>
            <w:vAlign w:val="center"/>
            <w:hideMark/>
          </w:tcPr>
          <w:p w:rsidR="00F27594" w:rsidRPr="00F27594" w:rsidRDefault="00F27594" w:rsidP="00F27594">
            <w:r w:rsidRPr="00F27594">
              <w:rPr>
                <w:i/>
                <w:iCs/>
              </w:rPr>
              <w:t>CColVector.h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Matrix</w:t>
            </w:r>
          </w:p>
        </w:tc>
        <w:tc>
          <w:tcPr>
            <w:tcW w:w="1964" w:type="pct"/>
            <w:vAlign w:val="center"/>
            <w:hideMark/>
          </w:tcPr>
          <w:p w:rsidR="00F27594" w:rsidRPr="00F27594" w:rsidRDefault="00F27594" w:rsidP="00F27594">
            <w:r w:rsidRPr="00F27594">
              <w:rPr>
                <w:i/>
                <w:iCs/>
              </w:rPr>
              <w:t>matrix_value</w:t>
            </w:r>
          </w:p>
        </w:tc>
        <w:tc>
          <w:tcPr>
            <w:tcW w:w="1473" w:type="pct"/>
            <w:vAlign w:val="center"/>
            <w:hideMark/>
          </w:tcPr>
          <w:p w:rsidR="00F27594" w:rsidRPr="00F27594" w:rsidRDefault="00F27594" w:rsidP="00F27594">
            <w:r w:rsidRPr="00F27594">
              <w:rPr>
                <w:i/>
                <w:iCs/>
              </w:rPr>
              <w:t>dMatrix.h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ComplexMatrix</w:t>
            </w:r>
          </w:p>
        </w:tc>
        <w:tc>
          <w:tcPr>
            <w:tcW w:w="1964" w:type="pct"/>
            <w:vAlign w:val="center"/>
            <w:hideMark/>
          </w:tcPr>
          <w:p w:rsidR="00F27594" w:rsidRPr="00F27594" w:rsidRDefault="00F27594" w:rsidP="00F27594">
            <w:r w:rsidRPr="00F27594">
              <w:rPr>
                <w:i/>
                <w:iCs/>
              </w:rPr>
              <w:t>complex_matrix_value</w:t>
            </w:r>
          </w:p>
        </w:tc>
        <w:tc>
          <w:tcPr>
            <w:tcW w:w="1473" w:type="pct"/>
            <w:vAlign w:val="center"/>
            <w:hideMark/>
          </w:tcPr>
          <w:p w:rsidR="00F27594" w:rsidRPr="00F27594" w:rsidRDefault="00F27594" w:rsidP="00F27594">
            <w:r w:rsidRPr="00F27594">
              <w:rPr>
                <w:i/>
                <w:iCs/>
              </w:rPr>
              <w:t>CMatrix.h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boolMatrix</w:t>
            </w:r>
          </w:p>
        </w:tc>
        <w:tc>
          <w:tcPr>
            <w:tcW w:w="1964" w:type="pct"/>
            <w:vAlign w:val="center"/>
            <w:hideMark/>
          </w:tcPr>
          <w:p w:rsidR="00F27594" w:rsidRPr="00F27594" w:rsidRDefault="00F27594" w:rsidP="00F27594">
            <w:r w:rsidRPr="00F27594">
              <w:rPr>
                <w:i/>
                <w:iCs/>
              </w:rPr>
              <w:t>bool_matrix_value</w:t>
            </w:r>
          </w:p>
        </w:tc>
        <w:tc>
          <w:tcPr>
            <w:tcW w:w="1473" w:type="pct"/>
            <w:vAlign w:val="center"/>
            <w:hideMark/>
          </w:tcPr>
          <w:p w:rsidR="00F27594" w:rsidRPr="00F27594" w:rsidRDefault="00F27594" w:rsidP="00F27594">
            <w:r w:rsidRPr="00F27594">
              <w:rPr>
                <w:i/>
                <w:iCs/>
              </w:rPr>
              <w:t>boolMatrix.h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charMatrix</w:t>
            </w:r>
          </w:p>
        </w:tc>
        <w:tc>
          <w:tcPr>
            <w:tcW w:w="1964" w:type="pct"/>
            <w:vAlign w:val="center"/>
            <w:hideMark/>
          </w:tcPr>
          <w:p w:rsidR="00F27594" w:rsidRPr="00F27594" w:rsidRDefault="00F27594" w:rsidP="00F27594">
            <w:r w:rsidRPr="00F27594">
              <w:rPr>
                <w:i/>
                <w:iCs/>
              </w:rPr>
              <w:t>char_matrix_value</w:t>
            </w:r>
          </w:p>
        </w:tc>
        <w:tc>
          <w:tcPr>
            <w:tcW w:w="1473" w:type="pct"/>
            <w:vAlign w:val="center"/>
            <w:hideMark/>
          </w:tcPr>
          <w:p w:rsidR="00F27594" w:rsidRPr="00F27594" w:rsidRDefault="00F27594" w:rsidP="00F27594">
            <w:r w:rsidRPr="00F27594">
              <w:rPr>
                <w:i/>
                <w:iCs/>
              </w:rPr>
              <w:t>chMatrix.h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NDArray</w:t>
            </w:r>
          </w:p>
        </w:tc>
        <w:tc>
          <w:tcPr>
            <w:tcW w:w="1964" w:type="pct"/>
            <w:vAlign w:val="center"/>
            <w:hideMark/>
          </w:tcPr>
          <w:p w:rsidR="00F27594" w:rsidRPr="00F27594" w:rsidRDefault="00F27594" w:rsidP="00F27594">
            <w:r w:rsidRPr="00F27594">
              <w:rPr>
                <w:i/>
                <w:iCs/>
              </w:rPr>
              <w:t>array_value</w:t>
            </w:r>
          </w:p>
        </w:tc>
        <w:tc>
          <w:tcPr>
            <w:tcW w:w="1473" w:type="pct"/>
            <w:vAlign w:val="center"/>
            <w:hideMark/>
          </w:tcPr>
          <w:p w:rsidR="00F27594" w:rsidRPr="00F27594" w:rsidRDefault="00F27594" w:rsidP="00F27594">
            <w:r w:rsidRPr="00F27594">
              <w:rPr>
                <w:i/>
                <w:iCs/>
              </w:rPr>
              <w:t>dNDArray.h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ComplexNDArray</w:t>
            </w:r>
          </w:p>
        </w:tc>
        <w:tc>
          <w:tcPr>
            <w:tcW w:w="1964" w:type="pct"/>
            <w:vAlign w:val="center"/>
            <w:hideMark/>
          </w:tcPr>
          <w:p w:rsidR="00F27594" w:rsidRPr="00F27594" w:rsidRDefault="00F27594" w:rsidP="00F27594">
            <w:r w:rsidRPr="00F27594">
              <w:rPr>
                <w:i/>
                <w:iCs/>
              </w:rPr>
              <w:t>complex_array_value</w:t>
            </w:r>
          </w:p>
        </w:tc>
        <w:tc>
          <w:tcPr>
            <w:tcW w:w="1473" w:type="pct"/>
            <w:vAlign w:val="center"/>
            <w:hideMark/>
          </w:tcPr>
          <w:p w:rsidR="00F27594" w:rsidRPr="00F27594" w:rsidRDefault="00F27594" w:rsidP="00F27594">
            <w:r w:rsidRPr="00F27594">
              <w:rPr>
                <w:i/>
                <w:iCs/>
              </w:rPr>
              <w:t>CNDArray.h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boolNDArray</w:t>
            </w:r>
          </w:p>
        </w:tc>
        <w:tc>
          <w:tcPr>
            <w:tcW w:w="1964" w:type="pct"/>
            <w:vAlign w:val="center"/>
            <w:hideMark/>
          </w:tcPr>
          <w:p w:rsidR="00F27594" w:rsidRPr="00F27594" w:rsidRDefault="00F27594" w:rsidP="00F27594">
            <w:r w:rsidRPr="00F27594">
              <w:rPr>
                <w:i/>
                <w:iCs/>
              </w:rPr>
              <w:t>bool_array_value</w:t>
            </w:r>
          </w:p>
        </w:tc>
        <w:tc>
          <w:tcPr>
            <w:tcW w:w="1473" w:type="pct"/>
            <w:vAlign w:val="center"/>
            <w:hideMark/>
          </w:tcPr>
          <w:p w:rsidR="00F27594" w:rsidRPr="00F27594" w:rsidRDefault="00F27594" w:rsidP="00F27594">
            <w:r w:rsidRPr="00F27594">
              <w:rPr>
                <w:i/>
                <w:iCs/>
              </w:rPr>
              <w:t>boolNDArray.h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charNDArray</w:t>
            </w:r>
          </w:p>
        </w:tc>
        <w:tc>
          <w:tcPr>
            <w:tcW w:w="1964" w:type="pct"/>
            <w:vAlign w:val="center"/>
            <w:hideMark/>
          </w:tcPr>
          <w:p w:rsidR="00F27594" w:rsidRPr="00F27594" w:rsidRDefault="00F27594" w:rsidP="00F27594">
            <w:r w:rsidRPr="00F27594">
              <w:rPr>
                <w:i/>
                <w:iCs/>
              </w:rPr>
              <w:t>char_array_value</w:t>
            </w:r>
          </w:p>
        </w:tc>
        <w:tc>
          <w:tcPr>
            <w:tcW w:w="1473" w:type="pct"/>
            <w:vAlign w:val="center"/>
            <w:hideMark/>
          </w:tcPr>
          <w:p w:rsidR="00F27594" w:rsidRPr="00F27594" w:rsidRDefault="00F27594" w:rsidP="00F27594">
            <w:r w:rsidRPr="00F27594">
              <w:rPr>
                <w:i/>
                <w:iCs/>
              </w:rPr>
              <w:t>charNDArray.h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int8NDArray</w:t>
            </w:r>
          </w:p>
        </w:tc>
        <w:tc>
          <w:tcPr>
            <w:tcW w:w="1964" w:type="pct"/>
            <w:vAlign w:val="center"/>
            <w:hideMark/>
          </w:tcPr>
          <w:p w:rsidR="00F27594" w:rsidRPr="00F27594" w:rsidRDefault="00F27594" w:rsidP="00F27594">
            <w:r w:rsidRPr="00F27594">
              <w:rPr>
                <w:i/>
                <w:iCs/>
              </w:rPr>
              <w:t>int8_array_value</w:t>
            </w:r>
          </w:p>
        </w:tc>
        <w:tc>
          <w:tcPr>
            <w:tcW w:w="1473" w:type="pct"/>
            <w:vAlign w:val="center"/>
            <w:hideMark/>
          </w:tcPr>
          <w:p w:rsidR="00F27594" w:rsidRPr="00F27594" w:rsidRDefault="00F27594" w:rsidP="00F27594">
            <w:r w:rsidRPr="00F27594">
              <w:rPr>
                <w:i/>
                <w:iCs/>
              </w:rPr>
              <w:t>int8NDArray.h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int16NDArray</w:t>
            </w:r>
          </w:p>
        </w:tc>
        <w:tc>
          <w:tcPr>
            <w:tcW w:w="1964" w:type="pct"/>
            <w:vAlign w:val="center"/>
            <w:hideMark/>
          </w:tcPr>
          <w:p w:rsidR="00F27594" w:rsidRPr="00F27594" w:rsidRDefault="00F27594" w:rsidP="00F27594">
            <w:r w:rsidRPr="00F27594">
              <w:rPr>
                <w:i/>
                <w:iCs/>
              </w:rPr>
              <w:t>int16_array_value</w:t>
            </w:r>
          </w:p>
        </w:tc>
        <w:tc>
          <w:tcPr>
            <w:tcW w:w="1473" w:type="pct"/>
            <w:vAlign w:val="center"/>
            <w:hideMark/>
          </w:tcPr>
          <w:p w:rsidR="00F27594" w:rsidRPr="00F27594" w:rsidRDefault="00F27594" w:rsidP="00F27594">
            <w:r w:rsidRPr="00F27594">
              <w:rPr>
                <w:i/>
                <w:iCs/>
              </w:rPr>
              <w:t>int16NDArray.h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int32NDArray</w:t>
            </w:r>
          </w:p>
        </w:tc>
        <w:tc>
          <w:tcPr>
            <w:tcW w:w="1964" w:type="pct"/>
            <w:vAlign w:val="center"/>
            <w:hideMark/>
          </w:tcPr>
          <w:p w:rsidR="00F27594" w:rsidRPr="00F27594" w:rsidRDefault="00F27594" w:rsidP="00F27594">
            <w:r w:rsidRPr="00F27594">
              <w:rPr>
                <w:i/>
                <w:iCs/>
              </w:rPr>
              <w:t>int32_array_value</w:t>
            </w:r>
          </w:p>
        </w:tc>
        <w:tc>
          <w:tcPr>
            <w:tcW w:w="1473" w:type="pct"/>
            <w:vAlign w:val="center"/>
            <w:hideMark/>
          </w:tcPr>
          <w:p w:rsidR="00F27594" w:rsidRPr="00F27594" w:rsidRDefault="00F27594" w:rsidP="00F27594">
            <w:r w:rsidRPr="00F27594">
              <w:rPr>
                <w:i/>
                <w:iCs/>
              </w:rPr>
              <w:t>int32NDArray.h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int64NDArray</w:t>
            </w:r>
          </w:p>
        </w:tc>
        <w:tc>
          <w:tcPr>
            <w:tcW w:w="1964" w:type="pct"/>
            <w:vAlign w:val="center"/>
            <w:hideMark/>
          </w:tcPr>
          <w:p w:rsidR="00F27594" w:rsidRPr="00F27594" w:rsidRDefault="00F27594" w:rsidP="00F27594">
            <w:r w:rsidRPr="00F27594">
              <w:rPr>
                <w:i/>
                <w:iCs/>
              </w:rPr>
              <w:t>int64_array_value</w:t>
            </w:r>
          </w:p>
        </w:tc>
        <w:tc>
          <w:tcPr>
            <w:tcW w:w="1473" w:type="pct"/>
            <w:vAlign w:val="center"/>
            <w:hideMark/>
          </w:tcPr>
          <w:p w:rsidR="00F27594" w:rsidRPr="00F27594" w:rsidRDefault="00F27594" w:rsidP="00F27594">
            <w:r w:rsidRPr="00F27594">
              <w:rPr>
                <w:i/>
                <w:iCs/>
              </w:rPr>
              <w:t>int64NDArray.h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uint8NDArray</w:t>
            </w:r>
          </w:p>
        </w:tc>
        <w:tc>
          <w:tcPr>
            <w:tcW w:w="1964" w:type="pct"/>
            <w:vAlign w:val="center"/>
            <w:hideMark/>
          </w:tcPr>
          <w:p w:rsidR="00F27594" w:rsidRPr="00F27594" w:rsidRDefault="00F27594" w:rsidP="00F27594">
            <w:r w:rsidRPr="00F27594">
              <w:rPr>
                <w:i/>
                <w:iCs/>
              </w:rPr>
              <w:t>uint8_array_value</w:t>
            </w:r>
          </w:p>
        </w:tc>
        <w:tc>
          <w:tcPr>
            <w:tcW w:w="1473" w:type="pct"/>
            <w:vAlign w:val="center"/>
            <w:hideMark/>
          </w:tcPr>
          <w:p w:rsidR="00F27594" w:rsidRPr="00F27594" w:rsidRDefault="00F27594" w:rsidP="00F27594">
            <w:r w:rsidRPr="00F27594">
              <w:rPr>
                <w:i/>
                <w:iCs/>
              </w:rPr>
              <w:t>uint8NDArray.h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uint16NDArray</w:t>
            </w:r>
          </w:p>
        </w:tc>
        <w:tc>
          <w:tcPr>
            <w:tcW w:w="1964" w:type="pct"/>
            <w:vAlign w:val="center"/>
            <w:hideMark/>
          </w:tcPr>
          <w:p w:rsidR="00F27594" w:rsidRPr="00F27594" w:rsidRDefault="00F27594" w:rsidP="00F27594">
            <w:r w:rsidRPr="00F27594">
              <w:rPr>
                <w:i/>
                <w:iCs/>
              </w:rPr>
              <w:t>uint16_array_value</w:t>
            </w:r>
          </w:p>
        </w:tc>
        <w:tc>
          <w:tcPr>
            <w:tcW w:w="1473" w:type="pct"/>
            <w:vAlign w:val="center"/>
            <w:hideMark/>
          </w:tcPr>
          <w:p w:rsidR="00F27594" w:rsidRPr="00F27594" w:rsidRDefault="00F27594" w:rsidP="00F27594">
            <w:r w:rsidRPr="00F27594">
              <w:rPr>
                <w:i/>
                <w:iCs/>
              </w:rPr>
              <w:t>uint16NDArray.h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uint32NDArray</w:t>
            </w:r>
          </w:p>
        </w:tc>
        <w:tc>
          <w:tcPr>
            <w:tcW w:w="1964" w:type="pct"/>
            <w:vAlign w:val="center"/>
            <w:hideMark/>
          </w:tcPr>
          <w:p w:rsidR="00F27594" w:rsidRPr="00F27594" w:rsidRDefault="00F27594" w:rsidP="00F27594">
            <w:r w:rsidRPr="00F27594">
              <w:rPr>
                <w:i/>
                <w:iCs/>
              </w:rPr>
              <w:t>uint32_array_value</w:t>
            </w:r>
          </w:p>
        </w:tc>
        <w:tc>
          <w:tcPr>
            <w:tcW w:w="1473" w:type="pct"/>
            <w:vAlign w:val="center"/>
            <w:hideMark/>
          </w:tcPr>
          <w:p w:rsidR="00F27594" w:rsidRPr="00F27594" w:rsidRDefault="00F27594" w:rsidP="00F27594">
            <w:r w:rsidRPr="00F27594">
              <w:rPr>
                <w:i/>
                <w:iCs/>
              </w:rPr>
              <w:t>uint32NDArray.h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uint64NDArray</w:t>
            </w:r>
          </w:p>
        </w:tc>
        <w:tc>
          <w:tcPr>
            <w:tcW w:w="1964" w:type="pct"/>
            <w:vAlign w:val="center"/>
            <w:hideMark/>
          </w:tcPr>
          <w:p w:rsidR="00F27594" w:rsidRPr="00F27594" w:rsidRDefault="00F27594" w:rsidP="00F27594">
            <w:r w:rsidRPr="00F27594">
              <w:rPr>
                <w:i/>
                <w:iCs/>
              </w:rPr>
              <w:t>uint64_array_value</w:t>
            </w:r>
          </w:p>
        </w:tc>
        <w:tc>
          <w:tcPr>
            <w:tcW w:w="1473" w:type="pct"/>
            <w:vAlign w:val="center"/>
            <w:hideMark/>
          </w:tcPr>
          <w:p w:rsidR="00F27594" w:rsidRPr="00F27594" w:rsidRDefault="00F27594" w:rsidP="00F27594">
            <w:r w:rsidRPr="00F27594">
              <w:rPr>
                <w:i/>
                <w:iCs/>
              </w:rPr>
              <w:t>uint64NDArray.h</w:t>
            </w:r>
          </w:p>
        </w:tc>
      </w:tr>
    </w:tbl>
    <w:p w:rsidR="00F27594" w:rsidRPr="00E23EFA" w:rsidRDefault="00F27594" w:rsidP="00E23EFA">
      <w:pPr>
        <w:spacing w:beforeLines="50" w:before="156" w:afterLines="50" w:after="156"/>
        <w:rPr>
          <w:b/>
        </w:rPr>
      </w:pPr>
      <w:r w:rsidRPr="00E23EFA">
        <w:rPr>
          <w:rFonts w:hint="eastAsia"/>
          <w:b/>
        </w:rPr>
        <w:t>A.1.3 oct</w:t>
      </w:r>
      <w:r w:rsidRPr="00E23EFA">
        <w:rPr>
          <w:rFonts w:hint="eastAsia"/>
          <w:b/>
        </w:rPr>
        <w:t>文件中的字符串</w:t>
      </w:r>
    </w:p>
    <w:p w:rsidR="00F27594" w:rsidRDefault="00F27594" w:rsidP="00E23EFA">
      <w:pPr>
        <w:spacing w:beforeLines="50" w:before="156" w:afterLines="50" w:after="156"/>
      </w:pPr>
      <w:r>
        <w:rPr>
          <w:rFonts w:hint="eastAsia"/>
        </w:rPr>
        <w:t>Octave</w:t>
      </w:r>
      <w:r>
        <w:rPr>
          <w:rFonts w:hint="eastAsia"/>
        </w:rPr>
        <w:t>中的字符串只是一个特殊的</w:t>
      </w:r>
      <w:r>
        <w:rPr>
          <w:rFonts w:hint="eastAsia"/>
        </w:rPr>
        <w:t>Array</w:t>
      </w:r>
      <w:r>
        <w:rPr>
          <w:rFonts w:hint="eastAsia"/>
        </w:rPr>
        <w:t>类。考虑一下这个例子</w:t>
      </w:r>
      <w:r>
        <w:rPr>
          <w:rFonts w:hint="eastAsia"/>
        </w:rPr>
        <w:t>:</w:t>
      </w:r>
    </w:p>
    <w:p w:rsidR="00F27594" w:rsidRDefault="00F27594" w:rsidP="00E23EFA">
      <w:pPr>
        <w:ind w:leftChars="200" w:left="420"/>
      </w:pPr>
      <w:r>
        <w:t>#include &lt;octave/oct.h&gt;</w:t>
      </w:r>
    </w:p>
    <w:p w:rsidR="00F27594" w:rsidRDefault="00F27594" w:rsidP="00E23EFA">
      <w:pPr>
        <w:ind w:leftChars="200" w:left="420"/>
      </w:pPr>
    </w:p>
    <w:p w:rsidR="00F27594" w:rsidRDefault="00F27594" w:rsidP="00E23EFA">
      <w:pPr>
        <w:ind w:leftChars="200" w:left="420"/>
      </w:pPr>
      <w:r>
        <w:t>DEFUN_DLD (stringdemo, args, , "String Demo")</w:t>
      </w:r>
    </w:p>
    <w:p w:rsidR="00F27594" w:rsidRDefault="00F27594" w:rsidP="00E23EFA">
      <w:pPr>
        <w:ind w:leftChars="200" w:left="420"/>
      </w:pPr>
      <w:r>
        <w:t>{</w:t>
      </w:r>
    </w:p>
    <w:p w:rsidR="00F27594" w:rsidRDefault="00F27594" w:rsidP="00E23EFA">
      <w:pPr>
        <w:ind w:leftChars="200" w:left="420"/>
      </w:pPr>
      <w:r>
        <w:t xml:space="preserve">  if (args.length () != 1)</w:t>
      </w:r>
    </w:p>
    <w:p w:rsidR="00F27594" w:rsidRDefault="00F27594" w:rsidP="00E23EFA">
      <w:pPr>
        <w:ind w:leftChars="200" w:left="420"/>
      </w:pPr>
      <w:r>
        <w:lastRenderedPageBreak/>
        <w:t xml:space="preserve">    print_usage ();</w:t>
      </w:r>
    </w:p>
    <w:p w:rsidR="00F27594" w:rsidRDefault="00F27594" w:rsidP="00E23EFA">
      <w:pPr>
        <w:ind w:leftChars="200" w:left="420"/>
      </w:pPr>
    </w:p>
    <w:p w:rsidR="00F27594" w:rsidRDefault="00F27594" w:rsidP="00E23EFA">
      <w:pPr>
        <w:ind w:leftChars="200" w:left="420"/>
      </w:pPr>
      <w:r>
        <w:t xml:space="preserve">  octave_value_list retval;</w:t>
      </w:r>
    </w:p>
    <w:p w:rsidR="00F27594" w:rsidRDefault="00F27594" w:rsidP="00E23EFA">
      <w:pPr>
        <w:ind w:leftChars="200" w:left="420"/>
      </w:pPr>
    </w:p>
    <w:p w:rsidR="00F27594" w:rsidRDefault="00F27594" w:rsidP="00E23EFA">
      <w:pPr>
        <w:ind w:leftChars="200" w:left="420"/>
      </w:pPr>
      <w:r>
        <w:t xml:space="preserve">  charMatrix ch = args(0).char_matrix_value ();</w:t>
      </w:r>
    </w:p>
    <w:p w:rsidR="00F27594" w:rsidRDefault="00F27594" w:rsidP="00E23EFA">
      <w:pPr>
        <w:ind w:leftChars="200" w:left="420"/>
      </w:pPr>
    </w:p>
    <w:p w:rsidR="00F27594" w:rsidRDefault="00F27594" w:rsidP="00E23EFA">
      <w:pPr>
        <w:ind w:leftChars="200" w:left="420"/>
      </w:pPr>
      <w:r>
        <w:t xml:space="preserve">  retval(1) = octave_value (ch, '\'');  // Single Quote String</w:t>
      </w:r>
    </w:p>
    <w:p w:rsidR="00F27594" w:rsidRDefault="00F27594" w:rsidP="00E23EFA">
      <w:pPr>
        <w:ind w:leftChars="200" w:left="420"/>
      </w:pPr>
    </w:p>
    <w:p w:rsidR="00F27594" w:rsidRDefault="00F27594" w:rsidP="00E23EFA">
      <w:pPr>
        <w:ind w:leftChars="200" w:left="420"/>
      </w:pPr>
      <w:r>
        <w:t xml:space="preserve">  octave_idx_type nr = ch.rows ();</w:t>
      </w:r>
    </w:p>
    <w:p w:rsidR="00F27594" w:rsidRDefault="00F27594" w:rsidP="00E23EFA">
      <w:pPr>
        <w:ind w:leftChars="200" w:left="420"/>
      </w:pPr>
    </w:p>
    <w:p w:rsidR="00F27594" w:rsidRDefault="00F27594" w:rsidP="00E23EFA">
      <w:pPr>
        <w:ind w:leftChars="200" w:left="420"/>
      </w:pPr>
      <w:r>
        <w:t xml:space="preserve">  for (octave_idx_type i = 0; i &lt; nr / 2; i++)</w:t>
      </w:r>
    </w:p>
    <w:p w:rsidR="00F27594" w:rsidRDefault="00F27594" w:rsidP="00E23EFA">
      <w:pPr>
        <w:ind w:leftChars="200" w:left="420"/>
      </w:pPr>
      <w:r>
        <w:t xml:space="preserve">    {</w:t>
      </w:r>
    </w:p>
    <w:p w:rsidR="00F27594" w:rsidRDefault="00F27594" w:rsidP="00E23EFA">
      <w:pPr>
        <w:ind w:leftChars="200" w:left="420"/>
      </w:pPr>
      <w:r>
        <w:t xml:space="preserve">      std::string tmp = ch.row_as_string (i);</w:t>
      </w:r>
    </w:p>
    <w:p w:rsidR="00F27594" w:rsidRDefault="00F27594" w:rsidP="00E23EFA">
      <w:pPr>
        <w:ind w:leftChars="200" w:left="420"/>
      </w:pPr>
    </w:p>
    <w:p w:rsidR="00F27594" w:rsidRDefault="00F27594" w:rsidP="00E23EFA">
      <w:pPr>
        <w:ind w:leftChars="200" w:left="420"/>
      </w:pPr>
      <w:r>
        <w:t xml:space="preserve">      ch.insert (ch.row_as_string (nr-i-1).c_str (), i, 0);</w:t>
      </w:r>
    </w:p>
    <w:p w:rsidR="00F27594" w:rsidRDefault="00F27594" w:rsidP="00E23EFA">
      <w:pPr>
        <w:ind w:leftChars="200" w:left="420"/>
      </w:pPr>
      <w:r>
        <w:t xml:space="preserve">      ch.insert (tmp.c_str (), nr-i-1, 0);</w:t>
      </w:r>
    </w:p>
    <w:p w:rsidR="00F27594" w:rsidRDefault="00F27594" w:rsidP="00E23EFA">
      <w:pPr>
        <w:ind w:leftChars="200" w:left="420"/>
      </w:pPr>
      <w:r>
        <w:t xml:space="preserve">    }</w:t>
      </w:r>
    </w:p>
    <w:p w:rsidR="00F27594" w:rsidRDefault="00F27594" w:rsidP="00E23EFA">
      <w:pPr>
        <w:ind w:leftChars="200" w:left="420"/>
      </w:pPr>
    </w:p>
    <w:p w:rsidR="00F27594" w:rsidRDefault="00F27594" w:rsidP="00E23EFA">
      <w:pPr>
        <w:ind w:leftChars="200" w:left="420"/>
      </w:pPr>
      <w:r>
        <w:t xml:space="preserve">  retval(0) = octave_value (ch, '"');  // Double Quote String</w:t>
      </w:r>
    </w:p>
    <w:p w:rsidR="00F27594" w:rsidRDefault="00F27594" w:rsidP="00E23EFA">
      <w:pPr>
        <w:ind w:leftChars="200" w:left="420"/>
      </w:pPr>
    </w:p>
    <w:p w:rsidR="00F27594" w:rsidRDefault="00F27594" w:rsidP="00E23EFA">
      <w:pPr>
        <w:ind w:leftChars="200" w:left="420"/>
      </w:pPr>
      <w:r>
        <w:t xml:space="preserve">  return retval;</w:t>
      </w:r>
    </w:p>
    <w:p w:rsidR="00F27594" w:rsidRDefault="00F27594" w:rsidP="00E23EFA">
      <w:pPr>
        <w:ind w:leftChars="200" w:left="420"/>
      </w:pPr>
      <w:r>
        <w:t>}</w:t>
      </w:r>
    </w:p>
    <w:p w:rsidR="00F27594" w:rsidRDefault="00F27594" w:rsidP="00E23EFA">
      <w:pPr>
        <w:spacing w:line="480" w:lineRule="auto"/>
      </w:pPr>
      <w:r w:rsidRPr="00F27594">
        <w:rPr>
          <w:rFonts w:hint="eastAsia"/>
        </w:rPr>
        <w:t>使用此函数的一个示例是</w:t>
      </w:r>
    </w:p>
    <w:p w:rsidR="00F27594" w:rsidRDefault="00F27594" w:rsidP="00E23EFA">
      <w:pPr>
        <w:ind w:leftChars="200" w:left="420"/>
      </w:pPr>
      <w:r>
        <w:t>s0 = ["First String"; "Second String"];</w:t>
      </w:r>
    </w:p>
    <w:p w:rsidR="00F27594" w:rsidRDefault="00F27594" w:rsidP="00E23EFA">
      <w:pPr>
        <w:ind w:leftChars="200" w:left="420"/>
      </w:pPr>
      <w:r>
        <w:t>[s1,s2] = stringdemo (s0)</w:t>
      </w:r>
    </w:p>
    <w:p w:rsidR="00F27594" w:rsidRDefault="00F27594" w:rsidP="00E23EFA">
      <w:pPr>
        <w:ind w:leftChars="200" w:left="420"/>
      </w:pPr>
      <w:r>
        <w:rPr>
          <w:rFonts w:ascii="Cambria Math" w:hAnsi="Cambria Math" w:cs="Cambria Math"/>
        </w:rPr>
        <w:t>⇒</w:t>
      </w:r>
      <w:r>
        <w:t xml:space="preserve"> s1 = Second String</w:t>
      </w:r>
    </w:p>
    <w:p w:rsidR="00F27594" w:rsidRDefault="00F27594" w:rsidP="00E23EFA">
      <w:pPr>
        <w:ind w:leftChars="200" w:left="420"/>
      </w:pPr>
      <w:r>
        <w:t xml:space="preserve">        First String</w:t>
      </w:r>
    </w:p>
    <w:p w:rsidR="00F27594" w:rsidRDefault="00F27594" w:rsidP="00E23EFA">
      <w:pPr>
        <w:ind w:leftChars="200" w:left="420"/>
      </w:pPr>
    </w:p>
    <w:p w:rsidR="00F27594" w:rsidRDefault="00F27594" w:rsidP="00E23EFA">
      <w:pPr>
        <w:ind w:leftChars="200" w:left="420"/>
      </w:pPr>
      <w:r>
        <w:rPr>
          <w:rFonts w:ascii="Cambria Math" w:hAnsi="Cambria Math" w:cs="Cambria Math"/>
        </w:rPr>
        <w:t>⇒</w:t>
      </w:r>
      <w:r>
        <w:t xml:space="preserve"> s2 = First String</w:t>
      </w:r>
    </w:p>
    <w:p w:rsidR="00F27594" w:rsidRDefault="00F27594" w:rsidP="00E23EFA">
      <w:pPr>
        <w:ind w:leftChars="200" w:left="420"/>
      </w:pPr>
      <w:r>
        <w:t xml:space="preserve">        Second String</w:t>
      </w:r>
    </w:p>
    <w:p w:rsidR="00F27594" w:rsidRDefault="00F27594" w:rsidP="00E23EFA">
      <w:pPr>
        <w:ind w:leftChars="200" w:left="420"/>
      </w:pPr>
    </w:p>
    <w:p w:rsidR="00F27594" w:rsidRDefault="00F27594" w:rsidP="00E23EFA">
      <w:pPr>
        <w:ind w:leftChars="200" w:left="420"/>
      </w:pPr>
      <w:r>
        <w:t>typeinfo (s2)</w:t>
      </w:r>
    </w:p>
    <w:p w:rsidR="00F27594" w:rsidRDefault="00F27594" w:rsidP="00E23EFA">
      <w:pPr>
        <w:ind w:leftChars="200" w:left="420"/>
      </w:pPr>
      <w:r>
        <w:rPr>
          <w:rFonts w:ascii="Cambria Math" w:hAnsi="Cambria Math" w:cs="Cambria Math"/>
        </w:rPr>
        <w:t>⇒</w:t>
      </w:r>
      <w:r>
        <w:t xml:space="preserve"> sq_string</w:t>
      </w:r>
    </w:p>
    <w:p w:rsidR="00F27594" w:rsidRDefault="00F27594" w:rsidP="00E23EFA">
      <w:pPr>
        <w:ind w:leftChars="200" w:left="420"/>
      </w:pPr>
      <w:r>
        <w:t>typeinfo (s1)</w:t>
      </w:r>
    </w:p>
    <w:p w:rsidR="00F27594" w:rsidRDefault="00F27594" w:rsidP="00E23EFA">
      <w:pPr>
        <w:ind w:leftChars="200" w:left="420"/>
      </w:pPr>
      <w:r>
        <w:rPr>
          <w:rFonts w:ascii="Cambria Math" w:hAnsi="Cambria Math" w:cs="Cambria Math"/>
        </w:rPr>
        <w:t>⇒</w:t>
      </w:r>
      <w:r>
        <w:t xml:space="preserve"> string</w:t>
      </w:r>
    </w:p>
    <w:p w:rsidR="00F27594" w:rsidRDefault="00F27594" w:rsidP="00E23EFA">
      <w:pPr>
        <w:spacing w:beforeLines="50" w:before="156" w:afterLines="50" w:after="156"/>
      </w:pPr>
      <w:r w:rsidRPr="00F27594">
        <w:rPr>
          <w:rFonts w:hint="eastAsia"/>
        </w:rPr>
        <w:t>Octave</w:t>
      </w:r>
      <w:r w:rsidRPr="00F27594">
        <w:rPr>
          <w:rFonts w:hint="eastAsia"/>
        </w:rPr>
        <w:t>中字符串的另一个复杂之处是单引号和双引号字符串之间的区别。要查找</w:t>
      </w:r>
      <w:r w:rsidRPr="00F27594">
        <w:rPr>
          <w:rFonts w:hint="eastAsia"/>
        </w:rPr>
        <w:t>octave_value</w:t>
      </w:r>
      <w:r w:rsidRPr="00F27594">
        <w:rPr>
          <w:rFonts w:hint="eastAsia"/>
        </w:rPr>
        <w:t>是否包含单引号或双引号字符串，请使用下面所示的谓词测试之一。</w:t>
      </w:r>
    </w:p>
    <w:p w:rsidR="00F27594" w:rsidRDefault="00F27594" w:rsidP="00E23EFA">
      <w:pPr>
        <w:ind w:leftChars="200" w:left="420"/>
      </w:pPr>
      <w:r>
        <w:t>if (args(0).is_sq_string ())</w:t>
      </w:r>
    </w:p>
    <w:p w:rsidR="00F27594" w:rsidRDefault="00F27594" w:rsidP="00E23EFA">
      <w:pPr>
        <w:ind w:leftChars="200" w:left="420"/>
      </w:pPr>
      <w:r>
        <w:t xml:space="preserve">  octave_stdout &lt;&lt; "First argument is a single quoted string\n";</w:t>
      </w:r>
    </w:p>
    <w:p w:rsidR="00F27594" w:rsidRDefault="00F27594" w:rsidP="00E23EFA">
      <w:pPr>
        <w:ind w:leftChars="200" w:left="420"/>
      </w:pPr>
      <w:r>
        <w:t>else if (args(0).is_dq_string ())</w:t>
      </w:r>
    </w:p>
    <w:p w:rsidR="00F27594" w:rsidRDefault="00F27594" w:rsidP="00E23EFA">
      <w:pPr>
        <w:ind w:leftChars="200" w:left="420"/>
      </w:pPr>
      <w:r>
        <w:t xml:space="preserve">  octave_stdout &lt;&lt; "First argument is a double quoted string\n";</w:t>
      </w:r>
    </w:p>
    <w:p w:rsidR="00F27594" w:rsidRDefault="00F27594" w:rsidP="00E23EFA">
      <w:pPr>
        <w:spacing w:beforeLines="50" w:before="156" w:afterLines="50" w:after="156"/>
      </w:pPr>
      <w:r w:rsidRPr="00F27594">
        <w:rPr>
          <w:rFonts w:hint="eastAsia"/>
        </w:rPr>
        <w:t>但是请注意，这两种类型的字符串都由</w:t>
      </w:r>
      <w:r w:rsidRPr="00F27594">
        <w:rPr>
          <w:rFonts w:hint="eastAsia"/>
        </w:rPr>
        <w:t>charNDArray</w:t>
      </w:r>
      <w:r w:rsidRPr="00F27594">
        <w:rPr>
          <w:rFonts w:hint="eastAsia"/>
        </w:rPr>
        <w:t>类型表示，因此在赋值给</w:t>
      </w:r>
      <w:r w:rsidRPr="00F27594">
        <w:rPr>
          <w:rFonts w:hint="eastAsia"/>
        </w:rPr>
        <w:t>octave_value</w:t>
      </w:r>
      <w:r w:rsidRPr="00F27594">
        <w:rPr>
          <w:rFonts w:hint="eastAsia"/>
        </w:rPr>
        <w:t>时，应该指定字</w:t>
      </w:r>
      <w:r w:rsidRPr="00F27594">
        <w:rPr>
          <w:rFonts w:hint="eastAsia"/>
        </w:rPr>
        <w:lastRenderedPageBreak/>
        <w:t>符串的类型。例如</w:t>
      </w:r>
      <w:r w:rsidRPr="00F27594">
        <w:rPr>
          <w:rFonts w:hint="eastAsia"/>
        </w:rPr>
        <w:t>:</w:t>
      </w:r>
    </w:p>
    <w:p w:rsidR="00F27594" w:rsidRDefault="00F27594" w:rsidP="00E23EFA">
      <w:pPr>
        <w:ind w:leftChars="200" w:left="420"/>
      </w:pPr>
      <w:r>
        <w:t>octave_value_list retval;</w:t>
      </w:r>
    </w:p>
    <w:p w:rsidR="00F27594" w:rsidRDefault="00F27594" w:rsidP="00E23EFA">
      <w:pPr>
        <w:ind w:leftChars="200" w:left="420"/>
      </w:pPr>
      <w:r>
        <w:t>charNDArray ch;</w:t>
      </w:r>
    </w:p>
    <w:p w:rsidR="00F27594" w:rsidRDefault="00F27594" w:rsidP="00E23EFA">
      <w:pPr>
        <w:ind w:leftChars="200" w:left="420"/>
      </w:pPr>
      <w:r>
        <w:rPr>
          <w:rFonts w:hint="eastAsia"/>
        </w:rPr>
        <w:t>…</w:t>
      </w:r>
    </w:p>
    <w:p w:rsidR="00F27594" w:rsidRDefault="00F27594" w:rsidP="00E23EFA">
      <w:pPr>
        <w:ind w:leftChars="200" w:left="420"/>
      </w:pPr>
      <w:r>
        <w:t>// Create single quoted string</w:t>
      </w:r>
    </w:p>
    <w:p w:rsidR="00F27594" w:rsidRDefault="00F27594" w:rsidP="00E23EFA">
      <w:pPr>
        <w:ind w:leftChars="200" w:left="420"/>
      </w:pPr>
      <w:r>
        <w:t>retval(1) = octave_value (ch);   // default constructor is sq_string</w:t>
      </w:r>
    </w:p>
    <w:p w:rsidR="00F27594" w:rsidRDefault="00F27594" w:rsidP="00E23EFA">
      <w:pPr>
        <w:ind w:leftChars="200" w:left="420"/>
      </w:pPr>
      <w:r>
        <w:t xml:space="preserve">           OR</w:t>
      </w:r>
    </w:p>
    <w:p w:rsidR="00F27594" w:rsidRDefault="00F27594" w:rsidP="00E23EFA">
      <w:pPr>
        <w:ind w:leftChars="200" w:left="420"/>
      </w:pPr>
      <w:r>
        <w:t>retval(1) = octave_value (ch, '\'');  // explicitly create sq_string</w:t>
      </w:r>
    </w:p>
    <w:p w:rsidR="00F27594" w:rsidRDefault="00F27594" w:rsidP="00E23EFA">
      <w:pPr>
        <w:ind w:leftChars="200" w:left="420"/>
      </w:pPr>
    </w:p>
    <w:p w:rsidR="00F27594" w:rsidRDefault="00F27594" w:rsidP="00E23EFA">
      <w:pPr>
        <w:ind w:leftChars="200" w:left="420"/>
      </w:pPr>
      <w:r>
        <w:t>// Create a double quoted string</w:t>
      </w:r>
    </w:p>
    <w:p w:rsidR="00F27594" w:rsidRDefault="00F27594" w:rsidP="00E23EFA">
      <w:pPr>
        <w:ind w:leftChars="200" w:left="420"/>
      </w:pPr>
      <w:r>
        <w:t>retval(0) = octave_value (ch, '"');</w:t>
      </w:r>
    </w:p>
    <w:p w:rsidR="00F27594" w:rsidRPr="00E23EFA" w:rsidRDefault="00F27594" w:rsidP="00E23EFA">
      <w:pPr>
        <w:spacing w:beforeLines="50" w:before="156" w:afterLines="50" w:after="156"/>
        <w:rPr>
          <w:b/>
        </w:rPr>
      </w:pPr>
      <w:r w:rsidRPr="00E23EFA">
        <w:rPr>
          <w:rFonts w:hint="eastAsia"/>
          <w:b/>
        </w:rPr>
        <w:t>A.1.4 oct</w:t>
      </w:r>
      <w:r w:rsidRPr="00E23EFA">
        <w:rPr>
          <w:rFonts w:hint="eastAsia"/>
          <w:b/>
        </w:rPr>
        <w:t>文件中的单元格数组</w:t>
      </w:r>
    </w:p>
    <w:p w:rsidR="00F27594" w:rsidRDefault="00F27594" w:rsidP="00E23EFA">
      <w:pPr>
        <w:spacing w:beforeLines="50" w:before="156" w:afterLines="50" w:after="156"/>
      </w:pPr>
      <w:r>
        <w:rPr>
          <w:rFonts w:hint="eastAsia"/>
        </w:rPr>
        <w:t>Octave</w:t>
      </w:r>
      <w:r>
        <w:rPr>
          <w:rFonts w:hint="eastAsia"/>
        </w:rPr>
        <w:t>的单元格类型也可以从</w:t>
      </w:r>
      <w:r>
        <w:rPr>
          <w:rFonts w:hint="eastAsia"/>
        </w:rPr>
        <w:t>oct</w:t>
      </w:r>
      <w:r>
        <w:rPr>
          <w:rFonts w:hint="eastAsia"/>
        </w:rPr>
        <w:t>文件中获得。单元格数组只是一个</w:t>
      </w:r>
      <w:r>
        <w:rPr>
          <w:rFonts w:hint="eastAsia"/>
        </w:rPr>
        <w:t>octave_values</w:t>
      </w:r>
      <w:r>
        <w:rPr>
          <w:rFonts w:hint="eastAsia"/>
        </w:rPr>
        <w:t>的数组，因此单元格数组的每个元素都可以像任何其他</w:t>
      </w:r>
      <w:r>
        <w:rPr>
          <w:rFonts w:hint="eastAsia"/>
        </w:rPr>
        <w:t>octave_value</w:t>
      </w:r>
      <w:r>
        <w:rPr>
          <w:rFonts w:hint="eastAsia"/>
        </w:rPr>
        <w:t>一样被处理。一个简单的例子是</w:t>
      </w:r>
    </w:p>
    <w:p w:rsidR="00F27594" w:rsidRDefault="00F27594" w:rsidP="00A40768">
      <w:pPr>
        <w:ind w:leftChars="200" w:left="420"/>
      </w:pPr>
      <w:r>
        <w:t>#include &lt;octave/oct.h&gt;</w:t>
      </w:r>
    </w:p>
    <w:p w:rsidR="00F27594" w:rsidRDefault="00F27594" w:rsidP="00A40768">
      <w:pPr>
        <w:ind w:leftChars="200" w:left="420"/>
      </w:pPr>
      <w:r>
        <w:t>#include &lt;octave/Cell.h&gt;</w:t>
      </w:r>
    </w:p>
    <w:p w:rsidR="00F27594" w:rsidRDefault="00F27594" w:rsidP="00A40768">
      <w:pPr>
        <w:ind w:leftChars="200" w:left="420"/>
      </w:pPr>
    </w:p>
    <w:p w:rsidR="00F27594" w:rsidRDefault="00F27594" w:rsidP="00A40768">
      <w:pPr>
        <w:ind w:leftChars="200" w:left="420"/>
      </w:pPr>
      <w:r>
        <w:t>DEFUN_DLD (celldemo, args, , "Cell Demo")</w:t>
      </w:r>
    </w:p>
    <w:p w:rsidR="00F27594" w:rsidRDefault="00F27594" w:rsidP="00A40768">
      <w:pPr>
        <w:ind w:leftChars="200" w:left="420"/>
      </w:pPr>
      <w:r>
        <w:t>{</w:t>
      </w:r>
    </w:p>
    <w:p w:rsidR="00F27594" w:rsidRDefault="00F27594" w:rsidP="00A40768">
      <w:pPr>
        <w:ind w:leftChars="200" w:left="420"/>
      </w:pPr>
      <w:r>
        <w:t xml:space="preserve">  if (args.length () != 1)</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Cell c = args(0).cell_value ();</w:t>
      </w:r>
    </w:p>
    <w:p w:rsidR="00F27594" w:rsidRDefault="00F27594" w:rsidP="00A40768">
      <w:pPr>
        <w:ind w:leftChars="200" w:left="420"/>
      </w:pPr>
    </w:p>
    <w:p w:rsidR="00F27594" w:rsidRDefault="00F27594" w:rsidP="00A40768">
      <w:pPr>
        <w:ind w:leftChars="200" w:left="420"/>
      </w:pPr>
      <w:r>
        <w:t xml:space="preserve">  octave_value_list retval;</w:t>
      </w:r>
    </w:p>
    <w:p w:rsidR="00F27594" w:rsidRDefault="00F27594" w:rsidP="00A40768">
      <w:pPr>
        <w:ind w:leftChars="200" w:left="420"/>
      </w:pPr>
      <w:r>
        <w:t xml:space="preserve">  retval.resize (c.numel ());    // faster code by pre-declaring size</w:t>
      </w:r>
    </w:p>
    <w:p w:rsidR="00F27594" w:rsidRDefault="00F27594" w:rsidP="00A40768">
      <w:pPr>
        <w:ind w:leftChars="200" w:left="420"/>
      </w:pPr>
    </w:p>
    <w:p w:rsidR="00F27594" w:rsidRDefault="00F27594" w:rsidP="00A40768">
      <w:pPr>
        <w:ind w:leftChars="200" w:left="420"/>
      </w:pPr>
      <w:r>
        <w:t xml:space="preserve">  for (octave_idx_type i = 0; i &lt; c.numel (); i++)</w:t>
      </w:r>
    </w:p>
    <w:p w:rsidR="00F27594" w:rsidRDefault="00F27594" w:rsidP="00A40768">
      <w:pPr>
        <w:ind w:leftChars="200" w:left="420"/>
      </w:pPr>
      <w:r>
        <w:t xml:space="preserve">    {</w:t>
      </w:r>
    </w:p>
    <w:p w:rsidR="00F27594" w:rsidRDefault="00F27594" w:rsidP="00A40768">
      <w:pPr>
        <w:ind w:leftChars="200" w:left="420"/>
      </w:pPr>
      <w:r>
        <w:t xml:space="preserve">      retval(i) = c(i);          // using operator syntax</w:t>
      </w:r>
    </w:p>
    <w:p w:rsidR="00F27594" w:rsidRDefault="00F27594" w:rsidP="00A40768">
      <w:pPr>
        <w:ind w:leftChars="200" w:left="420"/>
      </w:pPr>
      <w:r>
        <w:t xml:space="preserve">      //retval(i) = c.elem (i);  // using method syntax</w:t>
      </w:r>
    </w:p>
    <w:p w:rsidR="00F27594" w:rsidRDefault="00F27594" w:rsidP="00A40768">
      <w:pPr>
        <w:ind w:leftChars="200" w:left="420"/>
      </w:pPr>
      <w:r>
        <w:t xml:space="preserve">    }</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beforeLines="50" w:before="156" w:afterLines="50" w:after="156"/>
      </w:pPr>
      <w:r w:rsidRPr="00F27594">
        <w:rPr>
          <w:rFonts w:hint="eastAsia"/>
        </w:rPr>
        <w:t>注意，单元格数组在标准</w:t>
      </w:r>
      <w:r w:rsidRPr="00F27594">
        <w:rPr>
          <w:rFonts w:hint="eastAsia"/>
        </w:rPr>
        <w:t>oct-</w:t>
      </w:r>
      <w:r w:rsidRPr="00F27594">
        <w:rPr>
          <w:rFonts w:hint="eastAsia"/>
        </w:rPr>
        <w:t>文件中使用的频率较低，因此必须显式包含</w:t>
      </w:r>
      <w:r w:rsidRPr="00F27594">
        <w:rPr>
          <w:rFonts w:hint="eastAsia"/>
        </w:rPr>
        <w:t>cell .h</w:t>
      </w:r>
      <w:r w:rsidRPr="00F27594">
        <w:rPr>
          <w:rFonts w:hint="eastAsia"/>
        </w:rPr>
        <w:t>头文件。示例的其余部分依次从单元格数组中提取</w:t>
      </w:r>
      <w:r w:rsidRPr="00F27594">
        <w:rPr>
          <w:rFonts w:hint="eastAsia"/>
        </w:rPr>
        <w:t>octave_values</w:t>
      </w:r>
      <w:r w:rsidRPr="00F27594">
        <w:rPr>
          <w:rFonts w:hint="eastAsia"/>
        </w:rPr>
        <w:t>，并将它们作为单独的输出参数返回。例如</w:t>
      </w:r>
      <w:r w:rsidRPr="00F27594">
        <w:rPr>
          <w:rFonts w:hint="eastAsia"/>
        </w:rPr>
        <w:t>:</w:t>
      </w:r>
    </w:p>
    <w:p w:rsidR="00F27594" w:rsidRDefault="00F27594" w:rsidP="00A40768">
      <w:pPr>
        <w:ind w:leftChars="200" w:left="420"/>
      </w:pPr>
      <w:r>
        <w:t>[b1, b2, b3] = celldemo ({1, [1, 2], "test"})</w:t>
      </w:r>
    </w:p>
    <w:p w:rsidR="00F27594" w:rsidRDefault="00F27594" w:rsidP="00A40768">
      <w:pPr>
        <w:ind w:leftChars="200" w:left="420"/>
      </w:pPr>
      <w:r>
        <w:rPr>
          <w:rFonts w:ascii="Cambria Math" w:hAnsi="Cambria Math" w:cs="Cambria Math"/>
        </w:rPr>
        <w:t>⇒</w:t>
      </w:r>
    </w:p>
    <w:p w:rsidR="00F27594" w:rsidRDefault="00F27594" w:rsidP="00A40768">
      <w:pPr>
        <w:ind w:leftChars="200" w:left="420"/>
      </w:pPr>
      <w:r>
        <w:t>b1 =  1</w:t>
      </w:r>
    </w:p>
    <w:p w:rsidR="00F27594" w:rsidRDefault="00F27594" w:rsidP="00A40768">
      <w:pPr>
        <w:ind w:leftChars="200" w:left="420"/>
      </w:pPr>
      <w:r>
        <w:t>b2 =</w:t>
      </w:r>
    </w:p>
    <w:p w:rsidR="00F27594" w:rsidRDefault="00F27594" w:rsidP="00A40768">
      <w:pPr>
        <w:ind w:leftChars="200" w:left="420"/>
      </w:pPr>
    </w:p>
    <w:p w:rsidR="00F27594" w:rsidRDefault="00F27594" w:rsidP="00A40768">
      <w:pPr>
        <w:ind w:leftChars="200" w:left="420"/>
      </w:pPr>
      <w:r>
        <w:t xml:space="preserve">   1   2</w:t>
      </w:r>
    </w:p>
    <w:p w:rsidR="00F27594" w:rsidRDefault="00F27594" w:rsidP="00A40768">
      <w:pPr>
        <w:ind w:leftChars="200" w:left="420"/>
      </w:pPr>
    </w:p>
    <w:p w:rsidR="00F27594" w:rsidRDefault="00F27594" w:rsidP="00A40768">
      <w:pPr>
        <w:ind w:leftChars="200" w:left="420"/>
      </w:pPr>
      <w:r>
        <w:t>b3 = test</w:t>
      </w:r>
    </w:p>
    <w:p w:rsidR="00F27594" w:rsidRPr="00A40768" w:rsidRDefault="00F27594" w:rsidP="00A40768">
      <w:pPr>
        <w:spacing w:beforeLines="50" w:before="156" w:afterLines="50" w:after="156"/>
        <w:rPr>
          <w:b/>
        </w:rPr>
      </w:pPr>
      <w:r w:rsidRPr="00A40768">
        <w:rPr>
          <w:rFonts w:hint="eastAsia"/>
          <w:b/>
        </w:rPr>
        <w:t>A.1.5 oct</w:t>
      </w:r>
      <w:r w:rsidRPr="00A40768">
        <w:rPr>
          <w:rFonts w:hint="eastAsia"/>
          <w:b/>
        </w:rPr>
        <w:t>文件中的结构</w:t>
      </w:r>
    </w:p>
    <w:p w:rsidR="00F27594" w:rsidRDefault="00F27594" w:rsidP="00A40768">
      <w:pPr>
        <w:spacing w:beforeLines="50" w:before="156" w:afterLines="50" w:after="156"/>
      </w:pPr>
      <w:r>
        <w:rPr>
          <w:rFonts w:hint="eastAsia"/>
        </w:rPr>
        <w:t>Octave</w:t>
      </w:r>
      <w:r>
        <w:rPr>
          <w:rFonts w:hint="eastAsia"/>
        </w:rPr>
        <w:t>中的结构是表示的许多字段及其值之间的映射。使用标准模板库映射类，其对由</w:t>
      </w:r>
      <w:r>
        <w:rPr>
          <w:rFonts w:hint="eastAsia"/>
        </w:rPr>
        <w:t>std::string</w:t>
      </w:r>
      <w:r>
        <w:rPr>
          <w:rFonts w:hint="eastAsia"/>
        </w:rPr>
        <w:t>和</w:t>
      </w:r>
      <w:r>
        <w:rPr>
          <w:rFonts w:hint="eastAsia"/>
        </w:rPr>
        <w:t>Octave Cell</w:t>
      </w:r>
      <w:r>
        <w:rPr>
          <w:rFonts w:hint="eastAsia"/>
        </w:rPr>
        <w:t>变量组成。</w:t>
      </w:r>
    </w:p>
    <w:p w:rsidR="00F27594" w:rsidRDefault="00F27594" w:rsidP="00A40768">
      <w:pPr>
        <w:spacing w:beforeLines="50" w:before="156" w:afterLines="50" w:after="156"/>
      </w:pPr>
      <w:r>
        <w:rPr>
          <w:rFonts w:hint="eastAsia"/>
        </w:rPr>
        <w:t>演示在</w:t>
      </w:r>
      <w:r>
        <w:rPr>
          <w:rFonts w:hint="eastAsia"/>
        </w:rPr>
        <w:t>oct-</w:t>
      </w:r>
      <w:r>
        <w:rPr>
          <w:rFonts w:hint="eastAsia"/>
        </w:rPr>
        <w:t>文件中使用结构的简单示例如下</w:t>
      </w:r>
    </w:p>
    <w:p w:rsidR="00F27594" w:rsidRDefault="00F27594" w:rsidP="00A40768">
      <w:pPr>
        <w:ind w:leftChars="200" w:left="420"/>
      </w:pPr>
      <w:r>
        <w:t>#include &lt;octave/oct.h&gt;</w:t>
      </w:r>
    </w:p>
    <w:p w:rsidR="00F27594" w:rsidRDefault="00F27594" w:rsidP="00A40768">
      <w:pPr>
        <w:ind w:leftChars="200" w:left="420"/>
      </w:pPr>
      <w:r>
        <w:t>#include &lt;octave/ov-struct.h&gt;</w:t>
      </w:r>
    </w:p>
    <w:p w:rsidR="00F27594" w:rsidRDefault="00F27594" w:rsidP="00A40768">
      <w:pPr>
        <w:ind w:leftChars="200" w:left="420"/>
      </w:pPr>
    </w:p>
    <w:p w:rsidR="00F27594" w:rsidRDefault="00F27594" w:rsidP="00A40768">
      <w:pPr>
        <w:ind w:leftChars="200" w:left="420"/>
      </w:pPr>
      <w:r>
        <w:t>DEFUN_DLD (structdemo, args, , "Struct Demo")</w:t>
      </w:r>
    </w:p>
    <w:p w:rsidR="00F27594" w:rsidRDefault="00F27594" w:rsidP="00A40768">
      <w:pPr>
        <w:ind w:leftChars="200" w:left="420"/>
      </w:pPr>
      <w:r>
        <w:t>{</w:t>
      </w:r>
    </w:p>
    <w:p w:rsidR="00F27594" w:rsidRDefault="00F27594" w:rsidP="00A40768">
      <w:pPr>
        <w:ind w:leftChars="200" w:left="420"/>
      </w:pPr>
      <w:r>
        <w:t xml:space="preserve">  if (args.length () != 2)</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if (! args(0).isstruct ())</w:t>
      </w:r>
    </w:p>
    <w:p w:rsidR="00F27594" w:rsidRDefault="00F27594" w:rsidP="00A40768">
      <w:pPr>
        <w:ind w:leftChars="200" w:left="420"/>
      </w:pPr>
      <w:r>
        <w:t xml:space="preserve">    error ("structdemo: ARG1 must be a struct");</w:t>
      </w:r>
    </w:p>
    <w:p w:rsidR="00F27594" w:rsidRDefault="00F27594" w:rsidP="00A40768">
      <w:pPr>
        <w:ind w:leftChars="200" w:left="420"/>
      </w:pPr>
    </w:p>
    <w:p w:rsidR="00F27594" w:rsidRDefault="00F27594" w:rsidP="00A40768">
      <w:pPr>
        <w:ind w:leftChars="200" w:left="420"/>
      </w:pPr>
      <w:r>
        <w:t xml:space="preserve">  octave_scalar_map arg0 = args(0).scalar_map_value ();</w:t>
      </w:r>
    </w:p>
    <w:p w:rsidR="00F27594" w:rsidRDefault="00F27594" w:rsidP="00A40768">
      <w:pPr>
        <w:ind w:leftChars="200" w:left="420"/>
      </w:pPr>
      <w:r>
        <w:t xml:space="preserve">  //octave_map arg0 = args(0).map_value ();</w:t>
      </w:r>
    </w:p>
    <w:p w:rsidR="00F27594" w:rsidRDefault="00F27594" w:rsidP="00A40768">
      <w:pPr>
        <w:ind w:leftChars="200" w:left="420"/>
      </w:pPr>
    </w:p>
    <w:p w:rsidR="00F27594" w:rsidRDefault="00F27594" w:rsidP="00A40768">
      <w:pPr>
        <w:ind w:leftChars="200" w:left="420"/>
      </w:pPr>
      <w:r>
        <w:t xml:space="preserve">  if (! args(1).is_string ())</w:t>
      </w:r>
    </w:p>
    <w:p w:rsidR="00F27594" w:rsidRDefault="00F27594" w:rsidP="00A40768">
      <w:pPr>
        <w:ind w:leftChars="200" w:left="420"/>
      </w:pPr>
      <w:r>
        <w:t xml:space="preserve">    error ("structdemo: ARG2 must be a character string");</w:t>
      </w:r>
    </w:p>
    <w:p w:rsidR="00F27594" w:rsidRDefault="00F27594" w:rsidP="00A40768">
      <w:pPr>
        <w:ind w:leftChars="200" w:left="420"/>
      </w:pPr>
    </w:p>
    <w:p w:rsidR="00F27594" w:rsidRDefault="00F27594" w:rsidP="00A40768">
      <w:pPr>
        <w:ind w:leftChars="200" w:left="420"/>
      </w:pPr>
      <w:r>
        <w:t xml:space="preserve">  std::string arg1 = args(1).string_value ();</w:t>
      </w:r>
    </w:p>
    <w:p w:rsidR="00F27594" w:rsidRDefault="00F27594" w:rsidP="00A40768">
      <w:pPr>
        <w:ind w:leftChars="200" w:left="420"/>
      </w:pPr>
    </w:p>
    <w:p w:rsidR="00F27594" w:rsidRDefault="00F27594" w:rsidP="00A40768">
      <w:pPr>
        <w:ind w:leftChars="200" w:left="420"/>
      </w:pPr>
      <w:r>
        <w:t xml:space="preserve">  octave_value tmp = arg0.contents (arg1);</w:t>
      </w:r>
    </w:p>
    <w:p w:rsidR="00F27594" w:rsidRDefault="00F27594" w:rsidP="00A40768">
      <w:pPr>
        <w:ind w:leftChars="200" w:left="420"/>
      </w:pPr>
      <w:r>
        <w:t xml:space="preserve">  //octave_value tmp = arg0.contents (arg1)(0);</w:t>
      </w:r>
    </w:p>
    <w:p w:rsidR="00F27594" w:rsidRDefault="00F27594" w:rsidP="00A40768">
      <w:pPr>
        <w:ind w:leftChars="200" w:left="420"/>
      </w:pPr>
    </w:p>
    <w:p w:rsidR="00F27594" w:rsidRDefault="00F27594" w:rsidP="00A40768">
      <w:pPr>
        <w:ind w:leftChars="200" w:left="420"/>
      </w:pPr>
      <w:r>
        <w:t xml:space="preserve">  if (! tmp.is_defined ())</w:t>
      </w:r>
    </w:p>
    <w:p w:rsidR="00F27594" w:rsidRDefault="00F27594" w:rsidP="00A40768">
      <w:pPr>
        <w:ind w:leftChars="200" w:left="420"/>
      </w:pPr>
      <w:r>
        <w:t xml:space="preserve">    error ("structdemo: struct does not have a field named '%s'\n",</w:t>
      </w:r>
    </w:p>
    <w:p w:rsidR="00F27594" w:rsidRDefault="00F27594" w:rsidP="00A40768">
      <w:pPr>
        <w:ind w:leftChars="200" w:left="420"/>
      </w:pPr>
      <w:r>
        <w:t xml:space="preserve">           arg1.c_str ());</w:t>
      </w:r>
    </w:p>
    <w:p w:rsidR="00F27594" w:rsidRDefault="00F27594" w:rsidP="00A40768">
      <w:pPr>
        <w:ind w:leftChars="200" w:left="420"/>
      </w:pPr>
    </w:p>
    <w:p w:rsidR="00F27594" w:rsidRDefault="00F27594" w:rsidP="00A40768">
      <w:pPr>
        <w:ind w:leftChars="200" w:left="420"/>
      </w:pPr>
      <w:r>
        <w:t xml:space="preserve">  octave_scalar_map st;</w:t>
      </w:r>
    </w:p>
    <w:p w:rsidR="00F27594" w:rsidRDefault="00F27594" w:rsidP="00A40768">
      <w:pPr>
        <w:ind w:leftChars="200" w:left="420"/>
      </w:pPr>
    </w:p>
    <w:p w:rsidR="00F27594" w:rsidRDefault="00F27594" w:rsidP="00A40768">
      <w:pPr>
        <w:ind w:leftChars="200" w:left="420"/>
      </w:pPr>
      <w:r>
        <w:t xml:space="preserve">  st.assign ("selected", tmp);</w:t>
      </w:r>
    </w:p>
    <w:p w:rsidR="00F27594" w:rsidRDefault="00F27594" w:rsidP="00A40768">
      <w:pPr>
        <w:ind w:leftChars="200" w:left="420"/>
      </w:pPr>
    </w:p>
    <w:p w:rsidR="00F27594" w:rsidRDefault="00F27594" w:rsidP="00A40768">
      <w:pPr>
        <w:ind w:leftChars="200" w:left="420"/>
      </w:pPr>
      <w:r>
        <w:t xml:space="preserve">  return octave_value (st);</w:t>
      </w:r>
    </w:p>
    <w:p w:rsidR="00F27594" w:rsidRDefault="00F27594" w:rsidP="00A40768">
      <w:pPr>
        <w:ind w:leftChars="200" w:left="420"/>
      </w:pPr>
      <w:r>
        <w:t>}</w:t>
      </w:r>
    </w:p>
    <w:p w:rsidR="00F27594" w:rsidRDefault="00F27594" w:rsidP="00A40768">
      <w:pPr>
        <w:spacing w:line="480" w:lineRule="auto"/>
      </w:pPr>
      <w:r w:rsidRPr="00F27594">
        <w:rPr>
          <w:rFonts w:hint="eastAsia"/>
        </w:rPr>
        <w:t>使用它的一个例子是</w:t>
      </w:r>
    </w:p>
    <w:p w:rsidR="00F27594" w:rsidRDefault="00F27594" w:rsidP="00A40768">
      <w:pPr>
        <w:ind w:leftChars="200" w:left="420"/>
      </w:pPr>
      <w:r>
        <w:lastRenderedPageBreak/>
        <w:t>x.a = 1; x.b = "test"; x.c = [1, 2];</w:t>
      </w:r>
    </w:p>
    <w:p w:rsidR="00F27594" w:rsidRDefault="00F27594" w:rsidP="00A40768">
      <w:pPr>
        <w:ind w:leftChars="200" w:left="420"/>
      </w:pPr>
      <w:r>
        <w:t>structdemo (x, "b")</w:t>
      </w:r>
    </w:p>
    <w:p w:rsidR="00F27594" w:rsidRDefault="00F27594" w:rsidP="00A40768">
      <w:pPr>
        <w:ind w:leftChars="200" w:left="420"/>
      </w:pPr>
      <w:r>
        <w:rPr>
          <w:rFonts w:ascii="Cambria Math" w:hAnsi="Cambria Math" w:cs="Cambria Math"/>
        </w:rPr>
        <w:t>⇒</w:t>
      </w:r>
      <w:r>
        <w:t xml:space="preserve"> selected = test</w:t>
      </w:r>
    </w:p>
    <w:p w:rsidR="00F27594" w:rsidRDefault="00F27594" w:rsidP="00A40768">
      <w:pPr>
        <w:spacing w:beforeLines="50" w:before="156" w:afterLines="50" w:after="156"/>
      </w:pPr>
      <w:r w:rsidRPr="00F27594">
        <w:rPr>
          <w:rFonts w:hint="eastAsia"/>
        </w:rPr>
        <w:t>上面的例子特别使用了</w:t>
      </w:r>
      <w:r w:rsidRPr="00F27594">
        <w:rPr>
          <w:rFonts w:hint="eastAsia"/>
        </w:rPr>
        <w:t>octave_scalar_map</w:t>
      </w:r>
      <w:r w:rsidRPr="00F27594">
        <w:rPr>
          <w:rFonts w:hint="eastAsia"/>
        </w:rPr>
        <w:t>类，它用于表示单个结构。对于结构数组，则使用</w:t>
      </w:r>
      <w:r w:rsidRPr="00F27594">
        <w:rPr>
          <w:rFonts w:hint="eastAsia"/>
        </w:rPr>
        <w:t>octave_map</w:t>
      </w:r>
      <w:r w:rsidRPr="00F27594">
        <w:rPr>
          <w:rFonts w:hint="eastAsia"/>
        </w:rPr>
        <w:t>类。注释的代码显示了如何修改演示以处理结构数组。在这种情况下，</w:t>
      </w:r>
      <w:r w:rsidRPr="00F27594">
        <w:rPr>
          <w:rFonts w:hint="eastAsia"/>
        </w:rPr>
        <w:t>contents</w:t>
      </w:r>
      <w:r w:rsidRPr="00F27594">
        <w:rPr>
          <w:rFonts w:hint="eastAsia"/>
        </w:rPr>
        <w:t>方法返回一个可能有多个元素的</w:t>
      </w:r>
      <w:r w:rsidRPr="00F27594">
        <w:rPr>
          <w:rFonts w:hint="eastAsia"/>
        </w:rPr>
        <w:t>Cell</w:t>
      </w:r>
      <w:r w:rsidRPr="00F27594">
        <w:rPr>
          <w:rFonts w:hint="eastAsia"/>
        </w:rPr>
        <w:t>。因此，要在单个结构体示例中获得底层的</w:t>
      </w:r>
      <w:r w:rsidRPr="00F27594">
        <w:rPr>
          <w:rFonts w:hint="eastAsia"/>
        </w:rPr>
        <w:t>octave_value</w:t>
      </w:r>
      <w:r w:rsidRPr="00F27594">
        <w:rPr>
          <w:rFonts w:hint="eastAsia"/>
        </w:rPr>
        <w:t>，我们可以这样写</w:t>
      </w:r>
    </w:p>
    <w:p w:rsidR="00F27594" w:rsidRDefault="00F27594" w:rsidP="00A40768">
      <w:pPr>
        <w:spacing w:beforeLines="50" w:before="156" w:afterLines="50" w:after="156"/>
        <w:ind w:leftChars="200" w:left="420"/>
      </w:pPr>
      <w:r w:rsidRPr="00F27594">
        <w:t>octave_value tmp = arg0.contents (arg1)(0);</w:t>
      </w:r>
    </w:p>
    <w:p w:rsidR="00F27594" w:rsidRDefault="00F27594" w:rsidP="00A40768">
      <w:pPr>
        <w:spacing w:beforeLines="50" w:before="156" w:afterLines="50" w:after="156"/>
      </w:pPr>
      <w:r>
        <w:rPr>
          <w:rFonts w:hint="eastAsia"/>
        </w:rPr>
        <w:t>其中末尾的</w:t>
      </w:r>
      <w:r>
        <w:rPr>
          <w:rFonts w:hint="eastAsia"/>
        </w:rPr>
        <w:t>(0)</w:t>
      </w:r>
      <w:r>
        <w:rPr>
          <w:rFonts w:hint="eastAsia"/>
        </w:rPr>
        <w:t>是</w:t>
      </w:r>
      <w:r>
        <w:rPr>
          <w:rFonts w:hint="eastAsia"/>
        </w:rPr>
        <w:t>Cell</w:t>
      </w:r>
      <w:r>
        <w:rPr>
          <w:rFonts w:hint="eastAsia"/>
        </w:rPr>
        <w:t>对象上的</w:t>
      </w:r>
      <w:r>
        <w:rPr>
          <w:rFonts w:hint="eastAsia"/>
        </w:rPr>
        <w:t>()</w:t>
      </w:r>
      <w:r>
        <w:rPr>
          <w:rFonts w:hint="eastAsia"/>
        </w:rPr>
        <w:t>操作符。如果这是一个包含多个元素的真正结构数组，则可以使用</w:t>
      </w:r>
      <w:r>
        <w:rPr>
          <w:rFonts w:hint="eastAsia"/>
        </w:rPr>
        <w:t>()</w:t>
      </w:r>
      <w:r>
        <w:rPr>
          <w:rFonts w:hint="eastAsia"/>
        </w:rPr>
        <w:t>操作符遍历这些元素。</w:t>
      </w:r>
    </w:p>
    <w:p w:rsidR="00F27594" w:rsidRDefault="00F27594" w:rsidP="00A40768">
      <w:pPr>
        <w:spacing w:beforeLines="50" w:before="156" w:afterLines="50" w:after="156"/>
      </w:pPr>
      <w:r>
        <w:rPr>
          <w:rFonts w:hint="eastAsia"/>
        </w:rPr>
        <w:t>结构体是一种相对复杂的数据容器，在</w:t>
      </w:r>
      <w:r>
        <w:rPr>
          <w:rFonts w:hint="eastAsia"/>
        </w:rPr>
        <w:t>oct-map.h</w:t>
      </w:r>
      <w:r>
        <w:rPr>
          <w:rFonts w:hint="eastAsia"/>
        </w:rPr>
        <w:t>中有更多可用的函数，这使得使用结构体编码比仅依赖内容更容易。</w:t>
      </w:r>
    </w:p>
    <w:p w:rsidR="00F27594" w:rsidRPr="00A40768" w:rsidRDefault="00F27594" w:rsidP="00A40768">
      <w:pPr>
        <w:spacing w:beforeLines="50" w:before="156" w:afterLines="50" w:after="156"/>
        <w:rPr>
          <w:b/>
        </w:rPr>
      </w:pPr>
      <w:r w:rsidRPr="00A40768">
        <w:rPr>
          <w:rFonts w:hint="eastAsia"/>
          <w:b/>
        </w:rPr>
        <w:t>A.1.6 oct</w:t>
      </w:r>
      <w:r w:rsidRPr="00A40768">
        <w:rPr>
          <w:rFonts w:hint="eastAsia"/>
          <w:b/>
        </w:rPr>
        <w:t>文件中的稀疏矩阵</w:t>
      </w:r>
    </w:p>
    <w:p w:rsidR="00F27594" w:rsidRDefault="00F27594" w:rsidP="00A40768">
      <w:pPr>
        <w:spacing w:beforeLines="50" w:before="156" w:afterLines="50" w:after="156"/>
      </w:pPr>
      <w:r>
        <w:rPr>
          <w:rFonts w:hint="eastAsia"/>
        </w:rPr>
        <w:t>有三类用户感兴趣的稀疏对象。</w:t>
      </w:r>
    </w:p>
    <w:p w:rsidR="00F27594" w:rsidRDefault="00F27594" w:rsidP="00A40768">
      <w:pPr>
        <w:spacing w:beforeLines="50" w:before="156" w:afterLines="50" w:after="156"/>
      </w:pPr>
      <w:r>
        <w:t>SparseMatrix</w:t>
      </w:r>
    </w:p>
    <w:p w:rsidR="00F27594" w:rsidRDefault="00F27594" w:rsidP="00A40768">
      <w:pPr>
        <w:spacing w:beforeLines="50" w:before="156" w:afterLines="50" w:after="156"/>
        <w:ind w:leftChars="200" w:left="420"/>
      </w:pPr>
      <w:r>
        <w:rPr>
          <w:rFonts w:hint="eastAsia"/>
        </w:rPr>
        <w:t>双精度稀疏矩阵类</w:t>
      </w:r>
    </w:p>
    <w:p w:rsidR="00F27594" w:rsidRDefault="00F27594" w:rsidP="00A40768">
      <w:pPr>
        <w:spacing w:beforeLines="50" w:before="156" w:afterLines="50" w:after="156"/>
      </w:pPr>
      <w:r>
        <w:t>SparseComplexMatrix</w:t>
      </w:r>
    </w:p>
    <w:p w:rsidR="00F27594" w:rsidRDefault="00F27594" w:rsidP="00A40768">
      <w:pPr>
        <w:spacing w:beforeLines="50" w:before="156" w:afterLines="50" w:after="156"/>
        <w:ind w:leftChars="200" w:left="420"/>
      </w:pPr>
      <w:r>
        <w:rPr>
          <w:rFonts w:hint="eastAsia"/>
        </w:rPr>
        <w:t>一个复稀疏矩阵类</w:t>
      </w:r>
    </w:p>
    <w:p w:rsidR="00F27594" w:rsidRDefault="00F27594" w:rsidP="00A40768">
      <w:pPr>
        <w:spacing w:beforeLines="50" w:before="156" w:afterLines="50" w:after="156"/>
      </w:pPr>
      <w:r>
        <w:t>SparseBoolMatrix</w:t>
      </w:r>
    </w:p>
    <w:p w:rsidR="00F27594" w:rsidRDefault="00F27594" w:rsidP="00A40768">
      <w:pPr>
        <w:spacing w:beforeLines="50" w:before="156" w:afterLines="50" w:after="156"/>
        <w:ind w:leftChars="200" w:left="420"/>
      </w:pPr>
      <w:r>
        <w:rPr>
          <w:rFonts w:hint="eastAsia"/>
        </w:rPr>
        <w:t>布尔稀疏矩阵类</w:t>
      </w:r>
    </w:p>
    <w:p w:rsidR="00F27594" w:rsidRDefault="00F27594" w:rsidP="00A40768">
      <w:pPr>
        <w:spacing w:beforeLines="50" w:before="156" w:afterLines="50" w:after="156"/>
      </w:pPr>
      <w:r w:rsidRPr="00F27594">
        <w:rPr>
          <w:rFonts w:hint="eastAsia"/>
        </w:rPr>
        <w:t>所有这些类都继承自</w:t>
      </w:r>
      <w:r w:rsidRPr="00F27594">
        <w:rPr>
          <w:rFonts w:hint="eastAsia"/>
        </w:rPr>
        <w:t>Sparse&lt;T&gt;</w:t>
      </w:r>
      <w:r w:rsidRPr="00F27594">
        <w:rPr>
          <w:rFonts w:hint="eastAsia"/>
        </w:rPr>
        <w:t>模板类，因此它们都具有类似的功能和用法。稀疏</w:t>
      </w:r>
      <w:r w:rsidRPr="00F27594">
        <w:rPr>
          <w:rFonts w:hint="eastAsia"/>
        </w:rPr>
        <w:t>&lt;T&gt;</w:t>
      </w:r>
      <w:r w:rsidRPr="00F27594">
        <w:rPr>
          <w:rFonts w:hint="eastAsia"/>
        </w:rPr>
        <w:t>类是基于</w:t>
      </w:r>
      <w:r w:rsidRPr="00F27594">
        <w:rPr>
          <w:rFonts w:hint="eastAsia"/>
        </w:rPr>
        <w:t>Octave</w:t>
      </w:r>
      <w:r w:rsidRPr="00F27594">
        <w:rPr>
          <w:rFonts w:hint="eastAsia"/>
        </w:rPr>
        <w:t>的</w:t>
      </w:r>
      <w:r w:rsidRPr="00F27594">
        <w:rPr>
          <w:rFonts w:hint="eastAsia"/>
        </w:rPr>
        <w:t>Array&lt;T&gt;</w:t>
      </w:r>
      <w:r w:rsidRPr="00F27594">
        <w:rPr>
          <w:rFonts w:hint="eastAsia"/>
        </w:rPr>
        <w:t>类的，熟悉</w:t>
      </w:r>
      <w:r w:rsidRPr="00F27594">
        <w:rPr>
          <w:rFonts w:hint="eastAsia"/>
        </w:rPr>
        <w:t>Octave</w:t>
      </w:r>
      <w:r w:rsidRPr="00F27594">
        <w:rPr>
          <w:rFonts w:hint="eastAsia"/>
        </w:rPr>
        <w:t>的</w:t>
      </w:r>
      <w:r w:rsidRPr="00F27594">
        <w:rPr>
          <w:rFonts w:hint="eastAsia"/>
        </w:rPr>
        <w:t>Array</w:t>
      </w:r>
      <w:r w:rsidRPr="00F27594">
        <w:rPr>
          <w:rFonts w:hint="eastAsia"/>
        </w:rPr>
        <w:t>类的用户将会对稀疏类的使用感到舒适。</w:t>
      </w:r>
    </w:p>
    <w:p w:rsidR="00F27594" w:rsidRDefault="00F27594" w:rsidP="00A40768">
      <w:pPr>
        <w:spacing w:beforeLines="50" w:before="156" w:afterLines="50" w:after="156"/>
      </w:pPr>
      <w:r w:rsidRPr="00F27594">
        <w:rPr>
          <w:rFonts w:hint="eastAsia"/>
        </w:rPr>
        <w:t>由于稀疏类与现有</w:t>
      </w:r>
      <w:r w:rsidRPr="00F27594">
        <w:rPr>
          <w:rFonts w:hint="eastAsia"/>
        </w:rPr>
        <w:t>Array</w:t>
      </w:r>
      <w:r w:rsidRPr="00F27594">
        <w:rPr>
          <w:rFonts w:hint="eastAsia"/>
        </w:rPr>
        <w:t>类的相似性，本节将不完全描述稀疏类。然而，由于稀疏对象的性质，存在一些差异，这些将被描述。首先，虽然拥有</w:t>
      </w:r>
      <w:r w:rsidRPr="00F27594">
        <w:rPr>
          <w:rFonts w:hint="eastAsia"/>
        </w:rPr>
        <w:t>n</w:t>
      </w:r>
      <w:r w:rsidRPr="00F27594">
        <w:rPr>
          <w:rFonts w:hint="eastAsia"/>
        </w:rPr>
        <w:t>维稀疏对象从根本上是可能的，但</w:t>
      </w:r>
      <w:r w:rsidRPr="00F27594">
        <w:rPr>
          <w:rFonts w:hint="eastAsia"/>
        </w:rPr>
        <w:t>Octave</w:t>
      </w:r>
      <w:r w:rsidRPr="00F27594">
        <w:rPr>
          <w:rFonts w:hint="eastAsia"/>
        </w:rPr>
        <w:t>稀疏类目前不允许它们</w:t>
      </w:r>
      <w:r w:rsidRPr="00F27594">
        <w:rPr>
          <w:rFonts w:hint="eastAsia"/>
        </w:rPr>
        <w:t>;</w:t>
      </w:r>
      <w:r w:rsidRPr="00F27594">
        <w:rPr>
          <w:rFonts w:hint="eastAsia"/>
        </w:rPr>
        <w:t>稀疏类的所有实例都必须是二维的。这意味着</w:t>
      </w:r>
      <w:r w:rsidRPr="00F27594">
        <w:rPr>
          <w:rFonts w:hint="eastAsia"/>
        </w:rPr>
        <w:t>SparseMatrix</w:t>
      </w:r>
      <w:r w:rsidRPr="00F27594">
        <w:rPr>
          <w:rFonts w:hint="eastAsia"/>
        </w:rPr>
        <w:t>实际上更类似于</w:t>
      </w:r>
      <w:r w:rsidRPr="00F27594">
        <w:rPr>
          <w:rFonts w:hint="eastAsia"/>
        </w:rPr>
        <w:t>Octave</w:t>
      </w:r>
      <w:r w:rsidRPr="00F27594">
        <w:rPr>
          <w:rFonts w:hint="eastAsia"/>
        </w:rPr>
        <w:t>的</w:t>
      </w:r>
      <w:r w:rsidRPr="00F27594">
        <w:rPr>
          <w:rFonts w:hint="eastAsia"/>
        </w:rPr>
        <w:t>Matrix</w:t>
      </w:r>
      <w:r w:rsidRPr="00F27594">
        <w:rPr>
          <w:rFonts w:hint="eastAsia"/>
        </w:rPr>
        <w:t>类，而不是</w:t>
      </w:r>
      <w:r w:rsidRPr="00F27594">
        <w:rPr>
          <w:rFonts w:hint="eastAsia"/>
        </w:rPr>
        <w:t>NDArray</w:t>
      </w:r>
      <w:r w:rsidRPr="00F27594">
        <w:rPr>
          <w:rFonts w:hint="eastAsia"/>
        </w:rPr>
        <w:t>类。</w:t>
      </w:r>
    </w:p>
    <w:p w:rsidR="00F27594" w:rsidRPr="00A40768" w:rsidRDefault="00F27594" w:rsidP="00A40768">
      <w:pPr>
        <w:spacing w:beforeLines="50" w:before="156" w:afterLines="50" w:after="156"/>
        <w:rPr>
          <w:b/>
        </w:rPr>
      </w:pPr>
      <w:r w:rsidRPr="00A40768">
        <w:rPr>
          <w:rFonts w:hint="eastAsia"/>
          <w:b/>
        </w:rPr>
        <w:t>A.1.6.1</w:t>
      </w:r>
      <w:r w:rsidRPr="00A40768">
        <w:rPr>
          <w:rFonts w:hint="eastAsia"/>
          <w:b/>
        </w:rPr>
        <w:t>数组和稀疏类的区别</w:t>
      </w:r>
    </w:p>
    <w:p w:rsidR="00F27594" w:rsidRDefault="00F27594" w:rsidP="00A40768">
      <w:pPr>
        <w:spacing w:beforeLines="50" w:before="156" w:afterLines="50" w:after="156"/>
      </w:pPr>
      <w:r>
        <w:rPr>
          <w:rFonts w:hint="eastAsia"/>
        </w:rPr>
        <w:t>稀疏矩阵中元素的个数被认为是非零元素的个数，而不是维数的乘积。因此</w:t>
      </w:r>
      <w:r>
        <w:rPr>
          <w:rFonts w:hint="eastAsia"/>
        </w:rPr>
        <w:t>,</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int nnz = sm.nelem ();</w:t>
      </w:r>
    </w:p>
    <w:p w:rsidR="00F27594" w:rsidRDefault="00F27594" w:rsidP="00A40768">
      <w:pPr>
        <w:spacing w:beforeLines="50" w:before="156" w:afterLines="50" w:after="156"/>
      </w:pPr>
      <w:r w:rsidRPr="00F27594">
        <w:rPr>
          <w:rFonts w:hint="eastAsia"/>
        </w:rPr>
        <w:t>返回非零元素的个数</w:t>
      </w:r>
      <w:r w:rsidRPr="00F27594">
        <w:rPr>
          <w:rFonts w:hint="eastAsia"/>
        </w:rPr>
        <w:t>(</w:t>
      </w:r>
      <w:r w:rsidRPr="00F27594">
        <w:rPr>
          <w:rFonts w:hint="eastAsia"/>
        </w:rPr>
        <w:t>类似于解释器函数</w:t>
      </w:r>
      <w:r w:rsidRPr="00F27594">
        <w:rPr>
          <w:rFonts w:hint="eastAsia"/>
        </w:rPr>
        <w:t>nnz)</w:t>
      </w:r>
      <w:r w:rsidRPr="00F27594">
        <w:rPr>
          <w:rFonts w:hint="eastAsia"/>
        </w:rPr>
        <w:t>。如果用户确实需要矩阵中元素的数量，包括非零元素，他们应该使用</w:t>
      </w:r>
      <w:r w:rsidRPr="00F27594">
        <w:rPr>
          <w:rFonts w:hint="eastAsia"/>
        </w:rPr>
        <w:t>numel</w:t>
      </w:r>
      <w:r w:rsidRPr="00F27594">
        <w:rPr>
          <w:rFonts w:hint="eastAsia"/>
        </w:rPr>
        <w:t>而不是</w:t>
      </w:r>
      <w:r w:rsidRPr="00F27594">
        <w:rPr>
          <w:rFonts w:hint="eastAsia"/>
        </w:rPr>
        <w:t>nelem</w:t>
      </w:r>
      <w:r w:rsidRPr="00F27594">
        <w:rPr>
          <w:rFonts w:hint="eastAsia"/>
        </w:rPr>
        <w:t>。请注意，对于非常大的矩阵，其中两个维度的乘积大于</w:t>
      </w:r>
      <w:r w:rsidRPr="00F27594">
        <w:rPr>
          <w:rFonts w:hint="eastAsia"/>
        </w:rPr>
        <w:t>unsigned int</w:t>
      </w:r>
      <w:r w:rsidRPr="00F27594">
        <w:rPr>
          <w:rFonts w:hint="eastAsia"/>
        </w:rPr>
        <w:t>的表示，</w:t>
      </w:r>
      <w:r w:rsidRPr="00F27594">
        <w:rPr>
          <w:rFonts w:hint="eastAsia"/>
        </w:rPr>
        <w:t>numel</w:t>
      </w:r>
      <w:r w:rsidRPr="00F27594">
        <w:rPr>
          <w:rFonts w:hint="eastAsia"/>
        </w:rPr>
        <w:t>可能会溢出。一个例子是</w:t>
      </w:r>
      <w:r w:rsidRPr="00F27594">
        <w:rPr>
          <w:rFonts w:hint="eastAsia"/>
        </w:rPr>
        <w:t>speye (1e6)</w:t>
      </w:r>
      <w:r w:rsidRPr="00F27594">
        <w:rPr>
          <w:rFonts w:hint="eastAsia"/>
        </w:rPr>
        <w:t>，它将创建一个包含一百万行和一百万列的矩阵，但只有一百万个非零元素。在这种情况下，行数乘以列数大于</w:t>
      </w:r>
      <w:r w:rsidRPr="00F27594">
        <w:rPr>
          <w:rFonts w:hint="eastAsia"/>
        </w:rPr>
        <w:t>unsigned 32</w:t>
      </w:r>
      <w:r w:rsidRPr="00F27594">
        <w:rPr>
          <w:rFonts w:hint="eastAsia"/>
        </w:rPr>
        <w:t>位</w:t>
      </w:r>
      <w:r w:rsidRPr="00F27594">
        <w:rPr>
          <w:rFonts w:hint="eastAsia"/>
        </w:rPr>
        <w:t>int</w:t>
      </w:r>
      <w:r w:rsidRPr="00F27594">
        <w:rPr>
          <w:rFonts w:hint="eastAsia"/>
        </w:rPr>
        <w:t>所能表示的最大值的</w:t>
      </w:r>
      <w:r w:rsidRPr="00F27594">
        <w:rPr>
          <w:rFonts w:hint="eastAsia"/>
        </w:rPr>
        <w:t>200</w:t>
      </w:r>
      <w:r w:rsidRPr="00F27594">
        <w:rPr>
          <w:rFonts w:hint="eastAsia"/>
        </w:rPr>
        <w:t>倍。因此，应该避免使用</w:t>
      </w:r>
      <w:r w:rsidRPr="00F27594">
        <w:rPr>
          <w:rFonts w:hint="eastAsia"/>
        </w:rPr>
        <w:t>numel</w:t>
      </w:r>
      <w:r w:rsidRPr="00F27594">
        <w:rPr>
          <w:rFonts w:hint="eastAsia"/>
        </w:rPr>
        <w:t>，除非知道它不会溢出。</w:t>
      </w:r>
    </w:p>
    <w:p w:rsidR="00F27594" w:rsidRDefault="00F27594" w:rsidP="00A40768">
      <w:pPr>
        <w:spacing w:beforeLines="50" w:before="156" w:afterLines="50" w:after="156"/>
      </w:pPr>
      <w:r w:rsidRPr="00F27594">
        <w:rPr>
          <w:rFonts w:hint="eastAsia"/>
        </w:rPr>
        <w:lastRenderedPageBreak/>
        <w:t>当使用执行基本相同功能的</w:t>
      </w:r>
      <w:r w:rsidRPr="00F27594">
        <w:rPr>
          <w:rFonts w:hint="eastAsia"/>
        </w:rPr>
        <w:t>elem</w:t>
      </w:r>
      <w:r w:rsidRPr="00F27594">
        <w:rPr>
          <w:rFonts w:hint="eastAsia"/>
        </w:rPr>
        <w:t>方法或</w:t>
      </w:r>
      <w:r w:rsidRPr="00F27594">
        <w:rPr>
          <w:rFonts w:hint="eastAsia"/>
        </w:rPr>
        <w:t>()</w:t>
      </w:r>
      <w:r w:rsidRPr="00F27594">
        <w:rPr>
          <w:rFonts w:hint="eastAsia"/>
        </w:rPr>
        <w:t>运算符时，也需要非常小心。原因是，如果一个稀疏对象是非</w:t>
      </w:r>
      <w:r w:rsidRPr="00F27594">
        <w:rPr>
          <w:rFonts w:hint="eastAsia"/>
        </w:rPr>
        <w:t>const</w:t>
      </w:r>
      <w:r w:rsidRPr="00F27594">
        <w:rPr>
          <w:rFonts w:hint="eastAsia"/>
        </w:rPr>
        <w:t>的，那么</w:t>
      </w:r>
      <w:r w:rsidRPr="00F27594">
        <w:rPr>
          <w:rFonts w:hint="eastAsia"/>
        </w:rPr>
        <w:t>Octave</w:t>
      </w:r>
      <w:r w:rsidRPr="00F27594">
        <w:rPr>
          <w:rFonts w:hint="eastAsia"/>
        </w:rPr>
        <w:t>将假设对稀疏矩阵中的零元素的请求实际上是创建该元素的请求，以便可以填充该元素。因此，一段代码就像</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for (int j = 0; j &lt; nc; j++)</w:t>
      </w:r>
    </w:p>
    <w:p w:rsidR="00F27594" w:rsidRDefault="00F27594" w:rsidP="00A40768">
      <w:pPr>
        <w:ind w:leftChars="200" w:left="420"/>
      </w:pPr>
      <w:r>
        <w:t xml:space="preserve">  for (int i = 0; i &lt; nr; i++)</w:t>
      </w:r>
    </w:p>
    <w:p w:rsidR="00F27594" w:rsidRDefault="00F27594" w:rsidP="00A40768">
      <w:pPr>
        <w:ind w:leftChars="200" w:left="420"/>
      </w:pPr>
      <w:r>
        <w:t xml:space="preserve">    std::cerr &lt;&lt; " (" &lt;&lt; i &lt;&lt; "," &lt;&lt; j &lt;&lt; "): " &lt;&lt; sm(i,j) &lt;&lt; "\n";</w:t>
      </w:r>
    </w:p>
    <w:p w:rsidR="00F27594" w:rsidRDefault="00F27594" w:rsidP="00A40768">
      <w:pPr>
        <w:spacing w:beforeLines="50" w:before="156" w:afterLines="50" w:after="156"/>
      </w:pPr>
      <w:r>
        <w:rPr>
          <w:rFonts w:hint="eastAsia"/>
        </w:rPr>
        <w:t>是将稀疏矩阵转化为密集矩阵的好方法，但速度很慢，因为它为矩阵中的每个零元素重新分配稀疏对象。</w:t>
      </w:r>
    </w:p>
    <w:p w:rsidR="00F27594" w:rsidRDefault="00F27594" w:rsidP="00A40768">
      <w:pPr>
        <w:spacing w:beforeLines="50" w:before="156" w:afterLines="50" w:after="156"/>
      </w:pPr>
      <w:r>
        <w:rPr>
          <w:rFonts w:hint="eastAsia"/>
        </w:rPr>
        <w:t>防止上述情况发生的一种简单方法是创建稀疏矩阵的临时常数版本。请注意，只复制稀疏矩阵的容器，而数据的实际表示将在两个版本的稀疏矩阵之间共享</w:t>
      </w:r>
      <w:r>
        <w:rPr>
          <w:rFonts w:hint="eastAsia"/>
        </w:rPr>
        <w:t>;</w:t>
      </w:r>
      <w:r>
        <w:rPr>
          <w:rFonts w:hint="eastAsia"/>
        </w:rPr>
        <w:t>这不是一个昂贵的操作。上面的例子，重新编写以防止稀疏到密集的转换，是</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const SparseMatrix tmp (sm);</w:t>
      </w:r>
    </w:p>
    <w:p w:rsidR="00F27594" w:rsidRDefault="00F27594" w:rsidP="00A40768">
      <w:pPr>
        <w:ind w:leftChars="200" w:left="420"/>
      </w:pPr>
      <w:r>
        <w:t>for (int j = 0; j &lt; nc; j++)</w:t>
      </w:r>
    </w:p>
    <w:p w:rsidR="00F27594" w:rsidRDefault="00F27594" w:rsidP="00A40768">
      <w:pPr>
        <w:ind w:leftChars="200" w:left="420"/>
      </w:pPr>
      <w:r>
        <w:t xml:space="preserve">  for (int i = 0; i &lt; nr; i++)</w:t>
      </w:r>
    </w:p>
    <w:p w:rsidR="00F27594" w:rsidRDefault="00F27594" w:rsidP="00A40768">
      <w:pPr>
        <w:ind w:leftChars="200" w:left="420"/>
      </w:pPr>
      <w:r>
        <w:t xml:space="preserve">    std::cerr &lt;&lt; " (" &lt;&lt; i &lt;&lt; "," &lt;&lt; j &lt;&lt; "): " &lt;&lt; tmp(i,j) &lt;&lt; "\n";</w:t>
      </w:r>
    </w:p>
    <w:p w:rsidR="00F27594" w:rsidRDefault="00F27594" w:rsidP="00A40768">
      <w:pPr>
        <w:spacing w:beforeLines="50" w:before="156" w:afterLines="50" w:after="156"/>
      </w:pPr>
      <w:r w:rsidRPr="00F27594">
        <w:rPr>
          <w:rFonts w:hint="eastAsia"/>
        </w:rPr>
        <w:t>最后，因为稀疏类型不是由连续的内存块表示的，所以</w:t>
      </w:r>
      <w:r w:rsidRPr="00F27594">
        <w:rPr>
          <w:rFonts w:hint="eastAsia"/>
        </w:rPr>
        <w:t>Array&lt;T&gt;</w:t>
      </w:r>
      <w:r w:rsidRPr="00F27594">
        <w:rPr>
          <w:rFonts w:hint="eastAsia"/>
        </w:rPr>
        <w:t>的</w:t>
      </w:r>
      <w:r w:rsidRPr="00F27594">
        <w:rPr>
          <w:rFonts w:hint="eastAsia"/>
        </w:rPr>
        <w:t>fortran_vec</w:t>
      </w:r>
      <w:r w:rsidRPr="00F27594">
        <w:rPr>
          <w:rFonts w:hint="eastAsia"/>
        </w:rPr>
        <w:t>方法不可用。但是，它被三个独立的方法</w:t>
      </w:r>
      <w:r w:rsidRPr="00F27594">
        <w:rPr>
          <w:rFonts w:hint="eastAsia"/>
        </w:rPr>
        <w:t>ridx</w:t>
      </w:r>
      <w:r w:rsidRPr="00F27594">
        <w:rPr>
          <w:rFonts w:hint="eastAsia"/>
        </w:rPr>
        <w:t>、</w:t>
      </w:r>
      <w:r w:rsidRPr="00F27594">
        <w:rPr>
          <w:rFonts w:hint="eastAsia"/>
        </w:rPr>
        <w:t>cidx</w:t>
      </w:r>
      <w:r w:rsidRPr="00F27594">
        <w:rPr>
          <w:rFonts w:hint="eastAsia"/>
        </w:rPr>
        <w:t>和</w:t>
      </w:r>
      <w:r w:rsidRPr="00F27594">
        <w:rPr>
          <w:rFonts w:hint="eastAsia"/>
        </w:rPr>
        <w:t>data</w:t>
      </w:r>
      <w:r w:rsidRPr="00F27594">
        <w:rPr>
          <w:rFonts w:hint="eastAsia"/>
        </w:rPr>
        <w:t>所取代，它们访问存储</w:t>
      </w:r>
      <w:r w:rsidRPr="00F27594">
        <w:rPr>
          <w:rFonts w:hint="eastAsia"/>
        </w:rPr>
        <w:t>Octave</w:t>
      </w:r>
      <w:r w:rsidRPr="00F27594">
        <w:rPr>
          <w:rFonts w:hint="eastAsia"/>
        </w:rPr>
        <w:t>稀疏矩阵的原始压缩列格式。这些方法可以以类似于</w:t>
      </w:r>
      <w:r w:rsidRPr="00F27594">
        <w:rPr>
          <w:rFonts w:hint="eastAsia"/>
        </w:rPr>
        <w:t>element</w:t>
      </w:r>
      <w:r w:rsidRPr="00F27594">
        <w:rPr>
          <w:rFonts w:hint="eastAsia"/>
        </w:rPr>
        <w:t>的方式使用，以允许访问或填充矩阵。然而，这取决于用户是否遵守稀疏矩阵压缩列格式，否则矩阵将被损坏。</w:t>
      </w:r>
    </w:p>
    <w:p w:rsidR="00F27594" w:rsidRPr="00A40768" w:rsidRDefault="00F27594" w:rsidP="00A40768">
      <w:pPr>
        <w:spacing w:beforeLines="50" w:before="156" w:afterLines="50" w:after="156"/>
        <w:rPr>
          <w:b/>
        </w:rPr>
      </w:pPr>
      <w:r w:rsidRPr="00A40768">
        <w:rPr>
          <w:rFonts w:hint="eastAsia"/>
          <w:b/>
        </w:rPr>
        <w:t>A.1.6.2</w:t>
      </w:r>
      <w:r w:rsidRPr="00A40768">
        <w:rPr>
          <w:rFonts w:hint="eastAsia"/>
          <w:b/>
        </w:rPr>
        <w:t>在</w:t>
      </w:r>
      <w:r w:rsidRPr="00A40768">
        <w:rPr>
          <w:rFonts w:hint="eastAsia"/>
          <w:b/>
        </w:rPr>
        <w:t>oct</w:t>
      </w:r>
      <w:r w:rsidRPr="00A40768">
        <w:rPr>
          <w:rFonts w:hint="eastAsia"/>
          <w:b/>
        </w:rPr>
        <w:t>文件中创建稀疏矩阵</w:t>
      </w:r>
    </w:p>
    <w:p w:rsidR="00F27594" w:rsidRDefault="00F27594" w:rsidP="00A40768">
      <w:pPr>
        <w:spacing w:beforeLines="50" w:before="156" w:afterLines="50" w:after="156"/>
      </w:pPr>
      <w:r>
        <w:rPr>
          <w:rFonts w:hint="eastAsia"/>
        </w:rPr>
        <w:t>创建稀疏矩阵有两种有用的策略。第一种方法是创建三个向量，表示行索引、列索引和数据值，并从这些向量创建矩阵。第二种选择是创建一个具有适当空间的稀疏矩阵，然后填充值。这两种技术各有优缺点。</w:t>
      </w:r>
    </w:p>
    <w:p w:rsidR="00F27594" w:rsidRDefault="00F27594" w:rsidP="00A40768">
      <w:pPr>
        <w:spacing w:beforeLines="50" w:before="156" w:afterLines="50" w:after="156"/>
      </w:pPr>
      <w:r>
        <w:rPr>
          <w:rFonts w:hint="eastAsia"/>
        </w:rPr>
        <w:t>下面是使用第一种技术创建一个小型稀疏矩阵的示例</w:t>
      </w:r>
    </w:p>
    <w:p w:rsidR="00F27594" w:rsidRDefault="00F27594" w:rsidP="00A40768">
      <w:pPr>
        <w:ind w:leftChars="200" w:left="420"/>
      </w:pPr>
      <w:r>
        <w:t>int nz, nr, nc;</w:t>
      </w:r>
    </w:p>
    <w:p w:rsidR="00F27594" w:rsidRDefault="00F27594" w:rsidP="00A40768">
      <w:pPr>
        <w:ind w:leftChars="200" w:left="420"/>
      </w:pPr>
      <w:r>
        <w:t>nz = 4, nr = 3, nc = 4;</w:t>
      </w:r>
    </w:p>
    <w:p w:rsidR="00F27594" w:rsidRDefault="00F27594" w:rsidP="00A40768">
      <w:pPr>
        <w:ind w:leftChars="200" w:left="420"/>
      </w:pPr>
    </w:p>
    <w:p w:rsidR="00F27594" w:rsidRDefault="00F27594" w:rsidP="00A40768">
      <w:pPr>
        <w:ind w:leftChars="200" w:left="420"/>
      </w:pPr>
      <w:r>
        <w:t>ColumnVector ridx (nz);</w:t>
      </w:r>
    </w:p>
    <w:p w:rsidR="00F27594" w:rsidRDefault="00F27594" w:rsidP="00A40768">
      <w:pPr>
        <w:ind w:leftChars="200" w:left="420"/>
      </w:pPr>
      <w:r>
        <w:t>ColumnVector cidx (nz);</w:t>
      </w:r>
    </w:p>
    <w:p w:rsidR="00F27594" w:rsidRDefault="00F27594" w:rsidP="00A40768">
      <w:pPr>
        <w:ind w:leftChars="200" w:left="420"/>
      </w:pPr>
      <w:r>
        <w:t>ColumnVector data (nz);</w:t>
      </w:r>
    </w:p>
    <w:p w:rsidR="00F27594" w:rsidRDefault="00F27594" w:rsidP="00A40768">
      <w:pPr>
        <w:ind w:leftChars="200" w:left="420"/>
      </w:pPr>
    </w:p>
    <w:p w:rsidR="00F27594" w:rsidRDefault="00F27594" w:rsidP="00A40768">
      <w:pPr>
        <w:ind w:leftChars="200" w:left="420"/>
      </w:pPr>
      <w:r>
        <w:t>ridx(0) = 1; cidx(0) = 1; data(0) = 1;</w:t>
      </w:r>
    </w:p>
    <w:p w:rsidR="00F27594" w:rsidRDefault="00F27594" w:rsidP="00A40768">
      <w:pPr>
        <w:ind w:leftChars="200" w:left="420"/>
      </w:pPr>
      <w:r>
        <w:t>ridx(1) = 2; cidx(1) = 2; data(1) = 2;</w:t>
      </w:r>
    </w:p>
    <w:p w:rsidR="00F27594" w:rsidRDefault="00F27594" w:rsidP="00A40768">
      <w:pPr>
        <w:ind w:leftChars="200" w:left="420"/>
      </w:pPr>
      <w:r>
        <w:t>ridx(2) = 2; cidx(2) = 4; data(2) = 3;</w:t>
      </w:r>
    </w:p>
    <w:p w:rsidR="00F27594" w:rsidRDefault="00F27594" w:rsidP="00A40768">
      <w:pPr>
        <w:ind w:leftChars="200" w:left="420"/>
      </w:pPr>
      <w:r>
        <w:t>ridx(3) = 3; cidx(3) = 4; data(3) = 4;</w:t>
      </w:r>
    </w:p>
    <w:p w:rsidR="00F27594" w:rsidRDefault="00F27594" w:rsidP="00A40768">
      <w:pPr>
        <w:ind w:leftChars="200" w:left="420"/>
      </w:pPr>
      <w:r>
        <w:t>SparseMatrix sm (data, ridx, cidx, nr, nc);</w:t>
      </w:r>
    </w:p>
    <w:p w:rsidR="00F27594" w:rsidRDefault="00F27594" w:rsidP="00A40768">
      <w:pPr>
        <w:spacing w:beforeLines="50" w:before="156" w:afterLines="50" w:after="156"/>
      </w:pPr>
      <w:r>
        <w:rPr>
          <w:rFonts w:hint="eastAsia"/>
        </w:rPr>
        <w:t>生成稀疏矩阵存储部分给出的矩阵。请注意，在创建矩阵本身时不使用压缩矩阵格式，而是在内部使用。</w:t>
      </w:r>
    </w:p>
    <w:p w:rsidR="00F27594" w:rsidRDefault="00F27594" w:rsidP="00A40768">
      <w:pPr>
        <w:spacing w:beforeLines="50" w:before="156" w:afterLines="50" w:after="156"/>
      </w:pPr>
      <w:r>
        <w:rPr>
          <w:rFonts w:hint="eastAsia"/>
        </w:rPr>
        <w:lastRenderedPageBreak/>
        <w:t>正如在稀疏矩阵一章中所讨论的，稀疏矩阵的值以递增的列主顺序存储。虽然用户传递的数据不需要遵守这一要求，但对数据进行预排序将大大加快稀疏矩阵的创建速度。</w:t>
      </w:r>
    </w:p>
    <w:p w:rsidR="00F27594" w:rsidRDefault="00F27594" w:rsidP="00A40768">
      <w:pPr>
        <w:spacing w:beforeLines="50" w:before="156" w:afterLines="50" w:after="156"/>
      </w:pPr>
      <w:r>
        <w:rPr>
          <w:rFonts w:hint="eastAsia"/>
        </w:rPr>
        <w:t>这种创建稀疏矩阵的技术的缺点是存在两个数据副本的时间很短。对于内存极度受限的问题，这可能不是创建稀疏矩阵的最佳技术。</w:t>
      </w:r>
    </w:p>
    <w:p w:rsidR="00F27594" w:rsidRDefault="00F27594" w:rsidP="00A40768">
      <w:pPr>
        <w:spacing w:beforeLines="50" w:before="156" w:afterLines="50" w:after="156"/>
      </w:pPr>
      <w:r>
        <w:rPr>
          <w:rFonts w:hint="eastAsia"/>
        </w:rPr>
        <w:t>另一种方法是首先创建一个包含所需数量的非零元素的稀疏矩阵，然后再填充这些元素。示例代码</w:t>
      </w:r>
      <w:r>
        <w:rPr>
          <w:rFonts w:hint="eastAsia"/>
        </w:rPr>
        <w:t>:</w:t>
      </w:r>
    </w:p>
    <w:p w:rsidR="00F27594" w:rsidRDefault="00F27594" w:rsidP="00A40768">
      <w:pPr>
        <w:ind w:leftChars="200" w:left="420"/>
      </w:pPr>
      <w:r>
        <w:t>int nz, nr, nc;</w:t>
      </w:r>
    </w:p>
    <w:p w:rsidR="00F27594" w:rsidRDefault="00F27594" w:rsidP="00A40768">
      <w:pPr>
        <w:ind w:leftChars="200" w:left="420"/>
      </w:pPr>
      <w:r>
        <w:t>nz = 4, nr = 3, nc = 4;</w:t>
      </w:r>
    </w:p>
    <w:p w:rsidR="00F27594" w:rsidRDefault="00F27594" w:rsidP="00A40768">
      <w:pPr>
        <w:ind w:leftChars="200" w:left="420"/>
      </w:pPr>
      <w:r>
        <w:t>SparseMatrix sm (nr, nc, nz);</w:t>
      </w:r>
    </w:p>
    <w:p w:rsidR="00F27594" w:rsidRDefault="00F27594" w:rsidP="00A40768">
      <w:pPr>
        <w:ind w:leftChars="200" w:left="420"/>
      </w:pPr>
      <w:r>
        <w:t>sm(0,0) = 1; sm(0,1) = 2; sm(1,3) = 3; sm(2,3) = 4;</w:t>
      </w:r>
    </w:p>
    <w:p w:rsidR="00F27594" w:rsidRDefault="00F27594" w:rsidP="00A40768">
      <w:pPr>
        <w:spacing w:beforeLines="50" w:before="156" w:afterLines="50" w:after="156"/>
      </w:pPr>
      <w:r w:rsidRPr="00F27594">
        <w:rPr>
          <w:rFonts w:hint="eastAsia"/>
        </w:rPr>
        <w:t>这将创建与前面相同的矩阵。同样，虽然不是严格必要的，但如果创建稀疏矩阵并按列为主顺序添加元素，速度会快得多。这样做的原因是，当元素插入到当前已知元素列表的末尾时，矩阵中的任何元素都不需要移动以允许插入新元素</w:t>
      </w:r>
      <w:r w:rsidRPr="00F27594">
        <w:rPr>
          <w:rFonts w:hint="eastAsia"/>
        </w:rPr>
        <w:t>;</w:t>
      </w:r>
      <w:r w:rsidRPr="00F27594">
        <w:rPr>
          <w:rFonts w:hint="eastAsia"/>
        </w:rPr>
        <w:t>只有列索引需要更新。</w:t>
      </w:r>
    </w:p>
    <w:p w:rsidR="00F27594" w:rsidRDefault="00F27594" w:rsidP="00A40768">
      <w:pPr>
        <w:spacing w:beforeLines="50" w:before="156" w:afterLines="50" w:after="156"/>
      </w:pPr>
      <w:r w:rsidRPr="00F27594">
        <w:rPr>
          <w:rFonts w:hint="eastAsia"/>
        </w:rPr>
        <w:t>关于这种创建稀疏矩阵的方法，还有几点需要注意。首先，可以创建一个元素少于实际插入元素的稀疏矩阵。因此</w:t>
      </w:r>
      <w:r w:rsidRPr="00F27594">
        <w:rPr>
          <w:rFonts w:hint="eastAsia"/>
        </w:rPr>
        <w:t>,</w:t>
      </w:r>
    </w:p>
    <w:p w:rsidR="00F27594" w:rsidRDefault="00F27594" w:rsidP="00A40768">
      <w:pPr>
        <w:ind w:leftChars="200" w:left="420"/>
      </w:pPr>
      <w:r>
        <w:t>int nr, nc;</w:t>
      </w:r>
    </w:p>
    <w:p w:rsidR="00F27594" w:rsidRDefault="00F27594" w:rsidP="00A40768">
      <w:pPr>
        <w:ind w:leftChars="200" w:left="420"/>
      </w:pPr>
      <w:r>
        <w:t>nr = 3, nc = 4;</w:t>
      </w:r>
    </w:p>
    <w:p w:rsidR="00F27594" w:rsidRDefault="00F27594" w:rsidP="00A40768">
      <w:pPr>
        <w:ind w:leftChars="200" w:left="420"/>
      </w:pPr>
      <w:r>
        <w:t>SparseMatrix sm (nr, nc, 0);</w:t>
      </w:r>
    </w:p>
    <w:p w:rsidR="00F27594" w:rsidRDefault="00F27594" w:rsidP="00A40768">
      <w:pPr>
        <w:ind w:leftChars="200" w:left="420"/>
      </w:pPr>
      <w:r>
        <w:t>sm(0,0) = 1; sm(0,1) = 2; sm(1,3) = 3; sm(2,3) = 4;</w:t>
      </w:r>
    </w:p>
    <w:p w:rsidR="00F27594" w:rsidRDefault="00F27594" w:rsidP="00A40768">
      <w:pPr>
        <w:spacing w:beforeLines="50" w:before="156" w:afterLines="50" w:after="156"/>
      </w:pPr>
      <w:r w:rsidRPr="00F27594">
        <w:rPr>
          <w:rFonts w:hint="eastAsia"/>
        </w:rPr>
        <w:t>完全有效。然而，这是一个非常糟糕的主意，因为当每个新元素被添加到稀疏矩阵时，矩阵需要请求更多的空间并重新分配内存。这是一个代价高昂的操作，将显著减缓这种创建稀疏矩阵的方式。可以创建具有多余存储空间的稀疏矩阵，因此在本例中</w:t>
      </w:r>
      <w:r w:rsidRPr="00F27594">
        <w:rPr>
          <w:rFonts w:hint="eastAsia"/>
        </w:rPr>
        <w:t>nz</w:t>
      </w:r>
      <w:r w:rsidRPr="00F27594">
        <w:rPr>
          <w:rFonts w:hint="eastAsia"/>
        </w:rPr>
        <w:t>大于</w:t>
      </w:r>
      <w:r w:rsidRPr="00F27594">
        <w:rPr>
          <w:rFonts w:hint="eastAsia"/>
        </w:rPr>
        <w:t>4</w:t>
      </w:r>
      <w:r w:rsidRPr="00F27594">
        <w:rPr>
          <w:rFonts w:hint="eastAsia"/>
        </w:rPr>
        <w:t>也是有效的。缺点是矩阵占用的内存比严格需要的要多。</w:t>
      </w:r>
    </w:p>
    <w:p w:rsidR="00F27594" w:rsidRDefault="00F27594" w:rsidP="00A40768">
      <w:pPr>
        <w:spacing w:beforeLines="50" w:before="156" w:afterLines="50" w:after="156"/>
      </w:pPr>
      <w:r w:rsidRPr="00F27594">
        <w:rPr>
          <w:rFonts w:hint="eastAsia"/>
        </w:rPr>
        <w:t>当然，在填充矩阵之前不可能总是知道非零元素的数量。由于这个原因，可以在使用</w:t>
      </w:r>
      <w:r w:rsidRPr="00F27594">
        <w:rPr>
          <w:rFonts w:hint="eastAsia"/>
        </w:rPr>
        <w:t>maybe_compress</w:t>
      </w:r>
      <w:r w:rsidRPr="00F27594">
        <w:rPr>
          <w:rFonts w:hint="eastAsia"/>
        </w:rPr>
        <w:t>函数创建稀疏矩阵之后删除它的额外未使用的存储空间。除了释放未使用的存储空间外，</w:t>
      </w:r>
      <w:r w:rsidRPr="00F27594">
        <w:rPr>
          <w:rFonts w:hint="eastAsia"/>
        </w:rPr>
        <w:t>maybe_compress</w:t>
      </w:r>
      <w:r w:rsidRPr="00F27594">
        <w:rPr>
          <w:rFonts w:hint="eastAsia"/>
        </w:rPr>
        <w:t>还可以从矩阵中删除零元素。通过将</w:t>
      </w:r>
      <w:r w:rsidRPr="00F27594">
        <w:rPr>
          <w:rFonts w:hint="eastAsia"/>
        </w:rPr>
        <w:t>maybe_compress</w:t>
      </w:r>
      <w:r w:rsidRPr="00F27594">
        <w:rPr>
          <w:rFonts w:hint="eastAsia"/>
        </w:rPr>
        <w:t>函数的参数设置为</w:t>
      </w:r>
      <w:r w:rsidRPr="00F27594">
        <w:rPr>
          <w:rFonts w:hint="eastAsia"/>
        </w:rPr>
        <w:t>true</w:t>
      </w:r>
      <w:r w:rsidRPr="00F27594">
        <w:rPr>
          <w:rFonts w:hint="eastAsia"/>
        </w:rPr>
        <w:t>来控制从矩阵中移除零元素。然而，移除零的代价很高，因为这意味着要对元素重新排序。如果可能的话，用户最好一开始就避免添加不必要的零。</w:t>
      </w:r>
      <w:r w:rsidRPr="00F27594">
        <w:rPr>
          <w:rFonts w:hint="eastAsia"/>
        </w:rPr>
        <w:t>maybe_compress</w:t>
      </w:r>
      <w:r w:rsidRPr="00F27594">
        <w:rPr>
          <w:rFonts w:hint="eastAsia"/>
        </w:rPr>
        <w:t>的使用示例如下</w:t>
      </w:r>
    </w:p>
    <w:p w:rsidR="00F27594" w:rsidRDefault="00F27594" w:rsidP="00A40768">
      <w:pPr>
        <w:ind w:leftChars="200" w:left="420"/>
      </w:pPr>
      <w:r>
        <w:t>int nz, nr, nc;</w:t>
      </w:r>
    </w:p>
    <w:p w:rsidR="00F27594" w:rsidRDefault="00F27594" w:rsidP="00A40768">
      <w:pPr>
        <w:ind w:leftChars="200" w:left="420"/>
      </w:pPr>
      <w:r>
        <w:t>nz = 6, nr = 3, nc = 4;</w:t>
      </w:r>
    </w:p>
    <w:p w:rsidR="00F27594" w:rsidRDefault="00F27594" w:rsidP="00A40768">
      <w:pPr>
        <w:ind w:leftChars="200" w:left="420"/>
      </w:pPr>
    </w:p>
    <w:p w:rsidR="00F27594" w:rsidRDefault="00F27594" w:rsidP="00A40768">
      <w:pPr>
        <w:ind w:leftChars="200" w:left="420"/>
      </w:pPr>
      <w:r>
        <w:t>SparseMatrix sm1 (nr, nc, nz);</w:t>
      </w:r>
    </w:p>
    <w:p w:rsidR="00F27594" w:rsidRDefault="00F27594" w:rsidP="00A40768">
      <w:pPr>
        <w:ind w:leftChars="200" w:left="420"/>
      </w:pPr>
      <w:r>
        <w:t>sm1(0,0) = 1; sm1(0,1) = 2; sm1(1,3) = 3; sm1(2,3) = 4;</w:t>
      </w:r>
    </w:p>
    <w:p w:rsidR="00F27594" w:rsidRDefault="00F27594" w:rsidP="00A40768">
      <w:pPr>
        <w:ind w:leftChars="200" w:left="420"/>
      </w:pPr>
      <w:r>
        <w:t>sm1.maybe_compress ();   // No zero elements were added</w:t>
      </w:r>
    </w:p>
    <w:p w:rsidR="00F27594" w:rsidRDefault="00F27594" w:rsidP="00A40768">
      <w:pPr>
        <w:ind w:leftChars="200" w:left="420"/>
      </w:pPr>
    </w:p>
    <w:p w:rsidR="00F27594" w:rsidRDefault="00F27594" w:rsidP="00A40768">
      <w:pPr>
        <w:ind w:leftChars="200" w:left="420"/>
      </w:pPr>
      <w:r>
        <w:t>SparseMatrix sm2 (nr, nc, nz);</w:t>
      </w:r>
    </w:p>
    <w:p w:rsidR="00F27594" w:rsidRDefault="00F27594" w:rsidP="00A40768">
      <w:pPr>
        <w:ind w:leftChars="200" w:left="420"/>
      </w:pPr>
      <w:r>
        <w:t>sm2(0,0) = 1; sm2(0,1) = 2; sm(0,2) = 0; sm(1,2) = 0;</w:t>
      </w:r>
    </w:p>
    <w:p w:rsidR="00F27594" w:rsidRDefault="00F27594" w:rsidP="00A40768">
      <w:pPr>
        <w:ind w:leftChars="200" w:left="420"/>
      </w:pPr>
      <w:r>
        <w:t>sm1(1,3) = 3; sm1(2,3) = 4;</w:t>
      </w:r>
    </w:p>
    <w:p w:rsidR="00B13A8E" w:rsidRDefault="00F27594" w:rsidP="00A40768">
      <w:pPr>
        <w:ind w:leftChars="200" w:left="420"/>
      </w:pPr>
      <w:r>
        <w:t>sm2.maybe_compress (true);  // Zero elements were added</w:t>
      </w:r>
    </w:p>
    <w:p w:rsidR="00F27594" w:rsidRDefault="00F27594" w:rsidP="00A40768">
      <w:pPr>
        <w:spacing w:beforeLines="50" w:before="156" w:afterLines="50" w:after="156"/>
      </w:pPr>
      <w:r>
        <w:rPr>
          <w:rFonts w:hint="eastAsia"/>
        </w:rPr>
        <w:t>应该尽可能避免使用</w:t>
      </w:r>
      <w:r>
        <w:rPr>
          <w:rFonts w:hint="eastAsia"/>
        </w:rPr>
        <w:t>maybe_compress</w:t>
      </w:r>
      <w:r>
        <w:rPr>
          <w:rFonts w:hint="eastAsia"/>
        </w:rPr>
        <w:t>函数，因为它会减慢矩阵的创建速度。</w:t>
      </w:r>
    </w:p>
    <w:p w:rsidR="00F27594" w:rsidRDefault="00F27594" w:rsidP="00A40768">
      <w:pPr>
        <w:spacing w:beforeLines="50" w:before="156" w:afterLines="50" w:after="156"/>
      </w:pPr>
      <w:r>
        <w:rPr>
          <w:rFonts w:hint="eastAsia"/>
        </w:rPr>
        <w:t>创建稀疏矩阵的第三种方法是直接使用压缩行格式的数据。这种先进技术的一个例子可能是</w:t>
      </w:r>
    </w:p>
    <w:p w:rsidR="00F27594" w:rsidRDefault="00F27594" w:rsidP="00A40768">
      <w:pPr>
        <w:ind w:leftChars="200" w:left="420"/>
      </w:pPr>
      <w:r>
        <w:lastRenderedPageBreak/>
        <w:t>octave_value arg;</w:t>
      </w:r>
    </w:p>
    <w:p w:rsidR="00F27594" w:rsidRDefault="00F27594" w:rsidP="00A40768">
      <w:pPr>
        <w:ind w:leftChars="200" w:left="420"/>
      </w:pPr>
      <w:r>
        <w:rPr>
          <w:rFonts w:hint="eastAsia"/>
        </w:rPr>
        <w:t>…</w:t>
      </w:r>
    </w:p>
    <w:p w:rsidR="00F27594" w:rsidRDefault="00F27594" w:rsidP="00A40768">
      <w:pPr>
        <w:ind w:leftChars="200" w:left="420"/>
      </w:pPr>
      <w:r>
        <w:t>int nz, nr, nc;</w:t>
      </w:r>
    </w:p>
    <w:p w:rsidR="00F27594" w:rsidRDefault="00F27594" w:rsidP="00A40768">
      <w:pPr>
        <w:ind w:leftChars="200" w:left="420"/>
      </w:pPr>
      <w:r>
        <w:t>nz = 6, nr = 3, nc = 4;   // Assume we know the max # nz</w:t>
      </w:r>
    </w:p>
    <w:p w:rsidR="00F27594" w:rsidRDefault="00F27594" w:rsidP="00A40768">
      <w:pPr>
        <w:ind w:leftChars="200" w:left="420"/>
      </w:pPr>
      <w:r>
        <w:t>SparseMatrix sm (nr, nc, nz);</w:t>
      </w:r>
    </w:p>
    <w:p w:rsidR="00F27594" w:rsidRDefault="00F27594" w:rsidP="00A40768">
      <w:pPr>
        <w:ind w:leftChars="200" w:left="420"/>
      </w:pPr>
      <w:r>
        <w:t>Matrix m = arg.matrix_value ();</w:t>
      </w:r>
    </w:p>
    <w:p w:rsidR="00F27594" w:rsidRDefault="00F27594" w:rsidP="00A40768">
      <w:pPr>
        <w:ind w:leftChars="200" w:left="420"/>
      </w:pPr>
    </w:p>
    <w:p w:rsidR="00F27594" w:rsidRDefault="00F27594" w:rsidP="00A40768">
      <w:pPr>
        <w:ind w:leftChars="200" w:left="420"/>
      </w:pPr>
      <w:r>
        <w:t>int ii = 0;</w:t>
      </w:r>
    </w:p>
    <w:p w:rsidR="00F27594" w:rsidRDefault="00F27594" w:rsidP="00A40768">
      <w:pPr>
        <w:ind w:leftChars="200" w:left="420"/>
      </w:pPr>
      <w:r>
        <w:t>sm.cidx (0) = 0;</w:t>
      </w:r>
    </w:p>
    <w:p w:rsidR="00F27594" w:rsidRDefault="00F27594" w:rsidP="00A40768">
      <w:pPr>
        <w:ind w:leftChars="200" w:left="420"/>
      </w:pPr>
      <w:r>
        <w:t>for (int j = 1; j &lt; nc; j++)</w:t>
      </w:r>
    </w:p>
    <w:p w:rsidR="00F27594" w:rsidRDefault="00F27594" w:rsidP="00A40768">
      <w:pPr>
        <w:ind w:leftChars="200" w:left="420"/>
      </w:pPr>
      <w:r>
        <w:t xml:space="preserve">  {</w:t>
      </w:r>
    </w:p>
    <w:p w:rsidR="00F27594" w:rsidRDefault="00F27594" w:rsidP="00A40768">
      <w:pPr>
        <w:ind w:leftChars="200" w:left="420"/>
      </w:pPr>
      <w:r>
        <w:t xml:space="preserve">    for (int i = 0; i &lt; nr; i++)</w:t>
      </w:r>
    </w:p>
    <w:p w:rsidR="00F27594" w:rsidRDefault="00F27594" w:rsidP="00A40768">
      <w:pPr>
        <w:ind w:leftChars="200" w:left="420"/>
      </w:pPr>
      <w:r>
        <w:t xml:space="preserve">      {</w:t>
      </w:r>
    </w:p>
    <w:p w:rsidR="00F27594" w:rsidRDefault="00F27594" w:rsidP="00A40768">
      <w:pPr>
        <w:ind w:leftChars="200" w:left="420"/>
      </w:pPr>
      <w:r>
        <w:t xml:space="preserve">        double tmp = m(i,j);</w:t>
      </w:r>
    </w:p>
    <w:p w:rsidR="00F27594" w:rsidRDefault="00F27594" w:rsidP="00A40768">
      <w:pPr>
        <w:ind w:leftChars="200" w:left="420"/>
      </w:pPr>
      <w:r>
        <w:t xml:space="preserve">        if (tmp != 0.)</w:t>
      </w:r>
    </w:p>
    <w:p w:rsidR="00F27594" w:rsidRDefault="00F27594" w:rsidP="00A40768">
      <w:pPr>
        <w:ind w:leftChars="200" w:left="420"/>
      </w:pPr>
      <w:r>
        <w:t xml:space="preserve">          {</w:t>
      </w:r>
    </w:p>
    <w:p w:rsidR="00F27594" w:rsidRDefault="00F27594" w:rsidP="00A40768">
      <w:pPr>
        <w:ind w:leftChars="200" w:left="420"/>
      </w:pPr>
      <w:r>
        <w:t xml:space="preserve">            sm.data(ii) = tmp;</w:t>
      </w:r>
    </w:p>
    <w:p w:rsidR="00F27594" w:rsidRDefault="00F27594" w:rsidP="00A40768">
      <w:pPr>
        <w:ind w:leftChars="200" w:left="420"/>
      </w:pPr>
      <w:r>
        <w:t xml:space="preserve">            sm.ridx(ii) = i;</w:t>
      </w:r>
    </w:p>
    <w:p w:rsidR="00F27594" w:rsidRDefault="00F27594" w:rsidP="00A40768">
      <w:pPr>
        <w:ind w:leftChars="200" w:left="420"/>
      </w:pPr>
      <w:r>
        <w:t xml:space="preserve">            ii++;</w:t>
      </w:r>
    </w:p>
    <w:p w:rsidR="00F27594" w:rsidRDefault="00F27594" w:rsidP="00A40768">
      <w:pPr>
        <w:ind w:leftChars="200" w:left="420"/>
      </w:pPr>
      <w:r>
        <w:t xml:space="preserve">          }</w:t>
      </w:r>
    </w:p>
    <w:p w:rsidR="00F27594" w:rsidRDefault="00F27594" w:rsidP="00A40768">
      <w:pPr>
        <w:ind w:leftChars="200" w:left="420"/>
      </w:pPr>
      <w:r>
        <w:t xml:space="preserve">      }</w:t>
      </w:r>
    </w:p>
    <w:p w:rsidR="00F27594" w:rsidRDefault="00F27594" w:rsidP="00A40768">
      <w:pPr>
        <w:ind w:leftChars="200" w:left="420"/>
      </w:pPr>
      <w:r>
        <w:t xml:space="preserve">    sm.cidx(j+1) = ii;</w:t>
      </w:r>
    </w:p>
    <w:p w:rsidR="00F27594" w:rsidRDefault="00F27594" w:rsidP="00A40768">
      <w:pPr>
        <w:ind w:leftChars="200" w:left="420"/>
      </w:pPr>
      <w:r>
        <w:t xml:space="preserve"> }</w:t>
      </w:r>
    </w:p>
    <w:p w:rsidR="00F27594" w:rsidRDefault="00F27594" w:rsidP="00A40768">
      <w:pPr>
        <w:ind w:leftChars="200" w:left="420"/>
      </w:pPr>
      <w:r>
        <w:t>sm.maybe_compress ();  // If don't know a priori the final # of nz.</w:t>
      </w:r>
    </w:p>
    <w:p w:rsidR="00F27594" w:rsidRDefault="00F27594" w:rsidP="00A40768">
      <w:pPr>
        <w:spacing w:beforeLines="50" w:before="156" w:afterLines="50" w:after="156"/>
      </w:pPr>
      <w:r>
        <w:rPr>
          <w:rFonts w:hint="eastAsia"/>
        </w:rPr>
        <w:t>这可能是创建稀疏矩阵最有效的方法。</w:t>
      </w:r>
    </w:p>
    <w:p w:rsidR="00F27594" w:rsidRDefault="00F27594" w:rsidP="00A40768">
      <w:pPr>
        <w:spacing w:beforeLines="50" w:before="156" w:afterLines="50" w:after="156"/>
      </w:pPr>
      <w:r>
        <w:rPr>
          <w:rFonts w:hint="eastAsia"/>
        </w:rPr>
        <w:t>最后，有时可能出现最初创建的存储量不足以完全存储稀疏矩阵的情况。因此，存在方法</w:t>
      </w:r>
      <w:r>
        <w:rPr>
          <w:rFonts w:hint="eastAsia"/>
        </w:rPr>
        <w:t>change_capacity</w:t>
      </w:r>
      <w:r>
        <w:rPr>
          <w:rFonts w:hint="eastAsia"/>
        </w:rPr>
        <w:t>来重新分配稀疏内存。然后将上面的示例修改为</w:t>
      </w:r>
    </w:p>
    <w:p w:rsidR="00F27594" w:rsidRDefault="00F27594" w:rsidP="00A40768">
      <w:pPr>
        <w:ind w:leftChars="200" w:left="420"/>
      </w:pPr>
      <w:r>
        <w:t>octave_value arg;</w:t>
      </w:r>
    </w:p>
    <w:p w:rsidR="00F27594" w:rsidRDefault="00F27594" w:rsidP="00A40768">
      <w:pPr>
        <w:ind w:leftChars="200" w:left="420"/>
      </w:pPr>
      <w:r>
        <w:rPr>
          <w:rFonts w:hint="eastAsia"/>
        </w:rPr>
        <w:t>…</w:t>
      </w:r>
    </w:p>
    <w:p w:rsidR="00F27594" w:rsidRDefault="00F27594" w:rsidP="00A40768">
      <w:pPr>
        <w:ind w:leftChars="200" w:left="420"/>
      </w:pPr>
      <w:r>
        <w:t>int nz, nr, nc;</w:t>
      </w:r>
    </w:p>
    <w:p w:rsidR="00F27594" w:rsidRDefault="00F27594" w:rsidP="00A40768">
      <w:pPr>
        <w:ind w:leftChars="200" w:left="420"/>
      </w:pPr>
      <w:r>
        <w:t>nz = 6, nr = 3, nc = 4;   // Guess the number of nz elements</w:t>
      </w:r>
    </w:p>
    <w:p w:rsidR="00F27594" w:rsidRDefault="00F27594" w:rsidP="00A40768">
      <w:pPr>
        <w:ind w:leftChars="200" w:left="420"/>
      </w:pPr>
      <w:r>
        <w:t>SparseMatrix sm (nr, nc, nz);</w:t>
      </w:r>
    </w:p>
    <w:p w:rsidR="00F27594" w:rsidRDefault="00F27594" w:rsidP="00A40768">
      <w:pPr>
        <w:ind w:leftChars="200" w:left="420"/>
      </w:pPr>
      <w:r>
        <w:t>Matrix m = arg.matrix_value ();</w:t>
      </w:r>
    </w:p>
    <w:p w:rsidR="00F27594" w:rsidRDefault="00F27594" w:rsidP="00A40768">
      <w:pPr>
        <w:ind w:leftChars="200" w:left="420"/>
      </w:pPr>
    </w:p>
    <w:p w:rsidR="00F27594" w:rsidRDefault="00F27594" w:rsidP="00A40768">
      <w:pPr>
        <w:ind w:leftChars="200" w:left="420"/>
      </w:pPr>
      <w:r>
        <w:t>int ii = 0;</w:t>
      </w:r>
    </w:p>
    <w:p w:rsidR="00F27594" w:rsidRDefault="00F27594" w:rsidP="00A40768">
      <w:pPr>
        <w:ind w:leftChars="200" w:left="420"/>
      </w:pPr>
      <w:r>
        <w:t>sm.cidx (0) = 0;</w:t>
      </w:r>
    </w:p>
    <w:p w:rsidR="00F27594" w:rsidRDefault="00F27594" w:rsidP="00A40768">
      <w:pPr>
        <w:ind w:leftChars="200" w:left="420"/>
      </w:pPr>
      <w:r>
        <w:t>for (int j = 1; j &lt; nc; j++)</w:t>
      </w:r>
    </w:p>
    <w:p w:rsidR="00F27594" w:rsidRDefault="00F27594" w:rsidP="00A40768">
      <w:pPr>
        <w:ind w:leftChars="200" w:left="420"/>
      </w:pPr>
      <w:r>
        <w:t xml:space="preserve">  {</w:t>
      </w:r>
    </w:p>
    <w:p w:rsidR="00F27594" w:rsidRDefault="00F27594" w:rsidP="00A40768">
      <w:pPr>
        <w:ind w:leftChars="200" w:left="420"/>
      </w:pPr>
      <w:r>
        <w:t xml:space="preserve">    for (int i = 0; i &lt; nr; i++)</w:t>
      </w:r>
    </w:p>
    <w:p w:rsidR="00F27594" w:rsidRDefault="00F27594" w:rsidP="00A40768">
      <w:pPr>
        <w:ind w:leftChars="200" w:left="420"/>
      </w:pPr>
      <w:r>
        <w:t xml:space="preserve">      {</w:t>
      </w:r>
    </w:p>
    <w:p w:rsidR="00F27594" w:rsidRDefault="00F27594" w:rsidP="00A40768">
      <w:pPr>
        <w:ind w:leftChars="200" w:left="420"/>
      </w:pPr>
      <w:r>
        <w:t xml:space="preserve">        double tmp = m(i,j);</w:t>
      </w:r>
    </w:p>
    <w:p w:rsidR="00F27594" w:rsidRDefault="00F27594" w:rsidP="00A40768">
      <w:pPr>
        <w:ind w:leftChars="200" w:left="420"/>
      </w:pPr>
      <w:r>
        <w:t xml:space="preserve">        if (tmp != 0.)</w:t>
      </w:r>
    </w:p>
    <w:p w:rsidR="00F27594" w:rsidRDefault="00F27594" w:rsidP="00A40768">
      <w:pPr>
        <w:ind w:leftChars="200" w:left="420"/>
      </w:pPr>
      <w:r>
        <w:t xml:space="preserve">          {</w:t>
      </w:r>
    </w:p>
    <w:p w:rsidR="00F27594" w:rsidRDefault="00F27594" w:rsidP="00A40768">
      <w:pPr>
        <w:ind w:leftChars="200" w:left="420"/>
      </w:pPr>
      <w:r>
        <w:lastRenderedPageBreak/>
        <w:t xml:space="preserve">            if (ii == nz)</w:t>
      </w:r>
    </w:p>
    <w:p w:rsidR="00F27594" w:rsidRDefault="00F27594" w:rsidP="00A40768">
      <w:pPr>
        <w:ind w:leftChars="200" w:left="420"/>
      </w:pPr>
      <w:r>
        <w:t xml:space="preserve">              {</w:t>
      </w:r>
    </w:p>
    <w:p w:rsidR="00F27594" w:rsidRDefault="00F27594" w:rsidP="00A40768">
      <w:pPr>
        <w:ind w:leftChars="200" w:left="420"/>
      </w:pPr>
      <w:r>
        <w:t xml:space="preserve">                nz += 2;   // Add 2 more elements</w:t>
      </w:r>
    </w:p>
    <w:p w:rsidR="00F27594" w:rsidRDefault="00F27594" w:rsidP="00A40768">
      <w:pPr>
        <w:ind w:leftChars="200" w:left="420"/>
      </w:pPr>
      <w:r>
        <w:t xml:space="preserve">                sm.change_capacity (nz);</w:t>
      </w:r>
    </w:p>
    <w:p w:rsidR="00F27594" w:rsidRDefault="00F27594" w:rsidP="00A40768">
      <w:pPr>
        <w:ind w:leftChars="200" w:left="420"/>
      </w:pPr>
      <w:r>
        <w:t xml:space="preserve">              }</w:t>
      </w:r>
    </w:p>
    <w:p w:rsidR="00F27594" w:rsidRDefault="00F27594" w:rsidP="00A40768">
      <w:pPr>
        <w:ind w:leftChars="200" w:left="420"/>
      </w:pPr>
      <w:r>
        <w:t xml:space="preserve">            sm.data(ii) = tmp;</w:t>
      </w:r>
    </w:p>
    <w:p w:rsidR="00F27594" w:rsidRDefault="00F27594" w:rsidP="00A40768">
      <w:pPr>
        <w:ind w:leftChars="200" w:left="420"/>
      </w:pPr>
      <w:r>
        <w:t xml:space="preserve">            sm.ridx(ii) = i;</w:t>
      </w:r>
    </w:p>
    <w:p w:rsidR="00F27594" w:rsidRDefault="00F27594" w:rsidP="00A40768">
      <w:pPr>
        <w:ind w:leftChars="200" w:left="420"/>
      </w:pPr>
      <w:r>
        <w:t xml:space="preserve">            ii++;</w:t>
      </w:r>
    </w:p>
    <w:p w:rsidR="00F27594" w:rsidRDefault="00F27594" w:rsidP="00A40768">
      <w:pPr>
        <w:ind w:leftChars="200" w:left="420"/>
      </w:pPr>
      <w:r>
        <w:t xml:space="preserve">          }</w:t>
      </w:r>
    </w:p>
    <w:p w:rsidR="00F27594" w:rsidRDefault="00F27594" w:rsidP="00A40768">
      <w:pPr>
        <w:ind w:leftChars="200" w:left="420"/>
      </w:pPr>
      <w:r>
        <w:t xml:space="preserve">      }</w:t>
      </w:r>
    </w:p>
    <w:p w:rsidR="00F27594" w:rsidRDefault="00F27594" w:rsidP="00A40768">
      <w:pPr>
        <w:ind w:leftChars="200" w:left="420"/>
      </w:pPr>
      <w:r>
        <w:t xml:space="preserve">    sm.cidx(j+1) = ii;</w:t>
      </w:r>
    </w:p>
    <w:p w:rsidR="00F27594" w:rsidRDefault="00F27594" w:rsidP="00A40768">
      <w:pPr>
        <w:ind w:leftChars="200" w:left="420"/>
      </w:pPr>
      <w:r>
        <w:t xml:space="preserve"> }</w:t>
      </w:r>
    </w:p>
    <w:p w:rsidR="00F27594" w:rsidRDefault="00F27594" w:rsidP="00A40768">
      <w:pPr>
        <w:ind w:leftChars="200" w:left="420"/>
      </w:pPr>
      <w:r>
        <w:t>sm.maybe_compress ();  // If don't know a priori the final # of nz.</w:t>
      </w:r>
    </w:p>
    <w:p w:rsidR="00F27594" w:rsidRDefault="00F27594" w:rsidP="00A40768">
      <w:pPr>
        <w:spacing w:beforeLines="50" w:before="156" w:afterLines="50" w:after="156"/>
      </w:pPr>
      <w:r w:rsidRPr="00F27594">
        <w:rPr>
          <w:rFonts w:hint="eastAsia"/>
        </w:rPr>
        <w:t>请注意，增加和减少稀疏矩阵中非零元素的数量都是昂贵的，因为它涉及内存重新分配。另外，由于矩阵的一部分</w:t>
      </w:r>
      <w:r w:rsidRPr="00F27594">
        <w:rPr>
          <w:rFonts w:hint="eastAsia"/>
        </w:rPr>
        <w:t>(</w:t>
      </w:r>
      <w:r w:rsidRPr="00F27594">
        <w:rPr>
          <w:rFonts w:hint="eastAsia"/>
        </w:rPr>
        <w:t>虽然不是全部</w:t>
      </w:r>
      <w:r w:rsidRPr="00F27594">
        <w:rPr>
          <w:rFonts w:hint="eastAsia"/>
        </w:rPr>
        <w:t>)</w:t>
      </w:r>
      <w:r w:rsidRPr="00F27594">
        <w:rPr>
          <w:rFonts w:hint="eastAsia"/>
        </w:rPr>
        <w:t>同时作为新旧副本存在，因此需要额外的内存。因此，如果可能的话，避免改变容量。</w:t>
      </w:r>
    </w:p>
    <w:p w:rsidR="00F27594" w:rsidRPr="00A40768" w:rsidRDefault="00F27594" w:rsidP="00A40768">
      <w:pPr>
        <w:spacing w:beforeLines="50" w:before="156" w:afterLines="50" w:after="156"/>
        <w:rPr>
          <w:b/>
        </w:rPr>
      </w:pPr>
      <w:r w:rsidRPr="00A40768">
        <w:rPr>
          <w:rFonts w:hint="eastAsia"/>
          <w:b/>
        </w:rPr>
        <w:t>A.1.6.3</w:t>
      </w:r>
      <w:r w:rsidRPr="00A40768">
        <w:rPr>
          <w:rFonts w:hint="eastAsia"/>
          <w:b/>
        </w:rPr>
        <w:t>在</w:t>
      </w:r>
      <w:r w:rsidRPr="00A40768">
        <w:rPr>
          <w:rFonts w:hint="eastAsia"/>
          <w:b/>
        </w:rPr>
        <w:t>oct</w:t>
      </w:r>
      <w:r w:rsidRPr="00A40768">
        <w:rPr>
          <w:rFonts w:hint="eastAsia"/>
          <w:b/>
        </w:rPr>
        <w:t>文件中使用稀疏矩阵</w:t>
      </w:r>
    </w:p>
    <w:p w:rsidR="00F27594" w:rsidRDefault="00F27594" w:rsidP="00A40768">
      <w:pPr>
        <w:spacing w:beforeLines="50" w:before="156" w:afterLines="50" w:after="156"/>
      </w:pPr>
      <w:r>
        <w:rPr>
          <w:rFonts w:hint="eastAsia"/>
        </w:rPr>
        <w:t>在</w:t>
      </w:r>
      <w:r>
        <w:rPr>
          <w:rFonts w:hint="eastAsia"/>
        </w:rPr>
        <w:t>Octave</w:t>
      </w:r>
      <w:r>
        <w:rPr>
          <w:rFonts w:hint="eastAsia"/>
        </w:rPr>
        <w:t>解释器中可用的用于稀疏矩阵的大多数相同运算符和函数也可以在</w:t>
      </w:r>
      <w:r>
        <w:rPr>
          <w:rFonts w:hint="eastAsia"/>
        </w:rPr>
        <w:t>oct</w:t>
      </w:r>
      <w:r>
        <w:rPr>
          <w:rFonts w:hint="eastAsia"/>
        </w:rPr>
        <w:t>文件中使用。从</w:t>
      </w:r>
      <w:r>
        <w:rPr>
          <w:rFonts w:hint="eastAsia"/>
        </w:rPr>
        <w:t>octave_value</w:t>
      </w:r>
      <w:r>
        <w:rPr>
          <w:rFonts w:hint="eastAsia"/>
        </w:rPr>
        <w:t>中提取稀疏矩阵并将其作为</w:t>
      </w:r>
      <w:r>
        <w:rPr>
          <w:rFonts w:hint="eastAsia"/>
        </w:rPr>
        <w:t>octave_value</w:t>
      </w:r>
      <w:r>
        <w:rPr>
          <w:rFonts w:hint="eastAsia"/>
        </w:rPr>
        <w:t>返回的基本方法可以在下面的示例中看到。</w:t>
      </w:r>
    </w:p>
    <w:p w:rsidR="00F27594" w:rsidRDefault="00F27594" w:rsidP="00A40768">
      <w:pPr>
        <w:ind w:leftChars="200" w:left="420"/>
      </w:pPr>
      <w:r>
        <w:t>octave_value_list retval;</w:t>
      </w:r>
    </w:p>
    <w:p w:rsidR="00F27594" w:rsidRDefault="00F27594" w:rsidP="00A40768">
      <w:pPr>
        <w:ind w:leftChars="200" w:left="420"/>
      </w:pPr>
    </w:p>
    <w:p w:rsidR="00F27594" w:rsidRDefault="00F27594" w:rsidP="00A40768">
      <w:pPr>
        <w:ind w:leftChars="200" w:left="420"/>
      </w:pPr>
      <w:r>
        <w:t>SparseMatrix sm = args(0).sparse_matrix_value ();</w:t>
      </w:r>
    </w:p>
    <w:p w:rsidR="00F27594" w:rsidRDefault="00F27594" w:rsidP="00A40768">
      <w:pPr>
        <w:ind w:leftChars="200" w:left="420"/>
      </w:pPr>
      <w:r>
        <w:t>SparseComplexMatrix scm = args(1).sparse_complex_matrix_value ();</w:t>
      </w:r>
    </w:p>
    <w:p w:rsidR="00F27594" w:rsidRDefault="00F27594" w:rsidP="00A40768">
      <w:pPr>
        <w:ind w:leftChars="200" w:left="420"/>
      </w:pPr>
      <w:r>
        <w:t>SparseBoolMatrix sbm = args(2).sparse_bool_matrix_value ();</w:t>
      </w:r>
    </w:p>
    <w:p w:rsidR="00F27594" w:rsidRDefault="00F27594" w:rsidP="00A40768">
      <w:pPr>
        <w:ind w:leftChars="200" w:left="420"/>
      </w:pPr>
      <w:r>
        <w:rPr>
          <w:rFonts w:hint="eastAsia"/>
        </w:rPr>
        <w:t>…</w:t>
      </w:r>
    </w:p>
    <w:p w:rsidR="00F27594" w:rsidRDefault="00F27594" w:rsidP="00A40768">
      <w:pPr>
        <w:ind w:leftChars="200" w:left="420"/>
      </w:pPr>
      <w:r>
        <w:t>retval(2) = sbm;</w:t>
      </w:r>
    </w:p>
    <w:p w:rsidR="00F27594" w:rsidRDefault="00F27594" w:rsidP="00A40768">
      <w:pPr>
        <w:ind w:leftChars="200" w:left="420"/>
      </w:pPr>
      <w:r>
        <w:t>retval(1) = scm;</w:t>
      </w:r>
    </w:p>
    <w:p w:rsidR="00F27594" w:rsidRDefault="00F27594" w:rsidP="00A40768">
      <w:pPr>
        <w:ind w:leftChars="200" w:left="420"/>
      </w:pPr>
      <w:r>
        <w:t>retval(0) = sm;</w:t>
      </w:r>
    </w:p>
    <w:p w:rsidR="00F27594" w:rsidRDefault="00F27594" w:rsidP="00A40768">
      <w:pPr>
        <w:spacing w:beforeLines="50" w:before="156"/>
      </w:pPr>
      <w:r w:rsidRPr="00F27594">
        <w:rPr>
          <w:rFonts w:hint="eastAsia"/>
        </w:rPr>
        <w:t>到</w:t>
      </w:r>
      <w:r w:rsidRPr="00F27594">
        <w:rPr>
          <w:rFonts w:hint="eastAsia"/>
        </w:rPr>
        <w:t>octave_value</w:t>
      </w:r>
      <w:r w:rsidRPr="00F27594">
        <w:rPr>
          <w:rFonts w:hint="eastAsia"/>
        </w:rPr>
        <w:t>的转换由稀疏的</w:t>
      </w:r>
      <w:r w:rsidRPr="00F27594">
        <w:rPr>
          <w:rFonts w:hint="eastAsia"/>
        </w:rPr>
        <w:t>octave_value</w:t>
      </w:r>
      <w:r w:rsidRPr="00F27594">
        <w:rPr>
          <w:rFonts w:hint="eastAsia"/>
        </w:rPr>
        <w:t>构造函数处理，因此不需要特别注意。</w:t>
      </w:r>
    </w:p>
    <w:p w:rsidR="00F27594" w:rsidRPr="00A40768" w:rsidRDefault="00F27594" w:rsidP="00A40768">
      <w:pPr>
        <w:spacing w:beforeLines="50" w:before="156"/>
        <w:rPr>
          <w:b/>
        </w:rPr>
      </w:pPr>
      <w:r w:rsidRPr="00A40768">
        <w:rPr>
          <w:rFonts w:hint="eastAsia"/>
          <w:b/>
        </w:rPr>
        <w:t>A.1.7</w:t>
      </w:r>
      <w:r w:rsidRPr="00A40768">
        <w:rPr>
          <w:rFonts w:hint="eastAsia"/>
          <w:b/>
        </w:rPr>
        <w:t>访问</w:t>
      </w:r>
      <w:r w:rsidRPr="00A40768">
        <w:rPr>
          <w:rFonts w:hint="eastAsia"/>
          <w:b/>
        </w:rPr>
        <w:t>oct</w:t>
      </w:r>
      <w:r w:rsidRPr="00A40768">
        <w:rPr>
          <w:rFonts w:hint="eastAsia"/>
          <w:b/>
        </w:rPr>
        <w:t>文件中的全局变量</w:t>
      </w:r>
    </w:p>
    <w:p w:rsidR="00F27594" w:rsidRDefault="00F27594" w:rsidP="00A40768">
      <w:pPr>
        <w:spacing w:beforeLines="50" w:before="156" w:afterLines="50" w:after="156"/>
      </w:pPr>
      <w:r>
        <w:rPr>
          <w:rFonts w:hint="eastAsia"/>
        </w:rPr>
        <w:t>全局变量允许访问全局作用域中的变量。全局变量可以在</w:t>
      </w:r>
      <w:r>
        <w:rPr>
          <w:rFonts w:hint="eastAsia"/>
        </w:rPr>
        <w:t>oct</w:t>
      </w:r>
      <w:r>
        <w:rPr>
          <w:rFonts w:hint="eastAsia"/>
        </w:rPr>
        <w:t>文件中通过使用支持函数</w:t>
      </w:r>
      <w:r>
        <w:rPr>
          <w:rFonts w:hint="eastAsia"/>
        </w:rPr>
        <w:t>global_varval</w:t>
      </w:r>
      <w:r>
        <w:rPr>
          <w:rFonts w:hint="eastAsia"/>
        </w:rPr>
        <w:t>和</w:t>
      </w:r>
      <w:r>
        <w:rPr>
          <w:rFonts w:hint="eastAsia"/>
        </w:rPr>
        <w:t>global_assign</w:t>
      </w:r>
      <w:r>
        <w:rPr>
          <w:rFonts w:hint="eastAsia"/>
        </w:rPr>
        <w:t>从当前解释器的符号表中访问。这两个函数的第一个参数都是一个字符串，表示要获取或分配的变量名。</w:t>
      </w:r>
      <w:r>
        <w:rPr>
          <w:rFonts w:hint="eastAsia"/>
        </w:rPr>
        <w:t>global_assign</w:t>
      </w:r>
      <w:r>
        <w:rPr>
          <w:rFonts w:hint="eastAsia"/>
        </w:rPr>
        <w:t>的第二个参数是要分配的值。使用这两个函数的一个例子是</w:t>
      </w:r>
    </w:p>
    <w:p w:rsidR="00F27594" w:rsidRDefault="00F27594" w:rsidP="00A40768">
      <w:pPr>
        <w:ind w:leftChars="200" w:left="420"/>
      </w:pPr>
      <w:r>
        <w:t>#include &lt;octave/oct.h&gt;</w:t>
      </w:r>
    </w:p>
    <w:p w:rsidR="00F27594" w:rsidRDefault="00F27594" w:rsidP="00A40768">
      <w:pPr>
        <w:ind w:leftChars="200" w:left="420"/>
      </w:pPr>
      <w:r>
        <w:t>#include &lt;octave/interpreter.h&gt;</w:t>
      </w:r>
    </w:p>
    <w:p w:rsidR="00F27594" w:rsidRDefault="00F27594" w:rsidP="00A40768">
      <w:pPr>
        <w:ind w:leftChars="200" w:left="420"/>
      </w:pPr>
    </w:p>
    <w:p w:rsidR="00F27594" w:rsidRDefault="00F27594" w:rsidP="00A40768">
      <w:pPr>
        <w:ind w:leftChars="200" w:left="420"/>
      </w:pPr>
      <w:r>
        <w:t>DEFMETHOD_DLD (globaldemo, interp, args, , "Global Demo")</w:t>
      </w:r>
    </w:p>
    <w:p w:rsidR="00F27594" w:rsidRDefault="00F27594" w:rsidP="00A40768">
      <w:pPr>
        <w:ind w:leftChars="200" w:left="420"/>
      </w:pPr>
      <w:r>
        <w:t>{</w:t>
      </w:r>
    </w:p>
    <w:p w:rsidR="00F27594" w:rsidRDefault="00F27594" w:rsidP="00A40768">
      <w:pPr>
        <w:ind w:leftChars="200" w:left="420"/>
      </w:pPr>
      <w:r>
        <w:t xml:space="preserve">  if (args.length () != 1)</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octave_value retval;</w:t>
      </w:r>
    </w:p>
    <w:p w:rsidR="00F27594" w:rsidRDefault="00F27594" w:rsidP="00A40768">
      <w:pPr>
        <w:ind w:leftChars="200" w:left="420"/>
      </w:pPr>
    </w:p>
    <w:p w:rsidR="00F27594" w:rsidRDefault="00F27594" w:rsidP="00A40768">
      <w:pPr>
        <w:ind w:leftChars="200" w:left="420"/>
      </w:pPr>
      <w:r>
        <w:t xml:space="preserve">  std::string s = args(0).string_value ();</w:t>
      </w:r>
    </w:p>
    <w:p w:rsidR="00F27594" w:rsidRDefault="00F27594" w:rsidP="00A40768">
      <w:pPr>
        <w:ind w:leftChars="200" w:left="420"/>
      </w:pPr>
    </w:p>
    <w:p w:rsidR="00F27594" w:rsidRDefault="00F27594" w:rsidP="00A40768">
      <w:pPr>
        <w:ind w:leftChars="200" w:left="420"/>
      </w:pPr>
      <w:r>
        <w:t xml:space="preserve">  octave::symbol_table&amp; symtab = interp.get_symbol_table ();</w:t>
      </w:r>
    </w:p>
    <w:p w:rsidR="00F27594" w:rsidRDefault="00F27594" w:rsidP="00A40768">
      <w:pPr>
        <w:ind w:leftChars="200" w:left="420"/>
      </w:pPr>
    </w:p>
    <w:p w:rsidR="00F27594" w:rsidRDefault="00F27594" w:rsidP="00A40768">
      <w:pPr>
        <w:ind w:leftChars="200" w:left="420"/>
      </w:pPr>
      <w:r>
        <w:t xml:space="preserve">  octave_value tmp = symtab.global_varval (s);</w:t>
      </w:r>
    </w:p>
    <w:p w:rsidR="00F27594" w:rsidRDefault="00F27594" w:rsidP="00A40768">
      <w:pPr>
        <w:ind w:leftChars="200" w:left="420"/>
      </w:pPr>
    </w:p>
    <w:p w:rsidR="00F27594" w:rsidRDefault="00F27594" w:rsidP="00A40768">
      <w:pPr>
        <w:ind w:leftChars="200" w:left="420"/>
      </w:pPr>
      <w:r>
        <w:t xml:space="preserve">  if (tmp.is_defined ())</w:t>
      </w:r>
    </w:p>
    <w:p w:rsidR="00F27594" w:rsidRDefault="00F27594" w:rsidP="00A40768">
      <w:pPr>
        <w:ind w:leftChars="200" w:left="420"/>
      </w:pPr>
      <w:r>
        <w:t xml:space="preserve">    retval = tmp;</w:t>
      </w:r>
    </w:p>
    <w:p w:rsidR="00F27594" w:rsidRDefault="00F27594" w:rsidP="00A40768">
      <w:pPr>
        <w:ind w:leftChars="200" w:left="420"/>
      </w:pPr>
      <w:r>
        <w:t xml:space="preserve">  else</w:t>
      </w:r>
    </w:p>
    <w:p w:rsidR="00F27594" w:rsidRDefault="00F27594" w:rsidP="00A40768">
      <w:pPr>
        <w:ind w:leftChars="200" w:left="420"/>
      </w:pPr>
      <w:r>
        <w:t xml:space="preserve">    retval = "Global variable not found";</w:t>
      </w:r>
    </w:p>
    <w:p w:rsidR="00F27594" w:rsidRDefault="00F27594" w:rsidP="00A40768">
      <w:pPr>
        <w:ind w:leftChars="200" w:left="420"/>
      </w:pPr>
    </w:p>
    <w:p w:rsidR="00F27594" w:rsidRDefault="00F27594" w:rsidP="00A40768">
      <w:pPr>
        <w:ind w:leftChars="200" w:left="420"/>
      </w:pPr>
      <w:r>
        <w:t xml:space="preserve">  symtab.global_assign ("a", 42.0);</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line="480" w:lineRule="auto"/>
      </w:pPr>
      <w:r w:rsidRPr="00F27594">
        <w:rPr>
          <w:rFonts w:hint="eastAsia"/>
        </w:rPr>
        <w:t>使用它的一个例子是</w:t>
      </w:r>
    </w:p>
    <w:p w:rsidR="00F27594" w:rsidRDefault="00F27594" w:rsidP="00A40768">
      <w:pPr>
        <w:ind w:leftChars="200" w:left="420"/>
      </w:pPr>
      <w:r>
        <w:t>global a b</w:t>
      </w:r>
    </w:p>
    <w:p w:rsidR="00F27594" w:rsidRDefault="00F27594" w:rsidP="00A40768">
      <w:pPr>
        <w:ind w:leftChars="200" w:left="420"/>
      </w:pPr>
      <w:r>
        <w:t>b = 10;</w:t>
      </w:r>
    </w:p>
    <w:p w:rsidR="00F27594" w:rsidRDefault="00F27594" w:rsidP="00A40768">
      <w:pPr>
        <w:ind w:leftChars="200" w:left="420"/>
      </w:pPr>
      <w:r>
        <w:t>globaldemo ("b")</w:t>
      </w:r>
    </w:p>
    <w:p w:rsidR="00F27594" w:rsidRDefault="00F27594" w:rsidP="00A40768">
      <w:pPr>
        <w:ind w:leftChars="200" w:left="420"/>
      </w:pPr>
      <w:r>
        <w:rPr>
          <w:rFonts w:ascii="Cambria Math" w:hAnsi="Cambria Math" w:cs="Cambria Math"/>
        </w:rPr>
        <w:t>⇒</w:t>
      </w:r>
      <w:r>
        <w:t xml:space="preserve"> 10</w:t>
      </w:r>
    </w:p>
    <w:p w:rsidR="00F27594" w:rsidRDefault="00F27594" w:rsidP="00A40768">
      <w:pPr>
        <w:ind w:leftChars="200" w:left="420"/>
      </w:pPr>
      <w:r>
        <w:t>globaldemo ("c")</w:t>
      </w:r>
    </w:p>
    <w:p w:rsidR="00F27594" w:rsidRDefault="00F27594" w:rsidP="00A40768">
      <w:pPr>
        <w:ind w:leftChars="200" w:left="420"/>
      </w:pPr>
      <w:r>
        <w:rPr>
          <w:rFonts w:ascii="Cambria Math" w:hAnsi="Cambria Math" w:cs="Cambria Math"/>
        </w:rPr>
        <w:t>⇒</w:t>
      </w:r>
      <w:r>
        <w:t xml:space="preserve"> "Global variable not found"</w:t>
      </w:r>
    </w:p>
    <w:p w:rsidR="00F27594" w:rsidRDefault="00F27594" w:rsidP="00A40768">
      <w:pPr>
        <w:ind w:leftChars="200" w:left="420"/>
      </w:pPr>
      <w:r>
        <w:t>num2str (a)</w:t>
      </w:r>
    </w:p>
    <w:p w:rsidR="00F27594" w:rsidRDefault="00F27594" w:rsidP="00A40768">
      <w:pPr>
        <w:ind w:leftChars="200" w:left="420"/>
      </w:pPr>
      <w:r>
        <w:rPr>
          <w:rFonts w:ascii="Cambria Math" w:hAnsi="Cambria Math" w:cs="Cambria Math"/>
        </w:rPr>
        <w:t>⇒</w:t>
      </w:r>
      <w:r>
        <w:t xml:space="preserve"> 42</w:t>
      </w:r>
    </w:p>
    <w:p w:rsidR="00F27594" w:rsidRPr="00A40768" w:rsidRDefault="00F27594" w:rsidP="00A40768">
      <w:pPr>
        <w:spacing w:beforeLines="50" w:before="156" w:afterLines="50" w:after="156"/>
        <w:rPr>
          <w:b/>
        </w:rPr>
      </w:pPr>
      <w:r w:rsidRPr="00A40768">
        <w:rPr>
          <w:rFonts w:hint="eastAsia"/>
          <w:b/>
        </w:rPr>
        <w:t>A.1.8</w:t>
      </w:r>
      <w:r w:rsidRPr="00A40768">
        <w:rPr>
          <w:rFonts w:hint="eastAsia"/>
          <w:b/>
        </w:rPr>
        <w:t>从</w:t>
      </w:r>
      <w:r w:rsidRPr="00A40768">
        <w:rPr>
          <w:rFonts w:hint="eastAsia"/>
          <w:b/>
        </w:rPr>
        <w:t>Oct-Files</w:t>
      </w:r>
      <w:r w:rsidRPr="00A40768">
        <w:rPr>
          <w:rFonts w:hint="eastAsia"/>
          <w:b/>
        </w:rPr>
        <w:t>调用</w:t>
      </w:r>
      <w:r w:rsidRPr="00A40768">
        <w:rPr>
          <w:rFonts w:hint="eastAsia"/>
          <w:b/>
        </w:rPr>
        <w:t>Octave</w:t>
      </w:r>
      <w:r w:rsidRPr="00A40768">
        <w:rPr>
          <w:rFonts w:hint="eastAsia"/>
          <w:b/>
        </w:rPr>
        <w:t>函数</w:t>
      </w:r>
    </w:p>
    <w:p w:rsidR="00F27594" w:rsidRDefault="00F27594" w:rsidP="00A40768">
      <w:pPr>
        <w:spacing w:beforeLines="50" w:before="156" w:afterLines="50" w:after="156"/>
      </w:pPr>
      <w:r>
        <w:rPr>
          <w:rFonts w:hint="eastAsia"/>
        </w:rPr>
        <w:t>通常需要能够从</w:t>
      </w:r>
      <w:r>
        <w:rPr>
          <w:rFonts w:hint="eastAsia"/>
        </w:rPr>
        <w:t>oct</w:t>
      </w:r>
      <w:r>
        <w:rPr>
          <w:rFonts w:hint="eastAsia"/>
        </w:rPr>
        <w:t>文件中调用另一个</w:t>
      </w:r>
      <w:r>
        <w:rPr>
          <w:rFonts w:hint="eastAsia"/>
        </w:rPr>
        <w:t>Octave</w:t>
      </w:r>
      <w:r>
        <w:rPr>
          <w:rFonts w:hint="eastAsia"/>
        </w:rPr>
        <w:t>函数，在</w:t>
      </w:r>
      <w:r>
        <w:rPr>
          <w:rFonts w:hint="eastAsia"/>
        </w:rPr>
        <w:t>Octave</w:t>
      </w:r>
      <w:r>
        <w:rPr>
          <w:rFonts w:hint="eastAsia"/>
        </w:rPr>
        <w:t>本身中有许多这样的例子。例如，</w:t>
      </w:r>
      <w:r>
        <w:rPr>
          <w:rFonts w:hint="eastAsia"/>
        </w:rPr>
        <w:t>quad</w:t>
      </w:r>
      <w:r>
        <w:rPr>
          <w:rFonts w:hint="eastAsia"/>
        </w:rPr>
        <w:t>函数是一个</w:t>
      </w:r>
      <w:r>
        <w:rPr>
          <w:rFonts w:hint="eastAsia"/>
        </w:rPr>
        <w:t>oct</w:t>
      </w:r>
      <w:r>
        <w:rPr>
          <w:rFonts w:hint="eastAsia"/>
        </w:rPr>
        <w:t>文件，它通过对用户提供的函数进行正交计算定积分。</w:t>
      </w:r>
    </w:p>
    <w:p w:rsidR="00F27594" w:rsidRDefault="00F27594" w:rsidP="00A40768">
      <w:pPr>
        <w:spacing w:beforeLines="50" w:before="156" w:afterLines="50" w:after="156"/>
      </w:pPr>
      <w:r>
        <w:rPr>
          <w:rFonts w:hint="eastAsia"/>
        </w:rPr>
        <w:t>也有许多方法可以将函数作为输入。它可能被认为是</w:t>
      </w:r>
    </w:p>
    <w:p w:rsidR="00F27594" w:rsidRDefault="00F27594" w:rsidP="008C0596">
      <w:pPr>
        <w:pStyle w:val="a4"/>
        <w:numPr>
          <w:ilvl w:val="0"/>
          <w:numId w:val="12"/>
        </w:numPr>
        <w:ind w:firstLineChars="0"/>
      </w:pPr>
      <w:r>
        <w:rPr>
          <w:rFonts w:hint="eastAsia"/>
        </w:rPr>
        <w:t>函数处理</w:t>
      </w:r>
    </w:p>
    <w:p w:rsidR="00F27594" w:rsidRDefault="00F27594" w:rsidP="008C0596">
      <w:pPr>
        <w:pStyle w:val="a4"/>
        <w:numPr>
          <w:ilvl w:val="0"/>
          <w:numId w:val="12"/>
        </w:numPr>
        <w:ind w:firstLineChars="0"/>
      </w:pPr>
      <w:r>
        <w:rPr>
          <w:rFonts w:hint="eastAsia"/>
        </w:rPr>
        <w:t>匿名函数句柄</w:t>
      </w:r>
    </w:p>
    <w:p w:rsidR="00F27594" w:rsidRDefault="00F27594" w:rsidP="008C0596">
      <w:pPr>
        <w:pStyle w:val="a4"/>
        <w:numPr>
          <w:ilvl w:val="0"/>
          <w:numId w:val="12"/>
        </w:numPr>
        <w:ind w:firstLineChars="0"/>
      </w:pPr>
      <w:r>
        <w:rPr>
          <w:rFonts w:hint="eastAsia"/>
        </w:rPr>
        <w:t>字符串</w:t>
      </w:r>
    </w:p>
    <w:p w:rsidR="00F27594" w:rsidRDefault="00F27594" w:rsidP="00A40768">
      <w:pPr>
        <w:spacing w:beforeLines="50" w:before="156" w:afterLines="50" w:after="156"/>
      </w:pPr>
      <w:r>
        <w:rPr>
          <w:rFonts w:hint="eastAsia"/>
        </w:rPr>
        <w:t>下面的代码演示了将函数传递给</w:t>
      </w:r>
      <w:r>
        <w:rPr>
          <w:rFonts w:hint="eastAsia"/>
        </w:rPr>
        <w:t>oct</w:t>
      </w:r>
      <w:r>
        <w:rPr>
          <w:rFonts w:hint="eastAsia"/>
        </w:rPr>
        <w:t>文件的所有四种方法。</w:t>
      </w:r>
    </w:p>
    <w:p w:rsidR="00F27594" w:rsidRDefault="00F27594" w:rsidP="00A40768">
      <w:pPr>
        <w:ind w:leftChars="200" w:left="420"/>
      </w:pPr>
      <w:r>
        <w:t>#include &lt;octave/oct.h&gt;</w:t>
      </w:r>
    </w:p>
    <w:p w:rsidR="00F27594" w:rsidRDefault="00F27594" w:rsidP="00A40768">
      <w:pPr>
        <w:ind w:leftChars="200" w:left="420"/>
      </w:pPr>
      <w:r>
        <w:t>#include &lt;octave/parse.h&gt;</w:t>
      </w:r>
    </w:p>
    <w:p w:rsidR="00F27594" w:rsidRDefault="00F27594" w:rsidP="00A40768">
      <w:pPr>
        <w:ind w:leftChars="200" w:left="420"/>
      </w:pPr>
    </w:p>
    <w:p w:rsidR="00F27594" w:rsidRDefault="00F27594" w:rsidP="00A40768">
      <w:pPr>
        <w:ind w:leftChars="200" w:left="420"/>
      </w:pPr>
      <w:r>
        <w:t>DEFMETHOD_DLD (funcdemo, interp, args, nargout, "Function Demo")</w:t>
      </w:r>
    </w:p>
    <w:p w:rsidR="00F27594" w:rsidRDefault="00F27594" w:rsidP="00A40768">
      <w:pPr>
        <w:ind w:leftChars="200" w:left="420"/>
      </w:pPr>
      <w:r>
        <w:t>{</w:t>
      </w:r>
    </w:p>
    <w:p w:rsidR="00F27594" w:rsidRDefault="00F27594" w:rsidP="00A40768">
      <w:pPr>
        <w:ind w:leftChars="200" w:left="420"/>
      </w:pPr>
      <w:r>
        <w:lastRenderedPageBreak/>
        <w:t xml:space="preserve">  int nargin = args.length ();</w:t>
      </w:r>
    </w:p>
    <w:p w:rsidR="00F27594" w:rsidRDefault="00F27594" w:rsidP="00A40768">
      <w:pPr>
        <w:ind w:leftChars="200" w:left="420"/>
      </w:pPr>
    </w:p>
    <w:p w:rsidR="00F27594" w:rsidRDefault="00F27594" w:rsidP="00A40768">
      <w:pPr>
        <w:ind w:leftChars="200" w:left="420"/>
      </w:pPr>
      <w:r>
        <w:t xml:space="preserve">  if (nargin &lt; 2)</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octave_value_list newargs;</w:t>
      </w:r>
    </w:p>
    <w:p w:rsidR="00F27594" w:rsidRDefault="00F27594" w:rsidP="00A40768">
      <w:pPr>
        <w:ind w:leftChars="200" w:left="420"/>
      </w:pPr>
    </w:p>
    <w:p w:rsidR="00F27594" w:rsidRDefault="00F27594" w:rsidP="00A40768">
      <w:pPr>
        <w:ind w:leftChars="200" w:left="420"/>
      </w:pPr>
      <w:r>
        <w:t xml:space="preserve">  for (octave_idx_type i = nargin - 1; i &gt; 0; i--)</w:t>
      </w:r>
    </w:p>
    <w:p w:rsidR="00F27594" w:rsidRDefault="00F27594" w:rsidP="00A40768">
      <w:pPr>
        <w:ind w:leftChars="200" w:left="420"/>
      </w:pPr>
      <w:r>
        <w:t xml:space="preserve">    newargs(i-1) = args(i);</w:t>
      </w:r>
    </w:p>
    <w:p w:rsidR="00F27594" w:rsidRDefault="00F27594" w:rsidP="00A40768">
      <w:pPr>
        <w:ind w:leftChars="200" w:left="420"/>
      </w:pPr>
    </w:p>
    <w:p w:rsidR="00F27594" w:rsidRDefault="00F27594" w:rsidP="00A40768">
      <w:pPr>
        <w:ind w:leftChars="200" w:left="420"/>
      </w:pPr>
      <w:r>
        <w:t xml:space="preserve">  octave_value_list retval;</w:t>
      </w:r>
    </w:p>
    <w:p w:rsidR="00F27594" w:rsidRDefault="00F27594" w:rsidP="00A40768">
      <w:pPr>
        <w:ind w:leftChars="200" w:left="420"/>
      </w:pPr>
    </w:p>
    <w:p w:rsidR="00F27594" w:rsidRDefault="00F27594" w:rsidP="00A40768">
      <w:pPr>
        <w:ind w:leftChars="200" w:left="420"/>
      </w:pPr>
      <w:r>
        <w:t xml:space="preserve">  if (args(0).is_function_handle () || args(0).is_inline_function ()</w:t>
      </w:r>
    </w:p>
    <w:p w:rsidR="00F27594" w:rsidRDefault="00F27594" w:rsidP="00A40768">
      <w:pPr>
        <w:ind w:leftChars="200" w:left="420"/>
      </w:pPr>
      <w:r>
        <w:t xml:space="preserve">      || args(0).is_string ())</w:t>
      </w:r>
    </w:p>
    <w:p w:rsidR="00F27594" w:rsidRDefault="00F27594" w:rsidP="00A40768">
      <w:pPr>
        <w:ind w:leftChars="200" w:left="420"/>
      </w:pPr>
      <w:r>
        <w:t xml:space="preserve">    retval = interp.feval (args(0), newargs, nargout);</w:t>
      </w:r>
    </w:p>
    <w:p w:rsidR="00F27594" w:rsidRDefault="00F27594" w:rsidP="00A40768">
      <w:pPr>
        <w:ind w:leftChars="200" w:left="420"/>
      </w:pPr>
      <w:r>
        <w:t xml:space="preserve">  else</w:t>
      </w:r>
    </w:p>
    <w:p w:rsidR="00F27594" w:rsidRDefault="00F27594" w:rsidP="00A40768">
      <w:pPr>
        <w:ind w:leftChars="200" w:left="420"/>
      </w:pPr>
      <w:r>
        <w:t xml:space="preserve">    error ("funcdemo: INPUT must be string, inline, or function handle");</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line="480" w:lineRule="auto"/>
      </w:pPr>
      <w:r w:rsidRPr="00F27594">
        <w:rPr>
          <w:rFonts w:hint="eastAsia"/>
        </w:rPr>
        <w:t>演示代码的第一个输入是用户提供的函数，其余参数都传递给该函数。</w:t>
      </w:r>
    </w:p>
    <w:p w:rsidR="00F27594" w:rsidRDefault="00F27594" w:rsidP="00A40768">
      <w:pPr>
        <w:ind w:leftChars="200" w:left="420"/>
      </w:pPr>
      <w:r>
        <w:t>funcdemo (@sin,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(@(x) sin (x),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("sin",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(@atan2, 1, 1)</w:t>
      </w:r>
    </w:p>
    <w:p w:rsidR="00F27594" w:rsidRDefault="00F27594" w:rsidP="00A40768">
      <w:pPr>
        <w:ind w:leftChars="200" w:left="420"/>
      </w:pPr>
      <w:r>
        <w:rPr>
          <w:rFonts w:ascii="Cambria Math" w:hAnsi="Cambria Math" w:cs="Cambria Math"/>
        </w:rPr>
        <w:t>⇒</w:t>
      </w:r>
      <w:r>
        <w:t xml:space="preserve"> 0.78540</w:t>
      </w:r>
    </w:p>
    <w:p w:rsidR="00F27594" w:rsidRDefault="00F27594" w:rsidP="00A40768">
      <w:pPr>
        <w:spacing w:beforeLines="50" w:before="156" w:afterLines="50" w:after="156"/>
      </w:pPr>
      <w:r w:rsidRPr="00F27594">
        <w:rPr>
          <w:rFonts w:hint="eastAsia"/>
        </w:rPr>
        <w:t>当</w:t>
      </w:r>
      <w:r w:rsidRPr="00F27594">
        <w:rPr>
          <w:rFonts w:hint="eastAsia"/>
        </w:rPr>
        <w:t>user</w:t>
      </w:r>
      <w:r w:rsidRPr="00F27594">
        <w:rPr>
          <w:rFonts w:hint="eastAsia"/>
        </w:rPr>
        <w:t>函数作为字符串传递时，对该函数的处理是不同的。在某些情况下，有必要将用户提供的函数作为</w:t>
      </w:r>
      <w:r w:rsidRPr="00F27594">
        <w:rPr>
          <w:rFonts w:hint="eastAsia"/>
        </w:rPr>
        <w:t>octave_function</w:t>
      </w:r>
      <w:r w:rsidRPr="00F27594">
        <w:rPr>
          <w:rFonts w:hint="eastAsia"/>
        </w:rPr>
        <w:t>对象。在这种情况下，</w:t>
      </w:r>
      <w:r w:rsidRPr="00F27594">
        <w:rPr>
          <w:rFonts w:hint="eastAsia"/>
        </w:rPr>
        <w:t>string</w:t>
      </w:r>
      <w:r w:rsidRPr="00F27594">
        <w:rPr>
          <w:rFonts w:hint="eastAsia"/>
        </w:rPr>
        <w:t>参数可以用来创建一个临时函数，如下所示。</w:t>
      </w:r>
    </w:p>
    <w:p w:rsidR="00F27594" w:rsidRDefault="00F27594" w:rsidP="00A40768">
      <w:pPr>
        <w:ind w:leftChars="200" w:left="420"/>
      </w:pPr>
      <w:r>
        <w:t>std::octave fcn_name = unique_symbol_name ("__fcn__");</w:t>
      </w:r>
    </w:p>
    <w:p w:rsidR="00F27594" w:rsidRDefault="00F27594" w:rsidP="00A40768">
      <w:pPr>
        <w:ind w:leftChars="200" w:left="420"/>
      </w:pPr>
      <w:r>
        <w:t>std::string fcode = "function y = ";</w:t>
      </w:r>
    </w:p>
    <w:p w:rsidR="00F27594" w:rsidRDefault="00F27594" w:rsidP="00A40768">
      <w:pPr>
        <w:ind w:leftChars="200" w:left="420"/>
      </w:pPr>
      <w:r>
        <w:t>fcode.append (fcn_name);</w:t>
      </w:r>
    </w:p>
    <w:p w:rsidR="00F27594" w:rsidRDefault="00F27594" w:rsidP="00A40768">
      <w:pPr>
        <w:ind w:leftChars="200" w:left="420"/>
      </w:pPr>
      <w:r>
        <w:t>fcode.append ("(x) y = ");</w:t>
      </w:r>
    </w:p>
    <w:p w:rsidR="00F27594" w:rsidRDefault="00F27594" w:rsidP="00A40768">
      <w:pPr>
        <w:ind w:leftChars="200" w:left="420"/>
      </w:pPr>
      <w:r>
        <w:t>fcn = extract_function (args(0), "funcdemo", fcn_name,</w:t>
      </w:r>
    </w:p>
    <w:p w:rsidR="00F27594" w:rsidRDefault="00F27594" w:rsidP="00A40768">
      <w:pPr>
        <w:ind w:leftChars="200" w:left="420"/>
      </w:pPr>
      <w:r>
        <w:t xml:space="preserve">                        fcode, "; endfunction");</w:t>
      </w:r>
    </w:p>
    <w:p w:rsidR="00F27594" w:rsidRDefault="00F27594" w:rsidP="00A40768">
      <w:pPr>
        <w:ind w:leftChars="200" w:left="420"/>
      </w:pPr>
      <w:r>
        <w:rPr>
          <w:rFonts w:hint="eastAsia"/>
        </w:rPr>
        <w:t>…</w:t>
      </w:r>
    </w:p>
    <w:p w:rsidR="00F27594" w:rsidRDefault="00F27594" w:rsidP="00A40768">
      <w:pPr>
        <w:ind w:leftChars="200" w:left="420"/>
      </w:pPr>
      <w:r>
        <w:t>if (fcn_name.length ())</w:t>
      </w:r>
    </w:p>
    <w:p w:rsidR="00F27594" w:rsidRDefault="00F27594" w:rsidP="00A40768">
      <w:pPr>
        <w:ind w:leftChars="200" w:left="420"/>
      </w:pPr>
      <w:r>
        <w:t xml:space="preserve">  clear_function (fcn_name);</w:t>
      </w:r>
    </w:p>
    <w:p w:rsidR="00DF303D" w:rsidRDefault="00F27594" w:rsidP="00A40768">
      <w:pPr>
        <w:spacing w:beforeLines="50" w:before="156" w:afterLines="50" w:after="156"/>
      </w:pPr>
      <w:r w:rsidRPr="00F27594">
        <w:rPr>
          <w:rFonts w:hint="eastAsia"/>
        </w:rPr>
        <w:t>在这种情况下，有两件重要的事情需要知道。首先，</w:t>
      </w:r>
      <w:r w:rsidRPr="00F27594">
        <w:rPr>
          <w:rFonts w:hint="eastAsia"/>
        </w:rPr>
        <w:t>user</w:t>
      </w:r>
      <w:r w:rsidRPr="00F27594">
        <w:rPr>
          <w:rFonts w:hint="eastAsia"/>
        </w:rPr>
        <w:t>函数的输入参数数量是固定的，在上面的例子中是一个参数。其次，为了避免在</w:t>
      </w:r>
      <w:r w:rsidRPr="00F27594">
        <w:rPr>
          <w:rFonts w:hint="eastAsia"/>
        </w:rPr>
        <w:t>Octave</w:t>
      </w:r>
      <w:r w:rsidRPr="00F27594">
        <w:rPr>
          <w:rFonts w:hint="eastAsia"/>
        </w:rPr>
        <w:t>符号表中留下临时函数，应该在使用后将其清除。此外，按照惯例，</w:t>
      </w:r>
      <w:r w:rsidRPr="00F27594">
        <w:rPr>
          <w:rFonts w:hint="eastAsia"/>
        </w:rPr>
        <w:lastRenderedPageBreak/>
        <w:t>所有内部函数名都以字符序列</w:t>
      </w:r>
      <w:r w:rsidRPr="00F27594">
        <w:rPr>
          <w:rFonts w:hint="eastAsia"/>
        </w:rPr>
        <w:t>' __ '</w:t>
      </w:r>
      <w:r w:rsidRPr="00F27594">
        <w:rPr>
          <w:rFonts w:hint="eastAsia"/>
        </w:rPr>
        <w:t>开始和结束。</w:t>
      </w:r>
    </w:p>
    <w:p w:rsidR="00DF303D" w:rsidRPr="00A40768" w:rsidRDefault="00DF303D" w:rsidP="00A40768">
      <w:pPr>
        <w:spacing w:beforeLines="50" w:before="156" w:afterLines="50" w:after="156"/>
        <w:rPr>
          <w:b/>
        </w:rPr>
      </w:pPr>
      <w:r w:rsidRPr="00A40768">
        <w:rPr>
          <w:rFonts w:hint="eastAsia"/>
          <w:b/>
        </w:rPr>
        <w:t>A.1.9</w:t>
      </w:r>
      <w:r w:rsidRPr="00A40768">
        <w:rPr>
          <w:rFonts w:hint="eastAsia"/>
          <w:b/>
        </w:rPr>
        <w:t>从</w:t>
      </w:r>
      <w:r w:rsidRPr="00A40768">
        <w:rPr>
          <w:rFonts w:hint="eastAsia"/>
          <w:b/>
        </w:rPr>
        <w:t>oct</w:t>
      </w:r>
      <w:r w:rsidRPr="00A40768">
        <w:rPr>
          <w:rFonts w:hint="eastAsia"/>
          <w:b/>
        </w:rPr>
        <w:t>文件调用外部代码</w:t>
      </w:r>
    </w:p>
    <w:p w:rsidR="00DF303D" w:rsidRDefault="00DF303D" w:rsidP="00A40768">
      <w:pPr>
        <w:spacing w:beforeLines="50" w:before="156" w:afterLines="50" w:after="156"/>
      </w:pPr>
      <w:r>
        <w:rPr>
          <w:rFonts w:hint="eastAsia"/>
        </w:rPr>
        <w:t>将外部</w:t>
      </w:r>
      <w:r>
        <w:rPr>
          <w:rFonts w:hint="eastAsia"/>
        </w:rPr>
        <w:t>C</w:t>
      </w:r>
      <w:r>
        <w:rPr>
          <w:rFonts w:hint="eastAsia"/>
        </w:rPr>
        <w:t>代码链接到</w:t>
      </w:r>
      <w:r>
        <w:rPr>
          <w:rFonts w:hint="eastAsia"/>
        </w:rPr>
        <w:t>Octave</w:t>
      </w:r>
      <w:r>
        <w:rPr>
          <w:rFonts w:hint="eastAsia"/>
        </w:rPr>
        <w:t>相对简单，因为</w:t>
      </w:r>
      <w:r>
        <w:rPr>
          <w:rFonts w:hint="eastAsia"/>
        </w:rPr>
        <w:t>C</w:t>
      </w:r>
      <w:r>
        <w:rPr>
          <w:rFonts w:hint="eastAsia"/>
        </w:rPr>
        <w:t>函数可以很容易地直接从</w:t>
      </w:r>
      <w:r>
        <w:rPr>
          <w:rFonts w:hint="eastAsia"/>
        </w:rPr>
        <w:t>c++</w:t>
      </w:r>
      <w:r>
        <w:rPr>
          <w:rFonts w:hint="eastAsia"/>
        </w:rPr>
        <w:t>中调用。一个可能的问题是，外部</w:t>
      </w:r>
      <w:r>
        <w:rPr>
          <w:rFonts w:hint="eastAsia"/>
        </w:rPr>
        <w:t>C</w:t>
      </w:r>
      <w:r>
        <w:rPr>
          <w:rFonts w:hint="eastAsia"/>
        </w:rPr>
        <w:t>函数的声明可能需要显式地定义为编译器的</w:t>
      </w:r>
      <w:r>
        <w:rPr>
          <w:rFonts w:hint="eastAsia"/>
        </w:rPr>
        <w:t>C</w:t>
      </w:r>
      <w:r>
        <w:rPr>
          <w:rFonts w:hint="eastAsia"/>
        </w:rPr>
        <w:t>函数。如果外部</w:t>
      </w:r>
      <w:r>
        <w:rPr>
          <w:rFonts w:hint="eastAsia"/>
        </w:rPr>
        <w:t>C</w:t>
      </w:r>
      <w:r>
        <w:rPr>
          <w:rFonts w:hint="eastAsia"/>
        </w:rPr>
        <w:t>函数的声明在头文件</w:t>
      </w:r>
      <w:r>
        <w:rPr>
          <w:rFonts w:hint="eastAsia"/>
        </w:rPr>
        <w:t>foo.h</w:t>
      </w:r>
      <w:r>
        <w:rPr>
          <w:rFonts w:hint="eastAsia"/>
        </w:rPr>
        <w:t>中，那么确保</w:t>
      </w:r>
      <w:r>
        <w:rPr>
          <w:rFonts w:hint="eastAsia"/>
        </w:rPr>
        <w:t>c++</w:t>
      </w:r>
      <w:r>
        <w:rPr>
          <w:rFonts w:hint="eastAsia"/>
        </w:rPr>
        <w:t>编译器将这些声明视为</w:t>
      </w:r>
      <w:r>
        <w:rPr>
          <w:rFonts w:hint="eastAsia"/>
        </w:rPr>
        <w:t>C</w:t>
      </w:r>
      <w:r>
        <w:rPr>
          <w:rFonts w:hint="eastAsia"/>
        </w:rPr>
        <w:t>代码的策略是</w:t>
      </w:r>
    </w:p>
    <w:p w:rsidR="00DF303D" w:rsidRDefault="00DF303D" w:rsidP="00A40768">
      <w:pPr>
        <w:ind w:leftChars="200" w:left="420"/>
      </w:pPr>
      <w:r>
        <w:t>#ifdef __cplusplus</w:t>
      </w:r>
    </w:p>
    <w:p w:rsidR="00DF303D" w:rsidRDefault="00DF303D" w:rsidP="00A40768">
      <w:pPr>
        <w:ind w:leftChars="200" w:left="420"/>
      </w:pPr>
      <w:r>
        <w:t>extern "C"</w:t>
      </w:r>
    </w:p>
    <w:p w:rsidR="00DF303D" w:rsidRDefault="00DF303D" w:rsidP="00A40768">
      <w:pPr>
        <w:ind w:leftChars="200" w:left="420"/>
      </w:pPr>
      <w:r>
        <w:t>{</w:t>
      </w:r>
    </w:p>
    <w:p w:rsidR="00DF303D" w:rsidRDefault="00DF303D" w:rsidP="00A40768">
      <w:pPr>
        <w:ind w:leftChars="200" w:left="420"/>
      </w:pPr>
      <w:r>
        <w:t>#endif</w:t>
      </w:r>
    </w:p>
    <w:p w:rsidR="00DF303D" w:rsidRDefault="00DF303D" w:rsidP="00A40768">
      <w:pPr>
        <w:ind w:leftChars="200" w:left="420"/>
      </w:pPr>
      <w:r>
        <w:t>#include "foo.h"</w:t>
      </w:r>
    </w:p>
    <w:p w:rsidR="00DF303D" w:rsidRDefault="00DF303D" w:rsidP="00A40768">
      <w:pPr>
        <w:ind w:leftChars="200" w:left="420"/>
      </w:pPr>
      <w:r>
        <w:t>#ifdef __cplusplus</w:t>
      </w:r>
    </w:p>
    <w:p w:rsidR="00DF303D" w:rsidRDefault="00DF303D" w:rsidP="00A40768">
      <w:pPr>
        <w:ind w:leftChars="200" w:left="420"/>
      </w:pPr>
      <w:r>
        <w:t>}  /* end extern "C" */</w:t>
      </w:r>
    </w:p>
    <w:p w:rsidR="00DF303D" w:rsidRDefault="00DF303D" w:rsidP="00A40768">
      <w:pPr>
        <w:ind w:leftChars="200" w:left="420"/>
      </w:pPr>
      <w:r>
        <w:t>#endif</w:t>
      </w:r>
    </w:p>
    <w:p w:rsidR="00DF303D" w:rsidRDefault="00DF303D" w:rsidP="00A40768">
      <w:pPr>
        <w:spacing w:beforeLines="50" w:before="156" w:afterLines="50" w:after="156"/>
      </w:pPr>
      <w:r>
        <w:rPr>
          <w:rFonts w:hint="eastAsia"/>
        </w:rPr>
        <w:t>然而，调用</w:t>
      </w:r>
      <w:r>
        <w:rPr>
          <w:rFonts w:hint="eastAsia"/>
        </w:rPr>
        <w:t>Fortran</w:t>
      </w:r>
      <w:r>
        <w:rPr>
          <w:rFonts w:hint="eastAsia"/>
        </w:rPr>
        <w:t>代码可能会带来更多的困难。这是由于编译器处理</w:t>
      </w:r>
      <w:r>
        <w:rPr>
          <w:rFonts w:hint="eastAsia"/>
        </w:rPr>
        <w:t>Fortran</w:t>
      </w:r>
      <w:r>
        <w:rPr>
          <w:rFonts w:hint="eastAsia"/>
        </w:rPr>
        <w:t>代码与</w:t>
      </w:r>
      <w:r>
        <w:rPr>
          <w:rFonts w:hint="eastAsia"/>
        </w:rPr>
        <w:t>C</w:t>
      </w:r>
      <w:r>
        <w:rPr>
          <w:rFonts w:hint="eastAsia"/>
        </w:rPr>
        <w:t>或</w:t>
      </w:r>
      <w:r>
        <w:rPr>
          <w:rFonts w:hint="eastAsia"/>
        </w:rPr>
        <w:t>c++</w:t>
      </w:r>
      <w:r>
        <w:rPr>
          <w:rFonts w:hint="eastAsia"/>
        </w:rPr>
        <w:t>代码链接的方式不同。</w:t>
      </w:r>
      <w:r>
        <w:rPr>
          <w:rFonts w:hint="eastAsia"/>
        </w:rPr>
        <w:t>Octave</w:t>
      </w:r>
      <w:r>
        <w:rPr>
          <w:rFonts w:hint="eastAsia"/>
        </w:rPr>
        <w:t>提供了几个宏，允许在多个编译器之间保持一致的行为。</w:t>
      </w:r>
    </w:p>
    <w:p w:rsidR="00DF303D" w:rsidRDefault="00DF303D" w:rsidP="00A40768">
      <w:pPr>
        <w:spacing w:beforeLines="50" w:before="156" w:afterLines="50" w:after="156"/>
      </w:pPr>
      <w:r>
        <w:rPr>
          <w:rFonts w:hint="eastAsia"/>
        </w:rPr>
        <w:t>底层</w:t>
      </w:r>
      <w:r>
        <w:rPr>
          <w:rFonts w:hint="eastAsia"/>
        </w:rPr>
        <w:t>Fortran</w:t>
      </w:r>
      <w:r>
        <w:rPr>
          <w:rFonts w:hint="eastAsia"/>
        </w:rPr>
        <w:t>代码应该使用</w:t>
      </w:r>
      <w:r>
        <w:rPr>
          <w:rFonts w:hint="eastAsia"/>
        </w:rPr>
        <w:t>XSTOPX</w:t>
      </w:r>
      <w:r>
        <w:rPr>
          <w:rFonts w:hint="eastAsia"/>
        </w:rPr>
        <w:t>函数来替换</w:t>
      </w:r>
      <w:r>
        <w:rPr>
          <w:rFonts w:hint="eastAsia"/>
        </w:rPr>
        <w:t>Fortran STOP</w:t>
      </w:r>
      <w:r>
        <w:rPr>
          <w:rFonts w:hint="eastAsia"/>
        </w:rPr>
        <w:t>函数。</w:t>
      </w:r>
      <w:r>
        <w:rPr>
          <w:rFonts w:hint="eastAsia"/>
        </w:rPr>
        <w:t>XSTOPX</w:t>
      </w:r>
      <w:r>
        <w:rPr>
          <w:rFonts w:hint="eastAsia"/>
        </w:rPr>
        <w:t>使用</w:t>
      </w:r>
      <w:r>
        <w:rPr>
          <w:rFonts w:hint="eastAsia"/>
        </w:rPr>
        <w:t>Octave</w:t>
      </w:r>
      <w:r>
        <w:rPr>
          <w:rFonts w:hint="eastAsia"/>
        </w:rPr>
        <w:t>异常处理程序显式地处理</w:t>
      </w:r>
      <w:r>
        <w:rPr>
          <w:rFonts w:hint="eastAsia"/>
        </w:rPr>
        <w:t>Fortran</w:t>
      </w:r>
      <w:r>
        <w:rPr>
          <w:rFonts w:hint="eastAsia"/>
        </w:rPr>
        <w:t>代码中的失败情况。注意，</w:t>
      </w:r>
      <w:r>
        <w:rPr>
          <w:rFonts w:hint="eastAsia"/>
        </w:rPr>
        <w:t>Octave</w:t>
      </w:r>
      <w:r>
        <w:rPr>
          <w:rFonts w:hint="eastAsia"/>
        </w:rPr>
        <w:t>提供了自己的替代</w:t>
      </w:r>
      <w:r>
        <w:rPr>
          <w:rFonts w:hint="eastAsia"/>
        </w:rPr>
        <w:t>BLAS XERBLA</w:t>
      </w:r>
      <w:r>
        <w:rPr>
          <w:rFonts w:hint="eastAsia"/>
        </w:rPr>
        <w:t>函数，该函数使用</w:t>
      </w:r>
      <w:r>
        <w:rPr>
          <w:rFonts w:hint="eastAsia"/>
        </w:rPr>
        <w:t>XSTOPX</w:t>
      </w:r>
      <w:r>
        <w:rPr>
          <w:rFonts w:hint="eastAsia"/>
        </w:rPr>
        <w:t>。</w:t>
      </w:r>
    </w:p>
    <w:p w:rsidR="00DF303D" w:rsidRDefault="00DF303D" w:rsidP="00A40768">
      <w:pPr>
        <w:spacing w:beforeLines="50" w:before="156" w:afterLines="50" w:after="156"/>
      </w:pPr>
      <w:r>
        <w:rPr>
          <w:rFonts w:hint="eastAsia"/>
        </w:rPr>
        <w:t>如果代码调用</w:t>
      </w:r>
      <w:r>
        <w:rPr>
          <w:rFonts w:hint="eastAsia"/>
        </w:rPr>
        <w:t>XSTOPX</w:t>
      </w:r>
      <w:r>
        <w:rPr>
          <w:rFonts w:hint="eastAsia"/>
        </w:rPr>
        <w:t>，那么应该使用</w:t>
      </w:r>
      <w:r>
        <w:rPr>
          <w:rFonts w:hint="eastAsia"/>
        </w:rPr>
        <w:t>F77_XFCN</w:t>
      </w:r>
      <w:r>
        <w:rPr>
          <w:rFonts w:hint="eastAsia"/>
        </w:rPr>
        <w:t>宏来调用底层</w:t>
      </w:r>
      <w:r>
        <w:rPr>
          <w:rFonts w:hint="eastAsia"/>
        </w:rPr>
        <w:t>Fortran</w:t>
      </w:r>
      <w:r>
        <w:rPr>
          <w:rFonts w:hint="eastAsia"/>
        </w:rPr>
        <w:t>函数。然后可以使用全局变量</w:t>
      </w:r>
      <w:r>
        <w:rPr>
          <w:rFonts w:hint="eastAsia"/>
        </w:rPr>
        <w:t>f77_exception_resolved</w:t>
      </w:r>
      <w:r>
        <w:rPr>
          <w:rFonts w:hint="eastAsia"/>
        </w:rPr>
        <w:t>来检查</w:t>
      </w:r>
      <w:r>
        <w:rPr>
          <w:rFonts w:hint="eastAsia"/>
        </w:rPr>
        <w:t>Fortran</w:t>
      </w:r>
      <w:r>
        <w:rPr>
          <w:rFonts w:hint="eastAsia"/>
        </w:rPr>
        <w:t>异常状态。如果不调用</w:t>
      </w:r>
      <w:r>
        <w:rPr>
          <w:rFonts w:hint="eastAsia"/>
        </w:rPr>
        <w:t>XSTOPX</w:t>
      </w:r>
      <w:r>
        <w:rPr>
          <w:rFonts w:hint="eastAsia"/>
        </w:rPr>
        <w:t>，则应该使用</w:t>
      </w:r>
      <w:r>
        <w:rPr>
          <w:rFonts w:hint="eastAsia"/>
        </w:rPr>
        <w:t>F77_FCN</w:t>
      </w:r>
      <w:r>
        <w:rPr>
          <w:rFonts w:hint="eastAsia"/>
        </w:rPr>
        <w:t>宏来调用</w:t>
      </w:r>
      <w:r>
        <w:rPr>
          <w:rFonts w:hint="eastAsia"/>
        </w:rPr>
        <w:t>Fortran</w:t>
      </w:r>
      <w:r>
        <w:rPr>
          <w:rFonts w:hint="eastAsia"/>
        </w:rPr>
        <w:t>代码。</w:t>
      </w:r>
    </w:p>
    <w:p w:rsidR="00DF303D" w:rsidRDefault="00DF303D" w:rsidP="00A40768">
      <w:pPr>
        <w:spacing w:beforeLines="50" w:before="156" w:afterLines="50" w:after="156"/>
      </w:pPr>
      <w:r>
        <w:rPr>
          <w:rFonts w:hint="eastAsia"/>
        </w:rPr>
        <w:t>在所有情况下使用</w:t>
      </w:r>
      <w:r>
        <w:rPr>
          <w:rFonts w:hint="eastAsia"/>
        </w:rPr>
        <w:t>F77_XFCN</w:t>
      </w:r>
      <w:r>
        <w:rPr>
          <w:rFonts w:hint="eastAsia"/>
        </w:rPr>
        <w:t>都没有太大的危害，除了对于短时间运行和执行大量次的</w:t>
      </w:r>
      <w:r>
        <w:rPr>
          <w:rFonts w:hint="eastAsia"/>
        </w:rPr>
        <w:t>Fortran</w:t>
      </w:r>
      <w:r>
        <w:rPr>
          <w:rFonts w:hint="eastAsia"/>
        </w:rPr>
        <w:t>代码，这样做可能会增加开销。但是，如果</w:t>
      </w:r>
      <w:r>
        <w:rPr>
          <w:rFonts w:hint="eastAsia"/>
        </w:rPr>
        <w:t>F77_FCN</w:t>
      </w:r>
      <w:r>
        <w:rPr>
          <w:rFonts w:hint="eastAsia"/>
        </w:rPr>
        <w:t>与调用</w:t>
      </w:r>
      <w:r>
        <w:rPr>
          <w:rFonts w:hint="eastAsia"/>
        </w:rPr>
        <w:t>XSTOP</w:t>
      </w:r>
      <w:r>
        <w:rPr>
          <w:rFonts w:hint="eastAsia"/>
        </w:rPr>
        <w:t>的代码一起使用，</w:t>
      </w:r>
      <w:r>
        <w:rPr>
          <w:rFonts w:hint="eastAsia"/>
        </w:rPr>
        <w:t>Octave</w:t>
      </w:r>
      <w:r>
        <w:rPr>
          <w:rFonts w:hint="eastAsia"/>
        </w:rPr>
        <w:t>可能会产生分段错误。</w:t>
      </w:r>
    </w:p>
    <w:p w:rsidR="00DF303D" w:rsidRDefault="00DF303D" w:rsidP="00A40768">
      <w:pPr>
        <w:spacing w:beforeLines="50" w:before="156" w:afterLines="50" w:after="156"/>
      </w:pPr>
      <w:r w:rsidRPr="00DF303D">
        <w:rPr>
          <w:rFonts w:hint="eastAsia"/>
        </w:rPr>
        <w:t>下面的示例给出了在</w:t>
      </w:r>
      <w:r w:rsidRPr="00DF303D">
        <w:rPr>
          <w:rFonts w:hint="eastAsia"/>
        </w:rPr>
        <w:t>oct</w:t>
      </w:r>
      <w:r w:rsidRPr="00DF303D">
        <w:rPr>
          <w:rFonts w:hint="eastAsia"/>
        </w:rPr>
        <w:t>文件中包含</w:t>
      </w:r>
      <w:r w:rsidRPr="00DF303D">
        <w:rPr>
          <w:rFonts w:hint="eastAsia"/>
        </w:rPr>
        <w:t>Fortran</w:t>
      </w:r>
      <w:r w:rsidRPr="00DF303D">
        <w:rPr>
          <w:rFonts w:hint="eastAsia"/>
        </w:rPr>
        <w:t>函数的示例，其中包含</w:t>
      </w:r>
      <w:r w:rsidRPr="00DF303D">
        <w:rPr>
          <w:rFonts w:hint="eastAsia"/>
        </w:rPr>
        <w:t>c++</w:t>
      </w:r>
      <w:r w:rsidRPr="00DF303D">
        <w:rPr>
          <w:rFonts w:hint="eastAsia"/>
        </w:rPr>
        <w:t>包装器</w:t>
      </w:r>
    </w:p>
    <w:p w:rsidR="00DF303D" w:rsidRDefault="00DF303D" w:rsidP="00A40768">
      <w:pPr>
        <w:ind w:leftChars="200" w:left="420"/>
      </w:pPr>
      <w:r>
        <w:t>#include &lt;octave/oct.h&gt;</w:t>
      </w:r>
    </w:p>
    <w:p w:rsidR="00DF303D" w:rsidRDefault="00DF303D" w:rsidP="00A40768">
      <w:pPr>
        <w:ind w:leftChars="200" w:left="420"/>
      </w:pPr>
      <w:r>
        <w:t>#include &lt;octave/f77-fcn.h&gt;</w:t>
      </w:r>
    </w:p>
    <w:p w:rsidR="00DF303D" w:rsidRDefault="00DF303D" w:rsidP="00A40768">
      <w:pPr>
        <w:ind w:leftChars="200" w:left="420"/>
      </w:pPr>
    </w:p>
    <w:p w:rsidR="00DF303D" w:rsidRDefault="00DF303D" w:rsidP="00A40768">
      <w:pPr>
        <w:ind w:leftChars="200" w:left="420"/>
      </w:pPr>
      <w:r>
        <w:t>extern "C"</w:t>
      </w:r>
    </w:p>
    <w:p w:rsidR="00DF303D" w:rsidRDefault="00DF303D" w:rsidP="00A40768">
      <w:pPr>
        <w:ind w:leftChars="200" w:left="420"/>
      </w:pPr>
      <w:r>
        <w:t>{</w:t>
      </w:r>
    </w:p>
    <w:p w:rsidR="00DF303D" w:rsidRDefault="00DF303D" w:rsidP="00A40768">
      <w:pPr>
        <w:ind w:leftChars="200" w:left="420"/>
      </w:pPr>
      <w:r>
        <w:t xml:space="preserve">  F77_RET_T</w:t>
      </w:r>
    </w:p>
    <w:p w:rsidR="00DF303D" w:rsidRDefault="00DF303D" w:rsidP="00A40768">
      <w:pPr>
        <w:ind w:leftChars="200" w:left="420"/>
      </w:pPr>
      <w:r>
        <w:t xml:space="preserve">  F77_FUNC (fortransub, FORTSUB)</w:t>
      </w:r>
    </w:p>
    <w:p w:rsidR="00DF303D" w:rsidRDefault="00DF303D" w:rsidP="00A40768">
      <w:pPr>
        <w:ind w:leftChars="200" w:left="420"/>
      </w:pPr>
      <w:r>
        <w:t xml:space="preserve">    (const F77_INT&amp;, F77_DBLE*, F77_CHAR_ARG_DECL F77_CHAR_ARG_LEN_DECL);</w:t>
      </w:r>
    </w:p>
    <w:p w:rsidR="00DF303D" w:rsidRDefault="00DF303D" w:rsidP="00A40768">
      <w:pPr>
        <w:ind w:leftChars="200" w:left="420"/>
      </w:pPr>
      <w:r>
        <w:t>}</w:t>
      </w:r>
    </w:p>
    <w:p w:rsidR="00DF303D" w:rsidRDefault="00DF303D" w:rsidP="00A40768">
      <w:pPr>
        <w:ind w:leftChars="200" w:left="420"/>
      </w:pPr>
    </w:p>
    <w:p w:rsidR="00DF303D" w:rsidRDefault="00DF303D" w:rsidP="00A40768">
      <w:pPr>
        <w:ind w:leftChars="200" w:left="420"/>
      </w:pPr>
      <w:r>
        <w:t>DEFUN_DLD (fortrandemo, args, , "Fortran Demo")</w:t>
      </w:r>
    </w:p>
    <w:p w:rsidR="00DF303D" w:rsidRDefault="00DF303D" w:rsidP="00A40768">
      <w:pPr>
        <w:ind w:leftChars="200" w:left="420"/>
      </w:pPr>
      <w:r>
        <w:t>{</w:t>
      </w:r>
    </w:p>
    <w:p w:rsidR="00DF303D" w:rsidRDefault="00DF303D" w:rsidP="00A40768">
      <w:pPr>
        <w:ind w:leftChars="200" w:left="420"/>
      </w:pPr>
      <w:r>
        <w:t xml:space="preserve">  if (args.length () != 1)</w:t>
      </w:r>
    </w:p>
    <w:p w:rsidR="00DF303D" w:rsidRDefault="00DF303D" w:rsidP="00A40768">
      <w:pPr>
        <w:ind w:leftChars="200" w:left="420"/>
      </w:pPr>
      <w:r>
        <w:t xml:space="preserve">    print_usage ();</w:t>
      </w:r>
    </w:p>
    <w:p w:rsidR="00DF303D" w:rsidRDefault="00DF303D" w:rsidP="00A40768">
      <w:pPr>
        <w:ind w:leftChars="200" w:left="420"/>
      </w:pPr>
    </w:p>
    <w:p w:rsidR="00DF303D" w:rsidRDefault="00DF303D" w:rsidP="00A40768">
      <w:pPr>
        <w:ind w:leftChars="200" w:left="420"/>
      </w:pPr>
      <w:r>
        <w:t xml:space="preserve">  NDArray a = args(0).array_value ();</w:t>
      </w:r>
    </w:p>
    <w:p w:rsidR="00DF303D" w:rsidRDefault="00DF303D" w:rsidP="00A40768">
      <w:pPr>
        <w:ind w:leftChars="200" w:left="420"/>
      </w:pPr>
    </w:p>
    <w:p w:rsidR="00DF303D" w:rsidRDefault="00DF303D" w:rsidP="00A40768">
      <w:pPr>
        <w:ind w:leftChars="200" w:left="420"/>
      </w:pPr>
      <w:r>
        <w:lastRenderedPageBreak/>
        <w:t xml:space="preserve">  double *av = a.fortran_vec ();</w:t>
      </w:r>
    </w:p>
    <w:p w:rsidR="00DF303D" w:rsidRDefault="00DF303D" w:rsidP="00A40768">
      <w:pPr>
        <w:ind w:leftChars="200" w:left="420"/>
      </w:pPr>
      <w:r>
        <w:t xml:space="preserve">  octave_idx_type na = a.numel ();</w:t>
      </w:r>
    </w:p>
    <w:p w:rsidR="00DF303D" w:rsidRDefault="00DF303D" w:rsidP="00A40768">
      <w:pPr>
        <w:ind w:leftChars="200" w:left="420"/>
      </w:pPr>
    </w:p>
    <w:p w:rsidR="00DF303D" w:rsidRDefault="00DF303D" w:rsidP="00A40768">
      <w:pPr>
        <w:ind w:leftChars="200" w:left="420"/>
      </w:pPr>
      <w:r>
        <w:t xml:space="preserve">  OCTAVE_LOCAL_BUFFER (char, ctmp, 128);</w:t>
      </w:r>
    </w:p>
    <w:p w:rsidR="00DF303D" w:rsidRDefault="00DF303D" w:rsidP="00A40768">
      <w:pPr>
        <w:ind w:leftChars="200" w:left="420"/>
      </w:pPr>
    </w:p>
    <w:p w:rsidR="00DF303D" w:rsidRDefault="00DF303D" w:rsidP="00A40768">
      <w:pPr>
        <w:ind w:leftChars="200" w:left="420"/>
      </w:pPr>
      <w:r>
        <w:t xml:space="preserve">  F77_XFCN (fortransub, FORTSUB,</w:t>
      </w:r>
    </w:p>
    <w:p w:rsidR="00DF303D" w:rsidRDefault="00DF303D" w:rsidP="00A40768">
      <w:pPr>
        <w:ind w:leftChars="200" w:left="420"/>
      </w:pPr>
      <w:r>
        <w:t xml:space="preserve">            (na, av, ctmp F77_CHAR_ARG_LEN (128)));</w:t>
      </w:r>
    </w:p>
    <w:p w:rsidR="00DF303D" w:rsidRDefault="00DF303D" w:rsidP="00A40768">
      <w:pPr>
        <w:ind w:leftChars="200" w:left="420"/>
      </w:pPr>
    </w:p>
    <w:p w:rsidR="00DF303D" w:rsidRDefault="00DF303D" w:rsidP="00A40768">
      <w:pPr>
        <w:ind w:leftChars="200" w:left="420"/>
      </w:pPr>
      <w:r>
        <w:t xml:space="preserve">  return ovl (a, std::string (ctmp));</w:t>
      </w:r>
    </w:p>
    <w:p w:rsidR="00DF303D" w:rsidRDefault="00DF303D" w:rsidP="00A40768">
      <w:pPr>
        <w:ind w:leftChars="200" w:left="420"/>
      </w:pPr>
      <w:r>
        <w:t>}</w:t>
      </w:r>
    </w:p>
    <w:p w:rsidR="00DF303D" w:rsidRDefault="00DF303D" w:rsidP="00A40768">
      <w:pPr>
        <w:spacing w:beforeLines="50" w:before="156" w:afterLines="50" w:after="156"/>
      </w:pPr>
      <w:r w:rsidRPr="00DF303D">
        <w:rPr>
          <w:rFonts w:hint="eastAsia"/>
        </w:rPr>
        <w:t>Fortran</w:t>
      </w:r>
      <w:r w:rsidRPr="00DF303D">
        <w:rPr>
          <w:rFonts w:hint="eastAsia"/>
        </w:rPr>
        <w:t>函数是</w:t>
      </w:r>
    </w:p>
    <w:p w:rsidR="00DF303D" w:rsidRDefault="00DF303D" w:rsidP="00DF303D">
      <w:r>
        <w:t xml:space="preserve">      subroutine fortransub (n, a, s)</w:t>
      </w:r>
    </w:p>
    <w:p w:rsidR="00DF303D" w:rsidRDefault="00DF303D" w:rsidP="00DF303D">
      <w:r>
        <w:t xml:space="preserve">      implicit none</w:t>
      </w:r>
    </w:p>
    <w:p w:rsidR="00DF303D" w:rsidRDefault="00DF303D" w:rsidP="00DF303D">
      <w:r>
        <w:t xml:space="preserve">      character*(*) s</w:t>
      </w:r>
    </w:p>
    <w:p w:rsidR="00DF303D" w:rsidRDefault="00DF303D" w:rsidP="00DF303D">
      <w:r>
        <w:t xml:space="preserve">      real*8 a(*)</w:t>
      </w:r>
    </w:p>
    <w:p w:rsidR="00DF303D" w:rsidRDefault="00DF303D" w:rsidP="00DF303D">
      <w:r>
        <w:t xml:space="preserve">      integer*4 i, n, ioerr</w:t>
      </w:r>
    </w:p>
    <w:p w:rsidR="00DF303D" w:rsidRDefault="00DF303D" w:rsidP="00DF303D">
      <w:r>
        <w:t xml:space="preserve">      do i = 1, n</w:t>
      </w:r>
    </w:p>
    <w:p w:rsidR="00DF303D" w:rsidRDefault="00DF303D" w:rsidP="00DF303D">
      <w:r>
        <w:t xml:space="preserve">        if (a(i) .eq. 0d0) then</w:t>
      </w:r>
    </w:p>
    <w:p w:rsidR="00DF303D" w:rsidRDefault="00DF303D" w:rsidP="00DF303D">
      <w:r>
        <w:t xml:space="preserve">          call xstopx ('fortransub: divide by zero')</w:t>
      </w:r>
    </w:p>
    <w:p w:rsidR="00DF303D" w:rsidRDefault="00DF303D" w:rsidP="00DF303D">
      <w:r>
        <w:t xml:space="preserve">        else</w:t>
      </w:r>
    </w:p>
    <w:p w:rsidR="00DF303D" w:rsidRDefault="00DF303D" w:rsidP="00DF303D">
      <w:r>
        <w:t xml:space="preserve">          a(i) = 1d0 / a(i)</w:t>
      </w:r>
    </w:p>
    <w:p w:rsidR="00DF303D" w:rsidRDefault="00DF303D" w:rsidP="00DF303D">
      <w:r>
        <w:t xml:space="preserve">        endif</w:t>
      </w:r>
    </w:p>
    <w:p w:rsidR="00DF303D" w:rsidRDefault="00DF303D" w:rsidP="00DF303D">
      <w:r>
        <w:t xml:space="preserve">      enddo</w:t>
      </w:r>
    </w:p>
    <w:p w:rsidR="00DF303D" w:rsidRDefault="00DF303D" w:rsidP="00DF303D">
      <w:r>
        <w:t xml:space="preserve">      write (unit = s, fmt = '(a,i3,a,a)', iostat = ioerr)</w:t>
      </w:r>
    </w:p>
    <w:p w:rsidR="00DF303D" w:rsidRDefault="00DF303D" w:rsidP="00DF303D">
      <w:r>
        <w:t xml:space="preserve">     $       'There are ', n,</w:t>
      </w:r>
    </w:p>
    <w:p w:rsidR="00DF303D" w:rsidRDefault="00DF303D" w:rsidP="00DF303D">
      <w:r>
        <w:t xml:space="preserve">     $       ' values in the input vector', char(0)</w:t>
      </w:r>
    </w:p>
    <w:p w:rsidR="00DF303D" w:rsidRDefault="00DF303D" w:rsidP="00DF303D">
      <w:r>
        <w:t xml:space="preserve">      if (ioerr .ne. 0) then</w:t>
      </w:r>
    </w:p>
    <w:p w:rsidR="00DF303D" w:rsidRDefault="00DF303D" w:rsidP="00DF303D">
      <w:r>
        <w:t xml:space="preserve">        call xstopx ('fortransub: error writing string')</w:t>
      </w:r>
    </w:p>
    <w:p w:rsidR="00DF303D" w:rsidRDefault="00DF303D" w:rsidP="00DF303D">
      <w:r>
        <w:t xml:space="preserve">      endif</w:t>
      </w:r>
    </w:p>
    <w:p w:rsidR="00DF303D" w:rsidRDefault="00DF303D" w:rsidP="00DF303D">
      <w:r>
        <w:t xml:space="preserve">      return</w:t>
      </w:r>
    </w:p>
    <w:p w:rsidR="00DF303D" w:rsidRDefault="00DF303D" w:rsidP="00DF303D">
      <w:r>
        <w:t xml:space="preserve">      end</w:t>
      </w:r>
    </w:p>
    <w:p w:rsidR="00DF303D" w:rsidRDefault="00DF303D" w:rsidP="00A40768">
      <w:pPr>
        <w:spacing w:beforeLines="50" w:before="156" w:afterLines="50" w:after="156"/>
      </w:pPr>
      <w:r w:rsidRPr="00DF303D">
        <w:rPr>
          <w:rFonts w:hint="eastAsia"/>
        </w:rPr>
        <w:t>这个例子演示了链接到外部</w:t>
      </w:r>
      <w:r w:rsidRPr="00DF303D">
        <w:rPr>
          <w:rFonts w:hint="eastAsia"/>
        </w:rPr>
        <w:t>Fortran</w:t>
      </w:r>
      <w:r w:rsidRPr="00DF303D">
        <w:rPr>
          <w:rFonts w:hint="eastAsia"/>
        </w:rPr>
        <w:t>函数所需的大部分特性，包括传递数组和字符串，以及异常处理。为了使示例工作，</w:t>
      </w:r>
      <w:r w:rsidRPr="00DF303D">
        <w:rPr>
          <w:rFonts w:hint="eastAsia"/>
        </w:rPr>
        <w:t>Fortran</w:t>
      </w:r>
      <w:r w:rsidRPr="00DF303D">
        <w:rPr>
          <w:rFonts w:hint="eastAsia"/>
        </w:rPr>
        <w:t>和</w:t>
      </w:r>
      <w:r w:rsidRPr="00DF303D">
        <w:rPr>
          <w:rFonts w:hint="eastAsia"/>
        </w:rPr>
        <w:t>c++</w:t>
      </w:r>
      <w:r w:rsidRPr="00DF303D">
        <w:rPr>
          <w:rFonts w:hint="eastAsia"/>
        </w:rPr>
        <w:t>文件都需要编译。</w:t>
      </w:r>
    </w:p>
    <w:p w:rsidR="00DF303D" w:rsidRDefault="00DF303D" w:rsidP="00A40768">
      <w:pPr>
        <w:ind w:leftChars="200" w:left="420"/>
      </w:pPr>
      <w:r>
        <w:t>mkoctfile fortrandemo.cc fortransub.f</w:t>
      </w:r>
    </w:p>
    <w:p w:rsidR="00DF303D" w:rsidRDefault="00DF303D" w:rsidP="00A40768">
      <w:pPr>
        <w:ind w:leftChars="200" w:left="420"/>
      </w:pPr>
      <w:r>
        <w:t>[b, s] = fortrandemo (1:3)</w:t>
      </w:r>
    </w:p>
    <w:p w:rsidR="00DF303D" w:rsidRDefault="00DF303D" w:rsidP="00A40768">
      <w:pPr>
        <w:ind w:leftChars="200" w:left="420"/>
      </w:pPr>
      <w:r>
        <w:rPr>
          <w:rFonts w:ascii="Cambria Math" w:hAnsi="Cambria Math" w:cs="Cambria Math"/>
        </w:rPr>
        <w:t>⇒</w:t>
      </w:r>
    </w:p>
    <w:p w:rsidR="00DF303D" w:rsidRDefault="00DF303D" w:rsidP="00A40768">
      <w:pPr>
        <w:ind w:leftChars="200" w:left="420"/>
      </w:pPr>
      <w:r>
        <w:t xml:space="preserve">  b = 1.00000   0.50000   0.33333</w:t>
      </w:r>
    </w:p>
    <w:p w:rsidR="00DF303D" w:rsidRDefault="00DF303D" w:rsidP="00A40768">
      <w:pPr>
        <w:ind w:leftChars="200" w:left="420"/>
      </w:pPr>
      <w:r>
        <w:t xml:space="preserve">  s = There are   3 values in the input vector</w:t>
      </w:r>
    </w:p>
    <w:p w:rsidR="00DF303D" w:rsidRDefault="00DF303D" w:rsidP="00A40768">
      <w:pPr>
        <w:ind w:leftChars="200" w:left="420"/>
      </w:pPr>
      <w:r>
        <w:t>[b, s] = fortrandemo (0:3)</w:t>
      </w:r>
    </w:p>
    <w:p w:rsidR="00DF303D" w:rsidRDefault="00DF303D" w:rsidP="00A40768">
      <w:pPr>
        <w:ind w:leftChars="200" w:left="420"/>
      </w:pPr>
      <w:r>
        <w:t>error: fortrandemo: fortransub: divide by zero</w:t>
      </w:r>
    </w:p>
    <w:p w:rsidR="00DF303D" w:rsidRPr="00A40768" w:rsidRDefault="00DF303D" w:rsidP="00A40768">
      <w:pPr>
        <w:spacing w:beforeLines="50" w:before="156" w:afterLines="50" w:after="156"/>
        <w:rPr>
          <w:b/>
        </w:rPr>
      </w:pPr>
      <w:r w:rsidRPr="00A40768">
        <w:rPr>
          <w:rFonts w:hint="eastAsia"/>
          <w:b/>
        </w:rPr>
        <w:t>A.1.10</w:t>
      </w:r>
      <w:r w:rsidRPr="00A40768">
        <w:rPr>
          <w:rFonts w:hint="eastAsia"/>
          <w:b/>
        </w:rPr>
        <w:t>在</w:t>
      </w:r>
      <w:r w:rsidRPr="00A40768">
        <w:rPr>
          <w:rFonts w:hint="eastAsia"/>
          <w:b/>
        </w:rPr>
        <w:t>oct</w:t>
      </w:r>
      <w:r w:rsidRPr="00A40768">
        <w:rPr>
          <w:rFonts w:hint="eastAsia"/>
          <w:b/>
        </w:rPr>
        <w:t>文件中分配本地内存</w:t>
      </w:r>
    </w:p>
    <w:p w:rsidR="00DF303D" w:rsidRDefault="00DF303D" w:rsidP="00A40768">
      <w:pPr>
        <w:spacing w:beforeLines="50" w:before="156" w:afterLines="50" w:after="156"/>
      </w:pPr>
      <w:r>
        <w:rPr>
          <w:rFonts w:hint="eastAsia"/>
        </w:rPr>
        <w:lastRenderedPageBreak/>
        <w:t>在</w:t>
      </w:r>
      <w:r>
        <w:rPr>
          <w:rFonts w:hint="eastAsia"/>
        </w:rPr>
        <w:t>oct</w:t>
      </w:r>
      <w:r>
        <w:rPr>
          <w:rFonts w:hint="eastAsia"/>
        </w:rPr>
        <w:t>文件中分配内存似乎很容易，因为可以使用</w:t>
      </w:r>
      <w:r>
        <w:rPr>
          <w:rFonts w:hint="eastAsia"/>
        </w:rPr>
        <w:t>c++</w:t>
      </w:r>
      <w:r>
        <w:rPr>
          <w:rFonts w:hint="eastAsia"/>
        </w:rPr>
        <w:t>的</w:t>
      </w:r>
      <w:r>
        <w:rPr>
          <w:rFonts w:hint="eastAsia"/>
        </w:rPr>
        <w:t>new/delete</w:t>
      </w:r>
      <w:r>
        <w:rPr>
          <w:rFonts w:hint="eastAsia"/>
        </w:rPr>
        <w:t>操作符。但是，在这种情况下，必须非常小心地避免内存泄漏。分配供本地使用的内存的首选方式是使用</w:t>
      </w:r>
      <w:r>
        <w:rPr>
          <w:rFonts w:hint="eastAsia"/>
        </w:rPr>
        <w:t>OCTAVE_LOCAL_BUFFER</w:t>
      </w:r>
      <w:r>
        <w:rPr>
          <w:rFonts w:hint="eastAsia"/>
        </w:rPr>
        <w:t>宏。使用它的一个例子是</w:t>
      </w:r>
    </w:p>
    <w:p w:rsidR="00DF303D" w:rsidRDefault="00DF303D" w:rsidP="008C0596">
      <w:pPr>
        <w:spacing w:beforeLines="50" w:before="156" w:afterLines="50" w:after="156"/>
        <w:ind w:leftChars="200" w:left="420"/>
      </w:pPr>
      <w:r w:rsidRPr="00DF303D">
        <w:t>OCTAVE_LOCAL_BUFFER (double, tmp, len)</w:t>
      </w:r>
    </w:p>
    <w:p w:rsidR="00DF303D" w:rsidRDefault="00DF303D" w:rsidP="00A40768">
      <w:pPr>
        <w:spacing w:beforeLines="50" w:before="156" w:afterLines="50" w:after="156"/>
      </w:pPr>
      <w:r>
        <w:rPr>
          <w:rFonts w:hint="eastAsia"/>
        </w:rPr>
        <w:t>返回一个长度为</w:t>
      </w:r>
      <w:r>
        <w:rPr>
          <w:rFonts w:hint="eastAsia"/>
        </w:rPr>
        <w:t>len</w:t>
      </w:r>
      <w:r>
        <w:rPr>
          <w:rFonts w:hint="eastAsia"/>
        </w:rPr>
        <w:t>的</w:t>
      </w:r>
      <w:r>
        <w:rPr>
          <w:rFonts w:hint="eastAsia"/>
        </w:rPr>
        <w:t>double *</w:t>
      </w:r>
      <w:r>
        <w:rPr>
          <w:rFonts w:hint="eastAsia"/>
        </w:rPr>
        <w:t>类型指针</w:t>
      </w:r>
      <w:r>
        <w:rPr>
          <w:rFonts w:hint="eastAsia"/>
        </w:rPr>
        <w:t>TMP</w:t>
      </w:r>
      <w:r>
        <w:rPr>
          <w:rFonts w:hint="eastAsia"/>
        </w:rPr>
        <w:t>。</w:t>
      </w:r>
    </w:p>
    <w:p w:rsidR="00DF303D" w:rsidRDefault="00DF303D" w:rsidP="00A40768">
      <w:pPr>
        <w:spacing w:beforeLines="50" w:before="156" w:afterLines="50" w:after="156"/>
      </w:pPr>
      <w:r>
        <w:rPr>
          <w:rFonts w:hint="eastAsia"/>
        </w:rPr>
        <w:t>在这种情况下，</w:t>
      </w:r>
      <w:r>
        <w:rPr>
          <w:rFonts w:hint="eastAsia"/>
        </w:rPr>
        <w:t>Octave</w:t>
      </w:r>
      <w:r>
        <w:rPr>
          <w:rFonts w:hint="eastAsia"/>
        </w:rPr>
        <w:t>本身将担心引用计数和变量作用域，并在没有程序员干预的情况下正确释放内存。</w:t>
      </w:r>
    </w:p>
    <w:p w:rsidR="00DF303D" w:rsidRPr="00A40768" w:rsidRDefault="00DF303D" w:rsidP="00A40768">
      <w:pPr>
        <w:spacing w:beforeLines="50" w:before="156" w:afterLines="50" w:after="156"/>
        <w:rPr>
          <w:b/>
        </w:rPr>
      </w:pPr>
      <w:r w:rsidRPr="00A40768">
        <w:rPr>
          <w:rFonts w:hint="eastAsia"/>
          <w:b/>
        </w:rPr>
        <w:t>A.1.11 oct</w:t>
      </w:r>
      <w:r w:rsidRPr="00A40768">
        <w:rPr>
          <w:rFonts w:hint="eastAsia"/>
          <w:b/>
        </w:rPr>
        <w:t>文件输入参数检查</w:t>
      </w:r>
    </w:p>
    <w:p w:rsidR="00DF303D" w:rsidRDefault="00DF303D" w:rsidP="00A40768">
      <w:pPr>
        <w:spacing w:beforeLines="50" w:before="156" w:afterLines="50" w:after="156"/>
      </w:pPr>
      <w:r>
        <w:rPr>
          <w:rFonts w:hint="eastAsia"/>
        </w:rPr>
        <w:t>由于</w:t>
      </w:r>
      <w:r>
        <w:rPr>
          <w:rFonts w:hint="eastAsia"/>
        </w:rPr>
        <w:t>oct</w:t>
      </w:r>
      <w:r>
        <w:rPr>
          <w:rFonts w:hint="eastAsia"/>
        </w:rPr>
        <w:t>文件是编译函数，它们可能会由于粗心的函数调用或内存错误而导致</w:t>
      </w:r>
      <w:r>
        <w:rPr>
          <w:rFonts w:hint="eastAsia"/>
        </w:rPr>
        <w:t>Octave</w:t>
      </w:r>
      <w:r>
        <w:rPr>
          <w:rFonts w:hint="eastAsia"/>
        </w:rPr>
        <w:t>崩溃。非常重要的是，每个函数都有足够的参数检查水平，以确保</w:t>
      </w:r>
      <w:r>
        <w:rPr>
          <w:rFonts w:hint="eastAsia"/>
        </w:rPr>
        <w:t>Octave</w:t>
      </w:r>
      <w:r>
        <w:rPr>
          <w:rFonts w:hint="eastAsia"/>
        </w:rPr>
        <w:t>表现良好。</w:t>
      </w:r>
    </w:p>
    <w:p w:rsidR="00DF303D" w:rsidRDefault="00DF303D" w:rsidP="00A40768">
      <w:pPr>
        <w:spacing w:beforeLines="50" w:before="156" w:afterLines="50" w:after="156"/>
      </w:pPr>
      <w:r w:rsidRPr="00DF303D">
        <w:rPr>
          <w:rFonts w:hint="eastAsia"/>
        </w:rPr>
        <w:t>如前所述，最低要求是在使用输入参数之前检查它们的数量，以避免引用不存在的参数。然而，在某些情况下，这可能是不够的，因为底层代码施加了进一步的约束。例如，如果输入参数不是整数，或者其中一个参数为零，或者输入是复杂的并且期望是实数，则外部函数调用可能是未定义的。因此，</w:t>
      </w:r>
      <w:r w:rsidRPr="00DF303D">
        <w:rPr>
          <w:rFonts w:hint="eastAsia"/>
        </w:rPr>
        <w:t>oct</w:t>
      </w:r>
      <w:r w:rsidRPr="00DF303D">
        <w:rPr>
          <w:rFonts w:hint="eastAsia"/>
        </w:rPr>
        <w:t>文件通常需要额外的输入参数检查。</w:t>
      </w:r>
    </w:p>
    <w:p w:rsidR="00DF303D" w:rsidRDefault="00DF303D" w:rsidP="00A40768">
      <w:pPr>
        <w:spacing w:beforeLines="50" w:before="156" w:afterLines="50" w:after="156"/>
      </w:pPr>
      <w:r w:rsidRPr="00DF303D">
        <w:rPr>
          <w:rFonts w:hint="eastAsia"/>
        </w:rPr>
        <w:t>在</w:t>
      </w:r>
      <w:r w:rsidRPr="00DF303D">
        <w:rPr>
          <w:rFonts w:hint="eastAsia"/>
        </w:rPr>
        <w:t>Octave</w:t>
      </w:r>
      <w:r w:rsidRPr="00DF303D">
        <w:rPr>
          <w:rFonts w:hint="eastAsia"/>
        </w:rPr>
        <w:t>中有几个函数可以用于参数检查。这些方法包括</w:t>
      </w:r>
      <w:r w:rsidRPr="00DF303D">
        <w:rPr>
          <w:rFonts w:hint="eastAsia"/>
        </w:rPr>
        <w:t>octave_value</w:t>
      </w:r>
      <w:r w:rsidRPr="00DF303D">
        <w:rPr>
          <w:rFonts w:hint="eastAsia"/>
        </w:rPr>
        <w:t>类的方法，如</w:t>
      </w:r>
      <w:r w:rsidRPr="00DF303D">
        <w:rPr>
          <w:rFonts w:hint="eastAsia"/>
        </w:rPr>
        <w:t>is_real_matrix</w:t>
      </w:r>
      <w:r w:rsidRPr="00DF303D">
        <w:rPr>
          <w:rFonts w:hint="eastAsia"/>
        </w:rPr>
        <w:t>、</w:t>
      </w:r>
      <w:r w:rsidRPr="00DF303D">
        <w:rPr>
          <w:rFonts w:hint="eastAsia"/>
        </w:rPr>
        <w:t>is_numeric_type</w:t>
      </w:r>
      <w:r w:rsidRPr="00DF303D">
        <w:rPr>
          <w:rFonts w:hint="eastAsia"/>
        </w:rPr>
        <w:t>等</w:t>
      </w:r>
      <w:r w:rsidRPr="00DF303D">
        <w:rPr>
          <w:rFonts w:hint="eastAsia"/>
        </w:rPr>
        <w:t>(</w:t>
      </w:r>
      <w:r w:rsidRPr="00DF303D">
        <w:rPr>
          <w:rFonts w:hint="eastAsia"/>
        </w:rPr>
        <w:t>参见</w:t>
      </w:r>
      <w:r w:rsidRPr="00DF303D">
        <w:rPr>
          <w:rFonts w:hint="eastAsia"/>
        </w:rPr>
        <w:t>v.h)</w:t>
      </w:r>
      <w:r w:rsidRPr="00DF303D">
        <w:rPr>
          <w:rFonts w:hint="eastAsia"/>
        </w:rPr>
        <w:t>。通常，通过了解</w:t>
      </w:r>
      <w:r w:rsidRPr="00DF303D">
        <w:rPr>
          <w:rFonts w:hint="eastAsia"/>
        </w:rPr>
        <w:t>Octave m</w:t>
      </w:r>
      <w:r w:rsidRPr="00DF303D">
        <w:rPr>
          <w:rFonts w:hint="eastAsia"/>
        </w:rPr>
        <w:t>文件语言，您可以猜测相应的</w:t>
      </w:r>
      <w:r w:rsidRPr="00DF303D">
        <w:rPr>
          <w:rFonts w:hint="eastAsia"/>
        </w:rPr>
        <w:t>c++</w:t>
      </w:r>
      <w:r w:rsidRPr="00DF303D">
        <w:rPr>
          <w:rFonts w:hint="eastAsia"/>
        </w:rPr>
        <w:t>例程将会是什么。此外，还有一些更专门的输入验证函数，下面将演示其中的一些函数。</w:t>
      </w:r>
    </w:p>
    <w:p w:rsidR="00DF303D" w:rsidRDefault="00DF303D" w:rsidP="008C0596">
      <w:pPr>
        <w:ind w:leftChars="200" w:left="420"/>
      </w:pPr>
      <w:r>
        <w:t>#include &lt;octave/oct.h&gt;</w:t>
      </w:r>
    </w:p>
    <w:p w:rsidR="00DF303D" w:rsidRDefault="00DF303D" w:rsidP="008C0596">
      <w:pPr>
        <w:ind w:leftChars="200" w:left="420"/>
      </w:pPr>
    </w:p>
    <w:p w:rsidR="00DF303D" w:rsidRDefault="00DF303D" w:rsidP="008C0596">
      <w:pPr>
        <w:ind w:leftChars="200" w:left="420"/>
      </w:pPr>
      <w:r>
        <w:t>DEFUN_DLD (paramdemo, args, nargout, "Parameter Check Demo")</w:t>
      </w:r>
    </w:p>
    <w:p w:rsidR="00DF303D" w:rsidRDefault="00DF303D" w:rsidP="008C0596">
      <w:pPr>
        <w:ind w:leftChars="200" w:left="420"/>
      </w:pPr>
      <w:r>
        <w:t>{</w:t>
      </w:r>
    </w:p>
    <w:p w:rsidR="00DF303D" w:rsidRDefault="00DF303D" w:rsidP="008C0596">
      <w:pPr>
        <w:ind w:leftChars="200" w:left="420"/>
      </w:pPr>
      <w:r>
        <w:t xml:space="preserve">  if (args.length () != 1)</w:t>
      </w:r>
    </w:p>
    <w:p w:rsidR="00DF303D" w:rsidRDefault="00DF303D" w:rsidP="008C0596">
      <w:pPr>
        <w:ind w:leftChars="200" w:left="420"/>
      </w:pPr>
      <w:r>
        <w:t xml:space="preserve">    print_usage ();</w:t>
      </w:r>
    </w:p>
    <w:p w:rsidR="00DF303D" w:rsidRDefault="00DF303D" w:rsidP="008C0596">
      <w:pPr>
        <w:ind w:leftChars="200" w:left="420"/>
      </w:pPr>
    </w:p>
    <w:p w:rsidR="00DF303D" w:rsidRDefault="00DF303D" w:rsidP="008C0596">
      <w:pPr>
        <w:ind w:leftChars="200" w:left="420"/>
      </w:pPr>
      <w:r>
        <w:t xml:space="preserve">  NDArray m = args(0).array_value ();</w:t>
      </w:r>
    </w:p>
    <w:p w:rsidR="00DF303D" w:rsidRDefault="00DF303D" w:rsidP="008C0596">
      <w:pPr>
        <w:ind w:leftChars="200" w:left="420"/>
      </w:pPr>
    </w:p>
    <w:p w:rsidR="00DF303D" w:rsidRDefault="00DF303D" w:rsidP="008C0596">
      <w:pPr>
        <w:ind w:leftChars="200" w:left="420"/>
      </w:pPr>
      <w:r>
        <w:t xml:space="preserve">  double min_val = -10.0;</w:t>
      </w:r>
    </w:p>
    <w:p w:rsidR="00DF303D" w:rsidRDefault="00DF303D" w:rsidP="008C0596">
      <w:pPr>
        <w:ind w:leftChars="200" w:left="420"/>
      </w:pPr>
      <w:r>
        <w:t xml:space="preserve">  double max_val = 10.0;</w:t>
      </w:r>
    </w:p>
    <w:p w:rsidR="00DF303D" w:rsidRDefault="00DF303D" w:rsidP="008C0596">
      <w:pPr>
        <w:ind w:leftChars="200" w:left="420"/>
      </w:pPr>
    </w:p>
    <w:p w:rsidR="00DF303D" w:rsidRDefault="00DF303D" w:rsidP="008C0596">
      <w:pPr>
        <w:ind w:leftChars="200" w:left="420"/>
      </w:pPr>
      <w:r>
        <w:t xml:space="preserve">  octave_stdout &lt;&lt; "Properties of input array:\n";</w:t>
      </w:r>
    </w:p>
    <w:p w:rsidR="00DF303D" w:rsidRDefault="00DF303D" w:rsidP="008C0596">
      <w:pPr>
        <w:ind w:leftChars="200" w:left="420"/>
      </w:pPr>
    </w:p>
    <w:p w:rsidR="00DF303D" w:rsidRDefault="00DF303D" w:rsidP="008C0596">
      <w:pPr>
        <w:ind w:leftChars="200" w:left="420"/>
      </w:pPr>
      <w:r>
        <w:t xml:space="preserve">  if (m.any_element_is_negative ())</w:t>
      </w:r>
    </w:p>
    <w:p w:rsidR="00DF303D" w:rsidRDefault="00DF303D" w:rsidP="008C0596">
      <w:pPr>
        <w:ind w:leftChars="200" w:left="420"/>
      </w:pPr>
      <w:r>
        <w:t xml:space="preserve">    octave_stdout &lt;&lt; "  includes negative values\n";</w:t>
      </w:r>
    </w:p>
    <w:p w:rsidR="00DF303D" w:rsidRDefault="00DF303D" w:rsidP="008C0596">
      <w:pPr>
        <w:ind w:leftChars="200" w:left="420"/>
      </w:pPr>
    </w:p>
    <w:p w:rsidR="00DF303D" w:rsidRDefault="00DF303D" w:rsidP="008C0596">
      <w:pPr>
        <w:ind w:leftChars="200" w:left="420"/>
      </w:pPr>
      <w:r>
        <w:t xml:space="preserve">  if (m.any_element_is_inf_or_nan ())</w:t>
      </w:r>
    </w:p>
    <w:p w:rsidR="00DF303D" w:rsidRDefault="00DF303D" w:rsidP="008C0596">
      <w:pPr>
        <w:ind w:leftChars="200" w:left="420"/>
      </w:pPr>
      <w:r>
        <w:t xml:space="preserve">    octave_stdout &lt;&lt; "  includes Inf or NaN values\n";</w:t>
      </w:r>
    </w:p>
    <w:p w:rsidR="00DF303D" w:rsidRDefault="00DF303D" w:rsidP="008C0596">
      <w:pPr>
        <w:ind w:leftChars="200" w:left="420"/>
      </w:pPr>
    </w:p>
    <w:p w:rsidR="00DF303D" w:rsidRDefault="00DF303D" w:rsidP="008C0596">
      <w:pPr>
        <w:ind w:leftChars="200" w:left="420"/>
      </w:pPr>
      <w:r>
        <w:t xml:space="preserve">  if (m.any_element_not_one_or_zero ())</w:t>
      </w:r>
    </w:p>
    <w:p w:rsidR="00DF303D" w:rsidRDefault="00DF303D" w:rsidP="008C0596">
      <w:pPr>
        <w:ind w:leftChars="200" w:left="420"/>
      </w:pPr>
      <w:r>
        <w:t xml:space="preserve">    octave_stdout &lt;&lt; "  includes other values than 1 and 0\n";</w:t>
      </w:r>
    </w:p>
    <w:p w:rsidR="00DF303D" w:rsidRDefault="00DF303D" w:rsidP="008C0596">
      <w:pPr>
        <w:ind w:leftChars="200" w:left="420"/>
      </w:pPr>
    </w:p>
    <w:p w:rsidR="00DF303D" w:rsidRDefault="00DF303D" w:rsidP="008C0596">
      <w:pPr>
        <w:ind w:leftChars="200" w:left="420"/>
      </w:pPr>
      <w:r>
        <w:t xml:space="preserve">  if (m.all_elements_are_int_or_inf_or_nan ())</w:t>
      </w:r>
    </w:p>
    <w:p w:rsidR="00DF303D" w:rsidRDefault="00DF303D" w:rsidP="008C0596">
      <w:pPr>
        <w:ind w:leftChars="200" w:left="420"/>
      </w:pPr>
      <w:r>
        <w:lastRenderedPageBreak/>
        <w:t xml:space="preserve">    octave_stdout &lt;&lt; "  includes only int, Inf or NaN values\n";</w:t>
      </w:r>
    </w:p>
    <w:p w:rsidR="00DF303D" w:rsidRDefault="00DF303D" w:rsidP="008C0596">
      <w:pPr>
        <w:ind w:leftChars="200" w:left="420"/>
      </w:pPr>
    </w:p>
    <w:p w:rsidR="00DF303D" w:rsidRDefault="00DF303D" w:rsidP="008C0596">
      <w:pPr>
        <w:ind w:leftChars="200" w:left="420"/>
      </w:pPr>
      <w:r>
        <w:t xml:space="preserve">  if (m.all_integers (min_val, max_val))</w:t>
      </w:r>
    </w:p>
    <w:p w:rsidR="00DF303D" w:rsidRDefault="00DF303D" w:rsidP="008C0596">
      <w:pPr>
        <w:ind w:leftChars="200" w:left="420"/>
      </w:pPr>
      <w:r>
        <w:t xml:space="preserve">    octave_stdout &lt;&lt; "  includes only integers in [-10,10]\n";</w:t>
      </w:r>
    </w:p>
    <w:p w:rsidR="00DF303D" w:rsidRDefault="00DF303D" w:rsidP="008C0596">
      <w:pPr>
        <w:ind w:leftChars="200" w:left="420"/>
      </w:pPr>
    </w:p>
    <w:p w:rsidR="00DF303D" w:rsidRDefault="00DF303D" w:rsidP="008C0596">
      <w:pPr>
        <w:ind w:leftChars="200" w:left="420"/>
      </w:pPr>
      <w:r>
        <w:t xml:space="preserve">  return octave_value_list ();</w:t>
      </w:r>
    </w:p>
    <w:p w:rsidR="00DF303D" w:rsidRDefault="00DF303D" w:rsidP="008C0596">
      <w:pPr>
        <w:ind w:leftChars="200" w:left="420"/>
      </w:pPr>
      <w:r>
        <w:t>}</w:t>
      </w:r>
    </w:p>
    <w:p w:rsidR="00DF303D" w:rsidRDefault="00DF303D" w:rsidP="008C0596">
      <w:pPr>
        <w:spacing w:line="480" w:lineRule="auto"/>
      </w:pPr>
      <w:r w:rsidRPr="00DF303D">
        <w:rPr>
          <w:rFonts w:hint="eastAsia"/>
        </w:rPr>
        <w:t>其用法的一个例子是</w:t>
      </w:r>
      <w:r w:rsidRPr="00DF303D">
        <w:rPr>
          <w:rFonts w:hint="eastAsia"/>
        </w:rPr>
        <w:t>:</w:t>
      </w:r>
    </w:p>
    <w:p w:rsidR="00DF303D" w:rsidRDefault="00DF303D" w:rsidP="008C0596">
      <w:pPr>
        <w:ind w:leftChars="200" w:left="420"/>
      </w:pPr>
      <w:r>
        <w:t>paramdemo ([1, 2, NaN, Inf])</w:t>
      </w:r>
    </w:p>
    <w:p w:rsidR="00DF303D" w:rsidRDefault="00DF303D" w:rsidP="008C0596">
      <w:pPr>
        <w:ind w:leftChars="200" w:left="420"/>
      </w:pPr>
      <w:r>
        <w:rPr>
          <w:rFonts w:ascii="Cambria Math" w:hAnsi="Cambria Math" w:cs="Cambria Math"/>
        </w:rPr>
        <w:t>⇒</w:t>
      </w:r>
      <w:r>
        <w:t xml:space="preserve"> Properties of input array:</w:t>
      </w:r>
    </w:p>
    <w:p w:rsidR="00DF303D" w:rsidRDefault="00DF303D" w:rsidP="008C0596">
      <w:pPr>
        <w:ind w:leftChars="200" w:left="420"/>
      </w:pPr>
      <w:r>
        <w:t xml:space="preserve">     includes Inf or NaN values</w:t>
      </w:r>
    </w:p>
    <w:p w:rsidR="00DF303D" w:rsidRDefault="00DF303D" w:rsidP="008C0596">
      <w:pPr>
        <w:ind w:leftChars="200" w:left="420"/>
      </w:pPr>
      <w:r>
        <w:t xml:space="preserve">     includes other values than 1 and 0</w:t>
      </w:r>
    </w:p>
    <w:p w:rsidR="00DF303D" w:rsidRDefault="00DF303D" w:rsidP="008C0596">
      <w:pPr>
        <w:ind w:leftChars="200" w:left="420"/>
      </w:pPr>
      <w:r>
        <w:t xml:space="preserve">     includes only int, Inf or NaN values</w:t>
      </w:r>
    </w:p>
    <w:p w:rsidR="00DF303D" w:rsidRPr="008C0596" w:rsidRDefault="00DF303D" w:rsidP="008C0596">
      <w:pPr>
        <w:spacing w:beforeLines="50" w:before="156" w:afterLines="50" w:after="156"/>
        <w:rPr>
          <w:b/>
        </w:rPr>
      </w:pPr>
      <w:r w:rsidRPr="008C0596">
        <w:rPr>
          <w:rFonts w:hint="eastAsia"/>
          <w:b/>
        </w:rPr>
        <w:t>A.1.12 oct</w:t>
      </w:r>
      <w:r w:rsidRPr="008C0596">
        <w:rPr>
          <w:rFonts w:hint="eastAsia"/>
          <w:b/>
        </w:rPr>
        <w:t>文件异常与错误处理</w:t>
      </w:r>
    </w:p>
    <w:p w:rsidR="00DF303D" w:rsidRDefault="00DF303D" w:rsidP="008C0596">
      <w:pPr>
        <w:spacing w:beforeLines="50" w:before="156" w:afterLines="50" w:after="156"/>
      </w:pPr>
      <w:r>
        <w:rPr>
          <w:rFonts w:hint="eastAsia"/>
        </w:rPr>
        <w:t>Octave</w:t>
      </w:r>
      <w:r>
        <w:rPr>
          <w:rFonts w:hint="eastAsia"/>
        </w:rPr>
        <w:t>的另一个重要特性是它能够在扩展计算期间对用户键入</w:t>
      </w:r>
      <w:r>
        <w:rPr>
          <w:rFonts w:hint="eastAsia"/>
        </w:rPr>
        <w:t>Control-C</w:t>
      </w:r>
      <w:r>
        <w:rPr>
          <w:rFonts w:hint="eastAsia"/>
        </w:rPr>
        <w:t>作出反应。这种能力是基于</w:t>
      </w:r>
      <w:r>
        <w:rPr>
          <w:rFonts w:hint="eastAsia"/>
        </w:rPr>
        <w:t>c++</w:t>
      </w:r>
      <w:r>
        <w:rPr>
          <w:rFonts w:hint="eastAsia"/>
        </w:rPr>
        <w:t>异常处理程序的，当处理异常时，由</w:t>
      </w:r>
      <w:r>
        <w:rPr>
          <w:rFonts w:hint="eastAsia"/>
        </w:rPr>
        <w:t>c++ new/delete</w:t>
      </w:r>
      <w:r>
        <w:rPr>
          <w:rFonts w:hint="eastAsia"/>
        </w:rPr>
        <w:t>方法分配的内存会自动释放。当编写可能长时间运行的</w:t>
      </w:r>
      <w:r>
        <w:rPr>
          <w:rFonts w:hint="eastAsia"/>
        </w:rPr>
        <w:t>oct</w:t>
      </w:r>
      <w:r>
        <w:rPr>
          <w:rFonts w:hint="eastAsia"/>
        </w:rPr>
        <w:t>文件时，程序员必须定期使用宏</w:t>
      </w:r>
      <w:r>
        <w:rPr>
          <w:rFonts w:hint="eastAsia"/>
        </w:rPr>
        <w:t>OCTAVE_QUIT</w:t>
      </w:r>
      <w:r>
        <w:rPr>
          <w:rFonts w:hint="eastAsia"/>
        </w:rPr>
        <w:t>，以便允许</w:t>
      </w:r>
      <w:r>
        <w:rPr>
          <w:rFonts w:hint="eastAsia"/>
        </w:rPr>
        <w:t>Octave</w:t>
      </w:r>
      <w:r>
        <w:rPr>
          <w:rFonts w:hint="eastAsia"/>
        </w:rPr>
        <w:t>检查并可能响应用户键入</w:t>
      </w:r>
      <w:r>
        <w:rPr>
          <w:rFonts w:hint="eastAsia"/>
        </w:rPr>
        <w:t>Control-C</w:t>
      </w:r>
      <w:r>
        <w:rPr>
          <w:rFonts w:hint="eastAsia"/>
        </w:rPr>
        <w:t>。例如</w:t>
      </w:r>
      <w:r>
        <w:rPr>
          <w:rFonts w:hint="eastAsia"/>
        </w:rPr>
        <w:t>:</w:t>
      </w:r>
    </w:p>
    <w:p w:rsidR="00DF303D" w:rsidRDefault="00DF303D" w:rsidP="008C0596">
      <w:pPr>
        <w:ind w:leftChars="200" w:left="420"/>
      </w:pPr>
      <w:r>
        <w:t>for (octave_idx_type i = 0; i &lt; a.nelem (); i++)</w:t>
      </w:r>
    </w:p>
    <w:p w:rsidR="00DF303D" w:rsidRDefault="00DF303D" w:rsidP="008C0596">
      <w:pPr>
        <w:ind w:leftChars="200" w:left="420"/>
      </w:pPr>
      <w:r>
        <w:t xml:space="preserve">  {</w:t>
      </w:r>
    </w:p>
    <w:p w:rsidR="00DF303D" w:rsidRDefault="00DF303D" w:rsidP="008C0596">
      <w:pPr>
        <w:ind w:leftChars="200" w:left="420"/>
      </w:pPr>
      <w:r>
        <w:t xml:space="preserve">    OCTAVE_QUIT;</w:t>
      </w:r>
    </w:p>
    <w:p w:rsidR="00DF303D" w:rsidRDefault="00DF303D" w:rsidP="008C0596">
      <w:pPr>
        <w:ind w:leftChars="200" w:left="420"/>
      </w:pPr>
      <w:r>
        <w:t xml:space="preserve">    b.elem (i) = 2. * a.elem (i);</w:t>
      </w:r>
    </w:p>
    <w:p w:rsidR="00DF303D" w:rsidRDefault="00DF303D" w:rsidP="008C0596">
      <w:pPr>
        <w:ind w:leftChars="200" w:left="420"/>
      </w:pPr>
      <w:r>
        <w:t xml:space="preserve">  }</w:t>
      </w:r>
    </w:p>
    <w:p w:rsidR="00DF303D" w:rsidRDefault="00DF303D" w:rsidP="008C0596">
      <w:pPr>
        <w:spacing w:beforeLines="50" w:before="156" w:afterLines="50" w:after="156"/>
      </w:pPr>
      <w:r>
        <w:rPr>
          <w:rFonts w:hint="eastAsia"/>
        </w:rPr>
        <w:t>内部循环中存在的</w:t>
      </w:r>
      <w:r>
        <w:rPr>
          <w:rFonts w:hint="eastAsia"/>
        </w:rPr>
        <w:t>OCTAVE_QUIT</w:t>
      </w:r>
      <w:r>
        <w:rPr>
          <w:rFonts w:hint="eastAsia"/>
        </w:rPr>
        <w:t>宏允许</w:t>
      </w:r>
      <w:r>
        <w:rPr>
          <w:rFonts w:hint="eastAsia"/>
        </w:rPr>
        <w:t>Octave</w:t>
      </w:r>
      <w:r>
        <w:rPr>
          <w:rFonts w:hint="eastAsia"/>
        </w:rPr>
        <w:t>检测并确认</w:t>
      </w:r>
      <w:r>
        <w:rPr>
          <w:rFonts w:hint="eastAsia"/>
        </w:rPr>
        <w:t>Control-C</w:t>
      </w:r>
      <w:r>
        <w:rPr>
          <w:rFonts w:hint="eastAsia"/>
        </w:rPr>
        <w:t>键序列。如果没有这个宏，用户必须等待</w:t>
      </w:r>
      <w:r>
        <w:rPr>
          <w:rFonts w:hint="eastAsia"/>
        </w:rPr>
        <w:t>oct-file</w:t>
      </w:r>
      <w:r>
        <w:rPr>
          <w:rFonts w:hint="eastAsia"/>
        </w:rPr>
        <w:t>函数在中断被处理之前返回，或者用户必须按</w:t>
      </w:r>
      <w:r>
        <w:rPr>
          <w:rFonts w:hint="eastAsia"/>
        </w:rPr>
        <w:t>Control-C</w:t>
      </w:r>
      <w:r>
        <w:rPr>
          <w:rFonts w:hint="eastAsia"/>
        </w:rPr>
        <w:t>三次，这将迫使</w:t>
      </w:r>
      <w:r>
        <w:rPr>
          <w:rFonts w:hint="eastAsia"/>
        </w:rPr>
        <w:t>Octave</w:t>
      </w:r>
      <w:r>
        <w:rPr>
          <w:rFonts w:hint="eastAsia"/>
        </w:rPr>
        <w:t>完全退出。</w:t>
      </w:r>
    </w:p>
    <w:p w:rsidR="00DF303D" w:rsidRDefault="00DF303D" w:rsidP="008C0596">
      <w:pPr>
        <w:spacing w:beforeLines="50" w:before="156" w:afterLines="50" w:after="156"/>
      </w:pPr>
      <w:r>
        <w:rPr>
          <w:rFonts w:hint="eastAsia"/>
        </w:rPr>
        <w:t>OCTAVE_QUIT</w:t>
      </w:r>
      <w:r>
        <w:rPr>
          <w:rFonts w:hint="eastAsia"/>
        </w:rPr>
        <w:t>宏确实会造成很小的性能损失</w:t>
      </w:r>
      <w:r>
        <w:rPr>
          <w:rFonts w:hint="eastAsia"/>
        </w:rPr>
        <w:t>;</w:t>
      </w:r>
      <w:r>
        <w:rPr>
          <w:rFonts w:hint="eastAsia"/>
        </w:rPr>
        <w:t>对于已知较小的循环，包含</w:t>
      </w:r>
      <w:r>
        <w:rPr>
          <w:rFonts w:hint="eastAsia"/>
        </w:rPr>
        <w:t>OCTAVE_QUIT</w:t>
      </w:r>
      <w:r>
        <w:rPr>
          <w:rFonts w:hint="eastAsia"/>
        </w:rPr>
        <w:t>可能没有意义。</w:t>
      </w:r>
    </w:p>
    <w:p w:rsidR="00DF303D" w:rsidRDefault="00DF303D" w:rsidP="008C0596">
      <w:pPr>
        <w:spacing w:beforeLines="50" w:before="156" w:afterLines="50" w:after="156"/>
      </w:pPr>
      <w:r w:rsidRPr="00DF303D">
        <w:rPr>
          <w:rFonts w:hint="eastAsia"/>
        </w:rPr>
        <w:t>在创建使用外部库的</w:t>
      </w:r>
      <w:r w:rsidRPr="00DF303D">
        <w:rPr>
          <w:rFonts w:hint="eastAsia"/>
        </w:rPr>
        <w:t>oct</w:t>
      </w:r>
      <w:r w:rsidRPr="00DF303D">
        <w:rPr>
          <w:rFonts w:hint="eastAsia"/>
        </w:rPr>
        <w:t>文件时，该函数可能会在外部库中花费大量时间。在这种情况下，通常不可能使用</w:t>
      </w:r>
      <w:r w:rsidRPr="00DF303D">
        <w:rPr>
          <w:rFonts w:hint="eastAsia"/>
        </w:rPr>
        <w:t>OCTAVE_QUIT</w:t>
      </w:r>
      <w:r w:rsidRPr="00DF303D">
        <w:rPr>
          <w:rFonts w:hint="eastAsia"/>
        </w:rPr>
        <w:t>宏。在这种情况下的替代代码是</w:t>
      </w:r>
    </w:p>
    <w:p w:rsidR="00DF303D" w:rsidRDefault="00DF303D" w:rsidP="008C0596">
      <w:pPr>
        <w:ind w:leftChars="200" w:left="420"/>
      </w:pPr>
      <w:r>
        <w:t>BEGIN_INTERRUPT_IMMEDIATELY_IN_FOREIGN_CODE;</w:t>
      </w:r>
    </w:p>
    <w:p w:rsidR="00DF303D" w:rsidRDefault="00DF303D" w:rsidP="008C0596">
      <w:pPr>
        <w:ind w:leftChars="200" w:left="420"/>
      </w:pPr>
      <w:r>
        <w:rPr>
          <w:rFonts w:hint="eastAsia"/>
        </w:rPr>
        <w:t>…</w:t>
      </w:r>
      <w:r>
        <w:t xml:space="preserve">  some code that calls a "foreign" function …</w:t>
      </w:r>
    </w:p>
    <w:p w:rsidR="00DF303D" w:rsidRDefault="00DF303D" w:rsidP="008C0596">
      <w:pPr>
        <w:ind w:leftChars="200" w:left="420"/>
      </w:pPr>
      <w:r>
        <w:t>END_INTERRUPT_IMMEDIATELY_IN_FOREIGN_CODE;</w:t>
      </w:r>
    </w:p>
    <w:p w:rsidR="00DF303D" w:rsidRDefault="00DF303D" w:rsidP="008C0596">
      <w:pPr>
        <w:spacing w:beforeLines="50" w:before="156" w:afterLines="50" w:after="156"/>
      </w:pPr>
      <w:r>
        <w:rPr>
          <w:rFonts w:hint="eastAsia"/>
        </w:rPr>
        <w:t>这样做的缺点是，如果外部代码在内部分配任何内存，那么这些内存可能会在中断期间丢失，而不会被重新分配。因此，理想情况下，</w:t>
      </w:r>
      <w:r>
        <w:rPr>
          <w:rFonts w:hint="eastAsia"/>
        </w:rPr>
        <w:t>Octave</w:t>
      </w:r>
      <w:r>
        <w:rPr>
          <w:rFonts w:hint="eastAsia"/>
        </w:rPr>
        <w:t>本身应该使用</w:t>
      </w:r>
      <w:r>
        <w:rPr>
          <w:rFonts w:hint="eastAsia"/>
        </w:rPr>
        <w:t>fortran_vec</w:t>
      </w:r>
      <w:r>
        <w:rPr>
          <w:rFonts w:hint="eastAsia"/>
        </w:rPr>
        <w:t>方法或</w:t>
      </w:r>
      <w:r>
        <w:rPr>
          <w:rFonts w:hint="eastAsia"/>
        </w:rPr>
        <w:t>OCTAVE_LOCAL_BUFFER</w:t>
      </w:r>
      <w:r>
        <w:rPr>
          <w:rFonts w:hint="eastAsia"/>
        </w:rPr>
        <w:t>宏分配外部代码所需的任何内存。</w:t>
      </w:r>
    </w:p>
    <w:p w:rsidR="00DF303D" w:rsidRDefault="00DF303D" w:rsidP="008C0596">
      <w:pPr>
        <w:spacing w:beforeLines="50" w:before="156" w:afterLines="50" w:after="156"/>
      </w:pPr>
      <w:r>
        <w:rPr>
          <w:rFonts w:hint="eastAsia"/>
        </w:rPr>
        <w:t>Octave unwind_protect</w:t>
      </w:r>
      <w:r>
        <w:rPr>
          <w:rFonts w:hint="eastAsia"/>
        </w:rPr>
        <w:t>机制</w:t>
      </w:r>
      <w:r>
        <w:rPr>
          <w:rFonts w:hint="eastAsia"/>
        </w:rPr>
        <w:t>(unwind_protect</w:t>
      </w:r>
      <w:r>
        <w:rPr>
          <w:rFonts w:hint="eastAsia"/>
        </w:rPr>
        <w:t>语句</w:t>
      </w:r>
      <w:r>
        <w:rPr>
          <w:rFonts w:hint="eastAsia"/>
        </w:rPr>
        <w:t>)</w:t>
      </w:r>
      <w:r>
        <w:rPr>
          <w:rFonts w:hint="eastAsia"/>
        </w:rPr>
        <w:t>也可以用于</w:t>
      </w:r>
      <w:r>
        <w:rPr>
          <w:rFonts w:hint="eastAsia"/>
        </w:rPr>
        <w:t>oct</w:t>
      </w:r>
      <w:r>
        <w:rPr>
          <w:rFonts w:hint="eastAsia"/>
        </w:rPr>
        <w:t>文件。与</w:t>
      </w:r>
      <w:r>
        <w:rPr>
          <w:rFonts w:hint="eastAsia"/>
        </w:rPr>
        <w:t>Octave</w:t>
      </w:r>
      <w:r>
        <w:rPr>
          <w:rFonts w:hint="eastAsia"/>
        </w:rPr>
        <w:t>的异常处理相结合，它确保即使发生异常也始终运行某些恢复代码。这是一个使用这个机器的例子</w:t>
      </w:r>
    </w:p>
    <w:p w:rsidR="00DF303D" w:rsidRDefault="00DF303D" w:rsidP="008C0596">
      <w:pPr>
        <w:ind w:leftChars="200" w:left="420"/>
      </w:pPr>
      <w:r>
        <w:t>#include &lt;octave/oct.h&gt;</w:t>
      </w:r>
    </w:p>
    <w:p w:rsidR="00DF303D" w:rsidRDefault="00DF303D" w:rsidP="008C0596">
      <w:pPr>
        <w:ind w:leftChars="200" w:left="420"/>
      </w:pPr>
      <w:r>
        <w:t>#include &lt;octave/unwind-prot.h&gt;</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my_err_handler (const char *fmt, ...)</w:t>
      </w:r>
    </w:p>
    <w:p w:rsidR="00DF303D" w:rsidRDefault="00DF303D" w:rsidP="008C0596">
      <w:pPr>
        <w:ind w:leftChars="200" w:left="420"/>
      </w:pPr>
      <w:r>
        <w:t>{</w:t>
      </w:r>
    </w:p>
    <w:p w:rsidR="00DF303D" w:rsidRDefault="00DF303D" w:rsidP="008C0596">
      <w:pPr>
        <w:ind w:leftChars="200" w:left="420"/>
      </w:pPr>
      <w:r>
        <w:t xml:space="preserve">  // Do nothing!!</w:t>
      </w:r>
    </w:p>
    <w:p w:rsidR="00DF303D" w:rsidRDefault="00DF303D" w:rsidP="008C0596">
      <w:pPr>
        <w:ind w:leftChars="200" w:left="420"/>
      </w:pPr>
      <w:r>
        <w:t>}</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my_err_with_id_handler (const char *id, const char *fmt, ...)</w:t>
      </w:r>
    </w:p>
    <w:p w:rsidR="00DF303D" w:rsidRDefault="00DF303D" w:rsidP="008C0596">
      <w:pPr>
        <w:ind w:leftChars="200" w:left="420"/>
      </w:pPr>
      <w:r>
        <w:t>{</w:t>
      </w:r>
    </w:p>
    <w:p w:rsidR="00DF303D" w:rsidRDefault="00DF303D" w:rsidP="008C0596">
      <w:pPr>
        <w:ind w:leftChars="200" w:left="420"/>
      </w:pPr>
      <w:r>
        <w:t xml:space="preserve">  // Do nothing!!</w:t>
      </w:r>
    </w:p>
    <w:p w:rsidR="00DF303D" w:rsidRDefault="00DF303D" w:rsidP="008C0596">
      <w:pPr>
        <w:ind w:leftChars="200" w:left="420"/>
      </w:pPr>
      <w:r>
        <w:t>}</w:t>
      </w:r>
    </w:p>
    <w:p w:rsidR="00DF303D" w:rsidRDefault="00DF303D" w:rsidP="008C0596">
      <w:pPr>
        <w:ind w:leftChars="200" w:left="420"/>
      </w:pPr>
    </w:p>
    <w:p w:rsidR="00DF303D" w:rsidRDefault="00DF303D" w:rsidP="008C0596">
      <w:pPr>
        <w:ind w:leftChars="200" w:left="420"/>
      </w:pPr>
      <w:r>
        <w:t>DEFUN_DLD (unwinddemo, args, nargout, "Unwind Demo")</w:t>
      </w:r>
    </w:p>
    <w:p w:rsidR="00DF303D" w:rsidRDefault="00DF303D" w:rsidP="008C0596">
      <w:pPr>
        <w:ind w:leftChars="200" w:left="420"/>
      </w:pPr>
      <w:r>
        <w:t>{</w:t>
      </w:r>
    </w:p>
    <w:p w:rsidR="00DF303D" w:rsidRDefault="00DF303D" w:rsidP="008C0596">
      <w:pPr>
        <w:ind w:leftChars="200" w:left="420"/>
      </w:pPr>
      <w:r>
        <w:t xml:space="preserve">  if (args.length () &lt; 2)</w:t>
      </w:r>
    </w:p>
    <w:p w:rsidR="00DF303D" w:rsidRDefault="00DF303D" w:rsidP="008C0596">
      <w:pPr>
        <w:ind w:leftChars="200" w:left="420"/>
      </w:pPr>
      <w:r>
        <w:t xml:space="preserve">    print_usage ();</w:t>
      </w:r>
    </w:p>
    <w:p w:rsidR="00DF303D" w:rsidRDefault="00DF303D" w:rsidP="008C0596">
      <w:pPr>
        <w:ind w:leftChars="200" w:left="420"/>
      </w:pPr>
    </w:p>
    <w:p w:rsidR="00DF303D" w:rsidRDefault="00DF303D" w:rsidP="008C0596">
      <w:pPr>
        <w:ind w:leftChars="200" w:left="420"/>
      </w:pPr>
      <w:r>
        <w:t xml:space="preserve">  NDArray a = args(0).array_value ();</w:t>
      </w:r>
    </w:p>
    <w:p w:rsidR="00DF303D" w:rsidRDefault="00DF303D" w:rsidP="008C0596">
      <w:pPr>
        <w:ind w:leftChars="200" w:left="420"/>
      </w:pPr>
      <w:r>
        <w:t xml:space="preserve">  NDArray b = args(1).array_value ();</w:t>
      </w:r>
    </w:p>
    <w:p w:rsidR="00DF303D" w:rsidRDefault="00DF303D" w:rsidP="008C0596">
      <w:pPr>
        <w:ind w:leftChars="200" w:left="420"/>
      </w:pPr>
    </w:p>
    <w:p w:rsidR="00DF303D" w:rsidRDefault="00DF303D" w:rsidP="008C0596">
      <w:pPr>
        <w:ind w:leftChars="200" w:left="420"/>
      </w:pPr>
      <w:r>
        <w:t xml:space="preserve">  // Create unwind_action objects.  At the end of the enclosing scope,</w:t>
      </w:r>
    </w:p>
    <w:p w:rsidR="00DF303D" w:rsidRDefault="00DF303D" w:rsidP="008C0596">
      <w:pPr>
        <w:ind w:leftChars="200" w:left="420"/>
      </w:pPr>
      <w:r>
        <w:t xml:space="preserve">  // destructors for these objects will call the given functions with</w:t>
      </w:r>
    </w:p>
    <w:p w:rsidR="00DF303D" w:rsidRDefault="00DF303D" w:rsidP="008C0596">
      <w:pPr>
        <w:ind w:leftChars="200" w:left="420"/>
      </w:pPr>
      <w:r>
        <w:t xml:space="preserve">  // the specified arguments.</w:t>
      </w:r>
    </w:p>
    <w:p w:rsidR="00DF303D" w:rsidRDefault="00DF303D" w:rsidP="008C0596">
      <w:pPr>
        <w:ind w:leftChars="200" w:left="420"/>
      </w:pPr>
    </w:p>
    <w:p w:rsidR="00DF303D" w:rsidRDefault="00DF303D" w:rsidP="008C0596">
      <w:pPr>
        <w:ind w:leftChars="200" w:left="420"/>
      </w:pPr>
      <w:r>
        <w:t xml:space="preserve">  octave::unwind_action restore_warning_handler</w:t>
      </w:r>
    </w:p>
    <w:p w:rsidR="00DF303D" w:rsidRDefault="00DF303D" w:rsidP="008C0596">
      <w:pPr>
        <w:ind w:leftChars="200" w:left="420"/>
      </w:pPr>
      <w:r>
        <w:t xml:space="preserve">    (set_liboctave_warning_handler, current_liboctave_warning_handler);</w:t>
      </w:r>
    </w:p>
    <w:p w:rsidR="00DF303D" w:rsidRDefault="00DF303D" w:rsidP="008C0596">
      <w:pPr>
        <w:ind w:leftChars="200" w:left="420"/>
      </w:pPr>
    </w:p>
    <w:p w:rsidR="00DF303D" w:rsidRDefault="00DF303D" w:rsidP="008C0596">
      <w:pPr>
        <w:ind w:leftChars="200" w:left="420"/>
      </w:pPr>
      <w:r>
        <w:t xml:space="preserve">  octave::unwind_action restore_warning_with_id_handler</w:t>
      </w:r>
    </w:p>
    <w:p w:rsidR="00DF303D" w:rsidRDefault="00DF303D" w:rsidP="008C0596">
      <w:pPr>
        <w:ind w:leftChars="200" w:left="420"/>
      </w:pPr>
      <w:r>
        <w:t xml:space="preserve">    (set_liboctave_warning_with_id_handler,</w:t>
      </w:r>
    </w:p>
    <w:p w:rsidR="00DF303D" w:rsidRDefault="00DF303D" w:rsidP="008C0596">
      <w:pPr>
        <w:ind w:leftChars="200" w:left="420"/>
      </w:pPr>
      <w:r>
        <w:t xml:space="preserve">     current_liboctave_warning_with_id_handler);</w:t>
      </w:r>
    </w:p>
    <w:p w:rsidR="00DF303D" w:rsidRDefault="00DF303D" w:rsidP="008C0596">
      <w:pPr>
        <w:ind w:leftChars="200" w:left="420"/>
      </w:pPr>
    </w:p>
    <w:p w:rsidR="00DF303D" w:rsidRDefault="00DF303D" w:rsidP="008C0596">
      <w:pPr>
        <w:ind w:leftChars="200" w:left="420"/>
      </w:pPr>
      <w:r>
        <w:t xml:space="preserve">  set_liboctave_warning_handler (my_err_handler);</w:t>
      </w:r>
    </w:p>
    <w:p w:rsidR="00DF303D" w:rsidRDefault="00DF303D" w:rsidP="008C0596">
      <w:pPr>
        <w:ind w:leftChars="200" w:left="420"/>
      </w:pPr>
      <w:r>
        <w:t xml:space="preserve">  set_liboctave_warning_with_id_handler (my_err_with_id_handler);</w:t>
      </w:r>
    </w:p>
    <w:p w:rsidR="00DF303D" w:rsidRDefault="00DF303D" w:rsidP="008C0596">
      <w:pPr>
        <w:ind w:leftChars="200" w:left="420"/>
      </w:pPr>
    </w:p>
    <w:p w:rsidR="00DF303D" w:rsidRDefault="00DF303D" w:rsidP="008C0596">
      <w:pPr>
        <w:ind w:leftChars="200" w:left="420"/>
      </w:pPr>
      <w:r>
        <w:t xml:space="preserve">  return octave_value (quotient (a, b));</w:t>
      </w:r>
    </w:p>
    <w:p w:rsidR="00DF303D" w:rsidRDefault="00DF303D" w:rsidP="008C0596">
      <w:pPr>
        <w:ind w:leftChars="200" w:left="420"/>
      </w:pPr>
      <w:r>
        <w:t>}</w:t>
      </w:r>
    </w:p>
    <w:p w:rsidR="00DF303D" w:rsidRDefault="00DF303D" w:rsidP="008C0596">
      <w:pPr>
        <w:spacing w:line="480" w:lineRule="auto"/>
      </w:pPr>
      <w:r w:rsidRPr="00DF303D">
        <w:rPr>
          <w:rFonts w:hint="eastAsia"/>
        </w:rPr>
        <w:t>从这个例子中可以看出</w:t>
      </w:r>
      <w:r w:rsidRPr="00DF303D">
        <w:rPr>
          <w:rFonts w:hint="eastAsia"/>
        </w:rPr>
        <w:t>:</w:t>
      </w:r>
    </w:p>
    <w:p w:rsidR="00DF303D" w:rsidRDefault="00DF303D" w:rsidP="008C0596">
      <w:pPr>
        <w:ind w:leftChars="200" w:left="420"/>
      </w:pPr>
      <w:r>
        <w:t>unwinddemo (1, 0)</w:t>
      </w:r>
    </w:p>
    <w:p w:rsidR="00DF303D" w:rsidRDefault="00DF303D" w:rsidP="008C0596">
      <w:pPr>
        <w:ind w:leftChars="200" w:left="420"/>
      </w:pPr>
      <w:r>
        <w:rPr>
          <w:rFonts w:ascii="Cambria Math" w:hAnsi="Cambria Math" w:cs="Cambria Math"/>
        </w:rPr>
        <w:t>⇒</w:t>
      </w:r>
      <w:r>
        <w:t xml:space="preserve"> Inf</w:t>
      </w:r>
    </w:p>
    <w:p w:rsidR="00DF303D" w:rsidRDefault="00DF303D" w:rsidP="008C0596">
      <w:pPr>
        <w:ind w:leftChars="200" w:left="420"/>
      </w:pPr>
      <w:r>
        <w:t>1 / 0</w:t>
      </w:r>
    </w:p>
    <w:p w:rsidR="00DF303D" w:rsidRDefault="00DF303D" w:rsidP="008C0596">
      <w:pPr>
        <w:ind w:leftChars="200" w:left="420"/>
      </w:pPr>
      <w:r>
        <w:rPr>
          <w:rFonts w:ascii="Cambria Math" w:hAnsi="Cambria Math" w:cs="Cambria Math"/>
        </w:rPr>
        <w:t>⇒</w:t>
      </w:r>
      <w:r>
        <w:t xml:space="preserve"> warning: division by zero</w:t>
      </w:r>
    </w:p>
    <w:p w:rsidR="00DF303D" w:rsidRDefault="00DF303D" w:rsidP="008C0596">
      <w:pPr>
        <w:ind w:leftChars="200" w:left="420"/>
      </w:pPr>
      <w:r>
        <w:t xml:space="preserve">   Inf</w:t>
      </w:r>
    </w:p>
    <w:p w:rsidR="00DF303D" w:rsidRDefault="00DF303D" w:rsidP="008C0596">
      <w:pPr>
        <w:spacing w:beforeLines="50" w:before="156" w:afterLines="50" w:after="156"/>
      </w:pPr>
      <w:r w:rsidRPr="00DF303D">
        <w:rPr>
          <w:rFonts w:hint="eastAsia"/>
        </w:rPr>
        <w:lastRenderedPageBreak/>
        <w:t>除零的警告</w:t>
      </w:r>
      <w:r w:rsidRPr="00DF303D">
        <w:rPr>
          <w:rFonts w:hint="eastAsia"/>
        </w:rPr>
        <w:t>(</w:t>
      </w:r>
      <w:r w:rsidRPr="00DF303D">
        <w:rPr>
          <w:rFonts w:hint="eastAsia"/>
        </w:rPr>
        <w:t>以及实际上所有的警告</w:t>
      </w:r>
      <w:r w:rsidRPr="00DF303D">
        <w:rPr>
          <w:rFonts w:hint="eastAsia"/>
        </w:rPr>
        <w:t>)</w:t>
      </w:r>
      <w:r w:rsidRPr="00DF303D">
        <w:rPr>
          <w:rFonts w:hint="eastAsia"/>
        </w:rPr>
        <w:t>在</w:t>
      </w:r>
      <w:r w:rsidRPr="00DF303D">
        <w:rPr>
          <w:rFonts w:hint="eastAsia"/>
        </w:rPr>
        <w:t>unwinddemo</w:t>
      </w:r>
      <w:r w:rsidRPr="00DF303D">
        <w:rPr>
          <w:rFonts w:hint="eastAsia"/>
        </w:rPr>
        <w:t>函数中被禁用。</w:t>
      </w:r>
    </w:p>
    <w:p w:rsidR="00DF303D" w:rsidRPr="008C0596" w:rsidRDefault="00DF303D" w:rsidP="008C0596">
      <w:pPr>
        <w:spacing w:beforeLines="50" w:before="156" w:afterLines="50" w:after="156"/>
        <w:rPr>
          <w:b/>
        </w:rPr>
      </w:pPr>
      <w:r w:rsidRPr="008C0596">
        <w:rPr>
          <w:rFonts w:hint="eastAsia"/>
          <w:b/>
        </w:rPr>
        <w:t>A.1.13 oct</w:t>
      </w:r>
      <w:r w:rsidRPr="008C0596">
        <w:rPr>
          <w:rFonts w:hint="eastAsia"/>
          <w:b/>
        </w:rPr>
        <w:t>文件的记录和测试</w:t>
      </w:r>
    </w:p>
    <w:p w:rsidR="00DF303D" w:rsidRDefault="00DF303D" w:rsidP="008C0596">
      <w:pPr>
        <w:spacing w:beforeLines="50" w:before="156" w:afterLines="50" w:after="156"/>
      </w:pPr>
      <w:r>
        <w:rPr>
          <w:rFonts w:hint="eastAsia"/>
        </w:rPr>
        <w:t>oct</w:t>
      </w:r>
      <w:r>
        <w:rPr>
          <w:rFonts w:hint="eastAsia"/>
        </w:rPr>
        <w:t>文件的文档包含在</w:t>
      </w:r>
      <w:r>
        <w:rPr>
          <w:rFonts w:hint="eastAsia"/>
        </w:rPr>
        <w:t>DEFUN_DLD</w:t>
      </w:r>
      <w:r>
        <w:rPr>
          <w:rFonts w:hint="eastAsia"/>
        </w:rPr>
        <w:t>宏的第四个字符串参数中。这个字符串可以用与用户函数的帮助字符串相同的方式进行格式化，但是在</w:t>
      </w:r>
      <w:r>
        <w:rPr>
          <w:rFonts w:hint="eastAsia"/>
        </w:rPr>
        <w:t>oct</w:t>
      </w:r>
      <w:r>
        <w:rPr>
          <w:rFonts w:hint="eastAsia"/>
        </w:rPr>
        <w:t>文件中格式化帮助字符串有一些特殊的问题。</w:t>
      </w:r>
    </w:p>
    <w:p w:rsidR="00DF303D" w:rsidRDefault="00DF303D" w:rsidP="008C0596">
      <w:pPr>
        <w:spacing w:beforeLines="50" w:before="156" w:afterLines="50" w:after="156"/>
      </w:pPr>
      <w:r>
        <w:rPr>
          <w:rFonts w:hint="eastAsia"/>
        </w:rPr>
        <w:t>主要问题是帮助字符串通常比单行文本长，因此需要考虑长多行帮助字符串的格式。有几种可能的解决方案，但最常见的解决方案在</w:t>
      </w:r>
    </w:p>
    <w:p w:rsidR="00DF303D" w:rsidRDefault="00DF303D" w:rsidP="008C0596">
      <w:pPr>
        <w:ind w:leftChars="200" w:left="420"/>
      </w:pPr>
      <w:r>
        <w:t>DEFUN_DLD (do_what_i_want, args, nargout,</w:t>
      </w:r>
    </w:p>
    <w:p w:rsidR="00DF303D" w:rsidRDefault="00DF303D" w:rsidP="008C0596">
      <w:pPr>
        <w:ind w:leftChars="200" w:left="420"/>
      </w:pPr>
      <w:r>
        <w:t xml:space="preserve">  "-*- texinfo -*-\n\</w:t>
      </w:r>
    </w:p>
    <w:p w:rsidR="00DF303D" w:rsidRDefault="00DF303D" w:rsidP="008C0596">
      <w:pPr>
        <w:ind w:leftChars="200" w:left="420"/>
      </w:pPr>
      <w:r>
        <w:t>@deftypefn {} {} do_what_i_say (@var{n})\n\</w:t>
      </w:r>
    </w:p>
    <w:p w:rsidR="00DF303D" w:rsidRDefault="00DF303D" w:rsidP="008C0596">
      <w:pPr>
        <w:ind w:leftChars="200" w:left="420"/>
      </w:pPr>
      <w:r>
        <w:t>A function that does what the user actually wants rather\n\</w:t>
      </w:r>
    </w:p>
    <w:p w:rsidR="00DF303D" w:rsidRDefault="00DF303D" w:rsidP="008C0596">
      <w:pPr>
        <w:ind w:leftChars="200" w:left="420"/>
      </w:pPr>
      <w:r>
        <w:t>than what they requested.\n\</w:t>
      </w:r>
    </w:p>
    <w:p w:rsidR="00DF303D" w:rsidRDefault="00DF303D" w:rsidP="008C0596">
      <w:pPr>
        <w:ind w:leftChars="200" w:left="420"/>
      </w:pPr>
      <w:r>
        <w:t>@end deftypefn")</w:t>
      </w:r>
    </w:p>
    <w:p w:rsidR="00DF303D" w:rsidRDefault="00DF303D" w:rsidP="008C0596">
      <w:pPr>
        <w:ind w:leftChars="200" w:left="420"/>
      </w:pPr>
      <w:r>
        <w:t>{</w:t>
      </w:r>
    </w:p>
    <w:p w:rsidR="00DF303D" w:rsidRDefault="00DF303D" w:rsidP="008C0596">
      <w:pPr>
        <w:ind w:leftChars="200" w:left="420"/>
      </w:pPr>
      <w:r>
        <w:rPr>
          <w:rFonts w:hint="eastAsia"/>
        </w:rPr>
        <w:t>…</w:t>
      </w:r>
    </w:p>
    <w:p w:rsidR="00DF303D" w:rsidRDefault="00DF303D" w:rsidP="008C0596">
      <w:pPr>
        <w:ind w:leftChars="200" w:left="420"/>
      </w:pPr>
      <w:r>
        <w:t>}</w:t>
      </w:r>
    </w:p>
    <w:p w:rsidR="00DF303D" w:rsidRPr="00DF303D" w:rsidRDefault="00DF303D" w:rsidP="008C0596">
      <w:pPr>
        <w:spacing w:beforeLines="50" w:before="156" w:afterLines="50" w:after="156"/>
      </w:pPr>
      <w:r w:rsidRPr="00DF303D">
        <w:rPr>
          <w:rFonts w:hint="eastAsia"/>
        </w:rPr>
        <w:t>其中每行文本以</w:t>
      </w:r>
      <w:r w:rsidRPr="00DF303D">
        <w:rPr>
          <w:rFonts w:hint="eastAsia"/>
        </w:rPr>
        <w:t>\n\</w:t>
      </w:r>
      <w:r w:rsidRPr="00DF303D">
        <w:rPr>
          <w:rFonts w:hint="eastAsia"/>
        </w:rPr>
        <w:t>结束，</w:t>
      </w:r>
      <w:r w:rsidRPr="00DF303D">
        <w:rPr>
          <w:rFonts w:hint="eastAsia"/>
        </w:rPr>
        <w:t>\n\</w:t>
      </w:r>
      <w:r w:rsidRPr="00DF303D">
        <w:rPr>
          <w:rFonts w:hint="eastAsia"/>
        </w:rPr>
        <w:t>是一个嵌入在字符串中的换行符和一个</w:t>
      </w:r>
      <w:r w:rsidRPr="00DF303D">
        <w:rPr>
          <w:rFonts w:hint="eastAsia"/>
        </w:rPr>
        <w:t>c++</w:t>
      </w:r>
      <w:r w:rsidRPr="00DF303D">
        <w:rPr>
          <w:rFonts w:hint="eastAsia"/>
        </w:rPr>
        <w:t>字符串延续字符。注意，最后的</w:t>
      </w:r>
      <w:r w:rsidRPr="00DF303D">
        <w:rPr>
          <w:rFonts w:hint="eastAsia"/>
        </w:rPr>
        <w:t>\</w:t>
      </w:r>
      <w:r w:rsidRPr="00DF303D">
        <w:rPr>
          <w:rFonts w:hint="eastAsia"/>
        </w:rPr>
        <w:t>必须是该行的最后一个字符。</w:t>
      </w:r>
    </w:p>
    <w:p w:rsidR="00DF303D" w:rsidRDefault="00DF303D" w:rsidP="008C0596">
      <w:pPr>
        <w:spacing w:beforeLines="50" w:before="156" w:afterLines="50" w:after="156"/>
      </w:pPr>
      <w:r w:rsidRPr="00DF303D">
        <w:rPr>
          <w:rFonts w:hint="eastAsia"/>
        </w:rPr>
        <w:t>Octave</w:t>
      </w:r>
      <w:r w:rsidRPr="00DF303D">
        <w:rPr>
          <w:rFonts w:hint="eastAsia"/>
        </w:rPr>
        <w:t>还包括在代码本身内嵌入函数的测试和演示代码的能力</w:t>
      </w:r>
      <w:r w:rsidRPr="00DF303D">
        <w:rPr>
          <w:rFonts w:hint="eastAsia"/>
        </w:rPr>
        <w:t>(</w:t>
      </w:r>
      <w:r w:rsidRPr="00DF303D">
        <w:rPr>
          <w:rFonts w:hint="eastAsia"/>
        </w:rPr>
        <w:t>参见测试和演示函数</w:t>
      </w:r>
      <w:r w:rsidRPr="00DF303D">
        <w:rPr>
          <w:rFonts w:hint="eastAsia"/>
        </w:rPr>
        <w:t>)</w:t>
      </w:r>
      <w:r w:rsidRPr="00DF303D">
        <w:rPr>
          <w:rFonts w:hint="eastAsia"/>
        </w:rPr>
        <w:t>。这可以在</w:t>
      </w:r>
      <w:r w:rsidRPr="00DF303D">
        <w:rPr>
          <w:rFonts w:hint="eastAsia"/>
        </w:rPr>
        <w:t>oct</w:t>
      </w:r>
      <w:r w:rsidRPr="00DF303D">
        <w:rPr>
          <w:rFonts w:hint="eastAsia"/>
        </w:rPr>
        <w:t>文件</w:t>
      </w:r>
      <w:r w:rsidRPr="00DF303D">
        <w:rPr>
          <w:rFonts w:hint="eastAsia"/>
        </w:rPr>
        <w:t>(</w:t>
      </w:r>
      <w:r w:rsidRPr="00DF303D">
        <w:rPr>
          <w:rFonts w:hint="eastAsia"/>
        </w:rPr>
        <w:t>实际上是任何文件</w:t>
      </w:r>
      <w:r w:rsidRPr="00DF303D">
        <w:rPr>
          <w:rFonts w:hint="eastAsia"/>
        </w:rPr>
        <w:t>)</w:t>
      </w:r>
      <w:r w:rsidRPr="00DF303D">
        <w:rPr>
          <w:rFonts w:hint="eastAsia"/>
        </w:rPr>
        <w:t>中使用，但有某些附带条件。首先，测试和演示函数</w:t>
      </w:r>
      <w:r w:rsidRPr="00DF303D">
        <w:rPr>
          <w:rFonts w:hint="eastAsia"/>
        </w:rPr>
        <w:t>Octave</w:t>
      </w:r>
      <w:r w:rsidRPr="00DF303D">
        <w:rPr>
          <w:rFonts w:hint="eastAsia"/>
        </w:rPr>
        <w:t>查找</w:t>
      </w:r>
      <w:r w:rsidRPr="00DF303D">
        <w:rPr>
          <w:rFonts w:hint="eastAsia"/>
        </w:rPr>
        <w:t>%!</w:t>
      </w:r>
      <w:r w:rsidRPr="00DF303D">
        <w:rPr>
          <w:rFonts w:hint="eastAsia"/>
        </w:rPr>
        <w:t>作为一行的前两个字符，用于标识测试代码和演示代码。这也是</w:t>
      </w:r>
      <w:r w:rsidRPr="00DF303D">
        <w:rPr>
          <w:rFonts w:hint="eastAsia"/>
        </w:rPr>
        <w:t>oct</w:t>
      </w:r>
      <w:r w:rsidRPr="00DF303D">
        <w:rPr>
          <w:rFonts w:hint="eastAsia"/>
        </w:rPr>
        <w:t>文件的要求。此外，测试和演示代码必须包装在注释块中，以避免编译器对其进行解释。最后，</w:t>
      </w:r>
      <w:r w:rsidRPr="00DF303D">
        <w:rPr>
          <w:rFonts w:hint="eastAsia"/>
        </w:rPr>
        <w:t>Octave</w:t>
      </w:r>
      <w:r w:rsidRPr="00DF303D">
        <w:rPr>
          <w:rFonts w:hint="eastAsia"/>
        </w:rPr>
        <w:t>测试和演示代码必须能够访问</w:t>
      </w:r>
      <w:r w:rsidRPr="00DF303D">
        <w:rPr>
          <w:rFonts w:hint="eastAsia"/>
        </w:rPr>
        <w:t>oct</w:t>
      </w:r>
      <w:r w:rsidRPr="00DF303D">
        <w:rPr>
          <w:rFonts w:hint="eastAsia"/>
        </w:rPr>
        <w:t>文件的原始源代码，而不仅仅是编译后的代码，因为测试是从编译后的代码中剥离出来的。</w:t>
      </w:r>
      <w:r w:rsidRPr="00DF303D">
        <w:rPr>
          <w:rFonts w:hint="eastAsia"/>
        </w:rPr>
        <w:t>oct</w:t>
      </w:r>
      <w:r w:rsidRPr="00DF303D">
        <w:rPr>
          <w:rFonts w:hint="eastAsia"/>
        </w:rPr>
        <w:t>文件中的一个示例可能是</w:t>
      </w:r>
    </w:p>
    <w:p w:rsidR="00DF303D" w:rsidRDefault="00DF303D" w:rsidP="008C0596">
      <w:pPr>
        <w:ind w:leftChars="200" w:left="420"/>
      </w:pPr>
      <w:r>
        <w:t>/*</w:t>
      </w:r>
    </w:p>
    <w:p w:rsidR="00DF303D" w:rsidRDefault="00DF303D" w:rsidP="008C0596">
      <w:pPr>
        <w:ind w:leftChars="200" w:left="420"/>
      </w:pPr>
      <w:r>
        <w:t>%!assert (sin ([1,2]), [sin(1),sin(2)])</w:t>
      </w:r>
    </w:p>
    <w:p w:rsidR="00DF303D" w:rsidRDefault="00DF303D" w:rsidP="008C0596">
      <w:pPr>
        <w:ind w:leftChars="200" w:left="420"/>
      </w:pPr>
      <w:r>
        <w:t>%!error (sin ())</w:t>
      </w:r>
    </w:p>
    <w:p w:rsidR="00DF303D" w:rsidRDefault="00DF303D" w:rsidP="008C0596">
      <w:pPr>
        <w:ind w:leftChars="200" w:left="420"/>
      </w:pPr>
      <w:r>
        <w:t>%!error (sin (1,1))</w:t>
      </w:r>
    </w:p>
    <w:p w:rsidR="00DF303D" w:rsidRDefault="00DF303D" w:rsidP="008C0596">
      <w:pPr>
        <w:ind w:leftChars="200" w:left="420"/>
      </w:pPr>
      <w:r>
        <w:t>*/</w:t>
      </w:r>
    </w:p>
    <w:p w:rsidR="00F27594" w:rsidRPr="008C0596" w:rsidRDefault="00DF303D" w:rsidP="008C0596">
      <w:pPr>
        <w:spacing w:beforeLines="50" w:before="156" w:afterLines="50" w:after="156"/>
        <w:rPr>
          <w:b/>
        </w:rPr>
      </w:pPr>
      <w:r w:rsidRPr="008C0596">
        <w:rPr>
          <w:b/>
        </w:rPr>
        <w:t>A.2 Mex-Files</w:t>
      </w:r>
    </w:p>
    <w:p w:rsidR="00DF303D" w:rsidRDefault="00DF303D" w:rsidP="008C0596">
      <w:pPr>
        <w:spacing w:beforeLines="50" w:before="156" w:afterLines="50" w:after="156"/>
      </w:pPr>
      <w:r w:rsidRPr="00DF303D">
        <w:rPr>
          <w:rFonts w:hint="eastAsia"/>
        </w:rPr>
        <w:t>Octave</w:t>
      </w:r>
      <w:r w:rsidRPr="00DF303D">
        <w:rPr>
          <w:rFonts w:hint="eastAsia"/>
        </w:rPr>
        <w:t>包含一个接口，允许编译和使用遗留的</w:t>
      </w:r>
      <w:r w:rsidRPr="00DF303D">
        <w:rPr>
          <w:rFonts w:hint="eastAsia"/>
        </w:rPr>
        <w:t>mex</w:t>
      </w:r>
      <w:r w:rsidRPr="00DF303D">
        <w:rPr>
          <w:rFonts w:hint="eastAsia"/>
        </w:rPr>
        <w:t>文件。该接口还可以用于在</w:t>
      </w:r>
      <w:r w:rsidRPr="00DF303D">
        <w:rPr>
          <w:rFonts w:hint="eastAsia"/>
        </w:rPr>
        <w:t>Octave</w:t>
      </w:r>
      <w:r w:rsidRPr="00DF303D">
        <w:rPr>
          <w:rFonts w:hint="eastAsia"/>
        </w:rPr>
        <w:t>和</w:t>
      </w:r>
      <w:r w:rsidRPr="00DF303D">
        <w:rPr>
          <w:rFonts w:hint="eastAsia"/>
        </w:rPr>
        <w:t>MATLAB</w:t>
      </w:r>
      <w:r w:rsidRPr="00DF303D">
        <w:rPr>
          <w:rFonts w:hint="eastAsia"/>
        </w:rPr>
        <w:t>用户之间共享编译代码。但是，由于</w:t>
      </w:r>
      <w:r w:rsidRPr="00DF303D">
        <w:rPr>
          <w:rFonts w:hint="eastAsia"/>
        </w:rPr>
        <w:t>mex-files</w:t>
      </w:r>
      <w:r w:rsidRPr="00DF303D">
        <w:rPr>
          <w:rFonts w:hint="eastAsia"/>
        </w:rPr>
        <w:t>暴露了</w:t>
      </w:r>
      <w:r w:rsidRPr="00DF303D">
        <w:rPr>
          <w:rFonts w:hint="eastAsia"/>
        </w:rPr>
        <w:t>MATLAB</w:t>
      </w:r>
      <w:r w:rsidRPr="00DF303D">
        <w:rPr>
          <w:rFonts w:hint="eastAsia"/>
        </w:rPr>
        <w:t>的内部</w:t>
      </w:r>
      <w:r w:rsidRPr="00DF303D">
        <w:rPr>
          <w:rFonts w:hint="eastAsia"/>
        </w:rPr>
        <w:t>API</w:t>
      </w:r>
      <w:r w:rsidRPr="00DF303D">
        <w:rPr>
          <w:rFonts w:hint="eastAsia"/>
        </w:rPr>
        <w:t>，并且</w:t>
      </w:r>
      <w:r w:rsidRPr="00DF303D">
        <w:rPr>
          <w:rFonts w:hint="eastAsia"/>
        </w:rPr>
        <w:t>Octave</w:t>
      </w:r>
      <w:r w:rsidRPr="00DF303D">
        <w:rPr>
          <w:rFonts w:hint="eastAsia"/>
        </w:rPr>
        <w:t>的内部结构是不同的，因此在</w:t>
      </w:r>
      <w:r w:rsidRPr="00DF303D">
        <w:rPr>
          <w:rFonts w:hint="eastAsia"/>
        </w:rPr>
        <w:t>Octave</w:t>
      </w:r>
      <w:r w:rsidRPr="00DF303D">
        <w:rPr>
          <w:rFonts w:hint="eastAsia"/>
        </w:rPr>
        <w:t>中，</w:t>
      </w:r>
      <w:r w:rsidRPr="00DF303D">
        <w:rPr>
          <w:rFonts w:hint="eastAsia"/>
        </w:rPr>
        <w:t>mex-file</w:t>
      </w:r>
      <w:r w:rsidRPr="00DF303D">
        <w:rPr>
          <w:rFonts w:hint="eastAsia"/>
        </w:rPr>
        <w:t>永远不可能具有与等效</w:t>
      </w:r>
      <w:r w:rsidRPr="00DF303D">
        <w:rPr>
          <w:rFonts w:hint="eastAsia"/>
        </w:rPr>
        <w:t>oct-file</w:t>
      </w:r>
      <w:r w:rsidRPr="00DF303D">
        <w:rPr>
          <w:rFonts w:hint="eastAsia"/>
        </w:rPr>
        <w:t>相同的性能。特别是，为了支持将变量传递给</w:t>
      </w:r>
      <w:r w:rsidRPr="00DF303D">
        <w:rPr>
          <w:rFonts w:hint="eastAsia"/>
        </w:rPr>
        <w:t>mex</w:t>
      </w:r>
      <w:r w:rsidRPr="00DF303D">
        <w:rPr>
          <w:rFonts w:hint="eastAsia"/>
        </w:rPr>
        <w:t>函数的方式，在调用或从</w:t>
      </w:r>
      <w:r w:rsidRPr="00DF303D">
        <w:rPr>
          <w:rFonts w:hint="eastAsia"/>
        </w:rPr>
        <w:t>mex</w:t>
      </w:r>
      <w:r w:rsidRPr="00DF303D">
        <w:rPr>
          <w:rFonts w:hint="eastAsia"/>
        </w:rPr>
        <w:t>文件函数返回时需要大量额外的内存块副本。出于这个原因，建议使用前面讨论的</w:t>
      </w:r>
      <w:r w:rsidRPr="00DF303D">
        <w:rPr>
          <w:rFonts w:hint="eastAsia"/>
        </w:rPr>
        <w:t>oct-file</w:t>
      </w:r>
      <w:r w:rsidRPr="00DF303D">
        <w:rPr>
          <w:rFonts w:hint="eastAsia"/>
        </w:rPr>
        <w:t>接口编写任何新代码。</w:t>
      </w:r>
    </w:p>
    <w:p w:rsidR="00DF303D" w:rsidRPr="008C0596" w:rsidRDefault="00DF303D" w:rsidP="008C0596">
      <w:pPr>
        <w:spacing w:beforeLines="50" w:before="156" w:afterLines="50" w:after="156"/>
        <w:rPr>
          <w:b/>
        </w:rPr>
      </w:pPr>
      <w:r w:rsidRPr="008C0596">
        <w:rPr>
          <w:rFonts w:hint="eastAsia"/>
          <w:b/>
        </w:rPr>
        <w:t>A.2.1</w:t>
      </w:r>
      <w:r w:rsidRPr="008C0596">
        <w:rPr>
          <w:rFonts w:hint="eastAsia"/>
          <w:b/>
        </w:rPr>
        <w:t>入门</w:t>
      </w:r>
      <w:r w:rsidRPr="008C0596">
        <w:rPr>
          <w:rFonts w:hint="eastAsia"/>
          <w:b/>
        </w:rPr>
        <w:t>x- files</w:t>
      </w:r>
    </w:p>
    <w:p w:rsidR="00DF303D" w:rsidRDefault="00DF303D" w:rsidP="008C0596">
      <w:pPr>
        <w:spacing w:beforeLines="50" w:before="156" w:afterLines="50" w:after="156"/>
      </w:pPr>
      <w:r>
        <w:rPr>
          <w:rFonts w:hint="eastAsia"/>
        </w:rPr>
        <w:t>构建</w:t>
      </w:r>
      <w:r>
        <w:rPr>
          <w:rFonts w:hint="eastAsia"/>
        </w:rPr>
        <w:t>mex</w:t>
      </w:r>
      <w:r>
        <w:rPr>
          <w:rFonts w:hint="eastAsia"/>
        </w:rPr>
        <w:t>文件的基本命令是</w:t>
      </w:r>
      <w:r>
        <w:rPr>
          <w:rFonts w:hint="eastAsia"/>
        </w:rPr>
        <w:t>mkoctfile</w:t>
      </w:r>
      <w:r>
        <w:rPr>
          <w:rFonts w:hint="eastAsia"/>
        </w:rPr>
        <w:t>——</w:t>
      </w:r>
      <w:r>
        <w:rPr>
          <w:rFonts w:hint="eastAsia"/>
        </w:rPr>
        <w:t>mex</w:t>
      </w:r>
      <w:r>
        <w:rPr>
          <w:rFonts w:hint="eastAsia"/>
        </w:rPr>
        <w:t>或</w:t>
      </w:r>
      <w:r>
        <w:rPr>
          <w:rFonts w:hint="eastAsia"/>
        </w:rPr>
        <w:t>mex</w:t>
      </w:r>
      <w:r>
        <w:rPr>
          <w:rFonts w:hint="eastAsia"/>
        </w:rPr>
        <w:t>。第一个命令可以在</w:t>
      </w:r>
      <w:r>
        <w:rPr>
          <w:rFonts w:hint="eastAsia"/>
        </w:rPr>
        <w:t>Octave</w:t>
      </w:r>
      <w:r>
        <w:rPr>
          <w:rFonts w:hint="eastAsia"/>
        </w:rPr>
        <w:t>中使用，也可以在命令行中使用。为了避免</w:t>
      </w:r>
      <w:r>
        <w:rPr>
          <w:rFonts w:hint="eastAsia"/>
        </w:rPr>
        <w:t>MATLAB</w:t>
      </w:r>
      <w:r>
        <w:rPr>
          <w:rFonts w:hint="eastAsia"/>
        </w:rPr>
        <w:t>自己的</w:t>
      </w:r>
      <w:r>
        <w:rPr>
          <w:rFonts w:hint="eastAsia"/>
        </w:rPr>
        <w:t>mex</w:t>
      </w:r>
      <w:r>
        <w:rPr>
          <w:rFonts w:hint="eastAsia"/>
        </w:rPr>
        <w:t>命令的问题，命令</w:t>
      </w:r>
      <w:r>
        <w:rPr>
          <w:rFonts w:hint="eastAsia"/>
        </w:rPr>
        <w:t>mex</w:t>
      </w:r>
      <w:r>
        <w:rPr>
          <w:rFonts w:hint="eastAsia"/>
        </w:rPr>
        <w:t>的使用仅限于在</w:t>
      </w:r>
      <w:r>
        <w:rPr>
          <w:rFonts w:hint="eastAsia"/>
        </w:rPr>
        <w:t>Octave</w:t>
      </w:r>
      <w:r>
        <w:rPr>
          <w:rFonts w:hint="eastAsia"/>
        </w:rPr>
        <w:t>内。编译后的</w:t>
      </w:r>
      <w:r>
        <w:rPr>
          <w:rFonts w:hint="eastAsia"/>
        </w:rPr>
        <w:t>mex</w:t>
      </w:r>
      <w:r>
        <w:rPr>
          <w:rFonts w:hint="eastAsia"/>
        </w:rPr>
        <w:t>文件扩展名为</w:t>
      </w:r>
      <w:r>
        <w:rPr>
          <w:rFonts w:hint="eastAsia"/>
        </w:rPr>
        <w:t>.mex</w:t>
      </w:r>
      <w:r>
        <w:rPr>
          <w:rFonts w:hint="eastAsia"/>
        </w:rPr>
        <w:t>。</w:t>
      </w:r>
    </w:p>
    <w:p w:rsidR="00DF303D" w:rsidRDefault="00DF303D" w:rsidP="00DF303D">
      <w:r>
        <w:t>: mex [-options] file …</w:t>
      </w:r>
    </w:p>
    <w:p w:rsidR="00DF303D" w:rsidRDefault="00DF303D" w:rsidP="00DF303D">
      <w:r>
        <w:lastRenderedPageBreak/>
        <w:t>: status = mex (…)</w:t>
      </w:r>
    </w:p>
    <w:p w:rsidR="00DF303D" w:rsidRDefault="00DF303D" w:rsidP="008C0596">
      <w:pPr>
        <w:ind w:leftChars="200" w:left="420"/>
      </w:pPr>
      <w:r>
        <w:rPr>
          <w:rFonts w:hint="eastAsia"/>
        </w:rPr>
        <w:t>将用</w:t>
      </w:r>
      <w:r>
        <w:rPr>
          <w:rFonts w:hint="eastAsia"/>
        </w:rPr>
        <w:t>C</w:t>
      </w:r>
      <w:r>
        <w:rPr>
          <w:rFonts w:hint="eastAsia"/>
        </w:rPr>
        <w:t>、</w:t>
      </w:r>
      <w:r>
        <w:rPr>
          <w:rFonts w:hint="eastAsia"/>
        </w:rPr>
        <w:t>c++</w:t>
      </w:r>
      <w:r>
        <w:rPr>
          <w:rFonts w:hint="eastAsia"/>
        </w:rPr>
        <w:t>或</w:t>
      </w:r>
      <w:r>
        <w:rPr>
          <w:rFonts w:hint="eastAsia"/>
        </w:rPr>
        <w:t>Fortran</w:t>
      </w:r>
      <w:r>
        <w:rPr>
          <w:rFonts w:hint="eastAsia"/>
        </w:rPr>
        <w:t>编写的源代码编译为一个</w:t>
      </w:r>
      <w:r>
        <w:rPr>
          <w:rFonts w:hint="eastAsia"/>
        </w:rPr>
        <w:t>MEX</w:t>
      </w:r>
      <w:r>
        <w:rPr>
          <w:rFonts w:hint="eastAsia"/>
        </w:rPr>
        <w:t>文件。</w:t>
      </w:r>
    </w:p>
    <w:p w:rsidR="00DF303D" w:rsidRDefault="00DF303D" w:rsidP="008C0596">
      <w:pPr>
        <w:ind w:leftChars="200" w:left="420"/>
      </w:pPr>
      <w:r>
        <w:rPr>
          <w:rFonts w:hint="eastAsia"/>
        </w:rPr>
        <w:t>Status</w:t>
      </w:r>
      <w:r>
        <w:rPr>
          <w:rFonts w:hint="eastAsia"/>
        </w:rPr>
        <w:t>是</w:t>
      </w:r>
      <w:r>
        <w:rPr>
          <w:rFonts w:hint="eastAsia"/>
        </w:rPr>
        <w:t>mkoctfile</w:t>
      </w:r>
      <w:r>
        <w:rPr>
          <w:rFonts w:hint="eastAsia"/>
        </w:rPr>
        <w:t>函数的返回状态。</w:t>
      </w:r>
    </w:p>
    <w:p w:rsidR="00DF303D" w:rsidRDefault="00DF303D" w:rsidP="008C0596">
      <w:pPr>
        <w:ind w:leftChars="200" w:left="420"/>
      </w:pPr>
      <w:r>
        <w:rPr>
          <w:rFonts w:hint="eastAsia"/>
        </w:rPr>
        <w:t>如果编译失败，并且未请求输出参数，则会引发错误。但是，如果程序员请求状态，</w:t>
      </w:r>
      <w:r>
        <w:rPr>
          <w:rFonts w:hint="eastAsia"/>
        </w:rPr>
        <w:t>Octave</w:t>
      </w:r>
      <w:r>
        <w:rPr>
          <w:rFonts w:hint="eastAsia"/>
        </w:rPr>
        <w:t>只会发出警告，程序员有责任验证命令是否成功。</w:t>
      </w:r>
    </w:p>
    <w:p w:rsidR="00DF303D" w:rsidRDefault="00DF303D" w:rsidP="008C0596">
      <w:pPr>
        <w:ind w:leftChars="200" w:left="420"/>
      </w:pPr>
      <w:r>
        <w:rPr>
          <w:rFonts w:hint="eastAsia"/>
        </w:rPr>
        <w:t>这相当于</w:t>
      </w:r>
      <w:r>
        <w:rPr>
          <w:rFonts w:hint="eastAsia"/>
        </w:rPr>
        <w:t>mkoctfile</w:t>
      </w:r>
      <w:r>
        <w:rPr>
          <w:rFonts w:hint="eastAsia"/>
        </w:rPr>
        <w:t>——</w:t>
      </w:r>
      <w:r>
        <w:rPr>
          <w:rFonts w:hint="eastAsia"/>
        </w:rPr>
        <w:t>mex [-options] file</w:t>
      </w:r>
      <w:r>
        <w:rPr>
          <w:rFonts w:hint="eastAsia"/>
        </w:rPr>
        <w:t>。</w:t>
      </w:r>
    </w:p>
    <w:p w:rsidR="00DF303D" w:rsidRDefault="00DF303D" w:rsidP="008C0596">
      <w:pPr>
        <w:ind w:leftChars="200" w:left="420"/>
      </w:pPr>
      <w:r>
        <w:rPr>
          <w:rFonts w:hint="eastAsia"/>
        </w:rPr>
        <w:t>参见</w:t>
      </w:r>
      <w:r>
        <w:rPr>
          <w:rFonts w:hint="eastAsia"/>
        </w:rPr>
        <w:t>:mkoctfile, next</w:t>
      </w:r>
      <w:r>
        <w:rPr>
          <w:rFonts w:hint="eastAsia"/>
        </w:rPr>
        <w:t>。</w:t>
      </w:r>
    </w:p>
    <w:p w:rsidR="00DF303D" w:rsidRDefault="00DF303D" w:rsidP="008C0596">
      <w:pPr>
        <w:spacing w:beforeLines="50" w:before="156"/>
      </w:pPr>
      <w:r w:rsidRPr="00DF303D">
        <w:t>: ext = mexext ()</w:t>
      </w:r>
    </w:p>
    <w:p w:rsidR="00DF303D" w:rsidRDefault="00DF303D" w:rsidP="008C0596">
      <w:pPr>
        <w:ind w:leftChars="200" w:left="420"/>
      </w:pPr>
      <w:r>
        <w:rPr>
          <w:rFonts w:hint="eastAsia"/>
        </w:rPr>
        <w:t>返回用于</w:t>
      </w:r>
      <w:r>
        <w:rPr>
          <w:rFonts w:hint="eastAsia"/>
        </w:rPr>
        <w:t>MEX</w:t>
      </w:r>
      <w:r>
        <w:rPr>
          <w:rFonts w:hint="eastAsia"/>
        </w:rPr>
        <w:t>文件的文件扩展名。</w:t>
      </w:r>
    </w:p>
    <w:p w:rsidR="00DF303D" w:rsidRDefault="00DF303D" w:rsidP="008C0596">
      <w:pPr>
        <w:ind w:leftChars="200" w:left="420"/>
      </w:pPr>
      <w:r>
        <w:rPr>
          <w:rFonts w:hint="eastAsia"/>
        </w:rPr>
        <w:t>编程注意</w:t>
      </w:r>
      <w:r>
        <w:rPr>
          <w:rFonts w:hint="eastAsia"/>
        </w:rPr>
        <w:t>:Octave</w:t>
      </w:r>
      <w:r>
        <w:rPr>
          <w:rFonts w:hint="eastAsia"/>
        </w:rPr>
        <w:t>对所有</w:t>
      </w:r>
      <w:r>
        <w:rPr>
          <w:rFonts w:hint="eastAsia"/>
        </w:rPr>
        <w:t>mex</w:t>
      </w:r>
      <w:r>
        <w:rPr>
          <w:rFonts w:hint="eastAsia"/>
        </w:rPr>
        <w:t>文件使用扩展名</w:t>
      </w:r>
      <w:r>
        <w:rPr>
          <w:rFonts w:hint="eastAsia"/>
        </w:rPr>
        <w:t>mex</w:t>
      </w:r>
      <w:r>
        <w:rPr>
          <w:rFonts w:hint="eastAsia"/>
        </w:rPr>
        <w:t>，而不管操作系统</w:t>
      </w:r>
      <w:r>
        <w:rPr>
          <w:rFonts w:hint="eastAsia"/>
        </w:rPr>
        <w:t>(Linux</w:t>
      </w:r>
      <w:r>
        <w:rPr>
          <w:rFonts w:hint="eastAsia"/>
        </w:rPr>
        <w:t>、</w:t>
      </w:r>
      <w:r>
        <w:rPr>
          <w:rFonts w:hint="eastAsia"/>
        </w:rPr>
        <w:t>Windows</w:t>
      </w:r>
      <w:r>
        <w:rPr>
          <w:rFonts w:hint="eastAsia"/>
        </w:rPr>
        <w:t>、</w:t>
      </w:r>
      <w:r>
        <w:rPr>
          <w:rFonts w:hint="eastAsia"/>
        </w:rPr>
        <w:t>Apple)</w:t>
      </w:r>
      <w:r>
        <w:rPr>
          <w:rFonts w:hint="eastAsia"/>
        </w:rPr>
        <w:t>或硬件的位宽</w:t>
      </w:r>
      <w:r>
        <w:rPr>
          <w:rFonts w:hint="eastAsia"/>
        </w:rPr>
        <w:t>(32</w:t>
      </w:r>
      <w:r>
        <w:rPr>
          <w:rFonts w:hint="eastAsia"/>
        </w:rPr>
        <w:t>位或</w:t>
      </w:r>
      <w:r>
        <w:rPr>
          <w:rFonts w:hint="eastAsia"/>
        </w:rPr>
        <w:t>64</w:t>
      </w:r>
      <w:r>
        <w:rPr>
          <w:rFonts w:hint="eastAsia"/>
        </w:rPr>
        <w:t>位</w:t>
      </w:r>
      <w:r>
        <w:rPr>
          <w:rFonts w:hint="eastAsia"/>
        </w:rPr>
        <w:t>)</w:t>
      </w:r>
      <w:r>
        <w:rPr>
          <w:rFonts w:hint="eastAsia"/>
        </w:rPr>
        <w:t>。</w:t>
      </w:r>
    </w:p>
    <w:p w:rsidR="00DF303D" w:rsidRDefault="00DF303D" w:rsidP="008C0596">
      <w:pPr>
        <w:ind w:leftChars="200" w:left="420"/>
      </w:pPr>
      <w:r>
        <w:rPr>
          <w:rFonts w:hint="eastAsia"/>
        </w:rPr>
        <w:t>参见</w:t>
      </w:r>
      <w:r>
        <w:rPr>
          <w:rFonts w:hint="eastAsia"/>
        </w:rPr>
        <w:t>:mex</w:t>
      </w:r>
      <w:r>
        <w:rPr>
          <w:rFonts w:hint="eastAsia"/>
        </w:rPr>
        <w:t>。</w:t>
      </w:r>
    </w:p>
    <w:p w:rsidR="00DF303D" w:rsidRDefault="00DF303D" w:rsidP="008C0596">
      <w:pPr>
        <w:spacing w:beforeLines="50" w:before="156" w:after="100" w:afterAutospacing="1"/>
      </w:pPr>
      <w:r>
        <w:rPr>
          <w:rFonts w:hint="eastAsia"/>
        </w:rPr>
        <w:t>考虑下面这个简短的例子</w:t>
      </w:r>
      <w:r>
        <w:rPr>
          <w:rFonts w:hint="eastAsia"/>
        </w:rPr>
        <w:t>:</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mexPrintf ("Hello, World!\n");</w:t>
      </w:r>
    </w:p>
    <w:p w:rsidR="00DF303D" w:rsidRDefault="00DF303D" w:rsidP="008C0596">
      <w:pPr>
        <w:ind w:leftChars="200" w:left="420"/>
      </w:pPr>
    </w:p>
    <w:p w:rsidR="00DF303D" w:rsidRDefault="00DF303D" w:rsidP="008C0596">
      <w:pPr>
        <w:ind w:leftChars="200" w:left="420"/>
      </w:pPr>
      <w:r>
        <w:t xml:space="preserve">  mexPrintf ("I have %d inputs and %d outputs\n", nrhs, nlhs);</w:t>
      </w:r>
    </w:p>
    <w:p w:rsidR="00DF303D" w:rsidRDefault="00DF303D" w:rsidP="008C0596">
      <w:pPr>
        <w:ind w:leftChars="200" w:left="420"/>
      </w:pPr>
    </w:p>
    <w:p w:rsidR="00DF303D" w:rsidRDefault="00DF303D" w:rsidP="008C0596">
      <w:pPr>
        <w:ind w:leftChars="200" w:left="420"/>
      </w:pPr>
      <w:r>
        <w:t xml:space="preserve">  /* Return empty matrices for any outputs */</w:t>
      </w:r>
    </w:p>
    <w:p w:rsidR="00DF303D" w:rsidRDefault="00DF303D" w:rsidP="008C0596">
      <w:pPr>
        <w:ind w:leftChars="200" w:left="420"/>
      </w:pPr>
      <w:r>
        <w:t xml:space="preserve">  int i;</w:t>
      </w:r>
    </w:p>
    <w:p w:rsidR="00DF303D" w:rsidRDefault="00DF303D" w:rsidP="008C0596">
      <w:pPr>
        <w:ind w:leftChars="200" w:left="420"/>
      </w:pPr>
      <w:r>
        <w:t xml:space="preserve">  for (i = 0; i &lt; nlhs; i++)</w:t>
      </w:r>
    </w:p>
    <w:p w:rsidR="00DF303D" w:rsidRDefault="00DF303D" w:rsidP="008C0596">
      <w:pPr>
        <w:ind w:leftChars="200" w:left="420"/>
      </w:pPr>
      <w:r>
        <w:t xml:space="preserve">    plhs[i] = mxCreateDoubleMatrix (0, 0, mxREAL);</w:t>
      </w:r>
    </w:p>
    <w:p w:rsidR="00DF303D" w:rsidRDefault="00DF303D" w:rsidP="008C0596">
      <w:pPr>
        <w:ind w:leftChars="200" w:left="420"/>
      </w:pPr>
      <w:r>
        <w:t>}</w:t>
      </w:r>
    </w:p>
    <w:p w:rsidR="00DF303D" w:rsidRDefault="00DF303D" w:rsidP="008C0596">
      <w:pPr>
        <w:spacing w:beforeLines="50" w:before="156" w:afterLines="50" w:after="156"/>
      </w:pPr>
      <w:r>
        <w:rPr>
          <w:rFonts w:hint="eastAsia"/>
        </w:rPr>
        <w:t>第一行</w:t>
      </w:r>
      <w:r>
        <w:rPr>
          <w:rFonts w:hint="eastAsia"/>
        </w:rPr>
        <w:t>#include</w:t>
      </w:r>
      <w:r>
        <w:rPr>
          <w:rFonts w:hint="eastAsia"/>
        </w:rPr>
        <w:t>“</w:t>
      </w:r>
      <w:r>
        <w:rPr>
          <w:rFonts w:hint="eastAsia"/>
        </w:rPr>
        <w:t>ext .h</w:t>
      </w:r>
      <w:r>
        <w:rPr>
          <w:rFonts w:hint="eastAsia"/>
        </w:rPr>
        <w:t>”提供了一个</w:t>
      </w:r>
      <w:r>
        <w:rPr>
          <w:rFonts w:hint="eastAsia"/>
        </w:rPr>
        <w:t>ext</w:t>
      </w:r>
      <w:r>
        <w:rPr>
          <w:rFonts w:hint="eastAsia"/>
        </w:rPr>
        <w:t>文件所需的所有定义。</w:t>
      </w:r>
      <w:r>
        <w:rPr>
          <w:rFonts w:hint="eastAsia"/>
        </w:rPr>
        <w:t>Octave</w:t>
      </w:r>
      <w:r>
        <w:rPr>
          <w:rFonts w:hint="eastAsia"/>
        </w:rPr>
        <w:t>和</w:t>
      </w:r>
      <w:r>
        <w:rPr>
          <w:rFonts w:hint="eastAsia"/>
        </w:rPr>
        <w:t>MATLAB</w:t>
      </w:r>
      <w:r>
        <w:rPr>
          <w:rFonts w:hint="eastAsia"/>
        </w:rPr>
        <w:t>之间的一个重要区别是，头文件“</w:t>
      </w:r>
      <w:r>
        <w:rPr>
          <w:rFonts w:hint="eastAsia"/>
        </w:rPr>
        <w:t>matrix.h</w:t>
      </w:r>
      <w:r>
        <w:rPr>
          <w:rFonts w:hint="eastAsia"/>
        </w:rPr>
        <w:t>”是通过包含“</w:t>
      </w:r>
      <w:r>
        <w:rPr>
          <w:rFonts w:hint="eastAsia"/>
        </w:rPr>
        <w:t>ext .h</w:t>
      </w:r>
      <w:r>
        <w:rPr>
          <w:rFonts w:hint="eastAsia"/>
        </w:rPr>
        <w:t>”来隐式包含的。对于不区分大写和小写文件名的操作系统和编译器，这是避免与</w:t>
      </w:r>
      <w:r>
        <w:rPr>
          <w:rFonts w:hint="eastAsia"/>
        </w:rPr>
        <w:t>Octave</w:t>
      </w:r>
      <w:r>
        <w:rPr>
          <w:rFonts w:hint="eastAsia"/>
        </w:rPr>
        <w:t>文件“</w:t>
      </w:r>
      <w:r>
        <w:rPr>
          <w:rFonts w:hint="eastAsia"/>
        </w:rPr>
        <w:t>Matrix.h</w:t>
      </w:r>
      <w:r>
        <w:rPr>
          <w:rFonts w:hint="eastAsia"/>
        </w:rPr>
        <w:t>”冲突所必需的。</w:t>
      </w:r>
    </w:p>
    <w:p w:rsidR="00DF303D" w:rsidRDefault="00DF303D" w:rsidP="008C0596">
      <w:pPr>
        <w:spacing w:beforeLines="50" w:before="156" w:afterLines="50" w:after="156"/>
      </w:pPr>
      <w:r>
        <w:rPr>
          <w:rFonts w:hint="eastAsia"/>
        </w:rPr>
        <w:t>进入</w:t>
      </w:r>
      <w:r>
        <w:rPr>
          <w:rFonts w:hint="eastAsia"/>
        </w:rPr>
        <w:t>ext</w:t>
      </w:r>
      <w:r>
        <w:rPr>
          <w:rFonts w:hint="eastAsia"/>
        </w:rPr>
        <w:t>文件的入口点由</w:t>
      </w:r>
      <w:r>
        <w:rPr>
          <w:rFonts w:hint="eastAsia"/>
        </w:rPr>
        <w:t>mexFunction</w:t>
      </w:r>
      <w:r>
        <w:rPr>
          <w:rFonts w:hint="eastAsia"/>
        </w:rPr>
        <w:t>定义。该函数接受四个参数</w:t>
      </w:r>
      <w:r>
        <w:rPr>
          <w:rFonts w:hint="eastAsia"/>
        </w:rPr>
        <w:t>:</w:t>
      </w:r>
    </w:p>
    <w:p w:rsidR="00DF303D" w:rsidRDefault="00DF303D" w:rsidP="008C0596">
      <w:pPr>
        <w:pStyle w:val="a4"/>
        <w:numPr>
          <w:ilvl w:val="0"/>
          <w:numId w:val="13"/>
        </w:numPr>
        <w:ind w:firstLineChars="0"/>
      </w:pPr>
      <w:r>
        <w:rPr>
          <w:rFonts w:hint="eastAsia"/>
        </w:rPr>
        <w:t>返回参数的个数</w:t>
      </w:r>
      <w:r>
        <w:rPr>
          <w:rFonts w:hint="eastAsia"/>
        </w:rPr>
        <w:t>(</w:t>
      </w:r>
      <w:r>
        <w:rPr>
          <w:rFonts w:hint="eastAsia"/>
        </w:rPr>
        <w:t>左侧参数的个数</w:t>
      </w:r>
      <w:r>
        <w:rPr>
          <w:rFonts w:hint="eastAsia"/>
        </w:rPr>
        <w:t>)</w:t>
      </w:r>
      <w:r>
        <w:rPr>
          <w:rFonts w:hint="eastAsia"/>
        </w:rPr>
        <w:t>。</w:t>
      </w:r>
    </w:p>
    <w:p w:rsidR="00DF303D" w:rsidRDefault="00DF303D" w:rsidP="008C0596">
      <w:pPr>
        <w:pStyle w:val="a4"/>
        <w:numPr>
          <w:ilvl w:val="0"/>
          <w:numId w:val="13"/>
        </w:numPr>
        <w:ind w:firstLineChars="0"/>
      </w:pPr>
      <w:r>
        <w:rPr>
          <w:rFonts w:hint="eastAsia"/>
        </w:rPr>
        <w:t>返回参数的指针数组。</w:t>
      </w:r>
    </w:p>
    <w:p w:rsidR="00DF303D" w:rsidRDefault="00DF303D" w:rsidP="008C0596">
      <w:pPr>
        <w:pStyle w:val="a4"/>
        <w:numPr>
          <w:ilvl w:val="0"/>
          <w:numId w:val="13"/>
        </w:numPr>
        <w:ind w:firstLineChars="0"/>
      </w:pPr>
      <w:r>
        <w:rPr>
          <w:rFonts w:hint="eastAsia"/>
        </w:rPr>
        <w:t>输入参数的数量</w:t>
      </w:r>
      <w:r>
        <w:rPr>
          <w:rFonts w:hint="eastAsia"/>
        </w:rPr>
        <w:t>(</w:t>
      </w:r>
      <w:r>
        <w:rPr>
          <w:rFonts w:hint="eastAsia"/>
        </w:rPr>
        <w:t>右侧参数的数量</w:t>
      </w:r>
      <w:r>
        <w:rPr>
          <w:rFonts w:hint="eastAsia"/>
        </w:rPr>
        <w:t>)</w:t>
      </w:r>
      <w:r>
        <w:rPr>
          <w:rFonts w:hint="eastAsia"/>
        </w:rPr>
        <w:t>。</w:t>
      </w:r>
    </w:p>
    <w:p w:rsidR="00DF303D" w:rsidRDefault="00DF303D" w:rsidP="008C0596">
      <w:pPr>
        <w:pStyle w:val="a4"/>
        <w:numPr>
          <w:ilvl w:val="0"/>
          <w:numId w:val="13"/>
        </w:numPr>
        <w:ind w:firstLineChars="0"/>
      </w:pPr>
      <w:r>
        <w:rPr>
          <w:rFonts w:hint="eastAsia"/>
        </w:rPr>
        <w:t>指向输入参数的指针数组。</w:t>
      </w:r>
    </w:p>
    <w:p w:rsidR="00DF303D" w:rsidRDefault="00DF303D" w:rsidP="008C0596">
      <w:pPr>
        <w:spacing w:beforeLines="50" w:before="156" w:afterLines="50" w:after="156"/>
      </w:pPr>
      <w:r>
        <w:rPr>
          <w:rFonts w:hint="eastAsia"/>
        </w:rPr>
        <w:t>注意，函数名定义没有显式地包含在</w:t>
      </w:r>
      <w:r>
        <w:rPr>
          <w:rFonts w:hint="eastAsia"/>
        </w:rPr>
        <w:t>mexFunction</w:t>
      </w:r>
      <w:r>
        <w:rPr>
          <w:rFonts w:hint="eastAsia"/>
        </w:rPr>
        <w:t>中，因此每个文件只能有一个</w:t>
      </w:r>
      <w:r>
        <w:rPr>
          <w:rFonts w:hint="eastAsia"/>
        </w:rPr>
        <w:t>mexFunction</w:t>
      </w:r>
      <w:r>
        <w:rPr>
          <w:rFonts w:hint="eastAsia"/>
        </w:rPr>
        <w:t>入口点。相反，在</w:t>
      </w:r>
      <w:r>
        <w:rPr>
          <w:rFonts w:hint="eastAsia"/>
        </w:rPr>
        <w:t>Octave</w:t>
      </w:r>
      <w:r>
        <w:rPr>
          <w:rFonts w:hint="eastAsia"/>
        </w:rPr>
        <w:t>中看到的函数名由</w:t>
      </w:r>
      <w:r>
        <w:rPr>
          <w:rFonts w:hint="eastAsia"/>
        </w:rPr>
        <w:t>ext</w:t>
      </w:r>
      <w:r>
        <w:rPr>
          <w:rFonts w:hint="eastAsia"/>
        </w:rPr>
        <w:t>文件本身的名称减去扩展名决定。如果上述函数位于</w:t>
      </w:r>
      <w:r>
        <w:rPr>
          <w:rFonts w:hint="eastAsia"/>
        </w:rPr>
        <w:t>myhello.c</w:t>
      </w:r>
      <w:r>
        <w:rPr>
          <w:rFonts w:hint="eastAsia"/>
        </w:rPr>
        <w:t>文件中，则可以使用</w:t>
      </w:r>
    </w:p>
    <w:p w:rsidR="00DF303D" w:rsidRDefault="00DF303D" w:rsidP="008C0596">
      <w:pPr>
        <w:spacing w:beforeLines="50" w:before="156" w:afterLines="50" w:after="156"/>
        <w:ind w:leftChars="200" w:left="420"/>
      </w:pPr>
      <w:r w:rsidRPr="00DF303D">
        <w:t>mkoctfile --mex myhello.c</w:t>
      </w:r>
    </w:p>
    <w:p w:rsidR="00DF303D" w:rsidRDefault="00DF303D" w:rsidP="008C0596">
      <w:pPr>
        <w:spacing w:beforeLines="50" w:before="156" w:afterLines="50" w:after="156"/>
      </w:pPr>
      <w:r w:rsidRPr="00DF303D">
        <w:rPr>
          <w:rFonts w:hint="eastAsia"/>
        </w:rPr>
        <w:lastRenderedPageBreak/>
        <w:t>这将创建一个文件</w:t>
      </w:r>
      <w:r w:rsidRPr="00DF303D">
        <w:rPr>
          <w:rFonts w:hint="eastAsia"/>
        </w:rPr>
        <w:t>myhello.mex</w:t>
      </w:r>
      <w:r w:rsidRPr="00DF303D">
        <w:rPr>
          <w:rFonts w:hint="eastAsia"/>
        </w:rPr>
        <w:t>。然后可以从</w:t>
      </w:r>
      <w:r w:rsidRPr="00DF303D">
        <w:rPr>
          <w:rFonts w:hint="eastAsia"/>
        </w:rPr>
        <w:t>Octave</w:t>
      </w:r>
      <w:r w:rsidRPr="00DF303D">
        <w:rPr>
          <w:rFonts w:hint="eastAsia"/>
        </w:rPr>
        <w:t>中运行该函数</w:t>
      </w:r>
    </w:p>
    <w:p w:rsidR="00DF303D" w:rsidRDefault="00DF303D" w:rsidP="008C0596">
      <w:pPr>
        <w:ind w:leftChars="200" w:left="420"/>
      </w:pPr>
      <w:r>
        <w:t>myhello (1,2,3)</w:t>
      </w:r>
    </w:p>
    <w:p w:rsidR="00DF303D" w:rsidRDefault="00DF303D" w:rsidP="008C0596">
      <w:pPr>
        <w:ind w:leftChars="200" w:left="420"/>
      </w:pPr>
      <w:r>
        <w:rPr>
          <w:rFonts w:ascii="Cambria Math" w:hAnsi="Cambria Math" w:cs="Cambria Math"/>
        </w:rPr>
        <w:t>⇒</w:t>
      </w:r>
      <w:r>
        <w:t xml:space="preserve"> Hello, World!</w:t>
      </w:r>
    </w:p>
    <w:p w:rsidR="00DF303D" w:rsidRDefault="00DF303D" w:rsidP="008C0596">
      <w:pPr>
        <w:ind w:leftChars="200" w:left="420"/>
      </w:pPr>
      <w:r>
        <w:rPr>
          <w:rFonts w:ascii="Cambria Math" w:hAnsi="Cambria Math" w:cs="Cambria Math"/>
        </w:rPr>
        <w:t>⇒</w:t>
      </w:r>
      <w:r>
        <w:t xml:space="preserve"> I have 3 inputs and 0 outputs</w:t>
      </w:r>
    </w:p>
    <w:p w:rsidR="00DF303D" w:rsidRDefault="00DF303D" w:rsidP="008C0596">
      <w:pPr>
        <w:spacing w:beforeLines="50" w:before="156" w:afterLines="50" w:after="156"/>
      </w:pPr>
      <w:r w:rsidRPr="00DF303D">
        <w:rPr>
          <w:rFonts w:hint="eastAsia"/>
        </w:rPr>
        <w:t>需要注意的是，</w:t>
      </w:r>
      <w:r w:rsidRPr="00DF303D">
        <w:rPr>
          <w:rFonts w:hint="eastAsia"/>
        </w:rPr>
        <w:t>ext</w:t>
      </w:r>
      <w:r w:rsidRPr="00DF303D">
        <w:rPr>
          <w:rFonts w:hint="eastAsia"/>
        </w:rPr>
        <w:t>文件不包含帮助字符串。要记录</w:t>
      </w:r>
      <w:r w:rsidRPr="00DF303D">
        <w:rPr>
          <w:rFonts w:hint="eastAsia"/>
        </w:rPr>
        <w:t>mex-files</w:t>
      </w:r>
      <w:r w:rsidRPr="00DF303D">
        <w:rPr>
          <w:rFonts w:hint="eastAsia"/>
        </w:rPr>
        <w:t>，在与</w:t>
      </w:r>
      <w:r w:rsidRPr="00DF303D">
        <w:rPr>
          <w:rFonts w:hint="eastAsia"/>
        </w:rPr>
        <w:t>mex-file</w:t>
      </w:r>
      <w:r w:rsidRPr="00DF303D">
        <w:rPr>
          <w:rFonts w:hint="eastAsia"/>
        </w:rPr>
        <w:t>本身相同的目录中应该存在一个</w:t>
      </w:r>
      <w:r w:rsidRPr="00DF303D">
        <w:rPr>
          <w:rFonts w:hint="eastAsia"/>
        </w:rPr>
        <w:t>m-file</w:t>
      </w:r>
      <w:r w:rsidRPr="00DF303D">
        <w:rPr>
          <w:rFonts w:hint="eastAsia"/>
        </w:rPr>
        <w:t>。以上面的示例为例，需要一个文件</w:t>
      </w:r>
      <w:r w:rsidRPr="00DF303D">
        <w:rPr>
          <w:rFonts w:hint="eastAsia"/>
        </w:rPr>
        <w:t>myhello</w:t>
      </w:r>
      <w:r w:rsidRPr="00DF303D">
        <w:rPr>
          <w:rFonts w:hint="eastAsia"/>
        </w:rPr>
        <w:t>。</w:t>
      </w:r>
      <w:r w:rsidRPr="00DF303D">
        <w:rPr>
          <w:rFonts w:hint="eastAsia"/>
        </w:rPr>
        <w:t>M</w:t>
      </w:r>
      <w:r w:rsidRPr="00DF303D">
        <w:rPr>
          <w:rFonts w:hint="eastAsia"/>
        </w:rPr>
        <w:t>，其中可能包含文本</w:t>
      </w:r>
    </w:p>
    <w:p w:rsidR="00DF303D" w:rsidRDefault="00DF303D" w:rsidP="008C0596">
      <w:pPr>
        <w:spacing w:beforeLines="50" w:before="156" w:afterLines="50" w:after="156"/>
        <w:ind w:leftChars="200" w:left="420"/>
      </w:pPr>
      <w:r w:rsidRPr="00DF303D">
        <w:t>%MYHELLO Simple test of the functionality of a mex-file.</w:t>
      </w:r>
    </w:p>
    <w:p w:rsidR="00DF303D" w:rsidRDefault="00DF303D" w:rsidP="008C0596">
      <w:pPr>
        <w:spacing w:beforeLines="50" w:before="156" w:afterLines="50" w:after="156"/>
      </w:pPr>
      <w:r>
        <w:rPr>
          <w:rFonts w:hint="eastAsia"/>
        </w:rPr>
        <w:t>在这种情况下，将在</w:t>
      </w:r>
      <w:r>
        <w:rPr>
          <w:rFonts w:hint="eastAsia"/>
        </w:rPr>
        <w:t>Octave</w:t>
      </w:r>
      <w:r>
        <w:rPr>
          <w:rFonts w:hint="eastAsia"/>
        </w:rPr>
        <w:t>中执行的函数将由</w:t>
      </w:r>
      <w:r>
        <w:rPr>
          <w:rFonts w:hint="eastAsia"/>
        </w:rPr>
        <w:t>mex-file</w:t>
      </w:r>
      <w:r>
        <w:rPr>
          <w:rFonts w:hint="eastAsia"/>
        </w:rPr>
        <w:t>给出，而帮助字符串将来自</w:t>
      </w:r>
      <w:r>
        <w:rPr>
          <w:rFonts w:hint="eastAsia"/>
        </w:rPr>
        <w:t>m-file</w:t>
      </w:r>
      <w:r>
        <w:rPr>
          <w:rFonts w:hint="eastAsia"/>
        </w:rPr>
        <w:t>。这对于允许在</w:t>
      </w:r>
      <w:r>
        <w:rPr>
          <w:rFonts w:hint="eastAsia"/>
        </w:rPr>
        <w:t>Octave</w:t>
      </w:r>
      <w:r>
        <w:rPr>
          <w:rFonts w:hint="eastAsia"/>
        </w:rPr>
        <w:t>语言本身中使用</w:t>
      </w:r>
      <w:r>
        <w:rPr>
          <w:rFonts w:hint="eastAsia"/>
        </w:rPr>
        <w:t>ext</w:t>
      </w:r>
      <w:r>
        <w:rPr>
          <w:rFonts w:hint="eastAsia"/>
        </w:rPr>
        <w:t>文件的样例实现以进行测试也很有用。</w:t>
      </w:r>
    </w:p>
    <w:p w:rsidR="00DF303D" w:rsidRDefault="00DF303D" w:rsidP="008C0596">
      <w:pPr>
        <w:spacing w:beforeLines="50" w:before="156" w:afterLines="50" w:after="156"/>
      </w:pPr>
      <w:r>
        <w:rPr>
          <w:rFonts w:hint="eastAsia"/>
        </w:rPr>
        <w:t>尽管在单个</w:t>
      </w:r>
      <w:r>
        <w:rPr>
          <w:rFonts w:hint="eastAsia"/>
        </w:rPr>
        <w:t>mex-file</w:t>
      </w:r>
      <w:r>
        <w:rPr>
          <w:rFonts w:hint="eastAsia"/>
        </w:rPr>
        <w:t>中不能有多个入口点，但是可以使用</w:t>
      </w:r>
      <w:r>
        <w:rPr>
          <w:rFonts w:hint="eastAsia"/>
        </w:rPr>
        <w:t>mexFunctionName</w:t>
      </w:r>
      <w:r>
        <w:rPr>
          <w:rFonts w:hint="eastAsia"/>
        </w:rPr>
        <w:t>函数来确定调用</w:t>
      </w:r>
      <w:r>
        <w:rPr>
          <w:rFonts w:hint="eastAsia"/>
        </w:rPr>
        <w:t>mex-file</w:t>
      </w:r>
      <w:r>
        <w:rPr>
          <w:rFonts w:hint="eastAsia"/>
        </w:rPr>
        <w:t>的名称。这可以用于根据函数名更改</w:t>
      </w:r>
      <w:r>
        <w:rPr>
          <w:rFonts w:hint="eastAsia"/>
        </w:rPr>
        <w:t>ext</w:t>
      </w:r>
      <w:r>
        <w:rPr>
          <w:rFonts w:hint="eastAsia"/>
        </w:rPr>
        <w:t>文件的行为。例如，如果</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const char *nm;</w:t>
      </w:r>
    </w:p>
    <w:p w:rsidR="00DF303D" w:rsidRDefault="00DF303D" w:rsidP="008C0596">
      <w:pPr>
        <w:ind w:leftChars="200" w:left="420"/>
      </w:pPr>
    </w:p>
    <w:p w:rsidR="00DF303D" w:rsidRDefault="00DF303D" w:rsidP="008C0596">
      <w:pPr>
        <w:ind w:leftChars="200" w:left="420"/>
      </w:pPr>
      <w:r>
        <w:t xml:space="preserve">  nm = mexFunctionName ();</w:t>
      </w:r>
    </w:p>
    <w:p w:rsidR="00DF303D" w:rsidRDefault="00DF303D" w:rsidP="008C0596">
      <w:pPr>
        <w:ind w:leftChars="200" w:left="420"/>
      </w:pPr>
      <w:r>
        <w:t xml:space="preserve">  mexPrintf ("You called function: %s\n", nm);</w:t>
      </w:r>
    </w:p>
    <w:p w:rsidR="00DF303D" w:rsidRDefault="00DF303D" w:rsidP="008C0596">
      <w:pPr>
        <w:ind w:leftChars="200" w:left="420"/>
      </w:pPr>
      <w:r>
        <w:t xml:space="preserve">  if (strcmp (nm, "myfunc") == 0)</w:t>
      </w:r>
    </w:p>
    <w:p w:rsidR="00DF303D" w:rsidRDefault="00DF303D" w:rsidP="008C0596">
      <w:pPr>
        <w:ind w:leftChars="200" w:left="420"/>
      </w:pPr>
      <w:r>
        <w:t xml:space="preserve">    mexPrintf ("This is the principal function\n", nm);</w:t>
      </w:r>
    </w:p>
    <w:p w:rsidR="00DF303D" w:rsidRDefault="00DF303D" w:rsidP="008C0596">
      <w:pPr>
        <w:ind w:leftChars="200" w:left="420"/>
      </w:pPr>
    </w:p>
    <w:p w:rsidR="00DF303D" w:rsidRDefault="00DF303D" w:rsidP="008C0596">
      <w:pPr>
        <w:ind w:leftChars="200" w:left="420"/>
      </w:pPr>
      <w:r>
        <w:t xml:space="preserve">  return;</w:t>
      </w:r>
    </w:p>
    <w:p w:rsidR="00DF303D" w:rsidRDefault="00DF303D" w:rsidP="008C0596">
      <w:pPr>
        <w:ind w:leftChars="200" w:left="420"/>
      </w:pPr>
      <w:r>
        <w:t>}</w:t>
      </w:r>
    </w:p>
    <w:p w:rsidR="00DF303D" w:rsidRDefault="00DF303D" w:rsidP="008C0596">
      <w:pPr>
        <w:spacing w:beforeLines="50" w:before="156" w:afterLines="50" w:after="156"/>
      </w:pPr>
      <w:r w:rsidRPr="00DF303D">
        <w:rPr>
          <w:rFonts w:hint="eastAsia"/>
        </w:rPr>
        <w:t>在文件</w:t>
      </w:r>
      <w:r w:rsidRPr="00DF303D">
        <w:rPr>
          <w:rFonts w:hint="eastAsia"/>
        </w:rPr>
        <w:t>myfunction .c</w:t>
      </w:r>
      <w:r w:rsidRPr="00DF303D">
        <w:rPr>
          <w:rFonts w:hint="eastAsia"/>
        </w:rPr>
        <w:t>中，并使用</w:t>
      </w:r>
    </w:p>
    <w:p w:rsidR="00DF303D" w:rsidRDefault="00DF303D" w:rsidP="008C0596">
      <w:pPr>
        <w:ind w:leftChars="200" w:left="420"/>
      </w:pPr>
      <w:r>
        <w:t>mkoctfile --mex myfunc.c</w:t>
      </w:r>
    </w:p>
    <w:p w:rsidR="00DF303D" w:rsidRDefault="00DF303D" w:rsidP="008C0596">
      <w:pPr>
        <w:ind w:leftChars="200" w:left="420"/>
      </w:pPr>
      <w:r>
        <w:t>ln -s myfunc.mex myfunc2.mex</w:t>
      </w:r>
    </w:p>
    <w:p w:rsidR="00DF303D" w:rsidRDefault="00DF303D" w:rsidP="008C0596">
      <w:pPr>
        <w:spacing w:beforeLines="50" w:before="156" w:afterLines="50" w:after="156"/>
      </w:pPr>
      <w:r w:rsidRPr="00DF303D">
        <w:rPr>
          <w:rFonts w:hint="eastAsia"/>
        </w:rPr>
        <w:t>然后就可以看出了</w:t>
      </w:r>
    </w:p>
    <w:p w:rsidR="00DF303D" w:rsidRDefault="00DF303D" w:rsidP="008C0596">
      <w:pPr>
        <w:ind w:leftChars="200" w:left="420"/>
      </w:pPr>
      <w:r>
        <w:t>myfunc ()</w:t>
      </w:r>
    </w:p>
    <w:p w:rsidR="00DF303D" w:rsidRDefault="00DF303D" w:rsidP="008C0596">
      <w:pPr>
        <w:ind w:leftChars="200" w:left="420"/>
      </w:pPr>
      <w:r>
        <w:rPr>
          <w:rFonts w:ascii="Cambria Math" w:hAnsi="Cambria Math" w:cs="Cambria Math"/>
        </w:rPr>
        <w:t>⇒</w:t>
      </w:r>
      <w:r>
        <w:t xml:space="preserve"> You called function: myfunc</w:t>
      </w:r>
    </w:p>
    <w:p w:rsidR="00DF303D" w:rsidRDefault="00DF303D" w:rsidP="008C0596">
      <w:pPr>
        <w:ind w:leftChars="200" w:left="420"/>
      </w:pPr>
      <w:r>
        <w:t xml:space="preserve">    This is the principal function</w:t>
      </w:r>
    </w:p>
    <w:p w:rsidR="00DF303D" w:rsidRDefault="00DF303D" w:rsidP="008C0596">
      <w:pPr>
        <w:ind w:leftChars="200" w:left="420"/>
      </w:pPr>
      <w:r>
        <w:t>myfunc2 ()</w:t>
      </w:r>
    </w:p>
    <w:p w:rsidR="00DF303D" w:rsidRDefault="00DF303D" w:rsidP="008C0596">
      <w:pPr>
        <w:ind w:leftChars="200" w:left="420"/>
      </w:pPr>
      <w:r>
        <w:rPr>
          <w:rFonts w:ascii="Cambria Math" w:hAnsi="Cambria Math" w:cs="Cambria Math"/>
        </w:rPr>
        <w:t>⇒</w:t>
      </w:r>
      <w:r>
        <w:t xml:space="preserve"> You called function: myfunc2</w:t>
      </w:r>
    </w:p>
    <w:p w:rsidR="00DF303D" w:rsidRDefault="00DF303D" w:rsidP="008C0596">
      <w:pPr>
        <w:spacing w:beforeLines="50" w:before="156" w:afterLines="50" w:after="156"/>
      </w:pPr>
      <w:r>
        <w:rPr>
          <w:rFonts w:hint="eastAsia"/>
        </w:rPr>
        <w:t>可以根据函数的名称更改</w:t>
      </w:r>
      <w:r>
        <w:rPr>
          <w:rFonts w:hint="eastAsia"/>
        </w:rPr>
        <w:t>mex-file</w:t>
      </w:r>
      <w:r>
        <w:rPr>
          <w:rFonts w:hint="eastAsia"/>
        </w:rPr>
        <w:t>的行为。</w:t>
      </w:r>
    </w:p>
    <w:p w:rsidR="00DF303D" w:rsidRDefault="00DF303D" w:rsidP="008C0596">
      <w:pPr>
        <w:spacing w:beforeLines="50" w:before="156" w:afterLines="50" w:after="156"/>
      </w:pPr>
      <w:r>
        <w:rPr>
          <w:rFonts w:hint="eastAsia"/>
        </w:rPr>
        <w:t>虽然用户应该只在他们的代码中包含</w:t>
      </w:r>
      <w:r>
        <w:rPr>
          <w:rFonts w:hint="eastAsia"/>
        </w:rPr>
        <w:t>ext .h</w:t>
      </w:r>
      <w:r>
        <w:rPr>
          <w:rFonts w:hint="eastAsia"/>
        </w:rPr>
        <w:t>，但</w:t>
      </w:r>
      <w:r>
        <w:rPr>
          <w:rFonts w:hint="eastAsia"/>
        </w:rPr>
        <w:t>Octave</w:t>
      </w:r>
      <w:r>
        <w:rPr>
          <w:rFonts w:hint="eastAsia"/>
        </w:rPr>
        <w:t>声明了额外的函数、类型等，供用户在头文件</w:t>
      </w:r>
      <w:r>
        <w:rPr>
          <w:rFonts w:hint="eastAsia"/>
        </w:rPr>
        <w:t>mexprotoo .h</w:t>
      </w:r>
      <w:r>
        <w:rPr>
          <w:rFonts w:hint="eastAsia"/>
        </w:rPr>
        <w:t>和</w:t>
      </w:r>
      <w:r>
        <w:rPr>
          <w:rFonts w:hint="eastAsia"/>
        </w:rPr>
        <w:t>mxarray.h</w:t>
      </w:r>
      <w:r>
        <w:rPr>
          <w:rFonts w:hint="eastAsia"/>
        </w:rPr>
        <w:t>中编写</w:t>
      </w:r>
      <w:r>
        <w:rPr>
          <w:rFonts w:hint="eastAsia"/>
        </w:rPr>
        <w:t>ext</w:t>
      </w:r>
      <w:r>
        <w:rPr>
          <w:rFonts w:hint="eastAsia"/>
        </w:rPr>
        <w:t>文件。</w:t>
      </w:r>
    </w:p>
    <w:p w:rsidR="00DF303D" w:rsidRPr="008C0596" w:rsidRDefault="00DF303D" w:rsidP="008C0596">
      <w:pPr>
        <w:spacing w:beforeLines="50" w:before="156" w:afterLines="50" w:after="156"/>
        <w:rPr>
          <w:b/>
        </w:rPr>
      </w:pPr>
      <w:r w:rsidRPr="008C0596">
        <w:rPr>
          <w:rFonts w:hint="eastAsia"/>
          <w:b/>
        </w:rPr>
        <w:lastRenderedPageBreak/>
        <w:t>A.2.2</w:t>
      </w:r>
      <w:r w:rsidRPr="008C0596">
        <w:rPr>
          <w:rFonts w:hint="eastAsia"/>
          <w:b/>
        </w:rPr>
        <w:t>在</w:t>
      </w:r>
      <w:r w:rsidRPr="008C0596">
        <w:rPr>
          <w:rFonts w:hint="eastAsia"/>
          <w:b/>
        </w:rPr>
        <w:t>x</w:t>
      </w:r>
      <w:r w:rsidRPr="008C0596">
        <w:rPr>
          <w:rFonts w:hint="eastAsia"/>
          <w:b/>
        </w:rPr>
        <w:t>文件中使用矩阵和数组</w:t>
      </w:r>
    </w:p>
    <w:p w:rsidR="00DF303D" w:rsidRDefault="00DF303D" w:rsidP="008C0596">
      <w:pPr>
        <w:spacing w:beforeLines="50" w:before="156" w:afterLines="50" w:after="156"/>
      </w:pPr>
      <w:r>
        <w:rPr>
          <w:rFonts w:hint="eastAsia"/>
        </w:rPr>
        <w:t>所有变量的基本</w:t>
      </w:r>
      <w:r>
        <w:rPr>
          <w:rFonts w:hint="eastAsia"/>
        </w:rPr>
        <w:t>mex</w:t>
      </w:r>
      <w:r>
        <w:rPr>
          <w:rFonts w:hint="eastAsia"/>
        </w:rPr>
        <w:t>类型是</w:t>
      </w:r>
      <w:r>
        <w:rPr>
          <w:rFonts w:hint="eastAsia"/>
        </w:rPr>
        <w:t>mxArray</w:t>
      </w:r>
      <w:r>
        <w:rPr>
          <w:rFonts w:hint="eastAsia"/>
        </w:rPr>
        <w:t>。任何对象，如矩阵、单元数组或结构，都存储在这个基本类型中。</w:t>
      </w:r>
      <w:r>
        <w:rPr>
          <w:rFonts w:hint="eastAsia"/>
        </w:rPr>
        <w:t>mxArray</w:t>
      </w:r>
      <w:r>
        <w:rPr>
          <w:rFonts w:hint="eastAsia"/>
        </w:rPr>
        <w:t>的作用基本上与</w:t>
      </w:r>
      <w:r>
        <w:rPr>
          <w:rFonts w:hint="eastAsia"/>
        </w:rPr>
        <w:t>oct-files</w:t>
      </w:r>
      <w:r>
        <w:rPr>
          <w:rFonts w:hint="eastAsia"/>
        </w:rPr>
        <w:t>中的</w:t>
      </w:r>
      <w:r>
        <w:rPr>
          <w:rFonts w:hint="eastAsia"/>
        </w:rPr>
        <w:t>octave_value</w:t>
      </w:r>
      <w:r>
        <w:rPr>
          <w:rFonts w:hint="eastAsia"/>
        </w:rPr>
        <w:t>类相同，因为它充当所有更专门化类型的容器。</w:t>
      </w:r>
    </w:p>
    <w:p w:rsidR="00DF303D" w:rsidRDefault="00DF303D" w:rsidP="008C0596">
      <w:pPr>
        <w:spacing w:beforeLines="50" w:before="156" w:afterLines="50" w:after="156"/>
      </w:pPr>
      <w:r w:rsidRPr="00DF303D">
        <w:rPr>
          <w:rFonts w:hint="eastAsia"/>
        </w:rPr>
        <w:t>mxArray</w:t>
      </w:r>
      <w:r w:rsidRPr="00DF303D">
        <w:rPr>
          <w:rFonts w:hint="eastAsia"/>
        </w:rPr>
        <w:t>结构至少包含它所表示的变量的名称、维度、类型以及变量是实变量还是复杂变量。它还可以包含许多附加字段，具体取决于</w:t>
      </w:r>
      <w:r w:rsidRPr="00DF303D">
        <w:rPr>
          <w:rFonts w:hint="eastAsia"/>
        </w:rPr>
        <w:t>mxArray</w:t>
      </w:r>
      <w:r w:rsidRPr="00DF303D">
        <w:rPr>
          <w:rFonts w:hint="eastAsia"/>
        </w:rPr>
        <w:t>的类型。有许多函数可以创建</w:t>
      </w:r>
      <w:r w:rsidRPr="00DF303D">
        <w:rPr>
          <w:rFonts w:hint="eastAsia"/>
        </w:rPr>
        <w:t>mxArray</w:t>
      </w:r>
      <w:r w:rsidRPr="00DF303D">
        <w:rPr>
          <w:rFonts w:hint="eastAsia"/>
        </w:rPr>
        <w:t>结构，包括</w:t>
      </w:r>
      <w:r w:rsidRPr="00DF303D">
        <w:rPr>
          <w:rFonts w:hint="eastAsia"/>
        </w:rPr>
        <w:t>mxCreateDoubleMatrix</w:t>
      </w:r>
      <w:r w:rsidRPr="00DF303D">
        <w:rPr>
          <w:rFonts w:hint="eastAsia"/>
        </w:rPr>
        <w:t>、</w:t>
      </w:r>
      <w:r w:rsidRPr="00DF303D">
        <w:rPr>
          <w:rFonts w:hint="eastAsia"/>
        </w:rPr>
        <w:t>mxCreateCellArray</w:t>
      </w:r>
      <w:r w:rsidRPr="00DF303D">
        <w:rPr>
          <w:rFonts w:hint="eastAsia"/>
        </w:rPr>
        <w:t>、</w:t>
      </w:r>
      <w:r w:rsidRPr="00DF303D">
        <w:rPr>
          <w:rFonts w:hint="eastAsia"/>
        </w:rPr>
        <w:t>mxCreateSparse</w:t>
      </w:r>
      <w:r w:rsidRPr="00DF303D">
        <w:rPr>
          <w:rFonts w:hint="eastAsia"/>
        </w:rPr>
        <w:t>和通用的</w:t>
      </w:r>
      <w:r w:rsidRPr="00DF303D">
        <w:rPr>
          <w:rFonts w:hint="eastAsia"/>
        </w:rPr>
        <w:t>mxCreateNumericArray</w:t>
      </w:r>
      <w:r w:rsidRPr="00DF303D">
        <w:rPr>
          <w:rFonts w:hint="eastAsia"/>
        </w:rPr>
        <w:t>。</w:t>
      </w:r>
    </w:p>
    <w:p w:rsidR="00DF303D" w:rsidRDefault="00DF303D" w:rsidP="008C0596">
      <w:pPr>
        <w:spacing w:beforeLines="50" w:before="156" w:afterLines="50" w:after="156"/>
      </w:pPr>
      <w:r w:rsidRPr="00DF303D">
        <w:rPr>
          <w:rFonts w:hint="eastAsia"/>
        </w:rPr>
        <w:t>访问数组中数据的基本函数是</w:t>
      </w:r>
      <w:r w:rsidRPr="00DF303D">
        <w:rPr>
          <w:rFonts w:hint="eastAsia"/>
        </w:rPr>
        <w:t>mxGetPr</w:t>
      </w:r>
      <w:r w:rsidRPr="00DF303D">
        <w:rPr>
          <w:rFonts w:hint="eastAsia"/>
        </w:rPr>
        <w:t>。因为</w:t>
      </w:r>
      <w:r w:rsidRPr="00DF303D">
        <w:rPr>
          <w:rFonts w:hint="eastAsia"/>
        </w:rPr>
        <w:t>mex</w:t>
      </w:r>
      <w:r w:rsidRPr="00DF303D">
        <w:rPr>
          <w:rFonts w:hint="eastAsia"/>
        </w:rPr>
        <w:t>接口假设一个复杂数组的实部和虚部是分开存储的，所以有一个等价的函数</w:t>
      </w:r>
      <w:r w:rsidRPr="00DF303D">
        <w:rPr>
          <w:rFonts w:hint="eastAsia"/>
        </w:rPr>
        <w:t>mxGetPi</w:t>
      </w:r>
      <w:r w:rsidRPr="00DF303D">
        <w:rPr>
          <w:rFonts w:hint="eastAsia"/>
        </w:rPr>
        <w:t>来获取虚部。这两个函数只适用于双精度矩阵。通用函数</w:t>
      </w:r>
      <w:r w:rsidRPr="00DF303D">
        <w:rPr>
          <w:rFonts w:hint="eastAsia"/>
        </w:rPr>
        <w:t>mxGetData</w:t>
      </w:r>
      <w:r w:rsidRPr="00DF303D">
        <w:rPr>
          <w:rFonts w:hint="eastAsia"/>
        </w:rPr>
        <w:t>和</w:t>
      </w:r>
      <w:r w:rsidRPr="00DF303D">
        <w:rPr>
          <w:rFonts w:hint="eastAsia"/>
        </w:rPr>
        <w:t>mxGetImagData</w:t>
      </w:r>
      <w:r w:rsidRPr="00DF303D">
        <w:rPr>
          <w:rFonts w:hint="eastAsia"/>
        </w:rPr>
        <w:t>对所有矩阵类型执行相同的操作。例如</w:t>
      </w:r>
      <w:r w:rsidRPr="00DF303D">
        <w:rPr>
          <w:rFonts w:hint="eastAsia"/>
        </w:rPr>
        <w:t>:</w:t>
      </w:r>
    </w:p>
    <w:p w:rsidR="00DF303D" w:rsidRDefault="00DF303D" w:rsidP="008C0596">
      <w:pPr>
        <w:ind w:leftChars="200" w:left="420"/>
      </w:pPr>
      <w:r>
        <w:t>mxArray *m;</w:t>
      </w:r>
    </w:p>
    <w:p w:rsidR="00DF303D" w:rsidRDefault="00DF303D" w:rsidP="008C0596">
      <w:pPr>
        <w:ind w:leftChars="200" w:left="420"/>
      </w:pPr>
      <w:r>
        <w:t>mwSize *dims;</w:t>
      </w:r>
    </w:p>
    <w:p w:rsidR="00DF303D" w:rsidRDefault="00DF303D" w:rsidP="008C0596">
      <w:pPr>
        <w:ind w:leftChars="200" w:left="420"/>
      </w:pPr>
      <w:r>
        <w:t>UINT32_T *pr;</w:t>
      </w:r>
    </w:p>
    <w:p w:rsidR="00DF303D" w:rsidRDefault="00DF303D" w:rsidP="008C0596">
      <w:pPr>
        <w:ind w:leftChars="200" w:left="420"/>
      </w:pPr>
    </w:p>
    <w:p w:rsidR="00DF303D" w:rsidRDefault="00DF303D" w:rsidP="008C0596">
      <w:pPr>
        <w:ind w:leftChars="200" w:left="420"/>
      </w:pPr>
      <w:r>
        <w:t>dims = (mwSize *) mxMalloc (2 * sizeof (mwSize));</w:t>
      </w:r>
    </w:p>
    <w:p w:rsidR="00DF303D" w:rsidRDefault="00DF303D" w:rsidP="008C0596">
      <w:pPr>
        <w:ind w:leftChars="200" w:left="420"/>
      </w:pPr>
      <w:r>
        <w:t>dims[0] = 2; dims[1] = 2;</w:t>
      </w:r>
    </w:p>
    <w:p w:rsidR="00DF303D" w:rsidRDefault="00DF303D" w:rsidP="008C0596">
      <w:pPr>
        <w:ind w:leftChars="200" w:left="420"/>
      </w:pPr>
      <w:r>
        <w:t>m = mxCreateNumericArray (2, dims, mxUINT32_CLASS, mxREAL);</w:t>
      </w:r>
    </w:p>
    <w:p w:rsidR="00DF303D" w:rsidRDefault="00DF303D" w:rsidP="008C0596">
      <w:pPr>
        <w:ind w:leftChars="200" w:left="420"/>
      </w:pPr>
      <w:r>
        <w:t>pr = (UINT32_T *) mxGetData (m);</w:t>
      </w:r>
    </w:p>
    <w:p w:rsidR="00DF303D" w:rsidRDefault="00DF303D" w:rsidP="008C0596">
      <w:pPr>
        <w:spacing w:beforeLines="50" w:before="156" w:afterLines="50" w:after="156"/>
      </w:pPr>
      <w:r>
        <w:rPr>
          <w:rFonts w:hint="eastAsia"/>
        </w:rPr>
        <w:t>还有函数</w:t>
      </w:r>
      <w:r>
        <w:rPr>
          <w:rFonts w:hint="eastAsia"/>
        </w:rPr>
        <w:t>mxSetPr</w:t>
      </w:r>
      <w:r>
        <w:rPr>
          <w:rFonts w:hint="eastAsia"/>
        </w:rPr>
        <w:t>等，它们执行逆操作，并设置数组的数据使用</w:t>
      </w:r>
      <w:r>
        <w:rPr>
          <w:rFonts w:hint="eastAsia"/>
        </w:rPr>
        <w:t>mxSetPr</w:t>
      </w:r>
      <w:r>
        <w:rPr>
          <w:rFonts w:hint="eastAsia"/>
        </w:rPr>
        <w:t>参数所指向的内存块。</w:t>
      </w:r>
    </w:p>
    <w:p w:rsidR="00DF303D" w:rsidRDefault="00DF303D" w:rsidP="008C0596">
      <w:pPr>
        <w:spacing w:beforeLines="50" w:before="156" w:afterLines="50" w:after="156"/>
      </w:pPr>
      <w:r>
        <w:rPr>
          <w:rFonts w:hint="eastAsia"/>
        </w:rPr>
        <w:t>请注意，上面使用的</w:t>
      </w:r>
      <w:r>
        <w:rPr>
          <w:rFonts w:hint="eastAsia"/>
        </w:rPr>
        <w:t>mwSize</w:t>
      </w:r>
      <w:r>
        <w:rPr>
          <w:rFonts w:hint="eastAsia"/>
        </w:rPr>
        <w:t>类型以及</w:t>
      </w:r>
      <w:r>
        <w:rPr>
          <w:rFonts w:hint="eastAsia"/>
        </w:rPr>
        <w:t>mwIndex</w:t>
      </w:r>
      <w:r>
        <w:rPr>
          <w:rFonts w:hint="eastAsia"/>
        </w:rPr>
        <w:t>都被定义为构建</w:t>
      </w:r>
      <w:r>
        <w:rPr>
          <w:rFonts w:hint="eastAsia"/>
        </w:rPr>
        <w:t>mex</w:t>
      </w:r>
      <w:r>
        <w:rPr>
          <w:rFonts w:hint="eastAsia"/>
        </w:rPr>
        <w:t>文件的平台上</w:t>
      </w:r>
      <w:r>
        <w:rPr>
          <w:rFonts w:hint="eastAsia"/>
        </w:rPr>
        <w:t>Octave</w:t>
      </w:r>
      <w:r>
        <w:rPr>
          <w:rFonts w:hint="eastAsia"/>
        </w:rPr>
        <w:t>中索引的本机精度。这使得</w:t>
      </w:r>
      <w:r>
        <w:rPr>
          <w:rFonts w:hint="eastAsia"/>
        </w:rPr>
        <w:t>32</w:t>
      </w:r>
      <w:r>
        <w:rPr>
          <w:rFonts w:hint="eastAsia"/>
        </w:rPr>
        <w:t>位和</w:t>
      </w:r>
      <w:r>
        <w:rPr>
          <w:rFonts w:hint="eastAsia"/>
        </w:rPr>
        <w:t>64</w:t>
      </w:r>
      <w:r>
        <w:rPr>
          <w:rFonts w:hint="eastAsia"/>
        </w:rPr>
        <w:t>位平台都可以支持</w:t>
      </w:r>
      <w:r>
        <w:rPr>
          <w:rFonts w:hint="eastAsia"/>
        </w:rPr>
        <w:t>mex-files</w:t>
      </w:r>
      <w:r>
        <w:rPr>
          <w:rFonts w:hint="eastAsia"/>
        </w:rPr>
        <w:t>。</w:t>
      </w:r>
      <w:r>
        <w:rPr>
          <w:rFonts w:hint="eastAsia"/>
        </w:rPr>
        <w:t>mwSize</w:t>
      </w:r>
      <w:r>
        <w:rPr>
          <w:rFonts w:hint="eastAsia"/>
        </w:rPr>
        <w:t>用于定义数组的尺寸和元素的最大数量，而</w:t>
      </w:r>
      <w:r>
        <w:rPr>
          <w:rFonts w:hint="eastAsia"/>
        </w:rPr>
        <w:t>mwIndex</w:t>
      </w:r>
      <w:r>
        <w:rPr>
          <w:rFonts w:hint="eastAsia"/>
        </w:rPr>
        <w:t>用于定义数组的索引。</w:t>
      </w:r>
    </w:p>
    <w:p w:rsidR="00DF303D" w:rsidRDefault="00DF303D" w:rsidP="008C0596">
      <w:pPr>
        <w:spacing w:beforeLines="50" w:before="156" w:afterLines="50" w:after="156"/>
      </w:pPr>
      <w:r w:rsidRPr="00DF303D">
        <w:rPr>
          <w:rFonts w:hint="eastAsia"/>
        </w:rPr>
        <w:t>下面的</w:t>
      </w:r>
      <w:r w:rsidRPr="00DF303D">
        <w:rPr>
          <w:rFonts w:hint="eastAsia"/>
        </w:rPr>
        <w:t>mypow2.c</w:t>
      </w:r>
      <w:r w:rsidRPr="00DF303D">
        <w:rPr>
          <w:rFonts w:hint="eastAsia"/>
        </w:rPr>
        <w:t>文件给出了一个示例，演示了如何处理任意实数或复杂的双精度数组。</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n;</w:t>
      </w:r>
    </w:p>
    <w:p w:rsidR="00DF303D" w:rsidRDefault="00DF303D" w:rsidP="008C0596">
      <w:pPr>
        <w:ind w:leftChars="200" w:left="420"/>
      </w:pPr>
      <w:r>
        <w:t xml:space="preserve">  mwIndex i;</w:t>
      </w:r>
    </w:p>
    <w:p w:rsidR="00DF303D" w:rsidRDefault="00DF303D" w:rsidP="008C0596">
      <w:pPr>
        <w:ind w:leftChars="200" w:left="420"/>
      </w:pPr>
      <w:r>
        <w:t xml:space="preserve">  double *vri, *vro;</w:t>
      </w:r>
    </w:p>
    <w:p w:rsidR="00DF303D" w:rsidRDefault="00DF303D" w:rsidP="008C0596">
      <w:pPr>
        <w:ind w:leftChars="200" w:left="420"/>
      </w:pPr>
    </w:p>
    <w:p w:rsidR="00DF303D" w:rsidRDefault="00DF303D" w:rsidP="008C0596">
      <w:pPr>
        <w:ind w:leftChars="200" w:left="420"/>
      </w:pPr>
      <w:r>
        <w:t xml:space="preserve">  if (nrhs != 1 || ! mxIsDouble (prhs[0]))</w:t>
      </w:r>
    </w:p>
    <w:p w:rsidR="00DF303D" w:rsidRDefault="00DF303D" w:rsidP="008C0596">
      <w:pPr>
        <w:ind w:leftChars="200" w:left="420"/>
      </w:pPr>
      <w:r>
        <w:t xml:space="preserve">    mexErrMsgTxt ("ARG1 must be a double matrix");</w:t>
      </w:r>
    </w:p>
    <w:p w:rsidR="00DF303D" w:rsidRDefault="00DF303D" w:rsidP="008C0596">
      <w:pPr>
        <w:ind w:leftChars="200" w:left="420"/>
      </w:pPr>
    </w:p>
    <w:p w:rsidR="00DF303D" w:rsidRDefault="00DF303D" w:rsidP="008C0596">
      <w:pPr>
        <w:ind w:leftChars="200" w:left="420"/>
      </w:pPr>
      <w:r>
        <w:t xml:space="preserve">  n = mxGetNumberOfElements (prhs[0]);</w:t>
      </w:r>
    </w:p>
    <w:p w:rsidR="00DF303D" w:rsidRDefault="00DF303D" w:rsidP="008C0596">
      <w:pPr>
        <w:ind w:leftChars="200" w:left="420"/>
      </w:pPr>
      <w:r>
        <w:t xml:space="preserve">  plhs[0] = mxCreateNumericArray (mxGetNumberOfDimensions (prhs[0]),</w:t>
      </w:r>
    </w:p>
    <w:p w:rsidR="00DF303D" w:rsidRDefault="00DF303D" w:rsidP="008C0596">
      <w:pPr>
        <w:ind w:leftChars="200" w:left="420"/>
      </w:pPr>
      <w:r>
        <w:t xml:space="preserve">                                  mxGetDimensions (prhs[0]),</w:t>
      </w:r>
    </w:p>
    <w:p w:rsidR="00DF303D" w:rsidRDefault="00DF303D" w:rsidP="008C0596">
      <w:pPr>
        <w:ind w:leftChars="200" w:left="420"/>
      </w:pPr>
      <w:r>
        <w:t xml:space="preserve">                                  mxGetClassID (prhs[0]),</w:t>
      </w:r>
    </w:p>
    <w:p w:rsidR="00DF303D" w:rsidRDefault="00DF303D" w:rsidP="008C0596">
      <w:pPr>
        <w:ind w:leftChars="200" w:left="420"/>
      </w:pPr>
      <w:r>
        <w:t xml:space="preserve">                                  mxIsComplex (prhs[0]));</w:t>
      </w:r>
    </w:p>
    <w:p w:rsidR="00DF303D" w:rsidRDefault="00DF303D" w:rsidP="008C0596">
      <w:pPr>
        <w:ind w:leftChars="200" w:left="420"/>
      </w:pPr>
      <w:r>
        <w:lastRenderedPageBreak/>
        <w:t xml:space="preserve">  vri = mxGetPr (prhs[0]);</w:t>
      </w:r>
    </w:p>
    <w:p w:rsidR="00DF303D" w:rsidRDefault="00DF303D" w:rsidP="008C0596">
      <w:pPr>
        <w:ind w:leftChars="200" w:left="420"/>
      </w:pPr>
      <w:r>
        <w:t xml:space="preserve">  vro = mxGetPr (plhs[0]);</w:t>
      </w:r>
    </w:p>
    <w:p w:rsidR="00DF303D" w:rsidRDefault="00DF303D" w:rsidP="008C0596">
      <w:pPr>
        <w:ind w:leftChars="200" w:left="420"/>
      </w:pPr>
    </w:p>
    <w:p w:rsidR="00DF303D" w:rsidRDefault="00DF303D" w:rsidP="008C0596">
      <w:pPr>
        <w:ind w:leftChars="200" w:left="420"/>
      </w:pPr>
      <w:r>
        <w:t xml:space="preserve">  if (mxIsComplex (prhs[0]))</w:t>
      </w:r>
    </w:p>
    <w:p w:rsidR="00DF303D" w:rsidRDefault="00DF303D" w:rsidP="008C0596">
      <w:pPr>
        <w:ind w:leftChars="200" w:left="420"/>
      </w:pPr>
      <w:r>
        <w:t xml:space="preserve">    {</w:t>
      </w:r>
    </w:p>
    <w:p w:rsidR="00DF303D" w:rsidRDefault="00DF303D" w:rsidP="008C0596">
      <w:pPr>
        <w:ind w:leftChars="200" w:left="420"/>
      </w:pPr>
      <w:r>
        <w:t xml:space="preserve">      double *vii, *vio;</w:t>
      </w:r>
    </w:p>
    <w:p w:rsidR="00DF303D" w:rsidRDefault="00DF303D" w:rsidP="008C0596">
      <w:pPr>
        <w:ind w:leftChars="200" w:left="420"/>
      </w:pPr>
      <w:r>
        <w:t xml:space="preserve">      vii = mxGetPi (prhs[0]);</w:t>
      </w:r>
    </w:p>
    <w:p w:rsidR="00DF303D" w:rsidRDefault="00DF303D" w:rsidP="008C0596">
      <w:pPr>
        <w:ind w:leftChars="200" w:left="420"/>
      </w:pPr>
      <w:r>
        <w:t xml:space="preserve">      vio = mxGetPi (plhs[0]);</w:t>
      </w:r>
    </w:p>
    <w:p w:rsidR="00DF303D" w:rsidRDefault="00DF303D" w:rsidP="008C0596">
      <w:pPr>
        <w:ind w:leftChars="200" w:left="420"/>
      </w:pPr>
    </w:p>
    <w:p w:rsidR="00DF303D" w:rsidRDefault="00DF303D" w:rsidP="008C0596">
      <w:pPr>
        <w:ind w:leftChars="200" w:left="420"/>
      </w:pPr>
      <w:r>
        <w:t xml:space="preserve">      for (i = 0; i &lt; n; i++)</w:t>
      </w:r>
    </w:p>
    <w:p w:rsidR="00DF303D" w:rsidRDefault="00DF303D" w:rsidP="008C0596">
      <w:pPr>
        <w:ind w:leftChars="200" w:left="420"/>
      </w:pPr>
      <w:r>
        <w:t xml:space="preserve">        {</w:t>
      </w:r>
    </w:p>
    <w:p w:rsidR="00DF303D" w:rsidRDefault="00DF303D" w:rsidP="008C0596">
      <w:pPr>
        <w:ind w:leftChars="200" w:left="420"/>
      </w:pPr>
      <w:r>
        <w:t xml:space="preserve">          vro[i] = vri[i] * vri[i] - vii[i] * vii[i];</w:t>
      </w:r>
    </w:p>
    <w:p w:rsidR="00DF303D" w:rsidRDefault="00DF303D" w:rsidP="008C0596">
      <w:pPr>
        <w:ind w:leftChars="200" w:left="420"/>
      </w:pPr>
      <w:r>
        <w:t xml:space="preserve">          vio[i] = 2 * vri[i] * vii[i];</w:t>
      </w:r>
    </w:p>
    <w:p w:rsidR="00DF303D" w:rsidRDefault="00DF303D" w:rsidP="008C0596">
      <w:pPr>
        <w:ind w:leftChars="200" w:left="420"/>
      </w:pPr>
      <w:r>
        <w:t xml:space="preserve">        }</w:t>
      </w:r>
    </w:p>
    <w:p w:rsidR="00DF303D" w:rsidRDefault="00DF303D" w:rsidP="008C0596">
      <w:pPr>
        <w:ind w:leftChars="200" w:left="420"/>
      </w:pPr>
      <w:r>
        <w:t xml:space="preserve">    }</w:t>
      </w:r>
    </w:p>
    <w:p w:rsidR="00DF303D" w:rsidRDefault="00DF303D" w:rsidP="008C0596">
      <w:pPr>
        <w:ind w:leftChars="200" w:left="420"/>
      </w:pPr>
      <w:r>
        <w:t xml:space="preserve">  else</w:t>
      </w:r>
    </w:p>
    <w:p w:rsidR="00DF303D" w:rsidRDefault="00DF303D" w:rsidP="008C0596">
      <w:pPr>
        <w:ind w:leftChars="200" w:left="420"/>
      </w:pPr>
      <w:r>
        <w:t xml:space="preserve">    {</w:t>
      </w:r>
    </w:p>
    <w:p w:rsidR="00DF303D" w:rsidRDefault="00DF303D" w:rsidP="008C0596">
      <w:pPr>
        <w:ind w:leftChars="200" w:left="420"/>
      </w:pPr>
      <w:r>
        <w:t xml:space="preserve">      for (i = 0; i &lt; n; i++)</w:t>
      </w:r>
    </w:p>
    <w:p w:rsidR="00DF303D" w:rsidRDefault="00DF303D" w:rsidP="008C0596">
      <w:pPr>
        <w:ind w:leftChars="200" w:left="420"/>
      </w:pPr>
      <w:r>
        <w:t xml:space="preserve">        vro[i] = vri[i] * vri[i];</w:t>
      </w:r>
    </w:p>
    <w:p w:rsidR="00DF303D" w:rsidRDefault="00DF303D" w:rsidP="008C0596">
      <w:pPr>
        <w:ind w:leftChars="200" w:left="420"/>
      </w:pPr>
      <w:r>
        <w:t xml:space="preserve">    }</w:t>
      </w:r>
    </w:p>
    <w:p w:rsidR="00DF303D" w:rsidRDefault="00DF303D" w:rsidP="008C0596">
      <w:pPr>
        <w:ind w:leftChars="200" w:left="420"/>
      </w:pPr>
      <w:r>
        <w:t>}</w:t>
      </w:r>
    </w:p>
    <w:p w:rsidR="00DF303D" w:rsidRDefault="00DF303D" w:rsidP="008C0596">
      <w:pPr>
        <w:spacing w:line="480" w:lineRule="auto"/>
      </w:pPr>
      <w:r w:rsidRPr="00DF303D">
        <w:rPr>
          <w:rFonts w:hint="eastAsia"/>
        </w:rPr>
        <w:t>使用它的一个例子是</w:t>
      </w:r>
    </w:p>
    <w:p w:rsidR="00DF303D" w:rsidRDefault="00DF303D" w:rsidP="008C0596">
      <w:pPr>
        <w:ind w:leftChars="200" w:left="420"/>
      </w:pPr>
      <w:r>
        <w:t>b = randn (4,1) + 1i * randn (4,1);</w:t>
      </w:r>
    </w:p>
    <w:p w:rsidR="00DF303D" w:rsidRDefault="00DF303D" w:rsidP="008C0596">
      <w:pPr>
        <w:ind w:leftChars="200" w:left="420"/>
      </w:pPr>
      <w:r>
        <w:t>all (b.^2 == mypow2 (b))</w:t>
      </w:r>
    </w:p>
    <w:p w:rsidR="00DF303D" w:rsidRDefault="00DF303D" w:rsidP="008C0596">
      <w:pPr>
        <w:ind w:leftChars="200" w:left="420"/>
      </w:pPr>
      <w:r>
        <w:rPr>
          <w:rFonts w:ascii="Cambria Math" w:hAnsi="Cambria Math" w:cs="Cambria Math"/>
        </w:rPr>
        <w:t>⇒</w:t>
      </w:r>
      <w:r>
        <w:t xml:space="preserve"> 1</w:t>
      </w:r>
    </w:p>
    <w:p w:rsidR="00DF303D" w:rsidRDefault="00DF303D" w:rsidP="008C0596">
      <w:pPr>
        <w:spacing w:beforeLines="50" w:before="156" w:afterLines="50" w:after="156"/>
      </w:pPr>
      <w:r w:rsidRPr="00DF303D">
        <w:rPr>
          <w:rFonts w:hint="eastAsia"/>
        </w:rPr>
        <w:t>上面的例子使用了函数</w:t>
      </w:r>
      <w:r w:rsidRPr="00DF303D">
        <w:rPr>
          <w:rFonts w:hint="eastAsia"/>
        </w:rPr>
        <w:t>mxGetDimensions</w:t>
      </w:r>
      <w:r w:rsidRPr="00DF303D">
        <w:rPr>
          <w:rFonts w:hint="eastAsia"/>
        </w:rPr>
        <w:t>、</w:t>
      </w:r>
      <w:r w:rsidRPr="00DF303D">
        <w:rPr>
          <w:rFonts w:hint="eastAsia"/>
        </w:rPr>
        <w:t>mxGetNumberOfElements</w:t>
      </w:r>
      <w:r w:rsidRPr="00DF303D">
        <w:rPr>
          <w:rFonts w:hint="eastAsia"/>
        </w:rPr>
        <w:t>和</w:t>
      </w:r>
      <w:r w:rsidRPr="00DF303D">
        <w:rPr>
          <w:rFonts w:hint="eastAsia"/>
        </w:rPr>
        <w:t>mxGetNumberOfDimensions</w:t>
      </w:r>
      <w:r w:rsidRPr="00DF303D">
        <w:rPr>
          <w:rFonts w:hint="eastAsia"/>
        </w:rPr>
        <w:t>来处理多维数组的维度。函数</w:t>
      </w:r>
      <w:r w:rsidRPr="00DF303D">
        <w:rPr>
          <w:rFonts w:hint="eastAsia"/>
        </w:rPr>
        <w:t>mxGetM</w:t>
      </w:r>
      <w:r w:rsidRPr="00DF303D">
        <w:rPr>
          <w:rFonts w:hint="eastAsia"/>
        </w:rPr>
        <w:t>和</w:t>
      </w:r>
      <w:r w:rsidRPr="00DF303D">
        <w:rPr>
          <w:rFonts w:hint="eastAsia"/>
        </w:rPr>
        <w:t>mxGetN</w:t>
      </w:r>
      <w:r w:rsidRPr="00DF303D">
        <w:rPr>
          <w:rFonts w:hint="eastAsia"/>
        </w:rPr>
        <w:t>也可用于查找二维矩阵</w:t>
      </w:r>
      <w:r w:rsidRPr="00DF303D">
        <w:rPr>
          <w:rFonts w:hint="eastAsia"/>
        </w:rPr>
        <w:t>(MxN</w:t>
      </w:r>
      <w:r w:rsidRPr="00DF303D">
        <w:rPr>
          <w:rFonts w:hint="eastAsia"/>
        </w:rPr>
        <w:t>矩阵</w:t>
      </w:r>
      <w:r w:rsidRPr="00DF303D">
        <w:rPr>
          <w:rFonts w:hint="eastAsia"/>
        </w:rPr>
        <w:t>)</w:t>
      </w:r>
      <w:r w:rsidRPr="00DF303D">
        <w:rPr>
          <w:rFonts w:hint="eastAsia"/>
        </w:rPr>
        <w:t>中的行数和列数。</w:t>
      </w:r>
    </w:p>
    <w:p w:rsidR="00DF303D" w:rsidRPr="008C0596" w:rsidRDefault="00DF303D" w:rsidP="008C0596">
      <w:pPr>
        <w:spacing w:beforeLines="50" w:before="156" w:afterLines="50" w:after="156"/>
        <w:rPr>
          <w:b/>
        </w:rPr>
      </w:pPr>
      <w:r w:rsidRPr="008C0596">
        <w:rPr>
          <w:rFonts w:hint="eastAsia"/>
          <w:b/>
        </w:rPr>
        <w:t>A.2.3 x</w:t>
      </w:r>
      <w:r w:rsidRPr="008C0596">
        <w:rPr>
          <w:rFonts w:hint="eastAsia"/>
          <w:b/>
        </w:rPr>
        <w:t>文件中的字符串</w:t>
      </w:r>
    </w:p>
    <w:p w:rsidR="00DF303D" w:rsidRDefault="00DF303D" w:rsidP="008C0596">
      <w:pPr>
        <w:spacing w:beforeLines="50" w:before="156" w:afterLines="50" w:after="156"/>
      </w:pPr>
      <w:r>
        <w:rPr>
          <w:rFonts w:hint="eastAsia"/>
        </w:rPr>
        <w:t>由于</w:t>
      </w:r>
      <w:r>
        <w:rPr>
          <w:rFonts w:hint="eastAsia"/>
        </w:rPr>
        <w:t>mex-files</w:t>
      </w:r>
      <w:r>
        <w:rPr>
          <w:rFonts w:hint="eastAsia"/>
        </w:rPr>
        <w:t>不像</w:t>
      </w:r>
      <w:r>
        <w:rPr>
          <w:rFonts w:hint="eastAsia"/>
        </w:rPr>
        <w:t>Octave</w:t>
      </w:r>
      <w:r>
        <w:rPr>
          <w:rFonts w:hint="eastAsia"/>
        </w:rPr>
        <w:t>那样区分单引号和双引号字符串，因此使用字符串和字符矩阵可能不那么复杂。一个与</w:t>
      </w:r>
      <w:r>
        <w:rPr>
          <w:rFonts w:hint="eastAsia"/>
        </w:rPr>
        <w:t>stringdemo</w:t>
      </w:r>
      <w:r>
        <w:rPr>
          <w:rFonts w:hint="eastAsia"/>
        </w:rPr>
        <w:t>中的</w:t>
      </w:r>
      <w:r>
        <w:rPr>
          <w:rFonts w:hint="eastAsia"/>
        </w:rPr>
        <w:t>demo</w:t>
      </w:r>
      <w:r>
        <w:rPr>
          <w:rFonts w:hint="eastAsia"/>
        </w:rPr>
        <w:t>类似的使用示例。</w:t>
      </w:r>
      <w:r>
        <w:rPr>
          <w:rFonts w:hint="eastAsia"/>
        </w:rPr>
        <w:t>Cc</w:t>
      </w:r>
      <w:r>
        <w:rPr>
          <w:rFonts w:hint="eastAsia"/>
        </w:rPr>
        <w:t>在</w:t>
      </w:r>
      <w:r>
        <w:rPr>
          <w:rFonts w:hint="eastAsia"/>
        </w:rPr>
        <w:t>mystring.c</w:t>
      </w:r>
      <w:r>
        <w:rPr>
          <w:rFonts w:hint="eastAsia"/>
        </w:rPr>
        <w:t>文件中给出，如下所示。</w:t>
      </w:r>
    </w:p>
    <w:p w:rsidR="00DF303D" w:rsidRDefault="00DF303D" w:rsidP="008C0596">
      <w:pPr>
        <w:ind w:leftChars="200" w:left="420"/>
      </w:pPr>
      <w:r>
        <w:t>#include &lt;string.h&gt;</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m, n;</w:t>
      </w:r>
    </w:p>
    <w:p w:rsidR="00DF303D" w:rsidRDefault="00DF303D" w:rsidP="008C0596">
      <w:pPr>
        <w:ind w:leftChars="200" w:left="420"/>
      </w:pPr>
      <w:r>
        <w:t xml:space="preserve">  mwIndex i, j;</w:t>
      </w:r>
    </w:p>
    <w:p w:rsidR="00DF303D" w:rsidRDefault="00DF303D" w:rsidP="008C0596">
      <w:pPr>
        <w:ind w:leftChars="200" w:left="420"/>
      </w:pPr>
      <w:r>
        <w:t xml:space="preserve">  mxChar *pi, *po;</w:t>
      </w:r>
    </w:p>
    <w:p w:rsidR="00DF303D" w:rsidRDefault="00DF303D" w:rsidP="008C0596">
      <w:pPr>
        <w:ind w:leftChars="200" w:left="420"/>
      </w:pPr>
    </w:p>
    <w:p w:rsidR="00DF303D" w:rsidRDefault="00DF303D" w:rsidP="008C0596">
      <w:pPr>
        <w:ind w:leftChars="200" w:left="420"/>
      </w:pPr>
      <w:r>
        <w:lastRenderedPageBreak/>
        <w:t xml:space="preserve">  if (nrhs != 1 || ! mxIsChar (prhs[0])</w:t>
      </w:r>
    </w:p>
    <w:p w:rsidR="00DF303D" w:rsidRDefault="00DF303D" w:rsidP="008C0596">
      <w:pPr>
        <w:ind w:leftChars="200" w:left="420"/>
      </w:pPr>
      <w:r>
        <w:t xml:space="preserve">      || mxGetNumberOfDimensions (prhs[0]) &gt; 2)</w:t>
      </w:r>
    </w:p>
    <w:p w:rsidR="00DF303D" w:rsidRDefault="00DF303D" w:rsidP="008C0596">
      <w:pPr>
        <w:ind w:leftChars="200" w:left="420"/>
      </w:pPr>
      <w:r>
        <w:t xml:space="preserve">    mexErrMsgTxt ("ARG1 must be a char matrix");</w:t>
      </w:r>
    </w:p>
    <w:p w:rsidR="00DF303D" w:rsidRDefault="00DF303D" w:rsidP="008C0596">
      <w:pPr>
        <w:ind w:leftChars="200" w:left="420"/>
      </w:pPr>
    </w:p>
    <w:p w:rsidR="00DF303D" w:rsidRDefault="00DF303D" w:rsidP="008C0596">
      <w:pPr>
        <w:ind w:leftChars="200" w:left="420"/>
      </w:pPr>
      <w:r>
        <w:t xml:space="preserve">  m = mxGetM (prhs[0]);</w:t>
      </w:r>
    </w:p>
    <w:p w:rsidR="00DF303D" w:rsidRDefault="00DF303D" w:rsidP="008C0596">
      <w:pPr>
        <w:ind w:leftChars="200" w:left="420"/>
      </w:pPr>
      <w:r>
        <w:t xml:space="preserve">  n = mxGetN (prhs[0]);</w:t>
      </w:r>
    </w:p>
    <w:p w:rsidR="00DF303D" w:rsidRDefault="00DF303D" w:rsidP="008C0596">
      <w:pPr>
        <w:ind w:leftChars="200" w:left="420"/>
      </w:pPr>
      <w:r>
        <w:t xml:space="preserve">  pi = mxGetChars (prhs[0]);</w:t>
      </w:r>
    </w:p>
    <w:p w:rsidR="00DF303D" w:rsidRDefault="00DF303D" w:rsidP="008C0596">
      <w:pPr>
        <w:ind w:leftChars="200" w:left="420"/>
      </w:pPr>
      <w:r>
        <w:t xml:space="preserve">  plhs[0] = mxCreateNumericMatrix (m, n, mxCHAR_CLASS, mxREAL);</w:t>
      </w:r>
    </w:p>
    <w:p w:rsidR="00DF303D" w:rsidRDefault="00DF303D" w:rsidP="008C0596">
      <w:pPr>
        <w:ind w:leftChars="200" w:left="420"/>
      </w:pPr>
      <w:r>
        <w:t xml:space="preserve">  po = mxGetChars (plhs[0]);</w:t>
      </w:r>
    </w:p>
    <w:p w:rsidR="00DF303D" w:rsidRDefault="00DF303D" w:rsidP="008C0596">
      <w:pPr>
        <w:ind w:leftChars="200" w:left="420"/>
      </w:pPr>
    </w:p>
    <w:p w:rsidR="00DF303D" w:rsidRDefault="00DF303D" w:rsidP="008C0596">
      <w:pPr>
        <w:ind w:leftChars="200" w:left="420"/>
      </w:pPr>
      <w:r>
        <w:t xml:space="preserve">  for (j = 0; j &lt; n; j++)</w:t>
      </w:r>
    </w:p>
    <w:p w:rsidR="00DF303D" w:rsidRDefault="00DF303D" w:rsidP="008C0596">
      <w:pPr>
        <w:ind w:leftChars="200" w:left="420"/>
      </w:pPr>
      <w:r>
        <w:t xml:space="preserve">    for (i = 0; i &lt; m; i++)</w:t>
      </w:r>
    </w:p>
    <w:p w:rsidR="00DF303D" w:rsidRDefault="00DF303D" w:rsidP="008C0596">
      <w:pPr>
        <w:ind w:leftChars="200" w:left="420"/>
      </w:pPr>
      <w:r>
        <w:t xml:space="preserve">      po[j*m + m - 1 - i] = pi[j*m + i];</w:t>
      </w:r>
    </w:p>
    <w:p w:rsidR="00DF303D" w:rsidRDefault="00DF303D" w:rsidP="008C0596">
      <w:pPr>
        <w:ind w:leftChars="200" w:left="420"/>
      </w:pPr>
      <w:r>
        <w:t>}</w:t>
      </w:r>
    </w:p>
    <w:p w:rsidR="00DF303D" w:rsidRDefault="00DF303D" w:rsidP="008C0596">
      <w:pPr>
        <w:spacing w:line="480" w:lineRule="auto"/>
      </w:pPr>
      <w:r w:rsidRPr="00DF303D">
        <w:rPr>
          <w:rFonts w:hint="eastAsia"/>
        </w:rPr>
        <w:t>其预期输出的一个示例是</w:t>
      </w:r>
    </w:p>
    <w:p w:rsidR="00DF303D" w:rsidRDefault="00DF303D" w:rsidP="008C0596">
      <w:pPr>
        <w:ind w:leftChars="200" w:left="420"/>
      </w:pPr>
      <w:r>
        <w:t>mystring (["First String"; "Second String"])</w:t>
      </w:r>
    </w:p>
    <w:p w:rsidR="00DF303D" w:rsidRDefault="00DF303D" w:rsidP="008C0596">
      <w:pPr>
        <w:ind w:leftChars="200" w:left="420"/>
      </w:pPr>
      <w:r>
        <w:rPr>
          <w:rFonts w:ascii="Cambria Math" w:hAnsi="Cambria Math" w:cs="Cambria Math"/>
        </w:rPr>
        <w:t>⇒</w:t>
      </w:r>
      <w:r>
        <w:t xml:space="preserve"> Second String</w:t>
      </w:r>
    </w:p>
    <w:p w:rsidR="00DF303D" w:rsidRDefault="00DF303D" w:rsidP="008C0596">
      <w:pPr>
        <w:ind w:leftChars="200" w:left="420"/>
      </w:pPr>
      <w:r>
        <w:t xml:space="preserve">   First String</w:t>
      </w:r>
    </w:p>
    <w:p w:rsidR="00DF303D" w:rsidRDefault="00DF303D" w:rsidP="008C0596">
      <w:pPr>
        <w:spacing w:beforeLines="50" w:before="156" w:afterLines="50" w:after="156"/>
      </w:pPr>
      <w:r w:rsidRPr="00DF303D">
        <w:rPr>
          <w:rFonts w:hint="eastAsia"/>
        </w:rPr>
        <w:t>mex</w:t>
      </w:r>
      <w:r w:rsidRPr="00DF303D">
        <w:rPr>
          <w:rFonts w:hint="eastAsia"/>
        </w:rPr>
        <w:t>接口中用于处理字符串的其他函数有</w:t>
      </w:r>
      <w:r w:rsidRPr="00DF303D">
        <w:rPr>
          <w:rFonts w:hint="eastAsia"/>
        </w:rPr>
        <w:t>mxCreateString</w:t>
      </w:r>
      <w:r w:rsidRPr="00DF303D">
        <w:rPr>
          <w:rFonts w:hint="eastAsia"/>
        </w:rPr>
        <w:t>、</w:t>
      </w:r>
      <w:r w:rsidRPr="00DF303D">
        <w:rPr>
          <w:rFonts w:hint="eastAsia"/>
        </w:rPr>
        <w:t>mxArrayToString</w:t>
      </w:r>
      <w:r w:rsidRPr="00DF303D">
        <w:rPr>
          <w:rFonts w:hint="eastAsia"/>
        </w:rPr>
        <w:t>和</w:t>
      </w:r>
      <w:r w:rsidRPr="00DF303D">
        <w:rPr>
          <w:rFonts w:hint="eastAsia"/>
        </w:rPr>
        <w:t>mxCreateCharMatrixFromStrings</w:t>
      </w:r>
      <w:r w:rsidRPr="00DF303D">
        <w:rPr>
          <w:rFonts w:hint="eastAsia"/>
        </w:rPr>
        <w:t>。在</w:t>
      </w:r>
      <w:r w:rsidRPr="00DF303D">
        <w:rPr>
          <w:rFonts w:hint="eastAsia"/>
        </w:rPr>
        <w:t>ext</w:t>
      </w:r>
      <w:r w:rsidRPr="00DF303D">
        <w:rPr>
          <w:rFonts w:hint="eastAsia"/>
        </w:rPr>
        <w:t>文件中，字符串被认为是矢量而不是矩阵。这可能是一种任意的区分，因为矩阵的</w:t>
      </w:r>
      <w:r w:rsidRPr="00DF303D">
        <w:rPr>
          <w:rFonts w:hint="eastAsia"/>
        </w:rPr>
        <w:t>mxArray</w:t>
      </w:r>
      <w:r w:rsidRPr="00DF303D">
        <w:rPr>
          <w:rFonts w:hint="eastAsia"/>
        </w:rPr>
        <w:t>中的数据在任何情况下都是连续的。</w:t>
      </w:r>
    </w:p>
    <w:p w:rsidR="00DF303D" w:rsidRPr="008C0596" w:rsidRDefault="00DF303D" w:rsidP="008C0596">
      <w:pPr>
        <w:spacing w:beforeLines="50" w:before="156" w:afterLines="50" w:after="156"/>
        <w:rPr>
          <w:b/>
        </w:rPr>
      </w:pPr>
      <w:r w:rsidRPr="008C0596">
        <w:rPr>
          <w:rFonts w:hint="eastAsia"/>
          <w:b/>
        </w:rPr>
        <w:t>A.2.4</w:t>
      </w:r>
      <w:r w:rsidRPr="008C0596">
        <w:rPr>
          <w:rFonts w:hint="eastAsia"/>
          <w:b/>
        </w:rPr>
        <w:t>带有</w:t>
      </w:r>
      <w:r w:rsidRPr="008C0596">
        <w:rPr>
          <w:rFonts w:hint="eastAsia"/>
          <w:b/>
        </w:rPr>
        <w:t>x- files</w:t>
      </w:r>
      <w:r w:rsidRPr="008C0596">
        <w:rPr>
          <w:rFonts w:hint="eastAsia"/>
          <w:b/>
        </w:rPr>
        <w:t>的</w:t>
      </w:r>
      <w:r w:rsidRPr="008C0596">
        <w:rPr>
          <w:rFonts w:hint="eastAsia"/>
          <w:b/>
        </w:rPr>
        <w:t>Cell Arrays</w:t>
      </w:r>
    </w:p>
    <w:p w:rsidR="00DF303D" w:rsidRDefault="00DF303D" w:rsidP="008C0596">
      <w:pPr>
        <w:spacing w:beforeLines="50" w:before="156" w:afterLines="50" w:after="156"/>
      </w:pPr>
      <w:r>
        <w:rPr>
          <w:rFonts w:hint="eastAsia"/>
        </w:rPr>
        <w:t>可以在</w:t>
      </w:r>
      <w:r>
        <w:rPr>
          <w:rFonts w:hint="eastAsia"/>
        </w:rPr>
        <w:t>ext -files</w:t>
      </w:r>
      <w:r>
        <w:rPr>
          <w:rFonts w:hint="eastAsia"/>
        </w:rPr>
        <w:t>中对</w:t>
      </w:r>
      <w:r>
        <w:rPr>
          <w:rFonts w:hint="eastAsia"/>
        </w:rPr>
        <w:t>Cell</w:t>
      </w:r>
      <w:r>
        <w:rPr>
          <w:rFonts w:hint="eastAsia"/>
        </w:rPr>
        <w:t>数组执行与</w:t>
      </w:r>
      <w:r>
        <w:rPr>
          <w:rFonts w:hint="eastAsia"/>
        </w:rPr>
        <w:t>oct-files</w:t>
      </w:r>
      <w:r>
        <w:rPr>
          <w:rFonts w:hint="eastAsia"/>
        </w:rPr>
        <w:t>中完全相同的操作。一个复制</w:t>
      </w:r>
      <w:r>
        <w:rPr>
          <w:rFonts w:hint="eastAsia"/>
        </w:rPr>
        <w:t>celldemo</w:t>
      </w:r>
      <w:r>
        <w:rPr>
          <w:rFonts w:hint="eastAsia"/>
        </w:rPr>
        <w:t>功能的示例。在</w:t>
      </w:r>
      <w:r>
        <w:rPr>
          <w:rFonts w:hint="eastAsia"/>
        </w:rPr>
        <w:t>ext -file</w:t>
      </w:r>
      <w:r>
        <w:rPr>
          <w:rFonts w:hint="eastAsia"/>
        </w:rPr>
        <w:t>中，由</w:t>
      </w:r>
      <w:r>
        <w:rPr>
          <w:rFonts w:hint="eastAsia"/>
        </w:rPr>
        <w:t>mycell.c</w:t>
      </w:r>
      <w:r>
        <w:rPr>
          <w:rFonts w:hint="eastAsia"/>
        </w:rPr>
        <w:t>给出</w:t>
      </w:r>
      <w:r>
        <w:rPr>
          <w:rFonts w:hint="eastAsia"/>
        </w:rPr>
        <w:t>Cc oct-file</w:t>
      </w:r>
      <w:r>
        <w:rPr>
          <w:rFonts w:hint="eastAsia"/>
        </w:rPr>
        <w:t>，如下所示。</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n;</w:t>
      </w:r>
    </w:p>
    <w:p w:rsidR="00DF303D" w:rsidRDefault="00DF303D" w:rsidP="008C0596">
      <w:pPr>
        <w:ind w:leftChars="200" w:left="420"/>
      </w:pPr>
      <w:r>
        <w:t xml:space="preserve">  mwIndex i;</w:t>
      </w:r>
    </w:p>
    <w:p w:rsidR="00DF303D" w:rsidRDefault="00DF303D" w:rsidP="008C0596">
      <w:pPr>
        <w:ind w:leftChars="200" w:left="420"/>
      </w:pPr>
    </w:p>
    <w:p w:rsidR="00DF303D" w:rsidRDefault="00DF303D" w:rsidP="008C0596">
      <w:pPr>
        <w:ind w:leftChars="200" w:left="420"/>
      </w:pPr>
      <w:r>
        <w:t xml:space="preserve">  if (nrhs != 1 || ! mxIsCell (prhs[0]))</w:t>
      </w:r>
    </w:p>
    <w:p w:rsidR="00DF303D" w:rsidRDefault="00DF303D" w:rsidP="008C0596">
      <w:pPr>
        <w:ind w:leftChars="200" w:left="420"/>
      </w:pPr>
      <w:r>
        <w:t xml:space="preserve">    mexErrMsgTxt ("ARG1 must be a cell");</w:t>
      </w:r>
    </w:p>
    <w:p w:rsidR="00DF303D" w:rsidRDefault="00DF303D" w:rsidP="008C0596">
      <w:pPr>
        <w:ind w:leftChars="200" w:left="420"/>
      </w:pPr>
    </w:p>
    <w:p w:rsidR="00DF303D" w:rsidRDefault="00DF303D" w:rsidP="008C0596">
      <w:pPr>
        <w:ind w:leftChars="200" w:left="420"/>
      </w:pPr>
      <w:r>
        <w:t xml:space="preserve">  n = mxGetNumberOfElements (prhs[0]);</w:t>
      </w:r>
    </w:p>
    <w:p w:rsidR="00DF303D" w:rsidRDefault="00DF303D" w:rsidP="008C0596">
      <w:pPr>
        <w:ind w:leftChars="200" w:left="420"/>
      </w:pPr>
      <w:r>
        <w:t xml:space="preserve">  n = (n &gt; nlhs ? nlhs : n);</w:t>
      </w:r>
    </w:p>
    <w:p w:rsidR="00DF303D" w:rsidRDefault="00DF303D" w:rsidP="008C0596">
      <w:pPr>
        <w:ind w:leftChars="200" w:left="420"/>
      </w:pPr>
    </w:p>
    <w:p w:rsidR="00DF303D" w:rsidRDefault="00DF303D" w:rsidP="008C0596">
      <w:pPr>
        <w:ind w:leftChars="200" w:left="420"/>
      </w:pPr>
      <w:r>
        <w:t xml:space="preserve">  for (i = 0; i &lt; n; i++)</w:t>
      </w:r>
    </w:p>
    <w:p w:rsidR="00DF303D" w:rsidRDefault="00DF303D" w:rsidP="008C0596">
      <w:pPr>
        <w:ind w:leftChars="200" w:left="420"/>
      </w:pPr>
      <w:r>
        <w:t xml:space="preserve">    plhs[i] = mxDuplicateArray (mxGetCell (prhs[0], i));</w:t>
      </w:r>
    </w:p>
    <w:p w:rsidR="00DF303D" w:rsidRDefault="00DF303D" w:rsidP="008C0596">
      <w:pPr>
        <w:ind w:leftChars="200" w:left="420"/>
      </w:pPr>
      <w:r>
        <w:lastRenderedPageBreak/>
        <w:t>}</w:t>
      </w:r>
    </w:p>
    <w:p w:rsidR="00DF303D" w:rsidRDefault="00DF303D" w:rsidP="008C0596">
      <w:pPr>
        <w:spacing w:beforeLines="50" w:before="156" w:afterLines="50" w:after="156"/>
      </w:pPr>
      <w:r w:rsidRPr="00DF303D">
        <w:rPr>
          <w:rFonts w:hint="eastAsia"/>
        </w:rPr>
        <w:t>输出也与</w:t>
      </w:r>
      <w:r w:rsidRPr="00DF303D">
        <w:rPr>
          <w:rFonts w:hint="eastAsia"/>
        </w:rPr>
        <w:t>oct-file</w:t>
      </w:r>
      <w:r w:rsidRPr="00DF303D">
        <w:rPr>
          <w:rFonts w:hint="eastAsia"/>
        </w:rPr>
        <w:t>版本相同。</w:t>
      </w:r>
    </w:p>
    <w:p w:rsidR="00DF303D" w:rsidRDefault="00DF303D" w:rsidP="008C0596">
      <w:pPr>
        <w:ind w:leftChars="200" w:left="420"/>
      </w:pPr>
      <w:r>
        <w:t>[b1, b2, b3] = mycell ({1, [1, 2], "test"})</w:t>
      </w:r>
    </w:p>
    <w:p w:rsidR="00DF303D" w:rsidRDefault="00DF303D" w:rsidP="008C0596">
      <w:pPr>
        <w:ind w:leftChars="200" w:left="420"/>
      </w:pPr>
      <w:r>
        <w:rPr>
          <w:rFonts w:ascii="Cambria Math" w:hAnsi="Cambria Math" w:cs="Cambria Math"/>
        </w:rPr>
        <w:t>⇒</w:t>
      </w:r>
    </w:p>
    <w:p w:rsidR="00DF303D" w:rsidRDefault="00DF303D" w:rsidP="008C0596">
      <w:pPr>
        <w:ind w:leftChars="200" w:left="420"/>
      </w:pPr>
      <w:r>
        <w:t>b1 =  1</w:t>
      </w:r>
    </w:p>
    <w:p w:rsidR="00DF303D" w:rsidRDefault="00DF303D" w:rsidP="008C0596">
      <w:pPr>
        <w:ind w:leftChars="200" w:left="420"/>
      </w:pPr>
      <w:r>
        <w:t>b2 =</w:t>
      </w:r>
    </w:p>
    <w:p w:rsidR="00DF303D" w:rsidRDefault="00DF303D" w:rsidP="008C0596">
      <w:pPr>
        <w:ind w:leftChars="200" w:left="420"/>
      </w:pPr>
    </w:p>
    <w:p w:rsidR="00DF303D" w:rsidRDefault="00DF303D" w:rsidP="008C0596">
      <w:pPr>
        <w:ind w:leftChars="200" w:left="420"/>
      </w:pPr>
      <w:r>
        <w:t xml:space="preserve">   1   2</w:t>
      </w:r>
    </w:p>
    <w:p w:rsidR="00DF303D" w:rsidRDefault="00DF303D" w:rsidP="008C0596">
      <w:pPr>
        <w:ind w:leftChars="200" w:left="420"/>
      </w:pPr>
    </w:p>
    <w:p w:rsidR="00DF303D" w:rsidRDefault="00DF303D" w:rsidP="008C0596">
      <w:pPr>
        <w:ind w:leftChars="200" w:left="420"/>
      </w:pPr>
      <w:r>
        <w:t>b3 = test</w:t>
      </w:r>
    </w:p>
    <w:p w:rsidR="00DF303D" w:rsidRDefault="00DF303D" w:rsidP="008C0596">
      <w:pPr>
        <w:spacing w:beforeLines="50" w:before="156" w:afterLines="50" w:after="156"/>
      </w:pPr>
      <w:r w:rsidRPr="00DF303D">
        <w:rPr>
          <w:rFonts w:hint="eastAsia"/>
        </w:rPr>
        <w:t>注意在示例中使用了</w:t>
      </w:r>
      <w:r w:rsidRPr="00DF303D">
        <w:rPr>
          <w:rFonts w:hint="eastAsia"/>
        </w:rPr>
        <w:t>mxDuplicateArray</w:t>
      </w:r>
      <w:r w:rsidRPr="00DF303D">
        <w:rPr>
          <w:rFonts w:hint="eastAsia"/>
        </w:rPr>
        <w:t>函数。这是必需的，因为</w:t>
      </w:r>
      <w:r w:rsidRPr="00DF303D">
        <w:rPr>
          <w:rFonts w:hint="eastAsia"/>
        </w:rPr>
        <w:t>mxGetCell</w:t>
      </w:r>
      <w:r w:rsidRPr="00DF303D">
        <w:rPr>
          <w:rFonts w:hint="eastAsia"/>
        </w:rPr>
        <w:t>返回的</w:t>
      </w:r>
      <w:r w:rsidRPr="00DF303D">
        <w:rPr>
          <w:rFonts w:hint="eastAsia"/>
        </w:rPr>
        <w:t>mxArray</w:t>
      </w:r>
      <w:r w:rsidRPr="00DF303D">
        <w:rPr>
          <w:rFonts w:hint="eastAsia"/>
        </w:rPr>
        <w:t>指针可能会被释放。用于设置</w:t>
      </w:r>
      <w:r w:rsidRPr="00DF303D">
        <w:rPr>
          <w:rFonts w:hint="eastAsia"/>
        </w:rPr>
        <w:t>Cell</w:t>
      </w:r>
      <w:r w:rsidRPr="00DF303D">
        <w:rPr>
          <w:rFonts w:hint="eastAsia"/>
        </w:rPr>
        <w:t>值的</w:t>
      </w:r>
      <w:r w:rsidRPr="00DF303D">
        <w:rPr>
          <w:rFonts w:hint="eastAsia"/>
        </w:rPr>
        <w:t>mxGetCell</w:t>
      </w:r>
      <w:r w:rsidRPr="00DF303D">
        <w:rPr>
          <w:rFonts w:hint="eastAsia"/>
        </w:rPr>
        <w:t>的逆函数是</w:t>
      </w:r>
      <w:r w:rsidRPr="00DF303D">
        <w:rPr>
          <w:rFonts w:hint="eastAsia"/>
        </w:rPr>
        <w:t>mxSetCell</w:t>
      </w:r>
      <w:r w:rsidRPr="00DF303D">
        <w:rPr>
          <w:rFonts w:hint="eastAsia"/>
        </w:rPr>
        <w:t>，定义为</w:t>
      </w:r>
    </w:p>
    <w:p w:rsidR="00DF303D" w:rsidRDefault="00DF303D" w:rsidP="00751173">
      <w:pPr>
        <w:spacing w:beforeLines="50" w:before="156" w:afterLines="50" w:after="156"/>
        <w:ind w:leftChars="200" w:left="420"/>
      </w:pPr>
      <w:r w:rsidRPr="00DF303D">
        <w:t>void mxSetCell (mxArray *ptr, int idx, mxArray *val);</w:t>
      </w:r>
    </w:p>
    <w:p w:rsidR="00DF303D" w:rsidRDefault="00DF303D" w:rsidP="008C0596">
      <w:pPr>
        <w:spacing w:beforeLines="50" w:before="156" w:afterLines="50" w:after="156"/>
      </w:pPr>
      <w:r w:rsidRPr="00DF303D">
        <w:rPr>
          <w:rFonts w:hint="eastAsia"/>
        </w:rPr>
        <w:t>最后，要创建单元格数组或矩阵，适当的函数是</w:t>
      </w:r>
    </w:p>
    <w:p w:rsidR="00DF303D" w:rsidRDefault="00DF303D" w:rsidP="00751173">
      <w:pPr>
        <w:ind w:leftChars="200" w:left="420"/>
      </w:pPr>
      <w:r>
        <w:t>mxArray *mxCreateCellArray (int ndims, const int *dims);</w:t>
      </w:r>
    </w:p>
    <w:p w:rsidR="00DF303D" w:rsidRDefault="00DF303D" w:rsidP="00751173">
      <w:pPr>
        <w:ind w:leftChars="200" w:left="420"/>
      </w:pPr>
      <w:r>
        <w:t>mxArray *mxCreateCellMatrix (int m, int n);</w:t>
      </w:r>
    </w:p>
    <w:p w:rsidR="00DF303D" w:rsidRPr="00751173" w:rsidRDefault="00DF303D" w:rsidP="008C0596">
      <w:pPr>
        <w:spacing w:beforeLines="50" w:before="156" w:afterLines="50" w:after="156"/>
        <w:rPr>
          <w:b/>
        </w:rPr>
      </w:pPr>
      <w:r w:rsidRPr="00751173">
        <w:rPr>
          <w:rFonts w:hint="eastAsia"/>
          <w:b/>
        </w:rPr>
        <w:t>A.2.5</w:t>
      </w:r>
      <w:r w:rsidRPr="00751173">
        <w:rPr>
          <w:rFonts w:hint="eastAsia"/>
          <w:b/>
        </w:rPr>
        <w:t>带有</w:t>
      </w:r>
      <w:r w:rsidRPr="00751173">
        <w:rPr>
          <w:rFonts w:hint="eastAsia"/>
          <w:b/>
        </w:rPr>
        <w:t>x</w:t>
      </w:r>
      <w:r w:rsidRPr="00751173">
        <w:rPr>
          <w:rFonts w:hint="eastAsia"/>
          <w:b/>
        </w:rPr>
        <w:t>文件的结构</w:t>
      </w:r>
    </w:p>
    <w:p w:rsidR="00DF303D" w:rsidRDefault="00DF303D" w:rsidP="008C0596">
      <w:pPr>
        <w:spacing w:beforeLines="50" w:before="156" w:afterLines="50" w:after="156"/>
      </w:pPr>
      <w:r>
        <w:rPr>
          <w:rFonts w:hint="eastAsia"/>
        </w:rPr>
        <w:t>在</w:t>
      </w:r>
      <w:r>
        <w:rPr>
          <w:rFonts w:hint="eastAsia"/>
        </w:rPr>
        <w:t>ext</w:t>
      </w:r>
      <w:r>
        <w:rPr>
          <w:rFonts w:hint="eastAsia"/>
        </w:rPr>
        <w:t>文件中创建结构的基本函数是</w:t>
      </w:r>
      <w:r>
        <w:rPr>
          <w:rFonts w:hint="eastAsia"/>
        </w:rPr>
        <w:t>mxCreateStructMatrix</w:t>
      </w:r>
      <w:r>
        <w:rPr>
          <w:rFonts w:hint="eastAsia"/>
        </w:rPr>
        <w:t>，它创建一个带有二维矩阵的结构数组，或</w:t>
      </w:r>
      <w:r>
        <w:rPr>
          <w:rFonts w:hint="eastAsia"/>
        </w:rPr>
        <w:t>mxCreateStructArray</w:t>
      </w:r>
      <w:r>
        <w:rPr>
          <w:rFonts w:hint="eastAsia"/>
        </w:rPr>
        <w:t>。</w:t>
      </w:r>
    </w:p>
    <w:p w:rsidR="00DF303D" w:rsidRDefault="00DF303D" w:rsidP="000A1E16">
      <w:pPr>
        <w:ind w:leftChars="200" w:left="420"/>
      </w:pPr>
      <w:r>
        <w:t>mxArray *mxCreateStructArray (int ndims, int *dims,</w:t>
      </w:r>
    </w:p>
    <w:p w:rsidR="00DF303D" w:rsidRDefault="00DF303D" w:rsidP="000A1E16">
      <w:pPr>
        <w:ind w:leftChars="200" w:left="420"/>
      </w:pPr>
      <w:r>
        <w:t xml:space="preserve">                              int num_keys,</w:t>
      </w:r>
    </w:p>
    <w:p w:rsidR="00DF303D" w:rsidRDefault="00DF303D" w:rsidP="000A1E16">
      <w:pPr>
        <w:ind w:leftChars="200" w:left="420"/>
      </w:pPr>
      <w:r>
        <w:t xml:space="preserve">                              const char **keys);</w:t>
      </w:r>
    </w:p>
    <w:p w:rsidR="00DF303D" w:rsidRDefault="00DF303D" w:rsidP="000A1E16">
      <w:pPr>
        <w:ind w:leftChars="200" w:left="420"/>
      </w:pPr>
      <w:r>
        <w:t>mxArray *mxCreateStructMatrix (int rows, int cols,</w:t>
      </w:r>
    </w:p>
    <w:p w:rsidR="00DF303D" w:rsidRDefault="00DF303D" w:rsidP="000A1E16">
      <w:pPr>
        <w:ind w:leftChars="200" w:left="420"/>
      </w:pPr>
      <w:r>
        <w:t xml:space="preserve">                               int num_keys,</w:t>
      </w:r>
    </w:p>
    <w:p w:rsidR="00DF303D" w:rsidRDefault="00DF303D" w:rsidP="000A1E16">
      <w:pPr>
        <w:ind w:leftChars="200" w:left="420"/>
      </w:pPr>
      <w:r>
        <w:t xml:space="preserve">                               const char **keys);</w:t>
      </w:r>
    </w:p>
    <w:p w:rsidR="00DF303D" w:rsidRDefault="00DF303D" w:rsidP="00751173">
      <w:pPr>
        <w:spacing w:beforeLines="50" w:before="156" w:afterLines="50" w:after="156"/>
      </w:pPr>
      <w:r w:rsidRPr="00DF303D">
        <w:rPr>
          <w:rFonts w:hint="eastAsia"/>
        </w:rPr>
        <w:t>然后可以使用</w:t>
      </w:r>
      <w:r w:rsidRPr="00DF303D">
        <w:rPr>
          <w:rFonts w:hint="eastAsia"/>
        </w:rPr>
        <w:t>mxGetField</w:t>
      </w:r>
      <w:r w:rsidRPr="00DF303D">
        <w:rPr>
          <w:rFonts w:hint="eastAsia"/>
        </w:rPr>
        <w:t>和</w:t>
      </w:r>
      <w:r w:rsidRPr="00DF303D">
        <w:rPr>
          <w:rFonts w:hint="eastAsia"/>
        </w:rPr>
        <w:t>mxSetField</w:t>
      </w:r>
      <w:r w:rsidRPr="00DF303D">
        <w:rPr>
          <w:rFonts w:hint="eastAsia"/>
        </w:rPr>
        <w:t>或</w:t>
      </w:r>
      <w:r w:rsidRPr="00DF303D">
        <w:rPr>
          <w:rFonts w:hint="eastAsia"/>
        </w:rPr>
        <w:t>mxGetFieldByNumber</w:t>
      </w:r>
      <w:r w:rsidRPr="00DF303D">
        <w:rPr>
          <w:rFonts w:hint="eastAsia"/>
        </w:rPr>
        <w:t>和</w:t>
      </w:r>
      <w:r w:rsidRPr="00DF303D">
        <w:rPr>
          <w:rFonts w:hint="eastAsia"/>
        </w:rPr>
        <w:t>mxSetFieldByNumber</w:t>
      </w:r>
      <w:r w:rsidRPr="00DF303D">
        <w:rPr>
          <w:rFonts w:hint="eastAsia"/>
        </w:rPr>
        <w:t>函数来访问结构的字段。</w:t>
      </w:r>
    </w:p>
    <w:p w:rsidR="00DF303D" w:rsidRDefault="00DF303D" w:rsidP="000A1E16">
      <w:pPr>
        <w:ind w:leftChars="200" w:left="420"/>
      </w:pPr>
      <w:r>
        <w:t>mxArray *mxGetField (const mxArray *ptr, mwIndex index,</w:t>
      </w:r>
    </w:p>
    <w:p w:rsidR="00DF303D" w:rsidRDefault="00DF303D" w:rsidP="000A1E16">
      <w:pPr>
        <w:ind w:leftChars="200" w:left="420"/>
      </w:pPr>
      <w:r>
        <w:t xml:space="preserve">                     const char *key);</w:t>
      </w:r>
    </w:p>
    <w:p w:rsidR="00DF303D" w:rsidRDefault="00DF303D" w:rsidP="000A1E16">
      <w:pPr>
        <w:ind w:leftChars="200" w:left="420"/>
      </w:pPr>
      <w:r>
        <w:t>mxArray *mxGetFieldByNumber (const mxArray *ptr,</w:t>
      </w:r>
    </w:p>
    <w:p w:rsidR="00DF303D" w:rsidRDefault="00DF303D" w:rsidP="000A1E16">
      <w:pPr>
        <w:ind w:leftChars="200" w:left="420"/>
      </w:pPr>
      <w:r>
        <w:t xml:space="preserve">                             mwIndex index, int key_num);</w:t>
      </w:r>
    </w:p>
    <w:p w:rsidR="00DF303D" w:rsidRDefault="00DF303D" w:rsidP="000A1E16">
      <w:pPr>
        <w:ind w:leftChars="200" w:left="420"/>
      </w:pPr>
      <w:r>
        <w:t>void mxSetField (mxArray *ptr, mwIndex index,</w:t>
      </w:r>
    </w:p>
    <w:p w:rsidR="00DF303D" w:rsidRDefault="00DF303D" w:rsidP="000A1E16">
      <w:pPr>
        <w:ind w:leftChars="200" w:left="420"/>
      </w:pPr>
      <w:r>
        <w:t xml:space="preserve">                 const char *key, mxArray *val);</w:t>
      </w:r>
    </w:p>
    <w:p w:rsidR="00DF303D" w:rsidRDefault="00DF303D" w:rsidP="000A1E16">
      <w:pPr>
        <w:ind w:leftChars="200" w:left="420"/>
      </w:pPr>
      <w:r>
        <w:t>void mxSetFieldByNumber (mxArray *ptr, mwIndex index,</w:t>
      </w:r>
    </w:p>
    <w:p w:rsidR="00DF303D" w:rsidRDefault="00DF303D" w:rsidP="000A1E16">
      <w:pPr>
        <w:ind w:leftChars="200" w:left="420"/>
      </w:pPr>
      <w:r>
        <w:t xml:space="preserve">                         int key_num, mxArray *val);</w:t>
      </w:r>
    </w:p>
    <w:p w:rsidR="00DF303D" w:rsidRDefault="00DF303D" w:rsidP="00751173">
      <w:pPr>
        <w:spacing w:beforeLines="50" w:before="156" w:afterLines="50" w:after="156"/>
      </w:pPr>
      <w:r>
        <w:rPr>
          <w:rFonts w:hint="eastAsia"/>
        </w:rPr>
        <w:t>oct-file</w:t>
      </w:r>
      <w:r>
        <w:rPr>
          <w:rFonts w:hint="eastAsia"/>
        </w:rPr>
        <w:t>结构接口和</w:t>
      </w:r>
      <w:r>
        <w:rPr>
          <w:rFonts w:hint="eastAsia"/>
        </w:rPr>
        <w:t>mex-file</w:t>
      </w:r>
      <w:r>
        <w:rPr>
          <w:rFonts w:hint="eastAsia"/>
        </w:rPr>
        <w:t>版本之间的区别在于，在</w:t>
      </w:r>
      <w:r>
        <w:rPr>
          <w:rFonts w:hint="eastAsia"/>
        </w:rPr>
        <w:t>mex-files</w:t>
      </w:r>
      <w:r>
        <w:rPr>
          <w:rFonts w:hint="eastAsia"/>
        </w:rPr>
        <w:t>中对结构进行操作的函数直接包括对每个字段的元素数组的元素的索引</w:t>
      </w:r>
      <w:r>
        <w:rPr>
          <w:rFonts w:hint="eastAsia"/>
        </w:rPr>
        <w:t>;</w:t>
      </w:r>
      <w:r>
        <w:rPr>
          <w:rFonts w:hint="eastAsia"/>
        </w:rPr>
        <w:t>而</w:t>
      </w:r>
      <w:r>
        <w:rPr>
          <w:rFonts w:hint="eastAsia"/>
        </w:rPr>
        <w:t>oct-file</w:t>
      </w:r>
      <w:r>
        <w:rPr>
          <w:rFonts w:hint="eastAsia"/>
        </w:rPr>
        <w:t>结构的每个字段包含一个</w:t>
      </w:r>
      <w:r>
        <w:rPr>
          <w:rFonts w:hint="eastAsia"/>
        </w:rPr>
        <w:t>Cell Array</w:t>
      </w:r>
      <w:r>
        <w:rPr>
          <w:rFonts w:hint="eastAsia"/>
        </w:rPr>
        <w:t>。</w:t>
      </w:r>
    </w:p>
    <w:p w:rsidR="00DF303D" w:rsidRDefault="00DF303D" w:rsidP="00751173">
      <w:pPr>
        <w:spacing w:beforeLines="50" w:before="156" w:afterLines="50" w:after="156"/>
      </w:pPr>
      <w:r>
        <w:rPr>
          <w:rFonts w:hint="eastAsia"/>
        </w:rPr>
        <w:t>可以在下面的</w:t>
      </w:r>
      <w:r>
        <w:rPr>
          <w:rFonts w:hint="eastAsia"/>
        </w:rPr>
        <w:t>mystruct.c</w:t>
      </w:r>
      <w:r>
        <w:rPr>
          <w:rFonts w:hint="eastAsia"/>
        </w:rPr>
        <w:t>文件中找到一个演示在</w:t>
      </w:r>
      <w:r>
        <w:rPr>
          <w:rFonts w:hint="eastAsia"/>
        </w:rPr>
        <w:t>ext</w:t>
      </w:r>
      <w:r>
        <w:rPr>
          <w:rFonts w:hint="eastAsia"/>
        </w:rPr>
        <w:t>文件中使用结构的示例。</w:t>
      </w:r>
    </w:p>
    <w:p w:rsidR="00DF303D" w:rsidRDefault="00DF303D" w:rsidP="00751173">
      <w:pPr>
        <w:ind w:leftChars="200" w:left="420"/>
      </w:pPr>
      <w:r>
        <w:lastRenderedPageBreak/>
        <w:t>#include "mex.h"</w:t>
      </w:r>
    </w:p>
    <w:p w:rsidR="00DF303D" w:rsidRDefault="00DF303D" w:rsidP="00751173">
      <w:pPr>
        <w:ind w:leftChars="200" w:left="420"/>
      </w:pPr>
    </w:p>
    <w:p w:rsidR="00DF303D" w:rsidRDefault="00DF303D" w:rsidP="00751173">
      <w:pPr>
        <w:ind w:leftChars="200" w:left="420"/>
      </w:pPr>
      <w:r>
        <w:t>void</w:t>
      </w:r>
    </w:p>
    <w:p w:rsidR="00DF303D" w:rsidRDefault="00DF303D" w:rsidP="00751173">
      <w:pPr>
        <w:ind w:leftChars="200" w:left="420"/>
      </w:pPr>
      <w:r>
        <w:t>mexFunction (int nlhs, mxArray *plhs[],</w:t>
      </w:r>
    </w:p>
    <w:p w:rsidR="00DF303D" w:rsidRDefault="00DF303D" w:rsidP="00751173">
      <w:pPr>
        <w:ind w:leftChars="200" w:left="420"/>
      </w:pPr>
      <w:r>
        <w:t xml:space="preserve">             int nrhs, const mxArray *prhs[])</w:t>
      </w:r>
    </w:p>
    <w:p w:rsidR="00DF303D" w:rsidRDefault="00DF303D" w:rsidP="00751173">
      <w:pPr>
        <w:ind w:leftChars="200" w:left="420"/>
      </w:pPr>
      <w:r>
        <w:t>{</w:t>
      </w:r>
    </w:p>
    <w:p w:rsidR="00DF303D" w:rsidRDefault="00DF303D" w:rsidP="00751173">
      <w:pPr>
        <w:ind w:leftChars="200" w:left="420"/>
      </w:pPr>
      <w:r>
        <w:t xml:space="preserve">  int i;</w:t>
      </w:r>
    </w:p>
    <w:p w:rsidR="00DF303D" w:rsidRDefault="00DF303D" w:rsidP="00751173">
      <w:pPr>
        <w:ind w:leftChars="200" w:left="420"/>
      </w:pPr>
      <w:r>
        <w:t xml:space="preserve">  mwIndex j;</w:t>
      </w:r>
    </w:p>
    <w:p w:rsidR="00DF303D" w:rsidRDefault="00DF303D" w:rsidP="00751173">
      <w:pPr>
        <w:ind w:leftChars="200" w:left="420"/>
      </w:pPr>
      <w:r>
        <w:t xml:space="preserve">  mxArray *v;</w:t>
      </w:r>
    </w:p>
    <w:p w:rsidR="00DF303D" w:rsidRDefault="00DF303D" w:rsidP="00751173">
      <w:pPr>
        <w:ind w:leftChars="200" w:left="420"/>
      </w:pPr>
      <w:r>
        <w:t xml:space="preserve">  const char *keys[] = { "this", "that" };</w:t>
      </w:r>
    </w:p>
    <w:p w:rsidR="00DF303D" w:rsidRDefault="00DF303D" w:rsidP="00751173">
      <w:pPr>
        <w:ind w:leftChars="200" w:left="420"/>
      </w:pPr>
    </w:p>
    <w:p w:rsidR="00DF303D" w:rsidRDefault="00DF303D" w:rsidP="00751173">
      <w:pPr>
        <w:ind w:leftChars="200" w:left="420"/>
      </w:pPr>
      <w:r>
        <w:t xml:space="preserve">  if (nrhs != 1 || ! mxIsStruct (prhs[0]))</w:t>
      </w:r>
    </w:p>
    <w:p w:rsidR="00DF303D" w:rsidRDefault="00DF303D" w:rsidP="00751173">
      <w:pPr>
        <w:ind w:leftChars="200" w:left="420"/>
      </w:pPr>
      <w:r>
        <w:t xml:space="preserve">    mexErrMsgTxt ("ARG1 must be a struct");</w:t>
      </w:r>
    </w:p>
    <w:p w:rsidR="00DF303D" w:rsidRDefault="00DF303D" w:rsidP="00751173">
      <w:pPr>
        <w:ind w:leftChars="200" w:left="420"/>
      </w:pPr>
    </w:p>
    <w:p w:rsidR="00DF303D" w:rsidRDefault="00DF303D" w:rsidP="00751173">
      <w:pPr>
        <w:ind w:leftChars="200" w:left="420"/>
      </w:pPr>
      <w:r>
        <w:t xml:space="preserve">  for (i = 0; i &lt; mxGetNumberOfFields (prhs[0]); i++)</w:t>
      </w:r>
    </w:p>
    <w:p w:rsidR="00DF303D" w:rsidRDefault="00DF303D" w:rsidP="00751173">
      <w:pPr>
        <w:ind w:leftChars="200" w:left="420"/>
      </w:pPr>
      <w:r>
        <w:t xml:space="preserve">    for (j = 0; j &lt; mxGetNumberOfElements (prhs[0]); j++)</w:t>
      </w:r>
    </w:p>
    <w:p w:rsidR="00DF303D" w:rsidRDefault="00DF303D" w:rsidP="00751173">
      <w:pPr>
        <w:ind w:leftChars="200" w:left="420"/>
      </w:pPr>
      <w:r>
        <w:t xml:space="preserve">      {</w:t>
      </w:r>
    </w:p>
    <w:p w:rsidR="00DF303D" w:rsidRDefault="00DF303D" w:rsidP="00751173">
      <w:pPr>
        <w:ind w:leftChars="200" w:left="420"/>
      </w:pPr>
      <w:r>
        <w:t xml:space="preserve">        mexPrintf ("field %s(%d) = ", mxGetFieldNameByNumber (prhs[0], i), j);</w:t>
      </w:r>
    </w:p>
    <w:p w:rsidR="00DF303D" w:rsidRDefault="00DF303D" w:rsidP="00751173">
      <w:pPr>
        <w:ind w:leftChars="200" w:left="420"/>
      </w:pPr>
      <w:r>
        <w:t xml:space="preserve">        v = mxGetFieldByNumber (prhs[0], j, i);</w:t>
      </w:r>
    </w:p>
    <w:p w:rsidR="00DF303D" w:rsidRDefault="00DF303D" w:rsidP="00751173">
      <w:pPr>
        <w:ind w:leftChars="200" w:left="420"/>
      </w:pPr>
      <w:r>
        <w:t xml:space="preserve">        mexCallMATLAB (0, NULL, 1, &amp;v, "disp");</w:t>
      </w:r>
    </w:p>
    <w:p w:rsidR="00DF303D" w:rsidRDefault="00DF303D" w:rsidP="00751173">
      <w:pPr>
        <w:ind w:leftChars="200" w:left="420"/>
      </w:pPr>
      <w:r>
        <w:t xml:space="preserve">      }</w:t>
      </w:r>
    </w:p>
    <w:p w:rsidR="00DF303D" w:rsidRDefault="00DF303D" w:rsidP="00751173">
      <w:pPr>
        <w:ind w:leftChars="200" w:left="420"/>
      </w:pPr>
    </w:p>
    <w:p w:rsidR="00DF303D" w:rsidRDefault="00DF303D" w:rsidP="00751173">
      <w:pPr>
        <w:ind w:leftChars="200" w:left="420"/>
      </w:pPr>
      <w:r>
        <w:t xml:space="preserve">  v = mxCreateStructMatrix (2, 2, 2, keys);</w:t>
      </w:r>
    </w:p>
    <w:p w:rsidR="00DF303D" w:rsidRDefault="00DF303D" w:rsidP="00751173">
      <w:pPr>
        <w:ind w:leftChars="200" w:left="420"/>
      </w:pPr>
    </w:p>
    <w:p w:rsidR="00DF303D" w:rsidRDefault="00DF303D" w:rsidP="00751173">
      <w:pPr>
        <w:ind w:leftChars="200" w:left="420"/>
      </w:pPr>
      <w:r>
        <w:t xml:space="preserve">  mxSetFieldByNumber (v, 0, 0, mxCreateString ("this1"));</w:t>
      </w:r>
    </w:p>
    <w:p w:rsidR="00DF303D" w:rsidRDefault="00DF303D" w:rsidP="00751173">
      <w:pPr>
        <w:ind w:leftChars="200" w:left="420"/>
      </w:pPr>
      <w:r>
        <w:t xml:space="preserve">  mxSetFieldByNumber (v, 0, 1, mxCreateString ("that1"));</w:t>
      </w:r>
    </w:p>
    <w:p w:rsidR="00DF303D" w:rsidRDefault="00DF303D" w:rsidP="00751173">
      <w:pPr>
        <w:ind w:leftChars="200" w:left="420"/>
      </w:pPr>
      <w:r>
        <w:t xml:space="preserve">  mxSetFieldByNumber (v, 1, 0, mxCreateString ("this2"));</w:t>
      </w:r>
    </w:p>
    <w:p w:rsidR="00DF303D" w:rsidRDefault="00DF303D" w:rsidP="00751173">
      <w:pPr>
        <w:ind w:leftChars="200" w:left="420"/>
      </w:pPr>
      <w:r>
        <w:t xml:space="preserve">  mxSetFieldByNumber (v, 1, 1, mxCreateString ("that2"));</w:t>
      </w:r>
    </w:p>
    <w:p w:rsidR="00DF303D" w:rsidRDefault="00DF303D" w:rsidP="00751173">
      <w:pPr>
        <w:ind w:leftChars="200" w:left="420"/>
      </w:pPr>
      <w:r>
        <w:t xml:space="preserve">  mxSetFieldByNumber (v, 2, 0, mxCreateString ("this3"));</w:t>
      </w:r>
    </w:p>
    <w:p w:rsidR="00DF303D" w:rsidRDefault="00DF303D" w:rsidP="00751173">
      <w:pPr>
        <w:ind w:leftChars="200" w:left="420"/>
      </w:pPr>
      <w:r>
        <w:t xml:space="preserve">  mxSetFieldByNumber (v, 2, 1, mxCreateString ("that3"));</w:t>
      </w:r>
    </w:p>
    <w:p w:rsidR="00DF303D" w:rsidRDefault="00DF303D" w:rsidP="00751173">
      <w:pPr>
        <w:ind w:leftChars="200" w:left="420"/>
      </w:pPr>
      <w:r>
        <w:t xml:space="preserve">  mxSetFieldByNumber (v, 3, 0, mxCreateString ("this4"));</w:t>
      </w:r>
    </w:p>
    <w:p w:rsidR="00DF303D" w:rsidRDefault="00DF303D" w:rsidP="00751173">
      <w:pPr>
        <w:ind w:leftChars="200" w:left="420"/>
      </w:pPr>
      <w:r>
        <w:t xml:space="preserve">  mxSetFieldByNumber (v, 3, 1, mxCreateString ("that4"));</w:t>
      </w:r>
    </w:p>
    <w:p w:rsidR="00DF303D" w:rsidRDefault="00DF303D" w:rsidP="00751173">
      <w:pPr>
        <w:ind w:leftChars="200" w:left="420"/>
      </w:pPr>
    </w:p>
    <w:p w:rsidR="00DF303D" w:rsidRDefault="00DF303D" w:rsidP="00751173">
      <w:pPr>
        <w:ind w:leftChars="200" w:left="420"/>
      </w:pPr>
      <w:r>
        <w:t xml:space="preserve">  if (nlhs)</w:t>
      </w:r>
    </w:p>
    <w:p w:rsidR="00DF303D" w:rsidRDefault="00DF303D" w:rsidP="00751173">
      <w:pPr>
        <w:ind w:leftChars="200" w:left="420"/>
      </w:pPr>
      <w:r>
        <w:t xml:space="preserve">    plhs[0] = v;</w:t>
      </w:r>
    </w:p>
    <w:p w:rsidR="00DF303D" w:rsidRDefault="00DF303D" w:rsidP="00751173">
      <w:pPr>
        <w:ind w:leftChars="200" w:left="420"/>
      </w:pPr>
      <w:r>
        <w:t>}</w:t>
      </w:r>
    </w:p>
    <w:p w:rsidR="00DF303D" w:rsidRDefault="00DF303D" w:rsidP="00751173">
      <w:pPr>
        <w:spacing w:line="480" w:lineRule="auto"/>
      </w:pPr>
      <w:r w:rsidRPr="00DF303D">
        <w:rPr>
          <w:rFonts w:hint="eastAsia"/>
        </w:rPr>
        <w:t>这个函数在</w:t>
      </w:r>
      <w:r w:rsidRPr="00DF303D">
        <w:rPr>
          <w:rFonts w:hint="eastAsia"/>
        </w:rPr>
        <w:t>Octave</w:t>
      </w:r>
      <w:r w:rsidRPr="00DF303D">
        <w:rPr>
          <w:rFonts w:hint="eastAsia"/>
        </w:rPr>
        <w:t>中的行为示例如下</w:t>
      </w:r>
    </w:p>
    <w:p w:rsidR="00DF303D" w:rsidRDefault="00DF303D" w:rsidP="00751173">
      <w:pPr>
        <w:ind w:leftChars="200" w:left="420"/>
      </w:pPr>
      <w:r>
        <w:t>a(1).f1 = "f11"; a(1).f2 = "f12";</w:t>
      </w:r>
    </w:p>
    <w:p w:rsidR="00DF303D" w:rsidRDefault="00DF303D" w:rsidP="00751173">
      <w:pPr>
        <w:ind w:leftChars="200" w:left="420"/>
      </w:pPr>
      <w:r>
        <w:t>a(2).f1 = "f21"; a(2).f2 = "f22";</w:t>
      </w:r>
    </w:p>
    <w:p w:rsidR="00DF303D" w:rsidRDefault="00DF303D" w:rsidP="00751173">
      <w:pPr>
        <w:ind w:leftChars="200" w:left="420"/>
      </w:pPr>
      <w:r>
        <w:t>b = mystruct (a);</w:t>
      </w:r>
    </w:p>
    <w:p w:rsidR="00DF303D" w:rsidRDefault="00DF303D" w:rsidP="00751173">
      <w:pPr>
        <w:ind w:leftChars="200" w:left="420"/>
      </w:pPr>
      <w:r>
        <w:rPr>
          <w:rFonts w:ascii="Cambria Math" w:hAnsi="Cambria Math" w:cs="Cambria Math"/>
        </w:rPr>
        <w:t>⇒</w:t>
      </w:r>
      <w:r>
        <w:t xml:space="preserve">  field f1(0) = f11</w:t>
      </w:r>
    </w:p>
    <w:p w:rsidR="00DF303D" w:rsidRDefault="00DF303D" w:rsidP="00751173">
      <w:pPr>
        <w:ind w:leftChars="200" w:left="420"/>
      </w:pPr>
      <w:r>
        <w:t xml:space="preserve">    field f1(1) = f21</w:t>
      </w:r>
    </w:p>
    <w:p w:rsidR="00DF303D" w:rsidRDefault="00DF303D" w:rsidP="00751173">
      <w:pPr>
        <w:ind w:leftChars="200" w:left="420"/>
      </w:pPr>
      <w:r>
        <w:t xml:space="preserve">    field f2(0) = f12</w:t>
      </w:r>
    </w:p>
    <w:p w:rsidR="00DF303D" w:rsidRDefault="00DF303D" w:rsidP="00751173">
      <w:pPr>
        <w:ind w:leftChars="200" w:left="420"/>
      </w:pPr>
      <w:r>
        <w:lastRenderedPageBreak/>
        <w:t xml:space="preserve">    field f2(1) = f22</w:t>
      </w:r>
    </w:p>
    <w:p w:rsidR="00DF303D" w:rsidRDefault="00DF303D" w:rsidP="00751173">
      <w:pPr>
        <w:ind w:leftChars="200" w:left="420"/>
      </w:pPr>
      <w:r>
        <w:t>b</w:t>
      </w:r>
    </w:p>
    <w:p w:rsidR="00DF303D" w:rsidRDefault="00DF303D" w:rsidP="00751173">
      <w:pPr>
        <w:ind w:leftChars="200" w:left="420"/>
      </w:pPr>
      <w:r>
        <w:rPr>
          <w:rFonts w:ascii="Cambria Math" w:hAnsi="Cambria Math" w:cs="Cambria Math"/>
        </w:rPr>
        <w:t>⇒</w:t>
      </w:r>
      <w:r>
        <w:t xml:space="preserve"> 2x2 struct array containing the fields:</w:t>
      </w:r>
    </w:p>
    <w:p w:rsidR="00DF303D" w:rsidRDefault="00DF303D" w:rsidP="00751173">
      <w:pPr>
        <w:ind w:leftChars="200" w:left="420"/>
      </w:pPr>
    </w:p>
    <w:p w:rsidR="00DF303D" w:rsidRDefault="00DF303D" w:rsidP="00751173">
      <w:pPr>
        <w:ind w:leftChars="200" w:left="420"/>
      </w:pPr>
      <w:r>
        <w:t xml:space="preserve">     this</w:t>
      </w:r>
    </w:p>
    <w:p w:rsidR="00DF303D" w:rsidRDefault="00DF303D" w:rsidP="00751173">
      <w:pPr>
        <w:ind w:leftChars="200" w:left="420"/>
      </w:pPr>
      <w:r>
        <w:t xml:space="preserve">     that</w:t>
      </w:r>
    </w:p>
    <w:p w:rsidR="00DF303D" w:rsidRDefault="00DF303D" w:rsidP="00751173">
      <w:pPr>
        <w:ind w:leftChars="200" w:left="420"/>
      </w:pPr>
    </w:p>
    <w:p w:rsidR="00DF303D" w:rsidRDefault="00DF303D" w:rsidP="00751173">
      <w:pPr>
        <w:ind w:leftChars="200" w:left="420"/>
      </w:pPr>
      <w:r>
        <w:t>b(3)</w:t>
      </w:r>
    </w:p>
    <w:p w:rsidR="00DF303D" w:rsidRDefault="00DF303D" w:rsidP="00751173">
      <w:pPr>
        <w:ind w:leftChars="200" w:left="420"/>
      </w:pPr>
      <w:r>
        <w:rPr>
          <w:rFonts w:ascii="Cambria Math" w:hAnsi="Cambria Math" w:cs="Cambria Math"/>
        </w:rPr>
        <w:t>⇒</w:t>
      </w:r>
      <w:r>
        <w:t xml:space="preserve"> scalar structure containing the fields:</w:t>
      </w:r>
    </w:p>
    <w:p w:rsidR="00DF303D" w:rsidRDefault="00DF303D" w:rsidP="00751173">
      <w:pPr>
        <w:ind w:leftChars="200" w:left="420"/>
      </w:pPr>
    </w:p>
    <w:p w:rsidR="00DF303D" w:rsidRDefault="00DF303D" w:rsidP="00751173">
      <w:pPr>
        <w:ind w:leftChars="200" w:left="420"/>
      </w:pPr>
      <w:r>
        <w:t xml:space="preserve">     this = this3</w:t>
      </w:r>
    </w:p>
    <w:p w:rsidR="00DF303D" w:rsidRDefault="00DF303D" w:rsidP="00751173">
      <w:pPr>
        <w:ind w:leftChars="200" w:left="420"/>
      </w:pPr>
      <w:r>
        <w:t xml:space="preserve">     that = that3</w:t>
      </w:r>
    </w:p>
    <w:p w:rsidR="00DF303D" w:rsidRPr="00751173" w:rsidRDefault="00DF303D" w:rsidP="00751173">
      <w:pPr>
        <w:spacing w:beforeLines="50" w:before="156" w:afterLines="50" w:after="156"/>
        <w:rPr>
          <w:b/>
        </w:rPr>
      </w:pPr>
      <w:r w:rsidRPr="00751173">
        <w:rPr>
          <w:rFonts w:hint="eastAsia"/>
          <w:b/>
        </w:rPr>
        <w:t>A.2.6</w:t>
      </w:r>
      <w:r w:rsidRPr="00751173">
        <w:rPr>
          <w:rFonts w:hint="eastAsia"/>
          <w:b/>
        </w:rPr>
        <w:t>带有</w:t>
      </w:r>
      <w:r w:rsidRPr="00751173">
        <w:rPr>
          <w:rFonts w:hint="eastAsia"/>
          <w:b/>
        </w:rPr>
        <w:t>x</w:t>
      </w:r>
      <w:r w:rsidRPr="00751173">
        <w:rPr>
          <w:rFonts w:hint="eastAsia"/>
          <w:b/>
        </w:rPr>
        <w:t>文件的稀疏矩阵</w:t>
      </w:r>
    </w:p>
    <w:p w:rsidR="00DF303D" w:rsidRDefault="00DF303D" w:rsidP="00751173">
      <w:pPr>
        <w:spacing w:beforeLines="50" w:before="156" w:afterLines="50" w:after="156"/>
      </w:pPr>
      <w:r>
        <w:rPr>
          <w:rFonts w:hint="eastAsia"/>
        </w:rPr>
        <w:t>用于稀疏矩阵的</w:t>
      </w:r>
      <w:r>
        <w:rPr>
          <w:rFonts w:hint="eastAsia"/>
        </w:rPr>
        <w:t>Octave</w:t>
      </w:r>
      <w:r>
        <w:rPr>
          <w:rFonts w:hint="eastAsia"/>
        </w:rPr>
        <w:t>格式与</w:t>
      </w:r>
      <w:r>
        <w:rPr>
          <w:rFonts w:hint="eastAsia"/>
        </w:rPr>
        <w:t>mex</w:t>
      </w:r>
      <w:r>
        <w:rPr>
          <w:rFonts w:hint="eastAsia"/>
        </w:rPr>
        <w:t>格式相同，因为它是压缩的列稀疏格式。此外，在这两种实现中，稀疏矩阵都需要是二维的。对程序员来说，唯一重要的区别是矩阵的实部和虚部是分开存储的。</w:t>
      </w:r>
    </w:p>
    <w:p w:rsidR="00DF303D" w:rsidRDefault="00DF303D" w:rsidP="00751173">
      <w:pPr>
        <w:spacing w:beforeLines="50" w:before="156" w:afterLines="50" w:after="156"/>
      </w:pPr>
      <w:r>
        <w:rPr>
          <w:rFonts w:hint="eastAsia"/>
        </w:rPr>
        <w:t>ext -file</w:t>
      </w:r>
      <w:r>
        <w:rPr>
          <w:rFonts w:hint="eastAsia"/>
        </w:rPr>
        <w:t>接口除了使用</w:t>
      </w:r>
      <w:r>
        <w:rPr>
          <w:rFonts w:hint="eastAsia"/>
        </w:rPr>
        <w:t>mxGetM</w:t>
      </w:r>
      <w:r>
        <w:rPr>
          <w:rFonts w:hint="eastAsia"/>
        </w:rPr>
        <w:t>、</w:t>
      </w:r>
      <w:r>
        <w:rPr>
          <w:rFonts w:hint="eastAsia"/>
        </w:rPr>
        <w:t>mxGetN</w:t>
      </w:r>
      <w:r>
        <w:rPr>
          <w:rFonts w:hint="eastAsia"/>
        </w:rPr>
        <w:t>、</w:t>
      </w:r>
      <w:r>
        <w:rPr>
          <w:rFonts w:hint="eastAsia"/>
        </w:rPr>
        <w:t>mxSetM</w:t>
      </w:r>
      <w:r>
        <w:rPr>
          <w:rFonts w:hint="eastAsia"/>
        </w:rPr>
        <w:t>、</w:t>
      </w:r>
      <w:r>
        <w:rPr>
          <w:rFonts w:hint="eastAsia"/>
        </w:rPr>
        <w:t>mxSetN</w:t>
      </w:r>
      <w:r>
        <w:rPr>
          <w:rFonts w:hint="eastAsia"/>
        </w:rPr>
        <w:t>、</w:t>
      </w:r>
      <w:r>
        <w:rPr>
          <w:rFonts w:hint="eastAsia"/>
        </w:rPr>
        <w:t>mxGetPr</w:t>
      </w:r>
      <w:r>
        <w:rPr>
          <w:rFonts w:hint="eastAsia"/>
        </w:rPr>
        <w:t>、</w:t>
      </w:r>
      <w:r>
        <w:rPr>
          <w:rFonts w:hint="eastAsia"/>
        </w:rPr>
        <w:t>mxGetPi</w:t>
      </w:r>
      <w:r>
        <w:rPr>
          <w:rFonts w:hint="eastAsia"/>
        </w:rPr>
        <w:t>、</w:t>
      </w:r>
      <w:r>
        <w:rPr>
          <w:rFonts w:hint="eastAsia"/>
        </w:rPr>
        <w:t>mxSetPr</w:t>
      </w:r>
      <w:r>
        <w:rPr>
          <w:rFonts w:hint="eastAsia"/>
        </w:rPr>
        <w:t>和</w:t>
      </w:r>
      <w:r>
        <w:rPr>
          <w:rFonts w:hint="eastAsia"/>
        </w:rPr>
        <w:t>mxSetPi</w:t>
      </w:r>
      <w:r>
        <w:rPr>
          <w:rFonts w:hint="eastAsia"/>
        </w:rPr>
        <w:t>之外，还提供了以下函数。</w:t>
      </w:r>
    </w:p>
    <w:p w:rsidR="00DF303D" w:rsidRDefault="00DF303D" w:rsidP="000A1E16">
      <w:pPr>
        <w:ind w:leftChars="200" w:left="420"/>
      </w:pPr>
      <w:r>
        <w:t>mwIndex *mxGetIr (const mxArray *ptr);</w:t>
      </w:r>
    </w:p>
    <w:p w:rsidR="00DF303D" w:rsidRDefault="00DF303D" w:rsidP="000A1E16">
      <w:pPr>
        <w:ind w:leftChars="200" w:left="420"/>
      </w:pPr>
      <w:r>
        <w:t>mwIndex *mxGetJc (const mxArray *ptr);</w:t>
      </w:r>
    </w:p>
    <w:p w:rsidR="00DF303D" w:rsidRDefault="00DF303D" w:rsidP="000A1E16">
      <w:pPr>
        <w:ind w:leftChars="200" w:left="420"/>
      </w:pPr>
      <w:r>
        <w:t>mwSize mxGetNzmax (const mxArray *ptr);</w:t>
      </w:r>
    </w:p>
    <w:p w:rsidR="00DF303D" w:rsidRDefault="00DF303D" w:rsidP="000A1E16">
      <w:pPr>
        <w:ind w:leftChars="200" w:left="420"/>
      </w:pPr>
    </w:p>
    <w:p w:rsidR="00DF303D" w:rsidRDefault="00DF303D" w:rsidP="000A1E16">
      <w:pPr>
        <w:ind w:leftChars="200" w:left="420"/>
      </w:pPr>
      <w:r>
        <w:t>void mxSetIr (mxArray *ptr, mwIndex *ir);</w:t>
      </w:r>
    </w:p>
    <w:p w:rsidR="00DF303D" w:rsidRDefault="00DF303D" w:rsidP="000A1E16">
      <w:pPr>
        <w:ind w:leftChars="200" w:left="420"/>
      </w:pPr>
      <w:r>
        <w:t>void mxSetJc (mxArray *ptr, mwIndex *jc);</w:t>
      </w:r>
    </w:p>
    <w:p w:rsidR="00DF303D" w:rsidRDefault="00DF303D" w:rsidP="000A1E16">
      <w:pPr>
        <w:ind w:leftChars="200" w:left="420"/>
      </w:pPr>
      <w:r>
        <w:t>void mxSetNzmax (mxArray *ptr, mwSize nzmax);</w:t>
      </w:r>
    </w:p>
    <w:p w:rsidR="00DF303D" w:rsidRDefault="00DF303D" w:rsidP="00751173">
      <w:pPr>
        <w:spacing w:beforeLines="50" w:before="156" w:afterLines="50" w:after="156"/>
      </w:pPr>
      <w:r w:rsidRPr="00DF303D">
        <w:rPr>
          <w:rFonts w:hint="eastAsia"/>
        </w:rPr>
        <w:t>mxGetNzmax</w:t>
      </w:r>
      <w:r w:rsidRPr="00DF303D">
        <w:rPr>
          <w:rFonts w:hint="eastAsia"/>
        </w:rPr>
        <w:t>获取可存储在稀疏矩阵中的最大元素数。这并不一定是稀疏矩阵中非零元素的个数。</w:t>
      </w:r>
      <w:r w:rsidRPr="00DF303D">
        <w:rPr>
          <w:rFonts w:hint="eastAsia"/>
        </w:rPr>
        <w:t>mxGetJc</w:t>
      </w:r>
      <w:r w:rsidRPr="00DF303D">
        <w:rPr>
          <w:rFonts w:hint="eastAsia"/>
        </w:rPr>
        <w:t>返回一个数组，其值比稀疏矩阵中的列数多一个。</w:t>
      </w:r>
      <w:r w:rsidRPr="00DF303D">
        <w:rPr>
          <w:rFonts w:hint="eastAsia"/>
        </w:rPr>
        <w:t>mxGetJc</w:t>
      </w:r>
      <w:r w:rsidRPr="00DF303D">
        <w:rPr>
          <w:rFonts w:hint="eastAsia"/>
        </w:rPr>
        <w:t>返回的数组连续值之间的差定义了稀疏矩阵每列中非零元素的数量。因此</w:t>
      </w:r>
      <w:r w:rsidRPr="00DF303D">
        <w:rPr>
          <w:rFonts w:hint="eastAsia"/>
        </w:rPr>
        <w:t>,</w:t>
      </w:r>
    </w:p>
    <w:p w:rsidR="00DF303D" w:rsidRDefault="00DF303D" w:rsidP="00751173">
      <w:pPr>
        <w:ind w:leftChars="200" w:left="420"/>
      </w:pPr>
      <w:r>
        <w:t>mwSize nz, n;</w:t>
      </w:r>
    </w:p>
    <w:p w:rsidR="00DF303D" w:rsidRDefault="00DF303D" w:rsidP="00751173">
      <w:pPr>
        <w:ind w:leftChars="200" w:left="420"/>
      </w:pPr>
      <w:r>
        <w:t>mwIndex *Jc;</w:t>
      </w:r>
    </w:p>
    <w:p w:rsidR="00DF303D" w:rsidRDefault="00DF303D" w:rsidP="00751173">
      <w:pPr>
        <w:ind w:leftChars="200" w:left="420"/>
      </w:pPr>
      <w:r>
        <w:t>mxArray *m;</w:t>
      </w:r>
    </w:p>
    <w:p w:rsidR="00DF303D" w:rsidRDefault="00DF303D" w:rsidP="00751173">
      <w:pPr>
        <w:ind w:leftChars="200" w:left="420"/>
      </w:pPr>
      <w:r>
        <w:rPr>
          <w:rFonts w:hint="eastAsia"/>
        </w:rPr>
        <w:t>…</w:t>
      </w:r>
    </w:p>
    <w:p w:rsidR="00DF303D" w:rsidRDefault="00DF303D" w:rsidP="00751173">
      <w:pPr>
        <w:ind w:leftChars="200" w:left="420"/>
      </w:pPr>
      <w:r>
        <w:t>n = mxGetN (m);</w:t>
      </w:r>
    </w:p>
    <w:p w:rsidR="00DF303D" w:rsidRDefault="00DF303D" w:rsidP="00751173">
      <w:pPr>
        <w:ind w:leftChars="200" w:left="420"/>
      </w:pPr>
      <w:r>
        <w:t>Jc = mxGetJc (m);</w:t>
      </w:r>
    </w:p>
    <w:p w:rsidR="00DF303D" w:rsidRDefault="00DF303D" w:rsidP="00751173">
      <w:pPr>
        <w:ind w:leftChars="200" w:left="420"/>
      </w:pPr>
      <w:r>
        <w:t>nz = Jc[n];</w:t>
      </w:r>
    </w:p>
    <w:p w:rsidR="00DF303D" w:rsidRDefault="00DF303D" w:rsidP="00751173">
      <w:pPr>
        <w:spacing w:beforeLines="50" w:before="156" w:afterLines="50" w:after="156"/>
      </w:pPr>
      <w:r w:rsidRPr="00DF303D">
        <w:rPr>
          <w:rFonts w:hint="eastAsia"/>
        </w:rPr>
        <w:t>返回</w:t>
      </w:r>
      <w:r w:rsidRPr="00DF303D">
        <w:rPr>
          <w:rFonts w:hint="eastAsia"/>
        </w:rPr>
        <w:t>nz</w:t>
      </w:r>
      <w:r w:rsidRPr="00DF303D">
        <w:rPr>
          <w:rFonts w:hint="eastAsia"/>
        </w:rPr>
        <w:t>中存储在矩阵中的非零元素的实际数目。由于</w:t>
      </w:r>
      <w:r w:rsidRPr="00DF303D">
        <w:rPr>
          <w:rFonts w:hint="eastAsia"/>
        </w:rPr>
        <w:t>mxGetPr</w:t>
      </w:r>
      <w:r w:rsidRPr="00DF303D">
        <w:rPr>
          <w:rFonts w:hint="eastAsia"/>
        </w:rPr>
        <w:t>和</w:t>
      </w:r>
      <w:r w:rsidRPr="00DF303D">
        <w:rPr>
          <w:rFonts w:hint="eastAsia"/>
        </w:rPr>
        <w:t>mxGetPi</w:t>
      </w:r>
      <w:r w:rsidRPr="00DF303D">
        <w:rPr>
          <w:rFonts w:hint="eastAsia"/>
        </w:rPr>
        <w:t>返回的数组只包含矩阵的非零值，我们还需要一个指向非零元素行的指针，这是由</w:t>
      </w:r>
      <w:r w:rsidRPr="00DF303D">
        <w:rPr>
          <w:rFonts w:hint="eastAsia"/>
        </w:rPr>
        <w:t>mxGetIr</w:t>
      </w:r>
      <w:r w:rsidRPr="00DF303D">
        <w:rPr>
          <w:rFonts w:hint="eastAsia"/>
        </w:rPr>
        <w:t>给出的。下面的</w:t>
      </w:r>
      <w:r w:rsidRPr="00DF303D">
        <w:rPr>
          <w:rFonts w:hint="eastAsia"/>
        </w:rPr>
        <w:t>mysparse.c</w:t>
      </w:r>
      <w:r w:rsidRPr="00DF303D">
        <w:rPr>
          <w:rFonts w:hint="eastAsia"/>
        </w:rPr>
        <w:t>文件给出了在</w:t>
      </w:r>
      <w:r w:rsidRPr="00DF303D">
        <w:rPr>
          <w:rFonts w:hint="eastAsia"/>
        </w:rPr>
        <w:t>ext -files</w:t>
      </w:r>
      <w:r w:rsidRPr="00DF303D">
        <w:rPr>
          <w:rFonts w:hint="eastAsia"/>
        </w:rPr>
        <w:t>中使用稀疏矩阵的完整示例。</w:t>
      </w:r>
    </w:p>
    <w:p w:rsidR="00DF303D" w:rsidRDefault="00DF303D" w:rsidP="00751173">
      <w:pPr>
        <w:ind w:leftChars="200" w:left="420"/>
      </w:pPr>
      <w:r>
        <w:t>#include "mex.h"</w:t>
      </w:r>
    </w:p>
    <w:p w:rsidR="00DF303D" w:rsidRDefault="00DF303D" w:rsidP="00751173">
      <w:pPr>
        <w:ind w:leftChars="200" w:left="420"/>
      </w:pPr>
    </w:p>
    <w:p w:rsidR="00DF303D" w:rsidRDefault="00DF303D" w:rsidP="00751173">
      <w:pPr>
        <w:ind w:leftChars="200" w:left="420"/>
      </w:pPr>
      <w:r>
        <w:t>void</w:t>
      </w:r>
    </w:p>
    <w:p w:rsidR="00DF303D" w:rsidRDefault="00DF303D" w:rsidP="00751173">
      <w:pPr>
        <w:ind w:leftChars="200" w:left="420"/>
      </w:pPr>
      <w:r>
        <w:lastRenderedPageBreak/>
        <w:t>mexFunction (int nlhs, mxArray *plhs[],</w:t>
      </w:r>
    </w:p>
    <w:p w:rsidR="00DF303D" w:rsidRDefault="00DF303D" w:rsidP="00751173">
      <w:pPr>
        <w:ind w:leftChars="200" w:left="420"/>
      </w:pPr>
      <w:r>
        <w:t xml:space="preserve">             int nrhs, const mxArray *prhs[])</w:t>
      </w:r>
    </w:p>
    <w:p w:rsidR="00DF303D" w:rsidRDefault="00DF303D" w:rsidP="00751173">
      <w:pPr>
        <w:ind w:leftChars="200" w:left="420"/>
      </w:pPr>
      <w:r>
        <w:t>{</w:t>
      </w:r>
    </w:p>
    <w:p w:rsidR="00DF303D" w:rsidRDefault="00DF303D" w:rsidP="00751173">
      <w:pPr>
        <w:ind w:leftChars="200" w:left="420"/>
      </w:pPr>
      <w:r>
        <w:t xml:space="preserve">  mwSize m, n, nz;</w:t>
      </w:r>
    </w:p>
    <w:p w:rsidR="00DF303D" w:rsidRDefault="00DF303D" w:rsidP="00751173">
      <w:pPr>
        <w:ind w:leftChars="200" w:left="420"/>
      </w:pPr>
      <w:r>
        <w:t xml:space="preserve">  mxArray *v;</w:t>
      </w:r>
    </w:p>
    <w:p w:rsidR="00DF303D" w:rsidRDefault="00DF303D" w:rsidP="00751173">
      <w:pPr>
        <w:ind w:leftChars="200" w:left="420"/>
      </w:pPr>
      <w:r>
        <w:t xml:space="preserve">  mwIndex i;</w:t>
      </w:r>
    </w:p>
    <w:p w:rsidR="00DF303D" w:rsidRDefault="00DF303D" w:rsidP="00751173">
      <w:pPr>
        <w:ind w:leftChars="200" w:left="420"/>
      </w:pPr>
      <w:r>
        <w:t xml:space="preserve">  double *pr, *pi;</w:t>
      </w:r>
    </w:p>
    <w:p w:rsidR="00DF303D" w:rsidRDefault="00DF303D" w:rsidP="00751173">
      <w:pPr>
        <w:ind w:leftChars="200" w:left="420"/>
      </w:pPr>
      <w:r>
        <w:t xml:space="preserve">  double *pr2, *pi2;</w:t>
      </w:r>
    </w:p>
    <w:p w:rsidR="00DF303D" w:rsidRDefault="00DF303D" w:rsidP="00751173">
      <w:pPr>
        <w:ind w:leftChars="200" w:left="420"/>
      </w:pPr>
      <w:r>
        <w:t xml:space="preserve">  mwIndex *ir, *jc;</w:t>
      </w:r>
    </w:p>
    <w:p w:rsidR="00DF303D" w:rsidRDefault="00DF303D" w:rsidP="00751173">
      <w:pPr>
        <w:ind w:leftChars="200" w:left="420"/>
      </w:pPr>
      <w:r>
        <w:t xml:space="preserve">  mwIndex *ir2, *jc2;</w:t>
      </w:r>
    </w:p>
    <w:p w:rsidR="00DF303D" w:rsidRDefault="00DF303D" w:rsidP="00751173">
      <w:pPr>
        <w:ind w:leftChars="200" w:left="420"/>
      </w:pPr>
    </w:p>
    <w:p w:rsidR="00DF303D" w:rsidRDefault="00DF303D" w:rsidP="00751173">
      <w:pPr>
        <w:ind w:leftChars="200" w:left="420"/>
      </w:pPr>
      <w:r>
        <w:t xml:space="preserve">  if (nrhs != 1 || ! mxIsSparse (prhs[0]))</w:t>
      </w:r>
    </w:p>
    <w:p w:rsidR="00DF303D" w:rsidRDefault="00DF303D" w:rsidP="00751173">
      <w:pPr>
        <w:ind w:leftChars="200" w:left="420"/>
      </w:pPr>
      <w:r>
        <w:t xml:space="preserve">    mexErrMsgTxt ("ARG1 must be a sparse matrix");</w:t>
      </w:r>
    </w:p>
    <w:p w:rsidR="00DF303D" w:rsidRDefault="00DF303D" w:rsidP="00751173">
      <w:pPr>
        <w:ind w:leftChars="200" w:left="420"/>
      </w:pPr>
    </w:p>
    <w:p w:rsidR="00DF303D" w:rsidRDefault="00DF303D" w:rsidP="00751173">
      <w:pPr>
        <w:ind w:leftChars="200" w:left="420"/>
      </w:pPr>
      <w:r>
        <w:t xml:space="preserve">  m = mxGetM (prhs[0]);</w:t>
      </w:r>
    </w:p>
    <w:p w:rsidR="00DF303D" w:rsidRDefault="00DF303D" w:rsidP="00751173">
      <w:pPr>
        <w:ind w:leftChars="200" w:left="420"/>
      </w:pPr>
      <w:r>
        <w:t xml:space="preserve">  n = mxGetN (prhs[0]);</w:t>
      </w:r>
    </w:p>
    <w:p w:rsidR="00DF303D" w:rsidRDefault="00DF303D" w:rsidP="00751173">
      <w:pPr>
        <w:ind w:leftChars="200" w:left="420"/>
      </w:pPr>
      <w:r>
        <w:t xml:space="preserve">  nz = mxGetNzmax (prhs[0]);</w:t>
      </w:r>
    </w:p>
    <w:p w:rsidR="00DF303D" w:rsidRDefault="00DF303D" w:rsidP="00751173">
      <w:pPr>
        <w:ind w:leftChars="200" w:left="420"/>
      </w:pPr>
    </w:p>
    <w:p w:rsidR="00DF303D" w:rsidRDefault="00DF303D" w:rsidP="00751173">
      <w:pPr>
        <w:ind w:leftChars="200" w:left="420"/>
      </w:pPr>
      <w:r>
        <w:t xml:space="preserve">  if (mxIsComplex (prhs[0]))</w:t>
      </w:r>
    </w:p>
    <w:p w:rsidR="00DF303D" w:rsidRDefault="00DF303D" w:rsidP="00751173">
      <w:pPr>
        <w:ind w:leftChars="200" w:left="420"/>
      </w:pPr>
      <w:r>
        <w:t xml:space="preserve">    {</w:t>
      </w:r>
    </w:p>
    <w:p w:rsidR="00DF303D" w:rsidRDefault="00DF303D" w:rsidP="00751173">
      <w:pPr>
        <w:ind w:leftChars="200" w:left="420"/>
      </w:pPr>
      <w:r>
        <w:t xml:space="preserve">      mexPrintf ("Matrix is %d-by-%d complex sparse matrix", m, n);</w:t>
      </w:r>
    </w:p>
    <w:p w:rsidR="00DF303D" w:rsidRDefault="00DF303D" w:rsidP="00751173">
      <w:pPr>
        <w:ind w:leftChars="200" w:left="420"/>
      </w:pPr>
      <w:r>
        <w:t xml:space="preserve">      mexPrintf (" with %d elements\n", nz);</w:t>
      </w:r>
    </w:p>
    <w:p w:rsidR="00DF303D" w:rsidRDefault="00DF303D" w:rsidP="00751173">
      <w:pPr>
        <w:ind w:leftChars="200" w:left="420"/>
      </w:pPr>
    </w:p>
    <w:p w:rsidR="00DF303D" w:rsidRDefault="00DF303D" w:rsidP="00751173">
      <w:pPr>
        <w:ind w:leftChars="200" w:left="420"/>
      </w:pPr>
      <w:r>
        <w:t xml:space="preserve">      pr = mxGetPr (prhs[0]);</w:t>
      </w:r>
    </w:p>
    <w:p w:rsidR="00DF303D" w:rsidRDefault="00DF303D" w:rsidP="00751173">
      <w:pPr>
        <w:ind w:leftChars="200" w:left="420"/>
      </w:pPr>
      <w:r>
        <w:t xml:space="preserve">      pi = mxGetPi (prhs[0]);</w:t>
      </w:r>
    </w:p>
    <w:p w:rsidR="00DF303D" w:rsidRDefault="00DF303D" w:rsidP="00751173">
      <w:pPr>
        <w:ind w:leftChars="200" w:left="420"/>
      </w:pPr>
      <w:r>
        <w:t xml:space="preserve">      ir = mxGetIr (prhs[0]);</w:t>
      </w:r>
    </w:p>
    <w:p w:rsidR="00DF303D" w:rsidRDefault="00DF303D" w:rsidP="00751173">
      <w:pPr>
        <w:ind w:leftChars="200" w:left="420"/>
      </w:pPr>
      <w:r>
        <w:t xml:space="preserve">      jc = mxGetJc (prhs[0]);</w:t>
      </w:r>
    </w:p>
    <w:p w:rsidR="00DF303D" w:rsidRDefault="00DF303D" w:rsidP="00751173">
      <w:pPr>
        <w:ind w:leftChars="200" w:left="420"/>
      </w:pPr>
    </w:p>
    <w:p w:rsidR="00DF303D" w:rsidRDefault="00DF303D" w:rsidP="00751173">
      <w:pPr>
        <w:ind w:leftChars="200" w:left="420"/>
      </w:pPr>
      <w:r>
        <w:t xml:space="preserve">      i = n;</w:t>
      </w:r>
    </w:p>
    <w:p w:rsidR="00DF303D" w:rsidRDefault="00DF303D" w:rsidP="00751173">
      <w:pPr>
        <w:ind w:leftChars="200" w:left="420"/>
      </w:pPr>
      <w:r>
        <w:t xml:space="preserve">      while (jc[i] == jc[i-1] &amp;&amp; i != 0) i--;</w:t>
      </w:r>
    </w:p>
    <w:p w:rsidR="00DF303D" w:rsidRDefault="00DF303D" w:rsidP="00751173">
      <w:pPr>
        <w:ind w:leftChars="200" w:left="420"/>
      </w:pPr>
    </w:p>
    <w:p w:rsidR="00DF303D" w:rsidRDefault="00DF303D" w:rsidP="00751173">
      <w:pPr>
        <w:ind w:leftChars="200" w:left="420"/>
      </w:pPr>
      <w:r>
        <w:t xml:space="preserve">      mexPrintf ("last nonzero element (%d, %d) = (%g, %g)\n",</w:t>
      </w:r>
    </w:p>
    <w:p w:rsidR="00DF303D" w:rsidRDefault="00DF303D" w:rsidP="00751173">
      <w:pPr>
        <w:ind w:leftChars="200" w:left="420"/>
      </w:pPr>
      <w:r>
        <w:t xml:space="preserve">                 ir[nz-1]+ 1, i, pr[nz-1], pi[nz-1]);</w:t>
      </w:r>
    </w:p>
    <w:p w:rsidR="00DF303D" w:rsidRDefault="00DF303D" w:rsidP="00751173">
      <w:pPr>
        <w:ind w:leftChars="200" w:left="420"/>
      </w:pPr>
    </w:p>
    <w:p w:rsidR="00DF303D" w:rsidRDefault="00DF303D" w:rsidP="00751173">
      <w:pPr>
        <w:ind w:leftChars="200" w:left="420"/>
      </w:pPr>
      <w:r>
        <w:t xml:space="preserve">      v = mxCreateSparse (m, n, nz, mxCOMPLEX);</w:t>
      </w:r>
    </w:p>
    <w:p w:rsidR="00DF303D" w:rsidRDefault="00DF303D" w:rsidP="00751173">
      <w:pPr>
        <w:ind w:leftChars="200" w:left="420"/>
      </w:pPr>
      <w:r>
        <w:t xml:space="preserve">      pr2 = mxGetPr (v);</w:t>
      </w:r>
    </w:p>
    <w:p w:rsidR="00DF303D" w:rsidRDefault="00DF303D" w:rsidP="00751173">
      <w:pPr>
        <w:ind w:leftChars="200" w:left="420"/>
      </w:pPr>
      <w:r>
        <w:t xml:space="preserve">      pi2 = mxGetPi (v);</w:t>
      </w:r>
    </w:p>
    <w:p w:rsidR="00DF303D" w:rsidRDefault="00DF303D" w:rsidP="00751173">
      <w:pPr>
        <w:ind w:leftChars="200" w:left="420"/>
      </w:pPr>
      <w:r>
        <w:t xml:space="preserve">      ir2 = mxGetIr (v);</w:t>
      </w:r>
    </w:p>
    <w:p w:rsidR="00DF303D" w:rsidRDefault="00DF303D" w:rsidP="00751173">
      <w:pPr>
        <w:ind w:leftChars="200" w:left="420"/>
      </w:pPr>
      <w:r>
        <w:t xml:space="preserve">      jc2 = mxGetJc (v);</w:t>
      </w:r>
    </w:p>
    <w:p w:rsidR="00DF303D" w:rsidRDefault="00DF303D" w:rsidP="00751173">
      <w:pPr>
        <w:ind w:leftChars="200" w:left="420"/>
      </w:pPr>
    </w:p>
    <w:p w:rsidR="00DF303D" w:rsidRDefault="00DF303D" w:rsidP="00751173">
      <w:pPr>
        <w:ind w:leftChars="200" w:left="420"/>
      </w:pPr>
      <w:r>
        <w:t xml:space="preserve">      for (i = 0; i &lt; nz; i++)</w:t>
      </w:r>
    </w:p>
    <w:p w:rsidR="00DF303D" w:rsidRDefault="00DF303D" w:rsidP="00751173">
      <w:pPr>
        <w:ind w:leftChars="200" w:left="420"/>
      </w:pPr>
      <w:r>
        <w:t xml:space="preserve">        {</w:t>
      </w:r>
    </w:p>
    <w:p w:rsidR="00DF303D" w:rsidRDefault="00DF303D" w:rsidP="00751173">
      <w:pPr>
        <w:ind w:leftChars="200" w:left="420"/>
      </w:pPr>
      <w:r>
        <w:t xml:space="preserve">          pr2[i] = 2 * pr[i];</w:t>
      </w:r>
    </w:p>
    <w:p w:rsidR="00DF303D" w:rsidRDefault="00DF303D" w:rsidP="00751173">
      <w:pPr>
        <w:ind w:leftChars="200" w:left="420"/>
      </w:pPr>
      <w:r>
        <w:t xml:space="preserve">          pi2[i] = 2 * pi[i];</w:t>
      </w:r>
    </w:p>
    <w:p w:rsidR="00DF303D" w:rsidRDefault="00DF303D" w:rsidP="00751173">
      <w:pPr>
        <w:ind w:leftChars="200" w:left="420"/>
      </w:pPr>
      <w:r>
        <w:lastRenderedPageBreak/>
        <w:t xml:space="preserve">          ir2[i] = ir[i];</w:t>
      </w:r>
    </w:p>
    <w:p w:rsidR="00DF303D" w:rsidRDefault="00DF303D" w:rsidP="00751173">
      <w:pPr>
        <w:ind w:leftChars="200" w:left="420"/>
      </w:pPr>
      <w:r>
        <w:t xml:space="preserve">        }</w:t>
      </w:r>
    </w:p>
    <w:p w:rsidR="00DF303D" w:rsidRDefault="00DF303D" w:rsidP="00751173">
      <w:pPr>
        <w:ind w:leftChars="200" w:left="420"/>
      </w:pPr>
      <w:r>
        <w:t xml:space="preserve">      for (i = 0; i &lt; n + 1; i++)</w:t>
      </w:r>
    </w:p>
    <w:p w:rsidR="00DF303D" w:rsidRDefault="00DF303D" w:rsidP="00751173">
      <w:pPr>
        <w:ind w:leftChars="200" w:left="420"/>
      </w:pPr>
      <w:r>
        <w:t xml:space="preserve">        jc2[i] = jc[i];</w:t>
      </w:r>
    </w:p>
    <w:p w:rsidR="00DF303D" w:rsidRDefault="00DF303D" w:rsidP="00751173">
      <w:pPr>
        <w:ind w:leftChars="200" w:left="420"/>
      </w:pPr>
    </w:p>
    <w:p w:rsidR="00DF303D" w:rsidRDefault="00DF303D" w:rsidP="00751173">
      <w:pPr>
        <w:ind w:leftChars="200" w:left="420"/>
      </w:pPr>
      <w:r>
        <w:t xml:space="preserve">      if (nlhs &gt; 0)</w:t>
      </w:r>
    </w:p>
    <w:p w:rsidR="00DF303D" w:rsidRDefault="00DF303D" w:rsidP="00751173">
      <w:pPr>
        <w:ind w:leftChars="200" w:left="420"/>
      </w:pPr>
      <w:r>
        <w:t xml:space="preserve">        plhs[0] = v;</w:t>
      </w:r>
    </w:p>
    <w:p w:rsidR="00DF303D" w:rsidRDefault="00DF303D" w:rsidP="00751173">
      <w:pPr>
        <w:ind w:leftChars="200" w:left="420"/>
      </w:pPr>
      <w:r>
        <w:t xml:space="preserve">    }</w:t>
      </w:r>
    </w:p>
    <w:p w:rsidR="00DF303D" w:rsidRDefault="00DF303D" w:rsidP="00751173">
      <w:pPr>
        <w:ind w:leftChars="200" w:left="420"/>
      </w:pPr>
      <w:r>
        <w:t xml:space="preserve">  else if (mxIsLogical (prhs[0]))</w:t>
      </w:r>
    </w:p>
    <w:p w:rsidR="00DF303D" w:rsidRDefault="00DF303D" w:rsidP="00751173">
      <w:pPr>
        <w:ind w:leftChars="200" w:left="420"/>
      </w:pPr>
      <w:r>
        <w:t xml:space="preserve">    {</w:t>
      </w:r>
    </w:p>
    <w:p w:rsidR="00DF303D" w:rsidRDefault="00DF303D" w:rsidP="00751173">
      <w:pPr>
        <w:ind w:leftChars="200" w:left="420"/>
      </w:pPr>
      <w:r>
        <w:t xml:space="preserve">      mxLogical *pbr, *pbr2;</w:t>
      </w:r>
    </w:p>
    <w:p w:rsidR="00DF303D" w:rsidRDefault="00DF303D" w:rsidP="00751173">
      <w:pPr>
        <w:ind w:leftChars="200" w:left="420"/>
      </w:pPr>
      <w:r>
        <w:t xml:space="preserve">      mexPrintf ("Matrix is %d-by-%d logical sparse matrix", m, n);</w:t>
      </w:r>
    </w:p>
    <w:p w:rsidR="00DF303D" w:rsidRDefault="00DF303D" w:rsidP="00751173">
      <w:pPr>
        <w:ind w:leftChars="200" w:left="420"/>
      </w:pPr>
      <w:r>
        <w:t xml:space="preserve">      mexPrintf (" with %d elements\n", nz);</w:t>
      </w:r>
    </w:p>
    <w:p w:rsidR="00DF303D" w:rsidRDefault="00DF303D" w:rsidP="00751173">
      <w:pPr>
        <w:ind w:leftChars="200" w:left="420"/>
      </w:pPr>
    </w:p>
    <w:p w:rsidR="00DF303D" w:rsidRDefault="00DF303D" w:rsidP="00751173">
      <w:pPr>
        <w:ind w:leftChars="200" w:left="420"/>
      </w:pPr>
      <w:r>
        <w:t xml:space="preserve">      pbr = mxGetLogicals (prhs[0]);</w:t>
      </w:r>
    </w:p>
    <w:p w:rsidR="00DF303D" w:rsidRDefault="00DF303D" w:rsidP="00751173">
      <w:pPr>
        <w:ind w:leftChars="200" w:left="420"/>
      </w:pPr>
      <w:r>
        <w:t xml:space="preserve">      ir = mxGetIr (prhs[0]);</w:t>
      </w:r>
    </w:p>
    <w:p w:rsidR="00DF303D" w:rsidRDefault="00DF303D" w:rsidP="00751173">
      <w:pPr>
        <w:ind w:leftChars="200" w:left="420"/>
      </w:pPr>
      <w:r>
        <w:t xml:space="preserve">      jc = mxGetJc (prhs[0]);</w:t>
      </w:r>
    </w:p>
    <w:p w:rsidR="00DF303D" w:rsidRDefault="00DF303D" w:rsidP="00751173">
      <w:pPr>
        <w:ind w:leftChars="200" w:left="420"/>
      </w:pPr>
    </w:p>
    <w:p w:rsidR="00DF303D" w:rsidRDefault="00DF303D" w:rsidP="00751173">
      <w:pPr>
        <w:ind w:leftChars="200" w:left="420"/>
      </w:pPr>
      <w:r>
        <w:t xml:space="preserve">      i = n;</w:t>
      </w:r>
    </w:p>
    <w:p w:rsidR="00DF303D" w:rsidRDefault="00DF303D" w:rsidP="00751173">
      <w:pPr>
        <w:ind w:leftChars="200" w:left="420"/>
      </w:pPr>
      <w:r>
        <w:t xml:space="preserve">      while (jc[i] == jc[i-1] &amp;&amp; i != 0) i--;</w:t>
      </w:r>
    </w:p>
    <w:p w:rsidR="00DF303D" w:rsidRDefault="00DF303D" w:rsidP="00751173">
      <w:pPr>
        <w:ind w:leftChars="200" w:left="420"/>
      </w:pPr>
      <w:r>
        <w:t xml:space="preserve">      mexPrintf ("last nonzero element (%d, %d) = %d\n",</w:t>
      </w:r>
    </w:p>
    <w:p w:rsidR="00DF303D" w:rsidRDefault="00DF303D" w:rsidP="00751173">
      <w:pPr>
        <w:ind w:leftChars="200" w:left="420"/>
      </w:pPr>
      <w:r>
        <w:t xml:space="preserve">                 ir[nz-1]+ 1, i, pbr[nz-1]);</w:t>
      </w:r>
    </w:p>
    <w:p w:rsidR="00DF303D" w:rsidRDefault="00DF303D" w:rsidP="00751173">
      <w:pPr>
        <w:ind w:leftChars="200" w:left="420"/>
      </w:pPr>
    </w:p>
    <w:p w:rsidR="00DF303D" w:rsidRDefault="00DF303D" w:rsidP="00751173">
      <w:pPr>
        <w:ind w:leftChars="200" w:left="420"/>
      </w:pPr>
      <w:r>
        <w:t xml:space="preserve">      v = mxCreateSparseLogicalMatrix (m, n, nz);</w:t>
      </w:r>
    </w:p>
    <w:p w:rsidR="00DF303D" w:rsidRDefault="00DF303D" w:rsidP="00751173">
      <w:pPr>
        <w:ind w:leftChars="200" w:left="420"/>
      </w:pPr>
      <w:r>
        <w:t xml:space="preserve">      pbr2 = mxGetLogicals (v);</w:t>
      </w:r>
    </w:p>
    <w:p w:rsidR="00DF303D" w:rsidRDefault="00DF303D" w:rsidP="00751173">
      <w:pPr>
        <w:ind w:leftChars="200" w:left="420"/>
      </w:pPr>
      <w:r>
        <w:t xml:space="preserve">      ir2 = mxGetIr (v);</w:t>
      </w:r>
    </w:p>
    <w:p w:rsidR="00DF303D" w:rsidRDefault="00DF303D" w:rsidP="00751173">
      <w:pPr>
        <w:ind w:leftChars="200" w:left="420"/>
      </w:pPr>
      <w:r>
        <w:t xml:space="preserve">      jc2 = mxGetJc (v);</w:t>
      </w:r>
    </w:p>
    <w:p w:rsidR="00DF303D" w:rsidRDefault="00DF303D" w:rsidP="00751173">
      <w:pPr>
        <w:ind w:leftChars="200" w:left="420"/>
      </w:pPr>
    </w:p>
    <w:p w:rsidR="00DF303D" w:rsidRDefault="00DF303D" w:rsidP="00751173">
      <w:pPr>
        <w:ind w:leftChars="200" w:left="420"/>
      </w:pPr>
      <w:r>
        <w:t xml:space="preserve">      for (i = 0; i &lt; nz; i++)</w:t>
      </w:r>
    </w:p>
    <w:p w:rsidR="00DF303D" w:rsidRDefault="00DF303D" w:rsidP="00751173">
      <w:pPr>
        <w:ind w:leftChars="200" w:left="420"/>
      </w:pPr>
      <w:r>
        <w:t xml:space="preserve">        {</w:t>
      </w:r>
    </w:p>
    <w:p w:rsidR="00DF303D" w:rsidRDefault="00DF303D" w:rsidP="00751173">
      <w:pPr>
        <w:ind w:leftChars="200" w:left="420"/>
      </w:pPr>
      <w:r>
        <w:t xml:space="preserve">          pbr2[i] = pbr[i];</w:t>
      </w:r>
    </w:p>
    <w:p w:rsidR="00DF303D" w:rsidRDefault="00DF303D" w:rsidP="00751173">
      <w:pPr>
        <w:ind w:leftChars="200" w:left="420"/>
      </w:pPr>
      <w:r>
        <w:t xml:space="preserve">          ir2[i] = ir[i];</w:t>
      </w:r>
    </w:p>
    <w:p w:rsidR="00DF303D" w:rsidRDefault="00DF303D" w:rsidP="00751173">
      <w:pPr>
        <w:ind w:leftChars="200" w:left="420"/>
      </w:pPr>
      <w:r>
        <w:t xml:space="preserve">        }</w:t>
      </w:r>
    </w:p>
    <w:p w:rsidR="00DF303D" w:rsidRDefault="00DF303D" w:rsidP="00751173">
      <w:pPr>
        <w:ind w:leftChars="200" w:left="420"/>
      </w:pPr>
      <w:r>
        <w:t xml:space="preserve">      for (i = 0; i &lt; n + 1; i++)</w:t>
      </w:r>
    </w:p>
    <w:p w:rsidR="00DF303D" w:rsidRDefault="00DF303D" w:rsidP="00751173">
      <w:pPr>
        <w:ind w:leftChars="200" w:left="420"/>
      </w:pPr>
      <w:r>
        <w:t xml:space="preserve">        jc2[i] = jc[i];</w:t>
      </w:r>
    </w:p>
    <w:p w:rsidR="00DF303D" w:rsidRDefault="00DF303D" w:rsidP="00751173">
      <w:pPr>
        <w:ind w:leftChars="200" w:left="420"/>
      </w:pPr>
    </w:p>
    <w:p w:rsidR="00DF303D" w:rsidRDefault="00DF303D" w:rsidP="00751173">
      <w:pPr>
        <w:ind w:leftChars="200" w:left="420"/>
      </w:pPr>
      <w:r>
        <w:t xml:space="preserve">      if (nlhs &gt; 0)</w:t>
      </w:r>
    </w:p>
    <w:p w:rsidR="00DF303D" w:rsidRDefault="00DF303D" w:rsidP="00751173">
      <w:pPr>
        <w:ind w:leftChars="200" w:left="420"/>
      </w:pPr>
      <w:r>
        <w:t xml:space="preserve">        plhs[0] = v;</w:t>
      </w:r>
    </w:p>
    <w:p w:rsidR="00DF303D" w:rsidRDefault="00DF303D" w:rsidP="00751173">
      <w:pPr>
        <w:ind w:leftChars="200" w:left="420"/>
      </w:pPr>
      <w:r>
        <w:t xml:space="preserve">    }</w:t>
      </w:r>
    </w:p>
    <w:p w:rsidR="00DF303D" w:rsidRDefault="00DF303D" w:rsidP="00751173">
      <w:pPr>
        <w:ind w:leftChars="200" w:left="420"/>
      </w:pPr>
      <w:r>
        <w:t xml:space="preserve">  else</w:t>
      </w:r>
    </w:p>
    <w:p w:rsidR="00DF303D" w:rsidRDefault="00DF303D" w:rsidP="00751173">
      <w:pPr>
        <w:ind w:leftChars="200" w:left="420"/>
      </w:pPr>
      <w:r>
        <w:t xml:space="preserve">    {</w:t>
      </w:r>
    </w:p>
    <w:p w:rsidR="00DF303D" w:rsidRDefault="00DF303D" w:rsidP="00751173">
      <w:pPr>
        <w:ind w:leftChars="200" w:left="420"/>
      </w:pPr>
      <w:r>
        <w:t xml:space="preserve">      mexPrintf ("Matrix is %d-by-%d real sparse matrix", m, n);</w:t>
      </w:r>
    </w:p>
    <w:p w:rsidR="00DF303D" w:rsidRDefault="00DF303D" w:rsidP="00751173">
      <w:pPr>
        <w:ind w:leftChars="200" w:left="420"/>
      </w:pPr>
      <w:r>
        <w:t xml:space="preserve">      mexPrintf (" with %d elements\n", nz);</w:t>
      </w:r>
    </w:p>
    <w:p w:rsidR="00DF303D" w:rsidRDefault="00DF303D" w:rsidP="00751173">
      <w:pPr>
        <w:ind w:leftChars="200" w:left="420"/>
      </w:pPr>
    </w:p>
    <w:p w:rsidR="00DF303D" w:rsidRDefault="00DF303D" w:rsidP="00751173">
      <w:pPr>
        <w:ind w:leftChars="200" w:left="420"/>
      </w:pPr>
      <w:r>
        <w:lastRenderedPageBreak/>
        <w:t xml:space="preserve">      pr = mxGetPr (prhs[0]);</w:t>
      </w:r>
    </w:p>
    <w:p w:rsidR="00DF303D" w:rsidRDefault="00DF303D" w:rsidP="00751173">
      <w:pPr>
        <w:ind w:leftChars="200" w:left="420"/>
      </w:pPr>
      <w:r>
        <w:t xml:space="preserve">      ir = mxGetIr (prhs[0]);</w:t>
      </w:r>
    </w:p>
    <w:p w:rsidR="00DF303D" w:rsidRDefault="00DF303D" w:rsidP="00751173">
      <w:pPr>
        <w:ind w:leftChars="200" w:left="420"/>
      </w:pPr>
      <w:r>
        <w:t xml:space="preserve">      jc = mxGetJc (prhs[0]);</w:t>
      </w:r>
    </w:p>
    <w:p w:rsidR="00DF303D" w:rsidRDefault="00DF303D" w:rsidP="00751173">
      <w:pPr>
        <w:ind w:leftChars="200" w:left="420"/>
      </w:pPr>
    </w:p>
    <w:p w:rsidR="00DF303D" w:rsidRDefault="00DF303D" w:rsidP="00751173">
      <w:pPr>
        <w:ind w:leftChars="200" w:left="420"/>
      </w:pPr>
      <w:r>
        <w:t xml:space="preserve">      i = n;</w:t>
      </w:r>
    </w:p>
    <w:p w:rsidR="00DF303D" w:rsidRDefault="00DF303D" w:rsidP="00751173">
      <w:pPr>
        <w:ind w:leftChars="200" w:left="420"/>
      </w:pPr>
      <w:r>
        <w:t xml:space="preserve">      while (jc[i] == jc[i-1] &amp;&amp; i != 0) i--;</w:t>
      </w:r>
    </w:p>
    <w:p w:rsidR="00DF303D" w:rsidRDefault="00DF303D" w:rsidP="00751173">
      <w:pPr>
        <w:ind w:leftChars="200" w:left="420"/>
      </w:pPr>
      <w:r>
        <w:t xml:space="preserve">      mexPrintf ("last nonzero element (%d, %d) = %g\n",</w:t>
      </w:r>
    </w:p>
    <w:p w:rsidR="00DF303D" w:rsidRDefault="00DF303D" w:rsidP="00751173">
      <w:pPr>
        <w:ind w:leftChars="200" w:left="420"/>
      </w:pPr>
      <w:r>
        <w:t xml:space="preserve">                 ir[nz-1]+ 1, i, pr[nz-1]);</w:t>
      </w:r>
    </w:p>
    <w:p w:rsidR="00DF303D" w:rsidRDefault="00DF303D" w:rsidP="00751173">
      <w:pPr>
        <w:ind w:leftChars="200" w:left="420"/>
      </w:pPr>
    </w:p>
    <w:p w:rsidR="00DF303D" w:rsidRDefault="00DF303D" w:rsidP="00751173">
      <w:pPr>
        <w:ind w:leftChars="200" w:left="420"/>
      </w:pPr>
      <w:r>
        <w:t xml:space="preserve">      v = mxCreateSparse (m, n, nz, mxREAL);</w:t>
      </w:r>
    </w:p>
    <w:p w:rsidR="00DF303D" w:rsidRDefault="00DF303D" w:rsidP="00751173">
      <w:pPr>
        <w:ind w:leftChars="200" w:left="420"/>
      </w:pPr>
      <w:r>
        <w:t xml:space="preserve">      pr2 = mxGetPr (v);</w:t>
      </w:r>
    </w:p>
    <w:p w:rsidR="00DF303D" w:rsidRDefault="00DF303D" w:rsidP="00751173">
      <w:pPr>
        <w:ind w:leftChars="200" w:left="420"/>
      </w:pPr>
      <w:r>
        <w:t xml:space="preserve">      ir2 = mxGetIr (v);</w:t>
      </w:r>
    </w:p>
    <w:p w:rsidR="00DF303D" w:rsidRDefault="00DF303D" w:rsidP="00751173">
      <w:pPr>
        <w:ind w:leftChars="200" w:left="420"/>
      </w:pPr>
      <w:r>
        <w:t xml:space="preserve">      jc2 = mxGetJc (v);</w:t>
      </w:r>
    </w:p>
    <w:p w:rsidR="00DF303D" w:rsidRDefault="00DF303D" w:rsidP="00751173">
      <w:pPr>
        <w:ind w:leftChars="200" w:left="420"/>
      </w:pPr>
    </w:p>
    <w:p w:rsidR="00DF303D" w:rsidRDefault="00DF303D" w:rsidP="00751173">
      <w:pPr>
        <w:ind w:leftChars="200" w:left="420"/>
      </w:pPr>
      <w:r>
        <w:t xml:space="preserve">      for (i = 0; i &lt; nz; i++)</w:t>
      </w:r>
    </w:p>
    <w:p w:rsidR="00DF303D" w:rsidRDefault="00DF303D" w:rsidP="00751173">
      <w:pPr>
        <w:ind w:leftChars="200" w:left="420"/>
      </w:pPr>
      <w:r>
        <w:t xml:space="preserve">        {</w:t>
      </w:r>
    </w:p>
    <w:p w:rsidR="00DF303D" w:rsidRDefault="00DF303D" w:rsidP="00751173">
      <w:pPr>
        <w:ind w:leftChars="200" w:left="420"/>
      </w:pPr>
      <w:r>
        <w:t xml:space="preserve">          pr2[i] = 2 * pr[i];</w:t>
      </w:r>
    </w:p>
    <w:p w:rsidR="00DF303D" w:rsidRDefault="00DF303D" w:rsidP="00751173">
      <w:pPr>
        <w:ind w:leftChars="200" w:left="420"/>
      </w:pPr>
      <w:r>
        <w:t xml:space="preserve">          ir2[i] = ir[i];</w:t>
      </w:r>
    </w:p>
    <w:p w:rsidR="00DF303D" w:rsidRDefault="00DF303D" w:rsidP="00751173">
      <w:pPr>
        <w:ind w:leftChars="200" w:left="420"/>
      </w:pPr>
      <w:r>
        <w:t xml:space="preserve">        }</w:t>
      </w:r>
    </w:p>
    <w:p w:rsidR="00DF303D" w:rsidRDefault="00DF303D" w:rsidP="00751173">
      <w:pPr>
        <w:ind w:leftChars="200" w:left="420"/>
      </w:pPr>
      <w:r>
        <w:t xml:space="preserve">      for (i = 0; i &lt; n + 1; i++)</w:t>
      </w:r>
    </w:p>
    <w:p w:rsidR="00DF303D" w:rsidRDefault="00DF303D" w:rsidP="00751173">
      <w:pPr>
        <w:ind w:leftChars="200" w:left="420"/>
      </w:pPr>
      <w:r>
        <w:t xml:space="preserve">        jc2[i] = jc[i];</w:t>
      </w:r>
    </w:p>
    <w:p w:rsidR="00DF303D" w:rsidRDefault="00DF303D" w:rsidP="00751173">
      <w:pPr>
        <w:ind w:leftChars="200" w:left="420"/>
      </w:pPr>
    </w:p>
    <w:p w:rsidR="00DF303D" w:rsidRDefault="00DF303D" w:rsidP="00751173">
      <w:pPr>
        <w:ind w:leftChars="200" w:left="420"/>
      </w:pPr>
      <w:r>
        <w:t xml:space="preserve">      if (nlhs &gt; 0)</w:t>
      </w:r>
    </w:p>
    <w:p w:rsidR="00DF303D" w:rsidRDefault="00DF303D" w:rsidP="00751173">
      <w:pPr>
        <w:ind w:leftChars="200" w:left="420"/>
      </w:pPr>
      <w:r>
        <w:t xml:space="preserve">        plhs[0] = v;</w:t>
      </w:r>
    </w:p>
    <w:p w:rsidR="00DF303D" w:rsidRDefault="00DF303D" w:rsidP="00751173">
      <w:pPr>
        <w:ind w:leftChars="200" w:left="420"/>
      </w:pPr>
      <w:r>
        <w:t xml:space="preserve">    }</w:t>
      </w:r>
    </w:p>
    <w:p w:rsidR="00DF303D" w:rsidRDefault="00DF303D" w:rsidP="00751173">
      <w:pPr>
        <w:ind w:leftChars="200" w:left="420"/>
      </w:pPr>
      <w:r>
        <w:t>}</w:t>
      </w:r>
    </w:p>
    <w:p w:rsidR="00DF303D" w:rsidRDefault="00DF303D" w:rsidP="00751173">
      <w:pPr>
        <w:spacing w:line="480" w:lineRule="auto"/>
      </w:pPr>
      <w:r w:rsidRPr="00DF303D">
        <w:rPr>
          <w:rFonts w:hint="eastAsia"/>
        </w:rPr>
        <w:t>mysparse</w:t>
      </w:r>
      <w:r w:rsidRPr="00DF303D">
        <w:rPr>
          <w:rFonts w:hint="eastAsia"/>
        </w:rPr>
        <w:t>的一个示例用法是</w:t>
      </w:r>
    </w:p>
    <w:p w:rsidR="00DF303D" w:rsidRDefault="00DF303D" w:rsidP="00751173">
      <w:pPr>
        <w:ind w:leftChars="200" w:left="420"/>
      </w:pPr>
      <w:r>
        <w:t>sm = sparse ([1, 0; 0, pi]);</w:t>
      </w:r>
    </w:p>
    <w:p w:rsidR="00DF303D" w:rsidRDefault="00DF303D" w:rsidP="00751173">
      <w:pPr>
        <w:ind w:leftChars="200" w:left="420"/>
      </w:pPr>
      <w:r>
        <w:t>mysparse (sm)</w:t>
      </w:r>
    </w:p>
    <w:p w:rsidR="00DF303D" w:rsidRDefault="00DF303D" w:rsidP="00751173">
      <w:pPr>
        <w:ind w:leftChars="200" w:left="420"/>
      </w:pPr>
      <w:r>
        <w:rPr>
          <w:rFonts w:ascii="Cambria Math" w:hAnsi="Cambria Math" w:cs="Cambria Math"/>
        </w:rPr>
        <w:t>⇒</w:t>
      </w:r>
    </w:p>
    <w:p w:rsidR="00DF303D" w:rsidRDefault="00DF303D" w:rsidP="00751173">
      <w:pPr>
        <w:ind w:leftChars="200" w:left="420"/>
      </w:pPr>
      <w:r>
        <w:t>Matrix is 2-by-2 real sparse matrix with 2 elements</w:t>
      </w:r>
    </w:p>
    <w:p w:rsidR="00DF303D" w:rsidRDefault="00DF303D" w:rsidP="00751173">
      <w:pPr>
        <w:ind w:leftChars="200" w:left="420"/>
      </w:pPr>
      <w:r>
        <w:t>last nonzero element (2, 2) = 3.14159</w:t>
      </w:r>
    </w:p>
    <w:p w:rsidR="00DF303D" w:rsidRPr="00751173" w:rsidRDefault="00DF303D" w:rsidP="00751173">
      <w:pPr>
        <w:spacing w:beforeLines="50" w:before="156" w:afterLines="50" w:after="156"/>
        <w:rPr>
          <w:b/>
        </w:rPr>
      </w:pPr>
      <w:r w:rsidRPr="00751173">
        <w:rPr>
          <w:rFonts w:hint="eastAsia"/>
          <w:b/>
        </w:rPr>
        <w:t>A.2.7</w:t>
      </w:r>
      <w:r w:rsidRPr="00751173">
        <w:rPr>
          <w:rFonts w:hint="eastAsia"/>
          <w:b/>
        </w:rPr>
        <w:t>调用</w:t>
      </w:r>
      <w:r w:rsidRPr="00751173">
        <w:rPr>
          <w:rFonts w:hint="eastAsia"/>
          <w:b/>
        </w:rPr>
        <w:t>x</w:t>
      </w:r>
      <w:r w:rsidRPr="00751173">
        <w:rPr>
          <w:rFonts w:hint="eastAsia"/>
          <w:b/>
        </w:rPr>
        <w:t>文件中的其他函数</w:t>
      </w:r>
    </w:p>
    <w:p w:rsidR="00DF303D" w:rsidRDefault="00DF303D" w:rsidP="00751173">
      <w:pPr>
        <w:spacing w:beforeLines="50" w:before="156" w:afterLines="50" w:after="156"/>
      </w:pPr>
      <w:r>
        <w:rPr>
          <w:rFonts w:hint="eastAsia"/>
        </w:rPr>
        <w:t>可以使用</w:t>
      </w:r>
      <w:r>
        <w:rPr>
          <w:rFonts w:hint="eastAsia"/>
        </w:rPr>
        <w:t>mexCallMATLAB</w:t>
      </w:r>
      <w:r>
        <w:rPr>
          <w:rFonts w:hint="eastAsia"/>
        </w:rPr>
        <w:t>从</w:t>
      </w:r>
      <w:r>
        <w:rPr>
          <w:rFonts w:hint="eastAsia"/>
        </w:rPr>
        <w:t>ext</w:t>
      </w:r>
      <w:r>
        <w:rPr>
          <w:rFonts w:hint="eastAsia"/>
        </w:rPr>
        <w:t>文件中调用其他</w:t>
      </w:r>
      <w:r>
        <w:rPr>
          <w:rFonts w:hint="eastAsia"/>
        </w:rPr>
        <w:t>Octave</w:t>
      </w:r>
      <w:r>
        <w:rPr>
          <w:rFonts w:hint="eastAsia"/>
        </w:rPr>
        <w:t>函数。在下面的示例中可以看到使用</w:t>
      </w:r>
      <w:r>
        <w:rPr>
          <w:rFonts w:hint="eastAsia"/>
        </w:rPr>
        <w:t>mexCallMATLAB</w:t>
      </w:r>
      <w:r>
        <w:rPr>
          <w:rFonts w:hint="eastAsia"/>
        </w:rPr>
        <w:t>的示例。</w:t>
      </w:r>
    </w:p>
    <w:p w:rsidR="00DF303D" w:rsidRDefault="00DF303D" w:rsidP="00751173">
      <w:pPr>
        <w:ind w:leftChars="200" w:left="420"/>
      </w:pPr>
      <w:r>
        <w:t>#include "mex.h"</w:t>
      </w:r>
    </w:p>
    <w:p w:rsidR="00DF303D" w:rsidRDefault="00DF303D" w:rsidP="00751173">
      <w:pPr>
        <w:ind w:leftChars="200" w:left="420"/>
      </w:pPr>
    </w:p>
    <w:p w:rsidR="00DF303D" w:rsidRDefault="00DF303D" w:rsidP="00751173">
      <w:pPr>
        <w:ind w:leftChars="200" w:left="420"/>
      </w:pPr>
      <w:r>
        <w:t>void</w:t>
      </w:r>
    </w:p>
    <w:p w:rsidR="00DF303D" w:rsidRDefault="00DF303D" w:rsidP="00751173">
      <w:pPr>
        <w:ind w:leftChars="200" w:left="420"/>
      </w:pPr>
      <w:r>
        <w:t>mexFunction (int nlhs, mxArray *plhs[],</w:t>
      </w:r>
    </w:p>
    <w:p w:rsidR="00DF303D" w:rsidRDefault="00DF303D" w:rsidP="00751173">
      <w:pPr>
        <w:ind w:leftChars="200" w:left="420"/>
      </w:pPr>
      <w:r>
        <w:t xml:space="preserve">             int nrhs, const mxArray *prhs[])</w:t>
      </w:r>
    </w:p>
    <w:p w:rsidR="00DF303D" w:rsidRDefault="00DF303D" w:rsidP="00751173">
      <w:pPr>
        <w:ind w:leftChars="200" w:left="420"/>
      </w:pPr>
      <w:r>
        <w:t>{</w:t>
      </w:r>
    </w:p>
    <w:p w:rsidR="00DF303D" w:rsidRDefault="00DF303D" w:rsidP="00751173">
      <w:pPr>
        <w:ind w:leftChars="200" w:left="420"/>
      </w:pPr>
      <w:r>
        <w:t xml:space="preserve">  char *str;</w:t>
      </w:r>
    </w:p>
    <w:p w:rsidR="00DF303D" w:rsidRDefault="00DF303D" w:rsidP="00751173">
      <w:pPr>
        <w:ind w:leftChars="200" w:left="420"/>
      </w:pPr>
    </w:p>
    <w:p w:rsidR="00DF303D" w:rsidRDefault="00DF303D" w:rsidP="00751173">
      <w:pPr>
        <w:ind w:leftChars="200" w:left="420"/>
      </w:pPr>
      <w:r>
        <w:t xml:space="preserve">  mexPrintf ("Starting file myfeval.mex\n");</w:t>
      </w:r>
    </w:p>
    <w:p w:rsidR="00DF303D" w:rsidRDefault="00DF303D" w:rsidP="00751173">
      <w:pPr>
        <w:ind w:leftChars="200" w:left="420"/>
      </w:pPr>
    </w:p>
    <w:p w:rsidR="00DF303D" w:rsidRDefault="00DF303D" w:rsidP="00751173">
      <w:pPr>
        <w:ind w:leftChars="200" w:left="420"/>
      </w:pPr>
      <w:r>
        <w:t xml:space="preserve">  mexPrintf ("I have %d inputs and %d outputs\n", nrhs, nlhs);</w:t>
      </w:r>
    </w:p>
    <w:p w:rsidR="00DF303D" w:rsidRDefault="00DF303D" w:rsidP="00751173">
      <w:pPr>
        <w:ind w:leftChars="200" w:left="420"/>
      </w:pPr>
    </w:p>
    <w:p w:rsidR="00DF303D" w:rsidRDefault="00DF303D" w:rsidP="00751173">
      <w:pPr>
        <w:ind w:leftChars="200" w:left="420"/>
      </w:pPr>
      <w:r>
        <w:t xml:space="preserve">  if (nrhs &lt; 1 || ! mxIsChar (prhs[0]))</w:t>
      </w:r>
    </w:p>
    <w:p w:rsidR="00DF303D" w:rsidRDefault="00DF303D" w:rsidP="00751173">
      <w:pPr>
        <w:ind w:leftChars="200" w:left="420"/>
      </w:pPr>
      <w:r>
        <w:t xml:space="preserve">    mexErrMsgTxt ("ARG1 must be a function name");</w:t>
      </w:r>
    </w:p>
    <w:p w:rsidR="00DF303D" w:rsidRDefault="00DF303D" w:rsidP="00751173">
      <w:pPr>
        <w:ind w:leftChars="200" w:left="420"/>
      </w:pPr>
    </w:p>
    <w:p w:rsidR="00DF303D" w:rsidRDefault="00DF303D" w:rsidP="00751173">
      <w:pPr>
        <w:ind w:leftChars="200" w:left="420"/>
      </w:pPr>
      <w:r>
        <w:t xml:space="preserve">  str = mxArrayToString (prhs[0]);</w:t>
      </w:r>
    </w:p>
    <w:p w:rsidR="00DF303D" w:rsidRDefault="00DF303D" w:rsidP="00751173">
      <w:pPr>
        <w:ind w:leftChars="200" w:left="420"/>
      </w:pPr>
    </w:p>
    <w:p w:rsidR="00DF303D" w:rsidRDefault="00DF303D" w:rsidP="00751173">
      <w:pPr>
        <w:ind w:leftChars="200" w:left="420"/>
      </w:pPr>
      <w:r>
        <w:t xml:space="preserve">  mexPrintf ("I'm going to call the function %s\n", str);</w:t>
      </w:r>
    </w:p>
    <w:p w:rsidR="00DF303D" w:rsidRDefault="00DF303D" w:rsidP="00751173">
      <w:pPr>
        <w:ind w:leftChars="200" w:left="420"/>
      </w:pPr>
    </w:p>
    <w:p w:rsidR="00DF303D" w:rsidRDefault="00DF303D" w:rsidP="00751173">
      <w:pPr>
        <w:ind w:leftChars="200" w:left="420"/>
      </w:pPr>
      <w:r>
        <w:t xml:space="preserve">  if (nlhs == 0)</w:t>
      </w:r>
    </w:p>
    <w:p w:rsidR="00DF303D" w:rsidRDefault="00DF303D" w:rsidP="00751173">
      <w:pPr>
        <w:ind w:leftChars="200" w:left="420"/>
      </w:pPr>
      <w:r>
        <w:t xml:space="preserve">    nlhs = 1;  // Octave's automatic 'ans' variable</w:t>
      </w:r>
    </w:p>
    <w:p w:rsidR="00DF303D" w:rsidRDefault="00DF303D" w:rsidP="00751173">
      <w:pPr>
        <w:ind w:leftChars="200" w:left="420"/>
      </w:pPr>
    </w:p>
    <w:p w:rsidR="00DF303D" w:rsidRDefault="00DF303D" w:rsidP="00751173">
      <w:pPr>
        <w:ind w:leftChars="200" w:left="420"/>
      </w:pPr>
      <w:r>
        <w:t xml:space="preserve">  /* Cast prhs just to get rid of 'const' qualifier and stop compile warning */</w:t>
      </w:r>
    </w:p>
    <w:p w:rsidR="00DF303D" w:rsidRDefault="00DF303D" w:rsidP="00751173">
      <w:pPr>
        <w:ind w:leftChars="200" w:left="420"/>
      </w:pPr>
      <w:r>
        <w:t xml:space="preserve">  mexCallMATLAB (nlhs, plhs, nrhs-1, (mxArray**)prhs+1, str);</w:t>
      </w:r>
    </w:p>
    <w:p w:rsidR="00DF303D" w:rsidRDefault="00DF303D" w:rsidP="00751173">
      <w:pPr>
        <w:ind w:leftChars="200" w:left="420"/>
      </w:pPr>
    </w:p>
    <w:p w:rsidR="00DF303D" w:rsidRDefault="00DF303D" w:rsidP="00751173">
      <w:pPr>
        <w:ind w:leftChars="200" w:left="420"/>
      </w:pPr>
      <w:r>
        <w:t xml:space="preserve">  mxFree (str);</w:t>
      </w:r>
    </w:p>
    <w:p w:rsidR="00DF303D" w:rsidRDefault="00DF303D" w:rsidP="00751173">
      <w:pPr>
        <w:ind w:leftChars="200" w:left="420"/>
      </w:pPr>
      <w:r>
        <w:t>}</w:t>
      </w:r>
    </w:p>
    <w:p w:rsidR="00DF303D" w:rsidRDefault="00DF303D" w:rsidP="00751173">
      <w:pPr>
        <w:spacing w:line="480" w:lineRule="auto"/>
      </w:pPr>
      <w:r w:rsidRPr="00DF303D">
        <w:rPr>
          <w:rFonts w:hint="eastAsia"/>
        </w:rPr>
        <w:t>如果这段代码在文件</w:t>
      </w:r>
      <w:r w:rsidRPr="00DF303D">
        <w:rPr>
          <w:rFonts w:hint="eastAsia"/>
        </w:rPr>
        <w:t>myfeval.c</w:t>
      </w:r>
      <w:r w:rsidRPr="00DF303D">
        <w:rPr>
          <w:rFonts w:hint="eastAsia"/>
        </w:rPr>
        <w:t>中，并被编译为</w:t>
      </w:r>
      <w:r w:rsidRPr="00DF303D">
        <w:rPr>
          <w:rFonts w:hint="eastAsia"/>
        </w:rPr>
        <w:t>myfeval.c</w:t>
      </w:r>
      <w:r w:rsidRPr="00DF303D">
        <w:rPr>
          <w:rFonts w:hint="eastAsia"/>
        </w:rPr>
        <w:t>。</w:t>
      </w:r>
      <w:r w:rsidRPr="00DF303D">
        <w:rPr>
          <w:rFonts w:hint="eastAsia"/>
        </w:rPr>
        <w:t>Mex</w:t>
      </w:r>
      <w:r w:rsidRPr="00DF303D">
        <w:rPr>
          <w:rFonts w:hint="eastAsia"/>
        </w:rPr>
        <w:t>，那么使用它的一个例子是</w:t>
      </w:r>
    </w:p>
    <w:p w:rsidR="00DF303D" w:rsidRDefault="00DF303D" w:rsidP="00751173">
      <w:pPr>
        <w:ind w:leftChars="200" w:left="420"/>
      </w:pPr>
      <w:r>
        <w:t>a = myfeval ("sin", 1)</w:t>
      </w:r>
    </w:p>
    <w:p w:rsidR="00DF303D" w:rsidRDefault="00DF303D" w:rsidP="00751173">
      <w:pPr>
        <w:ind w:leftChars="200" w:left="420"/>
      </w:pPr>
      <w:r>
        <w:rPr>
          <w:rFonts w:ascii="Cambria Math" w:hAnsi="Cambria Math" w:cs="Cambria Math"/>
        </w:rPr>
        <w:t>⇒</w:t>
      </w:r>
      <w:r>
        <w:t xml:space="preserve"> Starting file myfeval.mex</w:t>
      </w:r>
    </w:p>
    <w:p w:rsidR="00DF303D" w:rsidRDefault="00DF303D" w:rsidP="00751173">
      <w:pPr>
        <w:ind w:leftChars="200" w:left="420"/>
      </w:pPr>
      <w:r>
        <w:t xml:space="preserve">   I have 2 inputs and 1 outputs</w:t>
      </w:r>
    </w:p>
    <w:p w:rsidR="00DF303D" w:rsidRDefault="00DF303D" w:rsidP="00751173">
      <w:pPr>
        <w:ind w:leftChars="200" w:left="420"/>
      </w:pPr>
      <w:r>
        <w:t xml:space="preserve">   I'm going to call the interpreter function sin</w:t>
      </w:r>
    </w:p>
    <w:p w:rsidR="00DF303D" w:rsidRDefault="00DF303D" w:rsidP="00751173">
      <w:pPr>
        <w:ind w:leftChars="200" w:left="420"/>
      </w:pPr>
      <w:r>
        <w:t xml:space="preserve">   a =  0.84147</w:t>
      </w:r>
    </w:p>
    <w:p w:rsidR="00DF303D" w:rsidRDefault="00DF303D" w:rsidP="00751173">
      <w:pPr>
        <w:spacing w:beforeLines="50" w:before="156" w:afterLines="50" w:after="156"/>
      </w:pPr>
      <w:r w:rsidRPr="00DF303D">
        <w:rPr>
          <w:rFonts w:hint="eastAsia"/>
        </w:rPr>
        <w:t>注意，不能在</w:t>
      </w:r>
      <w:r w:rsidRPr="00DF303D">
        <w:rPr>
          <w:rFonts w:hint="eastAsia"/>
        </w:rPr>
        <w:t>ext</w:t>
      </w:r>
      <w:r w:rsidRPr="00DF303D">
        <w:rPr>
          <w:rFonts w:hint="eastAsia"/>
        </w:rPr>
        <w:t>文件中使用函数句柄。</w:t>
      </w:r>
    </w:p>
    <w:p w:rsidR="00DF303D" w:rsidRPr="00751173" w:rsidRDefault="00DF303D" w:rsidP="00751173">
      <w:pPr>
        <w:spacing w:beforeLines="50" w:before="156" w:afterLines="50" w:after="156"/>
        <w:rPr>
          <w:b/>
        </w:rPr>
      </w:pPr>
      <w:r w:rsidRPr="00751173">
        <w:rPr>
          <w:rFonts w:hint="eastAsia"/>
          <w:b/>
        </w:rPr>
        <w:t>A.3</w:t>
      </w:r>
      <w:r w:rsidRPr="00751173">
        <w:rPr>
          <w:rFonts w:hint="eastAsia"/>
          <w:b/>
        </w:rPr>
        <w:t>独立程序</w:t>
      </w:r>
    </w:p>
    <w:p w:rsidR="00DF303D" w:rsidRDefault="00DF303D" w:rsidP="00751173">
      <w:pPr>
        <w:spacing w:beforeLines="50" w:before="156" w:afterLines="50" w:after="156"/>
      </w:pPr>
      <w:r>
        <w:rPr>
          <w:rFonts w:hint="eastAsia"/>
        </w:rPr>
        <w:t>Octave</w:t>
      </w:r>
      <w:r>
        <w:rPr>
          <w:rFonts w:hint="eastAsia"/>
        </w:rPr>
        <w:t>本身使用的库可以在独立应用程序中使用。然后，这些应用程序可以访问数组和矩阵类，以及所有的</w:t>
      </w:r>
      <w:r>
        <w:rPr>
          <w:rFonts w:hint="eastAsia"/>
        </w:rPr>
        <w:t>Octave</w:t>
      </w:r>
      <w:r>
        <w:rPr>
          <w:rFonts w:hint="eastAsia"/>
        </w:rPr>
        <w:t>算法。下面的</w:t>
      </w:r>
      <w:r>
        <w:rPr>
          <w:rFonts w:hint="eastAsia"/>
        </w:rPr>
        <w:t>c++</w:t>
      </w:r>
      <w:r>
        <w:rPr>
          <w:rFonts w:hint="eastAsia"/>
        </w:rPr>
        <w:t>程序，使用了</w:t>
      </w:r>
      <w:r>
        <w:rPr>
          <w:rFonts w:hint="eastAsia"/>
        </w:rPr>
        <w:t>libctave</w:t>
      </w:r>
      <w:r>
        <w:rPr>
          <w:rFonts w:hint="eastAsia"/>
        </w:rPr>
        <w:t>中的类</w:t>
      </w:r>
      <w:r>
        <w:rPr>
          <w:rFonts w:hint="eastAsia"/>
        </w:rPr>
        <w:t>Matrix</w:t>
      </w:r>
      <w:r>
        <w:rPr>
          <w:rFonts w:hint="eastAsia"/>
        </w:rPr>
        <w:t>。</w:t>
      </w:r>
      <w:r>
        <w:rPr>
          <w:rFonts w:hint="eastAsia"/>
        </w:rPr>
        <w:t>A</w:t>
      </w:r>
      <w:r>
        <w:rPr>
          <w:rFonts w:hint="eastAsia"/>
        </w:rPr>
        <w:t>或</w:t>
      </w:r>
      <w:r>
        <w:rPr>
          <w:rFonts w:hint="eastAsia"/>
        </w:rPr>
        <w:t>libotave</w:t>
      </w:r>
      <w:r>
        <w:rPr>
          <w:rFonts w:hint="eastAsia"/>
        </w:rPr>
        <w:t>，所以。</w:t>
      </w:r>
    </w:p>
    <w:p w:rsidR="00DF303D" w:rsidRDefault="00DF303D" w:rsidP="00751173">
      <w:pPr>
        <w:ind w:leftChars="200" w:left="420"/>
      </w:pPr>
      <w:r>
        <w:t>#include &lt;iostream&gt;</w:t>
      </w:r>
    </w:p>
    <w:p w:rsidR="00DF303D" w:rsidRDefault="00DF303D" w:rsidP="00751173">
      <w:pPr>
        <w:ind w:leftChars="200" w:left="420"/>
      </w:pPr>
      <w:r>
        <w:t>#include &lt;octave/oct.h&gt;</w:t>
      </w:r>
    </w:p>
    <w:p w:rsidR="00DF303D" w:rsidRDefault="00DF303D" w:rsidP="00751173">
      <w:pPr>
        <w:ind w:leftChars="200" w:left="420"/>
      </w:pPr>
    </w:p>
    <w:p w:rsidR="00DF303D" w:rsidRDefault="00DF303D" w:rsidP="00751173">
      <w:pPr>
        <w:ind w:leftChars="200" w:left="420"/>
      </w:pPr>
      <w:r>
        <w:t>int</w:t>
      </w:r>
    </w:p>
    <w:p w:rsidR="00DF303D" w:rsidRDefault="00DF303D" w:rsidP="00751173">
      <w:pPr>
        <w:ind w:leftChars="200" w:left="420"/>
      </w:pPr>
      <w:r>
        <w:t>main (void)</w:t>
      </w:r>
    </w:p>
    <w:p w:rsidR="00DF303D" w:rsidRDefault="00DF303D" w:rsidP="00751173">
      <w:pPr>
        <w:ind w:leftChars="200" w:left="420"/>
      </w:pPr>
      <w:r>
        <w:t>{</w:t>
      </w:r>
    </w:p>
    <w:p w:rsidR="00DF303D" w:rsidRDefault="00DF303D" w:rsidP="00751173">
      <w:pPr>
        <w:ind w:leftChars="200" w:left="420"/>
      </w:pPr>
      <w:r>
        <w:t xml:space="preserve">  std::cout &lt;&lt; "Hello Octave world!\n";</w:t>
      </w:r>
    </w:p>
    <w:p w:rsidR="00DF303D" w:rsidRDefault="00DF303D" w:rsidP="00751173">
      <w:pPr>
        <w:ind w:leftChars="200" w:left="420"/>
      </w:pPr>
    </w:p>
    <w:p w:rsidR="00DF303D" w:rsidRDefault="00DF303D" w:rsidP="00751173">
      <w:pPr>
        <w:ind w:leftChars="200" w:left="420"/>
      </w:pPr>
      <w:r>
        <w:t xml:space="preserve">  int n = 2;</w:t>
      </w:r>
    </w:p>
    <w:p w:rsidR="00DF303D" w:rsidRDefault="00DF303D" w:rsidP="00751173">
      <w:pPr>
        <w:ind w:leftChars="200" w:left="420"/>
      </w:pPr>
      <w:r>
        <w:t xml:space="preserve">  Matrix a_matrix = Matrix (n, n);</w:t>
      </w:r>
    </w:p>
    <w:p w:rsidR="00DF303D" w:rsidRDefault="00DF303D" w:rsidP="00751173">
      <w:pPr>
        <w:ind w:leftChars="200" w:left="420"/>
      </w:pPr>
    </w:p>
    <w:p w:rsidR="00DF303D" w:rsidRDefault="00DF303D" w:rsidP="00751173">
      <w:pPr>
        <w:ind w:leftChars="200" w:left="420"/>
      </w:pPr>
      <w:r>
        <w:lastRenderedPageBreak/>
        <w:t xml:space="preserve">  for (octave_idx_type i = 0; i &lt; n; i++)</w:t>
      </w:r>
    </w:p>
    <w:p w:rsidR="00DF303D" w:rsidRDefault="00DF303D" w:rsidP="00751173">
      <w:pPr>
        <w:ind w:leftChars="200" w:left="420"/>
      </w:pPr>
      <w:r>
        <w:t xml:space="preserve">    for (octave_idx_type j = 0; j &lt; n; j++)</w:t>
      </w:r>
    </w:p>
    <w:p w:rsidR="00DF303D" w:rsidRDefault="00DF303D" w:rsidP="00751173">
      <w:pPr>
        <w:ind w:leftChars="200" w:left="420"/>
      </w:pPr>
      <w:r>
        <w:t xml:space="preserve">      a_matrix(i,j) = (i + 1) * 10 + (j + 1);</w:t>
      </w:r>
    </w:p>
    <w:p w:rsidR="00DF303D" w:rsidRDefault="00DF303D" w:rsidP="00751173">
      <w:pPr>
        <w:ind w:leftChars="200" w:left="420"/>
      </w:pPr>
    </w:p>
    <w:p w:rsidR="00DF303D" w:rsidRDefault="00DF303D" w:rsidP="00751173">
      <w:pPr>
        <w:ind w:leftChars="200" w:left="420"/>
      </w:pPr>
      <w:r>
        <w:t xml:space="preserve">  std::cout &lt;&lt; a_matrix;</w:t>
      </w:r>
    </w:p>
    <w:p w:rsidR="00DF303D" w:rsidRDefault="00DF303D" w:rsidP="00751173">
      <w:pPr>
        <w:ind w:leftChars="200" w:left="420"/>
      </w:pPr>
    </w:p>
    <w:p w:rsidR="00DF303D" w:rsidRDefault="00DF303D" w:rsidP="00751173">
      <w:pPr>
        <w:ind w:leftChars="200" w:left="420"/>
      </w:pPr>
      <w:r>
        <w:t xml:space="preserve">  return 0;</w:t>
      </w:r>
    </w:p>
    <w:p w:rsidR="00DF303D" w:rsidRDefault="00DF303D" w:rsidP="00751173">
      <w:pPr>
        <w:ind w:leftChars="200" w:left="420"/>
      </w:pPr>
      <w:r>
        <w:t>}</w:t>
      </w:r>
    </w:p>
    <w:p w:rsidR="00DF303D" w:rsidRDefault="00DF303D" w:rsidP="00751173">
      <w:pPr>
        <w:spacing w:line="480" w:lineRule="auto"/>
      </w:pPr>
      <w:r w:rsidRPr="00DF303D">
        <w:rPr>
          <w:rFonts w:hint="eastAsia"/>
        </w:rPr>
        <w:t>Mkoctfile</w:t>
      </w:r>
      <w:r w:rsidRPr="00DF303D">
        <w:rPr>
          <w:rFonts w:hint="eastAsia"/>
        </w:rPr>
        <w:t>可用于使用如下命令构建独立应用程序</w:t>
      </w:r>
    </w:p>
    <w:p w:rsidR="00DF303D" w:rsidRDefault="00DF303D" w:rsidP="00751173">
      <w:pPr>
        <w:ind w:leftChars="200" w:left="420"/>
      </w:pPr>
      <w:r>
        <w:t>$ mkoctfile --link-stand-alone standalone.cc -o standalone</w:t>
      </w:r>
    </w:p>
    <w:p w:rsidR="00DF303D" w:rsidRDefault="00DF303D" w:rsidP="00751173">
      <w:pPr>
        <w:ind w:leftChars="200" w:left="420"/>
      </w:pPr>
      <w:r>
        <w:t>$ ./standalone</w:t>
      </w:r>
    </w:p>
    <w:p w:rsidR="00DF303D" w:rsidRDefault="00DF303D" w:rsidP="00751173">
      <w:pPr>
        <w:ind w:leftChars="200" w:left="420"/>
      </w:pPr>
      <w:r>
        <w:t>Hello Octave world!</w:t>
      </w:r>
    </w:p>
    <w:p w:rsidR="00DF303D" w:rsidRDefault="00DF303D" w:rsidP="00751173">
      <w:pPr>
        <w:ind w:leftChars="200" w:left="420"/>
      </w:pPr>
      <w:r>
        <w:t xml:space="preserve">  11 12</w:t>
      </w:r>
    </w:p>
    <w:p w:rsidR="00DF303D" w:rsidRDefault="00DF303D" w:rsidP="00751173">
      <w:pPr>
        <w:ind w:leftChars="200" w:left="420"/>
      </w:pPr>
      <w:r>
        <w:t xml:space="preserve">  21 22</w:t>
      </w:r>
    </w:p>
    <w:p w:rsidR="00417421" w:rsidRDefault="00DF303D" w:rsidP="00751173">
      <w:pPr>
        <w:ind w:leftChars="200" w:left="420"/>
      </w:pPr>
      <w:r>
        <w:t>$</w:t>
      </w:r>
    </w:p>
    <w:p w:rsidR="00417421" w:rsidRDefault="00417421" w:rsidP="00751173">
      <w:pPr>
        <w:spacing w:beforeLines="50" w:before="156" w:afterLines="50" w:after="156"/>
      </w:pPr>
      <w:r w:rsidRPr="00417421">
        <w:rPr>
          <w:rFonts w:hint="eastAsia"/>
        </w:rPr>
        <w:t>注意，独立应用程序将动态链接到</w:t>
      </w:r>
      <w:r w:rsidRPr="00417421">
        <w:rPr>
          <w:rFonts w:hint="eastAsia"/>
        </w:rPr>
        <w:t>Octave</w:t>
      </w:r>
      <w:r w:rsidRPr="00417421">
        <w:rPr>
          <w:rFonts w:hint="eastAsia"/>
        </w:rPr>
        <w:t>库和任何</w:t>
      </w:r>
      <w:r w:rsidRPr="00417421">
        <w:rPr>
          <w:rFonts w:hint="eastAsia"/>
        </w:rPr>
        <w:t>Octave</w:t>
      </w:r>
      <w:r w:rsidRPr="00417421">
        <w:rPr>
          <w:rFonts w:hint="eastAsia"/>
        </w:rPr>
        <w:t>支持库。上面的代码允许应用程序使用</w:t>
      </w:r>
      <w:r w:rsidRPr="00417421">
        <w:rPr>
          <w:rFonts w:hint="eastAsia"/>
        </w:rPr>
        <w:t>Octave</w:t>
      </w:r>
      <w:r w:rsidRPr="00417421">
        <w:rPr>
          <w:rFonts w:hint="eastAsia"/>
        </w:rPr>
        <w:t>数学库。但是，它不允许应用程序使用</w:t>
      </w:r>
      <w:r w:rsidRPr="00417421">
        <w:rPr>
          <w:rFonts w:hint="eastAsia"/>
        </w:rPr>
        <w:t>Octave</w:t>
      </w:r>
      <w:r w:rsidRPr="00417421">
        <w:rPr>
          <w:rFonts w:hint="eastAsia"/>
        </w:rPr>
        <w:t>的脚本文件、</w:t>
      </w:r>
      <w:r w:rsidRPr="00417421">
        <w:rPr>
          <w:rFonts w:hint="eastAsia"/>
        </w:rPr>
        <w:t>oct</w:t>
      </w:r>
      <w:r w:rsidRPr="00417421">
        <w:rPr>
          <w:rFonts w:hint="eastAsia"/>
        </w:rPr>
        <w:t>文件或内置函数。要做到这一点，需要首先初始化</w:t>
      </w:r>
      <w:r w:rsidRPr="00417421">
        <w:rPr>
          <w:rFonts w:hint="eastAsia"/>
        </w:rPr>
        <w:t>Octave</w:t>
      </w:r>
      <w:r w:rsidRPr="00417421">
        <w:rPr>
          <w:rFonts w:hint="eastAsia"/>
        </w:rPr>
        <w:t>解释器。然后，代码中可以看到如何这样做的示例</w:t>
      </w:r>
    </w:p>
    <w:p w:rsidR="00417421" w:rsidRDefault="00417421" w:rsidP="00751173">
      <w:pPr>
        <w:ind w:leftChars="200" w:left="420"/>
      </w:pPr>
      <w:r>
        <w:t>#include &lt;iostream&gt;</w:t>
      </w:r>
    </w:p>
    <w:p w:rsidR="00417421" w:rsidRDefault="00417421" w:rsidP="00751173">
      <w:pPr>
        <w:ind w:leftChars="200" w:left="420"/>
      </w:pPr>
      <w:r>
        <w:t>#include &lt;octave/oct.h&gt;</w:t>
      </w:r>
    </w:p>
    <w:p w:rsidR="00417421" w:rsidRDefault="00417421" w:rsidP="00751173">
      <w:pPr>
        <w:ind w:leftChars="200" w:left="420"/>
      </w:pPr>
      <w:r>
        <w:t>#include &lt;octave/octave.h&gt;</w:t>
      </w:r>
    </w:p>
    <w:p w:rsidR="00417421" w:rsidRDefault="00417421" w:rsidP="00751173">
      <w:pPr>
        <w:ind w:leftChars="200" w:left="420"/>
      </w:pPr>
      <w:r>
        <w:t>#include &lt;octave/parse.h&gt;</w:t>
      </w:r>
    </w:p>
    <w:p w:rsidR="00417421" w:rsidRDefault="00417421" w:rsidP="00751173">
      <w:pPr>
        <w:ind w:leftChars="200" w:left="420"/>
      </w:pPr>
      <w:r>
        <w:t>#include &lt;octave/interpreter.h&gt;</w:t>
      </w:r>
    </w:p>
    <w:p w:rsidR="00417421" w:rsidRDefault="00417421" w:rsidP="00751173">
      <w:pPr>
        <w:ind w:leftChars="200" w:left="420"/>
      </w:pPr>
    </w:p>
    <w:p w:rsidR="00417421" w:rsidRDefault="00417421" w:rsidP="00751173">
      <w:pPr>
        <w:ind w:leftChars="200" w:left="420"/>
      </w:pPr>
      <w:r>
        <w:t>int</w:t>
      </w:r>
    </w:p>
    <w:p w:rsidR="00417421" w:rsidRDefault="00417421" w:rsidP="00751173">
      <w:pPr>
        <w:ind w:leftChars="200" w:left="420"/>
      </w:pPr>
      <w:r>
        <w:t>main (void)</w:t>
      </w:r>
    </w:p>
    <w:p w:rsidR="00417421" w:rsidRDefault="00417421" w:rsidP="00751173">
      <w:pPr>
        <w:ind w:leftChars="200" w:left="420"/>
      </w:pPr>
      <w:r>
        <w:t>{</w:t>
      </w:r>
    </w:p>
    <w:p w:rsidR="00417421" w:rsidRDefault="00417421" w:rsidP="00751173">
      <w:pPr>
        <w:ind w:leftChars="200" w:left="420"/>
      </w:pPr>
      <w:r>
        <w:t xml:space="preserve">  // Create interpreter.</w:t>
      </w:r>
    </w:p>
    <w:p w:rsidR="00417421" w:rsidRDefault="00417421" w:rsidP="00751173">
      <w:pPr>
        <w:ind w:leftChars="200" w:left="420"/>
      </w:pPr>
    </w:p>
    <w:p w:rsidR="00417421" w:rsidRDefault="00417421" w:rsidP="00751173">
      <w:pPr>
        <w:ind w:leftChars="200" w:left="420"/>
      </w:pPr>
      <w:r>
        <w:t xml:space="preserve">  octave::interpreter interpreter;</w:t>
      </w:r>
    </w:p>
    <w:p w:rsidR="00417421" w:rsidRDefault="00417421" w:rsidP="00751173">
      <w:pPr>
        <w:ind w:leftChars="200" w:left="420"/>
      </w:pPr>
    </w:p>
    <w:p w:rsidR="00417421" w:rsidRDefault="00417421" w:rsidP="00751173">
      <w:pPr>
        <w:ind w:leftChars="200" w:left="420"/>
      </w:pPr>
      <w:r>
        <w:t xml:space="preserve">  try</w:t>
      </w:r>
    </w:p>
    <w:p w:rsidR="00417421" w:rsidRDefault="00417421" w:rsidP="00751173">
      <w:pPr>
        <w:ind w:leftChars="200" w:left="420"/>
      </w:pPr>
      <w:r>
        <w:t xml:space="preserve">    {</w:t>
      </w:r>
    </w:p>
    <w:p w:rsidR="00417421" w:rsidRDefault="00417421" w:rsidP="00751173">
      <w:pPr>
        <w:ind w:leftChars="200" w:left="420"/>
      </w:pPr>
      <w:r>
        <w:t xml:space="preserve">      // Inhibit reading history file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interpreter.initialize_history (false);</w:t>
      </w:r>
    </w:p>
    <w:p w:rsidR="00417421" w:rsidRDefault="00417421" w:rsidP="00751173">
      <w:pPr>
        <w:ind w:leftChars="200" w:left="420"/>
      </w:pPr>
    </w:p>
    <w:p w:rsidR="00417421" w:rsidRDefault="00417421" w:rsidP="00751173">
      <w:pPr>
        <w:ind w:leftChars="200" w:left="420"/>
      </w:pPr>
      <w:r>
        <w:t xml:space="preserve">      // Set custom load path here if you wish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interpreter.initialize_load_path (false);</w:t>
      </w:r>
    </w:p>
    <w:p w:rsidR="00417421" w:rsidRDefault="00417421" w:rsidP="00751173">
      <w:pPr>
        <w:ind w:leftChars="200" w:left="420"/>
      </w:pPr>
    </w:p>
    <w:p w:rsidR="00417421" w:rsidRDefault="00417421" w:rsidP="00751173">
      <w:pPr>
        <w:ind w:leftChars="200" w:left="420"/>
      </w:pPr>
      <w:r>
        <w:t xml:space="preserve">      // Perform final initialization of interpreter, including</w:t>
      </w:r>
    </w:p>
    <w:p w:rsidR="00417421" w:rsidRDefault="00417421" w:rsidP="00751173">
      <w:pPr>
        <w:ind w:leftChars="200" w:left="420"/>
      </w:pPr>
      <w:r>
        <w:lastRenderedPageBreak/>
        <w:t xml:space="preserve">      // executing commands from startup files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 ();</w:t>
      </w:r>
    </w:p>
    <w:p w:rsidR="00417421" w:rsidRDefault="00417421" w:rsidP="00751173">
      <w:pPr>
        <w:ind w:leftChars="200" w:left="420"/>
      </w:pPr>
      <w:r>
        <w:t xml:space="preserve">      //</w:t>
      </w:r>
    </w:p>
    <w:p w:rsidR="00417421" w:rsidRDefault="00417421" w:rsidP="00751173">
      <w:pPr>
        <w:ind w:leftChars="200" w:left="420"/>
      </w:pPr>
      <w:r>
        <w:t xml:space="preserve">      //   if (! interpreter.initialized ())</w:t>
      </w:r>
    </w:p>
    <w:p w:rsidR="00417421" w:rsidRDefault="00417421" w:rsidP="00751173">
      <w:pPr>
        <w:ind w:leftChars="200" w:left="420"/>
      </w:pPr>
      <w:r>
        <w:t xml:space="preserve">      //     {</w:t>
      </w:r>
    </w:p>
    <w:p w:rsidR="00417421" w:rsidRDefault="00417421" w:rsidP="00751173">
      <w:pPr>
        <w:ind w:leftChars="200" w:left="420"/>
      </w:pPr>
      <w:r>
        <w:t xml:space="preserve">      //       std::cerr &lt;&lt; "Octave interpreter initialization failed!"</w:t>
      </w:r>
    </w:p>
    <w:p w:rsidR="00417421" w:rsidRDefault="00417421" w:rsidP="00751173">
      <w:pPr>
        <w:ind w:leftChars="200" w:left="420"/>
      </w:pPr>
      <w:r>
        <w:t xml:space="preserve">      //                 &lt;&lt; std::endl;</w:t>
      </w:r>
    </w:p>
    <w:p w:rsidR="00417421" w:rsidRDefault="00417421" w:rsidP="00751173">
      <w:pPr>
        <w:ind w:leftChars="200" w:left="420"/>
      </w:pPr>
      <w:r>
        <w:t xml:space="preserve">      //       exit (status);</w:t>
      </w:r>
    </w:p>
    <w:p w:rsidR="00417421" w:rsidRDefault="00417421" w:rsidP="00751173">
      <w:pPr>
        <w:ind w:leftChars="200" w:left="420"/>
      </w:pPr>
      <w:r>
        <w:t xml:space="preserve">      //     }</w:t>
      </w:r>
    </w:p>
    <w:p w:rsidR="00417421" w:rsidRDefault="00417421" w:rsidP="00751173">
      <w:pPr>
        <w:ind w:leftChars="200" w:left="420"/>
      </w:pPr>
      <w:r>
        <w:t xml:space="preserve">      //</w:t>
      </w:r>
    </w:p>
    <w:p w:rsidR="00417421" w:rsidRDefault="00417421" w:rsidP="00751173">
      <w:pPr>
        <w:ind w:leftChars="200" w:left="420"/>
      </w:pPr>
      <w:r>
        <w:t xml:space="preserve">      // You may skip this step if you don't need to do anything</w:t>
      </w:r>
    </w:p>
    <w:p w:rsidR="00417421" w:rsidRDefault="00417421" w:rsidP="00751173">
      <w:pPr>
        <w:ind w:leftChars="200" w:left="420"/>
      </w:pPr>
      <w:r>
        <w:t xml:space="preserve">      // between reading the startup files and telling the interpreter</w:t>
      </w:r>
    </w:p>
    <w:p w:rsidR="00417421" w:rsidRDefault="00417421" w:rsidP="00751173">
      <w:pPr>
        <w:ind w:leftChars="200" w:left="420"/>
      </w:pPr>
      <w:r>
        <w:t xml:space="preserve">      // that you are ready to execute commands.</w:t>
      </w:r>
    </w:p>
    <w:p w:rsidR="00417421" w:rsidRDefault="00417421" w:rsidP="00751173">
      <w:pPr>
        <w:ind w:leftChars="200" w:left="420"/>
      </w:pPr>
    </w:p>
    <w:p w:rsidR="00417421" w:rsidRDefault="00417421" w:rsidP="00751173">
      <w:pPr>
        <w:ind w:leftChars="200" w:left="420"/>
      </w:pPr>
      <w:r>
        <w:t xml:space="preserve">      // Tell the interpreter that we're ready to execute commands:</w:t>
      </w:r>
    </w:p>
    <w:p w:rsidR="00417421" w:rsidRDefault="00417421" w:rsidP="00751173">
      <w:pPr>
        <w:ind w:leftChars="200" w:left="420"/>
      </w:pPr>
    </w:p>
    <w:p w:rsidR="00417421" w:rsidRDefault="00417421" w:rsidP="00751173">
      <w:pPr>
        <w:ind w:leftChars="200" w:left="420"/>
      </w:pPr>
      <w:r>
        <w:t xml:space="preserve">      int status = interpreter.execute ();</w:t>
      </w:r>
    </w:p>
    <w:p w:rsidR="00417421" w:rsidRDefault="00417421" w:rsidP="00751173">
      <w:pPr>
        <w:ind w:leftChars="200" w:left="420"/>
      </w:pPr>
    </w:p>
    <w:p w:rsidR="00417421" w:rsidRDefault="00417421" w:rsidP="00751173">
      <w:pPr>
        <w:ind w:leftChars="200" w:left="420"/>
      </w:pPr>
      <w:r>
        <w:t xml:space="preserve">      if (status != 0)</w:t>
      </w:r>
    </w:p>
    <w:p w:rsidR="00417421" w:rsidRDefault="00417421" w:rsidP="00751173">
      <w:pPr>
        <w:ind w:leftChars="200" w:left="420"/>
      </w:pPr>
      <w:r>
        <w:t xml:space="preserve">        {</w:t>
      </w:r>
    </w:p>
    <w:p w:rsidR="00417421" w:rsidRDefault="00417421" w:rsidP="00751173">
      <w:pPr>
        <w:ind w:leftChars="200" w:left="420"/>
      </w:pPr>
      <w:r>
        <w:t xml:space="preserve">          std::cerr &lt;&lt; "creating embedded Octave interpreter failed!"</w:t>
      </w:r>
    </w:p>
    <w:p w:rsidR="00417421" w:rsidRDefault="00417421" w:rsidP="00751173">
      <w:pPr>
        <w:ind w:leftChars="200" w:left="420"/>
      </w:pPr>
      <w:r>
        <w:t xml:space="preserve">                    &lt;&lt; std::endl;</w:t>
      </w:r>
    </w:p>
    <w:p w:rsidR="00417421" w:rsidRDefault="00417421" w:rsidP="00751173">
      <w:pPr>
        <w:ind w:leftChars="200" w:left="420"/>
      </w:pPr>
      <w:r>
        <w:t xml:space="preserve">          return status;</w:t>
      </w:r>
    </w:p>
    <w:p w:rsidR="00417421" w:rsidRDefault="00417421" w:rsidP="00751173">
      <w:pPr>
        <w:ind w:leftChars="200" w:left="420"/>
      </w:pPr>
      <w:r>
        <w:t xml:space="preserve">        }</w:t>
      </w:r>
    </w:p>
    <w:p w:rsidR="00417421" w:rsidRDefault="00417421" w:rsidP="00751173">
      <w:pPr>
        <w:ind w:leftChars="200" w:left="420"/>
      </w:pPr>
    </w:p>
    <w:p w:rsidR="00417421" w:rsidRDefault="00417421" w:rsidP="00751173">
      <w:pPr>
        <w:ind w:leftChars="200" w:left="420"/>
      </w:pPr>
      <w:r>
        <w:t xml:space="preserve">      octave_idx_type n = 2;</w:t>
      </w:r>
    </w:p>
    <w:p w:rsidR="00417421" w:rsidRDefault="00417421" w:rsidP="00751173">
      <w:pPr>
        <w:ind w:leftChars="200" w:left="420"/>
      </w:pPr>
      <w:r>
        <w:t xml:space="preserve">      octave_value_list in;</w:t>
      </w:r>
    </w:p>
    <w:p w:rsidR="00417421" w:rsidRDefault="00417421" w:rsidP="00751173">
      <w:pPr>
        <w:ind w:leftChars="200" w:left="420"/>
      </w:pPr>
    </w:p>
    <w:p w:rsidR="00417421" w:rsidRDefault="00417421" w:rsidP="00751173">
      <w:pPr>
        <w:ind w:leftChars="200" w:left="420"/>
      </w:pPr>
      <w:r>
        <w:t xml:space="preserve">      for (octave_idx_type i = 0; i &lt; n; i++)</w:t>
      </w:r>
    </w:p>
    <w:p w:rsidR="00417421" w:rsidRDefault="00417421" w:rsidP="00751173">
      <w:pPr>
        <w:ind w:leftChars="200" w:left="420"/>
      </w:pPr>
      <w:r>
        <w:t xml:space="preserve">        in(i) = octave_value (5 * (i + 2));</w:t>
      </w:r>
    </w:p>
    <w:p w:rsidR="00417421" w:rsidRDefault="00417421" w:rsidP="00751173">
      <w:pPr>
        <w:ind w:leftChars="200" w:left="420"/>
      </w:pPr>
    </w:p>
    <w:p w:rsidR="00417421" w:rsidRDefault="00417421" w:rsidP="00751173">
      <w:pPr>
        <w:ind w:leftChars="200" w:left="420"/>
      </w:pPr>
      <w:r>
        <w:t xml:space="preserve">      octave_value_list out = octave::feval ("gcd", in, 1);</w:t>
      </w:r>
    </w:p>
    <w:p w:rsidR="00417421" w:rsidRDefault="00417421" w:rsidP="00751173">
      <w:pPr>
        <w:ind w:leftChars="200" w:left="420"/>
      </w:pPr>
    </w:p>
    <w:p w:rsidR="00417421" w:rsidRDefault="00417421" w:rsidP="00751173">
      <w:pPr>
        <w:ind w:leftChars="200" w:left="420"/>
      </w:pPr>
      <w:r>
        <w:t xml:space="preserve">      if (out.length () &gt; 0)</w:t>
      </w:r>
    </w:p>
    <w:p w:rsidR="00417421" w:rsidRDefault="00417421" w:rsidP="00751173">
      <w:pPr>
        <w:ind w:leftChars="200" w:left="420"/>
      </w:pPr>
      <w:r>
        <w:t xml:space="preserve">        std::cout &lt;&lt; "GCD of ["</w:t>
      </w:r>
    </w:p>
    <w:p w:rsidR="00417421" w:rsidRDefault="00417421" w:rsidP="00751173">
      <w:pPr>
        <w:ind w:leftChars="200" w:left="420"/>
      </w:pPr>
      <w:r>
        <w:t xml:space="preserve">                  &lt;&lt; in(0).int_value ()</w:t>
      </w:r>
    </w:p>
    <w:p w:rsidR="00417421" w:rsidRDefault="00417421" w:rsidP="00751173">
      <w:pPr>
        <w:ind w:leftChars="200" w:left="420"/>
      </w:pPr>
      <w:r>
        <w:t xml:space="preserve">                  &lt;&lt; ", "</w:t>
      </w:r>
    </w:p>
    <w:p w:rsidR="00417421" w:rsidRDefault="00417421" w:rsidP="00751173">
      <w:pPr>
        <w:ind w:leftChars="200" w:left="420"/>
      </w:pPr>
      <w:r>
        <w:t xml:space="preserve">                  &lt;&lt; in(1).int_value ()</w:t>
      </w:r>
    </w:p>
    <w:p w:rsidR="00417421" w:rsidRDefault="00417421" w:rsidP="00751173">
      <w:pPr>
        <w:ind w:leftChars="200" w:left="420"/>
      </w:pPr>
      <w:r>
        <w:t xml:space="preserve">                  &lt;&lt; "] is " &lt;&lt; out(0).int_value ()</w:t>
      </w:r>
    </w:p>
    <w:p w:rsidR="00417421" w:rsidRDefault="00417421" w:rsidP="00751173">
      <w:pPr>
        <w:ind w:leftChars="200" w:left="420"/>
      </w:pPr>
      <w:r>
        <w:t xml:space="preserve">                  &lt;&lt; std::endl;</w:t>
      </w:r>
    </w:p>
    <w:p w:rsidR="00417421" w:rsidRDefault="00417421" w:rsidP="00751173">
      <w:pPr>
        <w:ind w:leftChars="200" w:left="420"/>
      </w:pPr>
      <w:r>
        <w:t xml:space="preserve">      else</w:t>
      </w:r>
    </w:p>
    <w:p w:rsidR="00417421" w:rsidRDefault="00417421" w:rsidP="00751173">
      <w:pPr>
        <w:ind w:leftChars="200" w:left="420"/>
      </w:pPr>
      <w:r>
        <w:t xml:space="preserve">        std::cout &lt;&lt; "invalid\n";</w:t>
      </w:r>
    </w:p>
    <w:p w:rsidR="00417421" w:rsidRDefault="00417421" w:rsidP="00751173">
      <w:pPr>
        <w:ind w:leftChars="200" w:left="420"/>
      </w:pPr>
      <w:r>
        <w:t xml:space="preserve">    }</w:t>
      </w:r>
    </w:p>
    <w:p w:rsidR="00417421" w:rsidRDefault="00417421" w:rsidP="00751173">
      <w:pPr>
        <w:ind w:leftChars="200" w:left="420"/>
      </w:pPr>
      <w:r>
        <w:lastRenderedPageBreak/>
        <w:t xml:space="preserve">  catch (const octave::exit_exception&amp; ex)</w:t>
      </w:r>
    </w:p>
    <w:p w:rsidR="00417421" w:rsidRDefault="00417421" w:rsidP="00751173">
      <w:pPr>
        <w:ind w:leftChars="200" w:left="420"/>
      </w:pPr>
      <w:r>
        <w:t xml:space="preserve">    {</w:t>
      </w:r>
    </w:p>
    <w:p w:rsidR="00417421" w:rsidRDefault="00417421" w:rsidP="00751173">
      <w:pPr>
        <w:ind w:leftChars="200" w:left="420"/>
      </w:pPr>
      <w:r>
        <w:t xml:space="preserve">      std::cerr &lt;&lt; "Octave interpreter exited with status = "</w:t>
      </w:r>
    </w:p>
    <w:p w:rsidR="00417421" w:rsidRDefault="00417421" w:rsidP="00751173">
      <w:pPr>
        <w:ind w:leftChars="200" w:left="420"/>
      </w:pPr>
      <w:r>
        <w:t xml:space="preserve">                &lt;&lt; ex.exit_status () &lt;&lt; std::endl;</w:t>
      </w:r>
    </w:p>
    <w:p w:rsidR="00417421" w:rsidRDefault="00417421" w:rsidP="00751173">
      <w:pPr>
        <w:ind w:leftChars="200" w:left="420"/>
      </w:pPr>
      <w:r>
        <w:t xml:space="preserve">    }</w:t>
      </w:r>
    </w:p>
    <w:p w:rsidR="00417421" w:rsidRDefault="00417421" w:rsidP="00751173">
      <w:pPr>
        <w:ind w:leftChars="200" w:left="420"/>
      </w:pPr>
      <w:r>
        <w:t xml:space="preserve">  catch (const octave::execution_exception&amp;)</w:t>
      </w:r>
    </w:p>
    <w:p w:rsidR="00417421" w:rsidRDefault="00417421" w:rsidP="00751173">
      <w:pPr>
        <w:ind w:leftChars="200" w:left="420"/>
      </w:pPr>
      <w:r>
        <w:t xml:space="preserve">    {</w:t>
      </w:r>
    </w:p>
    <w:p w:rsidR="00417421" w:rsidRDefault="00417421" w:rsidP="00751173">
      <w:pPr>
        <w:ind w:leftChars="200" w:left="420"/>
      </w:pPr>
      <w:r>
        <w:t xml:space="preserve">      std::cerr &lt;&lt; "error encountered in Octave evaluator!" &lt;&lt; std::endl;</w:t>
      </w:r>
    </w:p>
    <w:p w:rsidR="00417421" w:rsidRDefault="00417421" w:rsidP="00751173">
      <w:pPr>
        <w:ind w:leftChars="200" w:left="420"/>
      </w:pPr>
      <w:r>
        <w:t xml:space="preserve">    }</w:t>
      </w:r>
    </w:p>
    <w:p w:rsidR="00417421" w:rsidRDefault="00417421" w:rsidP="00751173">
      <w:pPr>
        <w:ind w:leftChars="200" w:left="420"/>
      </w:pPr>
    </w:p>
    <w:p w:rsidR="00417421" w:rsidRDefault="00417421" w:rsidP="00751173">
      <w:pPr>
        <w:ind w:leftChars="200" w:left="420"/>
      </w:pPr>
      <w:r>
        <w:t xml:space="preserve">  return 0;</w:t>
      </w:r>
    </w:p>
    <w:p w:rsidR="00417421" w:rsidRDefault="00417421" w:rsidP="00751173">
      <w:pPr>
        <w:ind w:leftChars="200" w:left="420"/>
      </w:pPr>
      <w:r>
        <w:t>}</w:t>
      </w:r>
    </w:p>
    <w:p w:rsidR="00417421" w:rsidRDefault="00417421" w:rsidP="00751173">
      <w:pPr>
        <w:spacing w:beforeLines="50" w:before="156" w:afterLines="50" w:after="156"/>
      </w:pPr>
      <w:r w:rsidRPr="00417421">
        <w:rPr>
          <w:rFonts w:hint="eastAsia"/>
        </w:rPr>
        <w:t>与之前一样，哪个作为独立应用程序编译并运行</w:t>
      </w:r>
    </w:p>
    <w:p w:rsidR="00417421" w:rsidRDefault="00417421" w:rsidP="00751173">
      <w:pPr>
        <w:ind w:leftChars="200" w:left="420"/>
      </w:pPr>
      <w:r>
        <w:t>$ mkoctfile --link-stand-alone embedded.cc -o embedded</w:t>
      </w:r>
    </w:p>
    <w:p w:rsidR="00417421" w:rsidRDefault="00417421" w:rsidP="00751173">
      <w:pPr>
        <w:ind w:leftChars="200" w:left="420"/>
      </w:pPr>
      <w:r>
        <w:t>$ ./embedded</w:t>
      </w:r>
    </w:p>
    <w:p w:rsidR="00417421" w:rsidRDefault="00417421" w:rsidP="00751173">
      <w:pPr>
        <w:ind w:leftChars="200" w:left="420"/>
      </w:pPr>
      <w:r>
        <w:t>GCD of [10, 15] is 5</w:t>
      </w:r>
    </w:p>
    <w:p w:rsidR="00417421" w:rsidRDefault="00417421" w:rsidP="00751173">
      <w:pPr>
        <w:ind w:leftChars="200" w:left="420"/>
      </w:pPr>
      <w:r>
        <w:t>$</w:t>
      </w:r>
    </w:p>
    <w:p w:rsidR="00417421" w:rsidRDefault="00417421" w:rsidP="00751173">
      <w:pPr>
        <w:spacing w:beforeLines="50" w:before="156" w:afterLines="50" w:after="156"/>
      </w:pPr>
      <w:r w:rsidRPr="00417421">
        <w:rPr>
          <w:rFonts w:hint="eastAsia"/>
        </w:rPr>
        <w:t>值得重申的是，如果只从</w:t>
      </w:r>
      <w:r w:rsidRPr="00417421">
        <w:rPr>
          <w:rFonts w:hint="eastAsia"/>
        </w:rPr>
        <w:t>c++</w:t>
      </w:r>
      <w:r w:rsidRPr="00417421">
        <w:rPr>
          <w:rFonts w:hint="eastAsia"/>
        </w:rPr>
        <w:t>独立程序调用内置函数，则不需要初始化解释器。一般规则是，对于解释器中名为</w:t>
      </w:r>
      <w:r w:rsidRPr="00417421">
        <w:rPr>
          <w:rFonts w:hint="eastAsia"/>
        </w:rPr>
        <w:t>function_name</w:t>
      </w:r>
      <w:r w:rsidRPr="00417421">
        <w:rPr>
          <w:rFonts w:hint="eastAsia"/>
        </w:rPr>
        <w:t>的内置函数，将有一个名为</w:t>
      </w:r>
      <w:r w:rsidRPr="00417421">
        <w:rPr>
          <w:rFonts w:hint="eastAsia"/>
        </w:rPr>
        <w:t>Ffunction_name</w:t>
      </w:r>
      <w:r w:rsidRPr="00417421">
        <w:rPr>
          <w:rFonts w:hint="eastAsia"/>
        </w:rPr>
        <w:t>的</w:t>
      </w:r>
      <w:r w:rsidRPr="00417421">
        <w:rPr>
          <w:rFonts w:hint="eastAsia"/>
        </w:rPr>
        <w:t>c++</w:t>
      </w:r>
      <w:r w:rsidRPr="00417421">
        <w:rPr>
          <w:rFonts w:hint="eastAsia"/>
        </w:rPr>
        <w:t>函数</w:t>
      </w:r>
      <w:r w:rsidRPr="00417421">
        <w:rPr>
          <w:rFonts w:hint="eastAsia"/>
        </w:rPr>
        <w:t>(</w:t>
      </w:r>
      <w:r w:rsidRPr="00417421">
        <w:rPr>
          <w:rFonts w:hint="eastAsia"/>
        </w:rPr>
        <w:t>注意前面的大写</w:t>
      </w:r>
      <w:r w:rsidRPr="00417421">
        <w:rPr>
          <w:rFonts w:hint="eastAsia"/>
        </w:rPr>
        <w:t>F)</w:t>
      </w:r>
      <w:r w:rsidRPr="00417421">
        <w:rPr>
          <w:rFonts w:hint="eastAsia"/>
        </w:rPr>
        <w:t>可以在</w:t>
      </w:r>
      <w:r w:rsidRPr="00417421">
        <w:rPr>
          <w:rFonts w:hint="eastAsia"/>
        </w:rPr>
        <w:t>c++ API</w:t>
      </w:r>
      <w:r w:rsidRPr="00417421">
        <w:rPr>
          <w:rFonts w:hint="eastAsia"/>
        </w:rPr>
        <w:t>中访问。所有内置函数的声明都收集在头文件</w:t>
      </w:r>
      <w:r w:rsidRPr="00417421">
        <w:rPr>
          <w:rFonts w:hint="eastAsia"/>
        </w:rPr>
        <w:t>builtin-defun-decls.h</w:t>
      </w:r>
      <w:r w:rsidRPr="00417421">
        <w:rPr>
          <w:rFonts w:hint="eastAsia"/>
        </w:rPr>
        <w:t>中。应该谨慎使用此功能，因为内置函数列表可能会更改。不能保证当前是内置函数的函数将来不会被实现为</w:t>
      </w:r>
      <w:r w:rsidRPr="00417421">
        <w:rPr>
          <w:rFonts w:hint="eastAsia"/>
        </w:rPr>
        <w:t>.m</w:t>
      </w:r>
      <w:r w:rsidRPr="00417421">
        <w:rPr>
          <w:rFonts w:hint="eastAsia"/>
        </w:rPr>
        <w:t>文件或动态链接函数。在代码中可以看到如何从</w:t>
      </w:r>
      <w:r w:rsidRPr="00417421">
        <w:rPr>
          <w:rFonts w:hint="eastAsia"/>
        </w:rPr>
        <w:t>c++</w:t>
      </w:r>
      <w:r w:rsidRPr="00417421">
        <w:rPr>
          <w:rFonts w:hint="eastAsia"/>
        </w:rPr>
        <w:t>中调用内置函数的示例</w:t>
      </w:r>
    </w:p>
    <w:p w:rsidR="00417421" w:rsidRDefault="00417421" w:rsidP="00751173">
      <w:pPr>
        <w:ind w:leftChars="200" w:left="420"/>
      </w:pPr>
      <w:r>
        <w:t>#include &lt;iostream&gt;</w:t>
      </w:r>
    </w:p>
    <w:p w:rsidR="00417421" w:rsidRDefault="00417421" w:rsidP="00751173">
      <w:pPr>
        <w:ind w:leftChars="200" w:left="420"/>
      </w:pPr>
      <w:r>
        <w:t>#include &lt;octave/oct.h&gt;</w:t>
      </w:r>
    </w:p>
    <w:p w:rsidR="00417421" w:rsidRDefault="00417421" w:rsidP="00751173">
      <w:pPr>
        <w:ind w:leftChars="200" w:left="420"/>
      </w:pPr>
      <w:r>
        <w:t>#include &lt;octave/builtin-defun-decls.h&gt;</w:t>
      </w:r>
    </w:p>
    <w:p w:rsidR="00417421" w:rsidRDefault="00417421" w:rsidP="00751173">
      <w:pPr>
        <w:ind w:leftChars="200" w:left="420"/>
      </w:pPr>
    </w:p>
    <w:p w:rsidR="00417421" w:rsidRDefault="00417421" w:rsidP="00751173">
      <w:pPr>
        <w:ind w:leftChars="200" w:left="420"/>
      </w:pPr>
      <w:r>
        <w:t>int</w:t>
      </w:r>
    </w:p>
    <w:p w:rsidR="00417421" w:rsidRDefault="00417421" w:rsidP="00751173">
      <w:pPr>
        <w:ind w:leftChars="200" w:left="420"/>
      </w:pPr>
      <w:r>
        <w:t>main (void)</w:t>
      </w:r>
    </w:p>
    <w:p w:rsidR="00417421" w:rsidRDefault="00417421" w:rsidP="00751173">
      <w:pPr>
        <w:ind w:leftChars="200" w:left="420"/>
      </w:pPr>
      <w:r>
        <w:t>{</w:t>
      </w:r>
    </w:p>
    <w:p w:rsidR="00417421" w:rsidRDefault="00417421" w:rsidP="00751173">
      <w:pPr>
        <w:ind w:leftChars="200" w:left="420"/>
      </w:pPr>
      <w:r>
        <w:t xml:space="preserve">  int n = 2;</w:t>
      </w:r>
    </w:p>
    <w:p w:rsidR="00417421" w:rsidRDefault="00417421" w:rsidP="00751173">
      <w:pPr>
        <w:ind w:leftChars="200" w:left="420"/>
      </w:pPr>
      <w:r>
        <w:t xml:space="preserve">  Matrix a_matrix = Matrix (n, n);</w:t>
      </w:r>
    </w:p>
    <w:p w:rsidR="00417421" w:rsidRDefault="00417421" w:rsidP="00751173">
      <w:pPr>
        <w:ind w:leftChars="200" w:left="420"/>
      </w:pPr>
    </w:p>
    <w:p w:rsidR="00417421" w:rsidRDefault="00417421" w:rsidP="00751173">
      <w:pPr>
        <w:ind w:leftChars="200" w:left="420"/>
      </w:pPr>
      <w:r>
        <w:t xml:space="preserve">  for (octave_idx_type i = 0; i &lt; n; i++)</w:t>
      </w:r>
    </w:p>
    <w:p w:rsidR="00417421" w:rsidRDefault="00417421" w:rsidP="00751173">
      <w:pPr>
        <w:ind w:leftChars="200" w:left="420"/>
      </w:pPr>
      <w:r>
        <w:t xml:space="preserve">    for (octave_idx_type j = 0; j &lt; n; j++)</w:t>
      </w:r>
    </w:p>
    <w:p w:rsidR="00417421" w:rsidRDefault="00417421" w:rsidP="00751173">
      <w:pPr>
        <w:ind w:leftChars="200" w:left="420"/>
      </w:pPr>
      <w:r>
        <w:t xml:space="preserve">      a_matrix(i,j) = (i + 1) * 10 + (j + 1);</w:t>
      </w:r>
    </w:p>
    <w:p w:rsidR="00417421" w:rsidRDefault="00417421" w:rsidP="00751173">
      <w:pPr>
        <w:ind w:leftChars="200" w:left="420"/>
      </w:pPr>
    </w:p>
    <w:p w:rsidR="00417421" w:rsidRDefault="00417421" w:rsidP="00751173">
      <w:pPr>
        <w:ind w:leftChars="200" w:left="420"/>
      </w:pPr>
      <w:r>
        <w:t xml:space="preserve">  std::cout &lt;&lt; "This is a matrix:" &lt;&lt; std::endl</w:t>
      </w:r>
    </w:p>
    <w:p w:rsidR="00417421" w:rsidRDefault="00417421" w:rsidP="00751173">
      <w:pPr>
        <w:ind w:leftChars="200" w:left="420"/>
      </w:pPr>
      <w:r>
        <w:t xml:space="preserve">            &lt;&lt; a_matrix            &lt;&lt; std::endl;</w:t>
      </w:r>
    </w:p>
    <w:p w:rsidR="00417421" w:rsidRDefault="00417421" w:rsidP="00751173">
      <w:pPr>
        <w:ind w:leftChars="200" w:left="420"/>
      </w:pPr>
    </w:p>
    <w:p w:rsidR="00417421" w:rsidRDefault="00417421" w:rsidP="00751173">
      <w:pPr>
        <w:ind w:leftChars="200" w:left="420"/>
      </w:pPr>
      <w:r>
        <w:t xml:space="preserve">  octave_value_list in;</w:t>
      </w:r>
    </w:p>
    <w:p w:rsidR="00417421" w:rsidRDefault="00417421" w:rsidP="00751173">
      <w:pPr>
        <w:ind w:leftChars="200" w:left="420"/>
      </w:pPr>
      <w:r>
        <w:t xml:space="preserve">  in(0) = a_matrix;</w:t>
      </w:r>
    </w:p>
    <w:p w:rsidR="00417421" w:rsidRDefault="00417421" w:rsidP="00751173">
      <w:pPr>
        <w:ind w:leftChars="200" w:left="420"/>
      </w:pPr>
    </w:p>
    <w:p w:rsidR="00417421" w:rsidRDefault="00417421" w:rsidP="00751173">
      <w:pPr>
        <w:ind w:leftChars="200" w:left="420"/>
      </w:pPr>
      <w:r>
        <w:lastRenderedPageBreak/>
        <w:t xml:space="preserve">  octave_value_list out = Fnorm (in, 1);</w:t>
      </w:r>
    </w:p>
    <w:p w:rsidR="00417421" w:rsidRDefault="00417421" w:rsidP="00751173">
      <w:pPr>
        <w:ind w:leftChars="200" w:left="420"/>
      </w:pPr>
      <w:r>
        <w:t xml:space="preserve">  double norm_of_the_matrix = out(0).double_value ();</w:t>
      </w:r>
    </w:p>
    <w:p w:rsidR="00417421" w:rsidRDefault="00417421" w:rsidP="00751173">
      <w:pPr>
        <w:ind w:leftChars="200" w:left="420"/>
      </w:pPr>
    </w:p>
    <w:p w:rsidR="00417421" w:rsidRDefault="00417421" w:rsidP="00751173">
      <w:pPr>
        <w:ind w:leftChars="200" w:left="420"/>
      </w:pPr>
      <w:r>
        <w:t xml:space="preserve">  std::cout &lt;&lt; "This is the norm of the matrix:" &lt;&lt; std::endl</w:t>
      </w:r>
    </w:p>
    <w:p w:rsidR="00417421" w:rsidRDefault="00417421" w:rsidP="00751173">
      <w:pPr>
        <w:ind w:leftChars="200" w:left="420"/>
      </w:pPr>
      <w:r>
        <w:t xml:space="preserve">            &lt;&lt; norm_of_the_matrix                &lt;&lt; std::endl;</w:t>
      </w:r>
    </w:p>
    <w:p w:rsidR="00417421" w:rsidRDefault="00417421" w:rsidP="00751173">
      <w:pPr>
        <w:ind w:leftChars="200" w:left="420"/>
      </w:pPr>
    </w:p>
    <w:p w:rsidR="00417421" w:rsidRDefault="00417421" w:rsidP="00751173">
      <w:pPr>
        <w:ind w:leftChars="200" w:left="420"/>
      </w:pPr>
      <w:r>
        <w:t xml:space="preserve">  return 0;</w:t>
      </w:r>
    </w:p>
    <w:p w:rsidR="00417421" w:rsidRDefault="00417421" w:rsidP="00751173">
      <w:pPr>
        <w:ind w:leftChars="200" w:left="420"/>
      </w:pPr>
      <w:r>
        <w:t>}</w:t>
      </w:r>
    </w:p>
    <w:p w:rsidR="00417421" w:rsidRDefault="00417421" w:rsidP="00751173">
      <w:pPr>
        <w:spacing w:line="480" w:lineRule="auto"/>
      </w:pPr>
      <w:r w:rsidRPr="00417421">
        <w:rPr>
          <w:rFonts w:hint="eastAsia"/>
        </w:rPr>
        <w:t>哪个是作为独立应用程序编译和运行的</w:t>
      </w:r>
    </w:p>
    <w:p w:rsidR="00417421" w:rsidRDefault="00417421" w:rsidP="00751173">
      <w:pPr>
        <w:ind w:leftChars="200" w:left="420"/>
      </w:pPr>
      <w:r>
        <w:t>$ mkoctfile --link-stand-alone standalonebuiltin.cc -o standalonebuiltin</w:t>
      </w:r>
    </w:p>
    <w:p w:rsidR="00417421" w:rsidRDefault="00417421" w:rsidP="00751173">
      <w:pPr>
        <w:ind w:leftChars="200" w:left="420"/>
      </w:pPr>
      <w:r>
        <w:t>$ ./standalonebuiltin</w:t>
      </w:r>
    </w:p>
    <w:p w:rsidR="00417421" w:rsidRDefault="00417421" w:rsidP="00751173">
      <w:pPr>
        <w:ind w:leftChars="200" w:left="420"/>
      </w:pPr>
      <w:r>
        <w:t>This is a matrix:</w:t>
      </w:r>
    </w:p>
    <w:p w:rsidR="00417421" w:rsidRDefault="00417421" w:rsidP="00751173">
      <w:pPr>
        <w:ind w:leftChars="200" w:left="420"/>
      </w:pPr>
      <w:r>
        <w:t xml:space="preserve"> 11 12</w:t>
      </w:r>
    </w:p>
    <w:p w:rsidR="00417421" w:rsidRDefault="00417421" w:rsidP="00751173">
      <w:pPr>
        <w:ind w:leftChars="200" w:left="420"/>
      </w:pPr>
      <w:r>
        <w:t xml:space="preserve"> 21 22</w:t>
      </w:r>
    </w:p>
    <w:p w:rsidR="00417421" w:rsidRDefault="00417421" w:rsidP="00751173">
      <w:pPr>
        <w:ind w:leftChars="200" w:left="420"/>
      </w:pPr>
    </w:p>
    <w:p w:rsidR="00417421" w:rsidRDefault="00417421" w:rsidP="00751173">
      <w:pPr>
        <w:ind w:leftChars="200" w:left="420"/>
      </w:pPr>
      <w:r>
        <w:t>This is the norm of the matrix:</w:t>
      </w:r>
    </w:p>
    <w:p w:rsidR="00417421" w:rsidRDefault="00417421" w:rsidP="00751173">
      <w:pPr>
        <w:ind w:leftChars="200" w:left="420"/>
      </w:pPr>
      <w:r>
        <w:t>34.4952</w:t>
      </w:r>
    </w:p>
    <w:p w:rsidR="00417421" w:rsidRDefault="00417421" w:rsidP="00751173">
      <w:pPr>
        <w:ind w:leftChars="200" w:left="420"/>
      </w:pPr>
      <w:r>
        <w:t>$</w:t>
      </w:r>
    </w:p>
    <w:p w:rsidR="00417421" w:rsidRPr="00751173" w:rsidRDefault="00417421" w:rsidP="00751173">
      <w:pPr>
        <w:spacing w:beforeLines="50" w:before="156" w:afterLines="50" w:after="156"/>
        <w:rPr>
          <w:b/>
          <w:sz w:val="24"/>
        </w:rPr>
      </w:pPr>
      <w:r w:rsidRPr="00751173">
        <w:rPr>
          <w:rFonts w:hint="eastAsia"/>
          <w:b/>
          <w:sz w:val="24"/>
        </w:rPr>
        <w:t>A.4 Java</w:t>
      </w:r>
      <w:r w:rsidRPr="00751173">
        <w:rPr>
          <w:rFonts w:hint="eastAsia"/>
          <w:b/>
          <w:sz w:val="24"/>
        </w:rPr>
        <w:t>接口</w:t>
      </w:r>
    </w:p>
    <w:p w:rsidR="00417421" w:rsidRDefault="00417421" w:rsidP="00751173">
      <w:pPr>
        <w:spacing w:beforeLines="50" w:before="156" w:afterLines="50" w:after="156"/>
      </w:pPr>
      <w:r>
        <w:rPr>
          <w:rFonts w:hint="eastAsia"/>
        </w:rPr>
        <w:t>Java</w:t>
      </w:r>
      <w:r>
        <w:rPr>
          <w:rFonts w:hint="eastAsia"/>
        </w:rPr>
        <w:t>接口是为从</w:t>
      </w:r>
      <w:r>
        <w:rPr>
          <w:rFonts w:hint="eastAsia"/>
        </w:rPr>
        <w:t>Octave</w:t>
      </w:r>
      <w:r>
        <w:rPr>
          <w:rFonts w:hint="eastAsia"/>
        </w:rPr>
        <w:t>内部调用</w:t>
      </w:r>
      <w:r>
        <w:rPr>
          <w:rFonts w:hint="eastAsia"/>
        </w:rPr>
        <w:t>Java</w:t>
      </w:r>
      <w:r>
        <w:rPr>
          <w:rFonts w:hint="eastAsia"/>
        </w:rPr>
        <w:t>函数而设计的。如果您想做相反的事情，并从</w:t>
      </w:r>
      <w:r>
        <w:rPr>
          <w:rFonts w:hint="eastAsia"/>
        </w:rPr>
        <w:t>Java</w:t>
      </w:r>
      <w:r>
        <w:rPr>
          <w:rFonts w:hint="eastAsia"/>
        </w:rPr>
        <w:t>内部调用</w:t>
      </w:r>
      <w:r>
        <w:rPr>
          <w:rFonts w:hint="eastAsia"/>
        </w:rPr>
        <w:t>Octave</w:t>
      </w:r>
      <w:r>
        <w:rPr>
          <w:rFonts w:hint="eastAsia"/>
        </w:rPr>
        <w:t>，请尝试使用</w:t>
      </w:r>
      <w:r>
        <w:rPr>
          <w:rFonts w:hint="eastAsia"/>
        </w:rPr>
        <w:t>joPas (http://jopas.sourceforge.net)</w:t>
      </w:r>
      <w:r>
        <w:rPr>
          <w:rFonts w:hint="eastAsia"/>
        </w:rPr>
        <w:t>这样的库。</w:t>
      </w:r>
    </w:p>
    <w:p w:rsidR="00417421" w:rsidRPr="00751173" w:rsidRDefault="00417421" w:rsidP="00751173">
      <w:pPr>
        <w:spacing w:beforeLines="50" w:before="156" w:afterLines="50" w:after="156"/>
        <w:rPr>
          <w:b/>
        </w:rPr>
      </w:pPr>
      <w:r w:rsidRPr="00751173">
        <w:rPr>
          <w:rFonts w:hint="eastAsia"/>
          <w:b/>
        </w:rPr>
        <w:t>A.4.1</w:t>
      </w:r>
      <w:r w:rsidRPr="00751173">
        <w:rPr>
          <w:rFonts w:hint="eastAsia"/>
          <w:b/>
        </w:rPr>
        <w:t>使</w:t>
      </w:r>
      <w:r w:rsidRPr="00751173">
        <w:rPr>
          <w:rFonts w:hint="eastAsia"/>
          <w:b/>
        </w:rPr>
        <w:t>Java</w:t>
      </w:r>
      <w:r w:rsidRPr="00751173">
        <w:rPr>
          <w:rFonts w:hint="eastAsia"/>
          <w:b/>
        </w:rPr>
        <w:t>类可用</w:t>
      </w:r>
    </w:p>
    <w:p w:rsidR="00417421" w:rsidRDefault="00417421" w:rsidP="00751173">
      <w:pPr>
        <w:spacing w:beforeLines="50" w:before="156" w:afterLines="50" w:after="156"/>
      </w:pPr>
      <w:r>
        <w:rPr>
          <w:rFonts w:hint="eastAsia"/>
        </w:rPr>
        <w:t>Java</w:t>
      </w:r>
      <w:r>
        <w:rPr>
          <w:rFonts w:hint="eastAsia"/>
        </w:rPr>
        <w:t>通过搜索类路径来查找类，类路径是</w:t>
      </w:r>
      <w:r>
        <w:rPr>
          <w:rFonts w:hint="eastAsia"/>
        </w:rPr>
        <w:t>Java</w:t>
      </w:r>
      <w:r>
        <w:rPr>
          <w:rFonts w:hint="eastAsia"/>
        </w:rPr>
        <w:t>归档文件和</w:t>
      </w:r>
      <w:r>
        <w:rPr>
          <w:rFonts w:hint="eastAsia"/>
        </w:rPr>
        <w:t>/</w:t>
      </w:r>
      <w:r>
        <w:rPr>
          <w:rFonts w:hint="eastAsia"/>
        </w:rPr>
        <w:t>或包含类文件的目录的列表。在</w:t>
      </w:r>
      <w:r>
        <w:rPr>
          <w:rFonts w:hint="eastAsia"/>
        </w:rPr>
        <w:t>Octave</w:t>
      </w:r>
      <w:r>
        <w:rPr>
          <w:rFonts w:hint="eastAsia"/>
        </w:rPr>
        <w:t>中，类路径由两部分组成</w:t>
      </w:r>
      <w:r>
        <w:rPr>
          <w:rFonts w:hint="eastAsia"/>
        </w:rPr>
        <w:t>:</w:t>
      </w:r>
    </w:p>
    <w:p w:rsidR="00417421" w:rsidRDefault="00417421" w:rsidP="00751173">
      <w:pPr>
        <w:spacing w:beforeLines="50" w:before="156" w:afterLines="50" w:after="156"/>
      </w:pPr>
      <w:r>
        <w:rPr>
          <w:rFonts w:hint="eastAsia"/>
        </w:rPr>
        <w:t>静态类路径在</w:t>
      </w:r>
      <w:r>
        <w:rPr>
          <w:rFonts w:hint="eastAsia"/>
        </w:rPr>
        <w:t>JVM</w:t>
      </w:r>
      <w:r>
        <w:rPr>
          <w:rFonts w:hint="eastAsia"/>
        </w:rPr>
        <w:t>启动时初始化一次，动态类路径可以在运行时修改。</w:t>
      </w:r>
    </w:p>
    <w:p w:rsidR="00417421" w:rsidRDefault="00417421" w:rsidP="00751173">
      <w:pPr>
        <w:spacing w:beforeLines="50" w:before="156" w:afterLines="50" w:after="156"/>
      </w:pPr>
      <w:r w:rsidRPr="00417421">
        <w:rPr>
          <w:rFonts w:hint="eastAsia"/>
        </w:rPr>
        <w:t>Octave</w:t>
      </w:r>
      <w:r w:rsidRPr="00417421">
        <w:rPr>
          <w:rFonts w:hint="eastAsia"/>
        </w:rPr>
        <w:t>首先搜索静态类路径，然后搜索动态类路径。因此，在静态类路径和动态类路径中出现的类将在静态类路径中找到，并从这个位置加载。应该将经常使用或必须对所有用户可用的类添加到静态类路径中。静态类路径是在</w:t>
      </w:r>
      <w:r w:rsidRPr="00417421">
        <w:rPr>
          <w:rFonts w:hint="eastAsia"/>
        </w:rPr>
        <w:t>Java</w:t>
      </w:r>
      <w:r w:rsidRPr="00417421">
        <w:rPr>
          <w:rFonts w:hint="eastAsia"/>
        </w:rPr>
        <w:t>虚拟机启动时从名为</w:t>
      </w:r>
      <w:r w:rsidRPr="00417421">
        <w:rPr>
          <w:rFonts w:hint="eastAsia"/>
        </w:rPr>
        <w:t>javaclasspath.txt(</w:t>
      </w:r>
      <w:r w:rsidRPr="00417421">
        <w:rPr>
          <w:rFonts w:hint="eastAsia"/>
        </w:rPr>
        <w:t>历史上是</w:t>
      </w:r>
      <w:r w:rsidRPr="00417421">
        <w:rPr>
          <w:rFonts w:hint="eastAsia"/>
        </w:rPr>
        <w:t>classpath.txt)</w:t>
      </w:r>
      <w:r w:rsidRPr="00417421">
        <w:rPr>
          <w:rFonts w:hint="eastAsia"/>
        </w:rPr>
        <w:t>的纯文本文件的内容填充一次的。</w:t>
      </w:r>
      <w:r>
        <w:rPr>
          <w:rFonts w:hint="eastAsia"/>
        </w:rPr>
        <w:t>该文件包含一行，用于将每个单独的类路径添加到静态类路径。这些行可以标识包含类文件的目录，或者具有完整类文件层次结构的</w:t>
      </w:r>
      <w:r>
        <w:rPr>
          <w:rFonts w:hint="eastAsia"/>
        </w:rPr>
        <w:t>Java</w:t>
      </w:r>
      <w:r>
        <w:rPr>
          <w:rFonts w:hint="eastAsia"/>
        </w:rPr>
        <w:t>归档文件。以“</w:t>
      </w:r>
      <w:r>
        <w:rPr>
          <w:rFonts w:hint="eastAsia"/>
        </w:rPr>
        <w:t>#</w:t>
      </w:r>
      <w:r>
        <w:rPr>
          <w:rFonts w:hint="eastAsia"/>
        </w:rPr>
        <w:t>”或“</w:t>
      </w:r>
      <w:r>
        <w:rPr>
          <w:rFonts w:hint="eastAsia"/>
        </w:rPr>
        <w:t>%</w:t>
      </w:r>
      <w:r>
        <w:rPr>
          <w:rFonts w:hint="eastAsia"/>
        </w:rPr>
        <w:t>”字符开头的注释行将被忽略。</w:t>
      </w:r>
    </w:p>
    <w:p w:rsidR="00417421" w:rsidRDefault="00417421" w:rsidP="00751173">
      <w:pPr>
        <w:spacing w:beforeLines="50" w:before="156" w:afterLines="50" w:after="156"/>
      </w:pPr>
      <w:r>
        <w:rPr>
          <w:rFonts w:hint="eastAsia"/>
        </w:rPr>
        <w:t>文件</w:t>
      </w:r>
      <w:r>
        <w:rPr>
          <w:rFonts w:hint="eastAsia"/>
        </w:rPr>
        <w:t>javaclasspath.txt(</w:t>
      </w:r>
      <w:r>
        <w:rPr>
          <w:rFonts w:hint="eastAsia"/>
        </w:rPr>
        <w:t>或</w:t>
      </w:r>
      <w:r>
        <w:rPr>
          <w:rFonts w:hint="eastAsia"/>
        </w:rPr>
        <w:t>classpath.txt)</w:t>
      </w:r>
      <w:r>
        <w:rPr>
          <w:rFonts w:hint="eastAsia"/>
        </w:rPr>
        <w:t>的搜索规则如下</w:t>
      </w:r>
      <w:r>
        <w:rPr>
          <w:rFonts w:hint="eastAsia"/>
        </w:rPr>
        <w:t>:</w:t>
      </w:r>
    </w:p>
    <w:p w:rsidR="00417421" w:rsidRDefault="00417421" w:rsidP="00751173">
      <w:pPr>
        <w:spacing w:beforeLines="50" w:before="156" w:afterLines="50" w:after="156"/>
      </w:pPr>
      <w:r>
        <w:rPr>
          <w:rFonts w:hint="eastAsia"/>
        </w:rPr>
        <w:t>首先，</w:t>
      </w:r>
      <w:r>
        <w:rPr>
          <w:rFonts w:hint="eastAsia"/>
        </w:rPr>
        <w:t>Octave</w:t>
      </w:r>
      <w:r>
        <w:rPr>
          <w:rFonts w:hint="eastAsia"/>
        </w:rPr>
        <w:t>尝试在当前目录</w:t>
      </w:r>
      <w:r>
        <w:rPr>
          <w:rFonts w:hint="eastAsia"/>
        </w:rPr>
        <w:t>(Octave</w:t>
      </w:r>
      <w:r>
        <w:rPr>
          <w:rFonts w:hint="eastAsia"/>
        </w:rPr>
        <w:t>是从哪里启动的</w:t>
      </w:r>
      <w:r>
        <w:rPr>
          <w:rFonts w:hint="eastAsia"/>
        </w:rPr>
        <w:t>)</w:t>
      </w:r>
      <w:r>
        <w:rPr>
          <w:rFonts w:hint="eastAsia"/>
        </w:rPr>
        <w:t>中定位它。如果找到这样的文件，就读取它并定义初始静态类路径。因此，可以在“每个</w:t>
      </w:r>
      <w:r>
        <w:rPr>
          <w:rFonts w:hint="eastAsia"/>
        </w:rPr>
        <w:t>Octave</w:t>
      </w:r>
      <w:r>
        <w:rPr>
          <w:rFonts w:hint="eastAsia"/>
        </w:rPr>
        <w:t>调用”的基础上定义静态类路径。</w:t>
      </w:r>
    </w:p>
    <w:p w:rsidR="00417421" w:rsidRDefault="00417421" w:rsidP="00751173">
      <w:pPr>
        <w:spacing w:beforeLines="50" w:before="156" w:afterLines="50" w:after="156"/>
      </w:pPr>
      <w:r>
        <w:rPr>
          <w:rFonts w:hint="eastAsia"/>
        </w:rPr>
        <w:t>接下来，</w:t>
      </w:r>
      <w:r>
        <w:rPr>
          <w:rFonts w:hint="eastAsia"/>
        </w:rPr>
        <w:t>Octave</w:t>
      </w:r>
      <w:r>
        <w:rPr>
          <w:rFonts w:hint="eastAsia"/>
        </w:rPr>
        <w:t>在用户的主目录中搜索。如果这里存在一个文件</w:t>
      </w:r>
      <w:r>
        <w:rPr>
          <w:rFonts w:hint="eastAsia"/>
        </w:rPr>
        <w:t>javaclasspath.txt</w:t>
      </w:r>
      <w:r>
        <w:rPr>
          <w:rFonts w:hint="eastAsia"/>
        </w:rPr>
        <w:t>，那么它的内容将被附加到静态类路径</w:t>
      </w:r>
      <w:r>
        <w:rPr>
          <w:rFonts w:hint="eastAsia"/>
        </w:rPr>
        <w:t>(</w:t>
      </w:r>
      <w:r>
        <w:rPr>
          <w:rFonts w:hint="eastAsia"/>
        </w:rPr>
        <w:t>如果有的话</w:t>
      </w:r>
      <w:r>
        <w:rPr>
          <w:rFonts w:hint="eastAsia"/>
        </w:rPr>
        <w:t>)</w:t>
      </w:r>
      <w:r>
        <w:rPr>
          <w:rFonts w:hint="eastAsia"/>
        </w:rPr>
        <w:t>。因此，可以在“每个用户”的基础上构建初始静态类路径。</w:t>
      </w:r>
    </w:p>
    <w:p w:rsidR="00417421" w:rsidRDefault="00417421" w:rsidP="00751173">
      <w:pPr>
        <w:spacing w:beforeLines="50" w:before="156" w:afterLines="50" w:after="156"/>
      </w:pPr>
      <w:r w:rsidRPr="00417421">
        <w:rPr>
          <w:rFonts w:hint="eastAsia"/>
        </w:rPr>
        <w:t>最后，</w:t>
      </w:r>
      <w:r w:rsidRPr="00417421">
        <w:rPr>
          <w:rFonts w:hint="eastAsia"/>
        </w:rPr>
        <w:t>Octave</w:t>
      </w:r>
      <w:r w:rsidRPr="00417421">
        <w:rPr>
          <w:rFonts w:hint="eastAsia"/>
        </w:rPr>
        <w:t>在</w:t>
      </w:r>
      <w:r w:rsidRPr="00417421">
        <w:rPr>
          <w:rFonts w:hint="eastAsia"/>
        </w:rPr>
        <w:t>Octave Java</w:t>
      </w:r>
      <w:r w:rsidRPr="00417421">
        <w:rPr>
          <w:rFonts w:hint="eastAsia"/>
        </w:rPr>
        <w:t>函数所在的</w:t>
      </w:r>
      <w:r w:rsidRPr="00417421">
        <w:rPr>
          <w:rFonts w:hint="eastAsia"/>
        </w:rPr>
        <w:t>m-file</w:t>
      </w:r>
      <w:r w:rsidRPr="00417421">
        <w:rPr>
          <w:rFonts w:hint="eastAsia"/>
        </w:rPr>
        <w:t>目录中查找</w:t>
      </w:r>
      <w:r w:rsidRPr="00417421">
        <w:rPr>
          <w:rFonts w:hint="eastAsia"/>
        </w:rPr>
        <w:t>javaclasspath.txt</w:t>
      </w:r>
      <w:r w:rsidRPr="00417421">
        <w:rPr>
          <w:rFonts w:hint="eastAsia"/>
        </w:rPr>
        <w:t>。这就是函数</w:t>
      </w:r>
      <w:r w:rsidRPr="00417421">
        <w:rPr>
          <w:rFonts w:hint="eastAsia"/>
        </w:rPr>
        <w:t>javaclass</w:t>
      </w:r>
      <w:r w:rsidRPr="00417421">
        <w:rPr>
          <w:rFonts w:hint="eastAsia"/>
        </w:rPr>
        <w:t>路径所在的位置。通常是</w:t>
      </w:r>
      <w:r w:rsidRPr="00417421">
        <w:rPr>
          <w:rFonts w:hint="eastAsia"/>
        </w:rPr>
        <w:t>OCTAVE_HOME/share/octave/OCTAVE_VERSION/m/java/</w:t>
      </w:r>
      <w:r w:rsidRPr="00417421">
        <w:rPr>
          <w:rFonts w:hint="eastAsia"/>
        </w:rPr>
        <w:t>。可以通过执行命令找到该目录</w:t>
      </w:r>
    </w:p>
    <w:p w:rsidR="00417421" w:rsidRDefault="00417421" w:rsidP="00751173">
      <w:pPr>
        <w:spacing w:beforeLines="50" w:before="156" w:afterLines="50" w:after="156"/>
        <w:ind w:leftChars="200" w:left="420"/>
      </w:pPr>
      <w:r w:rsidRPr="00417421">
        <w:t>which javaclasspath</w:t>
      </w:r>
    </w:p>
    <w:p w:rsidR="00417421" w:rsidRDefault="00417421" w:rsidP="00751173">
      <w:pPr>
        <w:spacing w:beforeLines="50" w:before="156" w:afterLines="50" w:after="156"/>
      </w:pPr>
      <w:r>
        <w:rPr>
          <w:rFonts w:hint="eastAsia"/>
        </w:rPr>
        <w:lastRenderedPageBreak/>
        <w:t>如果这个文件存在，它的内容也被附加到静态类路径中。注意，在最后一步中定义的归档文件和类目录将影响所有用户。</w:t>
      </w:r>
    </w:p>
    <w:p w:rsidR="00417421" w:rsidRDefault="00417421" w:rsidP="00751173">
      <w:pPr>
        <w:spacing w:beforeLines="50" w:before="156" w:afterLines="50" w:after="156"/>
      </w:pPr>
      <w:r>
        <w:rPr>
          <w:rFonts w:hint="eastAsia"/>
        </w:rPr>
        <w:t>仅由特定脚本使用的类应该放在动态类路径中。可以在运行时使用</w:t>
      </w:r>
      <w:r>
        <w:rPr>
          <w:rFonts w:hint="eastAsia"/>
        </w:rPr>
        <w:t>javaaddpath</w:t>
      </w:r>
      <w:r>
        <w:rPr>
          <w:rFonts w:hint="eastAsia"/>
        </w:rPr>
        <w:t>和</w:t>
      </w:r>
      <w:r>
        <w:rPr>
          <w:rFonts w:hint="eastAsia"/>
        </w:rPr>
        <w:t>jav</w:t>
      </w:r>
      <w:r>
        <w:rPr>
          <w:rFonts w:hint="eastAsia"/>
        </w:rPr>
        <w:t>腋窝函数修改类路径的这一部分。</w:t>
      </w:r>
    </w:p>
    <w:p w:rsidR="00417421" w:rsidRDefault="00417421" w:rsidP="00751173">
      <w:pPr>
        <w:spacing w:beforeLines="50" w:before="156" w:afterLines="50" w:after="156"/>
      </w:pPr>
      <w:r>
        <w:rPr>
          <w:rFonts w:hint="eastAsia"/>
        </w:rPr>
        <w:t>例子</w:t>
      </w:r>
      <w:r>
        <w:rPr>
          <w:rFonts w:hint="eastAsia"/>
        </w:rPr>
        <w:t>:</w:t>
      </w:r>
    </w:p>
    <w:p w:rsidR="00417421" w:rsidRDefault="00417421" w:rsidP="00751173">
      <w:pPr>
        <w:ind w:leftChars="200" w:left="420"/>
      </w:pPr>
      <w:r>
        <w:t>octave&gt; base_path = "C:/Octave/java_files";</w:t>
      </w:r>
    </w:p>
    <w:p w:rsidR="00417421" w:rsidRDefault="00417421" w:rsidP="00751173">
      <w:pPr>
        <w:ind w:leftChars="200" w:left="420"/>
      </w:pPr>
    </w:p>
    <w:p w:rsidR="00417421" w:rsidRDefault="00417421" w:rsidP="00751173">
      <w:pPr>
        <w:ind w:leftChars="200" w:left="420"/>
      </w:pPr>
      <w:r>
        <w:t>octave&gt; # add two JAR archives to the dynamic classpath</w:t>
      </w:r>
    </w:p>
    <w:p w:rsidR="00417421" w:rsidRDefault="00417421" w:rsidP="00751173">
      <w:pPr>
        <w:ind w:leftChars="200" w:left="420"/>
      </w:pPr>
      <w:r>
        <w:t>octave&gt; javaaddpath ([base_path, "/someclasses.jar"]);</w:t>
      </w:r>
    </w:p>
    <w:p w:rsidR="00417421" w:rsidRDefault="00417421" w:rsidP="00751173">
      <w:pPr>
        <w:ind w:leftChars="200" w:left="420"/>
      </w:pPr>
      <w:r>
        <w:t>octave&gt; javaaddpath ([base_path, "/moreclasses.jar"]);</w:t>
      </w:r>
    </w:p>
    <w:p w:rsidR="00417421" w:rsidRDefault="00417421" w:rsidP="00751173">
      <w:pPr>
        <w:ind w:leftChars="200" w:left="420"/>
      </w:pPr>
    </w:p>
    <w:p w:rsidR="00417421" w:rsidRDefault="00417421" w:rsidP="00751173">
      <w:pPr>
        <w:ind w:leftChars="200" w:left="420"/>
      </w:pPr>
      <w:r>
        <w:t>octave&gt; # check the dynamic classpath</w:t>
      </w:r>
    </w:p>
    <w:p w:rsidR="00417421" w:rsidRDefault="00417421" w:rsidP="00751173">
      <w:pPr>
        <w:ind w:leftChars="200" w:left="420"/>
      </w:pPr>
      <w:r>
        <w:t>octave&gt; p = javaclasspath;</w:t>
      </w:r>
    </w:p>
    <w:p w:rsidR="00417421" w:rsidRDefault="00417421" w:rsidP="00751173">
      <w:pPr>
        <w:ind w:leftChars="200" w:left="420"/>
      </w:pPr>
      <w:r>
        <w:t>octave&gt; disp (p{1});</w:t>
      </w:r>
    </w:p>
    <w:p w:rsidR="00417421" w:rsidRDefault="00417421" w:rsidP="00751173">
      <w:pPr>
        <w:ind w:leftChars="200" w:left="420"/>
      </w:pPr>
      <w:r>
        <w:t>C:/Octave/java_files/someclasses.jar</w:t>
      </w:r>
    </w:p>
    <w:p w:rsidR="00417421" w:rsidRDefault="00417421" w:rsidP="00751173">
      <w:pPr>
        <w:ind w:leftChars="200" w:left="420"/>
      </w:pPr>
      <w:r>
        <w:t>octave&gt; disp (p{2});</w:t>
      </w:r>
    </w:p>
    <w:p w:rsidR="00417421" w:rsidRDefault="00417421" w:rsidP="00751173">
      <w:pPr>
        <w:ind w:leftChars="200" w:left="420"/>
      </w:pPr>
      <w:r>
        <w:t>C:/Octave/java_files/moreclasses.jar</w:t>
      </w:r>
    </w:p>
    <w:p w:rsidR="00417421" w:rsidRDefault="00417421" w:rsidP="00751173">
      <w:pPr>
        <w:ind w:leftChars="200" w:left="420"/>
      </w:pPr>
    </w:p>
    <w:p w:rsidR="00417421" w:rsidRDefault="00417421" w:rsidP="00751173">
      <w:pPr>
        <w:ind w:leftChars="200" w:left="420"/>
      </w:pPr>
      <w:r>
        <w:t>octave&gt; # remove the first element from the classpath</w:t>
      </w:r>
    </w:p>
    <w:p w:rsidR="00417421" w:rsidRDefault="00417421" w:rsidP="00751173">
      <w:pPr>
        <w:ind w:leftChars="200" w:left="420"/>
      </w:pPr>
      <w:r>
        <w:t>octave&gt; javarmpath ([base_path, "/someclasses.jar"]);</w:t>
      </w:r>
    </w:p>
    <w:p w:rsidR="00417421" w:rsidRDefault="00417421" w:rsidP="00751173">
      <w:pPr>
        <w:ind w:leftChars="200" w:left="420"/>
      </w:pPr>
      <w:r>
        <w:t>octave&gt; p = javaclasspath;</w:t>
      </w:r>
    </w:p>
    <w:p w:rsidR="00417421" w:rsidRDefault="00417421" w:rsidP="00751173">
      <w:pPr>
        <w:ind w:leftChars="200" w:left="420"/>
      </w:pPr>
      <w:r>
        <w:t>octave&gt; disp (p{1});</w:t>
      </w:r>
    </w:p>
    <w:p w:rsidR="00417421" w:rsidRDefault="00417421" w:rsidP="00751173">
      <w:pPr>
        <w:ind w:leftChars="200" w:left="420"/>
      </w:pPr>
      <w:r>
        <w:t>C:/Octave/java_files/moreclasses.jar</w:t>
      </w:r>
    </w:p>
    <w:p w:rsidR="00417421" w:rsidRDefault="00417421" w:rsidP="00751173">
      <w:pPr>
        <w:ind w:leftChars="200" w:left="420"/>
      </w:pPr>
    </w:p>
    <w:p w:rsidR="00417421" w:rsidRDefault="00417421" w:rsidP="00751173">
      <w:pPr>
        <w:ind w:leftChars="200" w:left="420"/>
      </w:pPr>
      <w:r>
        <w:t>octave&gt; # provoke an error</w:t>
      </w:r>
    </w:p>
    <w:p w:rsidR="00417421" w:rsidRDefault="00417421" w:rsidP="00751173">
      <w:pPr>
        <w:ind w:leftChars="200" w:left="420"/>
      </w:pPr>
      <w:r>
        <w:t>octave&gt; disp (p{2});</w:t>
      </w:r>
    </w:p>
    <w:p w:rsidR="00417421" w:rsidRDefault="00417421" w:rsidP="00751173">
      <w:pPr>
        <w:ind w:leftChars="200" w:left="420"/>
      </w:pPr>
      <w:r>
        <w:t>error: A(I): Index exceeds matrix dimension.</w:t>
      </w:r>
    </w:p>
    <w:p w:rsidR="00417421" w:rsidRDefault="00417421" w:rsidP="00751173">
      <w:pPr>
        <w:spacing w:beforeLines="50" w:before="156" w:afterLines="50" w:after="156"/>
      </w:pPr>
      <w:r w:rsidRPr="00417421">
        <w:rPr>
          <w:rFonts w:hint="eastAsia"/>
        </w:rPr>
        <w:t>向动态类路径中添加文件的另一种方法是使用</w:t>
      </w:r>
      <w:r w:rsidRPr="00417421">
        <w:rPr>
          <w:rFonts w:hint="eastAsia"/>
        </w:rPr>
        <w:t>.octaverc</w:t>
      </w:r>
      <w:r w:rsidRPr="00417421">
        <w:rPr>
          <w:rFonts w:hint="eastAsia"/>
        </w:rPr>
        <w:t>文件，该文件存储在主目录中。每次启动</w:t>
      </w:r>
      <w:r w:rsidRPr="00417421">
        <w:rPr>
          <w:rFonts w:hint="eastAsia"/>
        </w:rPr>
        <w:t>Octave</w:t>
      </w:r>
      <w:r w:rsidRPr="00417421">
        <w:rPr>
          <w:rFonts w:hint="eastAsia"/>
        </w:rPr>
        <w:t>的新实例时，都会执行此文件中的所有</w:t>
      </w:r>
      <w:r w:rsidRPr="00417421">
        <w:rPr>
          <w:rFonts w:hint="eastAsia"/>
        </w:rPr>
        <w:t>Octave</w:t>
      </w:r>
      <w:r w:rsidRPr="00417421">
        <w:rPr>
          <w:rFonts w:hint="eastAsia"/>
        </w:rPr>
        <w:t>命令。下面的示例将目录</w:t>
      </w:r>
      <w:r w:rsidRPr="00417421">
        <w:rPr>
          <w:rFonts w:hint="eastAsia"/>
        </w:rPr>
        <w:t>octave</w:t>
      </w:r>
      <w:r w:rsidRPr="00417421">
        <w:rPr>
          <w:rFonts w:hint="eastAsia"/>
        </w:rPr>
        <w:t>添加到</w:t>
      </w:r>
      <w:r w:rsidRPr="00417421">
        <w:rPr>
          <w:rFonts w:hint="eastAsia"/>
        </w:rPr>
        <w:t>octave</w:t>
      </w:r>
      <w:r w:rsidRPr="00417421">
        <w:rPr>
          <w:rFonts w:hint="eastAsia"/>
        </w:rPr>
        <w:t>的搜索路径中，并将该目录中的存档文件</w:t>
      </w:r>
      <w:r w:rsidRPr="00417421">
        <w:rPr>
          <w:rFonts w:hint="eastAsia"/>
        </w:rPr>
        <w:t>myclasses.jar</w:t>
      </w:r>
      <w:r w:rsidRPr="00417421">
        <w:rPr>
          <w:rFonts w:hint="eastAsia"/>
        </w:rPr>
        <w:t>添加到</w:t>
      </w:r>
      <w:r w:rsidRPr="00417421">
        <w:rPr>
          <w:rFonts w:hint="eastAsia"/>
        </w:rPr>
        <w:t>Java</w:t>
      </w:r>
      <w:r w:rsidRPr="00417421">
        <w:rPr>
          <w:rFonts w:hint="eastAsia"/>
        </w:rPr>
        <w:t>搜索路径中。</w:t>
      </w:r>
    </w:p>
    <w:p w:rsidR="00417421" w:rsidRDefault="00417421" w:rsidP="00751173">
      <w:pPr>
        <w:ind w:leftChars="200" w:left="420"/>
      </w:pPr>
      <w:r>
        <w:t># contents of .octaverc:</w:t>
      </w:r>
    </w:p>
    <w:p w:rsidR="00417421" w:rsidRDefault="00417421" w:rsidP="00751173">
      <w:pPr>
        <w:ind w:leftChars="200" w:left="420"/>
      </w:pPr>
      <w:r>
        <w:t>addpath ("~/octave");</w:t>
      </w:r>
    </w:p>
    <w:p w:rsidR="00417421" w:rsidRDefault="00417421" w:rsidP="00751173">
      <w:pPr>
        <w:ind w:leftChars="200" w:left="420"/>
      </w:pPr>
      <w:r>
        <w:t>javaaddpath ("~/octave/myclasses.jar");</w:t>
      </w:r>
    </w:p>
    <w:p w:rsidR="00417421" w:rsidRDefault="00417421" w:rsidP="00751173">
      <w:pPr>
        <w:spacing w:beforeLines="50" w:before="156" w:afterLines="50" w:after="156"/>
      </w:pPr>
      <w:r>
        <w:rPr>
          <w:rFonts w:hint="eastAsia"/>
        </w:rPr>
        <w:t>A.4.2</w:t>
      </w:r>
      <w:r>
        <w:rPr>
          <w:rFonts w:hint="eastAsia"/>
        </w:rPr>
        <w:t>如何在</w:t>
      </w:r>
      <w:r>
        <w:rPr>
          <w:rFonts w:hint="eastAsia"/>
        </w:rPr>
        <w:t>Octave</w:t>
      </w:r>
      <w:r>
        <w:rPr>
          <w:rFonts w:hint="eastAsia"/>
        </w:rPr>
        <w:t>中使用</w:t>
      </w:r>
      <w:r>
        <w:rPr>
          <w:rFonts w:hint="eastAsia"/>
        </w:rPr>
        <w:t>Java</w:t>
      </w:r>
    </w:p>
    <w:p w:rsidR="00417421" w:rsidRDefault="00417421" w:rsidP="00751173">
      <w:pPr>
        <w:spacing w:beforeLines="50" w:before="156" w:afterLines="50" w:after="156"/>
      </w:pPr>
      <w:r>
        <w:rPr>
          <w:rFonts w:hint="eastAsia"/>
        </w:rPr>
        <w:t>函数</w:t>
      </w:r>
      <w:r>
        <w:rPr>
          <w:rFonts w:hint="eastAsia"/>
        </w:rPr>
        <w:t>javaObject</w:t>
      </w:r>
      <w:r>
        <w:rPr>
          <w:rFonts w:hint="eastAsia"/>
        </w:rPr>
        <w:t>创建</w:t>
      </w:r>
      <w:r>
        <w:rPr>
          <w:rFonts w:hint="eastAsia"/>
        </w:rPr>
        <w:t>Java</w:t>
      </w:r>
      <w:r>
        <w:rPr>
          <w:rFonts w:hint="eastAsia"/>
        </w:rPr>
        <w:t>对象。实际上，它调用具有给定名称和给定参数的类的公共构造函数。</w:t>
      </w:r>
    </w:p>
    <w:p w:rsidR="00417421" w:rsidRDefault="00417421" w:rsidP="00751173">
      <w:pPr>
        <w:spacing w:beforeLines="50" w:before="156" w:afterLines="50" w:after="156"/>
      </w:pPr>
      <w:r>
        <w:rPr>
          <w:rFonts w:hint="eastAsia"/>
        </w:rPr>
        <w:t>下面的示例展示了如何调用内置</w:t>
      </w:r>
      <w:r>
        <w:rPr>
          <w:rFonts w:hint="eastAsia"/>
        </w:rPr>
        <w:t>Java</w:t>
      </w:r>
      <w:r>
        <w:rPr>
          <w:rFonts w:hint="eastAsia"/>
        </w:rPr>
        <w:t>类</w:t>
      </w:r>
      <w:r>
        <w:rPr>
          <w:rFonts w:hint="eastAsia"/>
        </w:rPr>
        <w:t>Java .math.BigDecimal</w:t>
      </w:r>
      <w:r>
        <w:rPr>
          <w:rFonts w:hint="eastAsia"/>
        </w:rPr>
        <w:t>的构造函数</w:t>
      </w:r>
      <w:r>
        <w:rPr>
          <w:rFonts w:hint="eastAsia"/>
        </w:rPr>
        <w:t>BigDecimal(double)</w:t>
      </w:r>
      <w:r>
        <w:rPr>
          <w:rFonts w:hint="eastAsia"/>
        </w:rPr>
        <w:t>和</w:t>
      </w:r>
      <w:r>
        <w:rPr>
          <w:rFonts w:hint="eastAsia"/>
        </w:rPr>
        <w:t>BigDecimal(String)</w:t>
      </w:r>
      <w:r>
        <w:rPr>
          <w:rFonts w:hint="eastAsia"/>
        </w:rPr>
        <w:t>。</w:t>
      </w:r>
    </w:p>
    <w:p w:rsidR="00417421" w:rsidRDefault="00417421" w:rsidP="00751173">
      <w:pPr>
        <w:ind w:leftChars="200" w:left="420"/>
      </w:pPr>
      <w:r>
        <w:t>javaObject ("java.math.BigDecimal",  1.001 );</w:t>
      </w:r>
    </w:p>
    <w:p w:rsidR="00417421" w:rsidRDefault="00417421" w:rsidP="00751173">
      <w:pPr>
        <w:ind w:leftChars="200" w:left="420"/>
      </w:pPr>
      <w:r>
        <w:t>javaObject ("java.math.BigDecimal", "1.001");</w:t>
      </w:r>
    </w:p>
    <w:p w:rsidR="00417421" w:rsidRDefault="00417421" w:rsidP="00751173">
      <w:pPr>
        <w:spacing w:beforeLines="50" w:before="156" w:afterLines="50" w:after="156"/>
      </w:pPr>
      <w:r w:rsidRPr="00417421">
        <w:rPr>
          <w:rFonts w:hint="eastAsia"/>
        </w:rPr>
        <w:lastRenderedPageBreak/>
        <w:t>注意，</w:t>
      </w:r>
      <w:r w:rsidRPr="00417421">
        <w:rPr>
          <w:rFonts w:hint="eastAsia"/>
        </w:rPr>
        <w:t>Octave</w:t>
      </w:r>
      <w:r w:rsidRPr="00417421">
        <w:rPr>
          <w:rFonts w:hint="eastAsia"/>
        </w:rPr>
        <w:t>类型</w:t>
      </w:r>
      <w:r w:rsidRPr="00417421">
        <w:rPr>
          <w:rFonts w:hint="eastAsia"/>
        </w:rPr>
        <w:t>double</w:t>
      </w:r>
      <w:r w:rsidRPr="00417421">
        <w:rPr>
          <w:rFonts w:hint="eastAsia"/>
        </w:rPr>
        <w:t>的参数隐式地转换为</w:t>
      </w:r>
      <w:r w:rsidRPr="00417421">
        <w:rPr>
          <w:rFonts w:hint="eastAsia"/>
        </w:rPr>
        <w:t>Java</w:t>
      </w:r>
      <w:r w:rsidRPr="00417421">
        <w:rPr>
          <w:rFonts w:hint="eastAsia"/>
        </w:rPr>
        <w:t>类型</w:t>
      </w:r>
      <w:r w:rsidRPr="00417421">
        <w:rPr>
          <w:rFonts w:hint="eastAsia"/>
        </w:rPr>
        <w:t>double</w:t>
      </w:r>
      <w:r w:rsidRPr="00417421">
        <w:rPr>
          <w:rFonts w:hint="eastAsia"/>
        </w:rPr>
        <w:t>，而</w:t>
      </w:r>
      <w:r w:rsidRPr="00417421">
        <w:rPr>
          <w:rFonts w:hint="eastAsia"/>
        </w:rPr>
        <w:t>Octave</w:t>
      </w:r>
      <w:r w:rsidRPr="00417421">
        <w:rPr>
          <w:rFonts w:hint="eastAsia"/>
        </w:rPr>
        <w:t>类型</w:t>
      </w:r>
      <w:r w:rsidRPr="00417421">
        <w:rPr>
          <w:rFonts w:hint="eastAsia"/>
        </w:rPr>
        <w:t>char(</w:t>
      </w:r>
      <w:r w:rsidRPr="00417421">
        <w:rPr>
          <w:rFonts w:hint="eastAsia"/>
        </w:rPr>
        <w:t>数组</w:t>
      </w:r>
      <w:r w:rsidRPr="00417421">
        <w:rPr>
          <w:rFonts w:hint="eastAsia"/>
        </w:rPr>
        <w:t>)</w:t>
      </w:r>
      <w:r w:rsidRPr="00417421">
        <w:rPr>
          <w:rFonts w:hint="eastAsia"/>
        </w:rPr>
        <w:t>被转换为</w:t>
      </w:r>
      <w:r w:rsidRPr="00417421">
        <w:rPr>
          <w:rFonts w:hint="eastAsia"/>
        </w:rPr>
        <w:t>Java</w:t>
      </w:r>
      <w:r w:rsidRPr="00417421">
        <w:rPr>
          <w:rFonts w:hint="eastAsia"/>
        </w:rPr>
        <w:t>类型</w:t>
      </w:r>
      <w:r w:rsidRPr="00417421">
        <w:rPr>
          <w:rFonts w:hint="eastAsia"/>
        </w:rPr>
        <w:t>String</w:t>
      </w:r>
      <w:r w:rsidRPr="00417421">
        <w:rPr>
          <w:rFonts w:hint="eastAsia"/>
        </w:rPr>
        <w:t>。由</w:t>
      </w:r>
      <w:r w:rsidRPr="00417421">
        <w:rPr>
          <w:rFonts w:hint="eastAsia"/>
        </w:rPr>
        <w:t>javaObject</w:t>
      </w:r>
      <w:r w:rsidRPr="00417421">
        <w:rPr>
          <w:rFonts w:hint="eastAsia"/>
        </w:rPr>
        <w:t>创建的</w:t>
      </w:r>
      <w:r w:rsidRPr="00417421">
        <w:rPr>
          <w:rFonts w:hint="eastAsia"/>
        </w:rPr>
        <w:t>Java</w:t>
      </w:r>
      <w:r w:rsidRPr="00417421">
        <w:rPr>
          <w:rFonts w:hint="eastAsia"/>
        </w:rPr>
        <w:t>对象永远不会自动转换为</w:t>
      </w:r>
      <w:r w:rsidRPr="00417421">
        <w:rPr>
          <w:rFonts w:hint="eastAsia"/>
        </w:rPr>
        <w:t>Octave</w:t>
      </w:r>
      <w:r w:rsidRPr="00417421">
        <w:rPr>
          <w:rFonts w:hint="eastAsia"/>
        </w:rPr>
        <w:t>类型，而仍然是</w:t>
      </w:r>
      <w:r w:rsidRPr="00417421">
        <w:rPr>
          <w:rFonts w:hint="eastAsia"/>
        </w:rPr>
        <w:t>Java</w:t>
      </w:r>
      <w:r w:rsidRPr="00417421">
        <w:rPr>
          <w:rFonts w:hint="eastAsia"/>
        </w:rPr>
        <w:t>对象。它可以分配给一个</w:t>
      </w:r>
      <w:r w:rsidRPr="00417421">
        <w:rPr>
          <w:rFonts w:hint="eastAsia"/>
        </w:rPr>
        <w:t>Octave</w:t>
      </w:r>
      <w:r w:rsidRPr="00417421">
        <w:rPr>
          <w:rFonts w:hint="eastAsia"/>
        </w:rPr>
        <w:t>变量。</w:t>
      </w:r>
    </w:p>
    <w:p w:rsidR="00417421" w:rsidRDefault="00417421" w:rsidP="00751173">
      <w:pPr>
        <w:ind w:leftChars="200" w:left="420"/>
      </w:pPr>
      <w:r>
        <w:t>a = 1.001;</w:t>
      </w:r>
    </w:p>
    <w:p w:rsidR="00417421" w:rsidRDefault="00417421" w:rsidP="00751173">
      <w:pPr>
        <w:ind w:leftChars="200" w:left="420"/>
      </w:pPr>
      <w:r>
        <w:t>b = javaObject ("java.math.BigDecimal", a);</w:t>
      </w:r>
    </w:p>
    <w:p w:rsidR="00417421" w:rsidRDefault="00417421" w:rsidP="00751173">
      <w:pPr>
        <w:spacing w:beforeLines="50" w:before="156" w:afterLines="50" w:after="156"/>
      </w:pPr>
      <w:r w:rsidRPr="00417421">
        <w:rPr>
          <w:rFonts w:hint="eastAsia"/>
        </w:rPr>
        <w:t>使用</w:t>
      </w:r>
      <w:r w:rsidRPr="00417421">
        <w:rPr>
          <w:rFonts w:hint="eastAsia"/>
        </w:rPr>
        <w:t>isjava</w:t>
      </w:r>
      <w:r w:rsidRPr="00417421">
        <w:rPr>
          <w:rFonts w:hint="eastAsia"/>
        </w:rPr>
        <w:t>，可以检查变量是否为</w:t>
      </w:r>
      <w:r w:rsidRPr="00417421">
        <w:rPr>
          <w:rFonts w:hint="eastAsia"/>
        </w:rPr>
        <w:t>Java</w:t>
      </w:r>
      <w:r w:rsidRPr="00417421">
        <w:rPr>
          <w:rFonts w:hint="eastAsia"/>
        </w:rPr>
        <w:t>对象，也可以确定其类。除了前面的例子</w:t>
      </w:r>
      <w:r w:rsidRPr="00417421">
        <w:rPr>
          <w:rFonts w:hint="eastAsia"/>
        </w:rPr>
        <w:t>:</w:t>
      </w:r>
    </w:p>
    <w:p w:rsidR="00417421" w:rsidRDefault="00417421" w:rsidP="00751173">
      <w:pPr>
        <w:ind w:leftChars="200" w:left="420"/>
      </w:pPr>
      <w:r>
        <w:t>isjava (a)</w:t>
      </w:r>
    </w:p>
    <w:p w:rsidR="00417421" w:rsidRDefault="00417421" w:rsidP="00751173">
      <w:pPr>
        <w:ind w:leftChars="200" w:left="420"/>
      </w:pPr>
      <w:r>
        <w:rPr>
          <w:rFonts w:ascii="Cambria Math" w:hAnsi="Cambria Math" w:cs="Cambria Math"/>
        </w:rPr>
        <w:t>⇒</w:t>
      </w:r>
      <w:r>
        <w:t xml:space="preserve"> ans = 0</w:t>
      </w:r>
    </w:p>
    <w:p w:rsidR="00417421" w:rsidRDefault="00417421" w:rsidP="00751173">
      <w:pPr>
        <w:ind w:leftChars="200" w:left="420"/>
      </w:pPr>
      <w:r>
        <w:t>class (a)</w:t>
      </w:r>
    </w:p>
    <w:p w:rsidR="00417421" w:rsidRDefault="00417421" w:rsidP="00751173">
      <w:pPr>
        <w:ind w:leftChars="200" w:left="420"/>
      </w:pPr>
      <w:r>
        <w:rPr>
          <w:rFonts w:ascii="Cambria Math" w:hAnsi="Cambria Math" w:cs="Cambria Math"/>
        </w:rPr>
        <w:t>⇒</w:t>
      </w:r>
      <w:r>
        <w:t xml:space="preserve"> ans = double</w:t>
      </w:r>
    </w:p>
    <w:p w:rsidR="00417421" w:rsidRDefault="00417421" w:rsidP="00751173">
      <w:pPr>
        <w:ind w:leftChars="200" w:left="420"/>
      </w:pPr>
      <w:r>
        <w:t>isjava (b)</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(b)</w:t>
      </w:r>
    </w:p>
    <w:p w:rsidR="00417421" w:rsidRDefault="00417421" w:rsidP="00751173">
      <w:pPr>
        <w:ind w:leftChars="200" w:left="420"/>
      </w:pPr>
      <w:r>
        <w:rPr>
          <w:rFonts w:ascii="Cambria Math" w:hAnsi="Cambria Math" w:cs="Cambria Math"/>
        </w:rPr>
        <w:t>⇒</w:t>
      </w:r>
      <w:r>
        <w:t xml:space="preserve"> ans = java.math.BigDecimal</w:t>
      </w:r>
    </w:p>
    <w:p w:rsidR="00417421" w:rsidRDefault="00417421" w:rsidP="00751173">
      <w:pPr>
        <w:spacing w:line="480" w:lineRule="auto"/>
      </w:pPr>
      <w:r w:rsidRPr="00417421">
        <w:rPr>
          <w:rFonts w:hint="eastAsia"/>
        </w:rPr>
        <w:t>上面的例子可以只使用</w:t>
      </w:r>
      <w:r w:rsidRPr="00417421">
        <w:rPr>
          <w:rFonts w:hint="eastAsia"/>
        </w:rPr>
        <w:t>Java</w:t>
      </w:r>
      <w:r w:rsidRPr="00417421">
        <w:rPr>
          <w:rFonts w:hint="eastAsia"/>
        </w:rPr>
        <w:t>对象来执行</w:t>
      </w:r>
      <w:r w:rsidRPr="00417421">
        <w:rPr>
          <w:rFonts w:hint="eastAsia"/>
        </w:rPr>
        <w:t>:</w:t>
      </w:r>
    </w:p>
    <w:p w:rsidR="00417421" w:rsidRDefault="00417421" w:rsidP="00751173">
      <w:pPr>
        <w:ind w:leftChars="200" w:left="420"/>
      </w:pPr>
      <w:r>
        <w:t>a = javaObject ("java.lang.Double", 1.001);</w:t>
      </w:r>
    </w:p>
    <w:p w:rsidR="00417421" w:rsidRDefault="00417421" w:rsidP="00751173">
      <w:pPr>
        <w:ind w:leftChars="200" w:left="420"/>
      </w:pPr>
      <w:r>
        <w:t>b = javaObject ("java.math.BigDecimal", a);</w:t>
      </w:r>
    </w:p>
    <w:p w:rsidR="00417421" w:rsidRDefault="00417421" w:rsidP="00751173">
      <w:pPr>
        <w:ind w:leftChars="200" w:left="420"/>
      </w:pPr>
      <w:r>
        <w:t>isjava (a)</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(a)</w:t>
      </w:r>
    </w:p>
    <w:p w:rsidR="00417421" w:rsidRDefault="00417421" w:rsidP="00751173">
      <w:pPr>
        <w:ind w:leftChars="200" w:left="420"/>
      </w:pPr>
      <w:r>
        <w:rPr>
          <w:rFonts w:ascii="Cambria Math" w:hAnsi="Cambria Math" w:cs="Cambria Math"/>
        </w:rPr>
        <w:t>⇒</w:t>
      </w:r>
      <w:r>
        <w:t xml:space="preserve"> ans = java.lang.Double</w:t>
      </w:r>
    </w:p>
    <w:p w:rsidR="00417421" w:rsidRDefault="00417421" w:rsidP="00751173">
      <w:pPr>
        <w:ind w:leftChars="200" w:left="420"/>
      </w:pPr>
      <w:r>
        <w:t>isjava (b)</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(b)</w:t>
      </w:r>
    </w:p>
    <w:p w:rsidR="00417421" w:rsidRDefault="00417421" w:rsidP="00751173">
      <w:pPr>
        <w:ind w:leftChars="200" w:left="420"/>
      </w:pPr>
      <w:r>
        <w:rPr>
          <w:rFonts w:ascii="Cambria Math" w:hAnsi="Cambria Math" w:cs="Cambria Math"/>
        </w:rPr>
        <w:t>⇒</w:t>
      </w:r>
      <w:r>
        <w:t xml:space="preserve"> ans = java.math.BigDecimal</w:t>
      </w:r>
    </w:p>
    <w:p w:rsidR="00417421" w:rsidRDefault="00417421" w:rsidP="00751173">
      <w:pPr>
        <w:spacing w:beforeLines="50" w:before="156" w:afterLines="50" w:after="156"/>
      </w:pPr>
      <w:r>
        <w:rPr>
          <w:rFonts w:hint="eastAsia"/>
        </w:rPr>
        <w:t>可以看到，当</w:t>
      </w:r>
      <w:r>
        <w:rPr>
          <w:rFonts w:hint="eastAsia"/>
        </w:rPr>
        <w:t>javaObject</w:t>
      </w:r>
      <w:r>
        <w:rPr>
          <w:rFonts w:hint="eastAsia"/>
        </w:rPr>
        <w:t>创建</w:t>
      </w:r>
      <w:r>
        <w:rPr>
          <w:rFonts w:hint="eastAsia"/>
        </w:rPr>
        <w:t>java.lang.Double</w:t>
      </w:r>
      <w:r>
        <w:rPr>
          <w:rFonts w:hint="eastAsia"/>
        </w:rPr>
        <w:t>时，即使是</w:t>
      </w:r>
      <w:r>
        <w:rPr>
          <w:rFonts w:hint="eastAsia"/>
        </w:rPr>
        <w:t>java.lang.Double</w:t>
      </w:r>
      <w:r>
        <w:rPr>
          <w:rFonts w:hint="eastAsia"/>
        </w:rPr>
        <w:t>也不会转换为</w:t>
      </w:r>
      <w:r>
        <w:rPr>
          <w:rFonts w:hint="eastAsia"/>
        </w:rPr>
        <w:t>Octave double</w:t>
      </w:r>
      <w:r>
        <w:rPr>
          <w:rFonts w:hint="eastAsia"/>
        </w:rPr>
        <w:t>。但是，如果</w:t>
      </w:r>
      <w:r>
        <w:rPr>
          <w:rFonts w:hint="eastAsia"/>
        </w:rPr>
        <w:t>Java</w:t>
      </w:r>
      <w:r>
        <w:rPr>
          <w:rFonts w:hint="eastAsia"/>
        </w:rPr>
        <w:t>类</w:t>
      </w:r>
      <w:r>
        <w:rPr>
          <w:rFonts w:hint="eastAsia"/>
        </w:rPr>
        <w:t>Java .lang. double</w:t>
      </w:r>
      <w:r>
        <w:rPr>
          <w:rFonts w:hint="eastAsia"/>
        </w:rPr>
        <w:t>或</w:t>
      </w:r>
      <w:r>
        <w:rPr>
          <w:rFonts w:hint="eastAsia"/>
        </w:rPr>
        <w:t>double</w:t>
      </w:r>
      <w:r>
        <w:rPr>
          <w:rFonts w:hint="eastAsia"/>
        </w:rPr>
        <w:t>是方法</w:t>
      </w:r>
      <w:r>
        <w:rPr>
          <w:rFonts w:hint="eastAsia"/>
        </w:rPr>
        <w:t>(</w:t>
      </w:r>
      <w:r>
        <w:rPr>
          <w:rFonts w:hint="eastAsia"/>
        </w:rPr>
        <w:t>或构造函数</w:t>
      </w:r>
      <w:r>
        <w:rPr>
          <w:rFonts w:hint="eastAsia"/>
        </w:rPr>
        <w:t>)</w:t>
      </w:r>
      <w:r>
        <w:rPr>
          <w:rFonts w:hint="eastAsia"/>
        </w:rPr>
        <w:t>的参数，则可能出现歧义。在这种情况下，它们可以根据上下文相互转换。</w:t>
      </w:r>
    </w:p>
    <w:p w:rsidR="00417421" w:rsidRDefault="00417421" w:rsidP="00751173">
      <w:pPr>
        <w:spacing w:beforeLines="50" w:before="156" w:afterLines="50" w:after="156"/>
      </w:pPr>
      <w:r>
        <w:rPr>
          <w:rFonts w:hint="eastAsia"/>
        </w:rPr>
        <w:t>通过</w:t>
      </w:r>
      <w:r>
        <w:rPr>
          <w:rFonts w:hint="eastAsia"/>
        </w:rPr>
        <w:t>javaObject</w:t>
      </w:r>
      <w:r>
        <w:rPr>
          <w:rFonts w:hint="eastAsia"/>
        </w:rPr>
        <w:t>可以创建除数组以外的所有类型的</w:t>
      </w:r>
      <w:r>
        <w:rPr>
          <w:rFonts w:hint="eastAsia"/>
        </w:rPr>
        <w:t>Java</w:t>
      </w:r>
      <w:r>
        <w:rPr>
          <w:rFonts w:hint="eastAsia"/>
        </w:rPr>
        <w:t>对象。后者是通过</w:t>
      </w:r>
      <w:r>
        <w:rPr>
          <w:rFonts w:hint="eastAsia"/>
        </w:rPr>
        <w:t>javaArray</w:t>
      </w:r>
      <w:r>
        <w:rPr>
          <w:rFonts w:hint="eastAsia"/>
        </w:rPr>
        <w:t>创建的。</w:t>
      </w:r>
    </w:p>
    <w:p w:rsidR="00417421" w:rsidRDefault="00417421" w:rsidP="00751173">
      <w:pPr>
        <w:spacing w:beforeLines="50" w:before="156" w:afterLines="50" w:after="156"/>
      </w:pPr>
      <w:r>
        <w:rPr>
          <w:rFonts w:hint="eastAsia"/>
        </w:rPr>
        <w:t>在</w:t>
      </w:r>
      <w:r>
        <w:rPr>
          <w:rFonts w:hint="eastAsia"/>
        </w:rPr>
        <w:t>Java</w:t>
      </w:r>
      <w:r>
        <w:rPr>
          <w:rFonts w:hint="eastAsia"/>
        </w:rPr>
        <w:t>语法中调用</w:t>
      </w:r>
      <w:r>
        <w:rPr>
          <w:rFonts w:hint="eastAsia"/>
        </w:rPr>
        <w:t>Java</w:t>
      </w:r>
      <w:r>
        <w:rPr>
          <w:rFonts w:hint="eastAsia"/>
        </w:rPr>
        <w:t>对象的公共成员方法是可能的</w:t>
      </w:r>
      <w:r>
        <w:rPr>
          <w:rFonts w:hint="eastAsia"/>
        </w:rPr>
        <w:t>:</w:t>
      </w:r>
    </w:p>
    <w:p w:rsidR="00417421" w:rsidRDefault="00417421" w:rsidP="00751173">
      <w:pPr>
        <w:ind w:leftChars="200" w:left="420"/>
      </w:pPr>
      <w:r>
        <w:t>a.toString</w:t>
      </w:r>
    </w:p>
    <w:p w:rsidR="00417421" w:rsidRDefault="00417421" w:rsidP="00751173">
      <w:pPr>
        <w:ind w:leftChars="200" w:left="420"/>
      </w:pPr>
      <w:r>
        <w:rPr>
          <w:rFonts w:ascii="Cambria Math" w:hAnsi="Cambria Math" w:cs="Cambria Math"/>
        </w:rPr>
        <w:t>⇒</w:t>
      </w:r>
      <w:r>
        <w:t xml:space="preserve"> ans = 1.001</w:t>
      </w:r>
    </w:p>
    <w:p w:rsidR="00417421" w:rsidRDefault="00417421" w:rsidP="00751173">
      <w:pPr>
        <w:ind w:leftChars="200" w:left="420"/>
      </w:pPr>
      <w:r>
        <w:t>b.toString</w:t>
      </w:r>
    </w:p>
    <w:p w:rsidR="00417421" w:rsidRDefault="00417421" w:rsidP="00751173">
      <w:pPr>
        <w:ind w:leftChars="200" w:left="420"/>
      </w:pPr>
      <w:r>
        <w:rPr>
          <w:rFonts w:ascii="Cambria Math" w:hAnsi="Cambria Math" w:cs="Cambria Math"/>
        </w:rPr>
        <w:t>⇒</w:t>
      </w:r>
      <w:r>
        <w:t xml:space="preserve"> ans = 1.000999999999999889865...</w:t>
      </w:r>
    </w:p>
    <w:p w:rsidR="00417421" w:rsidRDefault="00417421" w:rsidP="00751173">
      <w:pPr>
        <w:spacing w:beforeLines="50" w:before="156" w:afterLines="50" w:after="156"/>
      </w:pPr>
      <w:r>
        <w:rPr>
          <w:rFonts w:hint="eastAsia"/>
        </w:rPr>
        <w:t>第二个结果可能令人惊讶，但它只是来自这样一个事实，即由于四舍五入，</w:t>
      </w:r>
      <w:r>
        <w:rPr>
          <w:rFonts w:hint="eastAsia"/>
        </w:rPr>
        <w:t>1.001</w:t>
      </w:r>
      <w:r>
        <w:rPr>
          <w:rFonts w:hint="eastAsia"/>
        </w:rPr>
        <w:t>不能精确地表示为双精度。请注意，与</w:t>
      </w:r>
      <w:r>
        <w:rPr>
          <w:rFonts w:hint="eastAsia"/>
        </w:rPr>
        <w:t>Java</w:t>
      </w:r>
      <w:r>
        <w:rPr>
          <w:rFonts w:hint="eastAsia"/>
        </w:rPr>
        <w:t>不同，在</w:t>
      </w:r>
      <w:r>
        <w:rPr>
          <w:rFonts w:hint="eastAsia"/>
        </w:rPr>
        <w:t>Octave</w:t>
      </w:r>
      <w:r>
        <w:rPr>
          <w:rFonts w:hint="eastAsia"/>
        </w:rPr>
        <w:t>中，不带参数的方法可以带或不带括号</w:t>
      </w:r>
      <w:r>
        <w:rPr>
          <w:rFonts w:hint="eastAsia"/>
        </w:rPr>
        <w:t>()</w:t>
      </w:r>
      <w:r>
        <w:rPr>
          <w:rFonts w:hint="eastAsia"/>
        </w:rPr>
        <w:t>调用。</w:t>
      </w:r>
    </w:p>
    <w:p w:rsidR="00417421" w:rsidRDefault="00417421" w:rsidP="00751173">
      <w:pPr>
        <w:spacing w:beforeLines="50" w:before="156" w:afterLines="50" w:after="156"/>
      </w:pPr>
      <w:r>
        <w:rPr>
          <w:rFonts w:hint="eastAsia"/>
        </w:rPr>
        <w:t>目前，在</w:t>
      </w:r>
      <w:r>
        <w:rPr>
          <w:rFonts w:hint="eastAsia"/>
        </w:rPr>
        <w:t>Octave</w:t>
      </w:r>
      <w:r>
        <w:rPr>
          <w:rFonts w:hint="eastAsia"/>
        </w:rPr>
        <w:t>中不可能用类似</w:t>
      </w:r>
      <w:r>
        <w:rPr>
          <w:rFonts w:hint="eastAsia"/>
        </w:rPr>
        <w:t>Java</w:t>
      </w:r>
      <w:r>
        <w:rPr>
          <w:rFonts w:hint="eastAsia"/>
        </w:rPr>
        <w:t>的语法调用静态方法。相反，必须使用函数</w:t>
      </w:r>
      <w:r>
        <w:rPr>
          <w:rFonts w:hint="eastAsia"/>
        </w:rPr>
        <w:t>javaMethod</w:t>
      </w:r>
      <w:r>
        <w:rPr>
          <w:rFonts w:hint="eastAsia"/>
        </w:rPr>
        <w:t>，如下面的例子所示</w:t>
      </w:r>
      <w:r>
        <w:rPr>
          <w:rFonts w:hint="eastAsia"/>
        </w:rPr>
        <w:t>:</w:t>
      </w:r>
    </w:p>
    <w:p w:rsidR="00417421" w:rsidRDefault="00417421" w:rsidP="00751173">
      <w:pPr>
        <w:ind w:leftChars="200" w:left="420"/>
      </w:pPr>
      <w:r>
        <w:lastRenderedPageBreak/>
        <w:t>java.math.BigDecimal.valueOf(1.001);                    # does not work</w:t>
      </w:r>
    </w:p>
    <w:p w:rsidR="00417421" w:rsidRDefault="00417421" w:rsidP="00751173">
      <w:pPr>
        <w:ind w:leftChars="200" w:left="420"/>
      </w:pPr>
      <w:r>
        <w:t>javaMethod ("valueOf", "java.math.BigDecimal", 1.001);  # workaround</w:t>
      </w:r>
    </w:p>
    <w:p w:rsidR="00417421" w:rsidRDefault="00417421" w:rsidP="00751173">
      <w:pPr>
        <w:spacing w:beforeLines="50" w:before="156" w:afterLines="50" w:after="156"/>
      </w:pPr>
      <w:r>
        <w:rPr>
          <w:rFonts w:hint="eastAsia"/>
        </w:rPr>
        <w:t>如前所述，如果合适的话，方法和构造函数参数会在</w:t>
      </w:r>
      <w:r>
        <w:rPr>
          <w:rFonts w:hint="eastAsia"/>
        </w:rPr>
        <w:t>Octave</w:t>
      </w:r>
      <w:r>
        <w:rPr>
          <w:rFonts w:hint="eastAsia"/>
        </w:rPr>
        <w:t>和</w:t>
      </w:r>
      <w:r>
        <w:rPr>
          <w:rFonts w:hint="eastAsia"/>
        </w:rPr>
        <w:t>Java</w:t>
      </w:r>
      <w:r>
        <w:rPr>
          <w:rFonts w:hint="eastAsia"/>
        </w:rPr>
        <w:t>类型之间自动转换。对于函数，对于返回值也是如此，而对于构造函数，则不是这样。</w:t>
      </w:r>
    </w:p>
    <w:p w:rsidR="00417421" w:rsidRDefault="00417421" w:rsidP="00751173">
      <w:pPr>
        <w:spacing w:beforeLines="50" w:before="156" w:afterLines="50" w:after="156"/>
      </w:pPr>
      <w:r>
        <w:rPr>
          <w:rFonts w:hint="eastAsia"/>
        </w:rPr>
        <w:t>也可以使用</w:t>
      </w:r>
      <w:r>
        <w:rPr>
          <w:rFonts w:hint="eastAsia"/>
        </w:rPr>
        <w:t>Java</w:t>
      </w:r>
      <w:r>
        <w:rPr>
          <w:rFonts w:hint="eastAsia"/>
        </w:rPr>
        <w:t>语法从</w:t>
      </w:r>
      <w:r>
        <w:rPr>
          <w:rFonts w:hint="eastAsia"/>
        </w:rPr>
        <w:t>Octave</w:t>
      </w:r>
      <w:r>
        <w:rPr>
          <w:rFonts w:hint="eastAsia"/>
        </w:rPr>
        <w:t>中访问</w:t>
      </w:r>
      <w:r>
        <w:rPr>
          <w:rFonts w:hint="eastAsia"/>
        </w:rPr>
        <w:t>Java</w:t>
      </w:r>
      <w:r>
        <w:rPr>
          <w:rFonts w:hint="eastAsia"/>
        </w:rPr>
        <w:t>对象的公共字段，但有静态字段的限制</w:t>
      </w:r>
      <w:r>
        <w:rPr>
          <w:rFonts w:hint="eastAsia"/>
        </w:rPr>
        <w:t>:</w:t>
      </w:r>
    </w:p>
    <w:p w:rsidR="00417421" w:rsidRDefault="00417421" w:rsidP="00751173">
      <w:pPr>
        <w:ind w:leftChars="200" w:left="420"/>
      </w:pPr>
      <w:r>
        <w:t>java.math.BigDecimal.ONE;                  # does not work</w:t>
      </w:r>
    </w:p>
    <w:p w:rsidR="00417421" w:rsidRDefault="00417421" w:rsidP="00751173">
      <w:pPr>
        <w:ind w:leftChars="200" w:left="420"/>
      </w:pPr>
      <w:r>
        <w:t>java_get ("java.math.BigDecimal", "ONE");  # workaround</w:t>
      </w:r>
    </w:p>
    <w:p w:rsidR="00417421" w:rsidRDefault="00417421" w:rsidP="00751173">
      <w:pPr>
        <w:spacing w:beforeLines="50" w:before="156" w:afterLines="50" w:after="156"/>
      </w:pPr>
      <w:r>
        <w:rPr>
          <w:rFonts w:hint="eastAsia"/>
        </w:rPr>
        <w:t>因此，使用</w:t>
      </w:r>
      <w:r>
        <w:rPr>
          <w:rFonts w:hint="eastAsia"/>
        </w:rPr>
        <w:t>java_set</w:t>
      </w:r>
      <w:r>
        <w:rPr>
          <w:rFonts w:hint="eastAsia"/>
        </w:rPr>
        <w:t>可以设置字段的值。注意，只有公共</w:t>
      </w:r>
      <w:r>
        <w:rPr>
          <w:rFonts w:hint="eastAsia"/>
        </w:rPr>
        <w:t>Java</w:t>
      </w:r>
      <w:r>
        <w:rPr>
          <w:rFonts w:hint="eastAsia"/>
        </w:rPr>
        <w:t>字段可以从</w:t>
      </w:r>
      <w:r>
        <w:rPr>
          <w:rFonts w:hint="eastAsia"/>
        </w:rPr>
        <w:t>Octave</w:t>
      </w:r>
      <w:r>
        <w:rPr>
          <w:rFonts w:hint="eastAsia"/>
        </w:rPr>
        <w:t>中访问。</w:t>
      </w:r>
    </w:p>
    <w:p w:rsidR="00417421" w:rsidRDefault="00417421" w:rsidP="00751173">
      <w:pPr>
        <w:spacing w:beforeLines="50" w:before="156" w:afterLines="50" w:after="156"/>
      </w:pPr>
      <w:r>
        <w:rPr>
          <w:rFonts w:hint="eastAsia"/>
        </w:rPr>
        <w:t>下面的例子表明，在</w:t>
      </w:r>
      <w:r>
        <w:rPr>
          <w:rFonts w:hint="eastAsia"/>
        </w:rPr>
        <w:t>Octave</w:t>
      </w:r>
      <w:r>
        <w:rPr>
          <w:rFonts w:hint="eastAsia"/>
        </w:rPr>
        <w:t>中，空括号</w:t>
      </w:r>
      <w:r>
        <w:rPr>
          <w:rFonts w:hint="eastAsia"/>
        </w:rPr>
        <w:t>[]</w:t>
      </w:r>
      <w:r>
        <w:rPr>
          <w:rFonts w:hint="eastAsia"/>
        </w:rPr>
        <w:t>表示</w:t>
      </w:r>
      <w:r>
        <w:rPr>
          <w:rFonts w:hint="eastAsia"/>
        </w:rPr>
        <w:t>Java</w:t>
      </w:r>
      <w:r>
        <w:rPr>
          <w:rFonts w:hint="eastAsia"/>
        </w:rPr>
        <w:t>的空值，以及如何表示</w:t>
      </w:r>
      <w:r>
        <w:rPr>
          <w:rFonts w:hint="eastAsia"/>
        </w:rPr>
        <w:t>Java</w:t>
      </w:r>
      <w:r>
        <w:rPr>
          <w:rFonts w:hint="eastAsia"/>
        </w:rPr>
        <w:t>异常。</w:t>
      </w:r>
    </w:p>
    <w:p w:rsidR="00417421" w:rsidRDefault="00417421" w:rsidP="00751173">
      <w:pPr>
        <w:ind w:leftChars="200" w:left="420"/>
      </w:pPr>
      <w:r>
        <w:t>javaObject ("java.math.BigDecimal", []);</w:t>
      </w:r>
    </w:p>
    <w:p w:rsidR="00417421" w:rsidRDefault="00417421" w:rsidP="00751173">
      <w:pPr>
        <w:ind w:leftChars="200" w:left="420"/>
      </w:pPr>
      <w:r>
        <w:rPr>
          <w:rFonts w:ascii="Cambria Math" w:hAnsi="Cambria Math" w:cs="Cambria Math"/>
        </w:rPr>
        <w:t>⇒</w:t>
      </w:r>
      <w:r>
        <w:t xml:space="preserve"> error: [java] java.lang.NullPointerException</w:t>
      </w:r>
    </w:p>
    <w:p w:rsidR="00417421" w:rsidRDefault="00417421" w:rsidP="00751173">
      <w:pPr>
        <w:spacing w:beforeLines="50" w:before="156" w:afterLines="50" w:after="156"/>
      </w:pPr>
      <w:r>
        <w:rPr>
          <w:rFonts w:hint="eastAsia"/>
        </w:rPr>
        <w:t>不建议用空括号</w:t>
      </w:r>
      <w:r>
        <w:rPr>
          <w:rFonts w:hint="eastAsia"/>
        </w:rPr>
        <w:t>[]</w:t>
      </w:r>
      <w:r>
        <w:rPr>
          <w:rFonts w:hint="eastAsia"/>
        </w:rPr>
        <w:t>表示</w:t>
      </w:r>
      <w:r>
        <w:rPr>
          <w:rFonts w:hint="eastAsia"/>
        </w:rPr>
        <w:t>Java</w:t>
      </w:r>
      <w:r>
        <w:rPr>
          <w:rFonts w:hint="eastAsia"/>
        </w:rPr>
        <w:t>的</w:t>
      </w:r>
      <w:r>
        <w:rPr>
          <w:rFonts w:hint="eastAsia"/>
        </w:rPr>
        <w:t>null</w:t>
      </w:r>
      <w:r>
        <w:rPr>
          <w:rFonts w:hint="eastAsia"/>
        </w:rPr>
        <w:t>值，因为</w:t>
      </w:r>
      <w:r>
        <w:rPr>
          <w:rFonts w:hint="eastAsia"/>
        </w:rPr>
        <w:t>null</w:t>
      </w:r>
      <w:r>
        <w:rPr>
          <w:rFonts w:hint="eastAsia"/>
        </w:rPr>
        <w:t>没有类型，而</w:t>
      </w:r>
      <w:r>
        <w:rPr>
          <w:rFonts w:hint="eastAsia"/>
        </w:rPr>
        <w:t>[]</w:t>
      </w:r>
      <w:r>
        <w:rPr>
          <w:rFonts w:hint="eastAsia"/>
        </w:rPr>
        <w:t>有</w:t>
      </w:r>
      <w:r>
        <w:rPr>
          <w:rFonts w:hint="eastAsia"/>
        </w:rPr>
        <w:t>double</w:t>
      </w:r>
      <w:r>
        <w:rPr>
          <w:rFonts w:hint="eastAsia"/>
        </w:rPr>
        <w:t>类型。</w:t>
      </w:r>
    </w:p>
    <w:p w:rsidR="00417421" w:rsidRDefault="00417421" w:rsidP="00751173">
      <w:pPr>
        <w:spacing w:beforeLines="50" w:before="156" w:afterLines="50" w:after="156"/>
      </w:pPr>
      <w:r>
        <w:rPr>
          <w:rFonts w:hint="eastAsia"/>
        </w:rPr>
        <w:t>在</w:t>
      </w:r>
      <w:r>
        <w:rPr>
          <w:rFonts w:hint="eastAsia"/>
        </w:rPr>
        <w:t>Octave</w:t>
      </w:r>
      <w:r>
        <w:rPr>
          <w:rFonts w:hint="eastAsia"/>
        </w:rPr>
        <w:t>中，可以通过列出</w:t>
      </w:r>
      <w:r>
        <w:rPr>
          <w:rFonts w:hint="eastAsia"/>
        </w:rPr>
        <w:t>Java</w:t>
      </w:r>
      <w:r>
        <w:rPr>
          <w:rFonts w:hint="eastAsia"/>
        </w:rPr>
        <w:t>对象的公共字段和方法</w:t>
      </w:r>
      <w:r>
        <w:rPr>
          <w:rFonts w:hint="eastAsia"/>
        </w:rPr>
        <w:t>(</w:t>
      </w:r>
      <w:r>
        <w:rPr>
          <w:rFonts w:hint="eastAsia"/>
        </w:rPr>
        <w:t>静态或非静态</w:t>
      </w:r>
      <w:r>
        <w:rPr>
          <w:rFonts w:hint="eastAsia"/>
        </w:rPr>
        <w:t>)</w:t>
      </w:r>
      <w:r>
        <w:rPr>
          <w:rFonts w:hint="eastAsia"/>
        </w:rPr>
        <w:t>来提供有限的</w:t>
      </w:r>
      <w:r>
        <w:rPr>
          <w:rFonts w:hint="eastAsia"/>
        </w:rPr>
        <w:t>Java</w:t>
      </w:r>
      <w:r>
        <w:rPr>
          <w:rFonts w:hint="eastAsia"/>
        </w:rPr>
        <w:t>反射。</w:t>
      </w:r>
    </w:p>
    <w:p w:rsidR="00417421" w:rsidRDefault="00417421" w:rsidP="00751173">
      <w:pPr>
        <w:ind w:leftChars="200" w:left="420"/>
      </w:pPr>
      <w:r>
        <w:t>fieldnames (&lt;Java object&gt;)</w:t>
      </w:r>
    </w:p>
    <w:p w:rsidR="00417421" w:rsidRDefault="00417421" w:rsidP="00751173">
      <w:pPr>
        <w:ind w:leftChars="200" w:left="420"/>
      </w:pPr>
      <w:r>
        <w:t>methods (&lt;Java object&gt;)</w:t>
      </w:r>
    </w:p>
    <w:p w:rsidR="00417421" w:rsidRDefault="00417421" w:rsidP="00751173">
      <w:pPr>
        <w:spacing w:beforeLines="50" w:before="156" w:afterLines="50" w:after="156"/>
      </w:pPr>
      <w:r w:rsidRPr="00417421">
        <w:rPr>
          <w:rFonts w:hint="eastAsia"/>
        </w:rPr>
        <w:t>最后，展示了如何从</w:t>
      </w:r>
      <w:r w:rsidRPr="00417421">
        <w:rPr>
          <w:rFonts w:hint="eastAsia"/>
        </w:rPr>
        <w:t>Octave</w:t>
      </w:r>
      <w:r w:rsidRPr="00417421">
        <w:rPr>
          <w:rFonts w:hint="eastAsia"/>
        </w:rPr>
        <w:t>中访问堆栈跟踪的示例，其中使用函数</w:t>
      </w:r>
      <w:r w:rsidRPr="00417421">
        <w:rPr>
          <w:rFonts w:hint="eastAsia"/>
        </w:rPr>
        <w:t>debug_java</w:t>
      </w:r>
      <w:r w:rsidRPr="00417421">
        <w:rPr>
          <w:rFonts w:hint="eastAsia"/>
        </w:rPr>
        <w:t>设置和获取当前调试状态。在调试模式下，显示</w:t>
      </w:r>
      <w:r w:rsidRPr="00417421">
        <w:rPr>
          <w:rFonts w:hint="eastAsia"/>
        </w:rPr>
        <w:t>Java</w:t>
      </w:r>
      <w:r w:rsidRPr="00417421">
        <w:rPr>
          <w:rFonts w:hint="eastAsia"/>
        </w:rPr>
        <w:t>错误和堆栈跟踪信息。</w:t>
      </w:r>
    </w:p>
    <w:p w:rsidR="00417421" w:rsidRDefault="00417421" w:rsidP="00751173">
      <w:pPr>
        <w:ind w:leftChars="200" w:left="420"/>
      </w:pPr>
      <w:r>
        <w:t>debug_java (true)  # use "false" to omit display of stack trace</w:t>
      </w:r>
    </w:p>
    <w:p w:rsidR="00417421" w:rsidRDefault="00417421" w:rsidP="00751173">
      <w:pPr>
        <w:ind w:leftChars="200" w:left="420"/>
      </w:pPr>
      <w:r>
        <w:t>debug_java ()</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javaObject ("java.math.BigDecimal", "1") ...</w:t>
      </w:r>
    </w:p>
    <w:p w:rsidR="00417421" w:rsidRDefault="00417421" w:rsidP="00751173">
      <w:pPr>
        <w:ind w:leftChars="200" w:left="420"/>
      </w:pPr>
      <w:r>
        <w:t xml:space="preserve">  .divide (javaObject ("java.math.BigDecimal", "0"))</w:t>
      </w:r>
    </w:p>
    <w:p w:rsidR="00417421" w:rsidRPr="00751173" w:rsidRDefault="00417421" w:rsidP="00751173">
      <w:pPr>
        <w:spacing w:beforeLines="50" w:before="156" w:afterLines="50" w:after="156"/>
        <w:rPr>
          <w:b/>
        </w:rPr>
      </w:pPr>
      <w:r w:rsidRPr="00751173">
        <w:rPr>
          <w:rFonts w:hint="eastAsia"/>
          <w:b/>
        </w:rPr>
        <w:t>A.4.3</w:t>
      </w:r>
      <w:r w:rsidRPr="00751173">
        <w:rPr>
          <w:rFonts w:hint="eastAsia"/>
          <w:b/>
        </w:rPr>
        <w:t>设置</w:t>
      </w:r>
      <w:r w:rsidRPr="00751173">
        <w:rPr>
          <w:rFonts w:hint="eastAsia"/>
          <w:b/>
        </w:rPr>
        <w:t>JVM</w:t>
      </w:r>
    </w:p>
    <w:p w:rsidR="00417421" w:rsidRDefault="00417421" w:rsidP="00751173">
      <w:pPr>
        <w:spacing w:beforeLines="50" w:before="156" w:afterLines="50" w:after="156"/>
      </w:pPr>
      <w:r>
        <w:rPr>
          <w:rFonts w:hint="eastAsia"/>
        </w:rPr>
        <w:t>为了执行</w:t>
      </w:r>
      <w:r>
        <w:rPr>
          <w:rFonts w:hint="eastAsia"/>
        </w:rPr>
        <w:t>Java</w:t>
      </w:r>
      <w:r>
        <w:rPr>
          <w:rFonts w:hint="eastAsia"/>
        </w:rPr>
        <w:t>代码，</w:t>
      </w:r>
      <w:r>
        <w:rPr>
          <w:rFonts w:hint="eastAsia"/>
        </w:rPr>
        <w:t>Octave</w:t>
      </w:r>
      <w:r>
        <w:rPr>
          <w:rFonts w:hint="eastAsia"/>
        </w:rPr>
        <w:t>创建了一个</w:t>
      </w:r>
      <w:r>
        <w:rPr>
          <w:rFonts w:hint="eastAsia"/>
        </w:rPr>
        <w:t>Java</w:t>
      </w:r>
      <w:r>
        <w:rPr>
          <w:rFonts w:hint="eastAsia"/>
        </w:rPr>
        <w:t>虚拟机</w:t>
      </w:r>
      <w:r>
        <w:rPr>
          <w:rFonts w:hint="eastAsia"/>
        </w:rPr>
        <w:t>(JVM)</w:t>
      </w:r>
      <w:r>
        <w:rPr>
          <w:rFonts w:hint="eastAsia"/>
        </w:rPr>
        <w:t>。默认情况下，使用在类</w:t>
      </w:r>
      <w:r>
        <w:rPr>
          <w:rFonts w:hint="eastAsia"/>
        </w:rPr>
        <w:t>unix</w:t>
      </w:r>
      <w:r>
        <w:rPr>
          <w:rFonts w:hint="eastAsia"/>
        </w:rPr>
        <w:t>系统上配置时检测到的</w:t>
      </w:r>
      <w:r>
        <w:rPr>
          <w:rFonts w:hint="eastAsia"/>
        </w:rPr>
        <w:t>JVM</w:t>
      </w:r>
      <w:r>
        <w:rPr>
          <w:rFonts w:hint="eastAsia"/>
        </w:rPr>
        <w:t>版本，或者从</w:t>
      </w:r>
      <w:r>
        <w:rPr>
          <w:rFonts w:hint="eastAsia"/>
        </w:rPr>
        <w:t>HKEY_LOCAL_MACHINE\SOFTWARE\JavaSoft\JRE</w:t>
      </w:r>
      <w:r>
        <w:rPr>
          <w:rFonts w:hint="eastAsia"/>
        </w:rPr>
        <w:t>或</w:t>
      </w:r>
      <w:r>
        <w:rPr>
          <w:rFonts w:hint="eastAsia"/>
        </w:rPr>
        <w:t>Windows</w:t>
      </w:r>
      <w:r>
        <w:rPr>
          <w:rFonts w:hint="eastAsia"/>
        </w:rPr>
        <w:t>上的</w:t>
      </w:r>
      <w:r>
        <w:rPr>
          <w:rFonts w:hint="eastAsia"/>
        </w:rPr>
        <w:t>HKEY_LOCAL_MACHINE\SOFTWARE\JavaSoft\Java Runtime Environment</w:t>
      </w:r>
      <w:r>
        <w:rPr>
          <w:rFonts w:hint="eastAsia"/>
        </w:rPr>
        <w:t>的注册表项指向的</w:t>
      </w:r>
      <w:r>
        <w:rPr>
          <w:rFonts w:hint="eastAsia"/>
        </w:rPr>
        <w:t>JVM</w:t>
      </w:r>
      <w:r>
        <w:rPr>
          <w:rFonts w:hint="eastAsia"/>
        </w:rPr>
        <w:t>版本。可以通过将环境变量</w:t>
      </w:r>
      <w:r>
        <w:rPr>
          <w:rFonts w:hint="eastAsia"/>
        </w:rPr>
        <w:t>JAVA_HOME</w:t>
      </w:r>
      <w:r>
        <w:rPr>
          <w:rFonts w:hint="eastAsia"/>
        </w:rPr>
        <w:t>设置为安装</w:t>
      </w:r>
      <w:r>
        <w:rPr>
          <w:rFonts w:hint="eastAsia"/>
        </w:rPr>
        <w:t>JVM</w:t>
      </w:r>
      <w:r>
        <w:rPr>
          <w:rFonts w:hint="eastAsia"/>
        </w:rPr>
        <w:t>的路径来覆盖</w:t>
      </w:r>
      <w:r>
        <w:rPr>
          <w:rFonts w:hint="eastAsia"/>
        </w:rPr>
        <w:t>JVM</w:t>
      </w:r>
      <w:r>
        <w:rPr>
          <w:rFonts w:hint="eastAsia"/>
        </w:rPr>
        <w:t>的默认路径。例如，在</w:t>
      </w:r>
      <w:r>
        <w:rPr>
          <w:rFonts w:hint="eastAsia"/>
        </w:rPr>
        <w:t>Windows</w:t>
      </w:r>
      <w:r>
        <w:rPr>
          <w:rFonts w:hint="eastAsia"/>
        </w:rPr>
        <w:t>上可能是</w:t>
      </w:r>
      <w:r>
        <w:rPr>
          <w:rFonts w:hint="eastAsia"/>
        </w:rPr>
        <w:t>C:\Program Files\Java\ jre-10.0.2</w:t>
      </w:r>
      <w:r>
        <w:rPr>
          <w:rFonts w:hint="eastAsia"/>
        </w:rPr>
        <w:t>。确保选择一个包含</w:t>
      </w:r>
      <w:r>
        <w:rPr>
          <w:rFonts w:hint="eastAsia"/>
        </w:rPr>
        <w:t>JVM</w:t>
      </w:r>
      <w:r>
        <w:rPr>
          <w:rFonts w:hint="eastAsia"/>
        </w:rPr>
        <w:t>的目录，其位位数与</w:t>
      </w:r>
      <w:r>
        <w:rPr>
          <w:rFonts w:hint="eastAsia"/>
        </w:rPr>
        <w:t>Octave</w:t>
      </w:r>
      <w:r>
        <w:rPr>
          <w:rFonts w:hint="eastAsia"/>
        </w:rPr>
        <w:t>的位位数匹配。</w:t>
      </w:r>
    </w:p>
    <w:p w:rsidR="00417421" w:rsidRDefault="00417421" w:rsidP="00751173">
      <w:pPr>
        <w:spacing w:beforeLines="50" w:before="156" w:afterLines="50" w:after="156"/>
      </w:pPr>
      <w:r>
        <w:rPr>
          <w:rFonts w:hint="eastAsia"/>
        </w:rPr>
        <w:t>JVM</w:t>
      </w:r>
      <w:r>
        <w:rPr>
          <w:rFonts w:hint="eastAsia"/>
        </w:rPr>
        <w:t>在每个</w:t>
      </w:r>
      <w:r>
        <w:rPr>
          <w:rFonts w:hint="eastAsia"/>
        </w:rPr>
        <w:t>Octave</w:t>
      </w:r>
      <w:r>
        <w:rPr>
          <w:rFonts w:hint="eastAsia"/>
        </w:rPr>
        <w:t>会话中只加载一次。因此，要更改所使用的</w:t>
      </w:r>
      <w:r>
        <w:rPr>
          <w:rFonts w:hint="eastAsia"/>
        </w:rPr>
        <w:t>JVM</w:t>
      </w:r>
      <w:r>
        <w:rPr>
          <w:rFonts w:hint="eastAsia"/>
        </w:rPr>
        <w:t>版本，可能必须重新启动</w:t>
      </w:r>
      <w:r>
        <w:rPr>
          <w:rFonts w:hint="eastAsia"/>
        </w:rPr>
        <w:t>Octave</w:t>
      </w:r>
      <w:r>
        <w:rPr>
          <w:rFonts w:hint="eastAsia"/>
        </w:rPr>
        <w:t>。要检查当前正在使用的</w:t>
      </w:r>
      <w:r>
        <w:rPr>
          <w:rFonts w:hint="eastAsia"/>
        </w:rPr>
        <w:t>JVM</w:t>
      </w:r>
      <w:r>
        <w:rPr>
          <w:rFonts w:hint="eastAsia"/>
        </w:rPr>
        <w:t>版本，请运行</w:t>
      </w:r>
      <w:r>
        <w:rPr>
          <w:rFonts w:hint="eastAsia"/>
        </w:rPr>
        <w:t>version -java</w:t>
      </w:r>
      <w:r>
        <w:rPr>
          <w:rFonts w:hint="eastAsia"/>
        </w:rPr>
        <w:t>。</w:t>
      </w:r>
    </w:p>
    <w:p w:rsidR="00417421" w:rsidRDefault="00417421" w:rsidP="00751173">
      <w:pPr>
        <w:spacing w:beforeLines="50" w:before="156" w:afterLines="50" w:after="156"/>
      </w:pPr>
      <w:r w:rsidRPr="00417421">
        <w:rPr>
          <w:rFonts w:hint="eastAsia"/>
        </w:rPr>
        <w:t>JVM</w:t>
      </w:r>
      <w:r w:rsidRPr="00417421">
        <w:rPr>
          <w:rFonts w:hint="eastAsia"/>
        </w:rPr>
        <w:t>分配固定数量的初始内存，并可以将此池扩展到固定的最大内存限制。默认值取决于</w:t>
      </w:r>
      <w:r w:rsidRPr="00417421">
        <w:rPr>
          <w:rFonts w:hint="eastAsia"/>
        </w:rPr>
        <w:t>Java</w:t>
      </w:r>
      <w:r w:rsidRPr="00417421">
        <w:rPr>
          <w:rFonts w:hint="eastAsia"/>
        </w:rPr>
        <w:t>版本</w:t>
      </w:r>
      <w:r w:rsidRPr="00417421">
        <w:rPr>
          <w:rFonts w:hint="eastAsia"/>
        </w:rPr>
        <w:t>(</w:t>
      </w:r>
      <w:r w:rsidRPr="00417421">
        <w:rPr>
          <w:rFonts w:hint="eastAsia"/>
        </w:rPr>
        <w:t>参见</w:t>
      </w:r>
      <w:r w:rsidRPr="00417421">
        <w:rPr>
          <w:rFonts w:hint="eastAsia"/>
        </w:rPr>
        <w:t>javamem)</w:t>
      </w:r>
      <w:r w:rsidRPr="00417421">
        <w:rPr>
          <w:rFonts w:hint="eastAsia"/>
        </w:rPr>
        <w:t>。内存池由</w:t>
      </w:r>
      <w:r w:rsidRPr="00417421">
        <w:rPr>
          <w:rFonts w:hint="eastAsia"/>
        </w:rPr>
        <w:t>JVM</w:t>
      </w:r>
      <w:r w:rsidRPr="00417421">
        <w:rPr>
          <w:rFonts w:hint="eastAsia"/>
        </w:rPr>
        <w:t>中运行的所有</w:t>
      </w:r>
      <w:r w:rsidRPr="00417421">
        <w:rPr>
          <w:rFonts w:hint="eastAsia"/>
        </w:rPr>
        <w:t>Java</w:t>
      </w:r>
      <w:r w:rsidRPr="00417421">
        <w:rPr>
          <w:rFonts w:hint="eastAsia"/>
        </w:rPr>
        <w:t>对象共享。这种严格的内存限制主要是为了避免</w:t>
      </w:r>
      <w:r w:rsidRPr="00417421">
        <w:rPr>
          <w:rFonts w:hint="eastAsia"/>
        </w:rPr>
        <w:t>web</w:t>
      </w:r>
      <w:r w:rsidRPr="00417421">
        <w:rPr>
          <w:rFonts w:hint="eastAsia"/>
        </w:rPr>
        <w:t>浏览器或企业服务器中失控的应用程序消耗所有内存并导致系统崩溃。当达到最大内存限制时，</w:t>
      </w:r>
      <w:r w:rsidRPr="00417421">
        <w:rPr>
          <w:rFonts w:hint="eastAsia"/>
        </w:rPr>
        <w:t>Java</w:t>
      </w:r>
      <w:r w:rsidRPr="00417421">
        <w:rPr>
          <w:rFonts w:hint="eastAsia"/>
        </w:rPr>
        <w:t>代码将抛出异常，从而导致应用程序失败或行为异常。</w:t>
      </w:r>
    </w:p>
    <w:p w:rsidR="00417421" w:rsidRDefault="00417421" w:rsidP="00751173">
      <w:pPr>
        <w:spacing w:beforeLines="50" w:before="156" w:afterLines="50" w:after="156"/>
      </w:pPr>
      <w:r>
        <w:rPr>
          <w:rFonts w:hint="eastAsia"/>
        </w:rPr>
        <w:t>您可以在名为</w:t>
      </w:r>
      <w:r>
        <w:rPr>
          <w:rFonts w:hint="eastAsia"/>
        </w:rPr>
        <w:t>java.opts</w:t>
      </w:r>
      <w:r>
        <w:rPr>
          <w:rFonts w:hint="eastAsia"/>
        </w:rPr>
        <w:t>的文件中指定创建</w:t>
      </w:r>
      <w:r>
        <w:rPr>
          <w:rFonts w:hint="eastAsia"/>
        </w:rPr>
        <w:t>JVM</w:t>
      </w:r>
      <w:r>
        <w:rPr>
          <w:rFonts w:hint="eastAsia"/>
        </w:rPr>
        <w:t>的选项。这是一个文本文件，您在其中输入包含</w:t>
      </w:r>
      <w:r>
        <w:rPr>
          <w:rFonts w:hint="eastAsia"/>
        </w:rPr>
        <w:t>-X</w:t>
      </w:r>
      <w:r>
        <w:rPr>
          <w:rFonts w:hint="eastAsia"/>
        </w:rPr>
        <w:t>和</w:t>
      </w:r>
      <w:r>
        <w:rPr>
          <w:rFonts w:hint="eastAsia"/>
        </w:rPr>
        <w:t>-D</w:t>
      </w:r>
      <w:r>
        <w:rPr>
          <w:rFonts w:hint="eastAsia"/>
        </w:rPr>
        <w:t>选项的行，然后在初始化期间将这些选项传递给</w:t>
      </w:r>
      <w:r>
        <w:rPr>
          <w:rFonts w:hint="eastAsia"/>
        </w:rPr>
        <w:t>JVM</w:t>
      </w:r>
      <w:r>
        <w:rPr>
          <w:rFonts w:hint="eastAsia"/>
        </w:rPr>
        <w:t>。</w:t>
      </w:r>
    </w:p>
    <w:p w:rsidR="00417421" w:rsidRDefault="00417421" w:rsidP="00751173">
      <w:pPr>
        <w:spacing w:beforeLines="50" w:before="156" w:afterLines="50" w:after="156"/>
      </w:pPr>
      <w:r>
        <w:rPr>
          <w:rFonts w:hint="eastAsia"/>
        </w:rPr>
        <w:lastRenderedPageBreak/>
        <w:t>Java</w:t>
      </w:r>
      <w:r>
        <w:rPr>
          <w:rFonts w:hint="eastAsia"/>
        </w:rPr>
        <w:t>选项文件所在的目录由环境变量</w:t>
      </w:r>
      <w:r>
        <w:rPr>
          <w:rFonts w:hint="eastAsia"/>
        </w:rPr>
        <w:t>OCTAVE_JAVA_DIR</w:t>
      </w:r>
      <w:r>
        <w:rPr>
          <w:rFonts w:hint="eastAsia"/>
        </w:rPr>
        <w:t>指定。如果不设置</w:t>
      </w:r>
      <w:r>
        <w:rPr>
          <w:rFonts w:hint="eastAsia"/>
        </w:rPr>
        <w:t>javaclasspath. path</w:t>
      </w:r>
      <w:r>
        <w:rPr>
          <w:rFonts w:hint="eastAsia"/>
        </w:rPr>
        <w:t>所在的目录。使用</w:t>
      </w:r>
      <w:r>
        <w:rPr>
          <w:rFonts w:hint="eastAsia"/>
        </w:rPr>
        <w:t>m</w:t>
      </w:r>
      <w:r>
        <w:rPr>
          <w:rFonts w:hint="eastAsia"/>
        </w:rPr>
        <w:t>驻留代替</w:t>
      </w:r>
      <w:r>
        <w:rPr>
          <w:rFonts w:hint="eastAsia"/>
        </w:rPr>
        <w:t>(</w:t>
      </w:r>
      <w:r>
        <w:rPr>
          <w:rFonts w:hint="eastAsia"/>
        </w:rPr>
        <w:t>通常是</w:t>
      </w:r>
      <w:r>
        <w:rPr>
          <w:rFonts w:hint="eastAsia"/>
        </w:rPr>
        <w:t>OCTAVE_HOME/share/octave/OCTAVE_VERSION/m/java/)</w:t>
      </w:r>
      <w:r>
        <w:rPr>
          <w:rFonts w:hint="eastAsia"/>
        </w:rPr>
        <w:t>。可以通过执行命令找到该目录</w:t>
      </w:r>
    </w:p>
    <w:p w:rsidR="00417421" w:rsidRDefault="00417421" w:rsidP="00751173">
      <w:r w:rsidRPr="00417421">
        <w:t>which javaclasspath</w:t>
      </w:r>
    </w:p>
    <w:p w:rsidR="00417421" w:rsidRDefault="00417421" w:rsidP="00751173">
      <w:pPr>
        <w:spacing w:beforeLines="50" w:before="156" w:afterLines="50" w:after="156"/>
      </w:pPr>
      <w:r w:rsidRPr="00417421">
        <w:rPr>
          <w:rFonts w:hint="eastAsia"/>
        </w:rPr>
        <w:t>x</w:t>
      </w:r>
      <w:r w:rsidRPr="00417421">
        <w:rPr>
          <w:rFonts w:hint="eastAsia"/>
        </w:rPr>
        <w:t>选项允许您增加</w:t>
      </w:r>
      <w:r w:rsidRPr="00417421">
        <w:rPr>
          <w:rFonts w:hint="eastAsia"/>
        </w:rPr>
        <w:t>JVM</w:t>
      </w:r>
      <w:r w:rsidRPr="00417421">
        <w:rPr>
          <w:rFonts w:hint="eastAsia"/>
        </w:rPr>
        <w:t>可用的最大内存量。下面的示例允许使用</w:t>
      </w:r>
      <w:r w:rsidRPr="00417421">
        <w:rPr>
          <w:rFonts w:hint="eastAsia"/>
        </w:rPr>
        <w:t>256</w:t>
      </w:r>
      <w:r w:rsidRPr="00417421">
        <w:rPr>
          <w:rFonts w:hint="eastAsia"/>
        </w:rPr>
        <w:t>兆字节，方法是将以下行添加到</w:t>
      </w:r>
      <w:r w:rsidRPr="00417421">
        <w:rPr>
          <w:rFonts w:hint="eastAsia"/>
        </w:rPr>
        <w:t>java</w:t>
      </w:r>
      <w:r w:rsidRPr="00417421">
        <w:rPr>
          <w:rFonts w:hint="eastAsia"/>
        </w:rPr>
        <w:t>中。选择文件</w:t>
      </w:r>
      <w:r w:rsidRPr="00417421">
        <w:rPr>
          <w:rFonts w:hint="eastAsia"/>
        </w:rPr>
        <w:t>:</w:t>
      </w:r>
    </w:p>
    <w:p w:rsidR="00417421" w:rsidRDefault="00417421" w:rsidP="00751173">
      <w:pPr>
        <w:spacing w:beforeLines="50" w:before="156" w:afterLines="50" w:after="156"/>
      </w:pPr>
      <w:r w:rsidRPr="00417421">
        <w:t>-Xmx256m</w:t>
      </w:r>
    </w:p>
    <w:p w:rsidR="00417421" w:rsidRDefault="00417421" w:rsidP="00751173">
      <w:pPr>
        <w:spacing w:beforeLines="50" w:before="156" w:afterLines="50" w:after="156"/>
        <w:ind w:leftChars="200" w:left="420"/>
      </w:pPr>
      <w:r>
        <w:rPr>
          <w:rFonts w:hint="eastAsia"/>
        </w:rPr>
        <w:t>最大可能的内存量取决于您的系统。在主存为</w:t>
      </w:r>
      <w:r>
        <w:rPr>
          <w:rFonts w:hint="eastAsia"/>
        </w:rPr>
        <w:t>2g</w:t>
      </w:r>
      <w:r>
        <w:rPr>
          <w:rFonts w:hint="eastAsia"/>
        </w:rPr>
        <w:t>的</w:t>
      </w:r>
      <w:r>
        <w:rPr>
          <w:rFonts w:hint="eastAsia"/>
        </w:rPr>
        <w:t>Windows</w:t>
      </w:r>
      <w:r>
        <w:rPr>
          <w:rFonts w:hint="eastAsia"/>
        </w:rPr>
        <w:t>系统上，您应该能够将此最大值设置为</w:t>
      </w:r>
      <w:r>
        <w:rPr>
          <w:rFonts w:hint="eastAsia"/>
        </w:rPr>
        <w:t>1gb</w:t>
      </w:r>
      <w:r>
        <w:rPr>
          <w:rFonts w:hint="eastAsia"/>
        </w:rPr>
        <w:t>左右。</w:t>
      </w:r>
    </w:p>
    <w:p w:rsidR="00DF303D" w:rsidRDefault="00417421" w:rsidP="00751173">
      <w:pPr>
        <w:spacing w:beforeLines="50" w:before="156" w:afterLines="50" w:after="156"/>
        <w:ind w:leftChars="200" w:left="420"/>
      </w:pPr>
      <w:r>
        <w:rPr>
          <w:rFonts w:hint="eastAsia"/>
        </w:rPr>
        <w:t>如果您的应用程序从一开始就需要大量内存，您还可以指定分配给</w:t>
      </w:r>
      <w:r>
        <w:rPr>
          <w:rFonts w:hint="eastAsia"/>
        </w:rPr>
        <w:t>JVM</w:t>
      </w:r>
      <w:r>
        <w:rPr>
          <w:rFonts w:hint="eastAsia"/>
        </w:rPr>
        <w:t>的初始内存量。将以下行添加到</w:t>
      </w:r>
      <w:r>
        <w:rPr>
          <w:rFonts w:hint="eastAsia"/>
        </w:rPr>
        <w:t>java</w:t>
      </w:r>
      <w:r>
        <w:rPr>
          <w:rFonts w:hint="eastAsia"/>
        </w:rPr>
        <w:t>。</w:t>
      </w:r>
      <w:r>
        <w:rPr>
          <w:rFonts w:hint="eastAsia"/>
        </w:rPr>
        <w:t>opts</w:t>
      </w:r>
      <w:r>
        <w:rPr>
          <w:rFonts w:hint="eastAsia"/>
        </w:rPr>
        <w:t>文件用</w:t>
      </w:r>
      <w:r>
        <w:rPr>
          <w:rFonts w:hint="eastAsia"/>
        </w:rPr>
        <w:t>64</w:t>
      </w:r>
      <w:r>
        <w:rPr>
          <w:rFonts w:hint="eastAsia"/>
        </w:rPr>
        <w:t>兆的初始内存启动</w:t>
      </w:r>
      <w:r>
        <w:rPr>
          <w:rFonts w:hint="eastAsia"/>
        </w:rPr>
        <w:t>JVM:</w:t>
      </w:r>
    </w:p>
    <w:p w:rsidR="00417421" w:rsidRDefault="00417421" w:rsidP="00751173">
      <w:pPr>
        <w:spacing w:beforeLines="50" w:before="156" w:afterLines="50" w:after="156"/>
      </w:pPr>
      <w:r w:rsidRPr="00417421">
        <w:t>-Xms64m</w:t>
      </w:r>
    </w:p>
    <w:p w:rsidR="00417421" w:rsidRDefault="00417421" w:rsidP="00751173">
      <w:pPr>
        <w:spacing w:beforeLines="50" w:before="156" w:afterLines="50" w:after="156"/>
        <w:ind w:leftChars="200" w:left="420"/>
      </w:pPr>
      <w:r>
        <w:rPr>
          <w:rFonts w:hint="eastAsia"/>
        </w:rPr>
        <w:t>有关</w:t>
      </w:r>
      <w:r>
        <w:rPr>
          <w:rFonts w:hint="eastAsia"/>
        </w:rPr>
        <w:t>Java</w:t>
      </w:r>
      <w:r>
        <w:rPr>
          <w:rFonts w:hint="eastAsia"/>
        </w:rPr>
        <w:t>虚拟机可用</w:t>
      </w:r>
      <w:r>
        <w:rPr>
          <w:rFonts w:hint="eastAsia"/>
        </w:rPr>
        <w:t>-X</w:t>
      </w:r>
      <w:r>
        <w:rPr>
          <w:rFonts w:hint="eastAsia"/>
        </w:rPr>
        <w:t>选项的更多详细信息，请在操作系统命令提示符下发出命令</w:t>
      </w:r>
      <w:r>
        <w:rPr>
          <w:rFonts w:hint="eastAsia"/>
        </w:rPr>
        <w:t>' Java -X '</w:t>
      </w:r>
      <w:r>
        <w:rPr>
          <w:rFonts w:hint="eastAsia"/>
        </w:rPr>
        <w:t>，并查阅</w:t>
      </w:r>
      <w:r>
        <w:rPr>
          <w:rFonts w:hint="eastAsia"/>
        </w:rPr>
        <w:t>Java</w:t>
      </w:r>
      <w:r>
        <w:rPr>
          <w:rFonts w:hint="eastAsia"/>
        </w:rPr>
        <w:t>文档。</w:t>
      </w:r>
    </w:p>
    <w:p w:rsidR="00417421" w:rsidRDefault="00417421" w:rsidP="00751173">
      <w:pPr>
        <w:spacing w:beforeLines="50" w:before="156" w:afterLines="50" w:after="156"/>
        <w:ind w:leftChars="200" w:left="420"/>
      </w:pPr>
      <w:r>
        <w:rPr>
          <w:rFonts w:hint="eastAsia"/>
        </w:rPr>
        <w:t>可以使用</w:t>
      </w:r>
      <w:r>
        <w:rPr>
          <w:rFonts w:hint="eastAsia"/>
        </w:rPr>
        <w:t>-D</w:t>
      </w:r>
      <w:r>
        <w:rPr>
          <w:rFonts w:hint="eastAsia"/>
        </w:rPr>
        <w:t>选项来定义系统属性，然后由</w:t>
      </w:r>
      <w:r>
        <w:rPr>
          <w:rFonts w:hint="eastAsia"/>
        </w:rPr>
        <w:t>Octave</w:t>
      </w:r>
      <w:r>
        <w:rPr>
          <w:rFonts w:hint="eastAsia"/>
        </w:rPr>
        <w:t>中的</w:t>
      </w:r>
      <w:r>
        <w:rPr>
          <w:rFonts w:hint="eastAsia"/>
        </w:rPr>
        <w:t>Java</w:t>
      </w:r>
      <w:r>
        <w:rPr>
          <w:rFonts w:hint="eastAsia"/>
        </w:rPr>
        <w:t>类使用这些属性。系统属性可以通过使用</w:t>
      </w:r>
      <w:r>
        <w:rPr>
          <w:rFonts w:hint="eastAsia"/>
        </w:rPr>
        <w:t>java.lang.System</w:t>
      </w:r>
      <w:r>
        <w:rPr>
          <w:rFonts w:hint="eastAsia"/>
        </w:rPr>
        <w:t>类的</w:t>
      </w:r>
      <w:r>
        <w:rPr>
          <w:rFonts w:hint="eastAsia"/>
        </w:rPr>
        <w:t>getProperty()</w:t>
      </w:r>
      <w:r>
        <w:rPr>
          <w:rFonts w:hint="eastAsia"/>
        </w:rPr>
        <w:t>方法来检索。下面的示例行定义了属性</w:t>
      </w:r>
      <w:r>
        <w:rPr>
          <w:rFonts w:hint="eastAsia"/>
        </w:rPr>
        <w:t>MyProperty</w:t>
      </w:r>
      <w:r>
        <w:rPr>
          <w:rFonts w:hint="eastAsia"/>
        </w:rPr>
        <w:t>并将字符串</w:t>
      </w:r>
      <w:r>
        <w:rPr>
          <w:rFonts w:hint="eastAsia"/>
        </w:rPr>
        <w:t>12.34</w:t>
      </w:r>
      <w:r>
        <w:rPr>
          <w:rFonts w:hint="eastAsia"/>
        </w:rPr>
        <w:t>赋值给它。</w:t>
      </w:r>
    </w:p>
    <w:p w:rsidR="00417421" w:rsidRDefault="00417421" w:rsidP="00751173">
      <w:pPr>
        <w:spacing w:beforeLines="50" w:before="156" w:afterLines="50" w:after="156"/>
      </w:pPr>
      <w:r w:rsidRPr="00417421">
        <w:t>-DMyProperty=12.34</w:t>
      </w:r>
    </w:p>
    <w:p w:rsidR="00417421" w:rsidRDefault="00417421" w:rsidP="00751173">
      <w:pPr>
        <w:spacing w:beforeLines="50" w:before="156" w:afterLines="50" w:after="156"/>
        <w:ind w:leftChars="200" w:left="420"/>
      </w:pPr>
      <w:r w:rsidRPr="00417421">
        <w:rPr>
          <w:rFonts w:hint="eastAsia"/>
        </w:rPr>
        <w:t>这个属性的值可以通过</w:t>
      </w:r>
      <w:r w:rsidRPr="00417421">
        <w:rPr>
          <w:rFonts w:hint="eastAsia"/>
        </w:rPr>
        <w:t>Java</w:t>
      </w:r>
      <w:r w:rsidRPr="00417421">
        <w:rPr>
          <w:rFonts w:hint="eastAsia"/>
        </w:rPr>
        <w:t>对象或</w:t>
      </w:r>
      <w:r w:rsidRPr="00417421">
        <w:rPr>
          <w:rFonts w:hint="eastAsia"/>
        </w:rPr>
        <w:t>Octave</w:t>
      </w:r>
      <w:r w:rsidRPr="00417421">
        <w:rPr>
          <w:rFonts w:hint="eastAsia"/>
        </w:rPr>
        <w:t>作为字符串检索</w:t>
      </w:r>
      <w:r w:rsidRPr="00417421">
        <w:rPr>
          <w:rFonts w:hint="eastAsia"/>
        </w:rPr>
        <w:t>:</w:t>
      </w:r>
    </w:p>
    <w:p w:rsidR="00417421" w:rsidRDefault="00417421" w:rsidP="00751173">
      <w:pPr>
        <w:ind w:leftChars="200" w:left="420"/>
      </w:pPr>
      <w:r>
        <w:t>octave&gt; javaMethod ("getProperty", "java.lang.System", "MyProperty");</w:t>
      </w:r>
    </w:p>
    <w:p w:rsidR="00417421" w:rsidRDefault="00417421" w:rsidP="00751173">
      <w:pPr>
        <w:ind w:leftChars="200" w:left="420"/>
      </w:pPr>
      <w:r>
        <w:t>ans = 12.34</w:t>
      </w:r>
    </w:p>
    <w:p w:rsidR="00417421" w:rsidRDefault="00417421" w:rsidP="00751173">
      <w:pPr>
        <w:spacing w:beforeLines="50" w:before="156" w:afterLines="50" w:after="156"/>
      </w:pPr>
      <w:r>
        <w:rPr>
          <w:rFonts w:hint="eastAsia"/>
        </w:rPr>
        <w:t>A.4.4 Java</w:t>
      </w:r>
      <w:r>
        <w:rPr>
          <w:rFonts w:hint="eastAsia"/>
        </w:rPr>
        <w:t>接口函数</w:t>
      </w:r>
    </w:p>
    <w:p w:rsidR="00417421" w:rsidRDefault="00417421" w:rsidP="00751173">
      <w:pPr>
        <w:spacing w:beforeLines="50" w:before="156" w:afterLines="50" w:after="156"/>
      </w:pPr>
      <w:r>
        <w:rPr>
          <w:rFonts w:hint="eastAsia"/>
        </w:rPr>
        <w:t>以下功能是</w:t>
      </w:r>
      <w:r>
        <w:rPr>
          <w:rFonts w:hint="eastAsia"/>
        </w:rPr>
        <w:t>Java</w:t>
      </w:r>
      <w:r>
        <w:rPr>
          <w:rFonts w:hint="eastAsia"/>
        </w:rPr>
        <w:t>接口的核心。它们提供了一种方法来创建</w:t>
      </w:r>
      <w:r>
        <w:rPr>
          <w:rFonts w:hint="eastAsia"/>
        </w:rPr>
        <w:t>Java</w:t>
      </w:r>
      <w:r>
        <w:rPr>
          <w:rFonts w:hint="eastAsia"/>
        </w:rPr>
        <w:t>对象，获取和设置其数据字段，以及调用返回结果给</w:t>
      </w:r>
      <w:r>
        <w:rPr>
          <w:rFonts w:hint="eastAsia"/>
        </w:rPr>
        <w:t>Octave</w:t>
      </w:r>
      <w:r>
        <w:rPr>
          <w:rFonts w:hint="eastAsia"/>
        </w:rPr>
        <w:t>的</w:t>
      </w:r>
      <w:r>
        <w:rPr>
          <w:rFonts w:hint="eastAsia"/>
        </w:rPr>
        <w:t>Java</w:t>
      </w:r>
      <w:r>
        <w:rPr>
          <w:rFonts w:hint="eastAsia"/>
        </w:rPr>
        <w:t>方法。</w:t>
      </w:r>
    </w:p>
    <w:p w:rsidR="00417421" w:rsidRDefault="00417421" w:rsidP="00417421">
      <w:r>
        <w:t>: jobj = javaObject (classname)</w:t>
      </w:r>
    </w:p>
    <w:p w:rsidR="00417421" w:rsidRDefault="00417421" w:rsidP="00417421">
      <w:r>
        <w:t>: jobj = javaObject (classname, arg1, …)</w:t>
      </w:r>
    </w:p>
    <w:p w:rsidR="00417421" w:rsidRDefault="00417421" w:rsidP="00751173">
      <w:pPr>
        <w:ind w:leftChars="200" w:left="420"/>
      </w:pPr>
      <w:r>
        <w:rPr>
          <w:rFonts w:hint="eastAsia"/>
        </w:rPr>
        <w:t>通过使用参数</w:t>
      </w:r>
      <w:r>
        <w:rPr>
          <w:rFonts w:hint="eastAsia"/>
        </w:rPr>
        <w:t>arg1</w:t>
      </w:r>
      <w:r>
        <w:rPr>
          <w:rFonts w:hint="eastAsia"/>
        </w:rPr>
        <w:t>，…调用类构造函数，创建类</w:t>
      </w:r>
      <w:r>
        <w:rPr>
          <w:rFonts w:hint="eastAsia"/>
        </w:rPr>
        <w:t>classsname</w:t>
      </w:r>
      <w:r>
        <w:rPr>
          <w:rFonts w:hint="eastAsia"/>
        </w:rPr>
        <w:t>的</w:t>
      </w:r>
      <w:r>
        <w:rPr>
          <w:rFonts w:hint="eastAsia"/>
        </w:rPr>
        <w:t>Java</w:t>
      </w:r>
      <w:r>
        <w:rPr>
          <w:rFonts w:hint="eastAsia"/>
        </w:rPr>
        <w:t>对象。</w:t>
      </w:r>
    </w:p>
    <w:p w:rsidR="00417421" w:rsidRDefault="00417421" w:rsidP="00751173">
      <w:pPr>
        <w:ind w:leftChars="200" w:left="420"/>
      </w:pPr>
      <w:r>
        <w:rPr>
          <w:rFonts w:hint="eastAsia"/>
        </w:rPr>
        <w:t>下面的第一个示例创建了一个未初始化的对象，而第二个示例为构造函数提供了一个初始参数。</w:t>
      </w:r>
    </w:p>
    <w:p w:rsidR="00417421" w:rsidRDefault="00417421" w:rsidP="00A87F1C">
      <w:pPr>
        <w:ind w:leftChars="400" w:left="840"/>
      </w:pPr>
      <w:r>
        <w:t>x = javaObject ("java.lang.StringBuffer")</w:t>
      </w:r>
    </w:p>
    <w:p w:rsidR="00417421" w:rsidRDefault="00417421" w:rsidP="00A87F1C">
      <w:pPr>
        <w:ind w:leftChars="400" w:left="840"/>
      </w:pPr>
      <w:r>
        <w:t>x = javaObject ("java.lang.StringBuffer", "Initial string")</w:t>
      </w:r>
    </w:p>
    <w:p w:rsidR="00417421" w:rsidRDefault="00417421" w:rsidP="00751173">
      <w:pPr>
        <w:ind w:leftChars="200" w:left="420"/>
      </w:pPr>
      <w:r w:rsidRPr="00417421">
        <w:rPr>
          <w:rFonts w:hint="eastAsia"/>
        </w:rPr>
        <w:t>参见</w:t>
      </w:r>
      <w:r w:rsidRPr="00417421">
        <w:rPr>
          <w:rFonts w:hint="eastAsia"/>
        </w:rPr>
        <w:t>:javaMethod, javaArray</w:t>
      </w:r>
      <w:r w:rsidRPr="00417421">
        <w:rPr>
          <w:rFonts w:hint="eastAsia"/>
        </w:rPr>
        <w:t>。</w:t>
      </w:r>
    </w:p>
    <w:p w:rsidR="00417421" w:rsidRDefault="00417421" w:rsidP="00751173">
      <w:pPr>
        <w:spacing w:beforeLines="50" w:before="156"/>
      </w:pPr>
      <w:r>
        <w:t>: jary = javaArray (classname, sz)</w:t>
      </w:r>
    </w:p>
    <w:p w:rsidR="00417421" w:rsidRDefault="00417421" w:rsidP="00417421">
      <w:r>
        <w:t>: jary = javaArray (classname, m, n, …)</w:t>
      </w:r>
    </w:p>
    <w:p w:rsidR="00417421" w:rsidRDefault="00417421" w:rsidP="00751173">
      <w:pPr>
        <w:ind w:leftChars="200" w:left="420"/>
      </w:pPr>
      <w:r>
        <w:rPr>
          <w:rFonts w:hint="eastAsia"/>
        </w:rPr>
        <w:t>创建一个大小为</w:t>
      </w:r>
      <w:r>
        <w:rPr>
          <w:rFonts w:hint="eastAsia"/>
        </w:rPr>
        <w:t>sz</w:t>
      </w:r>
      <w:r>
        <w:rPr>
          <w:rFonts w:hint="eastAsia"/>
        </w:rPr>
        <w:t>的</w:t>
      </w:r>
      <w:r>
        <w:rPr>
          <w:rFonts w:hint="eastAsia"/>
        </w:rPr>
        <w:t>Java</w:t>
      </w:r>
      <w:r>
        <w:rPr>
          <w:rFonts w:hint="eastAsia"/>
        </w:rPr>
        <w:t>数组，其元素为</w:t>
      </w:r>
      <w:r>
        <w:rPr>
          <w:rFonts w:hint="eastAsia"/>
        </w:rPr>
        <w:t>classname</w:t>
      </w:r>
      <w:r>
        <w:rPr>
          <w:rFonts w:hint="eastAsia"/>
        </w:rPr>
        <w:t>类。</w:t>
      </w:r>
    </w:p>
    <w:p w:rsidR="00417421" w:rsidRDefault="00417421" w:rsidP="00751173">
      <w:pPr>
        <w:ind w:leftChars="200" w:left="420"/>
      </w:pPr>
      <w:r>
        <w:rPr>
          <w:rFonts w:hint="eastAsia"/>
        </w:rPr>
        <w:t>classname</w:t>
      </w:r>
      <w:r>
        <w:rPr>
          <w:rFonts w:hint="eastAsia"/>
        </w:rPr>
        <w:t>可以是表示类的</w:t>
      </w:r>
      <w:r>
        <w:rPr>
          <w:rFonts w:hint="eastAsia"/>
        </w:rPr>
        <w:t>Java</w:t>
      </w:r>
      <w:r>
        <w:rPr>
          <w:rFonts w:hint="eastAsia"/>
        </w:rPr>
        <w:t>对象，也可以是包含完全限定类名的字符串。对象的大小也可以用单个整数参数</w:t>
      </w:r>
      <w:r>
        <w:rPr>
          <w:rFonts w:hint="eastAsia"/>
        </w:rPr>
        <w:t>m</w:t>
      </w:r>
      <w:r>
        <w:rPr>
          <w:rFonts w:hint="eastAsia"/>
        </w:rPr>
        <w:t>、</w:t>
      </w:r>
      <w:r>
        <w:rPr>
          <w:rFonts w:hint="eastAsia"/>
        </w:rPr>
        <w:t>n</w:t>
      </w:r>
      <w:r>
        <w:rPr>
          <w:rFonts w:hint="eastAsia"/>
        </w:rPr>
        <w:t>等来指定。</w:t>
      </w:r>
    </w:p>
    <w:p w:rsidR="00417421" w:rsidRDefault="00417421" w:rsidP="00751173">
      <w:pPr>
        <w:ind w:leftChars="200" w:left="420"/>
      </w:pPr>
      <w:r>
        <w:rPr>
          <w:rFonts w:hint="eastAsia"/>
        </w:rPr>
        <w:t>生成的数组未初始化。如果</w:t>
      </w:r>
      <w:r>
        <w:rPr>
          <w:rFonts w:hint="eastAsia"/>
        </w:rPr>
        <w:t>classname</w:t>
      </w:r>
      <w:r>
        <w:rPr>
          <w:rFonts w:hint="eastAsia"/>
        </w:rPr>
        <w:t>是引用类型，则所有元素都设置为</w:t>
      </w:r>
      <w:r>
        <w:rPr>
          <w:rFonts w:hint="eastAsia"/>
        </w:rPr>
        <w:t>null</w:t>
      </w:r>
      <w:r>
        <w:rPr>
          <w:rFonts w:hint="eastAsia"/>
        </w:rPr>
        <w:t>，如果</w:t>
      </w:r>
      <w:r>
        <w:rPr>
          <w:rFonts w:hint="eastAsia"/>
        </w:rPr>
        <w:t>classname</w:t>
      </w:r>
      <w:r>
        <w:rPr>
          <w:rFonts w:hint="eastAsia"/>
        </w:rPr>
        <w:t>是基本</w:t>
      </w:r>
      <w:r>
        <w:rPr>
          <w:rFonts w:hint="eastAsia"/>
        </w:rPr>
        <w:lastRenderedPageBreak/>
        <w:t>类型，则设置为默认值</w:t>
      </w:r>
      <w:r>
        <w:rPr>
          <w:rFonts w:hint="eastAsia"/>
        </w:rPr>
        <w:t>(</w:t>
      </w:r>
      <w:r>
        <w:rPr>
          <w:rFonts w:hint="eastAsia"/>
        </w:rPr>
        <w:t>通常为</w:t>
      </w:r>
      <w:r>
        <w:rPr>
          <w:rFonts w:hint="eastAsia"/>
        </w:rPr>
        <w:t>0)</w:t>
      </w:r>
      <w:r>
        <w:rPr>
          <w:rFonts w:hint="eastAsia"/>
        </w:rPr>
        <w:t>。</w:t>
      </w:r>
    </w:p>
    <w:p w:rsidR="00417421" w:rsidRDefault="00417421" w:rsidP="00A87F1C">
      <w:pPr>
        <w:ind w:leftChars="200" w:left="420"/>
      </w:pPr>
      <w:r>
        <w:rPr>
          <w:rFonts w:hint="eastAsia"/>
        </w:rPr>
        <w:t>示例代码</w:t>
      </w:r>
      <w:r>
        <w:rPr>
          <w:rFonts w:hint="eastAsia"/>
        </w:rPr>
        <w:t>:</w:t>
      </w:r>
    </w:p>
    <w:p w:rsidR="00417421" w:rsidRDefault="00417421" w:rsidP="00A87F1C">
      <w:pPr>
        <w:ind w:leftChars="400" w:left="840"/>
      </w:pPr>
      <w:r>
        <w:t>jary = javaArray ("java.lang.String", 2, 2);</w:t>
      </w:r>
    </w:p>
    <w:p w:rsidR="00417421" w:rsidRDefault="00417421" w:rsidP="00A87F1C">
      <w:pPr>
        <w:ind w:leftChars="400" w:left="840"/>
      </w:pPr>
      <w:r>
        <w:t>jary(1,1) = "Hello";</w:t>
      </w:r>
    </w:p>
    <w:p w:rsidR="00417421" w:rsidRDefault="00417421" w:rsidP="00A87F1C">
      <w:pPr>
        <w:ind w:leftChars="200" w:left="420"/>
      </w:pPr>
      <w:r>
        <w:rPr>
          <w:rFonts w:hint="eastAsia"/>
        </w:rPr>
        <w:t>参见</w:t>
      </w:r>
      <w:r>
        <w:rPr>
          <w:rFonts w:hint="eastAsia"/>
        </w:rPr>
        <w:t>:javaObject</w:t>
      </w:r>
      <w:r>
        <w:rPr>
          <w:rFonts w:hint="eastAsia"/>
        </w:rPr>
        <w:t>。</w:t>
      </w:r>
    </w:p>
    <w:p w:rsidR="00417421" w:rsidRDefault="00417421" w:rsidP="00A87F1C">
      <w:pPr>
        <w:spacing w:beforeLines="50" w:before="156" w:afterLines="50" w:after="156"/>
      </w:pPr>
      <w:r>
        <w:rPr>
          <w:rFonts w:hint="eastAsia"/>
        </w:rPr>
        <w:t>Octave</w:t>
      </w:r>
      <w:r>
        <w:rPr>
          <w:rFonts w:hint="eastAsia"/>
        </w:rPr>
        <w:t>中有许多不同的变量类型，但只有通过</w:t>
      </w:r>
      <w:r>
        <w:rPr>
          <w:rFonts w:hint="eastAsia"/>
        </w:rPr>
        <w:t>javaObject</w:t>
      </w:r>
      <w:r>
        <w:rPr>
          <w:rFonts w:hint="eastAsia"/>
        </w:rPr>
        <w:t>创建的变量类型才能使用</w:t>
      </w:r>
      <w:r>
        <w:rPr>
          <w:rFonts w:hint="eastAsia"/>
        </w:rPr>
        <w:t>Java</w:t>
      </w:r>
      <w:r>
        <w:rPr>
          <w:rFonts w:hint="eastAsia"/>
        </w:rPr>
        <w:t>函数。在对未知对象使用</w:t>
      </w:r>
      <w:r>
        <w:rPr>
          <w:rFonts w:hint="eastAsia"/>
        </w:rPr>
        <w:t>Java</w:t>
      </w:r>
      <w:r>
        <w:rPr>
          <w:rFonts w:hint="eastAsia"/>
        </w:rPr>
        <w:t>之前，可以使用</w:t>
      </w:r>
      <w:r>
        <w:rPr>
          <w:rFonts w:hint="eastAsia"/>
        </w:rPr>
        <w:t>isjava</w:t>
      </w:r>
      <w:r>
        <w:rPr>
          <w:rFonts w:hint="eastAsia"/>
        </w:rPr>
        <w:t>检查类型。</w:t>
      </w:r>
    </w:p>
    <w:p w:rsidR="00417421" w:rsidRDefault="00417421" w:rsidP="00417421">
      <w:r w:rsidRPr="00417421">
        <w:t>: tf = isjava (x)</w:t>
      </w:r>
    </w:p>
    <w:p w:rsidR="00417421" w:rsidRDefault="00417421" w:rsidP="00A87F1C">
      <w:pPr>
        <w:ind w:leftChars="200" w:left="420"/>
      </w:pPr>
      <w:r>
        <w:rPr>
          <w:rFonts w:hint="eastAsia"/>
        </w:rPr>
        <w:t>如果</w:t>
      </w:r>
      <w:r>
        <w:rPr>
          <w:rFonts w:hint="eastAsia"/>
        </w:rPr>
        <w:t>x</w:t>
      </w:r>
      <w:r>
        <w:rPr>
          <w:rFonts w:hint="eastAsia"/>
        </w:rPr>
        <w:t>是</w:t>
      </w:r>
      <w:r>
        <w:rPr>
          <w:rFonts w:hint="eastAsia"/>
        </w:rPr>
        <w:t>Java</w:t>
      </w:r>
      <w:r>
        <w:rPr>
          <w:rFonts w:hint="eastAsia"/>
        </w:rPr>
        <w:t>对象则返回</w:t>
      </w:r>
      <w:r>
        <w:rPr>
          <w:rFonts w:hint="eastAsia"/>
        </w:rPr>
        <w:t>true</w:t>
      </w:r>
      <w:r>
        <w:rPr>
          <w:rFonts w:hint="eastAsia"/>
        </w:rPr>
        <w:t>。</w:t>
      </w:r>
    </w:p>
    <w:p w:rsidR="00417421" w:rsidRDefault="00417421" w:rsidP="00A87F1C">
      <w:r>
        <w:rPr>
          <w:rFonts w:hint="eastAsia"/>
        </w:rPr>
        <w:t>参见</w:t>
      </w:r>
      <w:r>
        <w:rPr>
          <w:rFonts w:hint="eastAsia"/>
        </w:rPr>
        <w:t>:class, typeinfo, isa, javaObject</w:t>
      </w:r>
      <w:r>
        <w:rPr>
          <w:rFonts w:hint="eastAsia"/>
        </w:rPr>
        <w:t>。</w:t>
      </w:r>
    </w:p>
    <w:p w:rsidR="00417421" w:rsidRDefault="00417421" w:rsidP="00A87F1C">
      <w:pPr>
        <w:spacing w:beforeLines="50" w:before="156" w:afterLines="50" w:after="156"/>
      </w:pPr>
      <w:r>
        <w:rPr>
          <w:rFonts w:hint="eastAsia"/>
        </w:rPr>
        <w:t>一旦创建了对象，就很自然地找出对象有哪些字段，并读取</w:t>
      </w:r>
      <w:r>
        <w:rPr>
          <w:rFonts w:hint="eastAsia"/>
        </w:rPr>
        <w:t>(</w:t>
      </w:r>
      <w:r>
        <w:rPr>
          <w:rFonts w:hint="eastAsia"/>
        </w:rPr>
        <w:t>获取</w:t>
      </w:r>
      <w:r>
        <w:rPr>
          <w:rFonts w:hint="eastAsia"/>
        </w:rPr>
        <w:t>)</w:t>
      </w:r>
      <w:r>
        <w:rPr>
          <w:rFonts w:hint="eastAsia"/>
        </w:rPr>
        <w:t>和写入</w:t>
      </w:r>
      <w:r>
        <w:rPr>
          <w:rFonts w:hint="eastAsia"/>
        </w:rPr>
        <w:t>(</w:t>
      </w:r>
      <w:r>
        <w:rPr>
          <w:rFonts w:hint="eastAsia"/>
        </w:rPr>
        <w:t>设置</w:t>
      </w:r>
      <w:r>
        <w:rPr>
          <w:rFonts w:hint="eastAsia"/>
        </w:rPr>
        <w:t>)</w:t>
      </w:r>
      <w:r>
        <w:rPr>
          <w:rFonts w:hint="eastAsia"/>
        </w:rPr>
        <w:t>它们。</w:t>
      </w:r>
    </w:p>
    <w:p w:rsidR="00417421" w:rsidRDefault="00417421" w:rsidP="00A87F1C">
      <w:pPr>
        <w:spacing w:beforeLines="50" w:before="156" w:afterLines="50" w:after="156"/>
      </w:pPr>
      <w:r>
        <w:rPr>
          <w:rFonts w:hint="eastAsia"/>
        </w:rPr>
        <w:t>在</w:t>
      </w:r>
      <w:r>
        <w:rPr>
          <w:rFonts w:hint="eastAsia"/>
        </w:rPr>
        <w:t>Octave</w:t>
      </w:r>
      <w:r>
        <w:rPr>
          <w:rFonts w:hint="eastAsia"/>
        </w:rPr>
        <w:t>中，结构体的</w:t>
      </w:r>
      <w:r>
        <w:rPr>
          <w:rFonts w:hint="eastAsia"/>
        </w:rPr>
        <w:t>fieldnames</w:t>
      </w:r>
      <w:r>
        <w:rPr>
          <w:rFonts w:hint="eastAsia"/>
        </w:rPr>
        <w:t>函数被重载以返回</w:t>
      </w:r>
      <w:r>
        <w:rPr>
          <w:rFonts w:hint="eastAsia"/>
        </w:rPr>
        <w:t>Java</w:t>
      </w:r>
      <w:r>
        <w:rPr>
          <w:rFonts w:hint="eastAsia"/>
        </w:rPr>
        <w:t>对象的字段。例如</w:t>
      </w:r>
      <w:r>
        <w:rPr>
          <w:rFonts w:hint="eastAsia"/>
        </w:rPr>
        <w:t>:</w:t>
      </w:r>
    </w:p>
    <w:p w:rsidR="00417421" w:rsidRDefault="00417421" w:rsidP="00A87F1C">
      <w:pPr>
        <w:ind w:leftChars="200" w:left="420"/>
      </w:pPr>
      <w:r>
        <w:t>dobj = javaObject ("java.lang.Double", pi);</w:t>
      </w:r>
    </w:p>
    <w:p w:rsidR="00417421" w:rsidRDefault="00417421" w:rsidP="00A87F1C">
      <w:pPr>
        <w:ind w:leftChars="200" w:left="420"/>
      </w:pPr>
      <w:r>
        <w:t>fieldnames (dobj)</w:t>
      </w:r>
    </w:p>
    <w:p w:rsidR="00417421" w:rsidRDefault="00417421" w:rsidP="00A87F1C">
      <w:pPr>
        <w:ind w:leftChars="200" w:left="420"/>
      </w:pPr>
      <w:r>
        <w:rPr>
          <w:rFonts w:ascii="Cambria Math" w:hAnsi="Cambria Math" w:cs="Cambria Math"/>
        </w:rPr>
        <w:t>⇒</w:t>
      </w:r>
    </w:p>
    <w:p w:rsidR="00417421" w:rsidRDefault="00417421" w:rsidP="00A87F1C">
      <w:pPr>
        <w:ind w:leftChars="200" w:left="420"/>
      </w:pPr>
      <w:r>
        <w:t>{</w:t>
      </w:r>
    </w:p>
    <w:p w:rsidR="00417421" w:rsidRDefault="00417421" w:rsidP="00A87F1C">
      <w:pPr>
        <w:ind w:leftChars="200" w:left="420"/>
      </w:pPr>
      <w:r>
        <w:t xml:space="preserve">  [1,1] = public static final double java.lang.Double.POSITIVE_INFINITY</w:t>
      </w:r>
    </w:p>
    <w:p w:rsidR="00417421" w:rsidRDefault="00417421" w:rsidP="00A87F1C">
      <w:pPr>
        <w:ind w:leftChars="200" w:left="420"/>
      </w:pPr>
      <w:r>
        <w:t xml:space="preserve">  [1,2] = public static final double java.lang.Double.NEGATIVE_INFINITY</w:t>
      </w:r>
    </w:p>
    <w:p w:rsidR="00417421" w:rsidRDefault="00417421" w:rsidP="00A87F1C">
      <w:pPr>
        <w:ind w:leftChars="200" w:left="420"/>
      </w:pPr>
      <w:r>
        <w:t xml:space="preserve">  [1,3] = public static final double java.lang.Double.NaN</w:t>
      </w:r>
    </w:p>
    <w:p w:rsidR="00417421" w:rsidRDefault="00417421" w:rsidP="00A87F1C">
      <w:pPr>
        <w:ind w:leftChars="200" w:left="420"/>
      </w:pPr>
      <w:r>
        <w:t xml:space="preserve">  [1,4] = public static final double java.lang.Double.MAX_VALUE</w:t>
      </w:r>
    </w:p>
    <w:p w:rsidR="00417421" w:rsidRDefault="00417421" w:rsidP="00A87F1C">
      <w:pPr>
        <w:ind w:leftChars="200" w:left="420"/>
      </w:pPr>
      <w:r>
        <w:t xml:space="preserve">  [1,5] = public static final double java.lang.Double.MIN_NORMAL</w:t>
      </w:r>
    </w:p>
    <w:p w:rsidR="00417421" w:rsidRDefault="00417421" w:rsidP="00A87F1C">
      <w:pPr>
        <w:ind w:leftChars="200" w:left="420"/>
      </w:pPr>
      <w:r>
        <w:t xml:space="preserve">  [1,6] = public static final double java.lang.Double.MIN_VALUE</w:t>
      </w:r>
    </w:p>
    <w:p w:rsidR="00417421" w:rsidRDefault="00417421" w:rsidP="00A87F1C">
      <w:pPr>
        <w:ind w:leftChars="200" w:left="420"/>
      </w:pPr>
      <w:r>
        <w:t xml:space="preserve">  [1,7] = public static final int java.lang.Double.MAX_EXPONENT</w:t>
      </w:r>
    </w:p>
    <w:p w:rsidR="00417421" w:rsidRDefault="00417421" w:rsidP="00A87F1C">
      <w:pPr>
        <w:ind w:leftChars="200" w:left="420"/>
      </w:pPr>
      <w:r>
        <w:t xml:space="preserve">  [1,8] = public static final int java.lang.Double.MIN_EXPONENT</w:t>
      </w:r>
    </w:p>
    <w:p w:rsidR="00417421" w:rsidRDefault="00417421" w:rsidP="00A87F1C">
      <w:pPr>
        <w:ind w:leftChars="200" w:left="420"/>
      </w:pPr>
      <w:r>
        <w:t xml:space="preserve">  [1,9] = public static final int java.lang.Double.SIZE</w:t>
      </w:r>
    </w:p>
    <w:p w:rsidR="00417421" w:rsidRDefault="00417421" w:rsidP="00A87F1C">
      <w:pPr>
        <w:ind w:leftChars="200" w:left="420"/>
      </w:pPr>
      <w:r>
        <w:t xml:space="preserve">  [1,10] = public static final java.lang.Class java.lang.Double.TYPE</w:t>
      </w:r>
    </w:p>
    <w:p w:rsidR="00417421" w:rsidRDefault="00417421" w:rsidP="00A87F1C">
      <w:pPr>
        <w:ind w:leftChars="200" w:left="420"/>
      </w:pPr>
      <w:r>
        <w:t>}</w:t>
      </w:r>
    </w:p>
    <w:p w:rsidR="00417421" w:rsidRDefault="00417421" w:rsidP="00A87F1C">
      <w:pPr>
        <w:spacing w:beforeLines="50" w:before="156" w:afterLines="50" w:after="156"/>
      </w:pPr>
      <w:r w:rsidRPr="00417421">
        <w:rPr>
          <w:rFonts w:hint="eastAsia"/>
        </w:rPr>
        <w:t>对象与结构的类比也适用于对象字段的读写。要读取字段，对象将使用</w:t>
      </w:r>
      <w:r w:rsidRPr="00417421">
        <w:rPr>
          <w:rFonts w:hint="eastAsia"/>
        </w:rPr>
        <w:t>'</w:t>
      </w:r>
      <w:r w:rsidRPr="00417421">
        <w:rPr>
          <w:rFonts w:hint="eastAsia"/>
        </w:rPr>
        <w:t>。</w:t>
      </w:r>
      <w:r w:rsidRPr="00417421">
        <w:rPr>
          <w:rFonts w:hint="eastAsia"/>
        </w:rPr>
        <w:t>'</w:t>
      </w:r>
      <w:r w:rsidRPr="00417421">
        <w:rPr>
          <w:rFonts w:hint="eastAsia"/>
        </w:rPr>
        <w:t>结构中的操作符。这是读取字段的首选方法，但是</w:t>
      </w:r>
      <w:r w:rsidRPr="00417421">
        <w:rPr>
          <w:rFonts w:hint="eastAsia"/>
        </w:rPr>
        <w:t>Octave</w:t>
      </w:r>
      <w:r w:rsidRPr="00417421">
        <w:rPr>
          <w:rFonts w:hint="eastAsia"/>
        </w:rPr>
        <w:t>还提供了一个使用</w:t>
      </w:r>
      <w:r w:rsidRPr="00417421">
        <w:rPr>
          <w:rFonts w:hint="eastAsia"/>
        </w:rPr>
        <w:t>java_get</w:t>
      </w:r>
      <w:r w:rsidRPr="00417421">
        <w:rPr>
          <w:rFonts w:hint="eastAsia"/>
        </w:rPr>
        <w:t>读取字段的函数接口。下面是两种风格的示例。</w:t>
      </w:r>
    </w:p>
    <w:p w:rsidR="00417421" w:rsidRDefault="00417421" w:rsidP="00A87F1C">
      <w:pPr>
        <w:ind w:leftChars="200" w:left="420"/>
      </w:pPr>
      <w:r>
        <w:t>dobj = javaObject ("java.lang.Double", pi);</w:t>
      </w:r>
    </w:p>
    <w:p w:rsidR="00417421" w:rsidRDefault="00417421" w:rsidP="00A87F1C">
      <w:pPr>
        <w:ind w:leftChars="200" w:left="420"/>
      </w:pPr>
      <w:r>
        <w:t>dobj.MAX_VALUE</w:t>
      </w:r>
    </w:p>
    <w:p w:rsidR="00417421" w:rsidRDefault="00417421" w:rsidP="00A87F1C">
      <w:pPr>
        <w:ind w:leftChars="200" w:left="420"/>
      </w:pPr>
      <w:r>
        <w:rPr>
          <w:rFonts w:ascii="Cambria Math" w:hAnsi="Cambria Math" w:cs="Cambria Math"/>
        </w:rPr>
        <w:t>⇒</w:t>
      </w:r>
      <w:r>
        <w:t xml:space="preserve">  1.7977e+308</w:t>
      </w:r>
    </w:p>
    <w:p w:rsidR="00417421" w:rsidRDefault="00417421" w:rsidP="00A87F1C">
      <w:pPr>
        <w:ind w:leftChars="200" w:left="420"/>
      </w:pPr>
      <w:r>
        <w:t>java_get ("java.lang.Float", "MAX_VALUE")</w:t>
      </w:r>
    </w:p>
    <w:p w:rsidR="00417421" w:rsidRDefault="00417421" w:rsidP="00A87F1C">
      <w:pPr>
        <w:ind w:leftChars="200" w:left="420"/>
      </w:pPr>
      <w:r>
        <w:rPr>
          <w:rFonts w:ascii="Cambria Math" w:hAnsi="Cambria Math" w:cs="Cambria Math"/>
        </w:rPr>
        <w:t>⇒</w:t>
      </w:r>
      <w:r>
        <w:t xml:space="preserve">  3.4028e+38</w:t>
      </w:r>
    </w:p>
    <w:p w:rsidR="00417421" w:rsidRDefault="00417421" w:rsidP="00A87F1C">
      <w:pPr>
        <w:spacing w:beforeLines="50" w:before="156"/>
      </w:pPr>
      <w:r w:rsidRPr="00417421">
        <w:t>: val = java_get (obj, name)</w:t>
      </w:r>
    </w:p>
    <w:p w:rsidR="00417421" w:rsidRDefault="00417421" w:rsidP="00A87F1C">
      <w:pPr>
        <w:ind w:leftChars="200" w:left="420"/>
      </w:pPr>
      <w:r>
        <w:rPr>
          <w:rFonts w:hint="eastAsia"/>
        </w:rPr>
        <w:t>获取</w:t>
      </w:r>
      <w:r>
        <w:rPr>
          <w:rFonts w:hint="eastAsia"/>
        </w:rPr>
        <w:t>Java</w:t>
      </w:r>
      <w:r>
        <w:rPr>
          <w:rFonts w:hint="eastAsia"/>
        </w:rPr>
        <w:t>对象</w:t>
      </w:r>
      <w:r>
        <w:rPr>
          <w:rFonts w:hint="eastAsia"/>
        </w:rPr>
        <w:t>obj</w:t>
      </w:r>
      <w:r>
        <w:rPr>
          <w:rFonts w:hint="eastAsia"/>
        </w:rPr>
        <w:t>的字段名的值。</w:t>
      </w:r>
    </w:p>
    <w:p w:rsidR="00417421" w:rsidRDefault="00417421" w:rsidP="00A87F1C">
      <w:pPr>
        <w:ind w:leftChars="200" w:left="420"/>
      </w:pPr>
      <w:r>
        <w:rPr>
          <w:rFonts w:hint="eastAsia"/>
        </w:rPr>
        <w:t>对于静态字段，</w:t>
      </w:r>
      <w:r>
        <w:rPr>
          <w:rFonts w:hint="eastAsia"/>
        </w:rPr>
        <w:t>obj</w:t>
      </w:r>
      <w:r>
        <w:rPr>
          <w:rFonts w:hint="eastAsia"/>
        </w:rPr>
        <w:t>可以是表示相应类的完全限定名的字符串。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java_get (x, "field1")</w:t>
      </w:r>
    </w:p>
    <w:p w:rsidR="00417421" w:rsidRDefault="00417421" w:rsidP="00A87F1C">
      <w:pPr>
        <w:ind w:leftChars="400" w:left="840"/>
      </w:pPr>
      <w:r>
        <w:t xml:space="preserve">  x.field1</w:t>
      </w:r>
    </w:p>
    <w:p w:rsidR="00417421" w:rsidRDefault="00417421" w:rsidP="00A87F1C">
      <w:pPr>
        <w:ind w:leftChars="200" w:left="420"/>
      </w:pPr>
      <w:r w:rsidRPr="00417421">
        <w:rPr>
          <w:rFonts w:hint="eastAsia"/>
        </w:rPr>
        <w:lastRenderedPageBreak/>
        <w:t>参见</w:t>
      </w:r>
      <w:r w:rsidRPr="00417421">
        <w:rPr>
          <w:rFonts w:hint="eastAsia"/>
        </w:rPr>
        <w:t>:java_set, javaMethod, javaObject</w:t>
      </w:r>
      <w:r w:rsidRPr="00417421">
        <w:rPr>
          <w:rFonts w:hint="eastAsia"/>
        </w:rPr>
        <w:t>。</w:t>
      </w:r>
    </w:p>
    <w:p w:rsidR="00417421" w:rsidRDefault="00417421" w:rsidP="00A87F1C">
      <w:pPr>
        <w:spacing w:beforeLines="50" w:before="156"/>
      </w:pPr>
      <w:r w:rsidRPr="00417421">
        <w:t>: obj = java_set (obj, name, val)</w:t>
      </w:r>
    </w:p>
    <w:p w:rsidR="00417421" w:rsidRDefault="00417421" w:rsidP="00A87F1C">
      <w:pPr>
        <w:ind w:leftChars="200" w:left="420"/>
      </w:pPr>
      <w:r>
        <w:rPr>
          <w:rFonts w:hint="eastAsia"/>
        </w:rPr>
        <w:t>将</w:t>
      </w:r>
      <w:r>
        <w:rPr>
          <w:rFonts w:hint="eastAsia"/>
        </w:rPr>
        <w:t>Java</w:t>
      </w:r>
      <w:r>
        <w:rPr>
          <w:rFonts w:hint="eastAsia"/>
        </w:rPr>
        <w:t>对象</w:t>
      </w:r>
      <w:r>
        <w:rPr>
          <w:rFonts w:hint="eastAsia"/>
        </w:rPr>
        <w:t>obj</w:t>
      </w:r>
      <w:r>
        <w:rPr>
          <w:rFonts w:hint="eastAsia"/>
        </w:rPr>
        <w:t>的字段名的值设置为</w:t>
      </w:r>
      <w:r>
        <w:rPr>
          <w:rFonts w:hint="eastAsia"/>
        </w:rPr>
        <w:t>val</w:t>
      </w:r>
      <w:r>
        <w:rPr>
          <w:rFonts w:hint="eastAsia"/>
        </w:rPr>
        <w:t>。</w:t>
      </w:r>
    </w:p>
    <w:p w:rsidR="00417421" w:rsidRDefault="00417421" w:rsidP="00A87F1C">
      <w:pPr>
        <w:ind w:leftChars="200" w:left="420"/>
      </w:pPr>
      <w:r>
        <w:rPr>
          <w:rFonts w:hint="eastAsia"/>
        </w:rPr>
        <w:t>对于静态字段，</w:t>
      </w:r>
      <w:r>
        <w:rPr>
          <w:rFonts w:hint="eastAsia"/>
        </w:rPr>
        <w:t>obj</w:t>
      </w:r>
      <w:r>
        <w:rPr>
          <w:rFonts w:hint="eastAsia"/>
        </w:rPr>
        <w:t>可以是表示相应</w:t>
      </w:r>
      <w:r>
        <w:rPr>
          <w:rFonts w:hint="eastAsia"/>
        </w:rPr>
        <w:t>Java</w:t>
      </w:r>
      <w:r>
        <w:rPr>
          <w:rFonts w:hint="eastAsia"/>
        </w:rPr>
        <w:t>类的完全限定名称的字符串。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java_set (x, "field1", val)</w:t>
      </w:r>
    </w:p>
    <w:p w:rsidR="00417421" w:rsidRDefault="00417421" w:rsidP="00A87F1C">
      <w:pPr>
        <w:ind w:leftChars="400" w:left="840"/>
      </w:pPr>
      <w:r>
        <w:t xml:space="preserve">  x.field1 = val</w:t>
      </w:r>
    </w:p>
    <w:p w:rsidR="00417421" w:rsidRDefault="00417421" w:rsidP="00A87F1C">
      <w:pPr>
        <w:ind w:leftChars="200" w:left="420"/>
      </w:pPr>
      <w:r>
        <w:rPr>
          <w:rFonts w:hint="eastAsia"/>
        </w:rPr>
        <w:t>参见</w:t>
      </w:r>
      <w:r>
        <w:rPr>
          <w:rFonts w:hint="eastAsia"/>
        </w:rPr>
        <w:t>:java_get, javaMethod, javaObject</w:t>
      </w:r>
      <w:r>
        <w:rPr>
          <w:rFonts w:hint="eastAsia"/>
        </w:rPr>
        <w:t>。</w:t>
      </w:r>
    </w:p>
    <w:p w:rsidR="00417421" w:rsidRDefault="00417421" w:rsidP="00A87F1C">
      <w:pPr>
        <w:spacing w:beforeLines="50" w:before="156" w:afterLines="50" w:after="156"/>
      </w:pPr>
      <w:r>
        <w:rPr>
          <w:rFonts w:hint="eastAsia"/>
        </w:rPr>
        <w:t>要查看可以用对象调用哪些函数，请使用方法。例如，使用前面创建的</w:t>
      </w:r>
      <w:r>
        <w:rPr>
          <w:rFonts w:hint="eastAsia"/>
        </w:rPr>
        <w:t>dobj:</w:t>
      </w:r>
    </w:p>
    <w:p w:rsidR="00417421" w:rsidRDefault="00417421" w:rsidP="00A87F1C">
      <w:pPr>
        <w:ind w:leftChars="200" w:left="420"/>
      </w:pPr>
      <w:r>
        <w:t>methods (dobj)</w:t>
      </w:r>
    </w:p>
    <w:p w:rsidR="00417421" w:rsidRDefault="00417421" w:rsidP="00A87F1C">
      <w:pPr>
        <w:ind w:leftChars="200" w:left="420"/>
      </w:pPr>
      <w:r>
        <w:rPr>
          <w:rFonts w:ascii="Cambria Math" w:hAnsi="Cambria Math" w:cs="Cambria Math"/>
        </w:rPr>
        <w:t>⇒</w:t>
      </w:r>
    </w:p>
    <w:p w:rsidR="00417421" w:rsidRDefault="00417421" w:rsidP="00A87F1C">
      <w:pPr>
        <w:ind w:leftChars="200" w:left="420"/>
      </w:pPr>
      <w:r>
        <w:t>Methods for class java.lang.Double:</w:t>
      </w:r>
    </w:p>
    <w:p w:rsidR="00417421" w:rsidRDefault="00417421" w:rsidP="00A87F1C">
      <w:pPr>
        <w:ind w:leftChars="200" w:left="420"/>
      </w:pPr>
      <w:r>
        <w:t>boolean equals(java.lang.Object)</w:t>
      </w:r>
    </w:p>
    <w:p w:rsidR="00417421" w:rsidRDefault="00417421" w:rsidP="00A87F1C">
      <w:pPr>
        <w:ind w:leftChars="200" w:left="420"/>
      </w:pPr>
      <w:r>
        <w:t>java.lang.String toString(double)</w:t>
      </w:r>
    </w:p>
    <w:p w:rsidR="00417421" w:rsidRDefault="00417421" w:rsidP="00A87F1C">
      <w:pPr>
        <w:ind w:leftChars="200" w:left="420"/>
      </w:pPr>
      <w:r>
        <w:t>java.lang.String toString()</w:t>
      </w:r>
    </w:p>
    <w:p w:rsidR="00417421" w:rsidRDefault="00417421" w:rsidP="00A87F1C">
      <w:pPr>
        <w:ind w:leftChars="200" w:left="420"/>
      </w:pPr>
      <w:r>
        <w:rPr>
          <w:rFonts w:hint="eastAsia"/>
        </w:rPr>
        <w:t>…</w:t>
      </w:r>
    </w:p>
    <w:p w:rsidR="00417421" w:rsidRDefault="00417421" w:rsidP="00A87F1C">
      <w:pPr>
        <w:spacing w:beforeLines="50" w:before="156" w:afterLines="50" w:after="156"/>
      </w:pPr>
      <w:r w:rsidRPr="00417421">
        <w:rPr>
          <w:rFonts w:hint="eastAsia"/>
        </w:rPr>
        <w:t>调用具有相同结构索引操作符的对象的方法。’是常用的。</w:t>
      </w:r>
      <w:r w:rsidRPr="00417421">
        <w:rPr>
          <w:rFonts w:hint="eastAsia"/>
        </w:rPr>
        <w:t>Octave</w:t>
      </w:r>
      <w:r w:rsidRPr="00417421">
        <w:rPr>
          <w:rFonts w:hint="eastAsia"/>
        </w:rPr>
        <w:t>还提供了一个函数接口，可以通过</w:t>
      </w:r>
      <w:r w:rsidRPr="00417421">
        <w:rPr>
          <w:rFonts w:hint="eastAsia"/>
        </w:rPr>
        <w:t>javaMethod</w:t>
      </w:r>
      <w:r w:rsidRPr="00417421">
        <w:rPr>
          <w:rFonts w:hint="eastAsia"/>
        </w:rPr>
        <w:t>调用对象的方法。下面是展示这两种风格的示例。</w:t>
      </w:r>
    </w:p>
    <w:p w:rsidR="00417421" w:rsidRDefault="00417421" w:rsidP="00A87F1C">
      <w:pPr>
        <w:ind w:leftChars="200" w:left="420"/>
      </w:pPr>
      <w:r>
        <w:t>dobj = javaObject ("java.lang.Double", pi);</w:t>
      </w:r>
    </w:p>
    <w:p w:rsidR="00417421" w:rsidRDefault="00417421" w:rsidP="00A87F1C">
      <w:pPr>
        <w:ind w:leftChars="200" w:left="420"/>
      </w:pPr>
      <w:r>
        <w:t>dobj.equals (3)</w:t>
      </w:r>
    </w:p>
    <w:p w:rsidR="00417421" w:rsidRDefault="00417421" w:rsidP="00A87F1C">
      <w:pPr>
        <w:ind w:leftChars="200" w:left="420"/>
      </w:pPr>
      <w:r>
        <w:rPr>
          <w:rFonts w:ascii="Cambria Math" w:hAnsi="Cambria Math" w:cs="Cambria Math"/>
        </w:rPr>
        <w:t>⇒</w:t>
      </w:r>
      <w:r>
        <w:t xml:space="preserve">  0</w:t>
      </w:r>
    </w:p>
    <w:p w:rsidR="00417421" w:rsidRDefault="00417421" w:rsidP="00A87F1C">
      <w:pPr>
        <w:ind w:leftChars="200" w:left="420"/>
      </w:pPr>
      <w:r>
        <w:t>javaMethod ("equals", dobj, pi)</w:t>
      </w:r>
    </w:p>
    <w:p w:rsidR="00417421" w:rsidRDefault="00417421" w:rsidP="00A87F1C">
      <w:pPr>
        <w:ind w:leftChars="200" w:left="420"/>
      </w:pPr>
      <w:r>
        <w:rPr>
          <w:rFonts w:ascii="Cambria Math" w:hAnsi="Cambria Math" w:cs="Cambria Math"/>
        </w:rPr>
        <w:t>⇒</w:t>
      </w:r>
      <w:r>
        <w:t xml:space="preserve">  1</w:t>
      </w:r>
    </w:p>
    <w:p w:rsidR="00417421" w:rsidRDefault="00417421" w:rsidP="00A87F1C">
      <w:pPr>
        <w:spacing w:beforeLines="50" w:before="156"/>
      </w:pPr>
      <w:r>
        <w:t>: ret = javaMethod (methodname, obj)</w:t>
      </w:r>
    </w:p>
    <w:p w:rsidR="00417421" w:rsidRDefault="00417421" w:rsidP="00417421">
      <w:r>
        <w:t>: ret = javaMethod (methodname, obj, arg1, …)</w:t>
      </w:r>
    </w:p>
    <w:p w:rsidR="00417421" w:rsidRDefault="00417421" w:rsidP="00A87F1C">
      <w:pPr>
        <w:ind w:leftChars="200" w:left="420"/>
      </w:pPr>
      <w:r>
        <w:rPr>
          <w:rFonts w:hint="eastAsia"/>
        </w:rPr>
        <w:t>用参数</w:t>
      </w:r>
      <w:r>
        <w:rPr>
          <w:rFonts w:hint="eastAsia"/>
        </w:rPr>
        <w:t>arg1</w:t>
      </w:r>
      <w:r>
        <w:rPr>
          <w:rFonts w:hint="eastAsia"/>
        </w:rPr>
        <w:t>，</w:t>
      </w:r>
      <w:r>
        <w:rPr>
          <w:rFonts w:hint="eastAsia"/>
        </w:rPr>
        <w:t xml:space="preserve"> ....</w:t>
      </w:r>
      <w:r>
        <w:rPr>
          <w:rFonts w:hint="eastAsia"/>
        </w:rPr>
        <w:t>在</w:t>
      </w:r>
      <w:r>
        <w:rPr>
          <w:rFonts w:hint="eastAsia"/>
        </w:rPr>
        <w:t>Java</w:t>
      </w:r>
      <w:r>
        <w:rPr>
          <w:rFonts w:hint="eastAsia"/>
        </w:rPr>
        <w:t>对象</w:t>
      </w:r>
      <w:r>
        <w:rPr>
          <w:rFonts w:hint="eastAsia"/>
        </w:rPr>
        <w:t>obj</w:t>
      </w:r>
      <w:r>
        <w:rPr>
          <w:rFonts w:hint="eastAsia"/>
        </w:rPr>
        <w:t>上调用方法</w:t>
      </w:r>
      <w:r>
        <w:rPr>
          <w:rFonts w:hint="eastAsia"/>
        </w:rPr>
        <w:t>methodname</w:t>
      </w:r>
    </w:p>
    <w:p w:rsidR="00417421" w:rsidRDefault="00417421" w:rsidP="00A87F1C">
      <w:pPr>
        <w:ind w:leftChars="200" w:left="420"/>
      </w:pPr>
      <w:r>
        <w:rPr>
          <w:rFonts w:hint="eastAsia"/>
        </w:rPr>
        <w:t>对于静态方法，</w:t>
      </w:r>
      <w:r>
        <w:rPr>
          <w:rFonts w:hint="eastAsia"/>
        </w:rPr>
        <w:t>obj</w:t>
      </w:r>
      <w:r>
        <w:rPr>
          <w:rFonts w:hint="eastAsia"/>
        </w:rPr>
        <w:t>可以是表示相应类的完全限定名的字符串。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ret = javaMethod ("method1", x, 1.0, "a string")</w:t>
      </w:r>
    </w:p>
    <w:p w:rsidR="00417421" w:rsidRDefault="00417421" w:rsidP="00A87F1C">
      <w:pPr>
        <w:ind w:leftChars="400" w:left="840"/>
      </w:pPr>
      <w:r>
        <w:t xml:space="preserve">  ret = x.method1 (1.0, "a string")</w:t>
      </w:r>
    </w:p>
    <w:p w:rsidR="00417421" w:rsidRDefault="00417421" w:rsidP="00A87F1C">
      <w:pPr>
        <w:ind w:leftChars="200" w:left="420"/>
      </w:pPr>
      <w:r>
        <w:rPr>
          <w:rFonts w:hint="eastAsia"/>
        </w:rPr>
        <w:t>javaMethod</w:t>
      </w:r>
      <w:r>
        <w:rPr>
          <w:rFonts w:hint="eastAsia"/>
        </w:rPr>
        <w:t>返回方法调用的结果。</w:t>
      </w:r>
    </w:p>
    <w:p w:rsidR="00417421" w:rsidRDefault="00417421" w:rsidP="00A87F1C">
      <w:pPr>
        <w:ind w:leftChars="200" w:left="420"/>
      </w:pPr>
      <w:r>
        <w:rPr>
          <w:rFonts w:hint="eastAsia"/>
        </w:rPr>
        <w:t>参见</w:t>
      </w:r>
      <w:r>
        <w:rPr>
          <w:rFonts w:hint="eastAsia"/>
        </w:rPr>
        <w:t>:methods, javaObject</w:t>
      </w:r>
      <w:r>
        <w:rPr>
          <w:rFonts w:hint="eastAsia"/>
        </w:rPr>
        <w:t>。</w:t>
      </w:r>
    </w:p>
    <w:p w:rsidR="00417421" w:rsidRDefault="00417421" w:rsidP="00A87F1C">
      <w:pPr>
        <w:spacing w:beforeLines="50" w:before="156" w:afterLines="50" w:after="156"/>
      </w:pPr>
      <w:r w:rsidRPr="00417421">
        <w:rPr>
          <w:rFonts w:hint="eastAsia"/>
        </w:rPr>
        <w:t>下面三个函数用于显示和修改</w:t>
      </w:r>
      <w:r w:rsidRPr="00417421">
        <w:rPr>
          <w:rFonts w:hint="eastAsia"/>
        </w:rPr>
        <w:t>Java</w:t>
      </w:r>
      <w:r w:rsidRPr="00417421">
        <w:rPr>
          <w:rFonts w:hint="eastAsia"/>
        </w:rPr>
        <w:t>虚拟机使用的类路径。这与</w:t>
      </w:r>
      <w:r w:rsidRPr="00417421">
        <w:rPr>
          <w:rFonts w:hint="eastAsia"/>
        </w:rPr>
        <w:t>Octave</w:t>
      </w:r>
      <w:r w:rsidRPr="00417421">
        <w:rPr>
          <w:rFonts w:hint="eastAsia"/>
        </w:rPr>
        <w:t>的</w:t>
      </w:r>
      <w:r w:rsidRPr="00417421">
        <w:rPr>
          <w:rFonts w:hint="eastAsia"/>
        </w:rPr>
        <w:t>PATH</w:t>
      </w:r>
      <w:r w:rsidRPr="00417421">
        <w:rPr>
          <w:rFonts w:hint="eastAsia"/>
        </w:rPr>
        <w:t>变量完全分离，</w:t>
      </w:r>
      <w:r w:rsidRPr="00417421">
        <w:rPr>
          <w:rFonts w:hint="eastAsia"/>
        </w:rPr>
        <w:t>JVM</w:t>
      </w:r>
      <w:r w:rsidRPr="00417421">
        <w:rPr>
          <w:rFonts w:hint="eastAsia"/>
        </w:rPr>
        <w:t>使用它来查找要执行的正确代码。</w:t>
      </w:r>
    </w:p>
    <w:p w:rsidR="00417421" w:rsidRDefault="00417421" w:rsidP="00417421">
      <w:r>
        <w:t>: javaclasspath ()</w:t>
      </w:r>
    </w:p>
    <w:p w:rsidR="00417421" w:rsidRDefault="00417421" w:rsidP="00417421">
      <w:r>
        <w:t>: dpath = javaclasspath ()</w:t>
      </w:r>
    </w:p>
    <w:p w:rsidR="00417421" w:rsidRDefault="00417421" w:rsidP="00417421">
      <w:r>
        <w:t>: [dpath, spath] = javaclasspath ()</w:t>
      </w:r>
    </w:p>
    <w:p w:rsidR="00417421" w:rsidRDefault="00417421" w:rsidP="00417421">
      <w:r>
        <w:t>: clspath = javaclasspath (what)</w:t>
      </w:r>
    </w:p>
    <w:p w:rsidR="00417421" w:rsidRDefault="00417421" w:rsidP="00A87F1C">
      <w:pPr>
        <w:ind w:leftChars="200" w:left="420"/>
      </w:pPr>
      <w:r>
        <w:rPr>
          <w:rFonts w:hint="eastAsia"/>
        </w:rPr>
        <w:t>以字符串单元数组的形式返回</w:t>
      </w:r>
      <w:r>
        <w:rPr>
          <w:rFonts w:hint="eastAsia"/>
        </w:rPr>
        <w:t>Java</w:t>
      </w:r>
      <w:r>
        <w:rPr>
          <w:rFonts w:hint="eastAsia"/>
        </w:rPr>
        <w:t>虚拟机的类路径。</w:t>
      </w:r>
    </w:p>
    <w:p w:rsidR="00417421" w:rsidRDefault="00417421" w:rsidP="00A87F1C">
      <w:pPr>
        <w:ind w:leftChars="200" w:left="420"/>
      </w:pPr>
      <w:r>
        <w:rPr>
          <w:rFonts w:hint="eastAsia"/>
        </w:rPr>
        <w:t>如果调用时没有输入</w:t>
      </w:r>
      <w:r>
        <w:rPr>
          <w:rFonts w:hint="eastAsia"/>
        </w:rPr>
        <w:t>:</w:t>
      </w:r>
    </w:p>
    <w:p w:rsidR="00417421" w:rsidRDefault="00417421" w:rsidP="00A87F1C">
      <w:pPr>
        <w:ind w:leftChars="200" w:left="420"/>
      </w:pPr>
      <w:r>
        <w:rPr>
          <w:rFonts w:hint="eastAsia"/>
        </w:rPr>
        <w:lastRenderedPageBreak/>
        <w:t>如果不要求输出，则将动态和静态类路径打印到标准输出。</w:t>
      </w:r>
    </w:p>
    <w:p w:rsidR="00417421" w:rsidRDefault="00417421" w:rsidP="00A87F1C">
      <w:pPr>
        <w:ind w:leftChars="200" w:left="420"/>
      </w:pPr>
      <w:r>
        <w:rPr>
          <w:rFonts w:hint="eastAsia"/>
        </w:rPr>
        <w:t>如果请求一个输出值</w:t>
      </w:r>
      <w:r>
        <w:rPr>
          <w:rFonts w:hint="eastAsia"/>
        </w:rPr>
        <w:t>dpath</w:t>
      </w:r>
      <w:r>
        <w:rPr>
          <w:rFonts w:hint="eastAsia"/>
        </w:rPr>
        <w:t>，则结果是动态类路径。</w:t>
      </w:r>
    </w:p>
    <w:p w:rsidR="00417421" w:rsidRDefault="00417421" w:rsidP="00A87F1C">
      <w:pPr>
        <w:ind w:leftChars="200" w:left="420"/>
      </w:pPr>
      <w:r>
        <w:rPr>
          <w:rFonts w:hint="eastAsia"/>
        </w:rPr>
        <w:t>如果请求两个输出值</w:t>
      </w:r>
      <w:r>
        <w:rPr>
          <w:rFonts w:hint="eastAsia"/>
        </w:rPr>
        <w:t>dpath</w:t>
      </w:r>
      <w:r>
        <w:rPr>
          <w:rFonts w:hint="eastAsia"/>
        </w:rPr>
        <w:t>和</w:t>
      </w:r>
      <w:r>
        <w:rPr>
          <w:rFonts w:hint="eastAsia"/>
        </w:rPr>
        <w:t>spath</w:t>
      </w:r>
      <w:r>
        <w:rPr>
          <w:rFonts w:hint="eastAsia"/>
        </w:rPr>
        <w:t>，第一个变量将包含动态类路径，第二个变量将包含静态类路径。</w:t>
      </w:r>
    </w:p>
    <w:p w:rsidR="00417421" w:rsidRDefault="00417421" w:rsidP="00A87F1C">
      <w:pPr>
        <w:ind w:leftChars="200" w:left="420"/>
      </w:pPr>
      <w:r>
        <w:rPr>
          <w:rFonts w:hint="eastAsia"/>
        </w:rPr>
        <w:t>如果用一个输入参数调用</w:t>
      </w:r>
      <w:r>
        <w:rPr>
          <w:rFonts w:hint="eastAsia"/>
        </w:rPr>
        <w:t>:</w:t>
      </w:r>
    </w:p>
    <w:p w:rsidR="00417421" w:rsidRDefault="00417421" w:rsidP="00A87F1C">
      <w:pPr>
        <w:ind w:leftChars="200" w:left="420"/>
      </w:pPr>
      <w:r>
        <w:t>"-dynamic"</w:t>
      </w:r>
    </w:p>
    <w:p w:rsidR="00417421" w:rsidRDefault="00417421" w:rsidP="00A87F1C">
      <w:pPr>
        <w:ind w:leftChars="400" w:left="840"/>
      </w:pPr>
      <w:r>
        <w:t>Return the dynamic classpath.</w:t>
      </w:r>
    </w:p>
    <w:p w:rsidR="00417421" w:rsidRDefault="00417421" w:rsidP="00A87F1C">
      <w:pPr>
        <w:ind w:leftChars="400" w:left="840"/>
      </w:pPr>
    </w:p>
    <w:p w:rsidR="00417421" w:rsidRDefault="00417421" w:rsidP="00A87F1C">
      <w:pPr>
        <w:ind w:leftChars="400" w:left="840"/>
      </w:pPr>
      <w:r>
        <w:t>"-static"</w:t>
      </w:r>
    </w:p>
    <w:p w:rsidR="00417421" w:rsidRDefault="00417421" w:rsidP="00A87F1C">
      <w:pPr>
        <w:ind w:leftChars="400" w:left="840"/>
      </w:pPr>
      <w:r>
        <w:t>Return the static classpath.</w:t>
      </w:r>
    </w:p>
    <w:p w:rsidR="00417421" w:rsidRDefault="00417421" w:rsidP="00A87F1C">
      <w:pPr>
        <w:ind w:leftChars="400" w:left="840"/>
      </w:pPr>
    </w:p>
    <w:p w:rsidR="00417421" w:rsidRDefault="00417421" w:rsidP="00A87F1C">
      <w:pPr>
        <w:ind w:leftChars="200" w:left="420"/>
      </w:pPr>
      <w:r>
        <w:t>"-all"</w:t>
      </w:r>
    </w:p>
    <w:p w:rsidR="00417421" w:rsidRDefault="00417421" w:rsidP="00A87F1C">
      <w:pPr>
        <w:ind w:leftChars="400" w:left="840"/>
      </w:pPr>
      <w:r>
        <w:t>Return both the static and dynamic classpath in a single cellstr.</w:t>
      </w:r>
    </w:p>
    <w:p w:rsidR="00417421" w:rsidRDefault="00417421" w:rsidP="00A87F1C">
      <w:pPr>
        <w:ind w:leftChars="200" w:left="420"/>
      </w:pPr>
      <w:r w:rsidRPr="00417421">
        <w:rPr>
          <w:rFonts w:hint="eastAsia"/>
        </w:rPr>
        <w:t>参见</w:t>
      </w:r>
      <w:r w:rsidRPr="00417421">
        <w:rPr>
          <w:rFonts w:hint="eastAsia"/>
        </w:rPr>
        <w:t>:javaaddpath, jav</w:t>
      </w:r>
      <w:r w:rsidRPr="00417421">
        <w:rPr>
          <w:rFonts w:hint="eastAsia"/>
        </w:rPr>
        <w:t>腋窝。</w:t>
      </w:r>
    </w:p>
    <w:p w:rsidR="00417421" w:rsidRDefault="00417421" w:rsidP="00A87F1C">
      <w:pPr>
        <w:spacing w:beforeLines="50" w:before="156"/>
      </w:pPr>
      <w:r>
        <w:t>: javaaddpath (clspath)</w:t>
      </w:r>
    </w:p>
    <w:p w:rsidR="00417421" w:rsidRDefault="00417421" w:rsidP="00417421">
      <w:r>
        <w:t>: javaaddpath (clspath1, …)</w:t>
      </w:r>
    </w:p>
    <w:p w:rsidR="00417421" w:rsidRDefault="00417421" w:rsidP="00417421">
      <w:r>
        <w:t>: javaaddpath ({clspath1, …})</w:t>
      </w:r>
    </w:p>
    <w:p w:rsidR="00417421" w:rsidRDefault="00417421" w:rsidP="00417421">
      <w:r>
        <w:t>: javaaddpath (…, "-end")</w:t>
      </w:r>
    </w:p>
    <w:p w:rsidR="00417421" w:rsidRDefault="00417421" w:rsidP="00A87F1C">
      <w:pPr>
        <w:ind w:leftChars="200" w:left="420"/>
      </w:pPr>
      <w:r>
        <w:rPr>
          <w:rFonts w:hint="eastAsia"/>
        </w:rPr>
        <w:t>将</w:t>
      </w:r>
      <w:r>
        <w:rPr>
          <w:rFonts w:hint="eastAsia"/>
        </w:rPr>
        <w:t>clspath</w:t>
      </w:r>
      <w:r>
        <w:rPr>
          <w:rFonts w:hint="eastAsia"/>
        </w:rPr>
        <w:t>添加到</w:t>
      </w:r>
      <w:r>
        <w:rPr>
          <w:rFonts w:hint="eastAsia"/>
        </w:rPr>
        <w:t>Java</w:t>
      </w:r>
      <w:r>
        <w:rPr>
          <w:rFonts w:hint="eastAsia"/>
        </w:rPr>
        <w:t>虚拟机的动态类路径的开头。</w:t>
      </w:r>
    </w:p>
    <w:p w:rsidR="00417421" w:rsidRDefault="00417421" w:rsidP="00A87F1C">
      <w:pPr>
        <w:ind w:leftChars="200" w:left="420"/>
      </w:pPr>
      <w:r>
        <w:rPr>
          <w:rFonts w:hint="eastAsia"/>
        </w:rPr>
        <w:t>clspath</w:t>
      </w:r>
      <w:r>
        <w:rPr>
          <w:rFonts w:hint="eastAsia"/>
        </w:rPr>
        <w:t>可以是</w:t>
      </w:r>
      <w:r>
        <w:rPr>
          <w:rFonts w:hint="eastAsia"/>
        </w:rPr>
        <w:t>.class</w:t>
      </w:r>
      <w:r>
        <w:rPr>
          <w:rFonts w:hint="eastAsia"/>
        </w:rPr>
        <w:t>文件所在的目录，也可以是包含</w:t>
      </w:r>
      <w:r>
        <w:rPr>
          <w:rFonts w:hint="eastAsia"/>
        </w:rPr>
        <w:t>Java</w:t>
      </w:r>
      <w:r>
        <w:rPr>
          <w:rFonts w:hint="eastAsia"/>
        </w:rPr>
        <w:t>类的</w:t>
      </w:r>
      <w:r>
        <w:rPr>
          <w:rFonts w:hint="eastAsia"/>
        </w:rPr>
        <w:t>.jar</w:t>
      </w:r>
      <w:r>
        <w:rPr>
          <w:rFonts w:hint="eastAsia"/>
        </w:rPr>
        <w:t>文件。可以通过指定附加参数或使用字符串的单元数组来一次添加多个路径。</w:t>
      </w:r>
    </w:p>
    <w:p w:rsidR="00417421" w:rsidRDefault="00417421" w:rsidP="00A87F1C">
      <w:pPr>
        <w:ind w:leftChars="200" w:left="420"/>
      </w:pPr>
      <w:r>
        <w:rPr>
          <w:rFonts w:hint="eastAsia"/>
        </w:rPr>
        <w:t>如果最后一个参数是</w:t>
      </w:r>
      <w:r>
        <w:rPr>
          <w:rFonts w:hint="eastAsia"/>
        </w:rPr>
        <w:t>"-end"</w:t>
      </w:r>
      <w:r>
        <w:rPr>
          <w:rFonts w:hint="eastAsia"/>
        </w:rPr>
        <w:t>，则将新元素附加到当前类路径的末尾。</w:t>
      </w:r>
    </w:p>
    <w:p w:rsidR="00417421" w:rsidRDefault="00417421" w:rsidP="00A87F1C">
      <w:pPr>
        <w:ind w:leftChars="200" w:left="420"/>
      </w:pPr>
      <w:r>
        <w:rPr>
          <w:rFonts w:hint="eastAsia"/>
        </w:rPr>
        <w:t>参见</w:t>
      </w:r>
      <w:r>
        <w:rPr>
          <w:rFonts w:hint="eastAsia"/>
        </w:rPr>
        <w:t>:jav</w:t>
      </w:r>
      <w:r>
        <w:rPr>
          <w:rFonts w:hint="eastAsia"/>
        </w:rPr>
        <w:t>腋窝，</w:t>
      </w:r>
      <w:r>
        <w:rPr>
          <w:rFonts w:hint="eastAsia"/>
        </w:rPr>
        <w:t>javaclass</w:t>
      </w:r>
      <w:r>
        <w:rPr>
          <w:rFonts w:hint="eastAsia"/>
        </w:rPr>
        <w:t>路径。</w:t>
      </w:r>
    </w:p>
    <w:p w:rsidR="00417421" w:rsidRDefault="00417421" w:rsidP="00A87F1C">
      <w:pPr>
        <w:spacing w:beforeLines="50" w:before="156"/>
      </w:pPr>
      <w:r>
        <w:t>: javarmpath (clspath)</w:t>
      </w:r>
    </w:p>
    <w:p w:rsidR="00417421" w:rsidRDefault="00417421" w:rsidP="00417421">
      <w:r>
        <w:t>: javarmpath (clspath1, …)</w:t>
      </w:r>
    </w:p>
    <w:p w:rsidR="00417421" w:rsidRDefault="00417421" w:rsidP="00417421">
      <w:r>
        <w:t>: javarmpath ({clspath1, …})</w:t>
      </w:r>
    </w:p>
    <w:p w:rsidR="00417421" w:rsidRDefault="00417421" w:rsidP="00A87F1C">
      <w:pPr>
        <w:ind w:leftChars="200" w:left="420"/>
      </w:pPr>
      <w:r>
        <w:rPr>
          <w:rFonts w:hint="eastAsia"/>
        </w:rPr>
        <w:t>从</w:t>
      </w:r>
      <w:r>
        <w:rPr>
          <w:rFonts w:hint="eastAsia"/>
        </w:rPr>
        <w:t>Java</w:t>
      </w:r>
      <w:r>
        <w:rPr>
          <w:rFonts w:hint="eastAsia"/>
        </w:rPr>
        <w:t>虚拟机的动态类路径中删除</w:t>
      </w:r>
      <w:r>
        <w:rPr>
          <w:rFonts w:hint="eastAsia"/>
        </w:rPr>
        <w:t>clspath</w:t>
      </w:r>
      <w:r>
        <w:rPr>
          <w:rFonts w:hint="eastAsia"/>
        </w:rPr>
        <w:t>。</w:t>
      </w:r>
    </w:p>
    <w:p w:rsidR="00417421" w:rsidRDefault="00417421" w:rsidP="00A87F1C">
      <w:pPr>
        <w:ind w:leftChars="200" w:left="420"/>
      </w:pPr>
      <w:r>
        <w:rPr>
          <w:rFonts w:hint="eastAsia"/>
        </w:rPr>
        <w:t>clspath</w:t>
      </w:r>
      <w:r>
        <w:rPr>
          <w:rFonts w:hint="eastAsia"/>
        </w:rPr>
        <w:t>可以是</w:t>
      </w:r>
      <w:r>
        <w:rPr>
          <w:rFonts w:hint="eastAsia"/>
        </w:rPr>
        <w:t>.class</w:t>
      </w:r>
      <w:r>
        <w:rPr>
          <w:rFonts w:hint="eastAsia"/>
        </w:rPr>
        <w:t>文件所在的目录，也可以是包含</w:t>
      </w:r>
      <w:r>
        <w:rPr>
          <w:rFonts w:hint="eastAsia"/>
        </w:rPr>
        <w:t>Java</w:t>
      </w:r>
      <w:r>
        <w:rPr>
          <w:rFonts w:hint="eastAsia"/>
        </w:rPr>
        <w:t>类的</w:t>
      </w:r>
      <w:r>
        <w:rPr>
          <w:rFonts w:hint="eastAsia"/>
        </w:rPr>
        <w:t>.jar</w:t>
      </w:r>
      <w:r>
        <w:rPr>
          <w:rFonts w:hint="eastAsia"/>
        </w:rPr>
        <w:t>文件。可以通过指定附加参数或使用字符串的单元数组来一次删除多个路径。</w:t>
      </w:r>
    </w:p>
    <w:p w:rsidR="00417421" w:rsidRDefault="00417421" w:rsidP="00A87F1C">
      <w:pPr>
        <w:ind w:leftChars="200" w:left="420"/>
      </w:pPr>
      <w:r>
        <w:rPr>
          <w:rFonts w:hint="eastAsia"/>
        </w:rPr>
        <w:t>参见</w:t>
      </w:r>
      <w:r>
        <w:rPr>
          <w:rFonts w:hint="eastAsia"/>
        </w:rPr>
        <w:t>:javaaddpath, javaclasspath</w:t>
      </w:r>
      <w:r>
        <w:rPr>
          <w:rFonts w:hint="eastAsia"/>
        </w:rPr>
        <w:t>。</w:t>
      </w:r>
    </w:p>
    <w:p w:rsidR="00417421" w:rsidRDefault="00417421" w:rsidP="00A87F1C">
      <w:pPr>
        <w:ind w:leftChars="200" w:left="420"/>
      </w:pPr>
      <w:r w:rsidRPr="00417421">
        <w:rPr>
          <w:rFonts w:hint="eastAsia"/>
        </w:rPr>
        <w:t>下面的函数为</w:t>
      </w:r>
      <w:r w:rsidRPr="00417421">
        <w:rPr>
          <w:rFonts w:hint="eastAsia"/>
        </w:rPr>
        <w:t>Octave</w:t>
      </w:r>
      <w:r w:rsidRPr="00417421">
        <w:rPr>
          <w:rFonts w:hint="eastAsia"/>
        </w:rPr>
        <w:t>和</w:t>
      </w:r>
      <w:r w:rsidRPr="00417421">
        <w:rPr>
          <w:rFonts w:hint="eastAsia"/>
        </w:rPr>
        <w:t>Java</w:t>
      </w:r>
      <w:r w:rsidRPr="00417421">
        <w:rPr>
          <w:rFonts w:hint="eastAsia"/>
        </w:rPr>
        <w:t>虚拟机之间的接口提供信息和控制。</w:t>
      </w:r>
    </w:p>
    <w:p w:rsidR="00417421" w:rsidRDefault="00417421" w:rsidP="00A87F1C">
      <w:pPr>
        <w:ind w:leftChars="200" w:left="420"/>
      </w:pPr>
      <w:r>
        <w:t>: msg = javachk (feature)</w:t>
      </w:r>
    </w:p>
    <w:p w:rsidR="00417421" w:rsidRDefault="00417421" w:rsidP="00A87F1C">
      <w:pPr>
        <w:ind w:leftChars="200" w:left="420"/>
      </w:pPr>
      <w:r>
        <w:t>: msg = javachk (feature, caller)</w:t>
      </w:r>
    </w:p>
    <w:p w:rsidR="00417421" w:rsidRDefault="00417421" w:rsidP="00A87F1C">
      <w:pPr>
        <w:ind w:leftChars="200" w:left="420"/>
      </w:pPr>
      <w:r>
        <w:rPr>
          <w:rFonts w:hint="eastAsia"/>
        </w:rPr>
        <w:t>检查当前会话中是否存在</w:t>
      </w:r>
      <w:r>
        <w:rPr>
          <w:rFonts w:hint="eastAsia"/>
        </w:rPr>
        <w:t>Java</w:t>
      </w:r>
      <w:r>
        <w:rPr>
          <w:rFonts w:hint="eastAsia"/>
        </w:rPr>
        <w:t>特性。如果功能不可用、未启用或无法识别，则返回错误结构。</w:t>
      </w:r>
    </w:p>
    <w:p w:rsidR="00417421" w:rsidRDefault="00417421" w:rsidP="00A87F1C">
      <w:pPr>
        <w:ind w:leftChars="200" w:left="420"/>
      </w:pPr>
      <w:r>
        <w:rPr>
          <w:rFonts w:hint="eastAsia"/>
        </w:rPr>
        <w:t>可能识别的特征有</w:t>
      </w:r>
      <w:r>
        <w:rPr>
          <w:rFonts w:hint="eastAsia"/>
        </w:rPr>
        <w:t>:</w:t>
      </w:r>
    </w:p>
    <w:p w:rsidR="00417421" w:rsidRDefault="00417421" w:rsidP="00A87F1C">
      <w:pPr>
        <w:ind w:leftChars="200" w:left="420"/>
      </w:pPr>
      <w:r>
        <w:t>"awt"</w:t>
      </w:r>
    </w:p>
    <w:p w:rsidR="00417421" w:rsidRPr="00A87F1C" w:rsidRDefault="00417421" w:rsidP="00A87F1C">
      <w:pPr>
        <w:ind w:leftChars="400" w:left="840"/>
      </w:pPr>
      <w:r>
        <w:t>Ab</w:t>
      </w:r>
      <w:r w:rsidR="00A87F1C">
        <w:t>stract Window Toolkit for GUIs.</w:t>
      </w:r>
    </w:p>
    <w:p w:rsidR="00417421" w:rsidRDefault="00417421" w:rsidP="00A87F1C">
      <w:pPr>
        <w:ind w:leftChars="200" w:left="420"/>
      </w:pPr>
      <w:r>
        <w:t>"desktop"</w:t>
      </w:r>
    </w:p>
    <w:p w:rsidR="00417421" w:rsidRDefault="00A87F1C" w:rsidP="00A87F1C">
      <w:pPr>
        <w:ind w:leftChars="400" w:left="840"/>
      </w:pPr>
      <w:r>
        <w:t>Interactive desktop is running.</w:t>
      </w:r>
    </w:p>
    <w:p w:rsidR="00417421" w:rsidRDefault="00417421" w:rsidP="00A87F1C">
      <w:pPr>
        <w:ind w:leftChars="200" w:left="420"/>
      </w:pPr>
      <w:r>
        <w:t>"jvm"</w:t>
      </w:r>
    </w:p>
    <w:p w:rsidR="00417421" w:rsidRDefault="00A87F1C" w:rsidP="00A87F1C">
      <w:pPr>
        <w:ind w:leftChars="400" w:left="840"/>
      </w:pPr>
      <w:r>
        <w:t>Java Virtual Machine.</w:t>
      </w:r>
    </w:p>
    <w:p w:rsidR="00417421" w:rsidRDefault="00417421" w:rsidP="00A87F1C">
      <w:pPr>
        <w:ind w:leftChars="200" w:left="420"/>
      </w:pPr>
      <w:r>
        <w:t>"swing"</w:t>
      </w:r>
    </w:p>
    <w:p w:rsidR="00417421" w:rsidRDefault="00417421" w:rsidP="00A87F1C">
      <w:pPr>
        <w:ind w:leftChars="400" w:left="840"/>
      </w:pPr>
      <w:r>
        <w:t>Swing components for lightweight GUIs.</w:t>
      </w:r>
    </w:p>
    <w:p w:rsidR="00417421" w:rsidRDefault="00417421" w:rsidP="00A87F1C">
      <w:pPr>
        <w:ind w:leftChars="200" w:left="420"/>
      </w:pPr>
      <w:r>
        <w:rPr>
          <w:rFonts w:hint="eastAsia"/>
        </w:rPr>
        <w:t>如果不支持</w:t>
      </w:r>
      <w:r>
        <w:rPr>
          <w:rFonts w:hint="eastAsia"/>
        </w:rPr>
        <w:t>feature</w:t>
      </w:r>
      <w:r>
        <w:rPr>
          <w:rFonts w:hint="eastAsia"/>
        </w:rPr>
        <w:t>，则返回带有字段“</w:t>
      </w:r>
      <w:r>
        <w:rPr>
          <w:rFonts w:hint="eastAsia"/>
        </w:rPr>
        <w:t>message</w:t>
      </w:r>
      <w:r>
        <w:rPr>
          <w:rFonts w:hint="eastAsia"/>
        </w:rPr>
        <w:t>”和“</w:t>
      </w:r>
      <w:r>
        <w:rPr>
          <w:rFonts w:hint="eastAsia"/>
        </w:rPr>
        <w:t>identifier</w:t>
      </w:r>
      <w:r>
        <w:rPr>
          <w:rFonts w:hint="eastAsia"/>
        </w:rPr>
        <w:t>”的标量结构体。字段“</w:t>
      </w:r>
      <w:r>
        <w:rPr>
          <w:rFonts w:hint="eastAsia"/>
        </w:rPr>
        <w:t>message</w:t>
      </w:r>
      <w:r>
        <w:rPr>
          <w:rFonts w:hint="eastAsia"/>
        </w:rPr>
        <w:t>”包</w:t>
      </w:r>
      <w:r>
        <w:rPr>
          <w:rFonts w:hint="eastAsia"/>
        </w:rPr>
        <w:lastRenderedPageBreak/>
        <w:t>含一个提到特性的错误消息以及可选的用户指定的调用者。这种结构适合传递给</w:t>
      </w:r>
      <w:r>
        <w:rPr>
          <w:rFonts w:hint="eastAsia"/>
        </w:rPr>
        <w:t>error</w:t>
      </w:r>
      <w:r>
        <w:rPr>
          <w:rFonts w:hint="eastAsia"/>
        </w:rPr>
        <w:t>函数。</w:t>
      </w:r>
    </w:p>
    <w:p w:rsidR="00417421" w:rsidRDefault="00417421" w:rsidP="00A87F1C">
      <w:pPr>
        <w:ind w:leftChars="200" w:left="420"/>
      </w:pPr>
      <w:r>
        <w:rPr>
          <w:rFonts w:hint="eastAsia"/>
        </w:rPr>
        <w:t>如果</w:t>
      </w:r>
      <w:r>
        <w:rPr>
          <w:rFonts w:hint="eastAsia"/>
        </w:rPr>
        <w:t>feature</w:t>
      </w:r>
      <w:r>
        <w:rPr>
          <w:rFonts w:hint="eastAsia"/>
        </w:rPr>
        <w:t>被支持并且可用，则返回一个空的</w:t>
      </w:r>
      <w:r>
        <w:rPr>
          <w:rFonts w:hint="eastAsia"/>
        </w:rPr>
        <w:t>struct</w:t>
      </w:r>
      <w:r>
        <w:rPr>
          <w:rFonts w:hint="eastAsia"/>
        </w:rPr>
        <w:t>数组，包含字段</w:t>
      </w:r>
      <w:r>
        <w:rPr>
          <w:rFonts w:hint="eastAsia"/>
        </w:rPr>
        <w:t>"message"</w:t>
      </w:r>
      <w:r>
        <w:rPr>
          <w:rFonts w:hint="eastAsia"/>
        </w:rPr>
        <w:t>和</w:t>
      </w:r>
      <w:r>
        <w:rPr>
          <w:rFonts w:hint="eastAsia"/>
        </w:rPr>
        <w:t>"identifier"</w:t>
      </w:r>
      <w:r>
        <w:rPr>
          <w:rFonts w:hint="eastAsia"/>
        </w:rPr>
        <w:t>。</w:t>
      </w:r>
    </w:p>
    <w:p w:rsidR="00417421" w:rsidRDefault="00417421" w:rsidP="00A87F1C">
      <w:pPr>
        <w:ind w:leftChars="200" w:left="420"/>
      </w:pPr>
      <w:r>
        <w:rPr>
          <w:rFonts w:hint="eastAsia"/>
        </w:rPr>
        <w:t>javachk</w:t>
      </w:r>
      <w:r>
        <w:rPr>
          <w:rFonts w:hint="eastAsia"/>
        </w:rPr>
        <w:t>确定特定的</w:t>
      </w:r>
      <w:r>
        <w:rPr>
          <w:rFonts w:hint="eastAsia"/>
        </w:rPr>
        <w:t>Java</w:t>
      </w:r>
      <w:r>
        <w:rPr>
          <w:rFonts w:hint="eastAsia"/>
        </w:rPr>
        <w:t>特性在</w:t>
      </w:r>
      <w:r>
        <w:rPr>
          <w:rFonts w:hint="eastAsia"/>
        </w:rPr>
        <w:t>Octave</w:t>
      </w:r>
      <w:r>
        <w:rPr>
          <w:rFonts w:hint="eastAsia"/>
        </w:rPr>
        <w:t>会话中是否可用。这个函数是为脚本提供的，脚本可以根据</w:t>
      </w:r>
      <w:r>
        <w:rPr>
          <w:rFonts w:hint="eastAsia"/>
        </w:rPr>
        <w:t>Java</w:t>
      </w:r>
      <w:r>
        <w:rPr>
          <w:rFonts w:hint="eastAsia"/>
        </w:rPr>
        <w:t>的可用性或特定的</w:t>
      </w:r>
      <w:r>
        <w:rPr>
          <w:rFonts w:hint="eastAsia"/>
        </w:rPr>
        <w:t>Java</w:t>
      </w:r>
      <w:r>
        <w:rPr>
          <w:rFonts w:hint="eastAsia"/>
        </w:rPr>
        <w:t>运行时特性来改变它们的行为。</w:t>
      </w:r>
    </w:p>
    <w:p w:rsidR="00417421" w:rsidRDefault="00417421" w:rsidP="00A87F1C">
      <w:pPr>
        <w:ind w:leftChars="200" w:left="420"/>
      </w:pPr>
      <w:r>
        <w:rPr>
          <w:rFonts w:hint="eastAsia"/>
        </w:rPr>
        <w:t>兼容性注意</w:t>
      </w:r>
      <w:r>
        <w:rPr>
          <w:rFonts w:hint="eastAsia"/>
        </w:rPr>
        <w:t>:</w:t>
      </w:r>
      <w:r>
        <w:rPr>
          <w:rFonts w:hint="eastAsia"/>
        </w:rPr>
        <w:t>由于</w:t>
      </w:r>
      <w:r>
        <w:rPr>
          <w:rFonts w:hint="eastAsia"/>
        </w:rPr>
        <w:t>Octave</w:t>
      </w:r>
      <w:r>
        <w:rPr>
          <w:rFonts w:hint="eastAsia"/>
        </w:rPr>
        <w:t>没有基于</w:t>
      </w:r>
      <w:r>
        <w:rPr>
          <w:rFonts w:hint="eastAsia"/>
        </w:rPr>
        <w:t>java</w:t>
      </w:r>
      <w:r>
        <w:rPr>
          <w:rFonts w:hint="eastAsia"/>
        </w:rPr>
        <w:t>的桌面，所以“桌面”功能永远不可用。</w:t>
      </w:r>
    </w:p>
    <w:p w:rsidR="00417421" w:rsidRDefault="00417421" w:rsidP="00A87F1C">
      <w:pPr>
        <w:ind w:leftChars="200" w:left="420"/>
      </w:pPr>
      <w:r>
        <w:rPr>
          <w:rFonts w:hint="eastAsia"/>
        </w:rPr>
        <w:t>参见</w:t>
      </w:r>
      <w:r>
        <w:rPr>
          <w:rFonts w:hint="eastAsia"/>
        </w:rPr>
        <w:t>:usejava, error</w:t>
      </w:r>
      <w:r>
        <w:rPr>
          <w:rFonts w:hint="eastAsia"/>
        </w:rPr>
        <w:t>。</w:t>
      </w:r>
    </w:p>
    <w:p w:rsidR="00417421" w:rsidRDefault="00417421" w:rsidP="00A87F1C">
      <w:pPr>
        <w:spacing w:beforeLines="50" w:before="156"/>
      </w:pPr>
      <w:r w:rsidRPr="00417421">
        <w:t>: tf = usejava (feature)</w:t>
      </w:r>
    </w:p>
    <w:p w:rsidR="00417421" w:rsidRDefault="00417421" w:rsidP="00A87F1C">
      <w:pPr>
        <w:ind w:leftChars="200" w:left="420"/>
      </w:pPr>
      <w:r>
        <w:rPr>
          <w:rFonts w:hint="eastAsia"/>
        </w:rPr>
        <w:t>如果</w:t>
      </w:r>
      <w:r>
        <w:rPr>
          <w:rFonts w:hint="eastAsia"/>
        </w:rPr>
        <w:t>Java</w:t>
      </w:r>
      <w:r>
        <w:rPr>
          <w:rFonts w:hint="eastAsia"/>
        </w:rPr>
        <w:t>元素特性可用，则返回</w:t>
      </w:r>
      <w:r>
        <w:rPr>
          <w:rFonts w:hint="eastAsia"/>
        </w:rPr>
        <w:t>true</w:t>
      </w:r>
      <w:r>
        <w:rPr>
          <w:rFonts w:hint="eastAsia"/>
        </w:rPr>
        <w:t>。</w:t>
      </w:r>
    </w:p>
    <w:p w:rsidR="00417421" w:rsidRDefault="00417421" w:rsidP="00A87F1C">
      <w:pPr>
        <w:ind w:leftChars="200" w:left="420"/>
      </w:pPr>
      <w:r>
        <w:rPr>
          <w:rFonts w:hint="eastAsia"/>
        </w:rPr>
        <w:t>可能的特征有</w:t>
      </w:r>
      <w:r>
        <w:rPr>
          <w:rFonts w:hint="eastAsia"/>
        </w:rPr>
        <w:t>:</w:t>
      </w:r>
    </w:p>
    <w:p w:rsidR="00417421" w:rsidRDefault="00417421" w:rsidP="00A87F1C">
      <w:pPr>
        <w:ind w:leftChars="200" w:left="420"/>
      </w:pPr>
      <w:r>
        <w:t>"awt"</w:t>
      </w:r>
    </w:p>
    <w:p w:rsidR="00417421" w:rsidRPr="00A87F1C" w:rsidRDefault="00417421" w:rsidP="00A87F1C">
      <w:pPr>
        <w:ind w:leftChars="400" w:left="840"/>
      </w:pPr>
      <w:r>
        <w:t>Ab</w:t>
      </w:r>
      <w:r w:rsidR="00A87F1C">
        <w:t>stract Window Toolkit for GUIs.</w:t>
      </w:r>
    </w:p>
    <w:p w:rsidR="00417421" w:rsidRDefault="00417421" w:rsidP="00A87F1C">
      <w:pPr>
        <w:ind w:leftChars="200" w:left="420"/>
      </w:pPr>
      <w:r>
        <w:t>"desktop"</w:t>
      </w:r>
    </w:p>
    <w:p w:rsidR="00417421" w:rsidRDefault="00417421" w:rsidP="00A87F1C">
      <w:pPr>
        <w:ind w:leftChars="400" w:left="840"/>
      </w:pPr>
      <w:r>
        <w:t>Interactive desktop is running.</w:t>
      </w:r>
    </w:p>
    <w:p w:rsidR="00417421" w:rsidRDefault="00417421" w:rsidP="00A87F1C">
      <w:pPr>
        <w:ind w:leftChars="200" w:left="420"/>
      </w:pPr>
      <w:r>
        <w:t>"jvm"</w:t>
      </w:r>
    </w:p>
    <w:p w:rsidR="00417421" w:rsidRDefault="00417421" w:rsidP="00A87F1C">
      <w:pPr>
        <w:ind w:leftChars="400" w:left="840"/>
      </w:pPr>
      <w:r>
        <w:t>Java Virtual Machine.</w:t>
      </w:r>
    </w:p>
    <w:p w:rsidR="00417421" w:rsidRDefault="00417421" w:rsidP="00A87F1C">
      <w:pPr>
        <w:ind w:leftChars="200" w:left="420"/>
      </w:pPr>
      <w:r>
        <w:t>"swing"</w:t>
      </w:r>
    </w:p>
    <w:p w:rsidR="00417421" w:rsidRDefault="00417421" w:rsidP="00A87F1C">
      <w:pPr>
        <w:ind w:leftChars="400" w:left="840"/>
      </w:pPr>
      <w:r>
        <w:t>Swing components for lightweight GUIs.</w:t>
      </w:r>
    </w:p>
    <w:p w:rsidR="00417421" w:rsidRDefault="00417421" w:rsidP="00A87F1C">
      <w:pPr>
        <w:ind w:leftChars="200" w:left="420"/>
      </w:pPr>
      <w:r>
        <w:rPr>
          <w:rFonts w:hint="eastAsia"/>
        </w:rPr>
        <w:t>usejava</w:t>
      </w:r>
      <w:r>
        <w:rPr>
          <w:rFonts w:hint="eastAsia"/>
        </w:rPr>
        <w:t>确定特定的</w:t>
      </w:r>
      <w:r>
        <w:rPr>
          <w:rFonts w:hint="eastAsia"/>
        </w:rPr>
        <w:t>Java</w:t>
      </w:r>
      <w:r>
        <w:rPr>
          <w:rFonts w:hint="eastAsia"/>
        </w:rPr>
        <w:t>特性是否在</w:t>
      </w:r>
      <w:r>
        <w:rPr>
          <w:rFonts w:hint="eastAsia"/>
        </w:rPr>
        <w:t>Octave</w:t>
      </w:r>
      <w:r>
        <w:rPr>
          <w:rFonts w:hint="eastAsia"/>
        </w:rPr>
        <w:t>会话中可用。这个函数是为脚本提供的，这些脚本可能会根据</w:t>
      </w:r>
      <w:r>
        <w:rPr>
          <w:rFonts w:hint="eastAsia"/>
        </w:rPr>
        <w:t>Java</w:t>
      </w:r>
      <w:r>
        <w:rPr>
          <w:rFonts w:hint="eastAsia"/>
        </w:rPr>
        <w:t>的可用性改变它们的行为。特性“</w:t>
      </w:r>
      <w:r>
        <w:rPr>
          <w:rFonts w:hint="eastAsia"/>
        </w:rPr>
        <w:t>desktop</w:t>
      </w:r>
      <w:r>
        <w:rPr>
          <w:rFonts w:hint="eastAsia"/>
        </w:rPr>
        <w:t>”总是返回</w:t>
      </w:r>
      <w:r>
        <w:rPr>
          <w:rFonts w:hint="eastAsia"/>
        </w:rPr>
        <w:t>false</w:t>
      </w:r>
      <w:r>
        <w:rPr>
          <w:rFonts w:hint="eastAsia"/>
        </w:rPr>
        <w:t>，因为</w:t>
      </w:r>
      <w:r>
        <w:rPr>
          <w:rFonts w:hint="eastAsia"/>
        </w:rPr>
        <w:t>Octave</w:t>
      </w:r>
      <w:r>
        <w:rPr>
          <w:rFonts w:hint="eastAsia"/>
        </w:rPr>
        <w:t>没有基于</w:t>
      </w:r>
      <w:r>
        <w:rPr>
          <w:rFonts w:hint="eastAsia"/>
        </w:rPr>
        <w:t>java</w:t>
      </w:r>
      <w:r>
        <w:rPr>
          <w:rFonts w:hint="eastAsia"/>
        </w:rPr>
        <w:t>的桌面。如果使用</w:t>
      </w:r>
      <w:r>
        <w:rPr>
          <w:rFonts w:hint="eastAsia"/>
        </w:rPr>
        <w:t>Java</w:t>
      </w:r>
      <w:r>
        <w:rPr>
          <w:rFonts w:hint="eastAsia"/>
        </w:rPr>
        <w:t>接口编译</w:t>
      </w:r>
      <w:r>
        <w:rPr>
          <w:rFonts w:hint="eastAsia"/>
        </w:rPr>
        <w:t>Octave</w:t>
      </w:r>
      <w:r>
        <w:rPr>
          <w:rFonts w:hint="eastAsia"/>
        </w:rPr>
        <w:t>并安装了</w:t>
      </w:r>
      <w:r>
        <w:rPr>
          <w:rFonts w:hint="eastAsia"/>
        </w:rPr>
        <w:t>Java</w:t>
      </w:r>
      <w:r>
        <w:rPr>
          <w:rFonts w:hint="eastAsia"/>
        </w:rPr>
        <w:t>，则可以使用其他功能。</w:t>
      </w:r>
    </w:p>
    <w:p w:rsidR="00417421" w:rsidRDefault="00417421" w:rsidP="00A87F1C">
      <w:pPr>
        <w:ind w:leftChars="200" w:left="420"/>
      </w:pPr>
      <w:r>
        <w:rPr>
          <w:rFonts w:hint="eastAsia"/>
        </w:rPr>
        <w:t>参见</w:t>
      </w:r>
      <w:r>
        <w:rPr>
          <w:rFonts w:hint="eastAsia"/>
        </w:rPr>
        <w:t>:javachk</w:t>
      </w:r>
      <w:r>
        <w:rPr>
          <w:rFonts w:hint="eastAsia"/>
        </w:rPr>
        <w:t>。</w:t>
      </w:r>
    </w:p>
    <w:p w:rsidR="00417421" w:rsidRDefault="00417421" w:rsidP="00A87F1C">
      <w:pPr>
        <w:spacing w:beforeLines="50" w:before="156"/>
      </w:pPr>
      <w:r>
        <w:t>: javamem ()</w:t>
      </w:r>
    </w:p>
    <w:p w:rsidR="00417421" w:rsidRDefault="00417421" w:rsidP="00417421">
      <w:r>
        <w:t>: jmem = javamem ()</w:t>
      </w:r>
    </w:p>
    <w:p w:rsidR="00417421" w:rsidRDefault="00417421" w:rsidP="00A87F1C">
      <w:pPr>
        <w:ind w:leftChars="200" w:left="420"/>
      </w:pPr>
      <w:r>
        <w:rPr>
          <w:rFonts w:hint="eastAsia"/>
        </w:rPr>
        <w:t>显示</w:t>
      </w:r>
      <w:r>
        <w:rPr>
          <w:rFonts w:hint="eastAsia"/>
        </w:rPr>
        <w:t>Java</w:t>
      </w:r>
      <w:r>
        <w:rPr>
          <w:rFonts w:hint="eastAsia"/>
        </w:rPr>
        <w:t>虚拟机</w:t>
      </w:r>
      <w:r>
        <w:rPr>
          <w:rFonts w:hint="eastAsia"/>
        </w:rPr>
        <w:t>(JVM)</w:t>
      </w:r>
      <w:r>
        <w:rPr>
          <w:rFonts w:hint="eastAsia"/>
        </w:rPr>
        <w:t>的当前内存使用情况并运行垃圾收集器。</w:t>
      </w:r>
    </w:p>
    <w:p w:rsidR="00417421" w:rsidRDefault="00417421" w:rsidP="00A87F1C">
      <w:pPr>
        <w:ind w:leftChars="200" w:left="420"/>
      </w:pPr>
      <w:r>
        <w:rPr>
          <w:rFonts w:hint="eastAsia"/>
        </w:rPr>
        <w:t>当没有返回参数时，信息被打印到屏幕上。否则，输出单元数组</w:t>
      </w:r>
      <w:r>
        <w:rPr>
          <w:rFonts w:hint="eastAsia"/>
        </w:rPr>
        <w:t>jmem</w:t>
      </w:r>
      <w:r>
        <w:rPr>
          <w:rFonts w:hint="eastAsia"/>
        </w:rPr>
        <w:t>包含</w:t>
      </w:r>
      <w:r>
        <w:rPr>
          <w:rFonts w:hint="eastAsia"/>
        </w:rPr>
        <w:t>Maximum</w:t>
      </w:r>
      <w:r>
        <w:rPr>
          <w:rFonts w:hint="eastAsia"/>
        </w:rPr>
        <w:t>、</w:t>
      </w:r>
      <w:r>
        <w:rPr>
          <w:rFonts w:hint="eastAsia"/>
        </w:rPr>
        <w:t>Total</w:t>
      </w:r>
      <w:r>
        <w:rPr>
          <w:rFonts w:hint="eastAsia"/>
        </w:rPr>
        <w:t>和</w:t>
      </w:r>
      <w:r>
        <w:rPr>
          <w:rFonts w:hint="eastAsia"/>
        </w:rPr>
        <w:t>Free</w:t>
      </w:r>
      <w:r>
        <w:rPr>
          <w:rFonts w:hint="eastAsia"/>
        </w:rPr>
        <w:t>内存</w:t>
      </w:r>
      <w:r>
        <w:rPr>
          <w:rFonts w:hint="eastAsia"/>
        </w:rPr>
        <w:t>(</w:t>
      </w:r>
      <w:r>
        <w:rPr>
          <w:rFonts w:hint="eastAsia"/>
        </w:rPr>
        <w:t>以字节为单位</w:t>
      </w:r>
      <w:r>
        <w:rPr>
          <w:rFonts w:hint="eastAsia"/>
        </w:rPr>
        <w:t>)</w:t>
      </w:r>
      <w:r>
        <w:rPr>
          <w:rFonts w:hint="eastAsia"/>
        </w:rPr>
        <w:t>。</w:t>
      </w:r>
    </w:p>
    <w:p w:rsidR="00417421" w:rsidRDefault="00417421" w:rsidP="00A87F1C">
      <w:pPr>
        <w:ind w:leftChars="200" w:left="420"/>
      </w:pPr>
      <w:r>
        <w:rPr>
          <w:rFonts w:hint="eastAsia"/>
        </w:rPr>
        <w:t>所有基于</w:t>
      </w:r>
      <w:r>
        <w:rPr>
          <w:rFonts w:hint="eastAsia"/>
        </w:rPr>
        <w:t>java</w:t>
      </w:r>
      <w:r>
        <w:rPr>
          <w:rFonts w:hint="eastAsia"/>
        </w:rPr>
        <w:t>的例程都在</w:t>
      </w:r>
      <w:r>
        <w:rPr>
          <w:rFonts w:hint="eastAsia"/>
        </w:rPr>
        <w:t>JVM</w:t>
      </w:r>
      <w:r>
        <w:rPr>
          <w:rFonts w:hint="eastAsia"/>
        </w:rPr>
        <w:t>的共享内存池中运行，这是</w:t>
      </w:r>
      <w:r>
        <w:rPr>
          <w:rFonts w:hint="eastAsia"/>
        </w:rPr>
        <w:t>JVM</w:t>
      </w:r>
      <w:r>
        <w:rPr>
          <w:rFonts w:hint="eastAsia"/>
        </w:rPr>
        <w:t>从计算机的总内存</w:t>
      </w:r>
      <w:r>
        <w:rPr>
          <w:rFonts w:hint="eastAsia"/>
        </w:rPr>
        <w:t>(</w:t>
      </w:r>
      <w:r>
        <w:rPr>
          <w:rFonts w:hint="eastAsia"/>
        </w:rPr>
        <w:t>包括物理</w:t>
      </w:r>
      <w:r>
        <w:rPr>
          <w:rFonts w:hint="eastAsia"/>
        </w:rPr>
        <w:t>RAM</w:t>
      </w:r>
      <w:r>
        <w:rPr>
          <w:rFonts w:hint="eastAsia"/>
        </w:rPr>
        <w:t>和硬盘上的虚拟内存</w:t>
      </w:r>
      <w:r>
        <w:rPr>
          <w:rFonts w:hint="eastAsia"/>
        </w:rPr>
        <w:t>/</w:t>
      </w:r>
      <w:r>
        <w:rPr>
          <w:rFonts w:hint="eastAsia"/>
        </w:rPr>
        <w:t>交换空间</w:t>
      </w:r>
      <w:r>
        <w:rPr>
          <w:rFonts w:hint="eastAsia"/>
        </w:rPr>
        <w:t>)</w:t>
      </w:r>
      <w:r>
        <w:rPr>
          <w:rFonts w:hint="eastAsia"/>
        </w:rPr>
        <w:t>中声明的专用且独立的内存部分。</w:t>
      </w:r>
    </w:p>
    <w:p w:rsidR="00417421" w:rsidRDefault="00417421" w:rsidP="00A87F1C">
      <w:pPr>
        <w:ind w:leftChars="200" w:left="420"/>
      </w:pPr>
      <w:r>
        <w:rPr>
          <w:rFonts w:hint="eastAsia"/>
        </w:rPr>
        <w:t>可以使用文件</w:t>
      </w:r>
      <w:r>
        <w:rPr>
          <w:rFonts w:hint="eastAsia"/>
        </w:rPr>
        <w:t>java.opts</w:t>
      </w:r>
      <w:r>
        <w:rPr>
          <w:rFonts w:hint="eastAsia"/>
        </w:rPr>
        <w:t>配置允许的最大内存使用量。该文件所在的目录由环境变量</w:t>
      </w:r>
      <w:r>
        <w:rPr>
          <w:rFonts w:hint="eastAsia"/>
        </w:rPr>
        <w:t>OCTAVE_JAVA_DIR</w:t>
      </w:r>
      <w:r>
        <w:rPr>
          <w:rFonts w:hint="eastAsia"/>
        </w:rPr>
        <w:t>决定。如果未设置，则</w:t>
      </w:r>
      <w:r>
        <w:rPr>
          <w:rFonts w:hint="eastAsia"/>
        </w:rPr>
        <w:t>javaaddpath. path</w:t>
      </w:r>
      <w:r>
        <w:rPr>
          <w:rFonts w:hint="eastAsia"/>
        </w:rPr>
        <w:t>所在的目录。使用</w:t>
      </w:r>
      <w:r>
        <w:rPr>
          <w:rFonts w:hint="eastAsia"/>
        </w:rPr>
        <w:t>m</w:t>
      </w:r>
      <w:r>
        <w:rPr>
          <w:rFonts w:hint="eastAsia"/>
        </w:rPr>
        <w:t>驻留代替</w:t>
      </w:r>
      <w:r>
        <w:rPr>
          <w:rFonts w:hint="eastAsia"/>
        </w:rPr>
        <w:t>(</w:t>
      </w:r>
      <w:r>
        <w:rPr>
          <w:rFonts w:hint="eastAsia"/>
        </w:rPr>
        <w:t>通常是</w:t>
      </w:r>
      <w:r>
        <w:rPr>
          <w:rFonts w:hint="eastAsia"/>
        </w:rPr>
        <w:t>OCTAVE_HOME/share/octave/OCTAVE_VERSION/m/java/)</w:t>
      </w:r>
      <w:r>
        <w:rPr>
          <w:rFonts w:hint="eastAsia"/>
        </w:rPr>
        <w:t>。</w:t>
      </w:r>
    </w:p>
    <w:p w:rsidR="00417421" w:rsidRDefault="00417421" w:rsidP="00A87F1C">
      <w:pPr>
        <w:ind w:leftChars="200" w:left="420"/>
      </w:pPr>
      <w:r>
        <w:rPr>
          <w:rFonts w:hint="eastAsia"/>
        </w:rPr>
        <w:t>java</w:t>
      </w:r>
      <w:r>
        <w:rPr>
          <w:rFonts w:hint="eastAsia"/>
        </w:rPr>
        <w:t>。</w:t>
      </w:r>
      <w:r>
        <w:rPr>
          <w:rFonts w:hint="eastAsia"/>
        </w:rPr>
        <w:t>Opts</w:t>
      </w:r>
      <w:r>
        <w:rPr>
          <w:rFonts w:hint="eastAsia"/>
        </w:rPr>
        <w:t>是一个纯文本文件，每行有一个选项。默认的初始内存大小和默认的最大内存大小</w:t>
      </w:r>
      <w:r>
        <w:rPr>
          <w:rFonts w:hint="eastAsia"/>
        </w:rPr>
        <w:t>(</w:t>
      </w:r>
      <w:r>
        <w:rPr>
          <w:rFonts w:hint="eastAsia"/>
        </w:rPr>
        <w:t>都依赖于系统</w:t>
      </w:r>
      <w:r>
        <w:rPr>
          <w:rFonts w:hint="eastAsia"/>
        </w:rPr>
        <w:t>)</w:t>
      </w:r>
      <w:r>
        <w:rPr>
          <w:rFonts w:hint="eastAsia"/>
        </w:rPr>
        <w:t>可以像这样重写</w:t>
      </w:r>
      <w:r>
        <w:rPr>
          <w:rFonts w:hint="eastAsia"/>
        </w:rPr>
        <w:t>:</w:t>
      </w:r>
    </w:p>
    <w:p w:rsidR="00417421" w:rsidRDefault="00A87F1C" w:rsidP="00A87F1C">
      <w:pPr>
        <w:ind w:leftChars="200" w:left="420"/>
      </w:pPr>
      <w:r>
        <w:t>-Xms64m</w:t>
      </w:r>
    </w:p>
    <w:p w:rsidR="00417421" w:rsidRDefault="00417421" w:rsidP="00A87F1C">
      <w:pPr>
        <w:ind w:leftChars="200" w:left="420"/>
      </w:pPr>
      <w:r>
        <w:t>-Xmx512m</w:t>
      </w:r>
    </w:p>
    <w:p w:rsidR="00417421" w:rsidRDefault="00417421" w:rsidP="00A87F1C">
      <w:pPr>
        <w:ind w:leftChars="400" w:left="840"/>
      </w:pPr>
      <w:r>
        <w:rPr>
          <w:rFonts w:hint="eastAsia"/>
        </w:rPr>
        <w:t>(</w:t>
      </w:r>
      <w:r>
        <w:rPr>
          <w:rFonts w:hint="eastAsia"/>
        </w:rPr>
        <w:t>本例中以兆字节为单位</w:t>
      </w:r>
      <w:r>
        <w:rPr>
          <w:rFonts w:hint="eastAsia"/>
        </w:rPr>
        <w:t>)</w:t>
      </w:r>
      <w:r>
        <w:rPr>
          <w:rFonts w:hint="eastAsia"/>
        </w:rPr>
        <w:t>。如果系统的可用物理内存有限，或者出现</w:t>
      </w:r>
      <w:r>
        <w:rPr>
          <w:rFonts w:hint="eastAsia"/>
        </w:rPr>
        <w:t>Java</w:t>
      </w:r>
      <w:r>
        <w:rPr>
          <w:rFonts w:hint="eastAsia"/>
        </w:rPr>
        <w:t>内存错误，可以根据自己的需求调整这些值。</w:t>
      </w:r>
    </w:p>
    <w:p w:rsidR="00417421" w:rsidRDefault="00417421" w:rsidP="00A87F1C">
      <w:pPr>
        <w:ind w:leftChars="200" w:left="420"/>
      </w:pPr>
      <w:r>
        <w:rPr>
          <w:rFonts w:hint="eastAsia"/>
        </w:rPr>
        <w:t>“总内存”是操作系统当前分配给</w:t>
      </w:r>
      <w:r>
        <w:rPr>
          <w:rFonts w:hint="eastAsia"/>
        </w:rPr>
        <w:t>JVM</w:t>
      </w:r>
      <w:r>
        <w:rPr>
          <w:rFonts w:hint="eastAsia"/>
        </w:rPr>
        <w:t>的内存，取决于实际的和活动的内存使用情况。“空闲内存”是不言自明的。在基于</w:t>
      </w:r>
      <w:r>
        <w:rPr>
          <w:rFonts w:hint="eastAsia"/>
        </w:rPr>
        <w:t>Java</w:t>
      </w:r>
      <w:r>
        <w:rPr>
          <w:rFonts w:hint="eastAsia"/>
        </w:rPr>
        <w:t>的</w:t>
      </w:r>
      <w:r>
        <w:rPr>
          <w:rFonts w:hint="eastAsia"/>
        </w:rPr>
        <w:t>Octave</w:t>
      </w:r>
      <w:r>
        <w:rPr>
          <w:rFonts w:hint="eastAsia"/>
        </w:rPr>
        <w:t>函数的操作期间，</w:t>
      </w:r>
      <w:r>
        <w:rPr>
          <w:rFonts w:hint="eastAsia"/>
        </w:rPr>
        <w:t>Total</w:t>
      </w:r>
      <w:r>
        <w:rPr>
          <w:rFonts w:hint="eastAsia"/>
        </w:rPr>
        <w:t>和</w:t>
      </w:r>
      <w:r>
        <w:rPr>
          <w:rFonts w:hint="eastAsia"/>
        </w:rPr>
        <w:t>Free</w:t>
      </w:r>
      <w:r>
        <w:rPr>
          <w:rFonts w:hint="eastAsia"/>
        </w:rPr>
        <w:t>内存的数量会有所不同，这是由于</w:t>
      </w:r>
      <w:r>
        <w:rPr>
          <w:rFonts w:hint="eastAsia"/>
        </w:rPr>
        <w:t>Java</w:t>
      </w:r>
      <w:r>
        <w:rPr>
          <w:rFonts w:hint="eastAsia"/>
        </w:rPr>
        <w:t>自己的清理和操作系统的内存管理。</w:t>
      </w:r>
    </w:p>
    <w:p w:rsidR="00417421" w:rsidRDefault="00417421" w:rsidP="00112B2F">
      <w:pPr>
        <w:spacing w:beforeLines="50" w:before="156"/>
      </w:pPr>
      <w:r>
        <w:t>: val = java_matrix_autoconversion ()</w:t>
      </w:r>
    </w:p>
    <w:p w:rsidR="00417421" w:rsidRDefault="00417421" w:rsidP="00417421">
      <w:r>
        <w:t>: old_val = java_matrix_autoconversion (new_val)</w:t>
      </w:r>
    </w:p>
    <w:p w:rsidR="00417421" w:rsidRDefault="00417421" w:rsidP="00417421">
      <w:r>
        <w:t>: old_val = java_matrix_autoconversion (new_val, "local")</w:t>
      </w:r>
    </w:p>
    <w:p w:rsidR="00417421" w:rsidRDefault="00417421" w:rsidP="00112B2F">
      <w:pPr>
        <w:ind w:leftChars="200" w:left="420"/>
      </w:pPr>
      <w:r>
        <w:rPr>
          <w:rFonts w:hint="eastAsia"/>
        </w:rPr>
        <w:lastRenderedPageBreak/>
        <w:t>查询或设置控制</w:t>
      </w:r>
      <w:r>
        <w:rPr>
          <w:rFonts w:hint="eastAsia"/>
        </w:rPr>
        <w:t>Java</w:t>
      </w:r>
      <w:r>
        <w:rPr>
          <w:rFonts w:hint="eastAsia"/>
        </w:rPr>
        <w:t>数组是否自动转换为</w:t>
      </w:r>
      <w:r>
        <w:rPr>
          <w:rFonts w:hint="eastAsia"/>
        </w:rPr>
        <w:t>Octave</w:t>
      </w:r>
      <w:r>
        <w:rPr>
          <w:rFonts w:hint="eastAsia"/>
        </w:rPr>
        <w:t>矩阵的内部变量。</w:t>
      </w:r>
    </w:p>
    <w:p w:rsidR="00417421" w:rsidRDefault="00417421" w:rsidP="00112B2F">
      <w:pPr>
        <w:ind w:leftChars="200" w:left="420"/>
      </w:pPr>
      <w:r>
        <w:rPr>
          <w:rFonts w:hint="eastAsia"/>
        </w:rPr>
        <w:t>默认值为</w:t>
      </w:r>
      <w:r>
        <w:rPr>
          <w:rFonts w:hint="eastAsia"/>
        </w:rPr>
        <w:t>false</w:t>
      </w:r>
      <w:r>
        <w:rPr>
          <w:rFonts w:hint="eastAsia"/>
        </w:rPr>
        <w:t>。</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417421" w:rsidRDefault="00417421" w:rsidP="00112B2F">
      <w:pPr>
        <w:ind w:leftChars="200" w:left="420"/>
      </w:pPr>
      <w:r>
        <w:rPr>
          <w:rFonts w:hint="eastAsia"/>
        </w:rPr>
        <w:t>参见</w:t>
      </w:r>
      <w:r>
        <w:rPr>
          <w:rFonts w:hint="eastAsia"/>
        </w:rPr>
        <w:t>:java_unsigned_autoconversion, debug_java</w:t>
      </w:r>
      <w:r>
        <w:rPr>
          <w:rFonts w:hint="eastAsia"/>
        </w:rPr>
        <w:t>。</w:t>
      </w:r>
    </w:p>
    <w:p w:rsidR="00417421" w:rsidRDefault="00417421" w:rsidP="00112B2F">
      <w:pPr>
        <w:spacing w:beforeLines="50" w:before="156"/>
      </w:pPr>
      <w:r>
        <w:t>: val = java_unsigned_autoconversion ()</w:t>
      </w:r>
    </w:p>
    <w:p w:rsidR="00417421" w:rsidRDefault="00417421" w:rsidP="00417421">
      <w:r>
        <w:t>: old_val = java_unsigned_autoconversion (new_val)</w:t>
      </w:r>
    </w:p>
    <w:p w:rsidR="00417421" w:rsidRDefault="00417421" w:rsidP="00417421">
      <w:r>
        <w:t>: old_val = java_unsigned_autoconversion (new_val, "local")</w:t>
      </w:r>
    </w:p>
    <w:p w:rsidR="00417421" w:rsidRDefault="00417421" w:rsidP="00112B2F">
      <w:pPr>
        <w:ind w:leftChars="200" w:left="420"/>
      </w:pPr>
      <w:r>
        <w:rPr>
          <w:rFonts w:hint="eastAsia"/>
        </w:rPr>
        <w:t>查询或设置内部变量，该变量控制在启用</w:t>
      </w:r>
      <w:r>
        <w:rPr>
          <w:rFonts w:hint="eastAsia"/>
        </w:rPr>
        <w:t>java_matrix_autoconversion</w:t>
      </w:r>
      <w:r>
        <w:rPr>
          <w:rFonts w:hint="eastAsia"/>
        </w:rPr>
        <w:t>时如何转换整数类。</w:t>
      </w:r>
    </w:p>
    <w:p w:rsidR="00417421" w:rsidRDefault="00417421" w:rsidP="00112B2F">
      <w:pPr>
        <w:ind w:leftChars="200" w:left="420"/>
      </w:pPr>
      <w:r>
        <w:rPr>
          <w:rFonts w:hint="eastAsia"/>
        </w:rPr>
        <w:t>启用后，</w:t>
      </w:r>
      <w:r>
        <w:rPr>
          <w:rFonts w:hint="eastAsia"/>
        </w:rPr>
        <w:t>Byte</w:t>
      </w:r>
      <w:r>
        <w:rPr>
          <w:rFonts w:hint="eastAsia"/>
        </w:rPr>
        <w:t>或</w:t>
      </w:r>
      <w:r>
        <w:rPr>
          <w:rFonts w:hint="eastAsia"/>
        </w:rPr>
        <w:t>Integer</w:t>
      </w:r>
      <w:r>
        <w:rPr>
          <w:rFonts w:hint="eastAsia"/>
        </w:rPr>
        <w:t>类的</w:t>
      </w:r>
      <w:r>
        <w:rPr>
          <w:rFonts w:hint="eastAsia"/>
        </w:rPr>
        <w:t>Java</w:t>
      </w:r>
      <w:r>
        <w:rPr>
          <w:rFonts w:hint="eastAsia"/>
        </w:rPr>
        <w:t>数组将分别转换为</w:t>
      </w:r>
      <w:r>
        <w:rPr>
          <w:rFonts w:hint="eastAsia"/>
        </w:rPr>
        <w:t>uint8</w:t>
      </w:r>
      <w:r>
        <w:rPr>
          <w:rFonts w:hint="eastAsia"/>
        </w:rPr>
        <w:t>或</w:t>
      </w:r>
      <w:r>
        <w:rPr>
          <w:rFonts w:hint="eastAsia"/>
        </w:rPr>
        <w:t>uint32</w:t>
      </w:r>
      <w:r>
        <w:rPr>
          <w:rFonts w:hint="eastAsia"/>
        </w:rPr>
        <w:t>类的矩阵。默认值为</w:t>
      </w:r>
      <w:r>
        <w:rPr>
          <w:rFonts w:hint="eastAsia"/>
        </w:rPr>
        <w:t>true</w:t>
      </w:r>
      <w:r>
        <w:rPr>
          <w:rFonts w:hint="eastAsia"/>
        </w:rPr>
        <w:t>。</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417421" w:rsidRDefault="00417421" w:rsidP="00112B2F">
      <w:pPr>
        <w:ind w:leftChars="200" w:left="420"/>
      </w:pPr>
      <w:r>
        <w:rPr>
          <w:rFonts w:hint="eastAsia"/>
        </w:rPr>
        <w:t>参见</w:t>
      </w:r>
      <w:r>
        <w:rPr>
          <w:rFonts w:hint="eastAsia"/>
        </w:rPr>
        <w:t>:java_matrix_autoconversion, debug_java</w:t>
      </w:r>
      <w:r>
        <w:rPr>
          <w:rFonts w:hint="eastAsia"/>
        </w:rPr>
        <w:t>。</w:t>
      </w:r>
    </w:p>
    <w:p w:rsidR="00417421" w:rsidRDefault="00417421" w:rsidP="00112B2F">
      <w:pPr>
        <w:spacing w:beforeLines="50" w:before="156"/>
      </w:pPr>
      <w:r>
        <w:t>: val = debug_java ()</w:t>
      </w:r>
    </w:p>
    <w:p w:rsidR="00417421" w:rsidRDefault="00417421" w:rsidP="00417421">
      <w:r>
        <w:t>: old_val = debug_java (new_val)</w:t>
      </w:r>
    </w:p>
    <w:p w:rsidR="00417421" w:rsidRDefault="00417421" w:rsidP="00417421">
      <w:r>
        <w:t>: old_val = debug_java (new_val, "local")</w:t>
      </w:r>
    </w:p>
    <w:p w:rsidR="00417421" w:rsidRDefault="00417421" w:rsidP="00112B2F">
      <w:pPr>
        <w:ind w:leftChars="200" w:left="420"/>
      </w:pPr>
      <w:r>
        <w:rPr>
          <w:rFonts w:hint="eastAsia"/>
        </w:rPr>
        <w:t>查询或设置内部变量，该变量决定是否打印有关</w:t>
      </w:r>
      <w:r>
        <w:rPr>
          <w:rFonts w:hint="eastAsia"/>
        </w:rPr>
        <w:t>JVM</w:t>
      </w:r>
      <w:r>
        <w:rPr>
          <w:rFonts w:hint="eastAsia"/>
        </w:rPr>
        <w:t>初始化和任何</w:t>
      </w:r>
      <w:r>
        <w:rPr>
          <w:rFonts w:hint="eastAsia"/>
        </w:rPr>
        <w:t>Java</w:t>
      </w:r>
      <w:r>
        <w:rPr>
          <w:rFonts w:hint="eastAsia"/>
        </w:rPr>
        <w:t>异常的额外调试信息。</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DB1693" w:rsidRDefault="00417421" w:rsidP="00112B2F">
      <w:pPr>
        <w:ind w:leftChars="200" w:left="420"/>
      </w:pPr>
      <w:r>
        <w:rPr>
          <w:rFonts w:hint="eastAsia"/>
        </w:rPr>
        <w:t>参见</w:t>
      </w:r>
      <w:r>
        <w:rPr>
          <w:rFonts w:hint="eastAsia"/>
        </w:rPr>
        <w:t>:java_matrix_autoconversion, java_unsigned_autoconversion</w:t>
      </w:r>
      <w:r>
        <w:rPr>
          <w:rFonts w:hint="eastAsia"/>
        </w:rPr>
        <w:t>。</w:t>
      </w:r>
    </w:p>
    <w:p w:rsidR="00DB1693" w:rsidRDefault="00DB1693">
      <w:pPr>
        <w:widowControl/>
        <w:jc w:val="left"/>
      </w:pPr>
      <w:r>
        <w:br w:type="page"/>
      </w:r>
    </w:p>
    <w:p w:rsidR="00DB1693" w:rsidRPr="00112B2F" w:rsidRDefault="00DB1693" w:rsidP="00112B2F">
      <w:pPr>
        <w:jc w:val="center"/>
        <w:rPr>
          <w:b/>
          <w:sz w:val="36"/>
        </w:rPr>
      </w:pPr>
      <w:r w:rsidRPr="00112B2F">
        <w:rPr>
          <w:rFonts w:hint="eastAsia"/>
          <w:b/>
          <w:sz w:val="36"/>
        </w:rPr>
        <w:lastRenderedPageBreak/>
        <w:t>附录</w:t>
      </w:r>
      <w:r w:rsidRPr="00112B2F">
        <w:rPr>
          <w:rFonts w:hint="eastAsia"/>
          <w:b/>
          <w:sz w:val="36"/>
        </w:rPr>
        <w:t>B</w:t>
      </w:r>
      <w:r w:rsidRPr="00112B2F">
        <w:rPr>
          <w:rFonts w:hint="eastAsia"/>
          <w:b/>
          <w:sz w:val="36"/>
        </w:rPr>
        <w:t>测试和演示功能</w:t>
      </w:r>
    </w:p>
    <w:p w:rsidR="00DB1693" w:rsidRDefault="00DB1693" w:rsidP="00112B2F">
      <w:pPr>
        <w:spacing w:beforeLines="50" w:before="156" w:afterLines="50" w:after="156"/>
      </w:pPr>
      <w:r>
        <w:rPr>
          <w:rFonts w:hint="eastAsia"/>
        </w:rPr>
        <w:t>Octave</w:t>
      </w:r>
      <w:r>
        <w:rPr>
          <w:rFonts w:hint="eastAsia"/>
        </w:rPr>
        <w:t>包含许多函数，允许在函数本身的源代码中集成测试和演示代码。</w:t>
      </w:r>
    </w:p>
    <w:p w:rsidR="00DB1693" w:rsidRPr="00112B2F" w:rsidRDefault="00DB1693" w:rsidP="00112B2F">
      <w:pPr>
        <w:spacing w:beforeLines="50" w:before="156" w:afterLines="50" w:after="156"/>
        <w:rPr>
          <w:b/>
          <w:sz w:val="24"/>
        </w:rPr>
      </w:pPr>
      <w:r w:rsidRPr="00112B2F">
        <w:rPr>
          <w:rFonts w:hint="eastAsia"/>
          <w:b/>
          <w:sz w:val="24"/>
        </w:rPr>
        <w:t>B.1</w:t>
      </w:r>
      <w:r w:rsidRPr="00112B2F">
        <w:rPr>
          <w:rFonts w:hint="eastAsia"/>
          <w:b/>
          <w:sz w:val="24"/>
        </w:rPr>
        <w:t>测试功能</w:t>
      </w:r>
    </w:p>
    <w:p w:rsidR="00DB1693" w:rsidRDefault="00DB1693" w:rsidP="00DB1693">
      <w:r>
        <w:t>: test name</w:t>
      </w:r>
    </w:p>
    <w:p w:rsidR="00DB1693" w:rsidRDefault="00DB1693" w:rsidP="00DB1693">
      <w:r>
        <w:t>: test name quiet|normal|verbose</w:t>
      </w:r>
    </w:p>
    <w:p w:rsidR="00DB1693" w:rsidRDefault="00DB1693" w:rsidP="00DB1693">
      <w:r>
        <w:t>: test ("name", "quiet|normal|verbose", fid)</w:t>
      </w:r>
    </w:p>
    <w:p w:rsidR="00DB1693" w:rsidRDefault="00DB1693" w:rsidP="00DB1693">
      <w:r>
        <w:t>: test ("name", "quiet|normal|verbose", fname)</w:t>
      </w:r>
    </w:p>
    <w:p w:rsidR="00DB1693" w:rsidRDefault="00DB1693" w:rsidP="00DB1693">
      <w:r>
        <w:t>: success = test (…)</w:t>
      </w:r>
    </w:p>
    <w:p w:rsidR="00DB1693" w:rsidRDefault="00DB1693" w:rsidP="00DB1693">
      <w:r>
        <w:t>: [n, nmax, nxfail, nbug, nskip, nrtskip, nregression] = test (…)</w:t>
      </w:r>
    </w:p>
    <w:p w:rsidR="00DB1693" w:rsidRDefault="00DB1693" w:rsidP="00DB1693">
      <w:r>
        <w:t>: [code, idx] = test ("name", "grabdemo")</w:t>
      </w:r>
    </w:p>
    <w:p w:rsidR="00DB1693" w:rsidRDefault="00DB1693" w:rsidP="00DB1693">
      <w:r>
        <w:t>: test ([], "explain", fid)</w:t>
      </w:r>
    </w:p>
    <w:p w:rsidR="00DB1693" w:rsidRDefault="00DB1693" w:rsidP="00DB1693">
      <w:r>
        <w:t>: test ([], "explain", fname)</w:t>
      </w:r>
    </w:p>
    <w:p w:rsidR="00DB1693" w:rsidRDefault="00DB1693" w:rsidP="00CF089C">
      <w:pPr>
        <w:ind w:leftChars="200" w:left="420"/>
      </w:pPr>
      <w:r>
        <w:rPr>
          <w:rFonts w:hint="eastAsia"/>
        </w:rPr>
        <w:t>从</w:t>
      </w:r>
      <w:r>
        <w:rPr>
          <w:rFonts w:hint="eastAsia"/>
        </w:rPr>
        <w:t>loadpath</w:t>
      </w:r>
      <w:r>
        <w:rPr>
          <w:rFonts w:hint="eastAsia"/>
        </w:rPr>
        <w:t>匹配名称中的第一个文件执行内置自我测试。</w:t>
      </w:r>
    </w:p>
    <w:p w:rsidR="00DB1693" w:rsidRDefault="00DB1693" w:rsidP="00CF089C">
      <w:pPr>
        <w:ind w:leftChars="200" w:left="420"/>
      </w:pPr>
      <w:r>
        <w:rPr>
          <w:rFonts w:hint="eastAsia"/>
        </w:rPr>
        <w:t>Test</w:t>
      </w:r>
      <w:r>
        <w:rPr>
          <w:rFonts w:hint="eastAsia"/>
        </w:rPr>
        <w:t>可以以命令或函数的形式调用。测试的确切操作是由模式</w:t>
      </w:r>
      <w:r>
        <w:rPr>
          <w:rFonts w:hint="eastAsia"/>
        </w:rPr>
        <w:t>(</w:t>
      </w:r>
      <w:r>
        <w:rPr>
          <w:rFonts w:hint="eastAsia"/>
        </w:rPr>
        <w:t>交互式或批处理</w:t>
      </w:r>
      <w:r>
        <w:rPr>
          <w:rFonts w:hint="eastAsia"/>
        </w:rPr>
        <w:t>)</w:t>
      </w:r>
      <w:r>
        <w:rPr>
          <w:rFonts w:hint="eastAsia"/>
        </w:rPr>
        <w:t>、报告级别</w:t>
      </w:r>
      <w:r>
        <w:rPr>
          <w:rFonts w:hint="eastAsia"/>
        </w:rPr>
        <w:t>(</w:t>
      </w:r>
      <w:r>
        <w:rPr>
          <w:rFonts w:hint="eastAsia"/>
        </w:rPr>
        <w:t>“安静”、“正常”、“详细”</w:t>
      </w:r>
      <w:r>
        <w:rPr>
          <w:rFonts w:hint="eastAsia"/>
        </w:rPr>
        <w:t>)</w:t>
      </w:r>
      <w:r>
        <w:rPr>
          <w:rFonts w:hint="eastAsia"/>
        </w:rPr>
        <w:t>以及是否使用日志文件或摘要输出变量的组合决定的。</w:t>
      </w:r>
    </w:p>
    <w:p w:rsidR="00DB1693" w:rsidRDefault="00DB1693" w:rsidP="00CF089C">
      <w:pPr>
        <w:ind w:leftChars="200" w:left="420"/>
      </w:pPr>
      <w:r>
        <w:rPr>
          <w:rFonts w:hint="eastAsia"/>
        </w:rPr>
        <w:t>从命令行调用</w:t>
      </w:r>
      <w:r>
        <w:rPr>
          <w:rFonts w:hint="eastAsia"/>
        </w:rPr>
        <w:t>test</w:t>
      </w:r>
      <w:r>
        <w:rPr>
          <w:rFonts w:hint="eastAsia"/>
        </w:rPr>
        <w:t>时的默认模式是交互式的。在此模式下，测试将一直运行，直到遇到第一个错误或所有测试成功完成。在批处理模式下，无论出现任何故障，都将运行所有测试，并收集结果以供报告。需要用户交互的测试，即演示块，永远不会以批处理模式运行。</w:t>
      </w:r>
    </w:p>
    <w:p w:rsidR="00DB1693" w:rsidRDefault="00DB1693" w:rsidP="00CF089C">
      <w:pPr>
        <w:ind w:leftChars="200" w:left="420"/>
      </w:pPr>
      <w:r>
        <w:rPr>
          <w:rFonts w:hint="eastAsia"/>
        </w:rPr>
        <w:t>批处理模式可以通过以下两种方式启用</w:t>
      </w:r>
      <w:r>
        <w:rPr>
          <w:rFonts w:hint="eastAsia"/>
        </w:rPr>
        <w:t>:1)</w:t>
      </w:r>
      <w:r>
        <w:rPr>
          <w:rFonts w:hint="eastAsia"/>
        </w:rPr>
        <w:t>使用第三个参数</w:t>
      </w:r>
      <w:r>
        <w:rPr>
          <w:rFonts w:hint="eastAsia"/>
        </w:rPr>
        <w:t>fname</w:t>
      </w:r>
      <w:r>
        <w:rPr>
          <w:rFonts w:hint="eastAsia"/>
        </w:rPr>
        <w:t>或</w:t>
      </w:r>
      <w:r>
        <w:rPr>
          <w:rFonts w:hint="eastAsia"/>
        </w:rPr>
        <w:t>fid</w:t>
      </w:r>
      <w:r>
        <w:rPr>
          <w:rFonts w:hint="eastAsia"/>
        </w:rPr>
        <w:t>指定日志文件，或</w:t>
      </w:r>
      <w:r>
        <w:rPr>
          <w:rFonts w:hint="eastAsia"/>
        </w:rPr>
        <w:t>2)</w:t>
      </w:r>
      <w:r>
        <w:rPr>
          <w:rFonts w:hint="eastAsia"/>
        </w:rPr>
        <w:t>请求输出参数，如</w:t>
      </w:r>
      <w:r>
        <w:rPr>
          <w:rFonts w:hint="eastAsia"/>
        </w:rPr>
        <w:t>success</w:t>
      </w:r>
      <w:r>
        <w:rPr>
          <w:rFonts w:hint="eastAsia"/>
        </w:rPr>
        <w:t>、</w:t>
      </w:r>
      <w:r>
        <w:rPr>
          <w:rFonts w:hint="eastAsia"/>
        </w:rPr>
        <w:t>n</w:t>
      </w:r>
      <w:r>
        <w:rPr>
          <w:rFonts w:hint="eastAsia"/>
        </w:rPr>
        <w:t>等。</w:t>
      </w:r>
    </w:p>
    <w:p w:rsidR="00DB1693" w:rsidRDefault="00DB1693" w:rsidP="00CF089C">
      <w:pPr>
        <w:ind w:leftChars="200" w:left="420"/>
      </w:pPr>
      <w:r w:rsidRPr="00DB1693">
        <w:rPr>
          <w:rFonts w:hint="eastAsia"/>
        </w:rPr>
        <w:t>可选的第二个参数确定要生成的输出量以及要运行的测试类型。默认值为</w:t>
      </w:r>
      <w:r w:rsidRPr="00DB1693">
        <w:rPr>
          <w:rFonts w:hint="eastAsia"/>
        </w:rPr>
        <w:t>normal</w:t>
      </w:r>
      <w:r w:rsidRPr="00DB1693">
        <w:rPr>
          <w:rFonts w:hint="eastAsia"/>
        </w:rPr>
        <w:t>。请求输出参数将禁止打印最终摘要消息和任何中间警告，除非启用了详细报告。</w:t>
      </w:r>
    </w:p>
    <w:p w:rsidR="00DB1693" w:rsidRDefault="00DB1693" w:rsidP="00CF089C">
      <w:pPr>
        <w:ind w:leftChars="200" w:left="420"/>
      </w:pPr>
      <w:r w:rsidRPr="00DB1693">
        <w:t>"quiet"</w:t>
      </w:r>
    </w:p>
    <w:p w:rsidR="00DB1693" w:rsidRDefault="00DB1693" w:rsidP="00CF089C">
      <w:pPr>
        <w:ind w:leftChars="400" w:left="840"/>
      </w:pPr>
      <w:r w:rsidRPr="00DB1693">
        <w:rPr>
          <w:rFonts w:hint="eastAsia"/>
        </w:rPr>
        <w:t>当所有测试都通过时打印摘要消息，或者在发生失败时打印带有第一个错误测试结果的错误。不要运行需要用户交互的测试。</w:t>
      </w:r>
    </w:p>
    <w:p w:rsidR="00DB1693" w:rsidRDefault="00DB1693" w:rsidP="00CF089C">
      <w:pPr>
        <w:ind w:leftChars="200" w:left="420"/>
      </w:pPr>
      <w:r w:rsidRPr="00DB1693">
        <w:t>"normal"</w:t>
      </w:r>
    </w:p>
    <w:p w:rsidR="00DB1693" w:rsidRDefault="00DB1693" w:rsidP="00CF089C">
      <w:pPr>
        <w:ind w:leftChars="400" w:left="840"/>
      </w:pPr>
      <w:r w:rsidRPr="00DB1693">
        <w:rPr>
          <w:rFonts w:hint="eastAsia"/>
        </w:rPr>
        <w:t>在测试执行期间显示有关跳过测试或</w:t>
      </w:r>
      <w:r w:rsidRPr="00DB1693">
        <w:rPr>
          <w:rFonts w:hint="eastAsia"/>
        </w:rPr>
        <w:t>xtest</w:t>
      </w:r>
      <w:r w:rsidRPr="00DB1693">
        <w:rPr>
          <w:rFonts w:hint="eastAsia"/>
        </w:rPr>
        <w:t>失败的警告消息。当所有测试都通过时打印摘要消息，或者在发生失败时打印带有第一个错误测试结果的错误。不要运行需要用户交互的测试。</w:t>
      </w:r>
    </w:p>
    <w:p w:rsidR="00DB1693" w:rsidRDefault="00DB1693" w:rsidP="00112B2F">
      <w:pPr>
        <w:ind w:leftChars="200" w:left="420"/>
      </w:pPr>
      <w:r w:rsidRPr="00DB1693">
        <w:t>"verbose"</w:t>
      </w:r>
    </w:p>
    <w:p w:rsidR="00DB1693" w:rsidRDefault="00DB1693" w:rsidP="00CF089C">
      <w:pPr>
        <w:ind w:leftChars="400" w:left="840"/>
      </w:pPr>
      <w:r>
        <w:rPr>
          <w:rFonts w:hint="eastAsia"/>
        </w:rPr>
        <w:t>执行前显示测试。打印所有警告信息。在交互模式下，运行所有测试，包括那些需要用户交互的测试。</w:t>
      </w:r>
    </w:p>
    <w:p w:rsidR="00DB1693" w:rsidRDefault="00DB1693" w:rsidP="00CF089C">
      <w:pPr>
        <w:ind w:leftChars="200" w:left="420"/>
      </w:pPr>
      <w:r>
        <w:rPr>
          <w:rFonts w:hint="eastAsia"/>
        </w:rPr>
        <w:t>可选的第三个输入参数指定一个日志文件，应该在其中写入测试结果。日志文件可以是字符串</w:t>
      </w:r>
      <w:r>
        <w:rPr>
          <w:rFonts w:hint="eastAsia"/>
        </w:rPr>
        <w:t>(fname)</w:t>
      </w:r>
      <w:r>
        <w:rPr>
          <w:rFonts w:hint="eastAsia"/>
        </w:rPr>
        <w:t>或打开的文件描述符</w:t>
      </w:r>
      <w:r>
        <w:rPr>
          <w:rFonts w:hint="eastAsia"/>
        </w:rPr>
        <w:t>ID (fid)</w:t>
      </w:r>
      <w:r>
        <w:rPr>
          <w:rFonts w:hint="eastAsia"/>
        </w:rPr>
        <w:t>。要启用批处理，但仍将结果打印到屏幕上，请使用</w:t>
      </w:r>
      <w:r>
        <w:rPr>
          <w:rFonts w:hint="eastAsia"/>
        </w:rPr>
        <w:t>stdout for fid</w:t>
      </w:r>
      <w:r>
        <w:rPr>
          <w:rFonts w:hint="eastAsia"/>
        </w:rPr>
        <w:t>。</w:t>
      </w:r>
    </w:p>
    <w:p w:rsidR="00DB1693" w:rsidRDefault="00DB1693" w:rsidP="00CF089C">
      <w:pPr>
        <w:ind w:leftChars="200" w:left="420"/>
      </w:pPr>
      <w:r w:rsidRPr="00DB1693">
        <w:rPr>
          <w:rFonts w:hint="eastAsia"/>
        </w:rPr>
        <w:t>当只使用一个输出参数</w:t>
      </w:r>
      <w:r w:rsidRPr="00DB1693">
        <w:rPr>
          <w:rFonts w:hint="eastAsia"/>
        </w:rPr>
        <w:t>success</w:t>
      </w:r>
      <w:r w:rsidRPr="00DB1693">
        <w:rPr>
          <w:rFonts w:hint="eastAsia"/>
        </w:rPr>
        <w:t>调用时，如果所有测试都成功，则</w:t>
      </w:r>
      <w:r w:rsidRPr="00DB1693">
        <w:rPr>
          <w:rFonts w:hint="eastAsia"/>
        </w:rPr>
        <w:t>test</w:t>
      </w:r>
      <w:r w:rsidRPr="00DB1693">
        <w:rPr>
          <w:rFonts w:hint="eastAsia"/>
        </w:rPr>
        <w:t>返回</w:t>
      </w:r>
      <w:r w:rsidRPr="00DB1693">
        <w:rPr>
          <w:rFonts w:hint="eastAsia"/>
        </w:rPr>
        <w:t>true</w:t>
      </w:r>
      <w:r w:rsidRPr="00DB1693">
        <w:rPr>
          <w:rFonts w:hint="eastAsia"/>
        </w:rPr>
        <w:t>。如果调用时带有多个输出参数，则返回成功测试的次数</w:t>
      </w:r>
      <w:r w:rsidRPr="00DB1693">
        <w:rPr>
          <w:rFonts w:hint="eastAsia"/>
        </w:rPr>
        <w:t>(n)</w:t>
      </w:r>
      <w:r w:rsidRPr="00DB1693">
        <w:rPr>
          <w:rFonts w:hint="eastAsia"/>
        </w:rPr>
        <w:t>、文件中的测试总数</w:t>
      </w:r>
      <w:r w:rsidRPr="00DB1693">
        <w:rPr>
          <w:rFonts w:hint="eastAsia"/>
        </w:rPr>
        <w:t>(nmax)</w:t>
      </w:r>
      <w:r w:rsidRPr="00DB1693">
        <w:rPr>
          <w:rFonts w:hint="eastAsia"/>
        </w:rPr>
        <w:t>、</w:t>
      </w:r>
      <w:r w:rsidRPr="00DB1693">
        <w:rPr>
          <w:rFonts w:hint="eastAsia"/>
        </w:rPr>
        <w:t>xtest</w:t>
      </w:r>
      <w:r w:rsidRPr="00DB1693">
        <w:rPr>
          <w:rFonts w:hint="eastAsia"/>
        </w:rPr>
        <w:t>失败的次数</w:t>
      </w:r>
      <w:r w:rsidRPr="00DB1693">
        <w:rPr>
          <w:rFonts w:hint="eastAsia"/>
        </w:rPr>
        <w:t>(nxfail)</w:t>
      </w:r>
      <w:r w:rsidRPr="00DB1693">
        <w:rPr>
          <w:rFonts w:hint="eastAsia"/>
        </w:rPr>
        <w:t>、由于已知错误而失败的测试次数</w:t>
      </w:r>
      <w:r w:rsidRPr="00DB1693">
        <w:rPr>
          <w:rFonts w:hint="eastAsia"/>
        </w:rPr>
        <w:t>(nbug)</w:t>
      </w:r>
      <w:r w:rsidRPr="00DB1693">
        <w:rPr>
          <w:rFonts w:hint="eastAsia"/>
        </w:rPr>
        <w:t>、由于缺少特性而跳过的测试次数</w:t>
      </w:r>
      <w:r w:rsidRPr="00DB1693">
        <w:rPr>
          <w:rFonts w:hint="eastAsia"/>
        </w:rPr>
        <w:t>(nskip)</w:t>
      </w:r>
      <w:r w:rsidRPr="00DB1693">
        <w:rPr>
          <w:rFonts w:hint="eastAsia"/>
        </w:rPr>
        <w:t>、由于运行时条件而跳过的测试次数</w:t>
      </w:r>
      <w:r w:rsidRPr="00DB1693">
        <w:rPr>
          <w:rFonts w:hint="eastAsia"/>
        </w:rPr>
        <w:t>(nrtskip)</w:t>
      </w:r>
      <w:r w:rsidRPr="00DB1693">
        <w:rPr>
          <w:rFonts w:hint="eastAsia"/>
        </w:rPr>
        <w:t>和回归的次数</w:t>
      </w:r>
      <w:r w:rsidRPr="00DB1693">
        <w:rPr>
          <w:rFonts w:hint="eastAsia"/>
        </w:rPr>
        <w:t>(nregression)</w:t>
      </w:r>
      <w:r w:rsidRPr="00DB1693">
        <w:rPr>
          <w:rFonts w:hint="eastAsia"/>
        </w:rPr>
        <w:t>。</w:t>
      </w:r>
    </w:p>
    <w:p w:rsidR="00DB1693" w:rsidRDefault="00DB1693" w:rsidP="00CF089C">
      <w:pPr>
        <w:ind w:leftChars="200" w:left="420"/>
      </w:pPr>
      <w:r>
        <w:rPr>
          <w:rFonts w:hint="eastAsia"/>
        </w:rPr>
        <w:t>示例</w:t>
      </w:r>
    </w:p>
    <w:p w:rsidR="00DB1693" w:rsidRDefault="00DB1693" w:rsidP="00CF089C">
      <w:pPr>
        <w:ind w:leftChars="400" w:left="840"/>
      </w:pPr>
      <w:r>
        <w:t>test sind</w:t>
      </w:r>
    </w:p>
    <w:p w:rsidR="00DB1693" w:rsidRDefault="00DB1693" w:rsidP="00CF089C">
      <w:pPr>
        <w:ind w:leftChars="400" w:left="840"/>
      </w:pPr>
      <w:r>
        <w:rPr>
          <w:rFonts w:ascii="Cambria Math" w:hAnsi="Cambria Math" w:cs="Cambria Math"/>
        </w:rPr>
        <w:t>⇒</w:t>
      </w:r>
    </w:p>
    <w:p w:rsidR="00DB1693" w:rsidRDefault="00DB1693" w:rsidP="00CF089C">
      <w:pPr>
        <w:ind w:leftChars="400" w:left="840"/>
      </w:pPr>
      <w:r>
        <w:t>PASSES 5 out of 5 tests</w:t>
      </w:r>
    </w:p>
    <w:p w:rsidR="00DB1693" w:rsidRDefault="00DB1693" w:rsidP="00CF089C">
      <w:pPr>
        <w:ind w:leftChars="400" w:left="840"/>
      </w:pPr>
    </w:p>
    <w:p w:rsidR="00DB1693" w:rsidRDefault="00DB1693" w:rsidP="00CF089C">
      <w:pPr>
        <w:ind w:leftChars="400" w:left="840"/>
      </w:pPr>
      <w:r>
        <w:lastRenderedPageBreak/>
        <w:t>[n, nmax] = test ("sind")</w:t>
      </w:r>
    </w:p>
    <w:p w:rsidR="00DB1693" w:rsidRDefault="00DB1693" w:rsidP="00CF089C">
      <w:pPr>
        <w:ind w:leftChars="400" w:left="840"/>
      </w:pPr>
      <w:r>
        <w:rPr>
          <w:rFonts w:ascii="Cambria Math" w:hAnsi="Cambria Math" w:cs="Cambria Math"/>
        </w:rPr>
        <w:t>⇒</w:t>
      </w:r>
    </w:p>
    <w:p w:rsidR="00DB1693" w:rsidRDefault="00DB1693" w:rsidP="00CF089C">
      <w:pPr>
        <w:ind w:leftChars="400" w:left="840"/>
      </w:pPr>
      <w:r>
        <w:t>n =  5</w:t>
      </w:r>
    </w:p>
    <w:p w:rsidR="00DB1693" w:rsidRDefault="00DB1693" w:rsidP="00CF089C">
      <w:pPr>
        <w:ind w:leftChars="400" w:left="840"/>
      </w:pPr>
      <w:r>
        <w:t>nmax =  5</w:t>
      </w:r>
    </w:p>
    <w:p w:rsidR="00DB1693" w:rsidRDefault="00DB1693" w:rsidP="00112B2F">
      <w:pPr>
        <w:ind w:leftChars="200" w:left="420"/>
      </w:pPr>
      <w:r>
        <w:rPr>
          <w:rFonts w:hint="eastAsia"/>
        </w:rPr>
        <w:t>附加的调用语法</w:t>
      </w:r>
    </w:p>
    <w:p w:rsidR="00DB1693" w:rsidRDefault="00DB1693" w:rsidP="00112B2F">
      <w:pPr>
        <w:ind w:leftChars="200" w:left="420"/>
      </w:pPr>
      <w:r>
        <w:rPr>
          <w:rFonts w:hint="eastAsia"/>
        </w:rPr>
        <w:t>如果第二个参数是字符串</w:t>
      </w:r>
      <w:r>
        <w:rPr>
          <w:rFonts w:hint="eastAsia"/>
        </w:rPr>
        <w:t>"grabdemo"</w:t>
      </w:r>
      <w:r>
        <w:rPr>
          <w:rFonts w:hint="eastAsia"/>
        </w:rPr>
        <w:t>，则提取任何内置</w:t>
      </w:r>
      <w:r>
        <w:rPr>
          <w:rFonts w:hint="eastAsia"/>
        </w:rPr>
        <w:t>demo</w:t>
      </w:r>
      <w:r>
        <w:rPr>
          <w:rFonts w:hint="eastAsia"/>
        </w:rPr>
        <w:t>块的内容，但不执行。所有代码块的文本被连接起来并作为代码返回，其中</w:t>
      </w:r>
      <w:r>
        <w:rPr>
          <w:rFonts w:hint="eastAsia"/>
        </w:rPr>
        <w:t>idx</w:t>
      </w:r>
      <w:r>
        <w:rPr>
          <w:rFonts w:hint="eastAsia"/>
        </w:rPr>
        <w:t>是每个演示块末端位置的向量。有关从文件中提取演示块的更简单方法，请参见</w:t>
      </w:r>
      <w:r>
        <w:rPr>
          <w:rFonts w:hint="eastAsia"/>
        </w:rPr>
        <w:t>example</w:t>
      </w:r>
      <w:r>
        <w:rPr>
          <w:rFonts w:hint="eastAsia"/>
        </w:rPr>
        <w:t>。</w:t>
      </w:r>
    </w:p>
    <w:p w:rsidR="00DB1693" w:rsidRDefault="00DB1693" w:rsidP="00112B2F">
      <w:pPr>
        <w:ind w:leftChars="200" w:left="420"/>
      </w:pPr>
      <w:r>
        <w:rPr>
          <w:rFonts w:hint="eastAsia"/>
        </w:rPr>
        <w:t>如果第二个参数是“</w:t>
      </w:r>
      <w:r>
        <w:rPr>
          <w:rFonts w:hint="eastAsia"/>
        </w:rPr>
        <w:t>explain</w:t>
      </w:r>
      <w:r>
        <w:rPr>
          <w:rFonts w:hint="eastAsia"/>
        </w:rPr>
        <w:t>”，则忽略</w:t>
      </w:r>
      <w:r>
        <w:rPr>
          <w:rFonts w:hint="eastAsia"/>
        </w:rPr>
        <w:t>name</w:t>
      </w:r>
      <w:r>
        <w:rPr>
          <w:rFonts w:hint="eastAsia"/>
        </w:rPr>
        <w:t>，并将测试输出报告中使用的行标记的解释写入由</w:t>
      </w:r>
      <w:r>
        <w:rPr>
          <w:rFonts w:hint="eastAsia"/>
        </w:rPr>
        <w:t>fname</w:t>
      </w:r>
      <w:r>
        <w:rPr>
          <w:rFonts w:hint="eastAsia"/>
        </w:rPr>
        <w:t>或</w:t>
      </w:r>
      <w:r>
        <w:rPr>
          <w:rFonts w:hint="eastAsia"/>
        </w:rPr>
        <w:t>fid</w:t>
      </w:r>
      <w:r>
        <w:rPr>
          <w:rFonts w:hint="eastAsia"/>
        </w:rPr>
        <w:t>指定的文件。</w:t>
      </w:r>
    </w:p>
    <w:p w:rsidR="00DB1693" w:rsidRDefault="00DB1693" w:rsidP="00112B2F">
      <w:pPr>
        <w:ind w:leftChars="200" w:left="420"/>
      </w:pPr>
      <w:r>
        <w:rPr>
          <w:rFonts w:hint="eastAsia"/>
        </w:rPr>
        <w:t>参见</w:t>
      </w:r>
      <w:r>
        <w:rPr>
          <w:rFonts w:hint="eastAsia"/>
        </w:rPr>
        <w:t>:assert, fail, demo, example, error</w:t>
      </w:r>
      <w:r>
        <w:rPr>
          <w:rFonts w:hint="eastAsia"/>
        </w:rPr>
        <w:t>。</w:t>
      </w:r>
    </w:p>
    <w:p w:rsidR="00DB1693" w:rsidRDefault="00DB1693" w:rsidP="00112B2F">
      <w:pPr>
        <w:spacing w:beforeLines="50" w:before="156" w:afterLines="50" w:after="156"/>
      </w:pPr>
      <w:r w:rsidRPr="00DB1693">
        <w:rPr>
          <w:rFonts w:hint="eastAsia"/>
        </w:rPr>
        <w:t>Test</w:t>
      </w:r>
      <w:r w:rsidRPr="00DB1693">
        <w:rPr>
          <w:rFonts w:hint="eastAsia"/>
        </w:rPr>
        <w:t>扫描命名的脚本文件，查找以标识符“</w:t>
      </w:r>
      <w:r w:rsidRPr="00DB1693">
        <w:rPr>
          <w:rFonts w:hint="eastAsia"/>
        </w:rPr>
        <w:t>%!</w:t>
      </w:r>
      <w:r w:rsidRPr="00DB1693">
        <w:rPr>
          <w:rFonts w:hint="eastAsia"/>
        </w:rPr>
        <w:t>”开头的行。前缀被去掉，行其余部分通过</w:t>
      </w:r>
      <w:r w:rsidRPr="00DB1693">
        <w:rPr>
          <w:rFonts w:hint="eastAsia"/>
        </w:rPr>
        <w:t>Octave</w:t>
      </w:r>
      <w:r w:rsidRPr="00DB1693">
        <w:rPr>
          <w:rFonts w:hint="eastAsia"/>
        </w:rPr>
        <w:t>解释器处理。如果代码产生一个错误，那么测试就会失败。</w:t>
      </w:r>
    </w:p>
    <w:p w:rsidR="00DB1693" w:rsidRDefault="00DB1693" w:rsidP="00112B2F">
      <w:pPr>
        <w:spacing w:beforeLines="50" w:before="156" w:afterLines="50" w:after="156"/>
      </w:pPr>
      <w:r>
        <w:rPr>
          <w:rFonts w:hint="eastAsia"/>
        </w:rPr>
        <w:t>由于</w:t>
      </w:r>
      <w:r>
        <w:rPr>
          <w:rFonts w:hint="eastAsia"/>
        </w:rPr>
        <w:t>eval()</w:t>
      </w:r>
      <w:r>
        <w:rPr>
          <w:rFonts w:hint="eastAsia"/>
        </w:rPr>
        <w:t>将在遇到第一个错误时停止，因此必须将测试划分为块，单独块中的任何内容分别求值。块由紧接在</w:t>
      </w:r>
      <w:r>
        <w:rPr>
          <w:rFonts w:hint="eastAsia"/>
        </w:rPr>
        <w:t>' %! '</w:t>
      </w:r>
      <w:r>
        <w:rPr>
          <w:rFonts w:hint="eastAsia"/>
        </w:rPr>
        <w:t>后面的有效关键字</w:t>
      </w:r>
      <w:r>
        <w:rPr>
          <w:rFonts w:hint="eastAsia"/>
        </w:rPr>
        <w:t>(</w:t>
      </w:r>
      <w:r>
        <w:rPr>
          <w:rFonts w:hint="eastAsia"/>
        </w:rPr>
        <w:t>如</w:t>
      </w:r>
      <w:r>
        <w:rPr>
          <w:rFonts w:hint="eastAsia"/>
        </w:rPr>
        <w:t>test</w:t>
      </w:r>
      <w:r>
        <w:rPr>
          <w:rFonts w:hint="eastAsia"/>
        </w:rPr>
        <w:t>、</w:t>
      </w:r>
      <w:r>
        <w:rPr>
          <w:rFonts w:hint="eastAsia"/>
        </w:rPr>
        <w:t>function</w:t>
      </w:r>
      <w:r>
        <w:rPr>
          <w:rFonts w:hint="eastAsia"/>
        </w:rPr>
        <w:t>或</w:t>
      </w:r>
      <w:r>
        <w:rPr>
          <w:rFonts w:hint="eastAsia"/>
        </w:rPr>
        <w:t>assert)</w:t>
      </w:r>
      <w:r>
        <w:rPr>
          <w:rFonts w:hint="eastAsia"/>
        </w:rPr>
        <w:t>引入。和</w:t>
      </w:r>
      <w:r>
        <w:rPr>
          <w:rFonts w:hint="eastAsia"/>
        </w:rPr>
        <w:t>Python</w:t>
      </w:r>
      <w:r>
        <w:rPr>
          <w:rFonts w:hint="eastAsia"/>
        </w:rPr>
        <w:t>一样，块是通过缩进定义的。以“</w:t>
      </w:r>
      <w:r>
        <w:rPr>
          <w:rFonts w:hint="eastAsia"/>
        </w:rPr>
        <w:t>%!</w:t>
      </w:r>
      <w:r>
        <w:rPr>
          <w:rFonts w:hint="eastAsia"/>
        </w:rPr>
        <w:t>”</w:t>
      </w:r>
      <w:r>
        <w:rPr>
          <w:rFonts w:hint="eastAsia"/>
        </w:rPr>
        <w:t>&lt;</w:t>
      </w:r>
      <w:r>
        <w:rPr>
          <w:rFonts w:hint="eastAsia"/>
        </w:rPr>
        <w:t>空格</w:t>
      </w:r>
      <w:r>
        <w:rPr>
          <w:rFonts w:hint="eastAsia"/>
        </w:rPr>
        <w:t>&gt; '</w:t>
      </w:r>
      <w:r>
        <w:rPr>
          <w:rFonts w:hint="eastAsia"/>
        </w:rPr>
        <w:t>是前一个块的一部分。</w:t>
      </w:r>
    </w:p>
    <w:p w:rsidR="00DB1693" w:rsidRDefault="00DB1693" w:rsidP="00112B2F">
      <w:pPr>
        <w:spacing w:beforeLines="50" w:before="156" w:afterLines="50" w:after="156"/>
      </w:pPr>
      <w:r>
        <w:rPr>
          <w:rFonts w:hint="eastAsia"/>
        </w:rPr>
        <w:t>例如</w:t>
      </w:r>
      <w:r>
        <w:rPr>
          <w:rFonts w:hint="eastAsia"/>
        </w:rPr>
        <w:t>:</w:t>
      </w:r>
    </w:p>
    <w:p w:rsidR="00DB1693" w:rsidRDefault="00DB1693" w:rsidP="00CF089C">
      <w:pPr>
        <w:ind w:leftChars="200" w:left="420"/>
      </w:pPr>
      <w:r>
        <w:t>%!test error ("this test fails!")</w:t>
      </w:r>
    </w:p>
    <w:p w:rsidR="00DB1693" w:rsidRDefault="00DB1693" w:rsidP="00CF089C">
      <w:pPr>
        <w:ind w:leftChars="200" w:left="420"/>
      </w:pPr>
      <w:r>
        <w:t>%!test "test doesn't fail.  it doesn't generate an error"</w:t>
      </w:r>
    </w:p>
    <w:p w:rsidR="00DB1693" w:rsidRDefault="00DB1693" w:rsidP="00112B2F">
      <w:pPr>
        <w:spacing w:line="480" w:lineRule="auto"/>
      </w:pPr>
      <w:r w:rsidRPr="00DB1693">
        <w:rPr>
          <w:rFonts w:hint="eastAsia"/>
        </w:rPr>
        <w:t>当测试失败时，您将看到如下内容</w:t>
      </w:r>
      <w:r w:rsidRPr="00DB1693">
        <w:rPr>
          <w:rFonts w:hint="eastAsia"/>
        </w:rPr>
        <w:t>:</w:t>
      </w:r>
    </w:p>
    <w:p w:rsidR="00DB1693" w:rsidRDefault="00DB1693" w:rsidP="00112B2F">
      <w:pPr>
        <w:ind w:leftChars="200" w:left="420"/>
      </w:pPr>
      <w:r>
        <w:t>***** test error ("this test fails!")</w:t>
      </w:r>
    </w:p>
    <w:p w:rsidR="00DB1693" w:rsidRDefault="00DB1693" w:rsidP="00CF089C">
      <w:pPr>
        <w:ind w:leftChars="200" w:left="420"/>
      </w:pPr>
      <w:r>
        <w:t>!!!!! test failed</w:t>
      </w:r>
    </w:p>
    <w:p w:rsidR="00DB1693" w:rsidRDefault="00DB1693" w:rsidP="00CF089C">
      <w:pPr>
        <w:ind w:leftChars="200" w:left="420"/>
      </w:pPr>
      <w:r>
        <w:t>this test fails!</w:t>
      </w:r>
    </w:p>
    <w:p w:rsidR="00DB1693" w:rsidRDefault="00DB1693" w:rsidP="00112B2F">
      <w:pPr>
        <w:spacing w:line="480" w:lineRule="auto"/>
      </w:pPr>
      <w:r w:rsidRPr="00DB1693">
        <w:rPr>
          <w:rFonts w:hint="eastAsia"/>
        </w:rPr>
        <w:t>通常，要测试某些东西是否有效，您需要断言它产生了正确的值。真正的测试可能是这样的</w:t>
      </w:r>
    </w:p>
    <w:p w:rsidR="00DB1693" w:rsidRDefault="00DB1693" w:rsidP="00CF089C">
      <w:pPr>
        <w:ind w:leftChars="200" w:left="420"/>
      </w:pPr>
      <w:r>
        <w:t>%!test</w:t>
      </w:r>
    </w:p>
    <w:p w:rsidR="00DB1693" w:rsidRDefault="00DB1693" w:rsidP="00CF089C">
      <w:pPr>
        <w:ind w:leftChars="200" w:left="420"/>
      </w:pPr>
      <w:r>
        <w:t>%! a = [1, 2, 3; 4, 5, 6]; B = [1; 2];</w:t>
      </w:r>
    </w:p>
    <w:p w:rsidR="00DB1693" w:rsidRDefault="00DB1693" w:rsidP="00CF089C">
      <w:pPr>
        <w:ind w:leftChars="200" w:left="420"/>
      </w:pPr>
      <w:r>
        <w:t>%! expect = [ a ; 2*a ];</w:t>
      </w:r>
    </w:p>
    <w:p w:rsidR="00DB1693" w:rsidRDefault="00DB1693" w:rsidP="00CF089C">
      <w:pPr>
        <w:ind w:leftChars="200" w:left="420"/>
      </w:pPr>
      <w:r>
        <w:t>%! get = kron (b, a);</w:t>
      </w:r>
    </w:p>
    <w:p w:rsidR="00DB1693" w:rsidRDefault="00DB1693" w:rsidP="00CF089C">
      <w:pPr>
        <w:ind w:leftChars="200" w:left="420"/>
      </w:pPr>
      <w:r>
        <w:t>%! if (any (size (expect) != size (get)))</w:t>
      </w:r>
    </w:p>
    <w:p w:rsidR="00DB1693" w:rsidRDefault="00DB1693" w:rsidP="00CF089C">
      <w:pPr>
        <w:ind w:leftChars="200" w:left="420"/>
      </w:pPr>
      <w:r>
        <w:t>%!   error ("wrong size: expected %d,%d but got %d,%d",</w:t>
      </w:r>
    </w:p>
    <w:p w:rsidR="00DB1693" w:rsidRDefault="00DB1693" w:rsidP="00CF089C">
      <w:pPr>
        <w:ind w:leftChars="200" w:left="420"/>
      </w:pPr>
      <w:r>
        <w:t>%!          size (expect), size (get));</w:t>
      </w:r>
    </w:p>
    <w:p w:rsidR="00DB1693" w:rsidRDefault="00DB1693" w:rsidP="00CF089C">
      <w:pPr>
        <w:ind w:leftChars="200" w:left="420"/>
      </w:pPr>
      <w:r>
        <w:t>%! elseif (any (any (expect != get)))</w:t>
      </w:r>
    </w:p>
    <w:p w:rsidR="00DB1693" w:rsidRDefault="00DB1693" w:rsidP="00CF089C">
      <w:pPr>
        <w:ind w:leftChars="200" w:left="420"/>
      </w:pPr>
      <w:r>
        <w:t>%!   error ("didn't get what was expected.");</w:t>
      </w:r>
    </w:p>
    <w:p w:rsidR="00DB1693" w:rsidRDefault="00DB1693" w:rsidP="00CF089C">
      <w:pPr>
        <w:ind w:leftChars="200" w:left="420"/>
      </w:pPr>
      <w:r>
        <w:t>%! endif</w:t>
      </w:r>
    </w:p>
    <w:p w:rsidR="00DB1693" w:rsidRDefault="00DB1693" w:rsidP="00112B2F">
      <w:pPr>
        <w:spacing w:line="480" w:lineRule="auto"/>
      </w:pPr>
      <w:r w:rsidRPr="00DB1693">
        <w:rPr>
          <w:rFonts w:hint="eastAsia"/>
        </w:rPr>
        <w:t>为了简化这个过程，可以使用</w:t>
      </w:r>
      <w:r w:rsidRPr="00DB1693">
        <w:rPr>
          <w:rFonts w:hint="eastAsia"/>
        </w:rPr>
        <w:t>assert</w:t>
      </w:r>
      <w:r w:rsidRPr="00DB1693">
        <w:rPr>
          <w:rFonts w:hint="eastAsia"/>
        </w:rPr>
        <w:t>函数。例如，使用</w:t>
      </w:r>
      <w:r w:rsidRPr="00DB1693">
        <w:rPr>
          <w:rFonts w:hint="eastAsia"/>
        </w:rPr>
        <w:t>assert</w:t>
      </w:r>
      <w:r w:rsidRPr="00DB1693">
        <w:rPr>
          <w:rFonts w:hint="eastAsia"/>
        </w:rPr>
        <w:t>，前面的测试被简化为</w:t>
      </w:r>
      <w:r w:rsidRPr="00DB1693">
        <w:rPr>
          <w:rFonts w:hint="eastAsia"/>
        </w:rPr>
        <w:t>:</w:t>
      </w:r>
    </w:p>
    <w:p w:rsidR="00DB1693" w:rsidRDefault="00DB1693" w:rsidP="00CF089C">
      <w:pPr>
        <w:ind w:leftChars="200" w:left="420"/>
      </w:pPr>
      <w:r>
        <w:t>%!test</w:t>
      </w:r>
    </w:p>
    <w:p w:rsidR="00DB1693" w:rsidRDefault="00DB1693" w:rsidP="00CF089C">
      <w:pPr>
        <w:ind w:leftChars="200" w:left="420"/>
      </w:pPr>
      <w:r>
        <w:t>%! a = [1, 2, 3; 4, 5, 6]; b = [1; 2];</w:t>
      </w:r>
    </w:p>
    <w:p w:rsidR="00DB1693" w:rsidRDefault="00DB1693" w:rsidP="00CF089C">
      <w:pPr>
        <w:ind w:leftChars="200" w:left="420"/>
      </w:pPr>
      <w:r>
        <w:t>%! assert (kron (b, a), [ a; 2*a ]);</w:t>
      </w:r>
    </w:p>
    <w:p w:rsidR="00DB1693" w:rsidRDefault="00DB1693" w:rsidP="00112B2F">
      <w:pPr>
        <w:spacing w:line="480" w:lineRule="auto"/>
      </w:pPr>
      <w:r>
        <w:rPr>
          <w:rFonts w:hint="eastAsia"/>
        </w:rPr>
        <w:t>a</w:t>
      </w:r>
      <w:r w:rsidRPr="00DB1693">
        <w:rPr>
          <w:rFonts w:hint="eastAsia"/>
        </w:rPr>
        <w:t>ssert</w:t>
      </w:r>
      <w:r w:rsidRPr="00DB1693">
        <w:rPr>
          <w:rFonts w:hint="eastAsia"/>
        </w:rPr>
        <w:t>可以接受一个公差，以便您可以绝对地或相对地比较结果。例如，以下都成功</w:t>
      </w:r>
      <w:r w:rsidRPr="00DB1693">
        <w:rPr>
          <w:rFonts w:hint="eastAsia"/>
        </w:rPr>
        <w:t>:</w:t>
      </w:r>
    </w:p>
    <w:p w:rsidR="00DB1693" w:rsidRDefault="00DB1693" w:rsidP="00CF089C">
      <w:pPr>
        <w:ind w:leftChars="200" w:left="420"/>
      </w:pPr>
      <w:r>
        <w:lastRenderedPageBreak/>
        <w:t>%!test assert (1+eps, 1, 2*eps)           # absolute error</w:t>
      </w:r>
    </w:p>
    <w:p w:rsidR="00DB1693" w:rsidRDefault="00DB1693" w:rsidP="00CF089C">
      <w:pPr>
        <w:ind w:leftChars="200" w:left="420"/>
      </w:pPr>
      <w:r>
        <w:t>%!test assert (100+100*eps, 100, -2*eps)  # relative error</w:t>
      </w:r>
    </w:p>
    <w:p w:rsidR="00DB1693" w:rsidRDefault="00DB1693" w:rsidP="00112B2F">
      <w:pPr>
        <w:spacing w:line="480" w:lineRule="auto"/>
      </w:pPr>
      <w:r w:rsidRPr="00DB1693">
        <w:rPr>
          <w:rFonts w:hint="eastAsia"/>
        </w:rPr>
        <w:t>你也可以自己做比较，但仍然需要</w:t>
      </w:r>
      <w:r w:rsidRPr="00DB1693">
        <w:rPr>
          <w:rFonts w:hint="eastAsia"/>
        </w:rPr>
        <w:t>assert</w:t>
      </w:r>
      <w:r w:rsidRPr="00DB1693">
        <w:rPr>
          <w:rFonts w:hint="eastAsia"/>
        </w:rPr>
        <w:t>生成错误</w:t>
      </w:r>
      <w:r w:rsidRPr="00DB1693">
        <w:rPr>
          <w:rFonts w:hint="eastAsia"/>
        </w:rPr>
        <w:t>:</w:t>
      </w:r>
    </w:p>
    <w:p w:rsidR="00DB1693" w:rsidRDefault="00DB1693" w:rsidP="00CF089C">
      <w:pPr>
        <w:ind w:leftChars="200" w:left="420"/>
      </w:pPr>
      <w:r>
        <w:t>%!test assert (isempty ([]))</w:t>
      </w:r>
    </w:p>
    <w:p w:rsidR="00DB1693" w:rsidRDefault="00DB1693" w:rsidP="00CF089C">
      <w:pPr>
        <w:ind w:leftChars="200" w:left="420"/>
      </w:pPr>
      <w:r>
        <w:t>%!test assert ([1, 2; 3, 4] &gt; 0)</w:t>
      </w:r>
    </w:p>
    <w:p w:rsidR="00DB1693" w:rsidRDefault="00DB1693" w:rsidP="00112B2F">
      <w:pPr>
        <w:spacing w:line="480" w:lineRule="auto"/>
      </w:pPr>
      <w:r w:rsidRPr="00DB1693">
        <w:rPr>
          <w:rFonts w:hint="eastAsia"/>
        </w:rPr>
        <w:t>因为</w:t>
      </w:r>
      <w:r w:rsidRPr="00DB1693">
        <w:rPr>
          <w:rFonts w:hint="eastAsia"/>
        </w:rPr>
        <w:t>assert</w:t>
      </w:r>
      <w:r w:rsidRPr="00DB1693">
        <w:rPr>
          <w:rFonts w:hint="eastAsia"/>
        </w:rPr>
        <w:t>经常单独在测试块中使用，所以有一个简写形式</w:t>
      </w:r>
      <w:r w:rsidRPr="00DB1693">
        <w:rPr>
          <w:rFonts w:hint="eastAsia"/>
        </w:rPr>
        <w:t>:</w:t>
      </w:r>
    </w:p>
    <w:p w:rsidR="00DB1693" w:rsidRDefault="00DB1693" w:rsidP="00CF089C">
      <w:pPr>
        <w:ind w:leftChars="200" w:left="420"/>
      </w:pPr>
      <w:r w:rsidRPr="00DB1693">
        <w:t>%!assert (…)</w:t>
      </w:r>
    </w:p>
    <w:p w:rsidR="00417421" w:rsidRDefault="00DB1693" w:rsidP="00112B2F">
      <w:pPr>
        <w:spacing w:line="480" w:lineRule="auto"/>
      </w:pPr>
      <w:r w:rsidRPr="00DB1693">
        <w:rPr>
          <w:rFonts w:hint="eastAsia"/>
        </w:rPr>
        <w:t>这相当于</w:t>
      </w:r>
      <w:r w:rsidRPr="00DB1693">
        <w:rPr>
          <w:rFonts w:hint="eastAsia"/>
        </w:rPr>
        <w:t>:</w:t>
      </w:r>
    </w:p>
    <w:p w:rsidR="00DB1693" w:rsidRDefault="00DB1693" w:rsidP="00CF089C">
      <w:pPr>
        <w:ind w:leftChars="200" w:left="420"/>
      </w:pPr>
      <w:r w:rsidRPr="00DB1693">
        <w:t>%!test assert (…)</w:t>
      </w:r>
    </w:p>
    <w:p w:rsidR="00DB1693" w:rsidRDefault="00DB1693" w:rsidP="00112B2F">
      <w:pPr>
        <w:spacing w:beforeLines="50" w:before="156" w:afterLines="50" w:after="156"/>
      </w:pPr>
      <w:r w:rsidRPr="00DB1693">
        <w:rPr>
          <w:rFonts w:hint="eastAsia"/>
        </w:rPr>
        <w:t>有时候，一个测试块将依赖于</w:t>
      </w:r>
      <w:r w:rsidRPr="00DB1693">
        <w:rPr>
          <w:rFonts w:hint="eastAsia"/>
        </w:rPr>
        <w:t>Octave</w:t>
      </w:r>
      <w:r w:rsidRPr="00DB1693">
        <w:rPr>
          <w:rFonts w:hint="eastAsia"/>
        </w:rPr>
        <w:t>中的可选功能。在测试这些块之前，必须检查所需功能的可用性。</w:t>
      </w:r>
      <w:r w:rsidRPr="00DB1693">
        <w:rPr>
          <w:rFonts w:hint="eastAsia"/>
        </w:rPr>
        <w:t>% !testf HAVE_XXX</w:t>
      </w:r>
      <w:r w:rsidRPr="00DB1693">
        <w:rPr>
          <w:rFonts w:hint="eastAsia"/>
        </w:rPr>
        <w:t>块只会在</w:t>
      </w:r>
      <w:r w:rsidRPr="00DB1693">
        <w:rPr>
          <w:rFonts w:hint="eastAsia"/>
        </w:rPr>
        <w:t>Octave</w:t>
      </w:r>
      <w:r w:rsidRPr="00DB1693">
        <w:rPr>
          <w:rFonts w:hint="eastAsia"/>
        </w:rPr>
        <w:t>使用</w:t>
      </w:r>
      <w:r w:rsidRPr="00DB1693">
        <w:rPr>
          <w:rFonts w:hint="eastAsia"/>
        </w:rPr>
        <w:t>' HAVE_XXX '</w:t>
      </w:r>
      <w:r w:rsidRPr="00DB1693">
        <w:rPr>
          <w:rFonts w:hint="eastAsia"/>
        </w:rPr>
        <w:t>功能编译时运行。例如，稀疏单值分解</w:t>
      </w:r>
      <w:r w:rsidRPr="00DB1693">
        <w:rPr>
          <w:rFonts w:hint="eastAsia"/>
        </w:rPr>
        <w:t>svds()</w:t>
      </w:r>
      <w:r w:rsidRPr="00DB1693">
        <w:rPr>
          <w:rFonts w:hint="eastAsia"/>
        </w:rPr>
        <w:t>依赖于</w:t>
      </w:r>
      <w:r w:rsidRPr="00DB1693">
        <w:rPr>
          <w:rFonts w:hint="eastAsia"/>
        </w:rPr>
        <w:t>ARPACK</w:t>
      </w:r>
      <w:r w:rsidRPr="00DB1693">
        <w:rPr>
          <w:rFonts w:hint="eastAsia"/>
        </w:rPr>
        <w:t>库。所有</w:t>
      </w:r>
      <w:r w:rsidRPr="00DB1693">
        <w:rPr>
          <w:rFonts w:hint="eastAsia"/>
        </w:rPr>
        <w:t>svd</w:t>
      </w:r>
      <w:r w:rsidRPr="00DB1693">
        <w:rPr>
          <w:rFonts w:hint="eastAsia"/>
        </w:rPr>
        <w:t>的测试都以</w:t>
      </w:r>
    </w:p>
    <w:p w:rsidR="00DB1693" w:rsidRDefault="00DB1693" w:rsidP="00CF089C">
      <w:pPr>
        <w:ind w:leftChars="200" w:left="420"/>
      </w:pPr>
      <w:r w:rsidRPr="00DB1693">
        <w:t>%!testif HAVE_ARPACK</w:t>
      </w:r>
    </w:p>
    <w:p w:rsidR="00DB1693" w:rsidRDefault="00DB1693" w:rsidP="00112B2F">
      <w:pPr>
        <w:spacing w:beforeLines="50" w:before="156" w:afterLines="50" w:after="156"/>
      </w:pPr>
      <w:r>
        <w:rPr>
          <w:rFonts w:hint="eastAsia"/>
        </w:rPr>
        <w:t>查看</w:t>
      </w:r>
      <w:r>
        <w:rPr>
          <w:rFonts w:hint="eastAsia"/>
        </w:rPr>
        <w:t>config.h</w:t>
      </w:r>
      <w:r>
        <w:rPr>
          <w:rFonts w:hint="eastAsia"/>
        </w:rPr>
        <w:t>或</w:t>
      </w:r>
      <w:r>
        <w:rPr>
          <w:rFonts w:hint="eastAsia"/>
        </w:rPr>
        <w:t>__octave_config_info__ ("build_features")</w:t>
      </w:r>
      <w:r>
        <w:rPr>
          <w:rFonts w:hint="eastAsia"/>
        </w:rPr>
        <w:t>以查看一些可能需要检查的值。</w:t>
      </w:r>
    </w:p>
    <w:p w:rsidR="001C0FD1" w:rsidRDefault="00DB1693" w:rsidP="00112B2F">
      <w:pPr>
        <w:spacing w:beforeLines="50" w:before="156" w:afterLines="50" w:after="156"/>
      </w:pPr>
      <w:r>
        <w:rPr>
          <w:rFonts w:hint="eastAsia"/>
        </w:rPr>
        <w:t>有时在开发过程中，会有一个应该可以工作的测试，但已知会失败。您仍然希望保留测试，因为当最终代码准备好时，测试应该通过，但是您可能无法立即修复它。为了避免不必要的错误报告这些已知的失败，用</w:t>
      </w:r>
      <w:r>
        <w:rPr>
          <w:rFonts w:hint="eastAsia"/>
        </w:rPr>
        <w:t>xtest</w:t>
      </w:r>
      <w:r>
        <w:rPr>
          <w:rFonts w:hint="eastAsia"/>
        </w:rPr>
        <w:t>而不是</w:t>
      </w:r>
      <w:r>
        <w:rPr>
          <w:rFonts w:hint="eastAsia"/>
        </w:rPr>
        <w:t>test</w:t>
      </w:r>
      <w:r>
        <w:rPr>
          <w:rFonts w:hint="eastAsia"/>
        </w:rPr>
        <w:t>标记块</w:t>
      </w:r>
      <w:r>
        <w:rPr>
          <w:rFonts w:hint="eastAsia"/>
        </w:rPr>
        <w:t>:</w:t>
      </w:r>
    </w:p>
    <w:p w:rsidR="001C0FD1" w:rsidRDefault="001C0FD1" w:rsidP="00CF089C">
      <w:pPr>
        <w:ind w:leftChars="200" w:left="420"/>
      </w:pPr>
      <w:r>
        <w:t>%!xtest assert (1==0)</w:t>
      </w:r>
    </w:p>
    <w:p w:rsidR="001C0FD1" w:rsidRDefault="001C0FD1" w:rsidP="00CF089C">
      <w:pPr>
        <w:ind w:leftChars="200" w:left="420"/>
      </w:pPr>
      <w:r>
        <w:t>%!xtest fail ("success=1", "error")</w:t>
      </w:r>
    </w:p>
    <w:p w:rsidR="001C0FD1" w:rsidRDefault="001C0FD1" w:rsidP="00112B2F">
      <w:pPr>
        <w:spacing w:beforeLines="50" w:before="156" w:afterLines="50" w:after="156"/>
      </w:pPr>
      <w:r w:rsidRPr="001C0FD1">
        <w:rPr>
          <w:rFonts w:hint="eastAsia"/>
        </w:rPr>
        <w:t>在这种情况下，测试将运行，任何失败都将被报告。但是，测试不会中止，后续测试块将正常处理。</w:t>
      </w:r>
      <w:r w:rsidRPr="001C0FD1">
        <w:rPr>
          <w:rFonts w:hint="eastAsia"/>
        </w:rPr>
        <w:t>xtest</w:t>
      </w:r>
      <w:r w:rsidRPr="001C0FD1">
        <w:rPr>
          <w:rFonts w:hint="eastAsia"/>
        </w:rPr>
        <w:t>的另一个用途是用于统计测试，这些测试在大多数情况下应该可以通过，但偶尔会失败。</w:t>
      </w:r>
    </w:p>
    <w:p w:rsidR="001C0FD1" w:rsidRDefault="001C0FD1" w:rsidP="00112B2F">
      <w:pPr>
        <w:spacing w:beforeLines="50" w:before="156" w:afterLines="50" w:after="156"/>
      </w:pPr>
      <w:r w:rsidRPr="001C0FD1">
        <w:rPr>
          <w:rFonts w:hint="eastAsia"/>
        </w:rPr>
        <w:t>每个块在其自己的函数环境中求值，这意味着在一个块中定义的变量不会自动与其他块共享。如果您确实想共享变量，那么必须在使用它们之前将它们声明为共享。例如，下面声明变量</w:t>
      </w:r>
      <w:r w:rsidRPr="001C0FD1">
        <w:rPr>
          <w:rFonts w:hint="eastAsia"/>
        </w:rPr>
        <w:t>a</w:t>
      </w:r>
      <w:r w:rsidRPr="001C0FD1">
        <w:rPr>
          <w:rFonts w:hint="eastAsia"/>
        </w:rPr>
        <w:t>，给它一个初始值</w:t>
      </w:r>
      <w:r w:rsidRPr="001C0FD1">
        <w:rPr>
          <w:rFonts w:hint="eastAsia"/>
        </w:rPr>
        <w:t>(</w:t>
      </w:r>
      <w:r w:rsidRPr="001C0FD1">
        <w:rPr>
          <w:rFonts w:hint="eastAsia"/>
        </w:rPr>
        <w:t>默认为空</w:t>
      </w:r>
      <w:r w:rsidRPr="001C0FD1">
        <w:rPr>
          <w:rFonts w:hint="eastAsia"/>
        </w:rPr>
        <w:t>)</w:t>
      </w:r>
      <w:r w:rsidRPr="001C0FD1">
        <w:rPr>
          <w:rFonts w:hint="eastAsia"/>
        </w:rPr>
        <w:t>，然后在随后的几个测试中使用它。</w:t>
      </w:r>
    </w:p>
    <w:p w:rsidR="001C0FD1" w:rsidRDefault="001C0FD1" w:rsidP="00CF089C">
      <w:pPr>
        <w:ind w:leftChars="200" w:left="420"/>
      </w:pPr>
      <w:r>
        <w:t>%!shared a</w:t>
      </w:r>
    </w:p>
    <w:p w:rsidR="001C0FD1" w:rsidRDefault="001C0FD1" w:rsidP="00CF089C">
      <w:pPr>
        <w:ind w:leftChars="200" w:left="420"/>
      </w:pPr>
      <w:r>
        <w:t>%! a = [1, 2, 3; 4, 5, 6];</w:t>
      </w:r>
    </w:p>
    <w:p w:rsidR="001C0FD1" w:rsidRDefault="001C0FD1" w:rsidP="00CF089C">
      <w:pPr>
        <w:ind w:leftChars="200" w:left="420"/>
      </w:pPr>
      <w:r>
        <w:t>%!assert (kron ([1; 2], a), [ a; 2*a ])</w:t>
      </w:r>
    </w:p>
    <w:p w:rsidR="001C0FD1" w:rsidRDefault="001C0FD1" w:rsidP="00CF089C">
      <w:pPr>
        <w:ind w:leftChars="200" w:left="420"/>
      </w:pPr>
      <w:r>
        <w:t>%!assert (kron ([1, 2], a), [ a, 2*a ])</w:t>
      </w:r>
    </w:p>
    <w:p w:rsidR="001C0FD1" w:rsidRDefault="001C0FD1" w:rsidP="00CF089C">
      <w:pPr>
        <w:ind w:leftChars="200" w:left="420"/>
      </w:pPr>
      <w:r>
        <w:t>%!assert (kron ([1,2; 3,4], a), [ a,2*a; 3*a,4*a ])</w:t>
      </w:r>
    </w:p>
    <w:p w:rsidR="001C0FD1" w:rsidRDefault="001C0FD1" w:rsidP="00112B2F">
      <w:pPr>
        <w:spacing w:line="480" w:lineRule="auto"/>
      </w:pPr>
      <w:r w:rsidRPr="001C0FD1">
        <w:rPr>
          <w:rFonts w:hint="eastAsia"/>
        </w:rPr>
        <w:t>您可以同时共享多个变量</w:t>
      </w:r>
      <w:r w:rsidRPr="001C0FD1">
        <w:rPr>
          <w:rFonts w:hint="eastAsia"/>
        </w:rPr>
        <w:t>:</w:t>
      </w:r>
    </w:p>
    <w:p w:rsidR="001C0FD1" w:rsidRDefault="001C0FD1" w:rsidP="00CF089C">
      <w:pPr>
        <w:ind w:leftChars="200" w:left="420"/>
      </w:pPr>
      <w:r w:rsidRPr="001C0FD1">
        <w:t>%!shared a, b</w:t>
      </w:r>
    </w:p>
    <w:p w:rsidR="001C0FD1" w:rsidRDefault="001C0FD1" w:rsidP="00112B2F">
      <w:pPr>
        <w:spacing w:line="480" w:lineRule="auto"/>
      </w:pPr>
      <w:r w:rsidRPr="001C0FD1">
        <w:rPr>
          <w:rFonts w:hint="eastAsia"/>
        </w:rPr>
        <w:t>你也可以共享测试函数</w:t>
      </w:r>
      <w:r w:rsidRPr="001C0FD1">
        <w:rPr>
          <w:rFonts w:hint="eastAsia"/>
        </w:rPr>
        <w:t>:</w:t>
      </w:r>
    </w:p>
    <w:p w:rsidR="001C0FD1" w:rsidRDefault="001C0FD1" w:rsidP="00CF089C">
      <w:pPr>
        <w:ind w:leftChars="200" w:left="420"/>
      </w:pPr>
      <w:r>
        <w:t>%!function a = fn (b)</w:t>
      </w:r>
    </w:p>
    <w:p w:rsidR="001C0FD1" w:rsidRDefault="001C0FD1" w:rsidP="00CF089C">
      <w:pPr>
        <w:ind w:leftChars="200" w:left="420"/>
      </w:pPr>
      <w:r>
        <w:t>%!  a = 2*b;</w:t>
      </w:r>
    </w:p>
    <w:p w:rsidR="001C0FD1" w:rsidRDefault="001C0FD1" w:rsidP="00CF089C">
      <w:pPr>
        <w:ind w:leftChars="200" w:left="420"/>
      </w:pPr>
      <w:r>
        <w:t>%!endfunction</w:t>
      </w:r>
    </w:p>
    <w:p w:rsidR="001C0FD1" w:rsidRDefault="001C0FD1" w:rsidP="00CF089C">
      <w:pPr>
        <w:ind w:leftChars="200" w:left="420"/>
      </w:pPr>
      <w:r>
        <w:lastRenderedPageBreak/>
        <w:t>%!assert (fn(2), 4)</w:t>
      </w:r>
    </w:p>
    <w:p w:rsidR="001C0FD1" w:rsidRDefault="001C0FD1" w:rsidP="00112B2F">
      <w:pPr>
        <w:spacing w:beforeLines="50" w:before="156" w:afterLines="50" w:after="156"/>
      </w:pPr>
      <w:r>
        <w:rPr>
          <w:rFonts w:hint="eastAsia"/>
        </w:rPr>
        <w:t>注意，当声明一个新的共享块时，所有以前的变量和值都会丢失。</w:t>
      </w:r>
    </w:p>
    <w:p w:rsidR="001C0FD1" w:rsidRDefault="001C0FD1" w:rsidP="00112B2F">
      <w:pPr>
        <w:spacing w:beforeLines="50" w:before="156" w:afterLines="50" w:after="156"/>
      </w:pPr>
      <w:r>
        <w:rPr>
          <w:rFonts w:hint="eastAsia"/>
        </w:rPr>
        <w:t>记住</w:t>
      </w:r>
      <w:r>
        <w:rPr>
          <w:rFonts w:hint="eastAsia"/>
        </w:rPr>
        <w:t>%!</w:t>
      </w:r>
      <w:r>
        <w:rPr>
          <w:rFonts w:hint="eastAsia"/>
        </w:rPr>
        <w:t>函数开始一个新的块，并且</w:t>
      </w:r>
      <w:r>
        <w:rPr>
          <w:rFonts w:hint="eastAsia"/>
        </w:rPr>
        <w:t>%!Endfunction</w:t>
      </w:r>
      <w:r>
        <w:rPr>
          <w:rFonts w:hint="eastAsia"/>
        </w:rPr>
        <w:t>结束这个块。请注意，在开始一个新块之前，以</w:t>
      </w:r>
      <w:r>
        <w:rPr>
          <w:rFonts w:hint="eastAsia"/>
        </w:rPr>
        <w:t>' %!&lt;space&gt; '</w:t>
      </w:r>
      <w:r>
        <w:rPr>
          <w:rFonts w:hint="eastAsia"/>
        </w:rPr>
        <w:t>将作为注释被丢弃。下面的代码几乎与上面的示例相同，但什么也没做。</w:t>
      </w:r>
    </w:p>
    <w:p w:rsidR="001C0FD1" w:rsidRDefault="001C0FD1" w:rsidP="00CF089C">
      <w:pPr>
        <w:ind w:leftChars="200" w:left="420"/>
      </w:pPr>
      <w:r>
        <w:t>%!function a = fn (b)</w:t>
      </w:r>
    </w:p>
    <w:p w:rsidR="001C0FD1" w:rsidRDefault="001C0FD1" w:rsidP="00CF089C">
      <w:pPr>
        <w:ind w:leftChars="200" w:left="420"/>
      </w:pPr>
      <w:r>
        <w:t>%!  a = 2*b;</w:t>
      </w:r>
    </w:p>
    <w:p w:rsidR="001C0FD1" w:rsidRDefault="001C0FD1" w:rsidP="00CF089C">
      <w:pPr>
        <w:ind w:leftChars="200" w:left="420"/>
      </w:pPr>
      <w:r>
        <w:t>%!endfunction</w:t>
      </w:r>
    </w:p>
    <w:p w:rsidR="001C0FD1" w:rsidRDefault="001C0FD1" w:rsidP="00CF089C">
      <w:pPr>
        <w:ind w:leftChars="200" w:left="420"/>
      </w:pPr>
      <w:r>
        <w:t>%! assert (fn(2), 4)</w:t>
      </w:r>
    </w:p>
    <w:p w:rsidR="001C0FD1" w:rsidRDefault="001C0FD1" w:rsidP="00112B2F">
      <w:pPr>
        <w:spacing w:beforeLines="50" w:before="156" w:afterLines="50" w:after="156"/>
      </w:pPr>
      <w:r>
        <w:rPr>
          <w:rFonts w:hint="eastAsia"/>
        </w:rPr>
        <w:t>因为“</w:t>
      </w:r>
      <w:r>
        <w:rPr>
          <w:rFonts w:hint="eastAsia"/>
        </w:rPr>
        <w:t>%!</w:t>
      </w:r>
      <w:r>
        <w:rPr>
          <w:rFonts w:hint="eastAsia"/>
        </w:rPr>
        <w:t>”后面有一个空格。，</w:t>
      </w:r>
      <w:r>
        <w:rPr>
          <w:rFonts w:hint="eastAsia"/>
        </w:rPr>
        <w:t xml:space="preserve"> assert</w:t>
      </w:r>
      <w:r>
        <w:rPr>
          <w:rFonts w:hint="eastAsia"/>
        </w:rPr>
        <w:t>语句不开始一个新的块，这一行被当作注释处理。</w:t>
      </w:r>
    </w:p>
    <w:p w:rsidR="001C0FD1" w:rsidRDefault="001C0FD1" w:rsidP="00112B2F">
      <w:pPr>
        <w:spacing w:beforeLines="50" w:before="156" w:afterLines="50" w:after="156"/>
      </w:pPr>
      <w:r>
        <w:rPr>
          <w:rFonts w:hint="eastAsia"/>
        </w:rPr>
        <w:t>错误和警告块类似于测试块，但它们只有在代码产生错误时才会成功。可以使用可选的正则表达式</w:t>
      </w:r>
      <w:r>
        <w:rPr>
          <w:rFonts w:hint="eastAsia"/>
        </w:rPr>
        <w:t>&lt;pattern&gt;</w:t>
      </w:r>
      <w:r>
        <w:rPr>
          <w:rFonts w:hint="eastAsia"/>
        </w:rPr>
        <w:t>检查错误文本是否正确。例如</w:t>
      </w:r>
      <w:r>
        <w:rPr>
          <w:rFonts w:hint="eastAsia"/>
        </w:rPr>
        <w:t>:</w:t>
      </w:r>
    </w:p>
    <w:p w:rsidR="001C0FD1" w:rsidRDefault="001C0FD1" w:rsidP="00CF089C">
      <w:pPr>
        <w:ind w:leftChars="200" w:left="420"/>
      </w:pPr>
      <w:r w:rsidRPr="001C0FD1">
        <w:t>%!error &lt;passes!&gt; error ("this test passes!")</w:t>
      </w:r>
    </w:p>
    <w:p w:rsidR="001C0FD1" w:rsidRDefault="001C0FD1" w:rsidP="00112B2F">
      <w:pPr>
        <w:spacing w:line="480" w:lineRule="auto"/>
      </w:pPr>
      <w:r w:rsidRPr="001C0FD1">
        <w:rPr>
          <w:rFonts w:hint="eastAsia"/>
        </w:rPr>
        <w:t>如果代码没有生成错误，则测试失败。例如</w:t>
      </w:r>
      <w:r w:rsidRPr="001C0FD1">
        <w:rPr>
          <w:rFonts w:hint="eastAsia"/>
        </w:rPr>
        <w:t>:</w:t>
      </w:r>
    </w:p>
    <w:p w:rsidR="001C0FD1" w:rsidRDefault="001C0FD1" w:rsidP="00CF089C">
      <w:pPr>
        <w:ind w:leftChars="200" w:left="420"/>
      </w:pPr>
      <w:r w:rsidRPr="001C0FD1">
        <w:t>%!error "this is an error because it succeeds."</w:t>
      </w:r>
    </w:p>
    <w:p w:rsidR="001C0FD1" w:rsidRDefault="001C0FD1" w:rsidP="00112B2F">
      <w:pPr>
        <w:spacing w:line="480" w:lineRule="auto"/>
      </w:pPr>
      <w:bookmarkStart w:id="1" w:name="OLE_LINK1"/>
      <w:bookmarkStart w:id="2" w:name="OLE_LINK2"/>
      <w:r>
        <w:rPr>
          <w:rFonts w:hint="eastAsia"/>
        </w:rPr>
        <w:t>产生</w:t>
      </w:r>
    </w:p>
    <w:bookmarkEnd w:id="1"/>
    <w:bookmarkEnd w:id="2"/>
    <w:p w:rsidR="001C0FD1" w:rsidRDefault="001C0FD1" w:rsidP="00CF089C">
      <w:pPr>
        <w:ind w:leftChars="200" w:left="420"/>
      </w:pPr>
      <w:r>
        <w:t xml:space="preserve">  ***** error "this is an error because it succeeds."</w:t>
      </w:r>
    </w:p>
    <w:p w:rsidR="00DB1693" w:rsidRDefault="001C0FD1" w:rsidP="00CF089C">
      <w:pPr>
        <w:ind w:leftChars="200" w:left="420"/>
      </w:pPr>
      <w:r>
        <w:t>!!!!! test failed: no error</w:t>
      </w:r>
    </w:p>
    <w:p w:rsidR="001C0FD1" w:rsidRDefault="001C0FD1" w:rsidP="00112B2F">
      <w:pPr>
        <w:spacing w:beforeLines="50" w:before="156" w:afterLines="50" w:after="156"/>
      </w:pPr>
      <w:r w:rsidRPr="001C0FD1">
        <w:rPr>
          <w:rFonts w:hint="eastAsia"/>
        </w:rPr>
        <w:t>尽可能自动化测试是很重要的，但是有些测试需要用户交互。可以将它们隔离到演示块中，如果您处于批处理模式，则仅在使用</w:t>
      </w:r>
      <w:r w:rsidRPr="001C0FD1">
        <w:rPr>
          <w:rFonts w:hint="eastAsia"/>
        </w:rPr>
        <w:t>demo</w:t>
      </w:r>
      <w:r w:rsidRPr="001C0FD1">
        <w:rPr>
          <w:rFonts w:hint="eastAsia"/>
        </w:rPr>
        <w:t>或</w:t>
      </w:r>
      <w:r w:rsidRPr="001C0FD1">
        <w:rPr>
          <w:rFonts w:hint="eastAsia"/>
        </w:rPr>
        <w:t>verbose</w:t>
      </w:r>
      <w:r w:rsidRPr="001C0FD1">
        <w:rPr>
          <w:rFonts w:hint="eastAsia"/>
        </w:rPr>
        <w:t>选项进行测试时调用演示块。代码在执行前显示。例如</w:t>
      </w:r>
      <w:r w:rsidRPr="001C0FD1">
        <w:rPr>
          <w:rFonts w:hint="eastAsia"/>
        </w:rPr>
        <w:t>,</w:t>
      </w:r>
    </w:p>
    <w:p w:rsidR="001C0FD1" w:rsidRDefault="001C0FD1" w:rsidP="00CF089C">
      <w:pPr>
        <w:ind w:leftChars="200" w:left="420"/>
      </w:pPr>
      <w:r>
        <w:t>%!demo</w:t>
      </w:r>
    </w:p>
    <w:p w:rsidR="001C0FD1" w:rsidRDefault="001C0FD1" w:rsidP="00CF089C">
      <w:pPr>
        <w:ind w:leftChars="200" w:left="420"/>
      </w:pPr>
      <w:r>
        <w:t>%! t = [0:0.01:2*pi]; x = sin (t);</w:t>
      </w:r>
    </w:p>
    <w:p w:rsidR="001C0FD1" w:rsidRDefault="001C0FD1" w:rsidP="00CF089C">
      <w:pPr>
        <w:ind w:leftChars="200" w:left="420"/>
      </w:pPr>
      <w:r>
        <w:t>%! plot (t, x);</w:t>
      </w:r>
    </w:p>
    <w:p w:rsidR="001C0FD1" w:rsidRDefault="001C0FD1" w:rsidP="00CF089C">
      <w:pPr>
        <w:ind w:leftChars="200" w:left="420"/>
      </w:pPr>
      <w:r>
        <w:t>%! # you should now see a sine wave in your figure window</w:t>
      </w:r>
    </w:p>
    <w:p w:rsidR="001C0FD1" w:rsidRDefault="001C0FD1" w:rsidP="00112B2F">
      <w:pPr>
        <w:spacing w:line="480" w:lineRule="auto"/>
      </w:pPr>
      <w:r w:rsidRPr="001C0FD1">
        <w:rPr>
          <w:rFonts w:hint="eastAsia"/>
        </w:rPr>
        <w:t>产生</w:t>
      </w:r>
    </w:p>
    <w:p w:rsidR="001C0FD1" w:rsidRDefault="001C0FD1" w:rsidP="00CF089C">
      <w:pPr>
        <w:ind w:leftChars="200" w:left="420"/>
      </w:pPr>
      <w:r>
        <w:t>funcname example 1:</w:t>
      </w:r>
    </w:p>
    <w:p w:rsidR="001C0FD1" w:rsidRDefault="001C0FD1" w:rsidP="00CF089C">
      <w:pPr>
        <w:ind w:leftChars="200" w:left="420"/>
      </w:pPr>
      <w:r>
        <w:t xml:space="preserve"> t = [0:0.01:2*pi]; x = sin (t);</w:t>
      </w:r>
    </w:p>
    <w:p w:rsidR="001C0FD1" w:rsidRDefault="001C0FD1" w:rsidP="00CF089C">
      <w:pPr>
        <w:ind w:leftChars="200" w:left="420"/>
      </w:pPr>
      <w:r>
        <w:t xml:space="preserve"> plot (t, x);</w:t>
      </w:r>
    </w:p>
    <w:p w:rsidR="001C0FD1" w:rsidRDefault="001C0FD1" w:rsidP="00CF089C">
      <w:pPr>
        <w:ind w:leftChars="200" w:left="420"/>
      </w:pPr>
      <w:r>
        <w:t xml:space="preserve"> # you should now see a sine wave in your figure window</w:t>
      </w:r>
    </w:p>
    <w:p w:rsidR="001C0FD1" w:rsidRDefault="001C0FD1" w:rsidP="00CF089C">
      <w:pPr>
        <w:ind w:leftChars="200" w:left="420"/>
      </w:pPr>
    </w:p>
    <w:p w:rsidR="001C0FD1" w:rsidRDefault="001C0FD1" w:rsidP="00CF089C">
      <w:pPr>
        <w:ind w:leftChars="200" w:left="420"/>
      </w:pPr>
      <w:r>
        <w:t>Press &lt;enter&gt; to continue:</w:t>
      </w:r>
    </w:p>
    <w:p w:rsidR="001C0FD1" w:rsidRDefault="001C0FD1" w:rsidP="00112B2F">
      <w:pPr>
        <w:spacing w:beforeLines="50" w:before="156" w:afterLines="50" w:after="156"/>
      </w:pPr>
      <w:r>
        <w:rPr>
          <w:rFonts w:hint="eastAsia"/>
        </w:rPr>
        <w:t>注意，演示块不能使用任何共享变量。这样它们就可以自己执行，而忽略所有其他测试。</w:t>
      </w:r>
    </w:p>
    <w:p w:rsidR="001C0FD1" w:rsidRDefault="001C0FD1" w:rsidP="00112B2F">
      <w:pPr>
        <w:spacing w:beforeLines="50" w:before="156" w:afterLines="50" w:after="156"/>
      </w:pPr>
      <w:r>
        <w:rPr>
          <w:rFonts w:hint="eastAsia"/>
        </w:rPr>
        <w:t>如果您想暂时禁用测试块，请将</w:t>
      </w:r>
      <w:r>
        <w:rPr>
          <w:rFonts w:hint="eastAsia"/>
        </w:rPr>
        <w:t>#</w:t>
      </w:r>
      <w:r>
        <w:rPr>
          <w:rFonts w:hint="eastAsia"/>
        </w:rPr>
        <w:t>放在块类型的位置。这会创建一个注释块，该注释块在日志文件中回显，但不会执行。例如</w:t>
      </w:r>
      <w:r>
        <w:rPr>
          <w:rFonts w:hint="eastAsia"/>
        </w:rPr>
        <w:t>:</w:t>
      </w:r>
    </w:p>
    <w:p w:rsidR="001C0FD1" w:rsidRDefault="001C0FD1" w:rsidP="00CF089C">
      <w:pPr>
        <w:ind w:leftChars="200" w:left="420"/>
      </w:pPr>
      <w:r>
        <w:t>%!#demo</w:t>
      </w:r>
    </w:p>
    <w:p w:rsidR="001C0FD1" w:rsidRDefault="001C0FD1" w:rsidP="00CF089C">
      <w:pPr>
        <w:ind w:leftChars="200" w:left="420"/>
      </w:pPr>
      <w:r>
        <w:t>%! t = [0:0.01:2*pi]; x = sin (t);</w:t>
      </w:r>
    </w:p>
    <w:p w:rsidR="001C0FD1" w:rsidRDefault="001C0FD1" w:rsidP="00CF089C">
      <w:pPr>
        <w:ind w:leftChars="200" w:left="420"/>
      </w:pPr>
      <w:r>
        <w:t>%! plot (t, x);</w:t>
      </w:r>
    </w:p>
    <w:p w:rsidR="001C0FD1" w:rsidRDefault="001C0FD1" w:rsidP="00CF089C">
      <w:pPr>
        <w:ind w:leftChars="200" w:left="420"/>
      </w:pPr>
      <w:r>
        <w:lastRenderedPageBreak/>
        <w:t>%! # you should now see a sine wave in your figure window</w:t>
      </w:r>
    </w:p>
    <w:p w:rsidR="001C0FD1" w:rsidRDefault="001C0FD1" w:rsidP="00112B2F">
      <w:pPr>
        <w:spacing w:line="480" w:lineRule="auto"/>
      </w:pPr>
      <w:r w:rsidRPr="001C0FD1">
        <w:rPr>
          <w:rFonts w:hint="eastAsia"/>
        </w:rPr>
        <w:t>下面的代码片段提供了使用</w:t>
      </w:r>
      <w:r w:rsidRPr="001C0FD1">
        <w:rPr>
          <w:rFonts w:hint="eastAsia"/>
        </w:rPr>
        <w:t>fail</w:t>
      </w:r>
      <w:r w:rsidRPr="001C0FD1">
        <w:rPr>
          <w:rFonts w:hint="eastAsia"/>
        </w:rPr>
        <w:t>、</w:t>
      </w:r>
      <w:r w:rsidRPr="001C0FD1">
        <w:rPr>
          <w:rFonts w:hint="eastAsia"/>
        </w:rPr>
        <w:t>assert</w:t>
      </w:r>
      <w:r w:rsidRPr="001C0FD1">
        <w:rPr>
          <w:rFonts w:hint="eastAsia"/>
        </w:rPr>
        <w:t>、</w:t>
      </w:r>
      <w:r w:rsidRPr="001C0FD1">
        <w:rPr>
          <w:rFonts w:hint="eastAsia"/>
        </w:rPr>
        <w:t>error</w:t>
      </w:r>
      <w:r w:rsidRPr="001C0FD1">
        <w:rPr>
          <w:rFonts w:hint="eastAsia"/>
        </w:rPr>
        <w:t>和</w:t>
      </w:r>
      <w:r w:rsidRPr="001C0FD1">
        <w:rPr>
          <w:rFonts w:hint="eastAsia"/>
        </w:rPr>
        <w:t>xtest</w:t>
      </w:r>
      <w:r w:rsidRPr="001C0FD1">
        <w:rPr>
          <w:rFonts w:hint="eastAsia"/>
        </w:rPr>
        <w:t>的示例</w:t>
      </w:r>
      <w:r w:rsidRPr="001C0FD1">
        <w:rPr>
          <w:rFonts w:hint="eastAsia"/>
        </w:rPr>
        <w:t>:</w:t>
      </w:r>
    </w:p>
    <w:p w:rsidR="001C0FD1" w:rsidRDefault="001C0FD1" w:rsidP="00CF089C">
      <w:pPr>
        <w:ind w:leftChars="200" w:left="420"/>
      </w:pPr>
      <w:r>
        <w:t>function output = must_be_zero (input)</w:t>
      </w:r>
    </w:p>
    <w:p w:rsidR="001C0FD1" w:rsidRDefault="001C0FD1" w:rsidP="00CF089C">
      <w:pPr>
        <w:ind w:leftChars="200" w:left="420"/>
      </w:pPr>
      <w:r>
        <w:t xml:space="preserve">  if (input != 0)</w:t>
      </w:r>
    </w:p>
    <w:p w:rsidR="001C0FD1" w:rsidRDefault="001C0FD1" w:rsidP="00CF089C">
      <w:pPr>
        <w:ind w:leftChars="200" w:left="420"/>
      </w:pPr>
      <w:r>
        <w:t xml:space="preserve">    error ("Nonzero input!")</w:t>
      </w:r>
    </w:p>
    <w:p w:rsidR="001C0FD1" w:rsidRDefault="001C0FD1" w:rsidP="00CF089C">
      <w:pPr>
        <w:ind w:leftChars="200" w:left="420"/>
      </w:pPr>
      <w:r>
        <w:t xml:space="preserve">  endif</w:t>
      </w:r>
    </w:p>
    <w:p w:rsidR="001C0FD1" w:rsidRDefault="001C0FD1" w:rsidP="00CF089C">
      <w:pPr>
        <w:ind w:leftChars="200" w:left="420"/>
      </w:pPr>
      <w:r>
        <w:t xml:space="preserve">  output = input;</w:t>
      </w:r>
    </w:p>
    <w:p w:rsidR="001C0FD1" w:rsidRDefault="001C0FD1" w:rsidP="00CF089C">
      <w:pPr>
        <w:ind w:leftChars="200" w:left="420"/>
      </w:pPr>
      <w:r>
        <w:t>endfunction</w:t>
      </w:r>
    </w:p>
    <w:p w:rsidR="001C0FD1" w:rsidRDefault="001C0FD1" w:rsidP="00CF089C">
      <w:pPr>
        <w:ind w:leftChars="200" w:left="420"/>
      </w:pPr>
    </w:p>
    <w:p w:rsidR="001C0FD1" w:rsidRDefault="001C0FD1" w:rsidP="00CF089C">
      <w:pPr>
        <w:ind w:leftChars="200" w:left="420"/>
      </w:pPr>
      <w:r>
        <w:t>%!fail ("must_be_zero (1)")</w:t>
      </w:r>
    </w:p>
    <w:p w:rsidR="001C0FD1" w:rsidRDefault="001C0FD1" w:rsidP="00CF089C">
      <w:pPr>
        <w:ind w:leftChars="200" w:left="420"/>
      </w:pPr>
      <w:r>
        <w:t>%!assert (must_be_zero (0), 0)</w:t>
      </w:r>
    </w:p>
    <w:p w:rsidR="001C0FD1" w:rsidRDefault="001C0FD1" w:rsidP="00CF089C">
      <w:pPr>
        <w:ind w:leftChars="200" w:left="420"/>
      </w:pPr>
      <w:r>
        <w:t>%!error &lt;Nonzero&gt; must_be_zero (1)</w:t>
      </w:r>
    </w:p>
    <w:p w:rsidR="001C0FD1" w:rsidRDefault="001C0FD1" w:rsidP="00CF089C">
      <w:pPr>
        <w:ind w:leftChars="200" w:left="420"/>
      </w:pPr>
      <w:r>
        <w:t>%!xtest error ("This code generates an error")</w:t>
      </w:r>
    </w:p>
    <w:p w:rsidR="001C0FD1" w:rsidRDefault="001C0FD1" w:rsidP="00112B2F">
      <w:pPr>
        <w:spacing w:line="480" w:lineRule="auto"/>
      </w:pPr>
      <w:r w:rsidRPr="001C0FD1">
        <w:rPr>
          <w:rFonts w:hint="eastAsia"/>
        </w:rPr>
        <w:t>当将其放入文件中时，必须</w:t>
      </w:r>
      <w:r w:rsidRPr="001C0FD1">
        <w:rPr>
          <w:rFonts w:hint="eastAsia"/>
        </w:rPr>
        <w:t>_be_zero</w:t>
      </w:r>
      <w:r w:rsidRPr="001C0FD1">
        <w:rPr>
          <w:rFonts w:hint="eastAsia"/>
        </w:rPr>
        <w:t>。</w:t>
      </w:r>
      <w:r w:rsidRPr="001C0FD1">
        <w:rPr>
          <w:rFonts w:hint="eastAsia"/>
        </w:rPr>
        <w:t>M</w:t>
      </w:r>
      <w:r w:rsidRPr="001C0FD1">
        <w:rPr>
          <w:rFonts w:hint="eastAsia"/>
        </w:rPr>
        <w:t>，运行测试，我们看到</w:t>
      </w:r>
    </w:p>
    <w:p w:rsidR="001C0FD1" w:rsidRDefault="001C0FD1" w:rsidP="00CF089C">
      <w:pPr>
        <w:ind w:leftChars="200" w:left="420"/>
      </w:pPr>
      <w:r>
        <w:t>test must_be_zero verbose</w:t>
      </w:r>
    </w:p>
    <w:p w:rsidR="001C0FD1" w:rsidRDefault="001C0FD1" w:rsidP="00CF089C">
      <w:pPr>
        <w:ind w:leftChars="200" w:left="420"/>
      </w:pPr>
    </w:p>
    <w:p w:rsidR="001C0FD1" w:rsidRDefault="001C0FD1" w:rsidP="00CF089C">
      <w:pPr>
        <w:ind w:leftChars="200" w:left="420"/>
      </w:pPr>
      <w:r>
        <w:rPr>
          <w:rFonts w:ascii="Cambria Math" w:hAnsi="Cambria Math" w:cs="Cambria Math"/>
        </w:rPr>
        <w:t>⇒</w:t>
      </w:r>
    </w:p>
    <w:p w:rsidR="001C0FD1" w:rsidRDefault="001C0FD1" w:rsidP="00CF089C">
      <w:pPr>
        <w:ind w:leftChars="200" w:left="420"/>
      </w:pPr>
      <w:r>
        <w:t>&gt;&gt;&gt;&gt;&gt; /path/to/must_be_zero.m</w:t>
      </w:r>
    </w:p>
    <w:p w:rsidR="001C0FD1" w:rsidRDefault="001C0FD1" w:rsidP="00CF089C">
      <w:pPr>
        <w:ind w:leftChars="200" w:left="420"/>
      </w:pPr>
      <w:r>
        <w:t>***** fail ("must_be_zero (1)")</w:t>
      </w:r>
    </w:p>
    <w:p w:rsidR="001C0FD1" w:rsidRDefault="001C0FD1" w:rsidP="00CF089C">
      <w:pPr>
        <w:ind w:leftChars="200" w:left="420"/>
      </w:pPr>
      <w:r>
        <w:t>***** assert (must_be_zero (0), 0)</w:t>
      </w:r>
    </w:p>
    <w:p w:rsidR="001C0FD1" w:rsidRDefault="001C0FD1" w:rsidP="00CF089C">
      <w:pPr>
        <w:ind w:leftChars="200" w:left="420"/>
      </w:pPr>
      <w:r>
        <w:t>***** error &lt;Nonzero&gt; must_be_zero (1)</w:t>
      </w:r>
    </w:p>
    <w:p w:rsidR="001C0FD1" w:rsidRDefault="001C0FD1" w:rsidP="00CF089C">
      <w:pPr>
        <w:ind w:leftChars="200" w:left="420"/>
      </w:pPr>
      <w:r>
        <w:t>***** xtest error ("This code generates an error")</w:t>
      </w:r>
    </w:p>
    <w:p w:rsidR="001C0FD1" w:rsidRDefault="001C0FD1" w:rsidP="00CF089C">
      <w:pPr>
        <w:ind w:leftChars="200" w:left="420"/>
      </w:pPr>
      <w:r>
        <w:t>!!!!! known failure</w:t>
      </w:r>
    </w:p>
    <w:p w:rsidR="001C0FD1" w:rsidRDefault="001C0FD1" w:rsidP="00CF089C">
      <w:pPr>
        <w:ind w:leftChars="200" w:left="420"/>
      </w:pPr>
      <w:r>
        <w:t>This code generates an error</w:t>
      </w:r>
    </w:p>
    <w:p w:rsidR="001C0FD1" w:rsidRDefault="001C0FD1" w:rsidP="00CF089C">
      <w:pPr>
        <w:ind w:leftChars="200" w:left="420"/>
      </w:pPr>
      <w:r>
        <w:t>PASSES 3 out of 4 tests (1 expected failure)</w:t>
      </w:r>
    </w:p>
    <w:p w:rsidR="001C0FD1" w:rsidRDefault="001C0FD1" w:rsidP="00112B2F">
      <w:pPr>
        <w:spacing w:line="480" w:lineRule="auto"/>
      </w:pPr>
      <w:r w:rsidRPr="001C0FD1">
        <w:rPr>
          <w:rFonts w:hint="eastAsia"/>
        </w:rPr>
        <w:t>块类型总结</w:t>
      </w:r>
      <w:r w:rsidRPr="001C0FD1">
        <w:rPr>
          <w:rFonts w:hint="eastAsia"/>
        </w:rPr>
        <w:t>:</w:t>
      </w:r>
    </w:p>
    <w:p w:rsidR="001C0FD1" w:rsidRDefault="001C0FD1" w:rsidP="008439A7">
      <w:r>
        <w:t>%!test</w:t>
      </w:r>
    </w:p>
    <w:p w:rsidR="001C0FD1" w:rsidRDefault="001C0FD1" w:rsidP="008439A7">
      <w:r>
        <w:t>%!test &lt;MESSAGE&gt;</w:t>
      </w:r>
    </w:p>
    <w:p w:rsidR="001C0FD1" w:rsidRDefault="001C0FD1" w:rsidP="008439A7">
      <w:pPr>
        <w:ind w:leftChars="200" w:left="420"/>
      </w:pPr>
      <w:r w:rsidRPr="001C0FD1">
        <w:rPr>
          <w:rFonts w:hint="eastAsia"/>
        </w:rPr>
        <w:t>检查整个块是否正确。如果</w:t>
      </w:r>
      <w:r w:rsidRPr="001C0FD1">
        <w:rPr>
          <w:rFonts w:hint="eastAsia"/>
        </w:rPr>
        <w:t>&lt;MESSAGE&gt;</w:t>
      </w:r>
      <w:r w:rsidRPr="001C0FD1">
        <w:rPr>
          <w:rFonts w:hint="eastAsia"/>
        </w:rPr>
        <w:t>存在，测试块被解释为</w:t>
      </w:r>
      <w:r w:rsidRPr="001C0FD1">
        <w:rPr>
          <w:rFonts w:hint="eastAsia"/>
        </w:rPr>
        <w:t>xtest</w:t>
      </w:r>
      <w:r w:rsidRPr="001C0FD1">
        <w:rPr>
          <w:rFonts w:hint="eastAsia"/>
        </w:rPr>
        <w:t>。</w:t>
      </w:r>
    </w:p>
    <w:p w:rsidR="001C0FD1" w:rsidRDefault="001C0FD1" w:rsidP="008439A7">
      <w:pPr>
        <w:spacing w:beforeLines="50" w:before="156"/>
      </w:pPr>
      <w:r>
        <w:t>%!testif HAVE_XXX</w:t>
      </w:r>
    </w:p>
    <w:p w:rsidR="001C0FD1" w:rsidRDefault="001C0FD1" w:rsidP="008439A7">
      <w:r>
        <w:t>%!testif HAVE_XXX, HAVE_YYY, …</w:t>
      </w:r>
    </w:p>
    <w:p w:rsidR="001C0FD1" w:rsidRDefault="001C0FD1" w:rsidP="008439A7">
      <w:r>
        <w:t>%!testif HAVE_XXX, HAVE_YYY …; RUNTIME_COND</w:t>
      </w:r>
    </w:p>
    <w:p w:rsidR="001C0FD1" w:rsidRDefault="001C0FD1" w:rsidP="008439A7">
      <w:r>
        <w:t>%!testif … &lt;MESSAGE&gt;</w:t>
      </w:r>
    </w:p>
    <w:p w:rsidR="001C0FD1" w:rsidRDefault="001C0FD1" w:rsidP="008439A7">
      <w:pPr>
        <w:spacing w:afterLines="50" w:after="156"/>
        <w:ind w:leftChars="200" w:left="420"/>
      </w:pPr>
      <w:r w:rsidRPr="001C0FD1">
        <w:rPr>
          <w:rFonts w:hint="eastAsia"/>
        </w:rPr>
        <w:t>只有当</w:t>
      </w:r>
      <w:r w:rsidRPr="001C0FD1">
        <w:rPr>
          <w:rFonts w:hint="eastAsia"/>
        </w:rPr>
        <w:t>Octave</w:t>
      </w:r>
      <w:r w:rsidRPr="001C0FD1">
        <w:rPr>
          <w:rFonts w:hint="eastAsia"/>
        </w:rPr>
        <w:t>用</w:t>
      </w:r>
      <w:r w:rsidRPr="001C0FD1">
        <w:rPr>
          <w:rFonts w:hint="eastAsia"/>
        </w:rPr>
        <w:t>HAVE_XXX</w:t>
      </w:r>
      <w:r w:rsidRPr="001C0FD1">
        <w:rPr>
          <w:rFonts w:hint="eastAsia"/>
        </w:rPr>
        <w:t>特性编译时才会检查阻塞。</w:t>
      </w:r>
      <w:r w:rsidRPr="001C0FD1">
        <w:rPr>
          <w:rFonts w:hint="eastAsia"/>
        </w:rPr>
        <w:t>RUNTIME_COND</w:t>
      </w:r>
      <w:r w:rsidRPr="001C0FD1">
        <w:rPr>
          <w:rFonts w:hint="eastAsia"/>
        </w:rPr>
        <w:t>是一个可选表达式，用于在执行测试时检查是否满足某些条件。如果</w:t>
      </w:r>
      <w:r w:rsidRPr="001C0FD1">
        <w:rPr>
          <w:rFonts w:hint="eastAsia"/>
        </w:rPr>
        <w:t>RUNTIME_COND</w:t>
      </w:r>
      <w:r w:rsidRPr="001C0FD1">
        <w:rPr>
          <w:rFonts w:hint="eastAsia"/>
        </w:rPr>
        <w:t>为</w:t>
      </w:r>
      <w:r w:rsidRPr="001C0FD1">
        <w:rPr>
          <w:rFonts w:hint="eastAsia"/>
        </w:rPr>
        <w:t>false</w:t>
      </w:r>
      <w:r w:rsidRPr="001C0FD1">
        <w:rPr>
          <w:rFonts w:hint="eastAsia"/>
        </w:rPr>
        <w:t>，则跳过测试。如果</w:t>
      </w:r>
      <w:r w:rsidRPr="001C0FD1">
        <w:rPr>
          <w:rFonts w:hint="eastAsia"/>
        </w:rPr>
        <w:t>&lt;MESSAGE&gt;</w:t>
      </w:r>
      <w:r w:rsidRPr="001C0FD1">
        <w:rPr>
          <w:rFonts w:hint="eastAsia"/>
        </w:rPr>
        <w:t>存在，测试块被解释为</w:t>
      </w:r>
      <w:r w:rsidRPr="001C0FD1">
        <w:rPr>
          <w:rFonts w:hint="eastAsia"/>
        </w:rPr>
        <w:t>xtest</w:t>
      </w:r>
      <w:r w:rsidRPr="001C0FD1">
        <w:rPr>
          <w:rFonts w:hint="eastAsia"/>
        </w:rPr>
        <w:t>。</w:t>
      </w:r>
    </w:p>
    <w:p w:rsidR="001C0FD1" w:rsidRDefault="001C0FD1" w:rsidP="008439A7">
      <w:r>
        <w:t>%!xtest</w:t>
      </w:r>
    </w:p>
    <w:p w:rsidR="001C0FD1" w:rsidRDefault="001C0FD1" w:rsidP="008439A7">
      <w:r>
        <w:t>%!xtest &lt;MESSAGE&gt;</w:t>
      </w:r>
    </w:p>
    <w:p w:rsidR="001C0FD1" w:rsidRDefault="001C0FD1" w:rsidP="008439A7">
      <w:pPr>
        <w:ind w:leftChars="200" w:left="420"/>
      </w:pPr>
      <w:r w:rsidRPr="001C0FD1">
        <w:rPr>
          <w:rFonts w:hint="eastAsia"/>
        </w:rPr>
        <w:t>检查阻塞，报告测试失败，但不要中止测试。如果</w:t>
      </w:r>
      <w:r w:rsidRPr="001C0FD1">
        <w:rPr>
          <w:rFonts w:hint="eastAsia"/>
        </w:rPr>
        <w:t>&lt;MESSAGE&gt;</w:t>
      </w:r>
      <w:r w:rsidRPr="001C0FD1">
        <w:rPr>
          <w:rFonts w:hint="eastAsia"/>
        </w:rPr>
        <w:t>存在，则如果测试失败，则显示消息的文本，如下所示</w:t>
      </w:r>
      <w:r w:rsidRPr="001C0FD1">
        <w:rPr>
          <w:rFonts w:hint="eastAsia"/>
        </w:rPr>
        <w:t>:</w:t>
      </w:r>
    </w:p>
    <w:p w:rsidR="001C0FD1" w:rsidRDefault="001C0FD1" w:rsidP="008439A7">
      <w:pPr>
        <w:ind w:leftChars="200" w:left="420"/>
      </w:pPr>
      <w:r w:rsidRPr="001C0FD1">
        <w:lastRenderedPageBreak/>
        <w:t>!!!!! known bug:  MESSAGE</w:t>
      </w:r>
    </w:p>
    <w:p w:rsidR="001C0FD1" w:rsidRDefault="001C0FD1" w:rsidP="008439A7">
      <w:pPr>
        <w:ind w:leftChars="200" w:left="420"/>
      </w:pPr>
      <w:r w:rsidRPr="001C0FD1">
        <w:rPr>
          <w:rFonts w:hint="eastAsia"/>
        </w:rPr>
        <w:t>如果消息是整数，则将其解释为</w:t>
      </w:r>
      <w:r w:rsidRPr="001C0FD1">
        <w:rPr>
          <w:rFonts w:hint="eastAsia"/>
        </w:rPr>
        <w:t>Octave</w:t>
      </w:r>
      <w:r w:rsidRPr="001C0FD1">
        <w:rPr>
          <w:rFonts w:hint="eastAsia"/>
        </w:rPr>
        <w:t>错误跟踪器的错误</w:t>
      </w:r>
      <w:r w:rsidRPr="001C0FD1">
        <w:rPr>
          <w:rFonts w:hint="eastAsia"/>
        </w:rPr>
        <w:t>ID</w:t>
      </w:r>
      <w:r w:rsidRPr="001C0FD1">
        <w:rPr>
          <w:rFonts w:hint="eastAsia"/>
        </w:rPr>
        <w:t>，并报告为</w:t>
      </w:r>
    </w:p>
    <w:p w:rsidR="001C0FD1" w:rsidRDefault="001C0FD1" w:rsidP="008439A7">
      <w:pPr>
        <w:ind w:leftChars="200" w:left="420"/>
      </w:pPr>
      <w:r w:rsidRPr="001C0FD1">
        <w:t>!!!!! known bug: https://octave.org/testfailure/?BUG-ID</w:t>
      </w:r>
    </w:p>
    <w:p w:rsidR="001C0FD1" w:rsidRDefault="001C0FD1" w:rsidP="008439A7">
      <w:pPr>
        <w:ind w:leftChars="200" w:left="420"/>
      </w:pPr>
      <w:r>
        <w:rPr>
          <w:rFonts w:hint="eastAsia"/>
        </w:rPr>
        <w:t>其中</w:t>
      </w:r>
      <w:r>
        <w:rPr>
          <w:rFonts w:hint="eastAsia"/>
        </w:rPr>
        <w:t>bug - id</w:t>
      </w:r>
      <w:r>
        <w:rPr>
          <w:rFonts w:hint="eastAsia"/>
        </w:rPr>
        <w:t>为整数错误号。这样做的目的是为了更清晰地记录已知问题。</w:t>
      </w:r>
    </w:p>
    <w:p w:rsidR="001C0FD1" w:rsidRDefault="001C0FD1" w:rsidP="008439A7">
      <w:pPr>
        <w:ind w:leftChars="200" w:left="420"/>
      </w:pPr>
      <w:r>
        <w:rPr>
          <w:rFonts w:hint="eastAsia"/>
        </w:rPr>
        <w:t>如果</w:t>
      </w:r>
      <w:r>
        <w:rPr>
          <w:rFonts w:hint="eastAsia"/>
        </w:rPr>
        <w:t>MESSAGE</w:t>
      </w:r>
      <w:r>
        <w:rPr>
          <w:rFonts w:hint="eastAsia"/>
        </w:rPr>
        <w:t>是前面有一个星号的整数</w:t>
      </w:r>
      <w:r>
        <w:rPr>
          <w:rFonts w:hint="eastAsia"/>
        </w:rPr>
        <w:t>(</w:t>
      </w:r>
      <w:r>
        <w:rPr>
          <w:rFonts w:hint="eastAsia"/>
        </w:rPr>
        <w:t>例如，</w:t>
      </w:r>
      <w:r>
        <w:rPr>
          <w:rFonts w:hint="eastAsia"/>
        </w:rPr>
        <w:t>*12345)</w:t>
      </w:r>
      <w:r>
        <w:rPr>
          <w:rFonts w:hint="eastAsia"/>
        </w:rPr>
        <w:t>，它被解释为已经关闭的</w:t>
      </w:r>
      <w:r>
        <w:rPr>
          <w:rFonts w:hint="eastAsia"/>
        </w:rPr>
        <w:t>bug</w:t>
      </w:r>
      <w:r>
        <w:rPr>
          <w:rFonts w:hint="eastAsia"/>
        </w:rPr>
        <w:t>报告的</w:t>
      </w:r>
      <w:r>
        <w:rPr>
          <w:rFonts w:hint="eastAsia"/>
        </w:rPr>
        <w:t>id</w:t>
      </w:r>
      <w:r>
        <w:rPr>
          <w:rFonts w:hint="eastAsia"/>
        </w:rPr>
        <w:t>。这通常意味着这个测试中探测到的问题已经解决了。如果此类测试失败，则测试函数将其报告为回归</w:t>
      </w:r>
      <w:r>
        <w:rPr>
          <w:rFonts w:hint="eastAsia"/>
        </w:rPr>
        <w:t>:</w:t>
      </w:r>
    </w:p>
    <w:p w:rsidR="001C0FD1" w:rsidRDefault="001C0FD1" w:rsidP="008439A7">
      <w:pPr>
        <w:ind w:leftChars="200" w:left="420"/>
      </w:pPr>
      <w:r w:rsidRPr="001C0FD1">
        <w:t>!!!!! regression: https://octave.org/testfailure/?BUG-ID</w:t>
      </w:r>
    </w:p>
    <w:p w:rsidR="001C0FD1" w:rsidRDefault="001C0FD1" w:rsidP="008439A7">
      <w:pPr>
        <w:spacing w:beforeLines="50" w:before="156"/>
      </w:pPr>
      <w:r>
        <w:t>%!error</w:t>
      </w:r>
    </w:p>
    <w:p w:rsidR="001C0FD1" w:rsidRDefault="001C0FD1" w:rsidP="008439A7">
      <w:r>
        <w:t>%!error &lt;MESSAGE&gt;</w:t>
      </w:r>
    </w:p>
    <w:p w:rsidR="001C0FD1" w:rsidRDefault="001C0FD1" w:rsidP="008439A7">
      <w:r>
        <w:t>%!warning</w:t>
      </w:r>
    </w:p>
    <w:p w:rsidR="001C0FD1" w:rsidRDefault="001C0FD1" w:rsidP="008439A7">
      <w:r>
        <w:t>%!warning &lt;MESSAGE&gt;</w:t>
      </w:r>
    </w:p>
    <w:p w:rsidR="001C0FD1" w:rsidRDefault="001C0FD1" w:rsidP="008439A7">
      <w:pPr>
        <w:spacing w:afterLines="50" w:after="156"/>
        <w:ind w:leftChars="200" w:left="420"/>
      </w:pPr>
      <w:r w:rsidRPr="001C0FD1">
        <w:rPr>
          <w:rFonts w:hint="eastAsia"/>
        </w:rPr>
        <w:t>检查是否有正确的错误或警告消息。如果提供了</w:t>
      </w:r>
      <w:r w:rsidRPr="001C0FD1">
        <w:rPr>
          <w:rFonts w:hint="eastAsia"/>
        </w:rPr>
        <w:t>&lt;MESSAGE&gt;</w:t>
      </w:r>
      <w:r w:rsidRPr="001C0FD1">
        <w:rPr>
          <w:rFonts w:hint="eastAsia"/>
        </w:rPr>
        <w:t>，则将其解释为期望与错误或警告消息匹配的正则表达式模式。</w:t>
      </w:r>
    </w:p>
    <w:p w:rsidR="001C0FD1" w:rsidRDefault="001C0FD1" w:rsidP="008439A7">
      <w:r w:rsidRPr="001C0FD1">
        <w:t>%!demo</w:t>
      </w:r>
    </w:p>
    <w:p w:rsidR="001C0FD1" w:rsidRDefault="001C0FD1" w:rsidP="008439A7">
      <w:pPr>
        <w:ind w:leftChars="200" w:left="420"/>
      </w:pPr>
      <w:r w:rsidRPr="001C0FD1">
        <w:rPr>
          <w:rFonts w:hint="eastAsia"/>
        </w:rPr>
        <w:t>Demo</w:t>
      </w:r>
      <w:r w:rsidRPr="001C0FD1">
        <w:rPr>
          <w:rFonts w:hint="eastAsia"/>
        </w:rPr>
        <w:t>只在交互模式下执行。</w:t>
      </w:r>
    </w:p>
    <w:p w:rsidR="001C0FD1" w:rsidRDefault="001C0FD1" w:rsidP="008439A7">
      <w:pPr>
        <w:spacing w:beforeLines="50" w:before="156"/>
      </w:pPr>
      <w:r w:rsidRPr="001C0FD1">
        <w:t>%!#</w:t>
      </w:r>
    </w:p>
    <w:p w:rsidR="001C0FD1" w:rsidRDefault="001C0FD1" w:rsidP="008439A7">
      <w:pPr>
        <w:ind w:leftChars="200" w:left="420"/>
      </w:pPr>
      <w:r w:rsidRPr="001C0FD1">
        <w:rPr>
          <w:rFonts w:hint="eastAsia"/>
        </w:rPr>
        <w:t>发表评论。忽略块中的所有内容</w:t>
      </w:r>
    </w:p>
    <w:p w:rsidR="001C0FD1" w:rsidRDefault="001C0FD1" w:rsidP="008439A7">
      <w:pPr>
        <w:spacing w:beforeLines="50" w:before="156"/>
      </w:pPr>
      <w:r w:rsidRPr="001C0FD1">
        <w:t>%!shared x,y,z</w:t>
      </w:r>
    </w:p>
    <w:p w:rsidR="001C0FD1" w:rsidRDefault="001C0FD1" w:rsidP="008439A7">
      <w:pPr>
        <w:ind w:leftChars="200" w:left="420"/>
      </w:pPr>
      <w:r w:rsidRPr="001C0FD1">
        <w:rPr>
          <w:rFonts w:hint="eastAsia"/>
        </w:rPr>
        <w:t>声明用于多个测试的变量。</w:t>
      </w:r>
    </w:p>
    <w:p w:rsidR="001C0FD1" w:rsidRDefault="001C0FD1" w:rsidP="008439A7">
      <w:pPr>
        <w:spacing w:beforeLines="50" w:before="156"/>
      </w:pPr>
      <w:r w:rsidRPr="001C0FD1">
        <w:t>%!function</w:t>
      </w:r>
    </w:p>
    <w:p w:rsidR="001C0FD1" w:rsidRDefault="001C0FD1" w:rsidP="008439A7">
      <w:pPr>
        <w:ind w:leftChars="200" w:left="420"/>
      </w:pPr>
      <w:r w:rsidRPr="001C0FD1">
        <w:rPr>
          <w:rFonts w:hint="eastAsia"/>
        </w:rPr>
        <w:t>定义一个用于多个测试的函数。</w:t>
      </w:r>
    </w:p>
    <w:p w:rsidR="001C0FD1" w:rsidRDefault="001C0FD1" w:rsidP="008439A7">
      <w:pPr>
        <w:spacing w:beforeLines="50" w:before="156"/>
      </w:pPr>
      <w:r w:rsidRPr="001C0FD1">
        <w:t>%!endfunction</w:t>
      </w:r>
    </w:p>
    <w:p w:rsidR="001C0FD1" w:rsidRDefault="001C0FD1" w:rsidP="008439A7">
      <w:pPr>
        <w:ind w:leftChars="200" w:left="420"/>
      </w:pPr>
      <w:r w:rsidRPr="001C0FD1">
        <w:rPr>
          <w:rFonts w:hint="eastAsia"/>
        </w:rPr>
        <w:t>关闭函数定义。</w:t>
      </w:r>
    </w:p>
    <w:p w:rsidR="001C0FD1" w:rsidRDefault="001C0FD1" w:rsidP="008439A7">
      <w:pPr>
        <w:spacing w:beforeLines="50" w:before="156"/>
      </w:pPr>
      <w:r>
        <w:t>%!assert (x, y, tol)</w:t>
      </w:r>
    </w:p>
    <w:p w:rsidR="001C0FD1" w:rsidRDefault="001C0FD1" w:rsidP="008439A7">
      <w:r>
        <w:t>%!assert &lt;MESSAGE&gt; (x, y, tol)</w:t>
      </w:r>
    </w:p>
    <w:p w:rsidR="001C0FD1" w:rsidRDefault="001C0FD1" w:rsidP="008439A7">
      <w:r>
        <w:t>%!fail (CODE, PATTERN)</w:t>
      </w:r>
    </w:p>
    <w:p w:rsidR="001C0FD1" w:rsidRDefault="001C0FD1" w:rsidP="008439A7">
      <w:r>
        <w:t>%!fail &lt;MESSAGE&gt; (CODE, PATTERN)</w:t>
      </w:r>
    </w:p>
    <w:p w:rsidR="001C0FD1" w:rsidRDefault="001C0FD1" w:rsidP="008439A7">
      <w:pPr>
        <w:ind w:leftChars="200" w:left="420"/>
      </w:pPr>
      <w:r>
        <w:rPr>
          <w:rFonts w:hint="eastAsia"/>
        </w:rPr>
        <w:t>%!</w:t>
      </w:r>
      <w:r>
        <w:rPr>
          <w:rFonts w:hint="eastAsia"/>
        </w:rPr>
        <w:t>的简写测试</w:t>
      </w:r>
      <w:r>
        <w:rPr>
          <w:rFonts w:hint="eastAsia"/>
        </w:rPr>
        <w:t>assert (x, y, tol)</w:t>
      </w:r>
      <w:r>
        <w:rPr>
          <w:rFonts w:hint="eastAsia"/>
        </w:rPr>
        <w:t>或</w:t>
      </w:r>
      <w:r>
        <w:rPr>
          <w:rFonts w:hint="eastAsia"/>
        </w:rPr>
        <w:t>%!</w:t>
      </w:r>
      <w:r>
        <w:rPr>
          <w:rFonts w:hint="eastAsia"/>
        </w:rPr>
        <w:t>测试失败</w:t>
      </w:r>
      <w:r>
        <w:rPr>
          <w:rFonts w:hint="eastAsia"/>
        </w:rPr>
        <w:t>(CODE, PATTERN)</w:t>
      </w:r>
      <w:r>
        <w:rPr>
          <w:rFonts w:hint="eastAsia"/>
        </w:rPr>
        <w:t>。如果</w:t>
      </w:r>
      <w:r>
        <w:rPr>
          <w:rFonts w:hint="eastAsia"/>
        </w:rPr>
        <w:t>&lt;MESSAGE&gt;</w:t>
      </w:r>
      <w:r>
        <w:rPr>
          <w:rFonts w:hint="eastAsia"/>
        </w:rPr>
        <w:t>存在，测试块被解释为</w:t>
      </w:r>
      <w:r>
        <w:rPr>
          <w:rFonts w:hint="eastAsia"/>
        </w:rPr>
        <w:t>xtest</w:t>
      </w:r>
      <w:r>
        <w:rPr>
          <w:rFonts w:hint="eastAsia"/>
        </w:rPr>
        <w:t>。</w:t>
      </w:r>
    </w:p>
    <w:p w:rsidR="001C0FD1" w:rsidRDefault="001C0FD1" w:rsidP="00112B2F">
      <w:pPr>
        <w:spacing w:beforeLines="50" w:before="156" w:afterLines="50" w:after="156"/>
      </w:pPr>
      <w:r>
        <w:rPr>
          <w:rFonts w:hint="eastAsia"/>
        </w:rPr>
        <w:t>在编码测试时，</w:t>
      </w:r>
      <w:r>
        <w:rPr>
          <w:rFonts w:hint="eastAsia"/>
        </w:rPr>
        <w:t>Octave</w:t>
      </w:r>
      <w:r>
        <w:rPr>
          <w:rFonts w:hint="eastAsia"/>
        </w:rPr>
        <w:t>约定以块类型开始的行在末尾没有分号。但是，块内的任何代码都是正常的</w:t>
      </w:r>
      <w:r>
        <w:rPr>
          <w:rFonts w:hint="eastAsia"/>
        </w:rPr>
        <w:t>Octave</w:t>
      </w:r>
      <w:r>
        <w:rPr>
          <w:rFonts w:hint="eastAsia"/>
        </w:rPr>
        <w:t>代码，并且通常后面有一个分号。例如</w:t>
      </w:r>
      <w:r>
        <w:rPr>
          <w:rFonts w:hint="eastAsia"/>
        </w:rPr>
        <w:t>,</w:t>
      </w:r>
    </w:p>
    <w:p w:rsidR="001C0FD1" w:rsidRDefault="001C0FD1" w:rsidP="00CF089C">
      <w:pPr>
        <w:ind w:leftChars="200" w:left="420"/>
      </w:pPr>
      <w:r>
        <w:t>## bare block instantiation</w:t>
      </w:r>
    </w:p>
    <w:p w:rsidR="001C0FD1" w:rsidRDefault="001C0FD1" w:rsidP="00CF089C">
      <w:pPr>
        <w:ind w:leftChars="200" w:left="420"/>
      </w:pPr>
      <w:r>
        <w:t>%!assert (sin (0), 0)</w:t>
      </w:r>
    </w:p>
    <w:p w:rsidR="001C0FD1" w:rsidRDefault="001C0FD1" w:rsidP="00112B2F">
      <w:pPr>
        <w:spacing w:line="480" w:lineRule="auto"/>
      </w:pPr>
      <w:r w:rsidRPr="001C0FD1">
        <w:rPr>
          <w:rFonts w:hint="eastAsia"/>
        </w:rPr>
        <w:t>但是</w:t>
      </w:r>
    </w:p>
    <w:p w:rsidR="001C0FD1" w:rsidRDefault="001C0FD1" w:rsidP="00CF089C">
      <w:pPr>
        <w:ind w:leftChars="200" w:left="420"/>
      </w:pPr>
      <w:r>
        <w:t>## test block with normal Octave code</w:t>
      </w:r>
    </w:p>
    <w:p w:rsidR="001C0FD1" w:rsidRDefault="001C0FD1" w:rsidP="00CF089C">
      <w:pPr>
        <w:ind w:leftChars="200" w:left="420"/>
      </w:pPr>
      <w:r>
        <w:t>%!test</w:t>
      </w:r>
    </w:p>
    <w:p w:rsidR="001C0FD1" w:rsidRDefault="001C0FD1" w:rsidP="00CF089C">
      <w:pPr>
        <w:ind w:leftChars="200" w:left="420"/>
      </w:pPr>
      <w:r>
        <w:t>%! assert (sin (0), 0);</w:t>
      </w:r>
    </w:p>
    <w:p w:rsidR="001C0FD1" w:rsidRDefault="001C0FD1" w:rsidP="00112B2F">
      <w:pPr>
        <w:spacing w:beforeLines="50" w:before="156" w:afterLines="50" w:after="156"/>
      </w:pPr>
      <w:r w:rsidRPr="001C0FD1">
        <w:rPr>
          <w:rFonts w:hint="eastAsia"/>
        </w:rPr>
        <w:t>您还可以为内置函数和您自己的</w:t>
      </w:r>
      <w:r w:rsidRPr="001C0FD1">
        <w:rPr>
          <w:rFonts w:hint="eastAsia"/>
        </w:rPr>
        <w:t>c++</w:t>
      </w:r>
      <w:r w:rsidRPr="001C0FD1">
        <w:rPr>
          <w:rFonts w:hint="eastAsia"/>
        </w:rPr>
        <w:t>函数创建测试脚本。为此，在加载路径的目录中放置一个带有裸函数名</w:t>
      </w:r>
      <w:r w:rsidRPr="001C0FD1">
        <w:rPr>
          <w:rFonts w:hint="eastAsia"/>
        </w:rPr>
        <w:t>(</w:t>
      </w:r>
      <w:r w:rsidRPr="001C0FD1">
        <w:rPr>
          <w:rFonts w:hint="eastAsia"/>
        </w:rPr>
        <w:t>没有</w:t>
      </w:r>
      <w:r w:rsidRPr="001C0FD1">
        <w:rPr>
          <w:rFonts w:hint="eastAsia"/>
        </w:rPr>
        <w:t>.m</w:t>
      </w:r>
      <w:r w:rsidRPr="001C0FD1">
        <w:rPr>
          <w:rFonts w:hint="eastAsia"/>
        </w:rPr>
        <w:t>扩展名</w:t>
      </w:r>
      <w:r w:rsidRPr="001C0FD1">
        <w:rPr>
          <w:rFonts w:hint="eastAsia"/>
        </w:rPr>
        <w:t>)</w:t>
      </w:r>
      <w:r w:rsidRPr="001C0FD1">
        <w:rPr>
          <w:rFonts w:hint="eastAsia"/>
        </w:rPr>
        <w:t>的文件，测试函数将发现它。或者，你可以直接在</w:t>
      </w:r>
      <w:r w:rsidRPr="001C0FD1">
        <w:rPr>
          <w:rFonts w:hint="eastAsia"/>
        </w:rPr>
        <w:t>c++</w:t>
      </w:r>
      <w:r w:rsidRPr="001C0FD1">
        <w:rPr>
          <w:rFonts w:hint="eastAsia"/>
        </w:rPr>
        <w:t>代码中嵌入测试</w:t>
      </w:r>
      <w:r w:rsidRPr="001C0FD1">
        <w:rPr>
          <w:rFonts w:hint="eastAsia"/>
        </w:rPr>
        <w:t>:</w:t>
      </w:r>
    </w:p>
    <w:p w:rsidR="001C0FD1" w:rsidRDefault="001C0FD1" w:rsidP="00CF089C">
      <w:pPr>
        <w:ind w:leftChars="200" w:left="420"/>
      </w:pPr>
      <w:r>
        <w:lastRenderedPageBreak/>
        <w:t>/*</w:t>
      </w:r>
    </w:p>
    <w:p w:rsidR="001C0FD1" w:rsidRDefault="001C0FD1" w:rsidP="00CF089C">
      <w:pPr>
        <w:ind w:leftChars="200" w:left="420"/>
      </w:pPr>
      <w:r>
        <w:t>%!test disp ("this is a test")</w:t>
      </w:r>
    </w:p>
    <w:p w:rsidR="001C0FD1" w:rsidRDefault="001C0FD1" w:rsidP="00CF089C">
      <w:pPr>
        <w:ind w:leftChars="200" w:left="420"/>
      </w:pPr>
      <w:r>
        <w:t>*/</w:t>
      </w:r>
    </w:p>
    <w:p w:rsidR="001C0FD1" w:rsidRDefault="001C0FD1" w:rsidP="00112B2F">
      <w:pPr>
        <w:spacing w:line="480" w:lineRule="auto"/>
      </w:pPr>
      <w:r>
        <w:rPr>
          <w:rFonts w:hint="eastAsia"/>
        </w:rPr>
        <w:t>或者</w:t>
      </w:r>
    </w:p>
    <w:p w:rsidR="001C0FD1" w:rsidRDefault="001C0FD1" w:rsidP="00CF089C">
      <w:pPr>
        <w:ind w:leftChars="200" w:left="420"/>
      </w:pPr>
      <w:r>
        <w:t>#if 0</w:t>
      </w:r>
    </w:p>
    <w:p w:rsidR="001C0FD1" w:rsidRDefault="001C0FD1" w:rsidP="00CF089C">
      <w:pPr>
        <w:ind w:leftChars="200" w:left="420"/>
      </w:pPr>
      <w:r>
        <w:t>%!test disp ("this is a test")</w:t>
      </w:r>
    </w:p>
    <w:p w:rsidR="001C0FD1" w:rsidRDefault="001C0FD1" w:rsidP="00CF089C">
      <w:pPr>
        <w:ind w:leftChars="200" w:left="420"/>
      </w:pPr>
      <w:r>
        <w:t>#endif</w:t>
      </w:r>
    </w:p>
    <w:p w:rsidR="001C0FD1" w:rsidRDefault="001C0FD1" w:rsidP="00112B2F">
      <w:pPr>
        <w:spacing w:line="480" w:lineRule="auto"/>
      </w:pPr>
      <w:r w:rsidRPr="001C0FD1">
        <w:rPr>
          <w:rFonts w:hint="eastAsia"/>
        </w:rPr>
        <w:t>然而，在这种情况下，原始源代码需要在加载路径上，用户必须记住进行类型测试</w:t>
      </w:r>
      <w:r w:rsidRPr="001C0FD1">
        <w:rPr>
          <w:rFonts w:hint="eastAsia"/>
        </w:rPr>
        <w:t>(</w:t>
      </w:r>
      <w:r w:rsidRPr="001C0FD1">
        <w:rPr>
          <w:rFonts w:hint="eastAsia"/>
        </w:rPr>
        <w:t>“</w:t>
      </w:r>
      <w:r w:rsidRPr="001C0FD1">
        <w:rPr>
          <w:rFonts w:hint="eastAsia"/>
        </w:rPr>
        <w:t>funcname.cc</w:t>
      </w:r>
      <w:r w:rsidRPr="001C0FD1">
        <w:rPr>
          <w:rFonts w:hint="eastAsia"/>
        </w:rPr>
        <w:t>”</w:t>
      </w:r>
      <w:r w:rsidRPr="001C0FD1">
        <w:rPr>
          <w:rFonts w:hint="eastAsia"/>
        </w:rPr>
        <w:t>)</w:t>
      </w:r>
      <w:r w:rsidRPr="001C0FD1">
        <w:rPr>
          <w:rFonts w:hint="eastAsia"/>
        </w:rPr>
        <w:t>。</w:t>
      </w:r>
    </w:p>
    <w:p w:rsidR="001C0FD1" w:rsidRDefault="001C0FD1" w:rsidP="001C0FD1">
      <w:r>
        <w:t>: assert (cond)</w:t>
      </w:r>
    </w:p>
    <w:p w:rsidR="001C0FD1" w:rsidRDefault="001C0FD1" w:rsidP="001C0FD1">
      <w:r>
        <w:t>: assert (cond, errmsg)</w:t>
      </w:r>
    </w:p>
    <w:p w:rsidR="001C0FD1" w:rsidRDefault="001C0FD1" w:rsidP="001C0FD1">
      <w:r>
        <w:t>: assert (cond, errmsg, …)</w:t>
      </w:r>
    </w:p>
    <w:p w:rsidR="001C0FD1" w:rsidRDefault="001C0FD1" w:rsidP="001C0FD1">
      <w:r>
        <w:t>: assert (cond, msg_id, errmsg, …)</w:t>
      </w:r>
    </w:p>
    <w:p w:rsidR="001C0FD1" w:rsidRDefault="001C0FD1" w:rsidP="001C0FD1">
      <w:r>
        <w:t>: assert (observed, expected)</w:t>
      </w:r>
    </w:p>
    <w:p w:rsidR="001C0FD1" w:rsidRDefault="001C0FD1" w:rsidP="001C0FD1">
      <w:r>
        <w:t>: assert (observed, expected, tol)</w:t>
      </w:r>
    </w:p>
    <w:p w:rsidR="001C0FD1" w:rsidRDefault="001C0FD1" w:rsidP="00CF089C">
      <w:pPr>
        <w:ind w:leftChars="200" w:left="420"/>
      </w:pPr>
      <w:r>
        <w:rPr>
          <w:rFonts w:hint="eastAsia"/>
        </w:rPr>
        <w:t>如果不满足指定的条件，则产生错误。</w:t>
      </w:r>
    </w:p>
    <w:p w:rsidR="001C0FD1" w:rsidRDefault="001C0FD1" w:rsidP="00CF089C">
      <w:pPr>
        <w:ind w:leftChars="200" w:left="420"/>
      </w:pPr>
      <w:r>
        <w:rPr>
          <w:rFonts w:hint="eastAsia"/>
        </w:rPr>
        <w:t>assert</w:t>
      </w:r>
      <w:r>
        <w:rPr>
          <w:rFonts w:hint="eastAsia"/>
        </w:rPr>
        <w:t>可以通过三种不同的方式调用。</w:t>
      </w:r>
    </w:p>
    <w:p w:rsidR="001C0FD1" w:rsidRDefault="001C0FD1" w:rsidP="008439A7">
      <w:pPr>
        <w:ind w:leftChars="200" w:left="420"/>
      </w:pPr>
      <w:r>
        <w:t>assert (cond)</w:t>
      </w:r>
    </w:p>
    <w:p w:rsidR="001C0FD1" w:rsidRDefault="001C0FD1" w:rsidP="008439A7">
      <w:pPr>
        <w:ind w:leftChars="200" w:left="420"/>
      </w:pPr>
      <w:r>
        <w:t>assert (cond, errmsg)</w:t>
      </w:r>
    </w:p>
    <w:p w:rsidR="001C0FD1" w:rsidRDefault="001C0FD1" w:rsidP="008439A7">
      <w:pPr>
        <w:ind w:leftChars="200" w:left="420"/>
      </w:pPr>
      <w:r>
        <w:t>assert (cond, errmsg, …)</w:t>
      </w:r>
    </w:p>
    <w:p w:rsidR="001C0FD1" w:rsidRDefault="001C0FD1" w:rsidP="008439A7">
      <w:pPr>
        <w:ind w:leftChars="200" w:left="420"/>
      </w:pPr>
      <w:r>
        <w:t>assert (cond, msg_id, errmsg, …)</w:t>
      </w:r>
    </w:p>
    <w:p w:rsidR="001C0FD1" w:rsidRDefault="001C0FD1" w:rsidP="008439A7">
      <w:pPr>
        <w:ind w:leftChars="400" w:left="840"/>
      </w:pPr>
      <w:r>
        <w:rPr>
          <w:rFonts w:hint="eastAsia"/>
        </w:rPr>
        <w:t>使用单个参数</w:t>
      </w:r>
      <w:r>
        <w:rPr>
          <w:rFonts w:hint="eastAsia"/>
        </w:rPr>
        <w:t>cond</w:t>
      </w:r>
      <w:r>
        <w:rPr>
          <w:rFonts w:hint="eastAsia"/>
        </w:rPr>
        <w:t>调用时，如果</w:t>
      </w:r>
      <w:r>
        <w:rPr>
          <w:rFonts w:hint="eastAsia"/>
        </w:rPr>
        <w:t>cond</w:t>
      </w:r>
      <w:r>
        <w:rPr>
          <w:rFonts w:hint="eastAsia"/>
        </w:rPr>
        <w:t>为</w:t>
      </w:r>
      <w:r>
        <w:rPr>
          <w:rFonts w:hint="eastAsia"/>
        </w:rPr>
        <w:t>false(</w:t>
      </w:r>
      <w:r>
        <w:rPr>
          <w:rFonts w:hint="eastAsia"/>
        </w:rPr>
        <w:t>数字零</w:t>
      </w:r>
      <w:r>
        <w:rPr>
          <w:rFonts w:hint="eastAsia"/>
        </w:rPr>
        <w:t>)</w:t>
      </w:r>
      <w:r>
        <w:rPr>
          <w:rFonts w:hint="eastAsia"/>
        </w:rPr>
        <w:t>，</w:t>
      </w:r>
      <w:r>
        <w:rPr>
          <w:rFonts w:hint="eastAsia"/>
        </w:rPr>
        <w:t>assert</w:t>
      </w:r>
      <w:r>
        <w:rPr>
          <w:rFonts w:hint="eastAsia"/>
        </w:rPr>
        <w:t>将产生错误。</w:t>
      </w:r>
    </w:p>
    <w:p w:rsidR="001C0FD1" w:rsidRDefault="001C0FD1" w:rsidP="008439A7">
      <w:pPr>
        <w:ind w:leftChars="400" w:left="840"/>
      </w:pPr>
      <w:r>
        <w:rPr>
          <w:rFonts w:hint="eastAsia"/>
        </w:rPr>
        <w:t>任何附加参数都传递给</w:t>
      </w:r>
      <w:r>
        <w:rPr>
          <w:rFonts w:hint="eastAsia"/>
        </w:rPr>
        <w:t>error</w:t>
      </w:r>
      <w:r>
        <w:rPr>
          <w:rFonts w:hint="eastAsia"/>
        </w:rPr>
        <w:t>函数进行处理。</w:t>
      </w:r>
    </w:p>
    <w:p w:rsidR="001C0FD1" w:rsidRDefault="001C0FD1" w:rsidP="008439A7">
      <w:pPr>
        <w:ind w:leftChars="200" w:left="420"/>
      </w:pPr>
      <w:r w:rsidRPr="001C0FD1">
        <w:t>assert (observed, expected)</w:t>
      </w:r>
    </w:p>
    <w:p w:rsidR="001C0FD1" w:rsidRDefault="001C0FD1" w:rsidP="008439A7">
      <w:pPr>
        <w:ind w:leftChars="400" w:left="840"/>
      </w:pPr>
      <w:r>
        <w:rPr>
          <w:rFonts w:hint="eastAsia"/>
        </w:rPr>
        <w:t>如果观察到的与预期的不相同，则产生错误。</w:t>
      </w:r>
    </w:p>
    <w:p w:rsidR="001C0FD1" w:rsidRDefault="001C0FD1" w:rsidP="008439A7">
      <w:pPr>
        <w:ind w:leftChars="400" w:left="840"/>
      </w:pPr>
      <w:r>
        <w:rPr>
          <w:rFonts w:hint="eastAsia"/>
        </w:rPr>
        <w:t>注意，观察到的和期望的可以是标量、向量、矩阵、字符串、单元数组或结构。</w:t>
      </w:r>
    </w:p>
    <w:p w:rsidR="001C0FD1" w:rsidRDefault="001C0FD1" w:rsidP="008439A7">
      <w:pPr>
        <w:ind w:leftChars="200" w:left="420"/>
      </w:pPr>
      <w:r w:rsidRPr="001C0FD1">
        <w:t>assert (observed, expected, tol)</w:t>
      </w:r>
    </w:p>
    <w:p w:rsidR="001C0FD1" w:rsidRDefault="001C0FD1" w:rsidP="008439A7">
      <w:pPr>
        <w:ind w:leftChars="400" w:left="840"/>
      </w:pPr>
      <w:r>
        <w:rPr>
          <w:rFonts w:hint="eastAsia"/>
        </w:rPr>
        <w:t>如果观察到的结果与预期的不一样，则产生错误，但是对于数值数据的相等性比较使用容差工具。</w:t>
      </w:r>
    </w:p>
    <w:p w:rsidR="001C0FD1" w:rsidRDefault="001C0FD1" w:rsidP="008439A7">
      <w:pPr>
        <w:ind w:leftChars="400" w:left="840"/>
      </w:pPr>
      <w:r>
        <w:rPr>
          <w:rFonts w:hint="eastAsia"/>
        </w:rPr>
        <w:t>如果</w:t>
      </w:r>
      <w:r>
        <w:rPr>
          <w:rFonts w:hint="eastAsia"/>
        </w:rPr>
        <w:t>tol</w:t>
      </w:r>
      <w:r>
        <w:rPr>
          <w:rFonts w:hint="eastAsia"/>
        </w:rPr>
        <w:t>为正，则绝对公差，如果</w:t>
      </w:r>
      <w:r>
        <w:rPr>
          <w:rFonts w:hint="eastAsia"/>
        </w:rPr>
        <w:t>abs(</w:t>
      </w:r>
      <w:r>
        <w:rPr>
          <w:rFonts w:hint="eastAsia"/>
        </w:rPr>
        <w:t>观察</w:t>
      </w:r>
      <w:r>
        <w:rPr>
          <w:rFonts w:hint="eastAsia"/>
        </w:rPr>
        <w:t>-</w:t>
      </w:r>
      <w:r>
        <w:rPr>
          <w:rFonts w:hint="eastAsia"/>
        </w:rPr>
        <w:t>预期</w:t>
      </w:r>
      <w:r>
        <w:rPr>
          <w:rFonts w:hint="eastAsia"/>
        </w:rPr>
        <w:t>)&gt; abs (tol)</w:t>
      </w:r>
      <w:r>
        <w:rPr>
          <w:rFonts w:hint="eastAsia"/>
        </w:rPr>
        <w:t>，则会产生误差。</w:t>
      </w:r>
    </w:p>
    <w:p w:rsidR="001C0FD1" w:rsidRDefault="001C0FD1" w:rsidP="008439A7">
      <w:pPr>
        <w:ind w:leftChars="400" w:left="840"/>
      </w:pPr>
      <w:r>
        <w:rPr>
          <w:rFonts w:hint="eastAsia"/>
        </w:rPr>
        <w:t>如果</w:t>
      </w:r>
      <w:r>
        <w:rPr>
          <w:rFonts w:hint="eastAsia"/>
        </w:rPr>
        <w:t>tol</w:t>
      </w:r>
      <w:r>
        <w:rPr>
          <w:rFonts w:hint="eastAsia"/>
        </w:rPr>
        <w:t>是负的，那么它是一个相对公差，如果</w:t>
      </w:r>
      <w:r>
        <w:rPr>
          <w:rFonts w:hint="eastAsia"/>
        </w:rPr>
        <w:t>abs(</w:t>
      </w:r>
      <w:r>
        <w:rPr>
          <w:rFonts w:hint="eastAsia"/>
        </w:rPr>
        <w:t>观察到的</w:t>
      </w:r>
      <w:r>
        <w:rPr>
          <w:rFonts w:hint="eastAsia"/>
        </w:rPr>
        <w:t>-</w:t>
      </w:r>
      <w:r>
        <w:rPr>
          <w:rFonts w:hint="eastAsia"/>
        </w:rPr>
        <w:t>期望的</w:t>
      </w:r>
      <w:r>
        <w:rPr>
          <w:rFonts w:hint="eastAsia"/>
        </w:rPr>
        <w:t>)&gt; abs (tol *</w:t>
      </w:r>
      <w:r>
        <w:rPr>
          <w:rFonts w:hint="eastAsia"/>
        </w:rPr>
        <w:t>期望的</w:t>
      </w:r>
      <w:r>
        <w:rPr>
          <w:rFonts w:hint="eastAsia"/>
        </w:rPr>
        <w:t>)</w:t>
      </w:r>
      <w:r>
        <w:rPr>
          <w:rFonts w:hint="eastAsia"/>
        </w:rPr>
        <w:t>将产生一个错误。</w:t>
      </w:r>
    </w:p>
    <w:p w:rsidR="001C0FD1" w:rsidRDefault="001C0FD1" w:rsidP="008439A7">
      <w:pPr>
        <w:ind w:leftChars="400" w:left="840"/>
      </w:pPr>
      <w:r>
        <w:rPr>
          <w:rFonts w:hint="eastAsia"/>
        </w:rPr>
        <w:t>如果期望为零，总将被解释为绝对容忍。</w:t>
      </w:r>
    </w:p>
    <w:p w:rsidR="001C0FD1" w:rsidRDefault="001C0FD1" w:rsidP="008439A7">
      <w:pPr>
        <w:ind w:leftChars="400" w:left="840"/>
      </w:pPr>
      <w:r>
        <w:rPr>
          <w:rFonts w:hint="eastAsia"/>
        </w:rPr>
        <w:t>如果工具不是标量，则其维度必须与观察到的和预期的维度一致，并且测试是在逐个元素的基础上执行的。</w:t>
      </w:r>
    </w:p>
    <w:p w:rsidR="001C0FD1" w:rsidRDefault="001C0FD1" w:rsidP="00CF089C">
      <w:pPr>
        <w:ind w:leftChars="200" w:left="420"/>
      </w:pPr>
      <w:r>
        <w:rPr>
          <w:rFonts w:hint="eastAsia"/>
        </w:rPr>
        <w:t>参见</w:t>
      </w:r>
      <w:r>
        <w:rPr>
          <w:rFonts w:hint="eastAsia"/>
        </w:rPr>
        <w:t>:fail, test, error, isequal</w:t>
      </w:r>
      <w:r>
        <w:rPr>
          <w:rFonts w:hint="eastAsia"/>
        </w:rPr>
        <w:t>。</w:t>
      </w:r>
    </w:p>
    <w:p w:rsidR="001C0FD1" w:rsidRDefault="001C0FD1" w:rsidP="00112B2F">
      <w:pPr>
        <w:spacing w:beforeLines="50" w:before="156"/>
      </w:pPr>
      <w:r>
        <w:t>: status = fail (code)</w:t>
      </w:r>
    </w:p>
    <w:p w:rsidR="001C0FD1" w:rsidRDefault="001C0FD1" w:rsidP="001C0FD1">
      <w:r>
        <w:t>: status = fail (code, pattern)</w:t>
      </w:r>
    </w:p>
    <w:p w:rsidR="001C0FD1" w:rsidRDefault="001C0FD1" w:rsidP="001C0FD1">
      <w:r>
        <w:t>: status = fail (code, "warning")</w:t>
      </w:r>
    </w:p>
    <w:p w:rsidR="001C0FD1" w:rsidRDefault="001C0FD1" w:rsidP="001C0FD1">
      <w:r>
        <w:t>: status = fail (code, "warning", pattern)</w:t>
      </w:r>
    </w:p>
    <w:p w:rsidR="001C0FD1" w:rsidRDefault="001C0FD1" w:rsidP="00CF089C">
      <w:pPr>
        <w:ind w:leftChars="200" w:left="420"/>
      </w:pPr>
      <w:r>
        <w:rPr>
          <w:rFonts w:hint="eastAsia"/>
        </w:rPr>
        <w:t>如果代码失败并产生匹配模式的错误消息，则返回</w:t>
      </w:r>
      <w:r>
        <w:rPr>
          <w:rFonts w:hint="eastAsia"/>
        </w:rPr>
        <w:t>true</w:t>
      </w:r>
      <w:r>
        <w:rPr>
          <w:rFonts w:hint="eastAsia"/>
        </w:rPr>
        <w:t>，否则产生错误。</w:t>
      </w:r>
    </w:p>
    <w:p w:rsidR="001C0FD1" w:rsidRDefault="001C0FD1" w:rsidP="00CF089C">
      <w:pPr>
        <w:ind w:leftChars="200" w:left="420"/>
      </w:pPr>
      <w:r>
        <w:rPr>
          <w:rFonts w:hint="eastAsia"/>
        </w:rPr>
        <w:t>代码必须是通过</w:t>
      </w:r>
      <w:r>
        <w:rPr>
          <w:rFonts w:hint="eastAsia"/>
        </w:rPr>
        <w:t>evalin</w:t>
      </w:r>
      <w:r>
        <w:rPr>
          <w:rFonts w:hint="eastAsia"/>
        </w:rPr>
        <w:t>函数传递给</w:t>
      </w:r>
      <w:r>
        <w:rPr>
          <w:rFonts w:hint="eastAsia"/>
        </w:rPr>
        <w:t>Octave</w:t>
      </w:r>
      <w:r>
        <w:rPr>
          <w:rFonts w:hint="eastAsia"/>
        </w:rPr>
        <w:t>解释器的字符串形式，即</w:t>
      </w:r>
      <w:r>
        <w:rPr>
          <w:rFonts w:hint="eastAsia"/>
        </w:rPr>
        <w:t>(</w:t>
      </w:r>
      <w:r>
        <w:rPr>
          <w:rFonts w:hint="eastAsia"/>
        </w:rPr>
        <w:t>带引号的</w:t>
      </w:r>
      <w:r>
        <w:rPr>
          <w:rFonts w:hint="eastAsia"/>
        </w:rPr>
        <w:t>)</w:t>
      </w:r>
      <w:r>
        <w:rPr>
          <w:rFonts w:hint="eastAsia"/>
        </w:rPr>
        <w:t>字符串常量或字符串变量。</w:t>
      </w:r>
    </w:p>
    <w:p w:rsidR="001C0FD1" w:rsidRDefault="001C0FD1" w:rsidP="00CF089C">
      <w:pPr>
        <w:ind w:leftChars="200" w:left="420"/>
      </w:pPr>
      <w:r>
        <w:rPr>
          <w:rFonts w:hint="eastAsia"/>
        </w:rPr>
        <w:t>注意，如果代码成功运行，而不是失败，打印的错误是</w:t>
      </w:r>
      <w:r>
        <w:rPr>
          <w:rFonts w:hint="eastAsia"/>
        </w:rPr>
        <w:t>:</w:t>
      </w:r>
    </w:p>
    <w:p w:rsidR="001C0FD1" w:rsidRDefault="001C0FD1" w:rsidP="00112B2F">
      <w:pPr>
        <w:ind w:leftChars="400" w:left="840"/>
      </w:pPr>
      <w:r w:rsidRPr="001C0FD1">
        <w:t>expected error &lt;.&gt; but got none</w:t>
      </w:r>
    </w:p>
    <w:p w:rsidR="001C0FD1" w:rsidRDefault="001C0FD1" w:rsidP="00CF089C">
      <w:pPr>
        <w:ind w:leftChars="200" w:left="420"/>
      </w:pPr>
      <w:r w:rsidRPr="001C0FD1">
        <w:rPr>
          <w:rFonts w:hint="eastAsia"/>
        </w:rPr>
        <w:lastRenderedPageBreak/>
        <w:t>如果带两个参数调用，只有当代码失败并出现包含模式</w:t>
      </w:r>
      <w:r w:rsidRPr="001C0FD1">
        <w:rPr>
          <w:rFonts w:hint="eastAsia"/>
        </w:rPr>
        <w:t>(</w:t>
      </w:r>
      <w:r w:rsidRPr="001C0FD1">
        <w:rPr>
          <w:rFonts w:hint="eastAsia"/>
        </w:rPr>
        <w:t>区分大小写</w:t>
      </w:r>
      <w:r w:rsidRPr="001C0FD1">
        <w:rPr>
          <w:rFonts w:hint="eastAsia"/>
        </w:rPr>
        <w:t>)</w:t>
      </w:r>
      <w:r w:rsidRPr="001C0FD1">
        <w:rPr>
          <w:rFonts w:hint="eastAsia"/>
        </w:rPr>
        <w:t>的错误消息时，返回值才为真。如果代码失败并产生与</w:t>
      </w:r>
      <w:r w:rsidRPr="001C0FD1">
        <w:rPr>
          <w:rFonts w:hint="eastAsia"/>
        </w:rPr>
        <w:t>pattern</w:t>
      </w:r>
      <w:r w:rsidRPr="001C0FD1">
        <w:rPr>
          <w:rFonts w:hint="eastAsia"/>
        </w:rPr>
        <w:t>中指定的错误不同的错误，则产生的消息是</w:t>
      </w:r>
      <w:r w:rsidRPr="001C0FD1">
        <w:rPr>
          <w:rFonts w:hint="eastAsia"/>
        </w:rPr>
        <w:t>:</w:t>
      </w:r>
    </w:p>
    <w:p w:rsidR="001C0FD1" w:rsidRDefault="001C0FD1" w:rsidP="00112B2F">
      <w:pPr>
        <w:ind w:leftChars="400" w:left="840"/>
      </w:pPr>
      <w:r>
        <w:t>expected &lt;pattern&gt;</w:t>
      </w:r>
    </w:p>
    <w:p w:rsidR="001C0FD1" w:rsidRDefault="001C0FD1" w:rsidP="00112B2F">
      <w:pPr>
        <w:ind w:leftChars="400" w:left="840"/>
      </w:pPr>
      <w:r>
        <w:t>but got &lt;text of actual error&gt;</w:t>
      </w:r>
    </w:p>
    <w:p w:rsidR="001C0FD1" w:rsidRDefault="001C0FD1" w:rsidP="00CF089C">
      <w:pPr>
        <w:ind w:leftChars="200" w:left="420"/>
      </w:pPr>
      <w:r>
        <w:rPr>
          <w:rFonts w:hint="eastAsia"/>
        </w:rPr>
        <w:t>尖括号不是输出的一部分。</w:t>
      </w:r>
    </w:p>
    <w:p w:rsidR="001C0FD1" w:rsidRDefault="001C0FD1" w:rsidP="00CF089C">
      <w:pPr>
        <w:ind w:leftChars="200" w:left="420"/>
      </w:pPr>
      <w:r>
        <w:rPr>
          <w:rFonts w:hint="eastAsia"/>
        </w:rPr>
        <w:t>当使用</w:t>
      </w:r>
      <w:r>
        <w:rPr>
          <w:rFonts w:hint="eastAsia"/>
        </w:rPr>
        <w:t>"warning"</w:t>
      </w:r>
      <w:r>
        <w:rPr>
          <w:rFonts w:hint="eastAsia"/>
        </w:rPr>
        <w:t>选项调用</w:t>
      </w:r>
      <w:r>
        <w:rPr>
          <w:rFonts w:hint="eastAsia"/>
        </w:rPr>
        <w:t>fail</w:t>
      </w:r>
      <w:r>
        <w:rPr>
          <w:rFonts w:hint="eastAsia"/>
        </w:rPr>
        <w:t>时，如果执行代码没有产生警告，则会产生错误。</w:t>
      </w:r>
    </w:p>
    <w:p w:rsidR="001C0FD1" w:rsidRDefault="001C0FD1" w:rsidP="00CF089C">
      <w:pPr>
        <w:ind w:leftChars="200" w:left="420"/>
      </w:pPr>
      <w:r>
        <w:rPr>
          <w:rFonts w:hint="eastAsia"/>
        </w:rPr>
        <w:t>参见</w:t>
      </w:r>
      <w:r>
        <w:rPr>
          <w:rFonts w:hint="eastAsia"/>
        </w:rPr>
        <w:t>:assert, error</w:t>
      </w:r>
      <w:r>
        <w:rPr>
          <w:rFonts w:hint="eastAsia"/>
        </w:rPr>
        <w:t>。</w:t>
      </w:r>
    </w:p>
    <w:p w:rsidR="001C0FD1" w:rsidRPr="00112B2F" w:rsidRDefault="001C0FD1" w:rsidP="00112B2F">
      <w:pPr>
        <w:spacing w:line="480" w:lineRule="auto"/>
        <w:rPr>
          <w:b/>
          <w:sz w:val="24"/>
        </w:rPr>
      </w:pPr>
      <w:r w:rsidRPr="00112B2F">
        <w:rPr>
          <w:rFonts w:hint="eastAsia"/>
          <w:b/>
          <w:sz w:val="24"/>
        </w:rPr>
        <w:t>B.2</w:t>
      </w:r>
      <w:r w:rsidRPr="00112B2F">
        <w:rPr>
          <w:rFonts w:hint="eastAsia"/>
          <w:b/>
          <w:sz w:val="24"/>
        </w:rPr>
        <w:t>演示功能</w:t>
      </w:r>
    </w:p>
    <w:p w:rsidR="001C0FD1" w:rsidRDefault="001C0FD1" w:rsidP="001C0FD1">
      <w:r>
        <w:t>: demo name</w:t>
      </w:r>
    </w:p>
    <w:p w:rsidR="001C0FD1" w:rsidRDefault="001C0FD1" w:rsidP="001C0FD1">
      <w:r>
        <w:t>: demo name n</w:t>
      </w:r>
    </w:p>
    <w:p w:rsidR="001C0FD1" w:rsidRDefault="001C0FD1" w:rsidP="001C0FD1">
      <w:r>
        <w:t>: demo ("name")</w:t>
      </w:r>
    </w:p>
    <w:p w:rsidR="001C0FD1" w:rsidRDefault="001C0FD1" w:rsidP="001C0FD1">
      <w:r>
        <w:t>: demo ("name", n)</w:t>
      </w:r>
    </w:p>
    <w:p w:rsidR="001C0FD1" w:rsidRDefault="001C0FD1" w:rsidP="00CF089C">
      <w:pPr>
        <w:ind w:leftChars="200" w:left="420"/>
      </w:pPr>
      <w:r>
        <w:rPr>
          <w:rFonts w:hint="eastAsia"/>
        </w:rPr>
        <w:t>运行与函数名相关的示例代码块</w:t>
      </w:r>
      <w:r>
        <w:rPr>
          <w:rFonts w:hint="eastAsia"/>
        </w:rPr>
        <w:t>n</w:t>
      </w:r>
      <w:r>
        <w:rPr>
          <w:rFonts w:hint="eastAsia"/>
        </w:rPr>
        <w:t>。</w:t>
      </w:r>
    </w:p>
    <w:p w:rsidR="001C0FD1" w:rsidRDefault="001C0FD1" w:rsidP="00CF089C">
      <w:pPr>
        <w:ind w:leftChars="200" w:left="420"/>
      </w:pPr>
      <w:r>
        <w:rPr>
          <w:rFonts w:hint="eastAsia"/>
        </w:rPr>
        <w:t>如果不指定</w:t>
      </w:r>
      <w:r>
        <w:rPr>
          <w:rFonts w:hint="eastAsia"/>
        </w:rPr>
        <w:t>n</w:t>
      </w:r>
      <w:r>
        <w:rPr>
          <w:rFonts w:hint="eastAsia"/>
        </w:rPr>
        <w:t>，则运行所有示例。</w:t>
      </w:r>
    </w:p>
    <w:p w:rsidR="001C0FD1" w:rsidRDefault="001C0FD1" w:rsidP="00CF089C">
      <w:pPr>
        <w:ind w:leftChars="200" w:left="420"/>
      </w:pPr>
      <w:r w:rsidRPr="001C0FD1">
        <w:rPr>
          <w:rFonts w:hint="eastAsia"/>
        </w:rPr>
        <w:t>示例代码块的首选位置嵌入在脚本</w:t>
      </w:r>
      <w:r w:rsidRPr="001C0FD1">
        <w:rPr>
          <w:rFonts w:hint="eastAsia"/>
        </w:rPr>
        <w:t>m</w:t>
      </w:r>
      <w:r w:rsidRPr="001C0FD1">
        <w:rPr>
          <w:rFonts w:hint="eastAsia"/>
        </w:rPr>
        <w:t>文件中，紧跟着它执行的代码。或者，示例可以存储在具有相同名称但没有扩展名的文件中，该文件位于</w:t>
      </w:r>
      <w:r w:rsidRPr="001C0FD1">
        <w:rPr>
          <w:rFonts w:hint="eastAsia"/>
        </w:rPr>
        <w:t>Octave</w:t>
      </w:r>
      <w:r w:rsidRPr="001C0FD1">
        <w:rPr>
          <w:rFonts w:hint="eastAsia"/>
        </w:rPr>
        <w:t>的加载路径上。为了将示例与常规脚本代码分开，所有行都以</w:t>
      </w:r>
      <w:r w:rsidRPr="001C0FD1">
        <w:rPr>
          <w:rFonts w:hint="eastAsia"/>
        </w:rPr>
        <w:t>%!</w:t>
      </w:r>
      <w:r w:rsidRPr="001C0FD1">
        <w:rPr>
          <w:rFonts w:hint="eastAsia"/>
        </w:rPr>
        <w:t>作为前缀。每个示例还必须由关键字“</w:t>
      </w:r>
      <w:r w:rsidRPr="001C0FD1">
        <w:rPr>
          <w:rFonts w:hint="eastAsia"/>
        </w:rPr>
        <w:t>demo</w:t>
      </w:r>
      <w:r w:rsidRPr="001C0FD1">
        <w:rPr>
          <w:rFonts w:hint="eastAsia"/>
        </w:rPr>
        <w:t>”引入，与前缀左对齐，中间没有空格。示例的其余部分可以包含任意的</w:t>
      </w:r>
      <w:r w:rsidRPr="001C0FD1">
        <w:rPr>
          <w:rFonts w:hint="eastAsia"/>
        </w:rPr>
        <w:t>Octave</w:t>
      </w:r>
      <w:r w:rsidRPr="001C0FD1">
        <w:rPr>
          <w:rFonts w:hint="eastAsia"/>
        </w:rPr>
        <w:t>代码。例如</w:t>
      </w:r>
      <w:r w:rsidRPr="001C0FD1">
        <w:rPr>
          <w:rFonts w:hint="eastAsia"/>
        </w:rPr>
        <w:t>:</w:t>
      </w:r>
    </w:p>
    <w:p w:rsidR="001C0FD1" w:rsidRDefault="001C0FD1" w:rsidP="00CF089C">
      <w:pPr>
        <w:ind w:leftChars="400" w:left="840"/>
      </w:pPr>
      <w:r>
        <w:t>%!demo</w:t>
      </w:r>
    </w:p>
    <w:p w:rsidR="001C0FD1" w:rsidRDefault="001C0FD1" w:rsidP="00CF089C">
      <w:pPr>
        <w:ind w:leftChars="400" w:left="840"/>
      </w:pPr>
      <w:r>
        <w:t>%! t = 0:0.01:2*pi;</w:t>
      </w:r>
    </w:p>
    <w:p w:rsidR="001C0FD1" w:rsidRDefault="001C0FD1" w:rsidP="00CF089C">
      <w:pPr>
        <w:ind w:leftChars="400" w:left="840"/>
      </w:pPr>
      <w:r>
        <w:t>%! x = sin (t);</w:t>
      </w:r>
    </w:p>
    <w:p w:rsidR="001C0FD1" w:rsidRDefault="001C0FD1" w:rsidP="00CF089C">
      <w:pPr>
        <w:ind w:leftChars="400" w:left="840"/>
      </w:pPr>
      <w:r>
        <w:t>%! plot (t, x);</w:t>
      </w:r>
    </w:p>
    <w:p w:rsidR="001C0FD1" w:rsidRDefault="001C0FD1" w:rsidP="00CF089C">
      <w:pPr>
        <w:ind w:leftChars="400" w:left="840"/>
      </w:pPr>
      <w:r>
        <w:t>%! title ("one cycle of a sine wave");</w:t>
      </w:r>
    </w:p>
    <w:p w:rsidR="001C0FD1" w:rsidRDefault="001C0FD1" w:rsidP="00CF089C">
      <w:pPr>
        <w:ind w:leftChars="400" w:left="840"/>
      </w:pPr>
      <w:r>
        <w:t>%! #-------------------------------------------------</w:t>
      </w:r>
    </w:p>
    <w:p w:rsidR="001C0FD1" w:rsidRDefault="001C0FD1" w:rsidP="00CF089C">
      <w:pPr>
        <w:ind w:leftChars="400" w:left="840"/>
      </w:pPr>
      <w:r>
        <w:t>%! # the figure window shows one cycle of a sine wave</w:t>
      </w:r>
    </w:p>
    <w:p w:rsidR="001C0FD1" w:rsidRDefault="001C0FD1" w:rsidP="00CF089C">
      <w:pPr>
        <w:ind w:leftChars="200" w:left="420"/>
      </w:pPr>
      <w:r>
        <w:rPr>
          <w:rFonts w:hint="eastAsia"/>
        </w:rPr>
        <w:t>请注意，代码在执行之前会显示，因此在代码末尾的简单注释足以标记所显示的内容。对于图表，标注也可以用标题或文本来完成。在演示中通常不需要使用</w:t>
      </w:r>
      <w:r>
        <w:rPr>
          <w:rFonts w:hint="eastAsia"/>
        </w:rPr>
        <w:t>disp</w:t>
      </w:r>
      <w:r>
        <w:rPr>
          <w:rFonts w:hint="eastAsia"/>
        </w:rPr>
        <w:t>或</w:t>
      </w:r>
      <w:r>
        <w:rPr>
          <w:rFonts w:hint="eastAsia"/>
        </w:rPr>
        <w:t>printf</w:t>
      </w:r>
      <w:r>
        <w:rPr>
          <w:rFonts w:hint="eastAsia"/>
        </w:rPr>
        <w:t>。</w:t>
      </w:r>
    </w:p>
    <w:p w:rsidR="001C0FD1" w:rsidRDefault="001C0FD1" w:rsidP="00CF089C">
      <w:pPr>
        <w:ind w:leftChars="200" w:left="420"/>
      </w:pPr>
      <w:r>
        <w:rPr>
          <w:rFonts w:hint="eastAsia"/>
        </w:rPr>
        <w:t>演示在独立的函数环境中运行，不能访问外部变量。这意味着每个演示都必须有单独的初始化代码。或者，所有的演示都可以与代码组合成一个大的演示</w:t>
      </w:r>
    </w:p>
    <w:p w:rsidR="001C0FD1" w:rsidRDefault="001C0FD1" w:rsidP="00CF089C">
      <w:pPr>
        <w:ind w:leftChars="400" w:left="840"/>
      </w:pPr>
      <w:r w:rsidRPr="001C0FD1">
        <w:t>%! input ("Press &lt;enter&gt; to continue: ", "s");</w:t>
      </w:r>
    </w:p>
    <w:p w:rsidR="001C0FD1" w:rsidRDefault="001C0FD1" w:rsidP="00CF089C">
      <w:pPr>
        <w:ind w:leftChars="200" w:left="420"/>
      </w:pPr>
      <w:r w:rsidRPr="001C0FD1">
        <w:rPr>
          <w:rFonts w:hint="eastAsia"/>
        </w:rPr>
        <w:t>在节之间，但不鼓励这样使用。避免多个初始化块的其他技术包括在每个图之间使用多个图，或者使用</w:t>
      </w:r>
      <w:r w:rsidRPr="001C0FD1">
        <w:rPr>
          <w:rFonts w:hint="eastAsia"/>
        </w:rPr>
        <w:t>subplot</w:t>
      </w:r>
      <w:r w:rsidRPr="001C0FD1">
        <w:rPr>
          <w:rFonts w:hint="eastAsia"/>
        </w:rPr>
        <w:t>在同一窗口中放置多个图。</w:t>
      </w:r>
    </w:p>
    <w:p w:rsidR="001C0FD1" w:rsidRDefault="001C0FD1" w:rsidP="00CF089C">
      <w:pPr>
        <w:ind w:leftChars="200" w:left="420"/>
      </w:pPr>
      <w:r w:rsidRPr="001C0FD1">
        <w:rPr>
          <w:rFonts w:hint="eastAsia"/>
        </w:rPr>
        <w:t>最后，由于</w:t>
      </w:r>
      <w:r w:rsidRPr="001C0FD1">
        <w:rPr>
          <w:rFonts w:hint="eastAsia"/>
        </w:rPr>
        <w:t>demo</w:t>
      </w:r>
      <w:r w:rsidRPr="001C0FD1">
        <w:rPr>
          <w:rFonts w:hint="eastAsia"/>
        </w:rPr>
        <w:t>在函数上下文中求值，因此不可能在代码中定义新函数。在大多数情况下，匿名函数是一个很好的替代品。如果必须使用函数块，则代码</w:t>
      </w:r>
      <w:r w:rsidRPr="001C0FD1">
        <w:rPr>
          <w:rFonts w:hint="eastAsia"/>
        </w:rPr>
        <w:t>eval (example ("function"</w:t>
      </w:r>
      <w:r w:rsidRPr="001C0FD1">
        <w:rPr>
          <w:rFonts w:hint="eastAsia"/>
        </w:rPr>
        <w:t>，</w:t>
      </w:r>
      <w:r w:rsidRPr="001C0FD1">
        <w:rPr>
          <w:rFonts w:hint="eastAsia"/>
        </w:rPr>
        <w:t xml:space="preserve"> n))</w:t>
      </w:r>
      <w:r w:rsidRPr="001C0FD1">
        <w:rPr>
          <w:rFonts w:hint="eastAsia"/>
        </w:rPr>
        <w:t>将允许</w:t>
      </w:r>
      <w:r w:rsidRPr="001C0FD1">
        <w:rPr>
          <w:rFonts w:hint="eastAsia"/>
        </w:rPr>
        <w:t>Octave</w:t>
      </w:r>
      <w:r w:rsidRPr="001C0FD1">
        <w:rPr>
          <w:rFonts w:hint="eastAsia"/>
        </w:rPr>
        <w:t>查看它们。然而，这也有它自己的问题，因为</w:t>
      </w:r>
      <w:r w:rsidRPr="001C0FD1">
        <w:rPr>
          <w:rFonts w:hint="eastAsia"/>
        </w:rPr>
        <w:t>eval</w:t>
      </w:r>
      <w:r w:rsidRPr="001C0FD1">
        <w:rPr>
          <w:rFonts w:hint="eastAsia"/>
        </w:rPr>
        <w:t>一次只计算一行或一条语句。在这种情况下，函数声明必须用“</w:t>
      </w:r>
      <w:r w:rsidRPr="001C0FD1">
        <w:rPr>
          <w:rFonts w:hint="eastAsia"/>
        </w:rPr>
        <w:t>if 1 &lt;demo stuff&gt; endif</w:t>
      </w:r>
      <w:r w:rsidRPr="001C0FD1">
        <w:rPr>
          <w:rFonts w:hint="eastAsia"/>
        </w:rPr>
        <w:t>”包装，其中“</w:t>
      </w:r>
      <w:r w:rsidRPr="001C0FD1">
        <w:rPr>
          <w:rFonts w:hint="eastAsia"/>
        </w:rPr>
        <w:t>if</w:t>
      </w:r>
      <w:r w:rsidRPr="001C0FD1">
        <w:rPr>
          <w:rFonts w:hint="eastAsia"/>
        </w:rPr>
        <w:t>”与“</w:t>
      </w:r>
      <w:r w:rsidRPr="001C0FD1">
        <w:rPr>
          <w:rFonts w:hint="eastAsia"/>
        </w:rPr>
        <w:t>demo</w:t>
      </w:r>
      <w:r w:rsidRPr="001C0FD1">
        <w:rPr>
          <w:rFonts w:hint="eastAsia"/>
        </w:rPr>
        <w:t>”在同一行。例如</w:t>
      </w:r>
      <w:r w:rsidRPr="001C0FD1">
        <w:rPr>
          <w:rFonts w:hint="eastAsia"/>
        </w:rPr>
        <w:t>:</w:t>
      </w:r>
    </w:p>
    <w:p w:rsidR="001C0FD1" w:rsidRDefault="001C0FD1" w:rsidP="00CF089C">
      <w:pPr>
        <w:ind w:leftChars="400" w:left="840"/>
      </w:pPr>
      <w:r>
        <w:t>%!demo if 1</w:t>
      </w:r>
    </w:p>
    <w:p w:rsidR="001C0FD1" w:rsidRDefault="001C0FD1" w:rsidP="00CF089C">
      <w:pPr>
        <w:ind w:leftChars="400" w:left="840"/>
      </w:pPr>
      <w:r>
        <w:t>%!  function y = f(x)</w:t>
      </w:r>
    </w:p>
    <w:p w:rsidR="001C0FD1" w:rsidRDefault="001C0FD1" w:rsidP="00CF089C">
      <w:pPr>
        <w:ind w:leftChars="400" w:left="840"/>
      </w:pPr>
      <w:r>
        <w:t>%!    y = x;</w:t>
      </w:r>
    </w:p>
    <w:p w:rsidR="001C0FD1" w:rsidRDefault="001C0FD1" w:rsidP="00CF089C">
      <w:pPr>
        <w:ind w:leftChars="400" w:left="840"/>
      </w:pPr>
      <w:r>
        <w:t>%!  endfunction</w:t>
      </w:r>
    </w:p>
    <w:p w:rsidR="001C0FD1" w:rsidRDefault="001C0FD1" w:rsidP="00CF089C">
      <w:pPr>
        <w:ind w:leftChars="400" w:left="840"/>
      </w:pPr>
      <w:r>
        <w:t>%!  f(3)</w:t>
      </w:r>
    </w:p>
    <w:p w:rsidR="001C0FD1" w:rsidRDefault="001C0FD1" w:rsidP="00CF089C">
      <w:pPr>
        <w:ind w:leftChars="400" w:left="840"/>
      </w:pPr>
      <w:r>
        <w:t>%! endif</w:t>
      </w:r>
    </w:p>
    <w:p w:rsidR="001C0FD1" w:rsidRDefault="001C0FD1" w:rsidP="00CF089C">
      <w:pPr>
        <w:ind w:leftChars="200" w:left="420"/>
      </w:pPr>
      <w:r w:rsidRPr="001C0FD1">
        <w:rPr>
          <w:rFonts w:hint="eastAsia"/>
        </w:rPr>
        <w:t>参见</w:t>
      </w:r>
      <w:r w:rsidRPr="001C0FD1">
        <w:rPr>
          <w:rFonts w:hint="eastAsia"/>
        </w:rPr>
        <w:t>:rundemos, example, test</w:t>
      </w:r>
      <w:r w:rsidRPr="001C0FD1">
        <w:rPr>
          <w:rFonts w:hint="eastAsia"/>
        </w:rPr>
        <w:t>。</w:t>
      </w:r>
    </w:p>
    <w:p w:rsidR="001C0FD1" w:rsidRDefault="001C0FD1" w:rsidP="00112B2F">
      <w:pPr>
        <w:spacing w:beforeLines="50" w:before="156"/>
      </w:pPr>
      <w:r>
        <w:lastRenderedPageBreak/>
        <w:t>: example name</w:t>
      </w:r>
    </w:p>
    <w:p w:rsidR="001C0FD1" w:rsidRDefault="001C0FD1" w:rsidP="001C0FD1">
      <w:r>
        <w:t>: example name n</w:t>
      </w:r>
    </w:p>
    <w:p w:rsidR="001C0FD1" w:rsidRDefault="001C0FD1" w:rsidP="001C0FD1">
      <w:r>
        <w:t>: example ("name")</w:t>
      </w:r>
    </w:p>
    <w:p w:rsidR="001C0FD1" w:rsidRDefault="001C0FD1" w:rsidP="001C0FD1">
      <w:r>
        <w:t>: example ("name", n)</w:t>
      </w:r>
    </w:p>
    <w:p w:rsidR="001C0FD1" w:rsidRDefault="001C0FD1" w:rsidP="001C0FD1">
      <w:r>
        <w:t>: [codestr, codeidx] = example (…)</w:t>
      </w:r>
    </w:p>
    <w:p w:rsidR="001C0FD1" w:rsidRDefault="001C0FD1" w:rsidP="00CF089C">
      <w:pPr>
        <w:ind w:leftChars="200" w:left="420"/>
      </w:pPr>
      <w:r>
        <w:rPr>
          <w:rFonts w:hint="eastAsia"/>
        </w:rPr>
        <w:t>显示与函数名相关联的代码</w:t>
      </w:r>
      <w:r>
        <w:rPr>
          <w:rFonts w:hint="eastAsia"/>
        </w:rPr>
        <w:t>(</w:t>
      </w:r>
      <w:r>
        <w:rPr>
          <w:rFonts w:hint="eastAsia"/>
        </w:rPr>
        <w:t>例如</w:t>
      </w:r>
      <w:r>
        <w:rPr>
          <w:rFonts w:hint="eastAsia"/>
        </w:rPr>
        <w:t>n)</w:t>
      </w:r>
      <w:r>
        <w:rPr>
          <w:rFonts w:hint="eastAsia"/>
        </w:rPr>
        <w:t>，但不运行它。</w:t>
      </w:r>
    </w:p>
    <w:p w:rsidR="001C0FD1" w:rsidRDefault="001C0FD1" w:rsidP="00CF089C">
      <w:pPr>
        <w:ind w:leftChars="200" w:left="420"/>
      </w:pPr>
      <w:r>
        <w:rPr>
          <w:rFonts w:hint="eastAsia"/>
        </w:rPr>
        <w:t>如果不指定</w:t>
      </w:r>
      <w:r>
        <w:rPr>
          <w:rFonts w:hint="eastAsia"/>
        </w:rPr>
        <w:t>n</w:t>
      </w:r>
      <w:r>
        <w:rPr>
          <w:rFonts w:hint="eastAsia"/>
        </w:rPr>
        <w:t>，则显示所有示例。</w:t>
      </w:r>
    </w:p>
    <w:p w:rsidR="001C0FD1" w:rsidRDefault="001C0FD1" w:rsidP="00CF089C">
      <w:pPr>
        <w:ind w:leftChars="200" w:left="420"/>
      </w:pPr>
      <w:r>
        <w:rPr>
          <w:rFonts w:hint="eastAsia"/>
        </w:rPr>
        <w:t>当使用输出参数调用时，示例将以字符串编码器的形式返回，</w:t>
      </w:r>
      <w:r>
        <w:rPr>
          <w:rFonts w:hint="eastAsia"/>
        </w:rPr>
        <w:t>codeidx</w:t>
      </w:r>
      <w:r>
        <w:rPr>
          <w:rFonts w:hint="eastAsia"/>
        </w:rPr>
        <w:t>表示各种示例的结束位置。</w:t>
      </w:r>
    </w:p>
    <w:p w:rsidR="001C0FD1" w:rsidRDefault="001C0FD1" w:rsidP="00CF089C">
      <w:pPr>
        <w:ind w:leftChars="200" w:left="420"/>
      </w:pPr>
      <w:r>
        <w:rPr>
          <w:rFonts w:hint="eastAsia"/>
        </w:rPr>
        <w:t>完整的解释请参见</w:t>
      </w:r>
      <w:r>
        <w:rPr>
          <w:rFonts w:hint="eastAsia"/>
        </w:rPr>
        <w:t>demo</w:t>
      </w:r>
      <w:r>
        <w:rPr>
          <w:rFonts w:hint="eastAsia"/>
        </w:rPr>
        <w:t>。</w:t>
      </w:r>
    </w:p>
    <w:p w:rsidR="001C0FD1" w:rsidRDefault="001C0FD1" w:rsidP="00CF089C">
      <w:pPr>
        <w:ind w:leftChars="200" w:left="420"/>
      </w:pPr>
      <w:r>
        <w:rPr>
          <w:rFonts w:hint="eastAsia"/>
        </w:rPr>
        <w:t>参见</w:t>
      </w:r>
      <w:r>
        <w:rPr>
          <w:rFonts w:hint="eastAsia"/>
        </w:rPr>
        <w:t>:demo, test</w:t>
      </w:r>
      <w:r>
        <w:rPr>
          <w:rFonts w:hint="eastAsia"/>
        </w:rPr>
        <w:t>。</w:t>
      </w:r>
    </w:p>
    <w:p w:rsidR="001C0FD1" w:rsidRDefault="001C0FD1" w:rsidP="00112B2F">
      <w:pPr>
        <w:spacing w:beforeLines="50" w:before="156"/>
      </w:pPr>
      <w:r>
        <w:t>: oruntests ()</w:t>
      </w:r>
    </w:p>
    <w:p w:rsidR="001C0FD1" w:rsidRDefault="001C0FD1" w:rsidP="001C0FD1">
      <w:r>
        <w:t>: oruntests (directory)</w:t>
      </w:r>
    </w:p>
    <w:p w:rsidR="001C0FD1" w:rsidRDefault="001C0FD1" w:rsidP="00CF089C">
      <w:pPr>
        <w:ind w:leftChars="200" w:left="420"/>
      </w:pPr>
      <w:r>
        <w:rPr>
          <w:rFonts w:hint="eastAsia"/>
        </w:rPr>
        <w:t>对指定目录中的所有</w:t>
      </w:r>
      <w:r>
        <w:rPr>
          <w:rFonts w:hint="eastAsia"/>
        </w:rPr>
        <w:t>m</w:t>
      </w:r>
      <w:r>
        <w:rPr>
          <w:rFonts w:hint="eastAsia"/>
        </w:rPr>
        <w:t>文件执行内置测试。</w:t>
      </w:r>
    </w:p>
    <w:p w:rsidR="001C0FD1" w:rsidRDefault="001C0FD1" w:rsidP="00CF089C">
      <w:pPr>
        <w:ind w:leftChars="200" w:left="420"/>
      </w:pPr>
      <w:r>
        <w:rPr>
          <w:rFonts w:hint="eastAsia"/>
        </w:rPr>
        <w:t>任何</w:t>
      </w:r>
      <w:r>
        <w:rPr>
          <w:rFonts w:hint="eastAsia"/>
        </w:rPr>
        <w:t>c++</w:t>
      </w:r>
      <w:r>
        <w:rPr>
          <w:rFonts w:hint="eastAsia"/>
        </w:rPr>
        <w:t>源文件</w:t>
      </w:r>
      <w:r>
        <w:rPr>
          <w:rFonts w:hint="eastAsia"/>
        </w:rPr>
        <w:t>(*.cc)</w:t>
      </w:r>
      <w:r>
        <w:rPr>
          <w:rFonts w:hint="eastAsia"/>
        </w:rPr>
        <w:t>中的测试块也将被执行，以用于动态链接的</w:t>
      </w:r>
      <w:r>
        <w:rPr>
          <w:rFonts w:hint="eastAsia"/>
        </w:rPr>
        <w:t>oct-file</w:t>
      </w:r>
      <w:r>
        <w:rPr>
          <w:rFonts w:hint="eastAsia"/>
        </w:rPr>
        <w:t>函数。</w:t>
      </w:r>
    </w:p>
    <w:p w:rsidR="001C0FD1" w:rsidRDefault="001C0FD1" w:rsidP="00CF089C">
      <w:pPr>
        <w:ind w:leftChars="200" w:left="420"/>
      </w:pPr>
      <w:r>
        <w:rPr>
          <w:rFonts w:hint="eastAsia"/>
        </w:rPr>
        <w:t>如果没有指定目录，在</w:t>
      </w:r>
      <w:r>
        <w:rPr>
          <w:rFonts w:hint="eastAsia"/>
        </w:rPr>
        <w:t>Octave</w:t>
      </w:r>
      <w:r>
        <w:rPr>
          <w:rFonts w:hint="eastAsia"/>
        </w:rPr>
        <w:t>的函数搜索路径中对所有目录进行操作。</w:t>
      </w:r>
    </w:p>
    <w:p w:rsidR="001C0FD1" w:rsidRDefault="001C0FD1" w:rsidP="00CF089C">
      <w:pPr>
        <w:ind w:leftChars="200" w:left="420"/>
      </w:pPr>
      <w:r>
        <w:rPr>
          <w:rFonts w:hint="eastAsia"/>
        </w:rPr>
        <w:t>参见</w:t>
      </w:r>
      <w:r>
        <w:rPr>
          <w:rFonts w:hint="eastAsia"/>
        </w:rPr>
        <w:t>:rundemos, test, path</w:t>
      </w:r>
      <w:r>
        <w:rPr>
          <w:rFonts w:hint="eastAsia"/>
        </w:rPr>
        <w:t>。</w:t>
      </w:r>
    </w:p>
    <w:p w:rsidR="001C0FD1" w:rsidRDefault="001C0FD1" w:rsidP="00112B2F">
      <w:pPr>
        <w:spacing w:beforeLines="50" w:before="156"/>
      </w:pPr>
      <w:r>
        <w:t>: rundemos ()</w:t>
      </w:r>
    </w:p>
    <w:p w:rsidR="001C0FD1" w:rsidRDefault="001C0FD1" w:rsidP="001C0FD1">
      <w:r>
        <w:t>: rundemos (directory)</w:t>
      </w:r>
    </w:p>
    <w:p w:rsidR="001C0FD1" w:rsidRDefault="001C0FD1" w:rsidP="00CF089C">
      <w:pPr>
        <w:ind w:leftChars="200" w:left="420"/>
      </w:pPr>
      <w:r>
        <w:rPr>
          <w:rFonts w:hint="eastAsia"/>
        </w:rPr>
        <w:t>为指定目录中的所有</w:t>
      </w:r>
      <w:r>
        <w:rPr>
          <w:rFonts w:hint="eastAsia"/>
        </w:rPr>
        <w:t>m</w:t>
      </w:r>
      <w:r>
        <w:rPr>
          <w:rFonts w:hint="eastAsia"/>
        </w:rPr>
        <w:t>文件执行内置演示。</w:t>
      </w:r>
    </w:p>
    <w:p w:rsidR="001C0FD1" w:rsidRDefault="001C0FD1" w:rsidP="00CF089C">
      <w:pPr>
        <w:ind w:leftChars="200" w:left="420"/>
      </w:pPr>
      <w:r>
        <w:rPr>
          <w:rFonts w:hint="eastAsia"/>
        </w:rPr>
        <w:t>任何</w:t>
      </w:r>
      <w:r>
        <w:rPr>
          <w:rFonts w:hint="eastAsia"/>
        </w:rPr>
        <w:t>c++</w:t>
      </w:r>
      <w:r>
        <w:rPr>
          <w:rFonts w:hint="eastAsia"/>
        </w:rPr>
        <w:t>源文件</w:t>
      </w:r>
      <w:r>
        <w:rPr>
          <w:rFonts w:hint="eastAsia"/>
        </w:rPr>
        <w:t>(*.cc)</w:t>
      </w:r>
      <w:r>
        <w:rPr>
          <w:rFonts w:hint="eastAsia"/>
        </w:rPr>
        <w:t>中的演示块也将被执行，以便与动态链接的</w:t>
      </w:r>
      <w:r>
        <w:rPr>
          <w:rFonts w:hint="eastAsia"/>
        </w:rPr>
        <w:t>oct-file</w:t>
      </w:r>
      <w:r>
        <w:rPr>
          <w:rFonts w:hint="eastAsia"/>
        </w:rPr>
        <w:t>函数一起使用。</w:t>
      </w:r>
    </w:p>
    <w:p w:rsidR="001C0FD1" w:rsidRDefault="001C0FD1" w:rsidP="00CF089C">
      <w:pPr>
        <w:ind w:leftChars="200" w:left="420"/>
      </w:pPr>
      <w:r>
        <w:rPr>
          <w:rFonts w:hint="eastAsia"/>
        </w:rPr>
        <w:t>如果没有指定目录，在</w:t>
      </w:r>
      <w:r>
        <w:rPr>
          <w:rFonts w:hint="eastAsia"/>
        </w:rPr>
        <w:t>Octave</w:t>
      </w:r>
      <w:r>
        <w:rPr>
          <w:rFonts w:hint="eastAsia"/>
        </w:rPr>
        <w:t>的函数搜索路径中对所有目录进行操作。</w:t>
      </w:r>
    </w:p>
    <w:p w:rsidR="001C0FD1" w:rsidRDefault="001C0FD1" w:rsidP="00CF089C">
      <w:pPr>
        <w:ind w:leftChars="200" w:left="420"/>
      </w:pPr>
      <w:r>
        <w:rPr>
          <w:rFonts w:hint="eastAsia"/>
        </w:rPr>
        <w:t>参见</w:t>
      </w:r>
      <w:r>
        <w:rPr>
          <w:rFonts w:hint="eastAsia"/>
        </w:rPr>
        <w:t>:demo, oruntests, path</w:t>
      </w:r>
      <w:r>
        <w:rPr>
          <w:rFonts w:hint="eastAsia"/>
        </w:rPr>
        <w:t>。</w:t>
      </w:r>
    </w:p>
    <w:p w:rsidR="001C0FD1" w:rsidRDefault="001C0FD1" w:rsidP="00112B2F">
      <w:pPr>
        <w:spacing w:beforeLines="50" w:before="156"/>
      </w:pPr>
      <w:r>
        <w:t>: speed (f, init, max_n, f2, tol)</w:t>
      </w:r>
    </w:p>
    <w:p w:rsidR="001C0FD1" w:rsidRDefault="001C0FD1" w:rsidP="001C0FD1">
      <w:r>
        <w:t>: [order, n, T_f, T_f2] = speed (…)</w:t>
      </w:r>
    </w:p>
    <w:p w:rsidR="001C0FD1" w:rsidRDefault="001C0FD1" w:rsidP="00CF089C">
      <w:pPr>
        <w:ind w:leftChars="200" w:left="420"/>
      </w:pPr>
      <w:r>
        <w:rPr>
          <w:rFonts w:hint="eastAsia"/>
        </w:rPr>
        <w:t>确定不同输入值</w:t>
      </w:r>
      <w:r>
        <w:rPr>
          <w:rFonts w:hint="eastAsia"/>
        </w:rPr>
        <w:t>(n)</w:t>
      </w:r>
      <w:r>
        <w:rPr>
          <w:rFonts w:hint="eastAsia"/>
        </w:rPr>
        <w:t>的表达式</w:t>
      </w:r>
      <w:r>
        <w:rPr>
          <w:rFonts w:hint="eastAsia"/>
        </w:rPr>
        <w:t>(f)</w:t>
      </w:r>
      <w:r>
        <w:rPr>
          <w:rFonts w:hint="eastAsia"/>
        </w:rPr>
        <w:t>的执行时间。</w:t>
      </w:r>
    </w:p>
    <w:p w:rsidR="001C0FD1" w:rsidRDefault="001C0FD1" w:rsidP="00CF089C">
      <w:pPr>
        <w:ind w:leftChars="200" w:left="420"/>
      </w:pPr>
      <w:r>
        <w:rPr>
          <w:rFonts w:hint="eastAsia"/>
        </w:rPr>
        <w:t>n</w:t>
      </w:r>
      <w:r>
        <w:rPr>
          <w:rFonts w:hint="eastAsia"/>
        </w:rPr>
        <w:t>是对数间隔的，从</w:t>
      </w:r>
      <w:r>
        <w:rPr>
          <w:rFonts w:hint="eastAsia"/>
        </w:rPr>
        <w:t>1</w:t>
      </w:r>
      <w:r>
        <w:rPr>
          <w:rFonts w:hint="eastAsia"/>
        </w:rPr>
        <w:t>到</w:t>
      </w:r>
      <w:r>
        <w:rPr>
          <w:rFonts w:hint="eastAsia"/>
        </w:rPr>
        <w:t>max_n</w:t>
      </w:r>
      <w:r>
        <w:rPr>
          <w:rFonts w:hint="eastAsia"/>
        </w:rPr>
        <w:t>。对于每个</w:t>
      </w:r>
      <w:r>
        <w:rPr>
          <w:rFonts w:hint="eastAsia"/>
        </w:rPr>
        <w:t>n</w:t>
      </w:r>
      <w:r>
        <w:rPr>
          <w:rFonts w:hint="eastAsia"/>
        </w:rPr>
        <w:t>，计算一个初始化表达式</w:t>
      </w:r>
      <w:r>
        <w:rPr>
          <w:rFonts w:hint="eastAsia"/>
        </w:rPr>
        <w:t>(init)</w:t>
      </w:r>
      <w:r>
        <w:rPr>
          <w:rFonts w:hint="eastAsia"/>
        </w:rPr>
        <w:t>来创建测试所需的任何数据。如果给出第二个表达式</w:t>
      </w:r>
      <w:r>
        <w:rPr>
          <w:rFonts w:hint="eastAsia"/>
        </w:rPr>
        <w:t>(f2)</w:t>
      </w:r>
      <w:r>
        <w:rPr>
          <w:rFonts w:hint="eastAsia"/>
        </w:rPr>
        <w:t>，则比较两个表达式的执行时间。当不带输出参数调用时，结果将打印到标准输出并以图形方式显示。</w:t>
      </w:r>
    </w:p>
    <w:p w:rsidR="001C0FD1" w:rsidRDefault="001C0FD1" w:rsidP="00CF089C">
      <w:pPr>
        <w:ind w:leftChars="200" w:left="420"/>
      </w:pPr>
      <w:r>
        <w:t>f</w:t>
      </w:r>
    </w:p>
    <w:p w:rsidR="001C0FD1" w:rsidRDefault="001C0FD1" w:rsidP="00CF089C">
      <w:pPr>
        <w:ind w:leftChars="400" w:left="840"/>
      </w:pPr>
      <w:r>
        <w:rPr>
          <w:rFonts w:hint="eastAsia"/>
        </w:rPr>
        <w:t>要计算的代码表达式。</w:t>
      </w:r>
    </w:p>
    <w:p w:rsidR="001C0FD1" w:rsidRDefault="001C0FD1" w:rsidP="00CF089C">
      <w:pPr>
        <w:ind w:leftChars="200" w:left="420"/>
      </w:pPr>
      <w:r>
        <w:t>max_n</w:t>
      </w:r>
    </w:p>
    <w:p w:rsidR="001C0FD1" w:rsidRDefault="001C0FD1" w:rsidP="00CF089C">
      <w:pPr>
        <w:ind w:leftChars="400" w:left="840"/>
      </w:pPr>
      <w:r>
        <w:rPr>
          <w:rFonts w:hint="eastAsia"/>
        </w:rPr>
        <w:t>要运行的最大测试长度。缺省值是</w:t>
      </w:r>
      <w:r>
        <w:rPr>
          <w:rFonts w:hint="eastAsia"/>
        </w:rPr>
        <w:t>100</w:t>
      </w:r>
      <w:r>
        <w:rPr>
          <w:rFonts w:hint="eastAsia"/>
        </w:rPr>
        <w:t>。或者，使用</w:t>
      </w:r>
      <w:r>
        <w:rPr>
          <w:rFonts w:hint="eastAsia"/>
        </w:rPr>
        <w:t>[min_n, max_n]</w:t>
      </w:r>
      <w:r>
        <w:rPr>
          <w:rFonts w:hint="eastAsia"/>
        </w:rPr>
        <w:t>或用</w:t>
      </w:r>
      <w:r>
        <w:rPr>
          <w:rFonts w:hint="eastAsia"/>
        </w:rPr>
        <w:t>[n1, n2</w:t>
      </w:r>
      <w:r>
        <w:rPr>
          <w:rFonts w:hint="eastAsia"/>
        </w:rPr>
        <w:t>，…，</w:t>
      </w:r>
      <w:r>
        <w:rPr>
          <w:rFonts w:hint="eastAsia"/>
        </w:rPr>
        <w:t>nk]</w:t>
      </w:r>
      <w:r>
        <w:rPr>
          <w:rFonts w:hint="eastAsia"/>
        </w:rPr>
        <w:t>精确指定</w:t>
      </w:r>
      <w:r>
        <w:rPr>
          <w:rFonts w:hint="eastAsia"/>
        </w:rPr>
        <w:t>n</w:t>
      </w:r>
      <w:r>
        <w:rPr>
          <w:rFonts w:hint="eastAsia"/>
        </w:rPr>
        <w:t>。</w:t>
      </w:r>
    </w:p>
    <w:p w:rsidR="001C0FD1" w:rsidRDefault="001C0FD1" w:rsidP="00CF089C">
      <w:pPr>
        <w:ind w:leftChars="200" w:left="420"/>
      </w:pPr>
      <w:r w:rsidRPr="001C0FD1">
        <w:t>init</w:t>
      </w:r>
    </w:p>
    <w:p w:rsidR="001C0FD1" w:rsidRDefault="001C0FD1" w:rsidP="00CF089C">
      <w:pPr>
        <w:ind w:leftChars="400" w:left="840"/>
      </w:pPr>
      <w:r>
        <w:rPr>
          <w:rFonts w:hint="eastAsia"/>
        </w:rPr>
        <w:t>函数参数值的初始化表达式。用</w:t>
      </w:r>
      <w:r>
        <w:rPr>
          <w:rFonts w:hint="eastAsia"/>
        </w:rPr>
        <w:t>k</w:t>
      </w:r>
      <w:r>
        <w:rPr>
          <w:rFonts w:hint="eastAsia"/>
        </w:rPr>
        <w:t>表示测试数，用</w:t>
      </w:r>
      <w:r>
        <w:rPr>
          <w:rFonts w:hint="eastAsia"/>
        </w:rPr>
        <w:t>n</w:t>
      </w:r>
      <w:r>
        <w:rPr>
          <w:rFonts w:hint="eastAsia"/>
        </w:rPr>
        <w:t>表示测试的大小。这将计算</w:t>
      </w:r>
      <w:r>
        <w:rPr>
          <w:rFonts w:hint="eastAsia"/>
        </w:rPr>
        <w:t>f</w:t>
      </w:r>
      <w:r>
        <w:rPr>
          <w:rFonts w:hint="eastAsia"/>
        </w:rPr>
        <w:t>使用的所有变量的值。注意，</w:t>
      </w:r>
      <w:r>
        <w:rPr>
          <w:rFonts w:hint="eastAsia"/>
        </w:rPr>
        <w:t>init</w:t>
      </w:r>
      <w:r>
        <w:rPr>
          <w:rFonts w:hint="eastAsia"/>
        </w:rPr>
        <w:t>将首先在</w:t>
      </w:r>
      <w:r>
        <w:rPr>
          <w:rFonts w:hint="eastAsia"/>
        </w:rPr>
        <w:t>k = 0</w:t>
      </w:r>
      <w:r>
        <w:rPr>
          <w:rFonts w:hint="eastAsia"/>
        </w:rPr>
        <w:t>时进行计算，因此在整个测试系列中不变的东西可以计算一次。默认值是</w:t>
      </w:r>
      <w:r>
        <w:rPr>
          <w:rFonts w:hint="eastAsia"/>
        </w:rPr>
        <w:t>x = randn (n, 1)</w:t>
      </w:r>
      <w:r>
        <w:rPr>
          <w:rFonts w:hint="eastAsia"/>
        </w:rPr>
        <w:t>。</w:t>
      </w:r>
    </w:p>
    <w:p w:rsidR="001C0FD1" w:rsidRDefault="001C0FD1" w:rsidP="00CF089C">
      <w:pPr>
        <w:ind w:leftChars="200" w:left="420"/>
      </w:pPr>
      <w:r>
        <w:t>f2</w:t>
      </w:r>
    </w:p>
    <w:p w:rsidR="001C0FD1" w:rsidRDefault="001C0FD1" w:rsidP="00CF089C">
      <w:pPr>
        <w:ind w:leftChars="400" w:left="840"/>
      </w:pPr>
      <w:r>
        <w:rPr>
          <w:rFonts w:hint="eastAsia"/>
        </w:rPr>
        <w:t>一个可供选择的表达式求值，以便可以直接比较两个表达式的速度。默认为</w:t>
      </w:r>
      <w:r>
        <w:rPr>
          <w:rFonts w:hint="eastAsia"/>
        </w:rPr>
        <w:t>[]</w:t>
      </w:r>
      <w:r>
        <w:rPr>
          <w:rFonts w:hint="eastAsia"/>
        </w:rPr>
        <w:t>。</w:t>
      </w:r>
    </w:p>
    <w:p w:rsidR="001C0FD1" w:rsidRDefault="001C0FD1" w:rsidP="00CF089C">
      <w:pPr>
        <w:ind w:leftChars="200" w:left="420"/>
      </w:pPr>
      <w:r w:rsidRPr="001C0FD1">
        <w:t>tol</w:t>
      </w:r>
    </w:p>
    <w:p w:rsidR="001C0FD1" w:rsidRDefault="001C0FD1" w:rsidP="00CF089C">
      <w:pPr>
        <w:ind w:leftChars="400" w:left="840"/>
      </w:pPr>
      <w:r>
        <w:rPr>
          <w:rFonts w:hint="eastAsia"/>
        </w:rPr>
        <w:t>公差用于比较表达</w:t>
      </w:r>
      <w:r>
        <w:rPr>
          <w:rFonts w:hint="eastAsia"/>
        </w:rPr>
        <w:t>f</w:t>
      </w:r>
      <w:r>
        <w:rPr>
          <w:rFonts w:hint="eastAsia"/>
        </w:rPr>
        <w:t>和表达</w:t>
      </w:r>
      <w:r>
        <w:rPr>
          <w:rFonts w:hint="eastAsia"/>
        </w:rPr>
        <w:t>f2</w:t>
      </w:r>
      <w:r>
        <w:rPr>
          <w:rFonts w:hint="eastAsia"/>
        </w:rPr>
        <w:t>的结果。如果</w:t>
      </w:r>
      <w:r>
        <w:rPr>
          <w:rFonts w:hint="eastAsia"/>
        </w:rPr>
        <w:t>tol</w:t>
      </w:r>
      <w:r>
        <w:rPr>
          <w:rFonts w:hint="eastAsia"/>
        </w:rPr>
        <w:t>是正的，则公差是绝对的。如果</w:t>
      </w:r>
      <w:r>
        <w:rPr>
          <w:rFonts w:hint="eastAsia"/>
        </w:rPr>
        <w:t>tol</w:t>
      </w:r>
      <w:r>
        <w:rPr>
          <w:rFonts w:hint="eastAsia"/>
        </w:rPr>
        <w:t>为负，则公差是相对的。默认值是</w:t>
      </w:r>
      <w:r>
        <w:rPr>
          <w:rFonts w:hint="eastAsia"/>
        </w:rPr>
        <w:t>eps</w:t>
      </w:r>
      <w:r>
        <w:rPr>
          <w:rFonts w:hint="eastAsia"/>
        </w:rPr>
        <w:t>。如果</w:t>
      </w:r>
      <w:r>
        <w:rPr>
          <w:rFonts w:hint="eastAsia"/>
        </w:rPr>
        <w:t>tol</w:t>
      </w:r>
      <w:r>
        <w:rPr>
          <w:rFonts w:hint="eastAsia"/>
        </w:rPr>
        <w:t>为</w:t>
      </w:r>
      <w:r>
        <w:rPr>
          <w:rFonts w:hint="eastAsia"/>
        </w:rPr>
        <w:t>Inf</w:t>
      </w:r>
      <w:r>
        <w:rPr>
          <w:rFonts w:hint="eastAsia"/>
        </w:rPr>
        <w:t>，则不会进行比较。</w:t>
      </w:r>
    </w:p>
    <w:p w:rsidR="001C0FD1" w:rsidRDefault="001C0FD1" w:rsidP="00CF089C">
      <w:pPr>
        <w:ind w:leftChars="200" w:left="420"/>
      </w:pPr>
      <w:r w:rsidRPr="001C0FD1">
        <w:t>order</w:t>
      </w:r>
    </w:p>
    <w:p w:rsidR="001C0FD1" w:rsidRDefault="001C0FD1" w:rsidP="00CF089C">
      <w:pPr>
        <w:ind w:leftChars="400" w:left="840"/>
      </w:pPr>
      <w:r>
        <w:rPr>
          <w:rFonts w:hint="eastAsia"/>
        </w:rPr>
        <w:lastRenderedPageBreak/>
        <w:t>表达式</w:t>
      </w:r>
      <w:r>
        <w:rPr>
          <w:rFonts w:hint="eastAsia"/>
        </w:rPr>
        <w:t>O(a*n^p)</w:t>
      </w:r>
      <w:r>
        <w:rPr>
          <w:rFonts w:hint="eastAsia"/>
        </w:rPr>
        <w:t>的时间复杂度。这是一个有场</w:t>
      </w:r>
      <w:r>
        <w:rPr>
          <w:rFonts w:hint="eastAsia"/>
        </w:rPr>
        <w:t>a</w:t>
      </w:r>
      <w:r>
        <w:rPr>
          <w:rFonts w:hint="eastAsia"/>
        </w:rPr>
        <w:t>和</w:t>
      </w:r>
      <w:r>
        <w:rPr>
          <w:rFonts w:hint="eastAsia"/>
        </w:rPr>
        <w:t>p</w:t>
      </w:r>
      <w:r>
        <w:rPr>
          <w:rFonts w:hint="eastAsia"/>
        </w:rPr>
        <w:t>的结构。</w:t>
      </w:r>
    </w:p>
    <w:p w:rsidR="001C0FD1" w:rsidRDefault="001C0FD1" w:rsidP="00CF089C">
      <w:pPr>
        <w:ind w:leftChars="200" w:left="420"/>
      </w:pPr>
      <w:r>
        <w:t>n</w:t>
      </w:r>
    </w:p>
    <w:p w:rsidR="001C0FD1" w:rsidRDefault="001C0FD1" w:rsidP="00CF089C">
      <w:pPr>
        <w:ind w:leftChars="400" w:left="840"/>
      </w:pPr>
      <w:r>
        <w:rPr>
          <w:rFonts w:hint="eastAsia"/>
        </w:rPr>
        <w:t>计算表达式的值</w:t>
      </w:r>
      <w:r>
        <w:rPr>
          <w:rFonts w:hint="eastAsia"/>
        </w:rPr>
        <w:t>n</w:t>
      </w:r>
      <w:r>
        <w:rPr>
          <w:rFonts w:hint="eastAsia"/>
        </w:rPr>
        <w:t>且执行时间大于零。</w:t>
      </w:r>
    </w:p>
    <w:p w:rsidR="001C0FD1" w:rsidRDefault="001C0FD1" w:rsidP="00CF089C">
      <w:pPr>
        <w:ind w:leftChars="200" w:left="420"/>
      </w:pPr>
      <w:r>
        <w:t>T_f</w:t>
      </w:r>
    </w:p>
    <w:p w:rsidR="001C0FD1" w:rsidRDefault="001C0FD1" w:rsidP="00CF089C">
      <w:pPr>
        <w:ind w:leftChars="400" w:left="840"/>
      </w:pPr>
      <w:r>
        <w:rPr>
          <w:rFonts w:hint="eastAsia"/>
        </w:rPr>
        <w:t>以秒为单位记录的表达式</w:t>
      </w:r>
      <w:r>
        <w:rPr>
          <w:rFonts w:hint="eastAsia"/>
        </w:rPr>
        <w:t>f</w:t>
      </w:r>
      <w:r>
        <w:rPr>
          <w:rFonts w:hint="eastAsia"/>
        </w:rPr>
        <w:t>的非零执行时间。</w:t>
      </w:r>
    </w:p>
    <w:p w:rsidR="001C0FD1" w:rsidRDefault="001C0FD1" w:rsidP="00CF089C">
      <w:pPr>
        <w:ind w:leftChars="200" w:left="420"/>
      </w:pPr>
      <w:r>
        <w:t>T_f2</w:t>
      </w:r>
    </w:p>
    <w:p w:rsidR="001C0FD1" w:rsidRDefault="001C0FD1" w:rsidP="00CF089C">
      <w:pPr>
        <w:ind w:leftChars="400" w:left="840"/>
      </w:pPr>
      <w:r>
        <w:rPr>
          <w:rFonts w:hint="eastAsia"/>
        </w:rPr>
        <w:t>表达式</w:t>
      </w:r>
      <w:r>
        <w:rPr>
          <w:rFonts w:hint="eastAsia"/>
        </w:rPr>
        <w:t>f2</w:t>
      </w:r>
      <w:r>
        <w:rPr>
          <w:rFonts w:hint="eastAsia"/>
        </w:rPr>
        <w:t>记录的非零执行时间</w:t>
      </w:r>
      <w:r>
        <w:rPr>
          <w:rFonts w:hint="eastAsia"/>
        </w:rPr>
        <w:t>(</w:t>
      </w:r>
      <w:r>
        <w:rPr>
          <w:rFonts w:hint="eastAsia"/>
        </w:rPr>
        <w:t>以秒为单位</w:t>
      </w:r>
      <w:r>
        <w:rPr>
          <w:rFonts w:hint="eastAsia"/>
        </w:rPr>
        <w:t>)</w:t>
      </w:r>
      <w:r>
        <w:rPr>
          <w:rFonts w:hint="eastAsia"/>
        </w:rPr>
        <w:t>。如果需要，平均时间比率只需</w:t>
      </w:r>
      <w:r>
        <w:rPr>
          <w:rFonts w:hint="eastAsia"/>
        </w:rPr>
        <w:t>mean (T_f ./ T_f2)</w:t>
      </w:r>
      <w:r>
        <w:rPr>
          <w:rFonts w:hint="eastAsia"/>
        </w:rPr>
        <w:t>。</w:t>
      </w:r>
    </w:p>
    <w:p w:rsidR="001C0FD1" w:rsidRDefault="001C0FD1" w:rsidP="00CF089C">
      <w:pPr>
        <w:ind w:leftChars="200" w:left="420"/>
      </w:pPr>
      <w:r w:rsidRPr="001C0FD1">
        <w:rPr>
          <w:rFonts w:hint="eastAsia"/>
        </w:rPr>
        <w:t>执行时间图的斜率表示渐近运行时间</w:t>
      </w:r>
      <w:r w:rsidRPr="001C0FD1">
        <w:rPr>
          <w:rFonts w:hint="eastAsia"/>
        </w:rPr>
        <w:t>O(n^p)</w:t>
      </w:r>
      <w:r w:rsidRPr="001C0FD1">
        <w:rPr>
          <w:rFonts w:hint="eastAsia"/>
        </w:rPr>
        <w:t>的近似幂。这个幂是为它所逼近的区域</w:t>
      </w:r>
      <w:r w:rsidRPr="001C0FD1">
        <w:rPr>
          <w:rFonts w:hint="eastAsia"/>
        </w:rPr>
        <w:t>(</w:t>
      </w:r>
      <w:r w:rsidRPr="001C0FD1">
        <w:rPr>
          <w:rFonts w:hint="eastAsia"/>
        </w:rPr>
        <w:t>图的后半部分</w:t>
      </w:r>
      <w:r w:rsidRPr="001C0FD1">
        <w:rPr>
          <w:rFonts w:hint="eastAsia"/>
        </w:rPr>
        <w:t>)</w:t>
      </w:r>
      <w:r w:rsidRPr="001C0FD1">
        <w:rPr>
          <w:rFonts w:hint="eastAsia"/>
        </w:rPr>
        <w:t>绘制的。估计的功率不是很准确，但应该足以确定算法的一般顺序。例如，它应该指出，如果实现意外地是</w:t>
      </w:r>
      <w:r w:rsidRPr="001C0FD1">
        <w:rPr>
          <w:rFonts w:hint="eastAsia"/>
        </w:rPr>
        <w:t>O(n^2)</w:t>
      </w:r>
      <w:r w:rsidRPr="001C0FD1">
        <w:rPr>
          <w:rFonts w:hint="eastAsia"/>
        </w:rPr>
        <w:t>而不是</w:t>
      </w:r>
      <w:r w:rsidRPr="001C0FD1">
        <w:rPr>
          <w:rFonts w:hint="eastAsia"/>
        </w:rPr>
        <w:t>O(n)</w:t>
      </w:r>
      <w:r w:rsidRPr="001C0FD1">
        <w:rPr>
          <w:rFonts w:hint="eastAsia"/>
        </w:rPr>
        <w:t>，因为它每次通过循环扩展一个向量，而不是预先分配存储。在当前版本的</w:t>
      </w:r>
      <w:r w:rsidRPr="001C0FD1">
        <w:rPr>
          <w:rFonts w:hint="eastAsia"/>
        </w:rPr>
        <w:t>Octave</w:t>
      </w:r>
      <w:r w:rsidRPr="001C0FD1">
        <w:rPr>
          <w:rFonts w:hint="eastAsia"/>
        </w:rPr>
        <w:t>中，以下不是预期的</w:t>
      </w:r>
      <w:r w:rsidRPr="001C0FD1">
        <w:rPr>
          <w:rFonts w:hint="eastAsia"/>
        </w:rPr>
        <w:t>O(n)</w:t>
      </w:r>
      <w:r w:rsidRPr="001C0FD1">
        <w:rPr>
          <w:rFonts w:hint="eastAsia"/>
        </w:rPr>
        <w:t>。</w:t>
      </w:r>
    </w:p>
    <w:p w:rsidR="001C0FD1" w:rsidRDefault="001C0FD1" w:rsidP="00CF089C">
      <w:pPr>
        <w:ind w:leftChars="400" w:left="840"/>
      </w:pPr>
      <w:r w:rsidRPr="001C0FD1">
        <w:t>speed ("for i = 1:n, y{i} = x(i); endfor", "", [1000, 10000])</w:t>
      </w:r>
    </w:p>
    <w:p w:rsidR="001C0FD1" w:rsidRDefault="001C0FD1" w:rsidP="00CF089C">
      <w:pPr>
        <w:ind w:leftChars="200" w:left="420"/>
      </w:pPr>
      <w:r w:rsidRPr="001C0FD1">
        <w:rPr>
          <w:rFonts w:hint="eastAsia"/>
        </w:rPr>
        <w:t>但如果你预先分配单元格数组</w:t>
      </w:r>
      <w:r w:rsidRPr="001C0FD1">
        <w:rPr>
          <w:rFonts w:hint="eastAsia"/>
        </w:rPr>
        <w:t>y:</w:t>
      </w:r>
    </w:p>
    <w:p w:rsidR="001C0FD1" w:rsidRDefault="001C0FD1" w:rsidP="00CF089C">
      <w:pPr>
        <w:ind w:leftChars="400" w:left="840"/>
      </w:pPr>
      <w:r>
        <w:t>speed ("for i = 1:n, y{i} = x(i); endfor", ...</w:t>
      </w:r>
    </w:p>
    <w:p w:rsidR="001C0FD1" w:rsidRDefault="001C0FD1" w:rsidP="00CF089C">
      <w:pPr>
        <w:ind w:leftChars="400" w:left="840"/>
      </w:pPr>
      <w:r>
        <w:t xml:space="preserve">       "x = rand (n, 1); y = cell (size (x));", [1000, 10000])</w:t>
      </w:r>
    </w:p>
    <w:p w:rsidR="001C0FD1" w:rsidRDefault="001C0FD1" w:rsidP="00CF089C">
      <w:pPr>
        <w:ind w:leftChars="200" w:left="420"/>
      </w:pPr>
      <w:r w:rsidRPr="001C0FD1">
        <w:rPr>
          <w:rFonts w:hint="eastAsia"/>
        </w:rPr>
        <w:t>人们试图估算单个操作的成本，但这是非常不准确的。你可以通过对每个</w:t>
      </w:r>
      <w:r w:rsidRPr="001C0FD1">
        <w:rPr>
          <w:rFonts w:hint="eastAsia"/>
        </w:rPr>
        <w:t>n</w:t>
      </w:r>
      <w:r w:rsidRPr="001C0FD1">
        <w:rPr>
          <w:rFonts w:hint="eastAsia"/>
        </w:rPr>
        <w:t>做更多的功来提高稳定性。例如</w:t>
      </w:r>
      <w:r w:rsidRPr="001C0FD1">
        <w:rPr>
          <w:rFonts w:hint="eastAsia"/>
        </w:rPr>
        <w:t>:</w:t>
      </w:r>
    </w:p>
    <w:p w:rsidR="001C0FD1" w:rsidRDefault="001C0FD1" w:rsidP="00CF089C">
      <w:pPr>
        <w:ind w:leftChars="400" w:left="840"/>
      </w:pPr>
      <w:r w:rsidRPr="001C0FD1">
        <w:t>speed ("airy(x)", "x = rand (n, 10)", [10000, 100000])</w:t>
      </w:r>
    </w:p>
    <w:p w:rsidR="001C0FD1" w:rsidRDefault="001C0FD1" w:rsidP="00CF089C">
      <w:pPr>
        <w:ind w:leftChars="200" w:left="420"/>
      </w:pPr>
      <w:r w:rsidRPr="001C0FD1">
        <w:rPr>
          <w:rFonts w:hint="eastAsia"/>
        </w:rPr>
        <w:t>当比较两个不同的表达式</w:t>
      </w:r>
      <w:r w:rsidRPr="001C0FD1">
        <w:rPr>
          <w:rFonts w:hint="eastAsia"/>
        </w:rPr>
        <w:t>(f, f2)</w:t>
      </w:r>
      <w:r w:rsidRPr="001C0FD1">
        <w:rPr>
          <w:rFonts w:hint="eastAsia"/>
        </w:rPr>
        <w:t>时，如果新表达式更快，则加速比图上的直线斜率应大于</w:t>
      </w:r>
      <w:r w:rsidRPr="001C0FD1">
        <w:rPr>
          <w:rFonts w:hint="eastAsia"/>
        </w:rPr>
        <w:t>1</w:t>
      </w:r>
      <w:r w:rsidRPr="001C0FD1">
        <w:rPr>
          <w:rFonts w:hint="eastAsia"/>
        </w:rPr>
        <w:t>。更好的算法具有较浅的斜率。通常，对算法进行矢量化不会改变执行时间图的斜率，但会使其相对于原始时间图发生偏移。例如</w:t>
      </w:r>
      <w:r w:rsidRPr="001C0FD1">
        <w:rPr>
          <w:rFonts w:hint="eastAsia"/>
        </w:rPr>
        <w:t>:</w:t>
      </w:r>
    </w:p>
    <w:p w:rsidR="001C0FD1" w:rsidRDefault="001C0FD1" w:rsidP="00CF089C">
      <w:pPr>
        <w:ind w:leftChars="400" w:left="840"/>
      </w:pPr>
      <w:r>
        <w:t>speed ("sum (x)", "", [10000, 100000], ...</w:t>
      </w:r>
    </w:p>
    <w:p w:rsidR="001C0FD1" w:rsidRDefault="001C0FD1" w:rsidP="00CF089C">
      <w:pPr>
        <w:ind w:leftChars="400" w:left="840"/>
      </w:pPr>
      <w:r>
        <w:t xml:space="preserve">       "v = 0; for i = 1:length (x), v += x(i); endfor")</w:t>
      </w:r>
    </w:p>
    <w:p w:rsidR="001C0FD1" w:rsidRDefault="001C0FD1" w:rsidP="00CF089C">
      <w:pPr>
        <w:ind w:leftChars="200" w:left="420"/>
      </w:pPr>
      <w:r w:rsidRPr="001C0FD1">
        <w:rPr>
          <w:rFonts w:hint="eastAsia"/>
        </w:rPr>
        <w:t>下面是一个更复杂的例子。如果</w:t>
      </w:r>
      <w:r w:rsidRPr="001C0FD1">
        <w:rPr>
          <w:rFonts w:hint="eastAsia"/>
        </w:rPr>
        <w:t>xcorr</w:t>
      </w:r>
      <w:r w:rsidRPr="001C0FD1">
        <w:rPr>
          <w:rFonts w:hint="eastAsia"/>
        </w:rPr>
        <w:t>的原始版本使用</w:t>
      </w:r>
      <w:r w:rsidRPr="001C0FD1">
        <w:rPr>
          <w:rFonts w:hint="eastAsia"/>
        </w:rPr>
        <w:t>for</w:t>
      </w:r>
      <w:r w:rsidRPr="001C0FD1">
        <w:rPr>
          <w:rFonts w:hint="eastAsia"/>
        </w:rPr>
        <w:t>循环，而第二个版本使用</w:t>
      </w:r>
      <w:r w:rsidRPr="001C0FD1">
        <w:rPr>
          <w:rFonts w:hint="eastAsia"/>
        </w:rPr>
        <w:t>FFT</w:t>
      </w:r>
      <w:r w:rsidRPr="001C0FD1">
        <w:rPr>
          <w:rFonts w:hint="eastAsia"/>
        </w:rPr>
        <w:t>，那么可以比较各种滞后的运行速度，或者使用不同向量长度的固定滞后，如下所示</w:t>
      </w:r>
      <w:r w:rsidRPr="001C0FD1">
        <w:rPr>
          <w:rFonts w:hint="eastAsia"/>
        </w:rPr>
        <w:t>:</w:t>
      </w:r>
    </w:p>
    <w:p w:rsidR="001C0FD1" w:rsidRDefault="001C0FD1" w:rsidP="00CF089C">
      <w:pPr>
        <w:ind w:leftChars="400" w:left="840"/>
      </w:pPr>
      <w:r>
        <w:t>speed ("xcorr (x, n)", "x = rand (128, 1);", 100,</w:t>
      </w:r>
    </w:p>
    <w:p w:rsidR="001C0FD1" w:rsidRDefault="001C0FD1" w:rsidP="00CF089C">
      <w:pPr>
        <w:ind w:leftChars="400" w:left="840"/>
      </w:pPr>
      <w:r>
        <w:t xml:space="preserve">       "xcorr_orig (x, n)", -100*eps)</w:t>
      </w:r>
    </w:p>
    <w:p w:rsidR="001C0FD1" w:rsidRDefault="001C0FD1" w:rsidP="00CF089C">
      <w:pPr>
        <w:ind w:leftChars="400" w:left="840"/>
      </w:pPr>
      <w:r>
        <w:t>speed ("xcorr (x, 15)", "x = rand (20+n, 1);", 100,</w:t>
      </w:r>
    </w:p>
    <w:p w:rsidR="001C0FD1" w:rsidRDefault="001C0FD1" w:rsidP="00CF089C">
      <w:pPr>
        <w:ind w:leftChars="400" w:left="840"/>
      </w:pPr>
      <w:r>
        <w:t xml:space="preserve">       "xcorr_orig (x, n)", -100*eps)</w:t>
      </w:r>
    </w:p>
    <w:p w:rsidR="001C0FD1" w:rsidRDefault="001C0FD1" w:rsidP="00CF089C">
      <w:pPr>
        <w:ind w:leftChars="200" w:left="420"/>
      </w:pPr>
      <w:r>
        <w:rPr>
          <w:rFonts w:hint="eastAsia"/>
        </w:rPr>
        <w:t>假设两个版本中的一个在</w:t>
      </w:r>
      <w:r>
        <w:rPr>
          <w:rFonts w:hint="eastAsia"/>
        </w:rPr>
        <w:t>xcorr_origin</w:t>
      </w:r>
      <w:r>
        <w:rPr>
          <w:rFonts w:hint="eastAsia"/>
        </w:rPr>
        <w:t>中，这将比较它们的速度和输出值。请注意，</w:t>
      </w:r>
      <w:r>
        <w:rPr>
          <w:rFonts w:hint="eastAsia"/>
        </w:rPr>
        <w:t>FFT</w:t>
      </w:r>
      <w:r>
        <w:rPr>
          <w:rFonts w:hint="eastAsia"/>
        </w:rPr>
        <w:t>版本并不精确，因此必须在比较</w:t>
      </w:r>
      <w:r>
        <w:rPr>
          <w:rFonts w:hint="eastAsia"/>
        </w:rPr>
        <w:t>100*eps</w:t>
      </w:r>
      <w:r>
        <w:rPr>
          <w:rFonts w:hint="eastAsia"/>
        </w:rPr>
        <w:t>时指定可接受的公差。在这种情况下，比较应该相对计算，如</w:t>
      </w:r>
      <w:r>
        <w:rPr>
          <w:rFonts w:hint="eastAsia"/>
        </w:rPr>
        <w:t>abs ((x - y). / y)</w:t>
      </w:r>
      <w:r>
        <w:rPr>
          <w:rFonts w:hint="eastAsia"/>
        </w:rPr>
        <w:t>，而不是绝对计算</w:t>
      </w:r>
      <w:r>
        <w:rPr>
          <w:rFonts w:hint="eastAsia"/>
        </w:rPr>
        <w:t>abs (x - y)</w:t>
      </w:r>
      <w:r>
        <w:rPr>
          <w:rFonts w:hint="eastAsia"/>
        </w:rPr>
        <w:t>。</w:t>
      </w:r>
    </w:p>
    <w:p w:rsidR="001C0FD1" w:rsidRDefault="001C0FD1" w:rsidP="00CF089C">
      <w:pPr>
        <w:ind w:leftChars="200" w:left="420"/>
      </w:pPr>
      <w:r>
        <w:rPr>
          <w:rFonts w:hint="eastAsia"/>
        </w:rPr>
        <w:t>输入</w:t>
      </w:r>
      <w:r>
        <w:rPr>
          <w:rFonts w:hint="eastAsia"/>
        </w:rPr>
        <w:t>example(</w:t>
      </w:r>
      <w:r>
        <w:rPr>
          <w:rFonts w:hint="eastAsia"/>
        </w:rPr>
        <w:t>“</w:t>
      </w:r>
      <w:r>
        <w:rPr>
          <w:rFonts w:hint="eastAsia"/>
        </w:rPr>
        <w:t>speed</w:t>
      </w:r>
      <w:r>
        <w:rPr>
          <w:rFonts w:hint="eastAsia"/>
        </w:rPr>
        <w:t>”</w:t>
      </w:r>
      <w:r>
        <w:rPr>
          <w:rFonts w:hint="eastAsia"/>
        </w:rPr>
        <w:t>)</w:t>
      </w:r>
      <w:r>
        <w:rPr>
          <w:rFonts w:hint="eastAsia"/>
        </w:rPr>
        <w:t>可以看到一些真实的例子，或者输入</w:t>
      </w:r>
      <w:r>
        <w:rPr>
          <w:rFonts w:hint="eastAsia"/>
        </w:rPr>
        <w:t>demo(</w:t>
      </w:r>
      <w:r>
        <w:rPr>
          <w:rFonts w:hint="eastAsia"/>
        </w:rPr>
        <w:t>“</w:t>
      </w:r>
      <w:r>
        <w:rPr>
          <w:rFonts w:hint="eastAsia"/>
        </w:rPr>
        <w:t>speed</w:t>
      </w:r>
      <w:r>
        <w:rPr>
          <w:rFonts w:hint="eastAsia"/>
        </w:rPr>
        <w:t>”</w:t>
      </w:r>
      <w:r>
        <w:rPr>
          <w:rFonts w:hint="eastAsia"/>
        </w:rPr>
        <w:t>)</w:t>
      </w:r>
      <w:r>
        <w:rPr>
          <w:rFonts w:hint="eastAsia"/>
        </w:rPr>
        <w:t>来运行它们。</w:t>
      </w:r>
    </w:p>
    <w:p w:rsidR="001C0FD1" w:rsidRDefault="001C0FD1">
      <w:pPr>
        <w:widowControl/>
        <w:jc w:val="left"/>
      </w:pPr>
      <w:r>
        <w:br w:type="page"/>
      </w:r>
    </w:p>
    <w:p w:rsidR="001C0FD1" w:rsidRPr="00112B2F" w:rsidRDefault="001C0FD1" w:rsidP="008439A7">
      <w:pPr>
        <w:spacing w:beforeLines="50" w:before="156" w:afterLines="50" w:after="156"/>
        <w:jc w:val="center"/>
        <w:rPr>
          <w:b/>
          <w:sz w:val="36"/>
        </w:rPr>
      </w:pPr>
      <w:r w:rsidRPr="00112B2F">
        <w:rPr>
          <w:rFonts w:hint="eastAsia"/>
          <w:b/>
          <w:sz w:val="36"/>
        </w:rPr>
        <w:lastRenderedPageBreak/>
        <w:t>附录</w:t>
      </w:r>
      <w:r w:rsidRPr="00112B2F">
        <w:rPr>
          <w:rFonts w:hint="eastAsia"/>
          <w:b/>
          <w:sz w:val="36"/>
        </w:rPr>
        <w:t>C</w:t>
      </w:r>
      <w:r w:rsidRPr="00112B2F">
        <w:rPr>
          <w:rFonts w:hint="eastAsia"/>
          <w:b/>
          <w:sz w:val="36"/>
        </w:rPr>
        <w:t>废弃函数</w:t>
      </w:r>
    </w:p>
    <w:p w:rsidR="001C0FD1" w:rsidRDefault="001C0FD1" w:rsidP="008439A7">
      <w:pPr>
        <w:spacing w:beforeLines="50" w:before="156" w:afterLines="50" w:after="156"/>
      </w:pPr>
      <w:r w:rsidRPr="001C0FD1">
        <w:rPr>
          <w:rFonts w:hint="eastAsia"/>
        </w:rPr>
        <w:t>在两个主要版本中被标记为已弃用后，以下函数已从</w:t>
      </w:r>
      <w:r w:rsidRPr="001C0FD1">
        <w:rPr>
          <w:rFonts w:hint="eastAsia"/>
        </w:rPr>
        <w:t>Octave</w:t>
      </w:r>
      <w:r w:rsidRPr="001C0FD1">
        <w:rPr>
          <w:rFonts w:hint="eastAsia"/>
        </w:rPr>
        <w:t>中删除。该表的第三列显示了该函数被删除的</w:t>
      </w:r>
      <w:r w:rsidRPr="001C0FD1">
        <w:rPr>
          <w:rFonts w:hint="eastAsia"/>
        </w:rPr>
        <w:t>Octave</w:t>
      </w:r>
      <w:r w:rsidRPr="001C0FD1">
        <w:rPr>
          <w:rFonts w:hint="eastAsia"/>
        </w:rPr>
        <w:t>版本。在删除之前，列表中的每个函数至少在两个主要版本中被标记为已弃用。所有弃用的函数都会发出警告，解释它们将在</w:t>
      </w:r>
      <w:r w:rsidRPr="001C0FD1">
        <w:rPr>
          <w:rFonts w:hint="eastAsia"/>
        </w:rPr>
        <w:t>Octave</w:t>
      </w:r>
      <w:r w:rsidRPr="001C0FD1">
        <w:rPr>
          <w:rFonts w:hint="eastAsia"/>
        </w:rPr>
        <w:t>的未来版本中被删除，以及应该使用哪个函数。</w:t>
      </w:r>
    </w:p>
    <w:p w:rsidR="001C0FD1" w:rsidRDefault="001C0FD1" w:rsidP="008439A7">
      <w:pPr>
        <w:spacing w:beforeLines="50" w:before="156" w:afterLines="50" w:after="156"/>
      </w:pPr>
      <w:r w:rsidRPr="001C0FD1">
        <w:rPr>
          <w:rFonts w:hint="eastAsia"/>
        </w:rPr>
        <w:t>替换函数并不总是接受与废弃函数完全相同的参数，但应该提供相同的功能。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3916"/>
        <w:gridCol w:w="1988"/>
      </w:tblGrid>
      <w:tr w:rsidR="001C0FD1" w:rsidRPr="001C0FD1" w:rsidTr="001C0FD1">
        <w:trPr>
          <w:tblHeader/>
          <w:tblCellSpacing w:w="15" w:type="dxa"/>
        </w:trPr>
        <w:tc>
          <w:tcPr>
            <w:tcW w:w="1500" w:type="pct"/>
            <w:vAlign w:val="center"/>
            <w:hideMark/>
          </w:tcPr>
          <w:p w:rsidR="001C0FD1" w:rsidRPr="001C0FD1" w:rsidRDefault="001C0FD1" w:rsidP="001C0FD1">
            <w:pPr>
              <w:rPr>
                <w:b/>
                <w:bCs/>
              </w:rPr>
            </w:pPr>
            <w:r w:rsidRPr="001C0FD1">
              <w:rPr>
                <w:b/>
                <w:bCs/>
              </w:rPr>
              <w:t>Obsolete Function</w:t>
            </w:r>
          </w:p>
        </w:tc>
        <w:tc>
          <w:tcPr>
            <w:tcW w:w="1500" w:type="pct"/>
            <w:vAlign w:val="center"/>
            <w:hideMark/>
          </w:tcPr>
          <w:p w:rsidR="001C0FD1" w:rsidRPr="001C0FD1" w:rsidRDefault="001C0FD1" w:rsidP="001C0FD1">
            <w:pPr>
              <w:rPr>
                <w:b/>
                <w:bCs/>
              </w:rPr>
            </w:pPr>
            <w:r w:rsidRPr="001C0FD1">
              <w:rPr>
                <w:b/>
                <w:bCs/>
              </w:rPr>
              <w:t>Replacement</w:t>
            </w:r>
          </w:p>
        </w:tc>
        <w:tc>
          <w:tcPr>
            <w:tcW w:w="750" w:type="pct"/>
            <w:vAlign w:val="center"/>
            <w:hideMark/>
          </w:tcPr>
          <w:p w:rsidR="001C0FD1" w:rsidRPr="001C0FD1" w:rsidRDefault="001C0FD1" w:rsidP="001C0FD1">
            <w:pPr>
              <w:rPr>
                <w:b/>
                <w:bCs/>
              </w:rPr>
            </w:pPr>
            <w:r w:rsidRPr="001C0FD1">
              <w:rPr>
                <w:b/>
                <w:bCs/>
              </w:rPr>
              <w:t>Version</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beta_cdf</w:t>
            </w:r>
          </w:p>
        </w:tc>
        <w:tc>
          <w:tcPr>
            <w:tcW w:w="1500" w:type="pct"/>
            <w:vAlign w:val="center"/>
            <w:hideMark/>
          </w:tcPr>
          <w:p w:rsidR="001C0FD1" w:rsidRPr="001C0FD1" w:rsidRDefault="001C0FD1" w:rsidP="001C0FD1">
            <w:r w:rsidRPr="001C0FD1">
              <w:rPr>
                <w:i/>
                <w:iCs/>
              </w:rPr>
              <w:t>betacdf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beta_inv</w:t>
            </w:r>
          </w:p>
        </w:tc>
        <w:tc>
          <w:tcPr>
            <w:tcW w:w="1500" w:type="pct"/>
            <w:vAlign w:val="center"/>
            <w:hideMark/>
          </w:tcPr>
          <w:p w:rsidR="001C0FD1" w:rsidRPr="001C0FD1" w:rsidRDefault="001C0FD1" w:rsidP="001C0FD1">
            <w:r w:rsidRPr="001C0FD1">
              <w:rPr>
                <w:i/>
                <w:iCs/>
              </w:rPr>
              <w:t>betainv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beta_pdf</w:t>
            </w:r>
          </w:p>
        </w:tc>
        <w:tc>
          <w:tcPr>
            <w:tcW w:w="1500" w:type="pct"/>
            <w:vAlign w:val="center"/>
            <w:hideMark/>
          </w:tcPr>
          <w:p w:rsidR="001C0FD1" w:rsidRPr="001C0FD1" w:rsidRDefault="001C0FD1" w:rsidP="001C0FD1">
            <w:r w:rsidRPr="001C0FD1">
              <w:rPr>
                <w:i/>
                <w:iCs/>
              </w:rPr>
              <w:t>betapdf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beta_rnd</w:t>
            </w:r>
          </w:p>
        </w:tc>
        <w:tc>
          <w:tcPr>
            <w:tcW w:w="1500" w:type="pct"/>
            <w:vAlign w:val="center"/>
            <w:hideMark/>
          </w:tcPr>
          <w:p w:rsidR="001C0FD1" w:rsidRPr="001C0FD1" w:rsidRDefault="001C0FD1" w:rsidP="001C0FD1">
            <w:r w:rsidRPr="001C0FD1">
              <w:rPr>
                <w:i/>
                <w:iCs/>
              </w:rPr>
              <w:t>betarnd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binomial_cdf</w:t>
            </w:r>
          </w:p>
        </w:tc>
        <w:tc>
          <w:tcPr>
            <w:tcW w:w="1500" w:type="pct"/>
            <w:vAlign w:val="center"/>
            <w:hideMark/>
          </w:tcPr>
          <w:p w:rsidR="001C0FD1" w:rsidRPr="001C0FD1" w:rsidRDefault="001C0FD1" w:rsidP="001C0FD1">
            <w:r w:rsidRPr="001C0FD1">
              <w:rPr>
                <w:i/>
                <w:iCs/>
              </w:rPr>
              <w:t>binocdf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binomial_inv</w:t>
            </w:r>
          </w:p>
        </w:tc>
        <w:tc>
          <w:tcPr>
            <w:tcW w:w="1500" w:type="pct"/>
            <w:vAlign w:val="center"/>
            <w:hideMark/>
          </w:tcPr>
          <w:p w:rsidR="001C0FD1" w:rsidRPr="001C0FD1" w:rsidRDefault="001C0FD1" w:rsidP="001C0FD1">
            <w:r w:rsidRPr="001C0FD1">
              <w:rPr>
                <w:i/>
                <w:iCs/>
              </w:rPr>
              <w:t>binoinv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binomial_pdf</w:t>
            </w:r>
          </w:p>
        </w:tc>
        <w:tc>
          <w:tcPr>
            <w:tcW w:w="1500" w:type="pct"/>
            <w:vAlign w:val="center"/>
            <w:hideMark/>
          </w:tcPr>
          <w:p w:rsidR="001C0FD1" w:rsidRPr="001C0FD1" w:rsidRDefault="001C0FD1" w:rsidP="001C0FD1">
            <w:r w:rsidRPr="001C0FD1">
              <w:rPr>
                <w:i/>
                <w:iCs/>
              </w:rPr>
              <w:t>binopdf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binomial_rnd</w:t>
            </w:r>
          </w:p>
        </w:tc>
        <w:tc>
          <w:tcPr>
            <w:tcW w:w="1500" w:type="pct"/>
            <w:vAlign w:val="center"/>
            <w:hideMark/>
          </w:tcPr>
          <w:p w:rsidR="001C0FD1" w:rsidRPr="001C0FD1" w:rsidRDefault="001C0FD1" w:rsidP="001C0FD1">
            <w:r w:rsidRPr="001C0FD1">
              <w:rPr>
                <w:i/>
                <w:iCs/>
              </w:rPr>
              <w:t>binornd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chisquare_cdf</w:t>
            </w:r>
          </w:p>
        </w:tc>
        <w:tc>
          <w:tcPr>
            <w:tcW w:w="1500" w:type="pct"/>
            <w:vAlign w:val="center"/>
            <w:hideMark/>
          </w:tcPr>
          <w:p w:rsidR="001C0FD1" w:rsidRPr="001C0FD1" w:rsidRDefault="001C0FD1" w:rsidP="001C0FD1">
            <w:r w:rsidRPr="001C0FD1">
              <w:rPr>
                <w:i/>
                <w:iCs/>
              </w:rPr>
              <w:t>chi2cdf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chisquare_inv</w:t>
            </w:r>
          </w:p>
        </w:tc>
        <w:tc>
          <w:tcPr>
            <w:tcW w:w="1500" w:type="pct"/>
            <w:vAlign w:val="center"/>
            <w:hideMark/>
          </w:tcPr>
          <w:p w:rsidR="001C0FD1" w:rsidRPr="001C0FD1" w:rsidRDefault="001C0FD1" w:rsidP="001C0FD1">
            <w:r w:rsidRPr="001C0FD1">
              <w:rPr>
                <w:i/>
                <w:iCs/>
              </w:rPr>
              <w:t>chi2inv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chisquare_pdf</w:t>
            </w:r>
          </w:p>
        </w:tc>
        <w:tc>
          <w:tcPr>
            <w:tcW w:w="1500" w:type="pct"/>
            <w:vAlign w:val="center"/>
            <w:hideMark/>
          </w:tcPr>
          <w:p w:rsidR="001C0FD1" w:rsidRPr="001C0FD1" w:rsidRDefault="001C0FD1" w:rsidP="001C0FD1">
            <w:r w:rsidRPr="001C0FD1">
              <w:rPr>
                <w:i/>
                <w:iCs/>
              </w:rPr>
              <w:t>chi2pdf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chisquare_rnd</w:t>
            </w:r>
          </w:p>
        </w:tc>
        <w:tc>
          <w:tcPr>
            <w:tcW w:w="1500" w:type="pct"/>
            <w:vAlign w:val="center"/>
            <w:hideMark/>
          </w:tcPr>
          <w:p w:rsidR="001C0FD1" w:rsidRPr="001C0FD1" w:rsidRDefault="001C0FD1" w:rsidP="001C0FD1">
            <w:r w:rsidRPr="001C0FD1">
              <w:rPr>
                <w:i/>
                <w:iCs/>
              </w:rPr>
              <w:t>chi2rnd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clearplot</w:t>
            </w:r>
          </w:p>
        </w:tc>
        <w:tc>
          <w:tcPr>
            <w:tcW w:w="1500" w:type="pct"/>
            <w:vAlign w:val="center"/>
            <w:hideMark/>
          </w:tcPr>
          <w:p w:rsidR="001C0FD1" w:rsidRPr="001C0FD1" w:rsidRDefault="001C0FD1" w:rsidP="001C0FD1">
            <w:r w:rsidRPr="001C0FD1">
              <w:rPr>
                <w:i/>
                <w:iCs/>
              </w:rPr>
              <w:t>clf</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com2str</w:t>
            </w:r>
          </w:p>
        </w:tc>
        <w:tc>
          <w:tcPr>
            <w:tcW w:w="1500" w:type="pct"/>
            <w:vAlign w:val="center"/>
            <w:hideMark/>
          </w:tcPr>
          <w:p w:rsidR="001C0FD1" w:rsidRPr="001C0FD1" w:rsidRDefault="001C0FD1" w:rsidP="001C0FD1">
            <w:r w:rsidRPr="001C0FD1">
              <w:rPr>
                <w:i/>
                <w:iCs/>
              </w:rPr>
              <w:t>num2str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exponential_cdf</w:t>
            </w:r>
          </w:p>
        </w:tc>
        <w:tc>
          <w:tcPr>
            <w:tcW w:w="1500" w:type="pct"/>
            <w:vAlign w:val="center"/>
            <w:hideMark/>
          </w:tcPr>
          <w:p w:rsidR="001C0FD1" w:rsidRPr="001C0FD1" w:rsidRDefault="001C0FD1" w:rsidP="001C0FD1">
            <w:r w:rsidRPr="001C0FD1">
              <w:rPr>
                <w:i/>
                <w:iCs/>
              </w:rPr>
              <w:t>expcdf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exponential_inv</w:t>
            </w:r>
          </w:p>
        </w:tc>
        <w:tc>
          <w:tcPr>
            <w:tcW w:w="1500" w:type="pct"/>
            <w:vAlign w:val="center"/>
            <w:hideMark/>
          </w:tcPr>
          <w:p w:rsidR="001C0FD1" w:rsidRPr="001C0FD1" w:rsidRDefault="001C0FD1" w:rsidP="001C0FD1">
            <w:r w:rsidRPr="001C0FD1">
              <w:rPr>
                <w:i/>
                <w:iCs/>
              </w:rPr>
              <w:t>expinv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exponential_pdf</w:t>
            </w:r>
          </w:p>
        </w:tc>
        <w:tc>
          <w:tcPr>
            <w:tcW w:w="1500" w:type="pct"/>
            <w:vAlign w:val="center"/>
            <w:hideMark/>
          </w:tcPr>
          <w:p w:rsidR="001C0FD1" w:rsidRPr="001C0FD1" w:rsidRDefault="001C0FD1" w:rsidP="001C0FD1">
            <w:r w:rsidRPr="001C0FD1">
              <w:rPr>
                <w:i/>
                <w:iCs/>
              </w:rPr>
              <w:t>exppdf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exponential_rnd</w:t>
            </w:r>
          </w:p>
        </w:tc>
        <w:tc>
          <w:tcPr>
            <w:tcW w:w="1500" w:type="pct"/>
            <w:vAlign w:val="center"/>
            <w:hideMark/>
          </w:tcPr>
          <w:p w:rsidR="001C0FD1" w:rsidRPr="001C0FD1" w:rsidRDefault="001C0FD1" w:rsidP="001C0FD1">
            <w:r w:rsidRPr="001C0FD1">
              <w:rPr>
                <w:i/>
                <w:iCs/>
              </w:rPr>
              <w:t>exprnd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f_cdf</w:t>
            </w:r>
          </w:p>
        </w:tc>
        <w:tc>
          <w:tcPr>
            <w:tcW w:w="1500" w:type="pct"/>
            <w:vAlign w:val="center"/>
            <w:hideMark/>
          </w:tcPr>
          <w:p w:rsidR="001C0FD1" w:rsidRPr="001C0FD1" w:rsidRDefault="001C0FD1" w:rsidP="001C0FD1">
            <w:r w:rsidRPr="001C0FD1">
              <w:rPr>
                <w:i/>
                <w:iCs/>
              </w:rPr>
              <w:t>fcdf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f_inv</w:t>
            </w:r>
          </w:p>
        </w:tc>
        <w:tc>
          <w:tcPr>
            <w:tcW w:w="1500" w:type="pct"/>
            <w:vAlign w:val="center"/>
            <w:hideMark/>
          </w:tcPr>
          <w:p w:rsidR="001C0FD1" w:rsidRPr="001C0FD1" w:rsidRDefault="001C0FD1" w:rsidP="001C0FD1">
            <w:r w:rsidRPr="001C0FD1">
              <w:rPr>
                <w:i/>
                <w:iCs/>
              </w:rPr>
              <w:t>finv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f_pdf</w:t>
            </w:r>
          </w:p>
        </w:tc>
        <w:tc>
          <w:tcPr>
            <w:tcW w:w="1500" w:type="pct"/>
            <w:vAlign w:val="center"/>
            <w:hideMark/>
          </w:tcPr>
          <w:p w:rsidR="001C0FD1" w:rsidRPr="001C0FD1" w:rsidRDefault="001C0FD1" w:rsidP="001C0FD1">
            <w:r w:rsidRPr="001C0FD1">
              <w:rPr>
                <w:i/>
                <w:iCs/>
              </w:rPr>
              <w:t>fpdf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f_rnd</w:t>
            </w:r>
          </w:p>
        </w:tc>
        <w:tc>
          <w:tcPr>
            <w:tcW w:w="1500" w:type="pct"/>
            <w:vAlign w:val="center"/>
            <w:hideMark/>
          </w:tcPr>
          <w:p w:rsidR="001C0FD1" w:rsidRPr="001C0FD1" w:rsidRDefault="001C0FD1" w:rsidP="001C0FD1">
            <w:r w:rsidRPr="001C0FD1">
              <w:rPr>
                <w:i/>
                <w:iCs/>
              </w:rPr>
              <w:t>frnd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gamma_cdf</w:t>
            </w:r>
          </w:p>
        </w:tc>
        <w:tc>
          <w:tcPr>
            <w:tcW w:w="1500" w:type="pct"/>
            <w:vAlign w:val="center"/>
            <w:hideMark/>
          </w:tcPr>
          <w:p w:rsidR="001C0FD1" w:rsidRPr="001C0FD1" w:rsidRDefault="001C0FD1" w:rsidP="001C0FD1">
            <w:r w:rsidRPr="001C0FD1">
              <w:rPr>
                <w:i/>
                <w:iCs/>
              </w:rPr>
              <w:t>gamcdf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gamma_inv</w:t>
            </w:r>
          </w:p>
        </w:tc>
        <w:tc>
          <w:tcPr>
            <w:tcW w:w="1500" w:type="pct"/>
            <w:vAlign w:val="center"/>
            <w:hideMark/>
          </w:tcPr>
          <w:p w:rsidR="001C0FD1" w:rsidRPr="001C0FD1" w:rsidRDefault="001C0FD1" w:rsidP="001C0FD1">
            <w:r w:rsidRPr="001C0FD1">
              <w:rPr>
                <w:i/>
                <w:iCs/>
              </w:rPr>
              <w:t>gaminv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gamma_pdf</w:t>
            </w:r>
          </w:p>
        </w:tc>
        <w:tc>
          <w:tcPr>
            <w:tcW w:w="1500" w:type="pct"/>
            <w:vAlign w:val="center"/>
            <w:hideMark/>
          </w:tcPr>
          <w:p w:rsidR="001C0FD1" w:rsidRPr="001C0FD1" w:rsidRDefault="001C0FD1" w:rsidP="001C0FD1">
            <w:r w:rsidRPr="001C0FD1">
              <w:rPr>
                <w:i/>
                <w:iCs/>
              </w:rPr>
              <w:t>gampdf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gamma_rnd</w:t>
            </w:r>
          </w:p>
        </w:tc>
        <w:tc>
          <w:tcPr>
            <w:tcW w:w="1500" w:type="pct"/>
            <w:vAlign w:val="center"/>
            <w:hideMark/>
          </w:tcPr>
          <w:p w:rsidR="001C0FD1" w:rsidRPr="001C0FD1" w:rsidRDefault="001C0FD1" w:rsidP="001C0FD1">
            <w:r w:rsidRPr="001C0FD1">
              <w:rPr>
                <w:i/>
                <w:iCs/>
              </w:rPr>
              <w:t>gamrnd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geometric_cdf</w:t>
            </w:r>
          </w:p>
        </w:tc>
        <w:tc>
          <w:tcPr>
            <w:tcW w:w="1500" w:type="pct"/>
            <w:vAlign w:val="center"/>
            <w:hideMark/>
          </w:tcPr>
          <w:p w:rsidR="001C0FD1" w:rsidRPr="001C0FD1" w:rsidRDefault="001C0FD1" w:rsidP="001C0FD1">
            <w:r w:rsidRPr="001C0FD1">
              <w:rPr>
                <w:i/>
                <w:iCs/>
              </w:rPr>
              <w:t>geocdf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geometric_inv</w:t>
            </w:r>
          </w:p>
        </w:tc>
        <w:tc>
          <w:tcPr>
            <w:tcW w:w="1500" w:type="pct"/>
            <w:vAlign w:val="center"/>
            <w:hideMark/>
          </w:tcPr>
          <w:p w:rsidR="001C0FD1" w:rsidRPr="001C0FD1" w:rsidRDefault="001C0FD1" w:rsidP="001C0FD1">
            <w:r w:rsidRPr="001C0FD1">
              <w:rPr>
                <w:i/>
                <w:iCs/>
              </w:rPr>
              <w:t>geoinv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geometric_pdf</w:t>
            </w:r>
          </w:p>
        </w:tc>
        <w:tc>
          <w:tcPr>
            <w:tcW w:w="1500" w:type="pct"/>
            <w:vAlign w:val="center"/>
            <w:hideMark/>
          </w:tcPr>
          <w:p w:rsidR="001C0FD1" w:rsidRPr="001C0FD1" w:rsidRDefault="001C0FD1" w:rsidP="001C0FD1">
            <w:r w:rsidRPr="001C0FD1">
              <w:rPr>
                <w:i/>
                <w:iCs/>
              </w:rPr>
              <w:t>geopdf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geometric_rnd</w:t>
            </w:r>
          </w:p>
        </w:tc>
        <w:tc>
          <w:tcPr>
            <w:tcW w:w="1500" w:type="pct"/>
            <w:vAlign w:val="center"/>
            <w:hideMark/>
          </w:tcPr>
          <w:p w:rsidR="001C0FD1" w:rsidRPr="001C0FD1" w:rsidRDefault="001C0FD1" w:rsidP="001C0FD1">
            <w:r w:rsidRPr="001C0FD1">
              <w:rPr>
                <w:i/>
                <w:iCs/>
              </w:rPr>
              <w:t>geornd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hypergeometric_cdf</w:t>
            </w:r>
          </w:p>
        </w:tc>
        <w:tc>
          <w:tcPr>
            <w:tcW w:w="1500" w:type="pct"/>
            <w:vAlign w:val="center"/>
            <w:hideMark/>
          </w:tcPr>
          <w:p w:rsidR="001C0FD1" w:rsidRPr="001C0FD1" w:rsidRDefault="001C0FD1" w:rsidP="001C0FD1">
            <w:r w:rsidRPr="001C0FD1">
              <w:rPr>
                <w:i/>
                <w:iCs/>
              </w:rPr>
              <w:t>hygecdf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hypergeometric_inv</w:t>
            </w:r>
          </w:p>
        </w:tc>
        <w:tc>
          <w:tcPr>
            <w:tcW w:w="1500" w:type="pct"/>
            <w:vAlign w:val="center"/>
            <w:hideMark/>
          </w:tcPr>
          <w:p w:rsidR="001C0FD1" w:rsidRPr="001C0FD1" w:rsidRDefault="001C0FD1" w:rsidP="001C0FD1">
            <w:r w:rsidRPr="001C0FD1">
              <w:rPr>
                <w:i/>
                <w:iCs/>
              </w:rPr>
              <w:t>hygeinv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hypergeometric_pdf</w:t>
            </w:r>
          </w:p>
        </w:tc>
        <w:tc>
          <w:tcPr>
            <w:tcW w:w="1500" w:type="pct"/>
            <w:vAlign w:val="center"/>
            <w:hideMark/>
          </w:tcPr>
          <w:p w:rsidR="001C0FD1" w:rsidRPr="001C0FD1" w:rsidRDefault="001C0FD1" w:rsidP="001C0FD1">
            <w:r w:rsidRPr="001C0FD1">
              <w:rPr>
                <w:i/>
                <w:iCs/>
              </w:rPr>
              <w:t>hygepdf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hypergeometric_rnd</w:t>
            </w:r>
          </w:p>
        </w:tc>
        <w:tc>
          <w:tcPr>
            <w:tcW w:w="1500" w:type="pct"/>
            <w:vAlign w:val="center"/>
            <w:hideMark/>
          </w:tcPr>
          <w:p w:rsidR="001C0FD1" w:rsidRPr="001C0FD1" w:rsidRDefault="001C0FD1" w:rsidP="001C0FD1">
            <w:r w:rsidRPr="001C0FD1">
              <w:rPr>
                <w:i/>
                <w:iCs/>
              </w:rPr>
              <w:t>hygernd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intersection</w:t>
            </w:r>
          </w:p>
        </w:tc>
        <w:tc>
          <w:tcPr>
            <w:tcW w:w="1500" w:type="pct"/>
            <w:vAlign w:val="center"/>
            <w:hideMark/>
          </w:tcPr>
          <w:p w:rsidR="001C0FD1" w:rsidRPr="001C0FD1" w:rsidRDefault="001C0FD1" w:rsidP="001C0FD1">
            <w:r w:rsidRPr="001C0FD1">
              <w:rPr>
                <w:i/>
                <w:iCs/>
              </w:rPr>
              <w:t>intersect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is_bool</w:t>
            </w:r>
          </w:p>
        </w:tc>
        <w:tc>
          <w:tcPr>
            <w:tcW w:w="1500" w:type="pct"/>
            <w:vAlign w:val="center"/>
            <w:hideMark/>
          </w:tcPr>
          <w:p w:rsidR="001C0FD1" w:rsidRPr="001C0FD1" w:rsidRDefault="001C0FD1" w:rsidP="001C0FD1">
            <w:r w:rsidRPr="001C0FD1">
              <w:rPr>
                <w:i/>
                <w:iCs/>
              </w:rPr>
              <w:t>isbool</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is_complex</w:t>
            </w:r>
          </w:p>
        </w:tc>
        <w:tc>
          <w:tcPr>
            <w:tcW w:w="1500" w:type="pct"/>
            <w:vAlign w:val="center"/>
            <w:hideMark/>
          </w:tcPr>
          <w:p w:rsidR="001C0FD1" w:rsidRPr="001C0FD1" w:rsidRDefault="001C0FD1" w:rsidP="001C0FD1">
            <w:r w:rsidRPr="001C0FD1">
              <w:rPr>
                <w:i/>
                <w:iCs/>
              </w:rPr>
              <w:t>iscomplex</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is_list</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is_matrix</w:t>
            </w:r>
          </w:p>
        </w:tc>
        <w:tc>
          <w:tcPr>
            <w:tcW w:w="1500" w:type="pct"/>
            <w:vAlign w:val="center"/>
            <w:hideMark/>
          </w:tcPr>
          <w:p w:rsidR="001C0FD1" w:rsidRPr="001C0FD1" w:rsidRDefault="001C0FD1" w:rsidP="001C0FD1">
            <w:r w:rsidRPr="001C0FD1">
              <w:rPr>
                <w:i/>
                <w:iCs/>
              </w:rPr>
              <w:t>ismatrix</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is_scalar</w:t>
            </w:r>
          </w:p>
        </w:tc>
        <w:tc>
          <w:tcPr>
            <w:tcW w:w="1500" w:type="pct"/>
            <w:vAlign w:val="center"/>
            <w:hideMark/>
          </w:tcPr>
          <w:p w:rsidR="001C0FD1" w:rsidRPr="001C0FD1" w:rsidRDefault="001C0FD1" w:rsidP="001C0FD1">
            <w:r w:rsidRPr="001C0FD1">
              <w:rPr>
                <w:i/>
                <w:iCs/>
              </w:rPr>
              <w:t>isscalar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is_square</w:t>
            </w:r>
          </w:p>
        </w:tc>
        <w:tc>
          <w:tcPr>
            <w:tcW w:w="1500" w:type="pct"/>
            <w:vAlign w:val="center"/>
            <w:hideMark/>
          </w:tcPr>
          <w:p w:rsidR="001C0FD1" w:rsidRPr="001C0FD1" w:rsidRDefault="001C0FD1" w:rsidP="001C0FD1">
            <w:r w:rsidRPr="001C0FD1">
              <w:rPr>
                <w:i/>
                <w:iCs/>
              </w:rPr>
              <w:t>issquare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is_stream</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is_struct</w:t>
            </w:r>
          </w:p>
        </w:tc>
        <w:tc>
          <w:tcPr>
            <w:tcW w:w="1500" w:type="pct"/>
            <w:vAlign w:val="center"/>
            <w:hideMark/>
          </w:tcPr>
          <w:p w:rsidR="001C0FD1" w:rsidRPr="001C0FD1" w:rsidRDefault="001C0FD1" w:rsidP="001C0FD1">
            <w:r w:rsidRPr="001C0FD1">
              <w:rPr>
                <w:i/>
                <w:iCs/>
              </w:rPr>
              <w:t>isstruct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is_symmetric</w:t>
            </w:r>
          </w:p>
        </w:tc>
        <w:tc>
          <w:tcPr>
            <w:tcW w:w="1500" w:type="pct"/>
            <w:vAlign w:val="center"/>
            <w:hideMark/>
          </w:tcPr>
          <w:p w:rsidR="001C0FD1" w:rsidRPr="001C0FD1" w:rsidRDefault="001C0FD1" w:rsidP="001C0FD1">
            <w:r w:rsidRPr="001C0FD1">
              <w:rPr>
                <w:i/>
                <w:iCs/>
              </w:rPr>
              <w:t>issymmetric</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is_vector</w:t>
            </w:r>
          </w:p>
        </w:tc>
        <w:tc>
          <w:tcPr>
            <w:tcW w:w="1500" w:type="pct"/>
            <w:vAlign w:val="center"/>
            <w:hideMark/>
          </w:tcPr>
          <w:p w:rsidR="001C0FD1" w:rsidRPr="001C0FD1" w:rsidRDefault="001C0FD1" w:rsidP="001C0FD1">
            <w:r w:rsidRPr="001C0FD1">
              <w:rPr>
                <w:i/>
                <w:iCs/>
              </w:rPr>
              <w:t>isvector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lognormal_cdf</w:t>
            </w:r>
          </w:p>
        </w:tc>
        <w:tc>
          <w:tcPr>
            <w:tcW w:w="1500" w:type="pct"/>
            <w:vAlign w:val="center"/>
            <w:hideMark/>
          </w:tcPr>
          <w:p w:rsidR="001C0FD1" w:rsidRPr="001C0FD1" w:rsidRDefault="001C0FD1" w:rsidP="001C0FD1">
            <w:r w:rsidRPr="001C0FD1">
              <w:rPr>
                <w:i/>
                <w:iCs/>
              </w:rPr>
              <w:t>logncdf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lognormal_inv</w:t>
            </w:r>
          </w:p>
        </w:tc>
        <w:tc>
          <w:tcPr>
            <w:tcW w:w="1500" w:type="pct"/>
            <w:vAlign w:val="center"/>
            <w:hideMark/>
          </w:tcPr>
          <w:p w:rsidR="001C0FD1" w:rsidRPr="001C0FD1" w:rsidRDefault="001C0FD1" w:rsidP="001C0FD1">
            <w:r w:rsidRPr="001C0FD1">
              <w:rPr>
                <w:i/>
                <w:iCs/>
              </w:rPr>
              <w:t>logninv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lognormal_pdf</w:t>
            </w:r>
          </w:p>
        </w:tc>
        <w:tc>
          <w:tcPr>
            <w:tcW w:w="1500" w:type="pct"/>
            <w:vAlign w:val="center"/>
            <w:hideMark/>
          </w:tcPr>
          <w:p w:rsidR="001C0FD1" w:rsidRPr="001C0FD1" w:rsidRDefault="001C0FD1" w:rsidP="001C0FD1">
            <w:r w:rsidRPr="001C0FD1">
              <w:rPr>
                <w:i/>
                <w:iCs/>
              </w:rPr>
              <w:t>lognpdf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lognormal_rnd</w:t>
            </w:r>
          </w:p>
        </w:tc>
        <w:tc>
          <w:tcPr>
            <w:tcW w:w="1500" w:type="pct"/>
            <w:vAlign w:val="center"/>
            <w:hideMark/>
          </w:tcPr>
          <w:p w:rsidR="001C0FD1" w:rsidRPr="001C0FD1" w:rsidRDefault="001C0FD1" w:rsidP="001C0FD1">
            <w:r w:rsidRPr="001C0FD1">
              <w:rPr>
                <w:i/>
                <w:iCs/>
              </w:rPr>
              <w:t>lognrnd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meshdom</w:t>
            </w:r>
          </w:p>
        </w:tc>
        <w:tc>
          <w:tcPr>
            <w:tcW w:w="1500" w:type="pct"/>
            <w:vAlign w:val="center"/>
            <w:hideMark/>
          </w:tcPr>
          <w:p w:rsidR="001C0FD1" w:rsidRPr="001C0FD1" w:rsidRDefault="001C0FD1" w:rsidP="001C0FD1">
            <w:r w:rsidRPr="001C0FD1">
              <w:rPr>
                <w:i/>
                <w:iCs/>
              </w:rPr>
              <w:t>meshgrid</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normal_cdf</w:t>
            </w:r>
          </w:p>
        </w:tc>
        <w:tc>
          <w:tcPr>
            <w:tcW w:w="1500" w:type="pct"/>
            <w:vAlign w:val="center"/>
            <w:hideMark/>
          </w:tcPr>
          <w:p w:rsidR="001C0FD1" w:rsidRPr="001C0FD1" w:rsidRDefault="001C0FD1" w:rsidP="001C0FD1">
            <w:r w:rsidRPr="001C0FD1">
              <w:rPr>
                <w:i/>
                <w:iCs/>
              </w:rPr>
              <w:t>normcdf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normal_inv</w:t>
            </w:r>
          </w:p>
        </w:tc>
        <w:tc>
          <w:tcPr>
            <w:tcW w:w="1500" w:type="pct"/>
            <w:vAlign w:val="center"/>
            <w:hideMark/>
          </w:tcPr>
          <w:p w:rsidR="001C0FD1" w:rsidRPr="001C0FD1" w:rsidRDefault="001C0FD1" w:rsidP="001C0FD1">
            <w:r w:rsidRPr="001C0FD1">
              <w:rPr>
                <w:i/>
                <w:iCs/>
              </w:rPr>
              <w:t>norminv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normal_pdf</w:t>
            </w:r>
          </w:p>
        </w:tc>
        <w:tc>
          <w:tcPr>
            <w:tcW w:w="1500" w:type="pct"/>
            <w:vAlign w:val="center"/>
            <w:hideMark/>
          </w:tcPr>
          <w:p w:rsidR="001C0FD1" w:rsidRPr="001C0FD1" w:rsidRDefault="001C0FD1" w:rsidP="001C0FD1">
            <w:r w:rsidRPr="001C0FD1">
              <w:rPr>
                <w:i/>
                <w:iCs/>
              </w:rPr>
              <w:t>normpdf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normal_rnd</w:t>
            </w:r>
          </w:p>
        </w:tc>
        <w:tc>
          <w:tcPr>
            <w:tcW w:w="1500" w:type="pct"/>
            <w:vAlign w:val="center"/>
            <w:hideMark/>
          </w:tcPr>
          <w:p w:rsidR="001C0FD1" w:rsidRPr="001C0FD1" w:rsidRDefault="001C0FD1" w:rsidP="001C0FD1">
            <w:r w:rsidRPr="001C0FD1">
              <w:rPr>
                <w:i/>
                <w:iCs/>
              </w:rPr>
              <w:t>normrnd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pascal_cdf</w:t>
            </w:r>
          </w:p>
        </w:tc>
        <w:tc>
          <w:tcPr>
            <w:tcW w:w="1500" w:type="pct"/>
            <w:vAlign w:val="center"/>
            <w:hideMark/>
          </w:tcPr>
          <w:p w:rsidR="001C0FD1" w:rsidRPr="001C0FD1" w:rsidRDefault="001C0FD1" w:rsidP="001C0FD1">
            <w:r w:rsidRPr="001C0FD1">
              <w:rPr>
                <w:i/>
                <w:iCs/>
              </w:rPr>
              <w:t>nbincdf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pascal_inv</w:t>
            </w:r>
          </w:p>
        </w:tc>
        <w:tc>
          <w:tcPr>
            <w:tcW w:w="1500" w:type="pct"/>
            <w:vAlign w:val="center"/>
            <w:hideMark/>
          </w:tcPr>
          <w:p w:rsidR="001C0FD1" w:rsidRPr="001C0FD1" w:rsidRDefault="001C0FD1" w:rsidP="001C0FD1">
            <w:r w:rsidRPr="001C0FD1">
              <w:rPr>
                <w:i/>
                <w:iCs/>
              </w:rPr>
              <w:t>nbininv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pascal_pdf</w:t>
            </w:r>
          </w:p>
        </w:tc>
        <w:tc>
          <w:tcPr>
            <w:tcW w:w="1500" w:type="pct"/>
            <w:vAlign w:val="center"/>
            <w:hideMark/>
          </w:tcPr>
          <w:p w:rsidR="001C0FD1" w:rsidRPr="001C0FD1" w:rsidRDefault="001C0FD1" w:rsidP="001C0FD1">
            <w:r w:rsidRPr="001C0FD1">
              <w:rPr>
                <w:i/>
                <w:iCs/>
              </w:rPr>
              <w:t>nbinpdf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pascal_rnd</w:t>
            </w:r>
          </w:p>
        </w:tc>
        <w:tc>
          <w:tcPr>
            <w:tcW w:w="1500" w:type="pct"/>
            <w:vAlign w:val="center"/>
            <w:hideMark/>
          </w:tcPr>
          <w:p w:rsidR="001C0FD1" w:rsidRPr="001C0FD1" w:rsidRDefault="001C0FD1" w:rsidP="001C0FD1">
            <w:r w:rsidRPr="001C0FD1">
              <w:rPr>
                <w:i/>
                <w:iCs/>
              </w:rPr>
              <w:t>nbinrnd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poisson_cdf</w:t>
            </w:r>
          </w:p>
        </w:tc>
        <w:tc>
          <w:tcPr>
            <w:tcW w:w="1500" w:type="pct"/>
            <w:vAlign w:val="center"/>
            <w:hideMark/>
          </w:tcPr>
          <w:p w:rsidR="001C0FD1" w:rsidRPr="001C0FD1" w:rsidRDefault="001C0FD1" w:rsidP="001C0FD1">
            <w:r w:rsidRPr="001C0FD1">
              <w:rPr>
                <w:i/>
                <w:iCs/>
              </w:rPr>
              <w:t>poisscdf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poisson_inv</w:t>
            </w:r>
          </w:p>
        </w:tc>
        <w:tc>
          <w:tcPr>
            <w:tcW w:w="1500" w:type="pct"/>
            <w:vAlign w:val="center"/>
            <w:hideMark/>
          </w:tcPr>
          <w:p w:rsidR="001C0FD1" w:rsidRPr="001C0FD1" w:rsidRDefault="001C0FD1" w:rsidP="001C0FD1">
            <w:r w:rsidRPr="001C0FD1">
              <w:rPr>
                <w:i/>
                <w:iCs/>
              </w:rPr>
              <w:t>poissinv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poisson_pdf</w:t>
            </w:r>
          </w:p>
        </w:tc>
        <w:tc>
          <w:tcPr>
            <w:tcW w:w="1500" w:type="pct"/>
            <w:vAlign w:val="center"/>
            <w:hideMark/>
          </w:tcPr>
          <w:p w:rsidR="001C0FD1" w:rsidRPr="001C0FD1" w:rsidRDefault="001C0FD1" w:rsidP="001C0FD1">
            <w:r w:rsidRPr="001C0FD1">
              <w:rPr>
                <w:i/>
                <w:iCs/>
              </w:rPr>
              <w:t>poisspdf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poisson_rnd</w:t>
            </w:r>
          </w:p>
        </w:tc>
        <w:tc>
          <w:tcPr>
            <w:tcW w:w="1500" w:type="pct"/>
            <w:vAlign w:val="center"/>
            <w:hideMark/>
          </w:tcPr>
          <w:p w:rsidR="001C0FD1" w:rsidRPr="001C0FD1" w:rsidRDefault="001C0FD1" w:rsidP="001C0FD1">
            <w:r w:rsidRPr="001C0FD1">
              <w:rPr>
                <w:i/>
                <w:iCs/>
              </w:rPr>
              <w:t>poissrnd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polyinteg</w:t>
            </w:r>
          </w:p>
        </w:tc>
        <w:tc>
          <w:tcPr>
            <w:tcW w:w="1500" w:type="pct"/>
            <w:vAlign w:val="center"/>
            <w:hideMark/>
          </w:tcPr>
          <w:p w:rsidR="001C0FD1" w:rsidRPr="001C0FD1" w:rsidRDefault="001C0FD1" w:rsidP="001C0FD1">
            <w:r w:rsidRPr="001C0FD1">
              <w:rPr>
                <w:i/>
                <w:iCs/>
              </w:rPr>
              <w:t>polyint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struct_contains</w:t>
            </w:r>
          </w:p>
        </w:tc>
        <w:tc>
          <w:tcPr>
            <w:tcW w:w="1500" w:type="pct"/>
            <w:vAlign w:val="center"/>
            <w:hideMark/>
          </w:tcPr>
          <w:p w:rsidR="001C0FD1" w:rsidRPr="001C0FD1" w:rsidRDefault="001C0FD1" w:rsidP="001C0FD1">
            <w:r w:rsidRPr="001C0FD1">
              <w:rPr>
                <w:i/>
                <w:iCs/>
              </w:rPr>
              <w:t>isfield</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struct_elements</w:t>
            </w:r>
          </w:p>
        </w:tc>
        <w:tc>
          <w:tcPr>
            <w:tcW w:w="1500" w:type="pct"/>
            <w:vAlign w:val="center"/>
            <w:hideMark/>
          </w:tcPr>
          <w:p w:rsidR="001C0FD1" w:rsidRPr="001C0FD1" w:rsidRDefault="001C0FD1" w:rsidP="001C0FD1">
            <w:r w:rsidRPr="001C0FD1">
              <w:rPr>
                <w:i/>
                <w:iCs/>
              </w:rPr>
              <w:t>fieldnames</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t_cdf</w:t>
            </w:r>
          </w:p>
        </w:tc>
        <w:tc>
          <w:tcPr>
            <w:tcW w:w="1500" w:type="pct"/>
            <w:vAlign w:val="center"/>
            <w:hideMark/>
          </w:tcPr>
          <w:p w:rsidR="001C0FD1" w:rsidRPr="001C0FD1" w:rsidRDefault="001C0FD1" w:rsidP="001C0FD1">
            <w:r w:rsidRPr="001C0FD1">
              <w:rPr>
                <w:i/>
                <w:iCs/>
              </w:rPr>
              <w:t>tcdf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t_inv</w:t>
            </w:r>
          </w:p>
        </w:tc>
        <w:tc>
          <w:tcPr>
            <w:tcW w:w="1500" w:type="pct"/>
            <w:vAlign w:val="center"/>
            <w:hideMark/>
          </w:tcPr>
          <w:p w:rsidR="001C0FD1" w:rsidRPr="001C0FD1" w:rsidRDefault="001C0FD1" w:rsidP="001C0FD1">
            <w:r w:rsidRPr="001C0FD1">
              <w:rPr>
                <w:i/>
                <w:iCs/>
              </w:rPr>
              <w:t>tinv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t_pdf</w:t>
            </w:r>
          </w:p>
        </w:tc>
        <w:tc>
          <w:tcPr>
            <w:tcW w:w="1500" w:type="pct"/>
            <w:vAlign w:val="center"/>
            <w:hideMark/>
          </w:tcPr>
          <w:p w:rsidR="001C0FD1" w:rsidRPr="001C0FD1" w:rsidRDefault="001C0FD1" w:rsidP="001C0FD1">
            <w:r w:rsidRPr="001C0FD1">
              <w:rPr>
                <w:i/>
                <w:iCs/>
              </w:rPr>
              <w:t>tpdf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t_rnd</w:t>
            </w:r>
          </w:p>
        </w:tc>
        <w:tc>
          <w:tcPr>
            <w:tcW w:w="1500" w:type="pct"/>
            <w:vAlign w:val="center"/>
            <w:hideMark/>
          </w:tcPr>
          <w:p w:rsidR="001C0FD1" w:rsidRPr="001C0FD1" w:rsidRDefault="001C0FD1" w:rsidP="001C0FD1">
            <w:r w:rsidRPr="001C0FD1">
              <w:rPr>
                <w:i/>
                <w:iCs/>
              </w:rPr>
              <w:t>trnd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uniform_cdf</w:t>
            </w:r>
          </w:p>
        </w:tc>
        <w:tc>
          <w:tcPr>
            <w:tcW w:w="1500" w:type="pct"/>
            <w:vAlign w:val="center"/>
            <w:hideMark/>
          </w:tcPr>
          <w:p w:rsidR="001C0FD1" w:rsidRPr="001C0FD1" w:rsidRDefault="001C0FD1" w:rsidP="001C0FD1">
            <w:r w:rsidRPr="001C0FD1">
              <w:rPr>
                <w:i/>
                <w:iCs/>
              </w:rPr>
              <w:t>unifcdf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uniform_inv</w:t>
            </w:r>
          </w:p>
        </w:tc>
        <w:tc>
          <w:tcPr>
            <w:tcW w:w="1500" w:type="pct"/>
            <w:vAlign w:val="center"/>
            <w:hideMark/>
          </w:tcPr>
          <w:p w:rsidR="001C0FD1" w:rsidRPr="001C0FD1" w:rsidRDefault="001C0FD1" w:rsidP="001C0FD1">
            <w:r w:rsidRPr="001C0FD1">
              <w:rPr>
                <w:i/>
                <w:iCs/>
              </w:rPr>
              <w:t>unifinv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uniform_pdf</w:t>
            </w:r>
          </w:p>
        </w:tc>
        <w:tc>
          <w:tcPr>
            <w:tcW w:w="1500" w:type="pct"/>
            <w:vAlign w:val="center"/>
            <w:hideMark/>
          </w:tcPr>
          <w:p w:rsidR="001C0FD1" w:rsidRPr="001C0FD1" w:rsidRDefault="001C0FD1" w:rsidP="001C0FD1">
            <w:r w:rsidRPr="001C0FD1">
              <w:rPr>
                <w:i/>
                <w:iCs/>
              </w:rPr>
              <w:t>unifpdf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uniform_rnd</w:t>
            </w:r>
          </w:p>
        </w:tc>
        <w:tc>
          <w:tcPr>
            <w:tcW w:w="1500" w:type="pct"/>
            <w:vAlign w:val="center"/>
            <w:hideMark/>
          </w:tcPr>
          <w:p w:rsidR="001C0FD1" w:rsidRPr="001C0FD1" w:rsidRDefault="001C0FD1" w:rsidP="001C0FD1">
            <w:r w:rsidRPr="001C0FD1">
              <w:rPr>
                <w:i/>
                <w:iCs/>
              </w:rPr>
              <w:t>unifrnd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weibull_cdf</w:t>
            </w:r>
          </w:p>
        </w:tc>
        <w:tc>
          <w:tcPr>
            <w:tcW w:w="1500" w:type="pct"/>
            <w:vAlign w:val="center"/>
            <w:hideMark/>
          </w:tcPr>
          <w:p w:rsidR="001C0FD1" w:rsidRPr="001C0FD1" w:rsidRDefault="001C0FD1" w:rsidP="001C0FD1">
            <w:r w:rsidRPr="001C0FD1">
              <w:rPr>
                <w:i/>
                <w:iCs/>
              </w:rPr>
              <w:t>wblcdf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weibull_inv</w:t>
            </w:r>
          </w:p>
        </w:tc>
        <w:tc>
          <w:tcPr>
            <w:tcW w:w="1500" w:type="pct"/>
            <w:vAlign w:val="center"/>
            <w:hideMark/>
          </w:tcPr>
          <w:p w:rsidR="001C0FD1" w:rsidRPr="001C0FD1" w:rsidRDefault="001C0FD1" w:rsidP="001C0FD1">
            <w:r w:rsidRPr="001C0FD1">
              <w:rPr>
                <w:i/>
                <w:iCs/>
              </w:rPr>
              <w:t>wblinv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weibull_pdf</w:t>
            </w:r>
          </w:p>
        </w:tc>
        <w:tc>
          <w:tcPr>
            <w:tcW w:w="1500" w:type="pct"/>
            <w:vAlign w:val="center"/>
            <w:hideMark/>
          </w:tcPr>
          <w:p w:rsidR="001C0FD1" w:rsidRPr="001C0FD1" w:rsidRDefault="001C0FD1" w:rsidP="001C0FD1">
            <w:r w:rsidRPr="001C0FD1">
              <w:rPr>
                <w:i/>
                <w:iCs/>
              </w:rPr>
              <w:t>wblpdf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weibull_rnd</w:t>
            </w:r>
          </w:p>
        </w:tc>
        <w:tc>
          <w:tcPr>
            <w:tcW w:w="1500" w:type="pct"/>
            <w:vAlign w:val="center"/>
            <w:hideMark/>
          </w:tcPr>
          <w:p w:rsidR="001C0FD1" w:rsidRPr="001C0FD1" w:rsidRDefault="001C0FD1" w:rsidP="001C0FD1">
            <w:r w:rsidRPr="001C0FD1">
              <w:rPr>
                <w:i/>
                <w:iCs/>
              </w:rPr>
              <w:t>wblrnd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wiener_rnd</w:t>
            </w:r>
          </w:p>
        </w:tc>
        <w:tc>
          <w:tcPr>
            <w:tcW w:w="1500" w:type="pct"/>
            <w:vAlign w:val="center"/>
            <w:hideMark/>
          </w:tcPr>
          <w:p w:rsidR="001C0FD1" w:rsidRPr="001C0FD1" w:rsidRDefault="001C0FD1" w:rsidP="001C0FD1">
            <w:r w:rsidRPr="001C0FD1">
              <w:rPr>
                <w:i/>
                <w:iCs/>
              </w:rPr>
              <w:t>wienrnd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create_set</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dmult</w:t>
            </w:r>
          </w:p>
        </w:tc>
        <w:tc>
          <w:tcPr>
            <w:tcW w:w="1500" w:type="pct"/>
            <w:vAlign w:val="center"/>
            <w:hideMark/>
          </w:tcPr>
          <w:p w:rsidR="001C0FD1" w:rsidRPr="001C0FD1" w:rsidRDefault="001C0FD1" w:rsidP="001C0FD1">
            <w:r w:rsidRPr="001C0FD1">
              <w:rPr>
                <w:i/>
                <w:iCs/>
              </w:rPr>
              <w:t>diag (A) * B</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lchol</w:t>
            </w:r>
          </w:p>
        </w:tc>
        <w:tc>
          <w:tcPr>
            <w:tcW w:w="1500" w:type="pct"/>
            <w:vAlign w:val="center"/>
            <w:hideMark/>
          </w:tcPr>
          <w:p w:rsidR="001C0FD1" w:rsidRPr="001C0FD1" w:rsidRDefault="001C0FD1" w:rsidP="001C0FD1">
            <w:r w:rsidRPr="001C0FD1">
              <w:rPr>
                <w:i/>
                <w:iCs/>
              </w:rPr>
              <w:t>chol (…, "lower")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loadimage</w:t>
            </w:r>
          </w:p>
        </w:tc>
        <w:tc>
          <w:tcPr>
            <w:tcW w:w="1500" w:type="pct"/>
            <w:vAlign w:val="center"/>
            <w:hideMark/>
          </w:tcPr>
          <w:p w:rsidR="001C0FD1" w:rsidRPr="001C0FD1" w:rsidRDefault="001C0FD1" w:rsidP="001C0FD1">
            <w:r w:rsidRPr="001C0FD1">
              <w:rPr>
                <w:i/>
                <w:iCs/>
              </w:rPr>
              <w:t>load</w:t>
            </w:r>
            <w:r w:rsidRPr="001C0FD1">
              <w:t> or </w:t>
            </w:r>
            <w:r w:rsidRPr="001C0FD1">
              <w:rPr>
                <w:i/>
                <w:iCs/>
              </w:rPr>
              <w:t>imread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mark_as_command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mark_as_rawcommand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spatan2</w:t>
            </w:r>
          </w:p>
        </w:tc>
        <w:tc>
          <w:tcPr>
            <w:tcW w:w="1500" w:type="pct"/>
            <w:vAlign w:val="center"/>
            <w:hideMark/>
          </w:tcPr>
          <w:p w:rsidR="001C0FD1" w:rsidRPr="001C0FD1" w:rsidRDefault="001C0FD1" w:rsidP="001C0FD1">
            <w:r w:rsidRPr="001C0FD1">
              <w:rPr>
                <w:i/>
                <w:iCs/>
              </w:rPr>
              <w:t>atan2</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w:t>
            </w:r>
          </w:p>
        </w:tc>
        <w:tc>
          <w:tcPr>
            <w:tcW w:w="1500" w:type="pct"/>
            <w:vAlign w:val="center"/>
            <w:hideMark/>
          </w:tcPr>
          <w:p w:rsidR="001C0FD1" w:rsidRPr="001C0FD1" w:rsidRDefault="001C0FD1" w:rsidP="001C0FD1">
            <w:r w:rsidRPr="001C0FD1">
              <w:rPr>
                <w:i/>
                <w:iCs/>
              </w:rPr>
              <w:t>chol</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spchol2inv</w:t>
            </w:r>
          </w:p>
        </w:tc>
        <w:tc>
          <w:tcPr>
            <w:tcW w:w="1500" w:type="pct"/>
            <w:vAlign w:val="center"/>
            <w:hideMark/>
          </w:tcPr>
          <w:p w:rsidR="001C0FD1" w:rsidRPr="001C0FD1" w:rsidRDefault="001C0FD1" w:rsidP="001C0FD1">
            <w:r w:rsidRPr="001C0FD1">
              <w:rPr>
                <w:i/>
                <w:iCs/>
              </w:rPr>
              <w:t>chol2inv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spcholinv</w:t>
            </w:r>
          </w:p>
        </w:tc>
        <w:tc>
          <w:tcPr>
            <w:tcW w:w="1500" w:type="pct"/>
            <w:vAlign w:val="center"/>
            <w:hideMark/>
          </w:tcPr>
          <w:p w:rsidR="001C0FD1" w:rsidRPr="001C0FD1" w:rsidRDefault="001C0FD1" w:rsidP="001C0FD1">
            <w:r w:rsidRPr="001C0FD1">
              <w:rPr>
                <w:i/>
                <w:iCs/>
              </w:rPr>
              <w:t>cholinv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spcumprod</w:t>
            </w:r>
          </w:p>
        </w:tc>
        <w:tc>
          <w:tcPr>
            <w:tcW w:w="1500" w:type="pct"/>
            <w:vAlign w:val="center"/>
            <w:hideMark/>
          </w:tcPr>
          <w:p w:rsidR="001C0FD1" w:rsidRPr="001C0FD1" w:rsidRDefault="001C0FD1" w:rsidP="001C0FD1">
            <w:r w:rsidRPr="001C0FD1">
              <w:rPr>
                <w:i/>
                <w:iCs/>
              </w:rPr>
              <w:t>cumprod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spcumsum</w:t>
            </w:r>
          </w:p>
        </w:tc>
        <w:tc>
          <w:tcPr>
            <w:tcW w:w="1500" w:type="pct"/>
            <w:vAlign w:val="center"/>
            <w:hideMark/>
          </w:tcPr>
          <w:p w:rsidR="001C0FD1" w:rsidRPr="001C0FD1" w:rsidRDefault="001C0FD1" w:rsidP="001C0FD1">
            <w:r w:rsidRPr="001C0FD1">
              <w:rPr>
                <w:i/>
                <w:iCs/>
              </w:rPr>
              <w:t>cumsum</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spdet</w:t>
            </w:r>
          </w:p>
        </w:tc>
        <w:tc>
          <w:tcPr>
            <w:tcW w:w="1500" w:type="pct"/>
            <w:vAlign w:val="center"/>
            <w:hideMark/>
          </w:tcPr>
          <w:p w:rsidR="001C0FD1" w:rsidRPr="001C0FD1" w:rsidRDefault="001C0FD1" w:rsidP="001C0FD1">
            <w:r w:rsidRPr="001C0FD1">
              <w:rPr>
                <w:i/>
                <w:iCs/>
              </w:rPr>
              <w:t>det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spdiag</w:t>
            </w:r>
          </w:p>
        </w:tc>
        <w:tc>
          <w:tcPr>
            <w:tcW w:w="1500" w:type="pct"/>
            <w:vAlign w:val="center"/>
            <w:hideMark/>
          </w:tcPr>
          <w:p w:rsidR="001C0FD1" w:rsidRPr="001C0FD1" w:rsidRDefault="001C0FD1" w:rsidP="001C0FD1">
            <w:r w:rsidRPr="001C0FD1">
              <w:rPr>
                <w:i/>
                <w:iCs/>
              </w:rPr>
              <w:t>sparse (diag (…))</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spfind</w:t>
            </w:r>
          </w:p>
        </w:tc>
        <w:tc>
          <w:tcPr>
            <w:tcW w:w="1500" w:type="pct"/>
            <w:vAlign w:val="center"/>
            <w:hideMark/>
          </w:tcPr>
          <w:p w:rsidR="001C0FD1" w:rsidRPr="001C0FD1" w:rsidRDefault="001C0FD1" w:rsidP="001C0FD1">
            <w:r w:rsidRPr="001C0FD1">
              <w:rPr>
                <w:i/>
                <w:iCs/>
              </w:rPr>
              <w:t>find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sphcat</w:t>
            </w:r>
          </w:p>
        </w:tc>
        <w:tc>
          <w:tcPr>
            <w:tcW w:w="1500" w:type="pct"/>
            <w:vAlign w:val="center"/>
            <w:hideMark/>
          </w:tcPr>
          <w:p w:rsidR="001C0FD1" w:rsidRPr="001C0FD1" w:rsidRDefault="001C0FD1" w:rsidP="001C0FD1">
            <w:r w:rsidRPr="001C0FD1">
              <w:rPr>
                <w:i/>
                <w:iCs/>
              </w:rPr>
              <w:t>horzcat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spinv</w:t>
            </w:r>
          </w:p>
        </w:tc>
        <w:tc>
          <w:tcPr>
            <w:tcW w:w="1500" w:type="pct"/>
            <w:vAlign w:val="center"/>
            <w:hideMark/>
          </w:tcPr>
          <w:p w:rsidR="001C0FD1" w:rsidRPr="001C0FD1" w:rsidRDefault="001C0FD1" w:rsidP="001C0FD1">
            <w:r w:rsidRPr="001C0FD1">
              <w:rPr>
                <w:i/>
                <w:iCs/>
              </w:rPr>
              <w:t>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spkron</w:t>
            </w:r>
          </w:p>
        </w:tc>
        <w:tc>
          <w:tcPr>
            <w:tcW w:w="1500" w:type="pct"/>
            <w:vAlign w:val="center"/>
            <w:hideMark/>
          </w:tcPr>
          <w:p w:rsidR="001C0FD1" w:rsidRPr="001C0FD1" w:rsidRDefault="001C0FD1" w:rsidP="001C0FD1">
            <w:r w:rsidRPr="001C0FD1">
              <w:rPr>
                <w:i/>
                <w:iCs/>
              </w:rPr>
              <w:t>kron</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splchol</w:t>
            </w:r>
          </w:p>
        </w:tc>
        <w:tc>
          <w:tcPr>
            <w:tcW w:w="1500" w:type="pct"/>
            <w:vAlign w:val="center"/>
            <w:hideMark/>
          </w:tcPr>
          <w:p w:rsidR="001C0FD1" w:rsidRPr="001C0FD1" w:rsidRDefault="001C0FD1" w:rsidP="001C0FD1">
            <w:r w:rsidRPr="001C0FD1">
              <w:rPr>
                <w:i/>
                <w:iCs/>
              </w:rPr>
              <w:t>chol (…, "lower")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split</w:t>
            </w:r>
          </w:p>
        </w:tc>
        <w:tc>
          <w:tcPr>
            <w:tcW w:w="1500" w:type="pct"/>
            <w:vAlign w:val="center"/>
            <w:hideMark/>
          </w:tcPr>
          <w:p w:rsidR="001C0FD1" w:rsidRPr="001C0FD1" w:rsidRDefault="001C0FD1" w:rsidP="001C0FD1">
            <w:r w:rsidRPr="001C0FD1">
              <w:rPr>
                <w:i/>
                <w:iCs/>
              </w:rPr>
              <w:t>char (strsplit (s, 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splu</w:t>
            </w:r>
          </w:p>
        </w:tc>
        <w:tc>
          <w:tcPr>
            <w:tcW w:w="1500" w:type="pct"/>
            <w:vAlign w:val="center"/>
            <w:hideMark/>
          </w:tcPr>
          <w:p w:rsidR="001C0FD1" w:rsidRPr="001C0FD1" w:rsidRDefault="001C0FD1" w:rsidP="001C0FD1">
            <w:r w:rsidRPr="001C0FD1">
              <w:rPr>
                <w:i/>
                <w:iCs/>
              </w:rPr>
              <w:t>lu</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spmax</w:t>
            </w:r>
          </w:p>
        </w:tc>
        <w:tc>
          <w:tcPr>
            <w:tcW w:w="1500" w:type="pct"/>
            <w:vAlign w:val="center"/>
            <w:hideMark/>
          </w:tcPr>
          <w:p w:rsidR="001C0FD1" w:rsidRPr="001C0FD1" w:rsidRDefault="001C0FD1" w:rsidP="001C0FD1">
            <w:r w:rsidRPr="001C0FD1">
              <w:rPr>
                <w:i/>
                <w:iCs/>
              </w:rPr>
              <w:t>max</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spmin</w:t>
            </w:r>
          </w:p>
        </w:tc>
        <w:tc>
          <w:tcPr>
            <w:tcW w:w="1500" w:type="pct"/>
            <w:vAlign w:val="center"/>
            <w:hideMark/>
          </w:tcPr>
          <w:p w:rsidR="001C0FD1" w:rsidRPr="001C0FD1" w:rsidRDefault="001C0FD1" w:rsidP="001C0FD1">
            <w:r w:rsidRPr="001C0FD1">
              <w:rPr>
                <w:i/>
                <w:iCs/>
              </w:rPr>
              <w:t>min</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spprod</w:t>
            </w:r>
          </w:p>
        </w:tc>
        <w:tc>
          <w:tcPr>
            <w:tcW w:w="1500" w:type="pct"/>
            <w:vAlign w:val="center"/>
            <w:hideMark/>
          </w:tcPr>
          <w:p w:rsidR="001C0FD1" w:rsidRPr="001C0FD1" w:rsidRDefault="001C0FD1" w:rsidP="001C0FD1">
            <w:r w:rsidRPr="001C0FD1">
              <w:rPr>
                <w:i/>
                <w:iCs/>
              </w:rPr>
              <w:t>prod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spqr</w:t>
            </w:r>
          </w:p>
        </w:tc>
        <w:tc>
          <w:tcPr>
            <w:tcW w:w="1500" w:type="pct"/>
            <w:vAlign w:val="center"/>
            <w:hideMark/>
          </w:tcPr>
          <w:p w:rsidR="001C0FD1" w:rsidRPr="001C0FD1" w:rsidRDefault="001C0FD1" w:rsidP="001C0FD1">
            <w:r w:rsidRPr="001C0FD1">
              <w:rPr>
                <w:i/>
                <w:iCs/>
              </w:rPr>
              <w:t>qr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spsum</w:t>
            </w:r>
          </w:p>
        </w:tc>
        <w:tc>
          <w:tcPr>
            <w:tcW w:w="1500" w:type="pct"/>
            <w:vAlign w:val="center"/>
            <w:hideMark/>
          </w:tcPr>
          <w:p w:rsidR="001C0FD1" w:rsidRPr="001C0FD1" w:rsidRDefault="001C0FD1" w:rsidP="001C0FD1">
            <w:r w:rsidRPr="001C0FD1">
              <w:rPr>
                <w:i/>
                <w:iCs/>
              </w:rPr>
              <w:t>sum</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spsumsq</w:t>
            </w:r>
          </w:p>
        </w:tc>
        <w:tc>
          <w:tcPr>
            <w:tcW w:w="1500" w:type="pct"/>
            <w:vAlign w:val="center"/>
            <w:hideMark/>
          </w:tcPr>
          <w:p w:rsidR="001C0FD1" w:rsidRPr="001C0FD1" w:rsidRDefault="001C0FD1" w:rsidP="001C0FD1">
            <w:r w:rsidRPr="001C0FD1">
              <w:rPr>
                <w:i/>
                <w:iCs/>
              </w:rPr>
              <w:t>sumsq</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spvcat</w:t>
            </w:r>
          </w:p>
        </w:tc>
        <w:tc>
          <w:tcPr>
            <w:tcW w:w="1500" w:type="pct"/>
            <w:vAlign w:val="center"/>
            <w:hideMark/>
          </w:tcPr>
          <w:p w:rsidR="001C0FD1" w:rsidRPr="001C0FD1" w:rsidRDefault="001C0FD1" w:rsidP="001C0FD1">
            <w:r w:rsidRPr="001C0FD1">
              <w:rPr>
                <w:i/>
                <w:iCs/>
              </w:rPr>
              <w:t>vertcat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str2mat</w:t>
            </w:r>
          </w:p>
        </w:tc>
        <w:tc>
          <w:tcPr>
            <w:tcW w:w="1500" w:type="pct"/>
            <w:vAlign w:val="center"/>
            <w:hideMark/>
          </w:tcPr>
          <w:p w:rsidR="001C0FD1" w:rsidRPr="001C0FD1" w:rsidRDefault="001C0FD1" w:rsidP="001C0FD1">
            <w:r w:rsidRPr="001C0FD1">
              <w:rPr>
                <w:i/>
                <w:iCs/>
              </w:rPr>
              <w:t>char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unmark_command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unmark_rawcommand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autocor</w:t>
            </w:r>
          </w:p>
        </w:tc>
        <w:tc>
          <w:tcPr>
            <w:tcW w:w="1500" w:type="pct"/>
            <w:vAlign w:val="center"/>
            <w:hideMark/>
          </w:tcPr>
          <w:p w:rsidR="001C0FD1" w:rsidRPr="001C0FD1" w:rsidRDefault="001C0FD1" w:rsidP="001C0FD1">
            <w:r w:rsidRPr="001C0FD1">
              <w:rPr>
                <w:i/>
                <w:iCs/>
              </w:rPr>
              <w:t>xcorr</w:t>
            </w:r>
            <w:r w:rsidRPr="001C0FD1">
              <w:t> in Octave Forge signal pkg</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autocov</w:t>
            </w:r>
          </w:p>
        </w:tc>
        <w:tc>
          <w:tcPr>
            <w:tcW w:w="1500" w:type="pct"/>
            <w:vAlign w:val="center"/>
            <w:hideMark/>
          </w:tcPr>
          <w:p w:rsidR="001C0FD1" w:rsidRPr="001C0FD1" w:rsidRDefault="001C0FD1" w:rsidP="001C0FD1">
            <w:r w:rsidRPr="001C0FD1">
              <w:rPr>
                <w:i/>
                <w:iCs/>
              </w:rPr>
              <w:t>xcov</w:t>
            </w:r>
            <w:r w:rsidRPr="001C0FD1">
              <w:t> in Octave Forge signal pkg</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betai</w:t>
            </w:r>
          </w:p>
        </w:tc>
        <w:tc>
          <w:tcPr>
            <w:tcW w:w="1500" w:type="pct"/>
            <w:vAlign w:val="center"/>
            <w:hideMark/>
          </w:tcPr>
          <w:p w:rsidR="001C0FD1" w:rsidRPr="001C0FD1" w:rsidRDefault="001C0FD1" w:rsidP="001C0FD1">
            <w:r w:rsidRPr="001C0FD1">
              <w:rPr>
                <w:i/>
                <w:iCs/>
              </w:rPr>
              <w:t>betainc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cellidx</w:t>
            </w:r>
          </w:p>
        </w:tc>
        <w:tc>
          <w:tcPr>
            <w:tcW w:w="1500" w:type="pct"/>
            <w:vAlign w:val="center"/>
            <w:hideMark/>
          </w:tcPr>
          <w:p w:rsidR="001C0FD1" w:rsidRPr="001C0FD1" w:rsidRDefault="001C0FD1" w:rsidP="001C0FD1">
            <w:r w:rsidRPr="001C0FD1">
              <w:rPr>
                <w:i/>
                <w:iCs/>
              </w:rPr>
              <w:t>ismember</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cquad</w:t>
            </w:r>
          </w:p>
        </w:tc>
        <w:tc>
          <w:tcPr>
            <w:tcW w:w="1500" w:type="pct"/>
            <w:vAlign w:val="center"/>
            <w:hideMark/>
          </w:tcPr>
          <w:p w:rsidR="001C0FD1" w:rsidRPr="001C0FD1" w:rsidRDefault="001C0FD1" w:rsidP="001C0FD1">
            <w:r w:rsidRPr="001C0FD1">
              <w:rPr>
                <w:i/>
                <w:iCs/>
              </w:rPr>
              <w:t>quadcc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dispatch</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fstat</w:t>
            </w:r>
          </w:p>
        </w:tc>
        <w:tc>
          <w:tcPr>
            <w:tcW w:w="1500" w:type="pct"/>
            <w:vAlign w:val="center"/>
            <w:hideMark/>
          </w:tcPr>
          <w:p w:rsidR="001C0FD1" w:rsidRPr="001C0FD1" w:rsidRDefault="001C0FD1" w:rsidP="001C0FD1">
            <w:r w:rsidRPr="001C0FD1">
              <w:rPr>
                <w:i/>
                <w:iCs/>
              </w:rPr>
              <w:t>stat</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gammai</w:t>
            </w:r>
          </w:p>
        </w:tc>
        <w:tc>
          <w:tcPr>
            <w:tcW w:w="1500" w:type="pct"/>
            <w:vAlign w:val="center"/>
            <w:hideMark/>
          </w:tcPr>
          <w:p w:rsidR="001C0FD1" w:rsidRPr="001C0FD1" w:rsidRDefault="001C0FD1" w:rsidP="001C0FD1">
            <w:r w:rsidRPr="001C0FD1">
              <w:rPr>
                <w:i/>
                <w:iCs/>
              </w:rPr>
              <w:t>gammainc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glpkmex</w:t>
            </w:r>
          </w:p>
        </w:tc>
        <w:tc>
          <w:tcPr>
            <w:tcW w:w="1500" w:type="pct"/>
            <w:vAlign w:val="center"/>
            <w:hideMark/>
          </w:tcPr>
          <w:p w:rsidR="001C0FD1" w:rsidRPr="001C0FD1" w:rsidRDefault="001C0FD1" w:rsidP="001C0FD1">
            <w:r w:rsidRPr="001C0FD1">
              <w:rPr>
                <w:i/>
                <w:iCs/>
              </w:rPr>
              <w:t>glpk</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is_duplicate_entry</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is_global</w:t>
            </w:r>
          </w:p>
        </w:tc>
        <w:tc>
          <w:tcPr>
            <w:tcW w:w="1500" w:type="pct"/>
            <w:vAlign w:val="center"/>
            <w:hideMark/>
          </w:tcPr>
          <w:p w:rsidR="001C0FD1" w:rsidRPr="001C0FD1" w:rsidRDefault="001C0FD1" w:rsidP="001C0FD1">
            <w:r w:rsidRPr="001C0FD1">
              <w:rPr>
                <w:i/>
                <w:iCs/>
              </w:rPr>
              <w:t>isglobal</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krylovb</w:t>
            </w:r>
          </w:p>
        </w:tc>
        <w:tc>
          <w:tcPr>
            <w:tcW w:w="1500" w:type="pct"/>
            <w:vAlign w:val="center"/>
            <w:hideMark/>
          </w:tcPr>
          <w:p w:rsidR="001C0FD1" w:rsidRPr="001C0FD1" w:rsidRDefault="001C0FD1" w:rsidP="001C0FD1">
            <w:r w:rsidRPr="001C0FD1">
              <w:rPr>
                <w:i/>
                <w:iCs/>
              </w:rPr>
              <w:t>[Uret, ~, Ucols] = krylov (…)</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perror</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replot</w:t>
            </w:r>
          </w:p>
        </w:tc>
        <w:tc>
          <w:tcPr>
            <w:tcW w:w="1500" w:type="pct"/>
            <w:vAlign w:val="center"/>
            <w:hideMark/>
          </w:tcPr>
          <w:p w:rsidR="001C0FD1" w:rsidRPr="001C0FD1" w:rsidRDefault="001C0FD1" w:rsidP="001C0FD1">
            <w:r w:rsidRPr="001C0FD1">
              <w:rPr>
                <w:i/>
                <w:iCs/>
              </w:rPr>
              <w:t>refresh</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saveimage</w:t>
            </w:r>
          </w:p>
        </w:tc>
        <w:tc>
          <w:tcPr>
            <w:tcW w:w="1500" w:type="pct"/>
            <w:vAlign w:val="center"/>
            <w:hideMark/>
          </w:tcPr>
          <w:p w:rsidR="001C0FD1" w:rsidRPr="001C0FD1" w:rsidRDefault="001C0FD1" w:rsidP="001C0FD1">
            <w:r w:rsidRPr="001C0FD1">
              <w:rPr>
                <w:i/>
                <w:iCs/>
              </w:rPr>
              <w:t>imwrite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setstr</w:t>
            </w:r>
          </w:p>
        </w:tc>
        <w:tc>
          <w:tcPr>
            <w:tcW w:w="1500" w:type="pct"/>
            <w:vAlign w:val="center"/>
            <w:hideMark/>
          </w:tcPr>
          <w:p w:rsidR="001C0FD1" w:rsidRPr="001C0FD1" w:rsidRDefault="001C0FD1" w:rsidP="001C0FD1">
            <w:r w:rsidRPr="001C0FD1">
              <w:rPr>
                <w:i/>
                <w:iCs/>
              </w:rPr>
              <w:t>char</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strerror</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values</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cut</w:t>
            </w:r>
          </w:p>
        </w:tc>
        <w:tc>
          <w:tcPr>
            <w:tcW w:w="1500" w:type="pct"/>
            <w:vAlign w:val="center"/>
            <w:hideMark/>
          </w:tcPr>
          <w:p w:rsidR="001C0FD1" w:rsidRPr="001C0FD1" w:rsidRDefault="001C0FD1" w:rsidP="001C0FD1">
            <w:r w:rsidRPr="001C0FD1">
              <w:rPr>
                <w:i/>
                <w:iCs/>
              </w:rPr>
              <w:t>histc</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cor</w:t>
            </w:r>
          </w:p>
        </w:tc>
        <w:tc>
          <w:tcPr>
            <w:tcW w:w="1500" w:type="pct"/>
            <w:vAlign w:val="center"/>
            <w:hideMark/>
          </w:tcPr>
          <w:p w:rsidR="001C0FD1" w:rsidRPr="001C0FD1" w:rsidRDefault="001C0FD1" w:rsidP="001C0FD1">
            <w:r w:rsidRPr="001C0FD1">
              <w:rPr>
                <w:i/>
                <w:iCs/>
              </w:rPr>
              <w:t>corr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corrcoef</w:t>
            </w:r>
          </w:p>
        </w:tc>
        <w:tc>
          <w:tcPr>
            <w:tcW w:w="1500" w:type="pct"/>
            <w:vAlign w:val="center"/>
            <w:hideMark/>
          </w:tcPr>
          <w:p w:rsidR="001C0FD1" w:rsidRPr="001C0FD1" w:rsidRDefault="001C0FD1" w:rsidP="001C0FD1">
            <w:r w:rsidRPr="001C0FD1">
              <w:rPr>
                <w:i/>
                <w:iCs/>
              </w:rPr>
              <w:t>corr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__error_text__</w:t>
            </w:r>
          </w:p>
        </w:tc>
        <w:tc>
          <w:tcPr>
            <w:tcW w:w="1500" w:type="pct"/>
            <w:vAlign w:val="center"/>
            <w:hideMark/>
          </w:tcPr>
          <w:p w:rsidR="001C0FD1" w:rsidRPr="001C0FD1" w:rsidRDefault="001C0FD1" w:rsidP="001C0FD1">
            <w:r w:rsidRPr="001C0FD1">
              <w:rPr>
                <w:i/>
                <w:iCs/>
              </w:rPr>
              <w:t>lasterr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error_text</w:t>
            </w:r>
          </w:p>
        </w:tc>
        <w:tc>
          <w:tcPr>
            <w:tcW w:w="1500" w:type="pct"/>
            <w:vAlign w:val="center"/>
            <w:hideMark/>
          </w:tcPr>
          <w:p w:rsidR="001C0FD1" w:rsidRPr="001C0FD1" w:rsidRDefault="001C0FD1" w:rsidP="001C0FD1">
            <w:r w:rsidRPr="001C0FD1">
              <w:rPr>
                <w:i/>
                <w:iCs/>
              </w:rPr>
              <w:t>lasterr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polyderiv</w:t>
            </w:r>
          </w:p>
        </w:tc>
        <w:tc>
          <w:tcPr>
            <w:tcW w:w="1500" w:type="pct"/>
            <w:vAlign w:val="center"/>
            <w:hideMark/>
          </w:tcPr>
          <w:p w:rsidR="001C0FD1" w:rsidRPr="001C0FD1" w:rsidRDefault="001C0FD1" w:rsidP="001C0FD1">
            <w:r w:rsidRPr="001C0FD1">
              <w:rPr>
                <w:i/>
                <w:iCs/>
              </w:rPr>
              <w:t>polyder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shell_cmd</w:t>
            </w:r>
          </w:p>
        </w:tc>
        <w:tc>
          <w:tcPr>
            <w:tcW w:w="1500" w:type="pct"/>
            <w:vAlign w:val="center"/>
            <w:hideMark/>
          </w:tcPr>
          <w:p w:rsidR="001C0FD1" w:rsidRPr="001C0FD1" w:rsidRDefault="001C0FD1" w:rsidP="001C0FD1">
            <w:r w:rsidRPr="001C0FD1">
              <w:rPr>
                <w:i/>
                <w:iCs/>
              </w:rPr>
              <w:t>system</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studentize</w:t>
            </w:r>
          </w:p>
        </w:tc>
        <w:tc>
          <w:tcPr>
            <w:tcW w:w="1500" w:type="pct"/>
            <w:vAlign w:val="center"/>
            <w:hideMark/>
          </w:tcPr>
          <w:p w:rsidR="001C0FD1" w:rsidRPr="001C0FD1" w:rsidRDefault="001C0FD1" w:rsidP="001C0FD1">
            <w:r w:rsidRPr="001C0FD1">
              <w:rPr>
                <w:i/>
                <w:iCs/>
              </w:rPr>
              <w:t>zscore</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sylvester_matrix</w:t>
            </w:r>
          </w:p>
        </w:tc>
        <w:tc>
          <w:tcPr>
            <w:tcW w:w="1500" w:type="pct"/>
            <w:vAlign w:val="center"/>
            <w:hideMark/>
          </w:tcPr>
          <w:p w:rsidR="001C0FD1" w:rsidRPr="001C0FD1" w:rsidRDefault="001C0FD1" w:rsidP="001C0FD1">
            <w:r w:rsidRPr="001C0FD1">
              <w:rPr>
                <w:i/>
                <w:iCs/>
              </w:rPr>
              <w:t>hadamard (2^k)</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default_save_options</w:t>
            </w:r>
          </w:p>
        </w:tc>
        <w:tc>
          <w:tcPr>
            <w:tcW w:w="1500" w:type="pct"/>
            <w:vAlign w:val="center"/>
            <w:hideMark/>
          </w:tcPr>
          <w:p w:rsidR="001C0FD1" w:rsidRPr="001C0FD1" w:rsidRDefault="001C0FD1" w:rsidP="001C0FD1">
            <w:r w:rsidRPr="001C0FD1">
              <w:rPr>
                <w:i/>
                <w:iCs/>
              </w:rPr>
              <w:t>save_default_options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gen_doc_cache</w:t>
            </w:r>
          </w:p>
        </w:tc>
        <w:tc>
          <w:tcPr>
            <w:tcW w:w="1500" w:type="pct"/>
            <w:vAlign w:val="center"/>
            <w:hideMark/>
          </w:tcPr>
          <w:p w:rsidR="001C0FD1" w:rsidRPr="001C0FD1" w:rsidRDefault="001C0FD1" w:rsidP="001C0FD1">
            <w:r w:rsidRPr="001C0FD1">
              <w:rPr>
                <w:i/>
                <w:iCs/>
              </w:rPr>
              <w:t>doc_cache_create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interp1q</w:t>
            </w:r>
          </w:p>
        </w:tc>
        <w:tc>
          <w:tcPr>
            <w:tcW w:w="1500" w:type="pct"/>
            <w:vAlign w:val="center"/>
            <w:hideMark/>
          </w:tcPr>
          <w:p w:rsidR="001C0FD1" w:rsidRPr="001C0FD1" w:rsidRDefault="001C0FD1" w:rsidP="001C0FD1">
            <w:r w:rsidRPr="001C0FD1">
              <w:rPr>
                <w:i/>
                <w:iCs/>
              </w:rPr>
              <w:t>interp1</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isequalwithequalnans</w:t>
            </w:r>
          </w:p>
        </w:tc>
        <w:tc>
          <w:tcPr>
            <w:tcW w:w="1500" w:type="pct"/>
            <w:vAlign w:val="center"/>
            <w:hideMark/>
          </w:tcPr>
          <w:p w:rsidR="001C0FD1" w:rsidRPr="001C0FD1" w:rsidRDefault="001C0FD1" w:rsidP="001C0FD1">
            <w:r w:rsidRPr="001C0FD1">
              <w:rPr>
                <w:i/>
                <w:iCs/>
              </w:rPr>
              <w:t>isequaln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java_convert_matrix</w:t>
            </w:r>
          </w:p>
        </w:tc>
        <w:tc>
          <w:tcPr>
            <w:tcW w:w="1500" w:type="pct"/>
            <w:vAlign w:val="center"/>
            <w:hideMark/>
          </w:tcPr>
          <w:p w:rsidR="001C0FD1" w:rsidRPr="001C0FD1" w:rsidRDefault="001C0FD1" w:rsidP="001C0FD1">
            <w:r w:rsidRPr="001C0FD1">
              <w:rPr>
                <w:i/>
                <w:iCs/>
              </w:rPr>
              <w:t>java_matrix_autoconversion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java_debug</w:t>
            </w:r>
          </w:p>
        </w:tc>
        <w:tc>
          <w:tcPr>
            <w:tcW w:w="1500" w:type="pct"/>
            <w:vAlign w:val="center"/>
            <w:hideMark/>
          </w:tcPr>
          <w:p w:rsidR="001C0FD1" w:rsidRPr="001C0FD1" w:rsidRDefault="001C0FD1" w:rsidP="001C0FD1">
            <w:r w:rsidRPr="001C0FD1">
              <w:rPr>
                <w:i/>
                <w:iCs/>
              </w:rPr>
              <w:t>debug_java</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java_invoke</w:t>
            </w:r>
          </w:p>
        </w:tc>
        <w:tc>
          <w:tcPr>
            <w:tcW w:w="1500" w:type="pct"/>
            <w:vAlign w:val="center"/>
            <w:hideMark/>
          </w:tcPr>
          <w:p w:rsidR="001C0FD1" w:rsidRPr="001C0FD1" w:rsidRDefault="001C0FD1" w:rsidP="001C0FD1">
            <w:r w:rsidRPr="001C0FD1">
              <w:rPr>
                <w:i/>
                <w:iCs/>
              </w:rPr>
              <w:t>javaMethod</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java_new</w:t>
            </w:r>
          </w:p>
        </w:tc>
        <w:tc>
          <w:tcPr>
            <w:tcW w:w="1500" w:type="pct"/>
            <w:vAlign w:val="center"/>
            <w:hideMark/>
          </w:tcPr>
          <w:p w:rsidR="001C0FD1" w:rsidRPr="001C0FD1" w:rsidRDefault="001C0FD1" w:rsidP="001C0FD1">
            <w:r w:rsidRPr="001C0FD1">
              <w:rPr>
                <w:i/>
                <w:iCs/>
              </w:rPr>
              <w:t>javaObject</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java_unsigned_conversion</w:t>
            </w:r>
          </w:p>
        </w:tc>
        <w:tc>
          <w:tcPr>
            <w:tcW w:w="1500" w:type="pct"/>
            <w:vAlign w:val="center"/>
            <w:hideMark/>
          </w:tcPr>
          <w:p w:rsidR="001C0FD1" w:rsidRPr="001C0FD1" w:rsidRDefault="001C0FD1" w:rsidP="001C0FD1">
            <w:r w:rsidRPr="001C0FD1">
              <w:rPr>
                <w:i/>
                <w:iCs/>
              </w:rPr>
              <w:t>java_unsigned_autoconversion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javafields</w:t>
            </w:r>
          </w:p>
        </w:tc>
        <w:tc>
          <w:tcPr>
            <w:tcW w:w="1500" w:type="pct"/>
            <w:vAlign w:val="center"/>
            <w:hideMark/>
          </w:tcPr>
          <w:p w:rsidR="001C0FD1" w:rsidRPr="001C0FD1" w:rsidRDefault="001C0FD1" w:rsidP="001C0FD1">
            <w:r w:rsidRPr="001C0FD1">
              <w:rPr>
                <w:i/>
                <w:iCs/>
              </w:rPr>
              <w:t>fieldnames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javamethods</w:t>
            </w:r>
          </w:p>
        </w:tc>
        <w:tc>
          <w:tcPr>
            <w:tcW w:w="1500" w:type="pct"/>
            <w:vAlign w:val="center"/>
            <w:hideMark/>
          </w:tcPr>
          <w:p w:rsidR="001C0FD1" w:rsidRPr="001C0FD1" w:rsidRDefault="001C0FD1" w:rsidP="001C0FD1">
            <w:r w:rsidRPr="001C0FD1">
              <w:rPr>
                <w:i/>
                <w:iCs/>
              </w:rPr>
              <w:t>methods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re_read_readline_init_file</w:t>
            </w:r>
          </w:p>
        </w:tc>
        <w:tc>
          <w:tcPr>
            <w:tcW w:w="1500" w:type="pct"/>
            <w:vAlign w:val="center"/>
            <w:hideMark/>
          </w:tcPr>
          <w:p w:rsidR="001C0FD1" w:rsidRPr="001C0FD1" w:rsidRDefault="001C0FD1" w:rsidP="001C0FD1">
            <w:r w:rsidRPr="001C0FD1">
              <w:rPr>
                <w:i/>
                <w:iCs/>
              </w:rPr>
              <w:t>readline_re_read_init_file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read_readline_init_file</w:t>
            </w:r>
          </w:p>
        </w:tc>
        <w:tc>
          <w:tcPr>
            <w:tcW w:w="1500" w:type="pct"/>
            <w:vAlign w:val="center"/>
            <w:hideMark/>
          </w:tcPr>
          <w:p w:rsidR="001C0FD1" w:rsidRPr="001C0FD1" w:rsidRDefault="001C0FD1" w:rsidP="001C0FD1">
            <w:r w:rsidRPr="001C0FD1">
              <w:rPr>
                <w:i/>
                <w:iCs/>
              </w:rPr>
              <w:t>readline_read_init_file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saving_history</w:t>
            </w:r>
          </w:p>
        </w:tc>
        <w:tc>
          <w:tcPr>
            <w:tcW w:w="1500" w:type="pct"/>
            <w:vAlign w:val="center"/>
            <w:hideMark/>
          </w:tcPr>
          <w:p w:rsidR="001C0FD1" w:rsidRPr="001C0FD1" w:rsidRDefault="001C0FD1" w:rsidP="001C0FD1">
            <w:r w:rsidRPr="001C0FD1">
              <w:rPr>
                <w:i/>
                <w:iCs/>
              </w:rPr>
              <w:t>history_save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allow_noninteger_range_as_index</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bicubic</w:t>
            </w:r>
          </w:p>
        </w:tc>
        <w:tc>
          <w:tcPr>
            <w:tcW w:w="1500" w:type="pct"/>
            <w:vAlign w:val="center"/>
            <w:hideMark/>
          </w:tcPr>
          <w:p w:rsidR="001C0FD1" w:rsidRPr="001C0FD1" w:rsidRDefault="001C0FD1" w:rsidP="001C0FD1">
            <w:r w:rsidRPr="001C0FD1">
              <w:rPr>
                <w:i/>
                <w:iCs/>
              </w:rPr>
              <w:t>interp2</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delaunay3</w:t>
            </w:r>
          </w:p>
        </w:tc>
        <w:tc>
          <w:tcPr>
            <w:tcW w:w="1500" w:type="pct"/>
            <w:vAlign w:val="center"/>
            <w:hideMark/>
          </w:tcPr>
          <w:p w:rsidR="001C0FD1" w:rsidRPr="001C0FD1" w:rsidRDefault="001C0FD1" w:rsidP="001C0FD1">
            <w:r w:rsidRPr="001C0FD1">
              <w:rPr>
                <w:i/>
                <w:iCs/>
              </w:rPr>
              <w:t>delaunay</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do_braindead_shortcircuit_evaluation</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dump_prefs</w:t>
            </w:r>
          </w:p>
        </w:tc>
        <w:tc>
          <w:tcPr>
            <w:tcW w:w="1500" w:type="pct"/>
            <w:vAlign w:val="center"/>
            <w:hideMark/>
          </w:tcPr>
          <w:p w:rsidR="001C0FD1" w:rsidRPr="001C0FD1" w:rsidRDefault="001C0FD1" w:rsidP="001C0FD1">
            <w:r w:rsidRPr="001C0FD1">
              <w:t>None 4.4.0</w:t>
            </w:r>
          </w:p>
        </w:tc>
        <w:tc>
          <w:tcPr>
            <w:tcW w:w="0" w:type="auto"/>
            <w:vAlign w:val="center"/>
            <w:hideMark/>
          </w:tcPr>
          <w:p w:rsidR="001C0FD1" w:rsidRPr="001C0FD1" w:rsidRDefault="001C0FD1" w:rsidP="001C0FD1"/>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find_dir_in_path</w:t>
            </w:r>
          </w:p>
        </w:tc>
        <w:tc>
          <w:tcPr>
            <w:tcW w:w="1500" w:type="pct"/>
            <w:vAlign w:val="center"/>
            <w:hideMark/>
          </w:tcPr>
          <w:p w:rsidR="001C0FD1" w:rsidRPr="001C0FD1" w:rsidRDefault="001C0FD1" w:rsidP="001C0FD1">
            <w:r w:rsidRPr="001C0FD1">
              <w:rPr>
                <w:i/>
                <w:iCs/>
              </w:rPr>
              <w:t>dir_in_loadpath</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finite</w:t>
            </w:r>
          </w:p>
        </w:tc>
        <w:tc>
          <w:tcPr>
            <w:tcW w:w="1500" w:type="pct"/>
            <w:vAlign w:val="center"/>
            <w:hideMark/>
          </w:tcPr>
          <w:p w:rsidR="001C0FD1" w:rsidRPr="001C0FD1" w:rsidRDefault="001C0FD1" w:rsidP="001C0FD1">
            <w:r w:rsidRPr="001C0FD1">
              <w:rPr>
                <w:i/>
                <w:iCs/>
              </w:rPr>
              <w:t>isfinite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fmod</w:t>
            </w:r>
          </w:p>
        </w:tc>
        <w:tc>
          <w:tcPr>
            <w:tcW w:w="1500" w:type="pct"/>
            <w:vAlign w:val="center"/>
            <w:hideMark/>
          </w:tcPr>
          <w:p w:rsidR="001C0FD1" w:rsidRPr="001C0FD1" w:rsidRDefault="001C0FD1" w:rsidP="001C0FD1">
            <w:r w:rsidRPr="001C0FD1">
              <w:rPr>
                <w:i/>
                <w:iCs/>
              </w:rPr>
              <w:t>rem</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fnmatch</w:t>
            </w:r>
          </w:p>
        </w:tc>
        <w:tc>
          <w:tcPr>
            <w:tcW w:w="1500" w:type="pct"/>
            <w:vAlign w:val="center"/>
            <w:hideMark/>
          </w:tcPr>
          <w:p w:rsidR="001C0FD1" w:rsidRPr="001C0FD1" w:rsidRDefault="001C0FD1" w:rsidP="001C0FD1">
            <w:r w:rsidRPr="001C0FD1">
              <w:rPr>
                <w:i/>
                <w:iCs/>
              </w:rPr>
              <w:t>glob</w:t>
            </w:r>
            <w:r w:rsidRPr="001C0FD1">
              <w:t> or </w:t>
            </w:r>
            <w:r w:rsidRPr="001C0FD1">
              <w:rPr>
                <w:i/>
                <w:iCs/>
              </w:rPr>
              <w:t>regexp</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gmap40</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loadaudio</w:t>
            </w:r>
          </w:p>
        </w:tc>
        <w:tc>
          <w:tcPr>
            <w:tcW w:w="1500" w:type="pct"/>
            <w:vAlign w:val="center"/>
            <w:hideMark/>
          </w:tcPr>
          <w:p w:rsidR="001C0FD1" w:rsidRPr="001C0FD1" w:rsidRDefault="001C0FD1" w:rsidP="001C0FD1">
            <w:r w:rsidRPr="001C0FD1">
              <w:rPr>
                <w:i/>
                <w:iCs/>
              </w:rPr>
              <w:t>audioread</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luinc</w:t>
            </w:r>
          </w:p>
        </w:tc>
        <w:tc>
          <w:tcPr>
            <w:tcW w:w="1500" w:type="pct"/>
            <w:vAlign w:val="center"/>
            <w:hideMark/>
          </w:tcPr>
          <w:p w:rsidR="001C0FD1" w:rsidRPr="001C0FD1" w:rsidRDefault="001C0FD1" w:rsidP="001C0FD1">
            <w:r w:rsidRPr="001C0FD1">
              <w:rPr>
                <w:i/>
                <w:iCs/>
              </w:rPr>
              <w:t>ichol</w:t>
            </w:r>
            <w:r w:rsidRPr="001C0FD1">
              <w:t> or </w:t>
            </w:r>
            <w:r w:rsidRPr="001C0FD1">
              <w:rPr>
                <w:i/>
                <w:iCs/>
              </w:rPr>
              <w:t>ilu</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mouse_wheel_zoom</w:t>
            </w:r>
          </w:p>
        </w:tc>
        <w:tc>
          <w:tcPr>
            <w:tcW w:w="1500" w:type="pct"/>
            <w:vAlign w:val="center"/>
            <w:hideMark/>
          </w:tcPr>
          <w:p w:rsidR="001C0FD1" w:rsidRPr="001C0FD1" w:rsidRDefault="001C0FD1" w:rsidP="001C0FD1">
            <w:r w:rsidRPr="001C0FD1">
              <w:rPr>
                <w:i/>
                <w:iCs/>
              </w:rPr>
              <w:t>mousehweelzoom</w:t>
            </w:r>
            <w:r w:rsidRPr="001C0FD1">
              <w:t> property</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nfields</w:t>
            </w:r>
          </w:p>
        </w:tc>
        <w:tc>
          <w:tcPr>
            <w:tcW w:w="1500" w:type="pct"/>
            <w:vAlign w:val="center"/>
            <w:hideMark/>
          </w:tcPr>
          <w:p w:rsidR="001C0FD1" w:rsidRPr="001C0FD1" w:rsidRDefault="001C0FD1" w:rsidP="001C0FD1">
            <w:r w:rsidRPr="001C0FD1">
              <w:rPr>
                <w:i/>
                <w:iCs/>
              </w:rPr>
              <w:t>numfields</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octave_tmp_file_name</w:t>
            </w:r>
          </w:p>
        </w:tc>
        <w:tc>
          <w:tcPr>
            <w:tcW w:w="1500" w:type="pct"/>
            <w:vAlign w:val="center"/>
            <w:hideMark/>
          </w:tcPr>
          <w:p w:rsidR="001C0FD1" w:rsidRPr="001C0FD1" w:rsidRDefault="001C0FD1" w:rsidP="001C0FD1">
            <w:r w:rsidRPr="001C0FD1">
              <w:rPr>
                <w:i/>
                <w:iCs/>
              </w:rPr>
              <w:t>tempname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playaudio</w:t>
            </w:r>
          </w:p>
        </w:tc>
        <w:tc>
          <w:tcPr>
            <w:tcW w:w="1500" w:type="pct"/>
            <w:vAlign w:val="center"/>
            <w:hideMark/>
          </w:tcPr>
          <w:p w:rsidR="001C0FD1" w:rsidRPr="001C0FD1" w:rsidRDefault="001C0FD1" w:rsidP="001C0FD1">
            <w:r w:rsidRPr="001C0FD1">
              <w:rPr>
                <w:i/>
                <w:iCs/>
              </w:rPr>
              <w:t>audioplayer</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saveaudio</w:t>
            </w:r>
          </w:p>
        </w:tc>
        <w:tc>
          <w:tcPr>
            <w:tcW w:w="1500" w:type="pct"/>
            <w:vAlign w:val="center"/>
            <w:hideMark/>
          </w:tcPr>
          <w:p w:rsidR="001C0FD1" w:rsidRPr="001C0FD1" w:rsidRDefault="001C0FD1" w:rsidP="001C0FD1">
            <w:r w:rsidRPr="001C0FD1">
              <w:rPr>
                <w:i/>
                <w:iCs/>
              </w:rPr>
              <w:t>audiowrite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setaudio</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syl</w:t>
            </w:r>
          </w:p>
        </w:tc>
        <w:tc>
          <w:tcPr>
            <w:tcW w:w="1500" w:type="pct"/>
            <w:vAlign w:val="center"/>
            <w:hideMark/>
          </w:tcPr>
          <w:p w:rsidR="001C0FD1" w:rsidRPr="001C0FD1" w:rsidRDefault="001C0FD1" w:rsidP="001C0FD1">
            <w:r w:rsidRPr="001C0FD1">
              <w:rPr>
                <w:i/>
                <w:iCs/>
              </w:rPr>
              <w:t>sylvester</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usage</w:t>
            </w:r>
          </w:p>
        </w:tc>
        <w:tc>
          <w:tcPr>
            <w:tcW w:w="1500" w:type="pct"/>
            <w:vAlign w:val="center"/>
            <w:hideMark/>
          </w:tcPr>
          <w:p w:rsidR="001C0FD1" w:rsidRPr="001C0FD1" w:rsidRDefault="001C0FD1" w:rsidP="001C0FD1">
            <w:r w:rsidRPr="001C0FD1">
              <w:rPr>
                <w:i/>
                <w:iCs/>
              </w:rPr>
              <w:t>print_usage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bitmax</w:t>
            </w:r>
          </w:p>
        </w:tc>
        <w:tc>
          <w:tcPr>
            <w:tcW w:w="1500" w:type="pct"/>
            <w:vAlign w:val="center"/>
            <w:hideMark/>
          </w:tcPr>
          <w:p w:rsidR="001C0FD1" w:rsidRPr="001C0FD1" w:rsidRDefault="001C0FD1" w:rsidP="001C0FD1">
            <w:r w:rsidRPr="001C0FD1">
              <w:rPr>
                <w:i/>
                <w:iCs/>
              </w:rPr>
              <w:t>flintmax</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mahalanobis</w:t>
            </w:r>
          </w:p>
        </w:tc>
        <w:tc>
          <w:tcPr>
            <w:tcW w:w="1500" w:type="pct"/>
            <w:vAlign w:val="center"/>
            <w:hideMark/>
          </w:tcPr>
          <w:p w:rsidR="001C0FD1" w:rsidRPr="001C0FD1" w:rsidRDefault="001C0FD1" w:rsidP="001C0FD1">
            <w:r w:rsidRPr="001C0FD1">
              <w:rPr>
                <w:i/>
                <w:iCs/>
              </w:rPr>
              <w:t>mahal</w:t>
            </w:r>
            <w:r w:rsidRPr="001C0FD1">
              <w:t> in Octave Forge statistics pkg</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md5sum</w:t>
            </w:r>
          </w:p>
        </w:tc>
        <w:tc>
          <w:tcPr>
            <w:tcW w:w="1500" w:type="pct"/>
            <w:vAlign w:val="center"/>
            <w:hideMark/>
          </w:tcPr>
          <w:p w:rsidR="001C0FD1" w:rsidRPr="001C0FD1" w:rsidRDefault="001C0FD1" w:rsidP="001C0FD1">
            <w:r w:rsidRPr="001C0FD1">
              <w:rPr>
                <w:i/>
                <w:iCs/>
              </w:rPr>
              <w:t>hash</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octave_config_info</w:t>
            </w:r>
          </w:p>
        </w:tc>
        <w:tc>
          <w:tcPr>
            <w:tcW w:w="1500" w:type="pct"/>
            <w:vAlign w:val="center"/>
            <w:hideMark/>
          </w:tcPr>
          <w:p w:rsidR="001C0FD1" w:rsidRPr="001C0FD1" w:rsidRDefault="001C0FD1" w:rsidP="001C0FD1">
            <w:r w:rsidRPr="001C0FD1">
              <w:rPr>
                <w:i/>
                <w:iCs/>
              </w:rPr>
              <w:t>__octave_config_info__</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onenormest</w:t>
            </w:r>
          </w:p>
        </w:tc>
        <w:tc>
          <w:tcPr>
            <w:tcW w:w="1500" w:type="pct"/>
            <w:vAlign w:val="center"/>
            <w:hideMark/>
          </w:tcPr>
          <w:p w:rsidR="001C0FD1" w:rsidRPr="001C0FD1" w:rsidRDefault="001C0FD1" w:rsidP="001C0FD1">
            <w:r w:rsidRPr="001C0FD1">
              <w:rPr>
                <w:i/>
                <w:iCs/>
              </w:rPr>
              <w:t>normest1</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sleep</w:t>
            </w:r>
          </w:p>
        </w:tc>
        <w:tc>
          <w:tcPr>
            <w:tcW w:w="1500" w:type="pct"/>
            <w:vAlign w:val="center"/>
            <w:hideMark/>
          </w:tcPr>
          <w:p w:rsidR="001C0FD1" w:rsidRPr="001C0FD1" w:rsidRDefault="001C0FD1" w:rsidP="001C0FD1">
            <w:r w:rsidRPr="001C0FD1">
              <w:rPr>
                <w:i/>
                <w:iCs/>
              </w:rPr>
              <w:t>pause</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usleep</w:t>
            </w:r>
          </w:p>
        </w:tc>
        <w:tc>
          <w:tcPr>
            <w:tcW w:w="1500" w:type="pct"/>
            <w:vAlign w:val="center"/>
            <w:hideMark/>
          </w:tcPr>
          <w:p w:rsidR="001C0FD1" w:rsidRPr="001C0FD1" w:rsidRDefault="001C0FD1" w:rsidP="001C0FD1">
            <w:r w:rsidRPr="001C0FD1">
              <w:rPr>
                <w:i/>
                <w:iCs/>
              </w:rPr>
              <w:t>pause</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wavread</w:t>
            </w:r>
          </w:p>
        </w:tc>
        <w:tc>
          <w:tcPr>
            <w:tcW w:w="1500" w:type="pct"/>
            <w:vAlign w:val="center"/>
            <w:hideMark/>
          </w:tcPr>
          <w:p w:rsidR="001C0FD1" w:rsidRPr="001C0FD1" w:rsidRDefault="001C0FD1" w:rsidP="001C0FD1">
            <w:r w:rsidRPr="001C0FD1">
              <w:rPr>
                <w:i/>
                <w:iCs/>
              </w:rPr>
              <w:t>audioread</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wavwrite</w:t>
            </w:r>
          </w:p>
        </w:tc>
        <w:tc>
          <w:tcPr>
            <w:tcW w:w="1500" w:type="pct"/>
            <w:vAlign w:val="center"/>
            <w:hideMark/>
          </w:tcPr>
          <w:p w:rsidR="001C0FD1" w:rsidRPr="001C0FD1" w:rsidRDefault="001C0FD1" w:rsidP="001C0FD1">
            <w:r w:rsidRPr="001C0FD1">
              <w:rPr>
                <w:i/>
                <w:iCs/>
              </w:rPr>
              <w:t>audiowrite</w:t>
            </w:r>
          </w:p>
        </w:tc>
        <w:tc>
          <w:tcPr>
            <w:tcW w:w="750" w:type="pct"/>
            <w:vAlign w:val="center"/>
            <w:hideMark/>
          </w:tcPr>
          <w:p w:rsidR="001C0FD1" w:rsidRPr="001C0FD1" w:rsidRDefault="001C0FD1" w:rsidP="001C0FD1">
            <w:r w:rsidRPr="001C0FD1">
              <w:t>5.1.0</w:t>
            </w:r>
          </w:p>
        </w:tc>
      </w:tr>
    </w:tbl>
    <w:p w:rsidR="001C0FD1" w:rsidRDefault="001C0FD1" w:rsidP="001C0FD1"/>
    <w:p w:rsidR="001C0FD1" w:rsidRDefault="001C0FD1">
      <w:pPr>
        <w:widowControl/>
        <w:jc w:val="left"/>
      </w:pPr>
      <w:r>
        <w:br w:type="page"/>
      </w:r>
    </w:p>
    <w:p w:rsidR="001C0FD1" w:rsidRPr="00112B2F" w:rsidRDefault="001C0FD1" w:rsidP="00112B2F">
      <w:pPr>
        <w:jc w:val="center"/>
        <w:rPr>
          <w:b/>
          <w:sz w:val="36"/>
        </w:rPr>
      </w:pPr>
      <w:r w:rsidRPr="00112B2F">
        <w:rPr>
          <w:rFonts w:hint="eastAsia"/>
          <w:b/>
          <w:sz w:val="36"/>
        </w:rPr>
        <w:lastRenderedPageBreak/>
        <w:t>附录</w:t>
      </w:r>
      <w:r w:rsidRPr="00112B2F">
        <w:rPr>
          <w:rFonts w:hint="eastAsia"/>
          <w:b/>
          <w:sz w:val="36"/>
        </w:rPr>
        <w:t>D</w:t>
      </w:r>
      <w:r w:rsidRPr="00112B2F">
        <w:rPr>
          <w:rFonts w:hint="eastAsia"/>
          <w:b/>
          <w:sz w:val="36"/>
        </w:rPr>
        <w:t>已知的故障原因</w:t>
      </w:r>
    </w:p>
    <w:p w:rsidR="001C0FD1" w:rsidRDefault="001C0FD1" w:rsidP="00112B2F">
      <w:pPr>
        <w:spacing w:beforeLines="50" w:before="156" w:afterLines="50" w:after="156"/>
      </w:pPr>
      <w:r>
        <w:rPr>
          <w:rFonts w:hint="eastAsia"/>
        </w:rPr>
        <w:t>本节描述影响</w:t>
      </w:r>
      <w:r>
        <w:rPr>
          <w:rFonts w:hint="eastAsia"/>
        </w:rPr>
        <w:t>Octave</w:t>
      </w:r>
      <w:r>
        <w:rPr>
          <w:rFonts w:hint="eastAsia"/>
        </w:rPr>
        <w:t>用户的已知问题。其中大多数不是</w:t>
      </w:r>
      <w:r>
        <w:rPr>
          <w:rFonts w:hint="eastAsia"/>
        </w:rPr>
        <w:t>Octave</w:t>
      </w:r>
      <w:r>
        <w:rPr>
          <w:rFonts w:hint="eastAsia"/>
        </w:rPr>
        <w:t>本身的</w:t>
      </w:r>
      <w:r>
        <w:rPr>
          <w:rFonts w:hint="eastAsia"/>
        </w:rPr>
        <w:t>bug</w:t>
      </w:r>
      <w:r>
        <w:rPr>
          <w:rFonts w:hint="eastAsia"/>
        </w:rPr>
        <w:t>——如果是的话，我们会修复它们。但对用户来说，结果可能就像一个</w:t>
      </w:r>
      <w:r>
        <w:rPr>
          <w:rFonts w:hint="eastAsia"/>
        </w:rPr>
        <w:t>bug</w:t>
      </w:r>
      <w:r>
        <w:rPr>
          <w:rFonts w:hint="eastAsia"/>
        </w:rPr>
        <w:t>的结果。</w:t>
      </w:r>
    </w:p>
    <w:p w:rsidR="001C0FD1" w:rsidRDefault="001C0FD1" w:rsidP="00112B2F">
      <w:pPr>
        <w:spacing w:beforeLines="50" w:before="156" w:afterLines="50" w:after="156"/>
      </w:pPr>
      <w:r>
        <w:rPr>
          <w:rFonts w:hint="eastAsia"/>
        </w:rPr>
        <w:t>其中一些问题是由于其他软件中的错误，一些是由于添加太多工作而缺少的功能，还有一些是人们对什么是最好的意见不同的地方。</w:t>
      </w:r>
    </w:p>
    <w:p w:rsidR="001C0FD1" w:rsidRPr="00112B2F" w:rsidRDefault="001C0FD1" w:rsidP="00112B2F">
      <w:pPr>
        <w:spacing w:beforeLines="50" w:before="156" w:afterLines="50" w:after="156"/>
        <w:rPr>
          <w:b/>
          <w:sz w:val="24"/>
        </w:rPr>
      </w:pPr>
      <w:r w:rsidRPr="00112B2F">
        <w:rPr>
          <w:rFonts w:hint="eastAsia"/>
          <w:b/>
          <w:sz w:val="24"/>
        </w:rPr>
        <w:t>D.1</w:t>
      </w:r>
      <w:r w:rsidRPr="00112B2F">
        <w:rPr>
          <w:rFonts w:hint="eastAsia"/>
          <w:b/>
          <w:sz w:val="24"/>
        </w:rPr>
        <w:t>我们尚未修复的实际</w:t>
      </w:r>
      <w:r w:rsidRPr="00112B2F">
        <w:rPr>
          <w:rFonts w:hint="eastAsia"/>
          <w:b/>
          <w:sz w:val="24"/>
        </w:rPr>
        <w:t>bug</w:t>
      </w:r>
    </w:p>
    <w:p w:rsidR="001C0FD1" w:rsidRDefault="001C0FD1" w:rsidP="006E060D">
      <w:pPr>
        <w:pStyle w:val="a4"/>
        <w:numPr>
          <w:ilvl w:val="0"/>
          <w:numId w:val="10"/>
        </w:numPr>
        <w:spacing w:beforeLines="50" w:before="156" w:afterLines="50" w:after="156"/>
        <w:ind w:firstLineChars="0"/>
      </w:pPr>
      <w:r>
        <w:rPr>
          <w:rFonts w:hint="eastAsia"/>
        </w:rPr>
        <w:t>直接来自</w:t>
      </w:r>
      <w:r>
        <w:rPr>
          <w:rFonts w:hint="eastAsia"/>
        </w:rPr>
        <w:t>Fortran</w:t>
      </w:r>
      <w:r>
        <w:rPr>
          <w:rFonts w:hint="eastAsia"/>
        </w:rPr>
        <w:t>函数的输出不会通过寻呼机发送，并且可能与通过寻呼机发送的其他输出顺序不一致。避免这种情况的一种方法是，在调用将从</w:t>
      </w:r>
      <w:r>
        <w:rPr>
          <w:rFonts w:hint="eastAsia"/>
        </w:rPr>
        <w:t>Fortran</w:t>
      </w:r>
      <w:r>
        <w:rPr>
          <w:rFonts w:hint="eastAsia"/>
        </w:rPr>
        <w:t>函数内部产生输出的函数之前，强制刷新挂起的输出。要做到这一点，请使用命令</w:t>
      </w:r>
    </w:p>
    <w:p w:rsidR="001C0FD1" w:rsidRDefault="001C0FD1" w:rsidP="006E060D">
      <w:pPr>
        <w:spacing w:beforeLines="50" w:before="156" w:afterLines="50" w:after="156"/>
        <w:ind w:leftChars="400" w:left="840"/>
      </w:pPr>
      <w:r w:rsidRPr="001C0FD1">
        <w:t>fflush (stdout)</w:t>
      </w:r>
    </w:p>
    <w:p w:rsidR="001C0FD1" w:rsidRDefault="001C0FD1" w:rsidP="006E060D">
      <w:pPr>
        <w:spacing w:beforeLines="50" w:before="156" w:afterLines="50" w:after="156"/>
        <w:ind w:leftChars="200" w:left="420"/>
      </w:pPr>
      <w:r w:rsidRPr="001C0FD1">
        <w:rPr>
          <w:rFonts w:hint="eastAsia"/>
        </w:rPr>
        <w:t>另一个可能的解决方法是使用命令</w:t>
      </w:r>
    </w:p>
    <w:p w:rsidR="001C0FD1" w:rsidRDefault="001C0FD1" w:rsidP="006E060D">
      <w:pPr>
        <w:spacing w:beforeLines="50" w:before="156" w:afterLines="50" w:after="156"/>
        <w:ind w:leftChars="400" w:left="840"/>
      </w:pPr>
      <w:r w:rsidRPr="001C0FD1">
        <w:t>page_screen_output (false);</w:t>
      </w:r>
    </w:p>
    <w:p w:rsidR="001C0FD1" w:rsidRDefault="001C0FD1" w:rsidP="006E060D">
      <w:pPr>
        <w:spacing w:beforeLines="50" w:before="156" w:afterLines="50" w:after="156"/>
        <w:ind w:leftChars="200" w:left="420"/>
      </w:pPr>
      <w:r>
        <w:rPr>
          <w:rFonts w:hint="eastAsia"/>
        </w:rPr>
        <w:t>关掉传呼机。</w:t>
      </w:r>
    </w:p>
    <w:p w:rsidR="001C0FD1" w:rsidRDefault="001C0FD1" w:rsidP="00112B2F">
      <w:pPr>
        <w:spacing w:beforeLines="50" w:before="156" w:afterLines="50" w:after="156"/>
      </w:pPr>
      <w:r>
        <w:rPr>
          <w:rFonts w:hint="eastAsia"/>
        </w:rPr>
        <w:t>Octave</w:t>
      </w:r>
      <w:r>
        <w:rPr>
          <w:rFonts w:hint="eastAsia"/>
        </w:rPr>
        <w:t>发布了一个关于未来增强的想法列表。请参阅源代码发行版的顶级目录中的</w:t>
      </w:r>
      <w:r>
        <w:rPr>
          <w:rFonts w:hint="eastAsia"/>
        </w:rPr>
        <w:t>PROJECTS</w:t>
      </w:r>
      <w:r>
        <w:rPr>
          <w:rFonts w:hint="eastAsia"/>
        </w:rPr>
        <w:t>文件。</w:t>
      </w:r>
    </w:p>
    <w:p w:rsidR="001C0FD1" w:rsidRPr="00112B2F" w:rsidRDefault="001C0FD1" w:rsidP="001C0FD1">
      <w:pPr>
        <w:rPr>
          <w:b/>
          <w:sz w:val="24"/>
        </w:rPr>
      </w:pPr>
      <w:r w:rsidRPr="00112B2F">
        <w:rPr>
          <w:rFonts w:hint="eastAsia"/>
          <w:b/>
          <w:sz w:val="24"/>
        </w:rPr>
        <w:t>D.2 bug</w:t>
      </w:r>
      <w:r w:rsidRPr="00112B2F">
        <w:rPr>
          <w:rFonts w:hint="eastAsia"/>
          <w:b/>
          <w:sz w:val="24"/>
        </w:rPr>
        <w:t>报告</w:t>
      </w:r>
    </w:p>
    <w:p w:rsidR="001C0FD1" w:rsidRDefault="001C0FD1" w:rsidP="00112B2F">
      <w:pPr>
        <w:spacing w:beforeLines="50" w:before="156" w:afterLines="50" w:after="156"/>
      </w:pPr>
      <w:r>
        <w:rPr>
          <w:rFonts w:hint="eastAsia"/>
        </w:rPr>
        <w:t>bug</w:t>
      </w:r>
      <w:r>
        <w:rPr>
          <w:rFonts w:hint="eastAsia"/>
        </w:rPr>
        <w:t>报告在保证</w:t>
      </w:r>
      <w:r>
        <w:rPr>
          <w:rFonts w:hint="eastAsia"/>
        </w:rPr>
        <w:t>Octave</w:t>
      </w:r>
      <w:r>
        <w:rPr>
          <w:rFonts w:hint="eastAsia"/>
        </w:rPr>
        <w:t>的可靠性方面起着至关重要的作用。</w:t>
      </w:r>
    </w:p>
    <w:p w:rsidR="001C0FD1" w:rsidRDefault="001C0FD1" w:rsidP="00112B2F">
      <w:pPr>
        <w:spacing w:beforeLines="50" w:before="156" w:afterLines="50" w:after="156"/>
      </w:pPr>
      <w:r>
        <w:rPr>
          <w:rFonts w:hint="eastAsia"/>
        </w:rPr>
        <w:t>当遇到问题时，首先要做的是看看是否已经知道了。参见已知的故障原因。如果不知道，那么应该报告这个问题。</w:t>
      </w:r>
    </w:p>
    <w:p w:rsidR="001C0FD1" w:rsidRDefault="001C0FD1" w:rsidP="00112B2F">
      <w:pPr>
        <w:spacing w:beforeLines="50" w:before="156" w:afterLines="50" w:after="156"/>
      </w:pPr>
      <w:r>
        <w:rPr>
          <w:rFonts w:hint="eastAsia"/>
        </w:rPr>
        <w:t>报告错误可能会帮助您找到问题的解决方案，也可能不会。无论如何，</w:t>
      </w:r>
      <w:r>
        <w:rPr>
          <w:rFonts w:hint="eastAsia"/>
        </w:rPr>
        <w:t>bug</w:t>
      </w:r>
      <w:r>
        <w:rPr>
          <w:rFonts w:hint="eastAsia"/>
        </w:rPr>
        <w:t>报告的主要功能是通过使</w:t>
      </w:r>
      <w:r>
        <w:rPr>
          <w:rFonts w:hint="eastAsia"/>
        </w:rPr>
        <w:t>Octave</w:t>
      </w:r>
      <w:r>
        <w:rPr>
          <w:rFonts w:hint="eastAsia"/>
        </w:rPr>
        <w:t>的下一个版本更好地工作来帮助整个社区。</w:t>
      </w:r>
      <w:r>
        <w:rPr>
          <w:rFonts w:hint="eastAsia"/>
        </w:rPr>
        <w:t>Bug</w:t>
      </w:r>
      <w:r>
        <w:rPr>
          <w:rFonts w:hint="eastAsia"/>
        </w:rPr>
        <w:t>报告是您对</w:t>
      </w:r>
      <w:r>
        <w:rPr>
          <w:rFonts w:hint="eastAsia"/>
        </w:rPr>
        <w:t>Octave</w:t>
      </w:r>
      <w:r>
        <w:rPr>
          <w:rFonts w:hint="eastAsia"/>
        </w:rPr>
        <w:t>维护的贡献。</w:t>
      </w:r>
    </w:p>
    <w:p w:rsidR="001C0FD1" w:rsidRDefault="001C0FD1" w:rsidP="00112B2F">
      <w:pPr>
        <w:spacing w:beforeLines="50" w:before="156" w:afterLines="50" w:after="156"/>
      </w:pPr>
      <w:r>
        <w:rPr>
          <w:rFonts w:hint="eastAsia"/>
        </w:rPr>
        <w:t>为了使错误报告发挥其作用，您必须包含使修复错误成为可能的信息。</w:t>
      </w:r>
    </w:p>
    <w:p w:rsidR="001C0FD1" w:rsidRPr="00112B2F" w:rsidRDefault="001C0FD1" w:rsidP="00112B2F">
      <w:pPr>
        <w:spacing w:beforeLines="50" w:before="156" w:afterLines="50" w:after="156"/>
        <w:rPr>
          <w:b/>
        </w:rPr>
      </w:pPr>
      <w:r w:rsidRPr="00112B2F">
        <w:rPr>
          <w:rFonts w:hint="eastAsia"/>
          <w:b/>
        </w:rPr>
        <w:t>D.2.1</w:t>
      </w:r>
      <w:r w:rsidRPr="00112B2F">
        <w:rPr>
          <w:rFonts w:hint="eastAsia"/>
          <w:b/>
        </w:rPr>
        <w:t>你发现</w:t>
      </w:r>
      <w:r w:rsidRPr="00112B2F">
        <w:rPr>
          <w:rFonts w:hint="eastAsia"/>
          <w:b/>
        </w:rPr>
        <w:t>Bug</w:t>
      </w:r>
      <w:r w:rsidRPr="00112B2F">
        <w:rPr>
          <w:rFonts w:hint="eastAsia"/>
          <w:b/>
        </w:rPr>
        <w:t>了吗</w:t>
      </w:r>
      <w:r w:rsidRPr="00112B2F">
        <w:rPr>
          <w:rFonts w:hint="eastAsia"/>
          <w:b/>
        </w:rPr>
        <w:t>?</w:t>
      </w:r>
    </w:p>
    <w:p w:rsidR="001C0FD1" w:rsidRDefault="001C0FD1" w:rsidP="006E060D">
      <w:pPr>
        <w:spacing w:beforeLines="50" w:before="156" w:afterLines="50" w:after="156"/>
      </w:pPr>
      <w:r>
        <w:rPr>
          <w:rFonts w:hint="eastAsia"/>
        </w:rPr>
        <w:t>如果你不确定你是否发现了一个</w:t>
      </w:r>
      <w:r>
        <w:rPr>
          <w:rFonts w:hint="eastAsia"/>
        </w:rPr>
        <w:t>bug</w:t>
      </w:r>
      <w:r>
        <w:rPr>
          <w:rFonts w:hint="eastAsia"/>
        </w:rPr>
        <w:t>，这里有一些指导方针</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得到一个致命信号，不管输入是什么，那就是一个</w:t>
      </w:r>
      <w:r>
        <w:rPr>
          <w:rFonts w:hint="eastAsia"/>
        </w:rPr>
        <w:t>bug</w:t>
      </w:r>
      <w:r>
        <w:rPr>
          <w:rFonts w:hint="eastAsia"/>
        </w:rPr>
        <w:t>。可靠的解释器从不崩溃。</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对任何输入产生不正确的结果，那就是一个</w:t>
      </w:r>
      <w:r>
        <w:rPr>
          <w:rFonts w:hint="eastAsia"/>
        </w:rPr>
        <w:t>bug</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有些输出可能看起来不正确，但实际上是由于一个程序的行为未定义，这是偶然发生的，在另一个系统上给出了期望的结果。例如，由于不同系统处理浮点运算的方式不同，范围运算符可能产生不同的结果。</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为有效输入产生错误消息，那就是一个</w:t>
      </w:r>
      <w:r>
        <w:rPr>
          <w:rFonts w:hint="eastAsia"/>
        </w:rPr>
        <w:t>bug</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没有为无效输入产生错误消息，那就是一个</w:t>
      </w:r>
      <w:r>
        <w:rPr>
          <w:rFonts w:hint="eastAsia"/>
        </w:rPr>
        <w:t>bug</w:t>
      </w:r>
      <w:r>
        <w:rPr>
          <w:rFonts w:hint="eastAsia"/>
        </w:rPr>
        <w:t>。然而，您应该注意到，您的“无效输入”的想法可能是我的“扩展”或“支持传统实践”的想法。</w:t>
      </w:r>
    </w:p>
    <w:p w:rsidR="001C0FD1" w:rsidRDefault="001C0FD1" w:rsidP="006E060D">
      <w:pPr>
        <w:pStyle w:val="a4"/>
        <w:numPr>
          <w:ilvl w:val="0"/>
          <w:numId w:val="10"/>
        </w:numPr>
        <w:spacing w:beforeLines="50" w:before="156" w:afterLines="50" w:after="156"/>
        <w:ind w:firstLineChars="0"/>
      </w:pPr>
      <w:r>
        <w:rPr>
          <w:rFonts w:hint="eastAsia"/>
        </w:rPr>
        <w:t>如果您是像</w:t>
      </w:r>
      <w:r>
        <w:rPr>
          <w:rFonts w:hint="eastAsia"/>
        </w:rPr>
        <w:t>Octave</w:t>
      </w:r>
      <w:r>
        <w:rPr>
          <w:rFonts w:hint="eastAsia"/>
        </w:rPr>
        <w:t>这样的程序的经验丰富的用户，您的改进建议无论如何都是受欢迎的。</w:t>
      </w:r>
    </w:p>
    <w:p w:rsidR="001C0FD1" w:rsidRPr="00CF089C" w:rsidRDefault="001C0FD1" w:rsidP="00112B2F">
      <w:pPr>
        <w:spacing w:beforeLines="50" w:before="156" w:afterLines="50" w:after="156"/>
        <w:rPr>
          <w:b/>
        </w:rPr>
      </w:pPr>
      <w:r w:rsidRPr="00CF089C">
        <w:rPr>
          <w:rFonts w:hint="eastAsia"/>
          <w:b/>
        </w:rPr>
        <w:lastRenderedPageBreak/>
        <w:t>D.2.2</w:t>
      </w:r>
      <w:r w:rsidRPr="00CF089C">
        <w:rPr>
          <w:rFonts w:hint="eastAsia"/>
          <w:b/>
        </w:rPr>
        <w:t>在哪里报告</w:t>
      </w:r>
      <w:r w:rsidRPr="00CF089C">
        <w:rPr>
          <w:rFonts w:hint="eastAsia"/>
          <w:b/>
        </w:rPr>
        <w:t>bug</w:t>
      </w:r>
    </w:p>
    <w:p w:rsidR="001C0FD1" w:rsidRDefault="001C0FD1" w:rsidP="00112B2F">
      <w:pPr>
        <w:spacing w:beforeLines="50" w:before="156" w:afterLines="50" w:after="156"/>
      </w:pPr>
      <w:r>
        <w:rPr>
          <w:rFonts w:hint="eastAsia"/>
        </w:rPr>
        <w:t>要报告</w:t>
      </w:r>
      <w:r>
        <w:rPr>
          <w:rFonts w:hint="eastAsia"/>
        </w:rPr>
        <w:t>Octave</w:t>
      </w:r>
      <w:r>
        <w:rPr>
          <w:rFonts w:hint="eastAsia"/>
        </w:rPr>
        <w:t>中的错误，请向</w:t>
      </w:r>
      <w:r>
        <w:rPr>
          <w:rFonts w:hint="eastAsia"/>
        </w:rPr>
        <w:t>Octave</w:t>
      </w:r>
      <w:r>
        <w:rPr>
          <w:rFonts w:hint="eastAsia"/>
        </w:rPr>
        <w:t>错误跟踪器</w:t>
      </w:r>
      <w:r>
        <w:rPr>
          <w:rFonts w:hint="eastAsia"/>
        </w:rPr>
        <w:t>https://bugs.octave.org</w:t>
      </w:r>
      <w:r>
        <w:rPr>
          <w:rFonts w:hint="eastAsia"/>
        </w:rPr>
        <w:t>提交错误报告。</w:t>
      </w:r>
    </w:p>
    <w:p w:rsidR="001C0FD1" w:rsidRDefault="001C0FD1" w:rsidP="00112B2F">
      <w:pPr>
        <w:spacing w:beforeLines="50" w:before="156" w:afterLines="50" w:after="156"/>
      </w:pPr>
      <w:r>
        <w:rPr>
          <w:rFonts w:hint="eastAsia"/>
        </w:rPr>
        <w:t>不要将</w:t>
      </w:r>
      <w:r>
        <w:rPr>
          <w:rFonts w:hint="eastAsia"/>
        </w:rPr>
        <w:t>bug</w:t>
      </w:r>
      <w:r>
        <w:rPr>
          <w:rFonts w:hint="eastAsia"/>
        </w:rPr>
        <w:t>报告发送到</w:t>
      </w:r>
      <w:r>
        <w:rPr>
          <w:rFonts w:hint="eastAsia"/>
        </w:rPr>
        <w:t>help-octave</w:t>
      </w:r>
      <w:r>
        <w:rPr>
          <w:rFonts w:hint="eastAsia"/>
        </w:rPr>
        <w:t>。</w:t>
      </w:r>
      <w:r>
        <w:rPr>
          <w:rFonts w:hint="eastAsia"/>
        </w:rPr>
        <w:t>Octave</w:t>
      </w:r>
      <w:r>
        <w:rPr>
          <w:rFonts w:hint="eastAsia"/>
        </w:rPr>
        <w:t>的大多数用户不希望收到错误报告。</w:t>
      </w:r>
    </w:p>
    <w:p w:rsidR="001C0FD1" w:rsidRPr="00CF089C" w:rsidRDefault="001C0FD1" w:rsidP="00112B2F">
      <w:pPr>
        <w:spacing w:beforeLines="50" w:before="156" w:afterLines="50" w:after="156"/>
        <w:rPr>
          <w:b/>
        </w:rPr>
      </w:pPr>
      <w:r w:rsidRPr="00CF089C">
        <w:rPr>
          <w:rFonts w:hint="eastAsia"/>
          <w:b/>
        </w:rPr>
        <w:t>D.2.3</w:t>
      </w:r>
      <w:r w:rsidRPr="00CF089C">
        <w:rPr>
          <w:rFonts w:hint="eastAsia"/>
          <w:b/>
        </w:rPr>
        <w:t>如何报告</w:t>
      </w:r>
      <w:r w:rsidRPr="00CF089C">
        <w:rPr>
          <w:rFonts w:hint="eastAsia"/>
          <w:b/>
        </w:rPr>
        <w:t>bug</w:t>
      </w:r>
    </w:p>
    <w:p w:rsidR="001C0FD1" w:rsidRDefault="001C0FD1" w:rsidP="00112B2F">
      <w:pPr>
        <w:spacing w:beforeLines="50" w:before="156" w:afterLines="50" w:after="156"/>
      </w:pPr>
      <w:r>
        <w:rPr>
          <w:rFonts w:hint="eastAsia"/>
        </w:rPr>
        <w:t>向</w:t>
      </w:r>
      <w:r>
        <w:rPr>
          <w:rFonts w:hint="eastAsia"/>
        </w:rPr>
        <w:t>Octave bug</w:t>
      </w:r>
      <w:r>
        <w:rPr>
          <w:rFonts w:hint="eastAsia"/>
        </w:rPr>
        <w:t>跟踪器</w:t>
      </w:r>
      <w:r>
        <w:rPr>
          <w:rFonts w:hint="eastAsia"/>
        </w:rPr>
        <w:t>https://bugs.octave.org</w:t>
      </w:r>
      <w:r>
        <w:rPr>
          <w:rFonts w:hint="eastAsia"/>
        </w:rPr>
        <w:t>提交</w:t>
      </w:r>
      <w:r>
        <w:rPr>
          <w:rFonts w:hint="eastAsia"/>
        </w:rPr>
        <w:t>Octave</w:t>
      </w:r>
      <w:r>
        <w:rPr>
          <w:rFonts w:hint="eastAsia"/>
        </w:rPr>
        <w:t>的</w:t>
      </w:r>
      <w:r>
        <w:rPr>
          <w:rFonts w:hint="eastAsia"/>
        </w:rPr>
        <w:t>bug</w:t>
      </w:r>
      <w:r>
        <w:rPr>
          <w:rFonts w:hint="eastAsia"/>
        </w:rPr>
        <w:t>报告。</w:t>
      </w:r>
    </w:p>
    <w:p w:rsidR="00297B48" w:rsidRDefault="001C0FD1" w:rsidP="00112B2F">
      <w:pPr>
        <w:spacing w:beforeLines="50" w:before="156" w:afterLines="50" w:after="156"/>
      </w:pPr>
      <w:r>
        <w:rPr>
          <w:rFonts w:hint="eastAsia"/>
        </w:rPr>
        <w:t>有效报告</w:t>
      </w:r>
      <w:r>
        <w:rPr>
          <w:rFonts w:hint="eastAsia"/>
        </w:rPr>
        <w:t>bug</w:t>
      </w:r>
      <w:r>
        <w:rPr>
          <w:rFonts w:hint="eastAsia"/>
        </w:rPr>
        <w:t>的基本原则是</w:t>
      </w:r>
      <w:r>
        <w:rPr>
          <w:rFonts w:hint="eastAsia"/>
        </w:rPr>
        <w:t>:</w:t>
      </w:r>
      <w:r>
        <w:rPr>
          <w:rFonts w:hint="eastAsia"/>
        </w:rPr>
        <w:t>报告所有事实。如果你不确定是陈述一个事实还是省略它，那就陈述吧</w:t>
      </w:r>
      <w:r>
        <w:rPr>
          <w:rFonts w:hint="eastAsia"/>
        </w:rPr>
        <w:t>!</w:t>
      </w:r>
    </w:p>
    <w:p w:rsidR="00297B48" w:rsidRDefault="00297B48" w:rsidP="00112B2F">
      <w:pPr>
        <w:spacing w:beforeLines="50" w:before="156" w:afterLines="50" w:after="156"/>
      </w:pPr>
      <w:r w:rsidRPr="00297B48">
        <w:rPr>
          <w:rFonts w:hint="eastAsia"/>
        </w:rPr>
        <w:t>人们经常忽略事实，因为他们认为他们知道问题的原因，他们认为一些细节无关紧要。因此，您可以假设在示例中使用的变量的名称无关紧要。嗯，可能不是，但谁也不能确定。也许这个</w:t>
      </w:r>
      <w:r w:rsidRPr="00297B48">
        <w:rPr>
          <w:rFonts w:hint="eastAsia"/>
        </w:rPr>
        <w:t>bug</w:t>
      </w:r>
      <w:r w:rsidRPr="00297B48">
        <w:rPr>
          <w:rFonts w:hint="eastAsia"/>
        </w:rPr>
        <w:t>是一个偶然的内存引用，它恰好从存储在内存中的名称的位置获取</w:t>
      </w:r>
      <w:r w:rsidRPr="00297B48">
        <w:rPr>
          <w:rFonts w:hint="eastAsia"/>
        </w:rPr>
        <w:t>;</w:t>
      </w:r>
      <w:r w:rsidRPr="00297B48">
        <w:rPr>
          <w:rFonts w:hint="eastAsia"/>
        </w:rPr>
        <w:t>也许，如果名称不同，该位置的内容会欺骗解释器，使其在存在错误的情况下执行正确的操作。谨慎起见，给出一个具体的、完整的例子。</w:t>
      </w:r>
    </w:p>
    <w:p w:rsidR="00297B48" w:rsidRDefault="00297B48" w:rsidP="00CF089C">
      <w:pPr>
        <w:spacing w:beforeLines="50" w:before="156" w:afterLines="50" w:after="156"/>
      </w:pPr>
      <w:r>
        <w:rPr>
          <w:rFonts w:hint="eastAsia"/>
        </w:rPr>
        <w:t>请记住，错误报告的目的是使某人能够在不知道的情况下修复错误。在编写</w:t>
      </w:r>
      <w:r>
        <w:rPr>
          <w:rFonts w:hint="eastAsia"/>
        </w:rPr>
        <w:t>bug</w:t>
      </w:r>
      <w:r>
        <w:rPr>
          <w:rFonts w:hint="eastAsia"/>
        </w:rPr>
        <w:t>报告时，总是假设这个</w:t>
      </w:r>
      <w:r>
        <w:rPr>
          <w:rFonts w:hint="eastAsia"/>
        </w:rPr>
        <w:t>bug</w:t>
      </w:r>
      <w:r>
        <w:rPr>
          <w:rFonts w:hint="eastAsia"/>
        </w:rPr>
        <w:t>是未知的。</w:t>
      </w:r>
    </w:p>
    <w:p w:rsidR="00297B48" w:rsidRDefault="00297B48" w:rsidP="00CF089C">
      <w:pPr>
        <w:spacing w:beforeLines="50" w:before="156" w:afterLines="50" w:after="156"/>
      </w:pPr>
      <w:r>
        <w:rPr>
          <w:rFonts w:hint="eastAsia"/>
        </w:rPr>
        <w:t>有时人们会给出一些粗略的事实，然后问</w:t>
      </w:r>
      <w:r>
        <w:rPr>
          <w:rFonts w:hint="eastAsia"/>
        </w:rPr>
        <w:t>:</w:t>
      </w:r>
      <w:r>
        <w:rPr>
          <w:rFonts w:hint="eastAsia"/>
        </w:rPr>
        <w:t>“这让你想起什么了吗</w:t>
      </w:r>
      <w:r>
        <w:rPr>
          <w:rFonts w:hint="eastAsia"/>
        </w:rPr>
        <w:t>?</w:t>
      </w:r>
      <w:r>
        <w:rPr>
          <w:rFonts w:hint="eastAsia"/>
        </w:rPr>
        <w:t>”这不能帮助我们修复错误。最好先发送一份完整的</w:t>
      </w:r>
      <w:r>
        <w:rPr>
          <w:rFonts w:hint="eastAsia"/>
        </w:rPr>
        <w:t>bug</w:t>
      </w:r>
      <w:r>
        <w:rPr>
          <w:rFonts w:hint="eastAsia"/>
        </w:rPr>
        <w:t>报告。</w:t>
      </w:r>
    </w:p>
    <w:p w:rsidR="00297B48" w:rsidRDefault="00297B48" w:rsidP="00CF089C">
      <w:pPr>
        <w:spacing w:beforeLines="50" w:before="156" w:afterLines="50" w:after="156"/>
      </w:pPr>
      <w:r>
        <w:rPr>
          <w:rFonts w:hint="eastAsia"/>
        </w:rPr>
        <w:t>尽量使您的</w:t>
      </w:r>
      <w:r>
        <w:rPr>
          <w:rFonts w:hint="eastAsia"/>
        </w:rPr>
        <w:t>bug</w:t>
      </w:r>
      <w:r>
        <w:rPr>
          <w:rFonts w:hint="eastAsia"/>
        </w:rPr>
        <w:t>报告独立。如果我们需要您提供更多信息，您最好在您的回复中包括所有之前的信息，以及遗漏的信息。</w:t>
      </w:r>
    </w:p>
    <w:p w:rsidR="00297B48" w:rsidRDefault="00297B48" w:rsidP="00CF089C">
      <w:pPr>
        <w:spacing w:beforeLines="50" w:before="156" w:afterLines="50" w:after="156"/>
      </w:pPr>
      <w:r>
        <w:rPr>
          <w:rFonts w:hint="eastAsia"/>
        </w:rPr>
        <w:t>为了让别人能够调查这个</w:t>
      </w:r>
      <w:r>
        <w:rPr>
          <w:rFonts w:hint="eastAsia"/>
        </w:rPr>
        <w:t>bug</w:t>
      </w:r>
      <w:r>
        <w:rPr>
          <w:rFonts w:hint="eastAsia"/>
        </w:rPr>
        <w:t>，你应该包括所有这些东西</w:t>
      </w:r>
      <w:r>
        <w:rPr>
          <w:rFonts w:hint="eastAsia"/>
        </w:rPr>
        <w:t>:</w:t>
      </w:r>
    </w:p>
    <w:p w:rsidR="00297B48" w:rsidRDefault="00297B48" w:rsidP="006E060D">
      <w:pPr>
        <w:pStyle w:val="a4"/>
        <w:numPr>
          <w:ilvl w:val="0"/>
          <w:numId w:val="14"/>
        </w:numPr>
        <w:spacing w:beforeLines="50" w:before="156" w:afterLines="50" w:after="156"/>
        <w:ind w:firstLineChars="0"/>
      </w:pPr>
      <w:r>
        <w:rPr>
          <w:rFonts w:hint="eastAsia"/>
        </w:rPr>
        <w:t>八度的版本。您可以通过注意</w:t>
      </w:r>
      <w:r>
        <w:rPr>
          <w:rFonts w:hint="eastAsia"/>
        </w:rPr>
        <w:t>Octave</w:t>
      </w:r>
      <w:r>
        <w:rPr>
          <w:rFonts w:hint="eastAsia"/>
        </w:rPr>
        <w:t>启动时打印的版本号或使用</w:t>
      </w:r>
      <w:r>
        <w:rPr>
          <w:rFonts w:hint="eastAsia"/>
        </w:rPr>
        <w:t>' -v '</w:t>
      </w:r>
      <w:r>
        <w:rPr>
          <w:rFonts w:hint="eastAsia"/>
        </w:rPr>
        <w:t>选项运行它来获得此信息。</w:t>
      </w:r>
    </w:p>
    <w:p w:rsidR="00297B48" w:rsidRDefault="00297B48" w:rsidP="006E060D">
      <w:pPr>
        <w:pStyle w:val="a4"/>
        <w:numPr>
          <w:ilvl w:val="0"/>
          <w:numId w:val="14"/>
        </w:numPr>
        <w:ind w:firstLineChars="0"/>
      </w:pPr>
      <w:r>
        <w:rPr>
          <w:rFonts w:hint="eastAsia"/>
        </w:rPr>
        <w:t>将重现错误的完整输入文件。</w:t>
      </w:r>
    </w:p>
    <w:p w:rsidR="00297B48" w:rsidRDefault="00297B48" w:rsidP="006E060D">
      <w:pPr>
        <w:ind w:left="420"/>
      </w:pPr>
      <w:r>
        <w:rPr>
          <w:rFonts w:hint="eastAsia"/>
        </w:rPr>
        <w:t>单个语句可能不足以作为示例—错误可能依赖于最终发生错误的单个语句中缺少的其他细节。</w:t>
      </w:r>
    </w:p>
    <w:p w:rsidR="00297B48" w:rsidRDefault="00297B48" w:rsidP="006E060D">
      <w:pPr>
        <w:pStyle w:val="a4"/>
        <w:numPr>
          <w:ilvl w:val="0"/>
          <w:numId w:val="14"/>
        </w:numPr>
        <w:spacing w:beforeLines="50" w:before="156"/>
        <w:ind w:firstLineChars="0"/>
      </w:pPr>
      <w:r>
        <w:rPr>
          <w:rFonts w:hint="eastAsia"/>
        </w:rPr>
        <w:t>您给</w:t>
      </w:r>
      <w:r>
        <w:rPr>
          <w:rFonts w:hint="eastAsia"/>
        </w:rPr>
        <w:t>Octave</w:t>
      </w:r>
      <w:r>
        <w:rPr>
          <w:rFonts w:hint="eastAsia"/>
        </w:rPr>
        <w:t>的命令参数，用于执行该示例并观察错误。为了保证你不会遗漏一些重要的东西，列出所有的选项。</w:t>
      </w:r>
    </w:p>
    <w:p w:rsidR="00297B48" w:rsidRDefault="00297B48" w:rsidP="006E060D">
      <w:pPr>
        <w:ind w:left="420"/>
      </w:pPr>
      <w:r>
        <w:rPr>
          <w:rFonts w:hint="eastAsia"/>
        </w:rPr>
        <w:t>如果我们试图猜测参数，我们可能会猜错，然后我们就不会遇到这个错误。</w:t>
      </w:r>
    </w:p>
    <w:p w:rsidR="00297B48" w:rsidRDefault="00297B48" w:rsidP="006E060D">
      <w:pPr>
        <w:pStyle w:val="a4"/>
        <w:numPr>
          <w:ilvl w:val="0"/>
          <w:numId w:val="14"/>
        </w:numPr>
        <w:spacing w:beforeLines="50" w:before="156" w:afterLines="50" w:after="156"/>
        <w:ind w:firstLineChars="0"/>
      </w:pPr>
      <w:r>
        <w:rPr>
          <w:rFonts w:hint="eastAsia"/>
        </w:rPr>
        <w:t>您正在使用的机器类型、操作系统名称和版本号。</w:t>
      </w:r>
    </w:p>
    <w:p w:rsidR="00297B48" w:rsidRDefault="00297B48" w:rsidP="006E060D">
      <w:pPr>
        <w:pStyle w:val="a4"/>
        <w:numPr>
          <w:ilvl w:val="0"/>
          <w:numId w:val="14"/>
        </w:numPr>
        <w:spacing w:beforeLines="50" w:before="156" w:afterLines="50" w:after="156"/>
        <w:ind w:firstLineChars="0"/>
      </w:pPr>
      <w:r>
        <w:rPr>
          <w:rFonts w:hint="eastAsia"/>
        </w:rPr>
        <w:t>安装解释器时给</w:t>
      </w:r>
      <w:r>
        <w:rPr>
          <w:rFonts w:hint="eastAsia"/>
        </w:rPr>
        <w:t>configure</w:t>
      </w:r>
      <w:r>
        <w:rPr>
          <w:rFonts w:hint="eastAsia"/>
        </w:rPr>
        <w:t>命令的命令行参数。</w:t>
      </w:r>
    </w:p>
    <w:p w:rsidR="00297B48" w:rsidRDefault="00297B48" w:rsidP="006E060D">
      <w:pPr>
        <w:pStyle w:val="a4"/>
        <w:numPr>
          <w:ilvl w:val="0"/>
          <w:numId w:val="14"/>
        </w:numPr>
        <w:ind w:firstLineChars="0"/>
      </w:pPr>
      <w:r>
        <w:rPr>
          <w:rFonts w:hint="eastAsia"/>
        </w:rPr>
        <w:t>您对解释器源代码所做的任何修改的完整列表。</w:t>
      </w:r>
    </w:p>
    <w:p w:rsidR="00297B48" w:rsidRDefault="00297B48" w:rsidP="006E060D">
      <w:pPr>
        <w:ind w:left="420"/>
      </w:pPr>
      <w:r>
        <w:rPr>
          <w:rFonts w:hint="eastAsia"/>
        </w:rPr>
        <w:t>准确地描述这些变化——为它们显示上下文差异。</w:t>
      </w:r>
    </w:p>
    <w:p w:rsidR="00297B48" w:rsidRDefault="00297B48" w:rsidP="006E060D">
      <w:pPr>
        <w:pStyle w:val="a4"/>
        <w:numPr>
          <w:ilvl w:val="0"/>
          <w:numId w:val="14"/>
        </w:numPr>
        <w:spacing w:beforeLines="50" w:before="156" w:afterLines="50" w:after="156"/>
        <w:ind w:firstLineChars="0"/>
      </w:pPr>
      <w:r>
        <w:rPr>
          <w:rFonts w:hint="eastAsia"/>
        </w:rPr>
        <w:t>安装</w:t>
      </w:r>
      <w:r>
        <w:rPr>
          <w:rFonts w:hint="eastAsia"/>
        </w:rPr>
        <w:t>Octave</w:t>
      </w:r>
      <w:r>
        <w:rPr>
          <w:rFonts w:hint="eastAsia"/>
        </w:rPr>
        <w:t>标准程序的任何其他偏差的详细信息。</w:t>
      </w:r>
    </w:p>
    <w:p w:rsidR="00297B48" w:rsidRDefault="00297B48" w:rsidP="006E060D">
      <w:pPr>
        <w:pStyle w:val="a4"/>
        <w:numPr>
          <w:ilvl w:val="0"/>
          <w:numId w:val="14"/>
        </w:numPr>
        <w:ind w:firstLineChars="0"/>
      </w:pPr>
      <w:r>
        <w:rPr>
          <w:rFonts w:hint="eastAsia"/>
        </w:rPr>
        <w:t>描述你观察到的你认为不正确的行为。例如，“解释器得到一个致命信号”，或者“第</w:t>
      </w:r>
      <w:r>
        <w:rPr>
          <w:rFonts w:hint="eastAsia"/>
        </w:rPr>
        <w:t>208</w:t>
      </w:r>
      <w:r>
        <w:rPr>
          <w:rFonts w:hint="eastAsia"/>
        </w:rPr>
        <w:t>行产生的输出不正确”。</w:t>
      </w:r>
    </w:p>
    <w:p w:rsidR="00297B48" w:rsidRDefault="00297B48" w:rsidP="006E060D">
      <w:pPr>
        <w:ind w:left="420"/>
      </w:pPr>
      <w:r w:rsidRPr="00297B48">
        <w:rPr>
          <w:rFonts w:hint="eastAsia"/>
        </w:rPr>
        <w:t>当然，如果错误是解释器得到一个致命的信号，那么人们就不会错过它。但是，如果错误是不正确的输出，我们可能不会注意到，除非它是明显错误的。</w:t>
      </w:r>
    </w:p>
    <w:p w:rsidR="00297B48" w:rsidRDefault="00297B48" w:rsidP="006E060D">
      <w:pPr>
        <w:ind w:left="420"/>
      </w:pPr>
      <w:r w:rsidRPr="00297B48">
        <w:rPr>
          <w:rFonts w:hint="eastAsia"/>
        </w:rPr>
        <w:t>即使你遇到的问题是一个致命的信号，你仍然应该明确地说出来。假设发生了一些奇怪的事情，例如，您的解释器副本不同步，或者您在系统上的</w:t>
      </w:r>
      <w:r w:rsidRPr="00297B48">
        <w:rPr>
          <w:rFonts w:hint="eastAsia"/>
        </w:rPr>
        <w:t>C</w:t>
      </w:r>
      <w:r w:rsidRPr="00297B48">
        <w:rPr>
          <w:rFonts w:hint="eastAsia"/>
        </w:rPr>
        <w:t>库中遇到了错误。你的副本可能会崩溃，而这里的副本不会。如果您说预期会发生崩溃，那么当这里的解释器没有崩溃时，我们就会知道没有发生错误。如</w:t>
      </w:r>
      <w:r w:rsidRPr="00297B48">
        <w:rPr>
          <w:rFonts w:hint="eastAsia"/>
        </w:rPr>
        <w:lastRenderedPageBreak/>
        <w:t>果你不说预期崩溃，那么我们就不知道这个</w:t>
      </w:r>
      <w:r w:rsidRPr="00297B48">
        <w:rPr>
          <w:rFonts w:hint="eastAsia"/>
        </w:rPr>
        <w:t>bug</w:t>
      </w:r>
      <w:r w:rsidRPr="00297B48">
        <w:rPr>
          <w:rFonts w:hint="eastAsia"/>
        </w:rPr>
        <w:t>是否发生了。我们无法从我们的观察中得出任何结论。</w:t>
      </w:r>
    </w:p>
    <w:p w:rsidR="00297B48" w:rsidRDefault="00297B48" w:rsidP="006E060D">
      <w:pPr>
        <w:ind w:left="420"/>
      </w:pPr>
      <w:r>
        <w:rPr>
          <w:rFonts w:hint="eastAsia"/>
        </w:rPr>
        <w:t>通常观察到的症状是运行程序时的错误输出。不幸的是，除非程序简短，否则这些信息是不够的。如果您可以包括预期输出的解释，以及为什么实际输出是不正确的，这将非常有帮助。</w:t>
      </w:r>
    </w:p>
    <w:p w:rsidR="00297B48" w:rsidRDefault="00297B48" w:rsidP="006E060D">
      <w:pPr>
        <w:pStyle w:val="a4"/>
        <w:numPr>
          <w:ilvl w:val="0"/>
          <w:numId w:val="14"/>
        </w:numPr>
        <w:spacing w:beforeLines="50" w:before="156" w:afterLines="50" w:after="156"/>
        <w:ind w:firstLineChars="0"/>
      </w:pPr>
      <w:r>
        <w:rPr>
          <w:rFonts w:hint="eastAsia"/>
        </w:rPr>
        <w:t>如果您希望建议对</w:t>
      </w:r>
      <w:r>
        <w:rPr>
          <w:rFonts w:hint="eastAsia"/>
        </w:rPr>
        <w:t>Octave</w:t>
      </w:r>
      <w:r>
        <w:rPr>
          <w:rFonts w:hint="eastAsia"/>
        </w:rPr>
        <w:t>源进行更改，请将它们作为上下文差异发送。如果您甚至在</w:t>
      </w:r>
      <w:r>
        <w:rPr>
          <w:rFonts w:hint="eastAsia"/>
        </w:rPr>
        <w:t>Octave</w:t>
      </w:r>
      <w:r>
        <w:rPr>
          <w:rFonts w:hint="eastAsia"/>
        </w:rPr>
        <w:t>源中讨论某些内容，请根据上下文引用它，而不是通过行号，因为开发源中的行号可能与您的源中的行号不匹配。</w:t>
      </w:r>
    </w:p>
    <w:p w:rsidR="00297B48" w:rsidRDefault="00297B48" w:rsidP="00CF089C">
      <w:pPr>
        <w:spacing w:beforeLines="50" w:before="156" w:afterLines="50" w:after="156"/>
      </w:pPr>
      <w:r>
        <w:rPr>
          <w:rFonts w:hint="eastAsia"/>
        </w:rPr>
        <w:t>以下是一些不必要的事情</w:t>
      </w:r>
      <w:r>
        <w:rPr>
          <w:rFonts w:hint="eastAsia"/>
        </w:rPr>
        <w:t>:</w:t>
      </w:r>
    </w:p>
    <w:p w:rsidR="00297B48" w:rsidRDefault="00297B48" w:rsidP="006E060D">
      <w:pPr>
        <w:pStyle w:val="a4"/>
        <w:numPr>
          <w:ilvl w:val="0"/>
          <w:numId w:val="14"/>
        </w:numPr>
        <w:ind w:firstLineChars="0"/>
      </w:pPr>
      <w:r>
        <w:rPr>
          <w:rFonts w:hint="eastAsia"/>
        </w:rPr>
        <w:t>对</w:t>
      </w:r>
      <w:r>
        <w:rPr>
          <w:rFonts w:hint="eastAsia"/>
        </w:rPr>
        <w:t>bug</w:t>
      </w:r>
      <w:r>
        <w:rPr>
          <w:rFonts w:hint="eastAsia"/>
        </w:rPr>
        <w:t>的信封的描述。</w:t>
      </w:r>
    </w:p>
    <w:p w:rsidR="00297B48" w:rsidRDefault="00297B48" w:rsidP="006E060D">
      <w:pPr>
        <w:ind w:left="420"/>
      </w:pPr>
      <w:r w:rsidRPr="00297B48">
        <w:rPr>
          <w:rFonts w:hint="eastAsia"/>
        </w:rPr>
        <w:t>遇到</w:t>
      </w:r>
      <w:r w:rsidRPr="00297B48">
        <w:rPr>
          <w:rFonts w:hint="eastAsia"/>
        </w:rPr>
        <w:t>bug</w:t>
      </w:r>
      <w:r w:rsidRPr="00297B48">
        <w:rPr>
          <w:rFonts w:hint="eastAsia"/>
        </w:rPr>
        <w:t>的人通常会花费大量时间调查对输入文件的哪些更改会使</w:t>
      </w:r>
      <w:r w:rsidRPr="00297B48">
        <w:rPr>
          <w:rFonts w:hint="eastAsia"/>
        </w:rPr>
        <w:t>bug</w:t>
      </w:r>
      <w:r w:rsidRPr="00297B48">
        <w:rPr>
          <w:rFonts w:hint="eastAsia"/>
        </w:rPr>
        <w:t>消失，哪些更改不会影响它。这些信息对于我们修复</w:t>
      </w:r>
      <w:r w:rsidRPr="00297B48">
        <w:rPr>
          <w:rFonts w:hint="eastAsia"/>
        </w:rPr>
        <w:t>Octave</w:t>
      </w:r>
      <w:r w:rsidRPr="00297B48">
        <w:rPr>
          <w:rFonts w:hint="eastAsia"/>
        </w:rPr>
        <w:t>中的错误通常是不必要的，但是如果你能找到一个更简单的例子来报告，而不是原来的那个，那就方便了。输出中的错误将更容易发现，在调试器下运行将花费更少的时间，等等。</w:t>
      </w:r>
      <w:r>
        <w:rPr>
          <w:rFonts w:hint="eastAsia"/>
        </w:rPr>
        <w:t>大多数</w:t>
      </w:r>
      <w:r>
        <w:rPr>
          <w:rFonts w:hint="eastAsia"/>
        </w:rPr>
        <w:t>Octave</w:t>
      </w:r>
      <w:r>
        <w:rPr>
          <w:rFonts w:hint="eastAsia"/>
        </w:rPr>
        <w:t>错误只涉及一个函数，因此简化示例的最直接方法是删除除发生错误的函数定义外的所有函数定义。</w:t>
      </w:r>
    </w:p>
    <w:p w:rsidR="00297B48" w:rsidRDefault="00297B48" w:rsidP="006E060D">
      <w:pPr>
        <w:ind w:left="420"/>
      </w:pPr>
      <w:r>
        <w:rPr>
          <w:rFonts w:hint="eastAsia"/>
        </w:rPr>
        <w:t>然而，简化并不重要</w:t>
      </w:r>
      <w:r>
        <w:rPr>
          <w:rFonts w:hint="eastAsia"/>
        </w:rPr>
        <w:t>;</w:t>
      </w:r>
      <w:r>
        <w:rPr>
          <w:rFonts w:hint="eastAsia"/>
        </w:rPr>
        <w:t>如果您不想这样做，那么无论如何都要报告</w:t>
      </w:r>
      <w:r>
        <w:rPr>
          <w:rFonts w:hint="eastAsia"/>
        </w:rPr>
        <w:t>bug</w:t>
      </w:r>
      <w:r>
        <w:rPr>
          <w:rFonts w:hint="eastAsia"/>
        </w:rPr>
        <w:t>并发送您使用的整个测试用例。</w:t>
      </w:r>
    </w:p>
    <w:p w:rsidR="00297B48" w:rsidRDefault="00297B48" w:rsidP="006E060D">
      <w:pPr>
        <w:pStyle w:val="a4"/>
        <w:numPr>
          <w:ilvl w:val="0"/>
          <w:numId w:val="14"/>
        </w:numPr>
        <w:spacing w:beforeLines="50" w:before="156" w:afterLines="50" w:after="156"/>
        <w:ind w:firstLineChars="0"/>
      </w:pPr>
      <w:r>
        <w:rPr>
          <w:rFonts w:hint="eastAsia"/>
        </w:rPr>
        <w:t>bug</w:t>
      </w:r>
      <w:r>
        <w:rPr>
          <w:rFonts w:hint="eastAsia"/>
        </w:rPr>
        <w:t>的补丁。补丁可能很有帮助，但是如果您发现了错误，您应该报告它，即使您不能发送问题的修复程序。</w:t>
      </w:r>
    </w:p>
    <w:p w:rsidR="00297B48" w:rsidRPr="00CF089C" w:rsidRDefault="00297B48" w:rsidP="00CF089C">
      <w:pPr>
        <w:spacing w:beforeLines="50" w:before="156" w:afterLines="50" w:after="156"/>
        <w:rPr>
          <w:b/>
        </w:rPr>
      </w:pPr>
      <w:r w:rsidRPr="00CF089C">
        <w:rPr>
          <w:rFonts w:hint="eastAsia"/>
          <w:b/>
        </w:rPr>
        <w:t>D.2.4</w:t>
      </w:r>
      <w:r w:rsidRPr="00CF089C">
        <w:rPr>
          <w:rFonts w:hint="eastAsia"/>
          <w:b/>
        </w:rPr>
        <w:t>为</w:t>
      </w:r>
      <w:r w:rsidRPr="00CF089C">
        <w:rPr>
          <w:rFonts w:hint="eastAsia"/>
          <w:b/>
        </w:rPr>
        <w:t>Octave</w:t>
      </w:r>
      <w:r w:rsidRPr="00CF089C">
        <w:rPr>
          <w:rFonts w:hint="eastAsia"/>
          <w:b/>
        </w:rPr>
        <w:t>发送补丁</w:t>
      </w:r>
    </w:p>
    <w:p w:rsidR="00297B48" w:rsidRDefault="00297B48" w:rsidP="00CF089C">
      <w:pPr>
        <w:spacing w:beforeLines="50" w:before="156" w:afterLines="50" w:after="156"/>
      </w:pPr>
      <w:r>
        <w:rPr>
          <w:rFonts w:hint="eastAsia"/>
        </w:rPr>
        <w:t>如果您想为</w:t>
      </w:r>
      <w:r>
        <w:rPr>
          <w:rFonts w:hint="eastAsia"/>
        </w:rPr>
        <w:t>Octave</w:t>
      </w:r>
      <w:r>
        <w:rPr>
          <w:rFonts w:hint="eastAsia"/>
        </w:rPr>
        <w:t>编写</w:t>
      </w:r>
      <w:r>
        <w:rPr>
          <w:rFonts w:hint="eastAsia"/>
        </w:rPr>
        <w:t>bug</w:t>
      </w:r>
      <w:r>
        <w:rPr>
          <w:rFonts w:hint="eastAsia"/>
        </w:rPr>
        <w:t>修复或改进，这将非常有帮助。当您发送更改时，请遵循这些指导方针，以避免给我们研究补丁造成额外的工作。</w:t>
      </w:r>
    </w:p>
    <w:p w:rsidR="00297B48" w:rsidRDefault="00297B48" w:rsidP="00CF089C">
      <w:pPr>
        <w:spacing w:beforeLines="50" w:before="156" w:afterLines="50" w:after="156"/>
      </w:pPr>
      <w:r>
        <w:rPr>
          <w:rFonts w:hint="eastAsia"/>
        </w:rPr>
        <w:t>如果您不遵循这些指导方针，您的信息可能仍然有用，但使用它将需要额外的工作。在最好的情况下，维持八度是很多工作，除非你尽你最大的努力帮助我们，否则我们无法跟上。</w:t>
      </w:r>
    </w:p>
    <w:p w:rsidR="00297B48" w:rsidRDefault="00297B48" w:rsidP="006E060D">
      <w:pPr>
        <w:pStyle w:val="a4"/>
        <w:numPr>
          <w:ilvl w:val="0"/>
          <w:numId w:val="14"/>
        </w:numPr>
        <w:spacing w:beforeLines="50" w:before="156" w:afterLines="50" w:after="156"/>
        <w:ind w:firstLineChars="0"/>
      </w:pPr>
      <w:r>
        <w:rPr>
          <w:rFonts w:hint="eastAsia"/>
        </w:rPr>
        <w:t>发送一个解释，说明他们解决了什么问题，或者他们带来了什么改进。对于</w:t>
      </w:r>
      <w:r>
        <w:rPr>
          <w:rFonts w:hint="eastAsia"/>
        </w:rPr>
        <w:t>bug</w:t>
      </w:r>
      <w:r>
        <w:rPr>
          <w:rFonts w:hint="eastAsia"/>
        </w:rPr>
        <w:t>修复，只需包含</w:t>
      </w:r>
      <w:r>
        <w:rPr>
          <w:rFonts w:hint="eastAsia"/>
        </w:rPr>
        <w:t>bug</w:t>
      </w:r>
      <w:r>
        <w:rPr>
          <w:rFonts w:hint="eastAsia"/>
        </w:rPr>
        <w:t>报告的副本，并解释为什么更改修复了</w:t>
      </w:r>
      <w:r>
        <w:rPr>
          <w:rFonts w:hint="eastAsia"/>
        </w:rPr>
        <w:t>bug</w:t>
      </w:r>
      <w:r>
        <w:rPr>
          <w:rFonts w:hint="eastAsia"/>
        </w:rPr>
        <w:t>。</w:t>
      </w:r>
    </w:p>
    <w:p w:rsidR="00297B48" w:rsidRDefault="00297B48" w:rsidP="006E060D">
      <w:pPr>
        <w:pStyle w:val="a4"/>
        <w:numPr>
          <w:ilvl w:val="0"/>
          <w:numId w:val="14"/>
        </w:numPr>
        <w:spacing w:beforeLines="50" w:before="156" w:afterLines="50" w:after="156"/>
        <w:ind w:firstLineChars="0"/>
      </w:pPr>
      <w:r>
        <w:rPr>
          <w:rFonts w:hint="eastAsia"/>
        </w:rPr>
        <w:t>对于您认为已经修复的问题，始终包含适当的错误报告。在安装之前，我们需要说服自己这个更改是正确的。即使它是正确的，如果我们没有重现问题的方法，我们也可能很难判断它。</w:t>
      </w:r>
    </w:p>
    <w:p w:rsidR="00297B48" w:rsidRDefault="00297B48" w:rsidP="006E060D">
      <w:pPr>
        <w:pStyle w:val="a4"/>
        <w:numPr>
          <w:ilvl w:val="0"/>
          <w:numId w:val="14"/>
        </w:numPr>
        <w:spacing w:beforeLines="50" w:before="156" w:afterLines="50" w:after="156"/>
        <w:ind w:firstLineChars="0"/>
      </w:pPr>
      <w:r>
        <w:rPr>
          <w:rFonts w:hint="eastAsia"/>
        </w:rPr>
        <w:t>包括所有适当的注释，以帮助将来阅读源代码的人理解为什么需要进行此更改。</w:t>
      </w:r>
    </w:p>
    <w:p w:rsidR="00297B48" w:rsidRDefault="00297B48" w:rsidP="006E060D">
      <w:pPr>
        <w:pStyle w:val="a4"/>
        <w:numPr>
          <w:ilvl w:val="0"/>
          <w:numId w:val="14"/>
        </w:numPr>
        <w:ind w:firstLineChars="0"/>
      </w:pPr>
      <w:r>
        <w:rPr>
          <w:rFonts w:hint="eastAsia"/>
        </w:rPr>
        <w:t>不要把出于不同原因所做的改变混在一起。单独发送。</w:t>
      </w:r>
    </w:p>
    <w:p w:rsidR="00297B48" w:rsidRDefault="00297B48" w:rsidP="006E060D">
      <w:pPr>
        <w:ind w:left="420"/>
      </w:pPr>
      <w:r>
        <w:rPr>
          <w:rFonts w:hint="eastAsia"/>
        </w:rPr>
        <w:t>如果您出于不同的原因进行了两个更改，那么我们可能不希望同时安装它们。我们可能只需要安装一个。</w:t>
      </w:r>
    </w:p>
    <w:p w:rsidR="00297B48" w:rsidRDefault="00297B48" w:rsidP="006E060D">
      <w:pPr>
        <w:pStyle w:val="a4"/>
        <w:numPr>
          <w:ilvl w:val="0"/>
          <w:numId w:val="14"/>
        </w:numPr>
        <w:spacing w:beforeLines="50" w:before="156"/>
        <w:ind w:firstLineChars="0"/>
      </w:pPr>
      <w:r>
        <w:rPr>
          <w:rFonts w:hint="eastAsia"/>
        </w:rPr>
        <w:t>使用</w:t>
      </w:r>
      <w:r>
        <w:rPr>
          <w:rFonts w:hint="eastAsia"/>
        </w:rPr>
        <w:t>' diff -c '</w:t>
      </w:r>
      <w:r>
        <w:rPr>
          <w:rFonts w:hint="eastAsia"/>
        </w:rPr>
        <w:t>来设置差异。没有上下文的差异对我们来说很难可靠地安装。更重要的是，它们使我们很难研究差异，以决定是否要安装它们。统一的</w:t>
      </w:r>
      <w:r>
        <w:rPr>
          <w:rFonts w:hint="eastAsia"/>
        </w:rPr>
        <w:t>diff</w:t>
      </w:r>
      <w:r>
        <w:rPr>
          <w:rFonts w:hint="eastAsia"/>
        </w:rPr>
        <w:t>格式比无上下文的</w:t>
      </w:r>
      <w:r>
        <w:rPr>
          <w:rFonts w:hint="eastAsia"/>
        </w:rPr>
        <w:t>diffs</w:t>
      </w:r>
      <w:r>
        <w:rPr>
          <w:rFonts w:hint="eastAsia"/>
        </w:rPr>
        <w:t>格式更好，但不像</w:t>
      </w:r>
      <w:r>
        <w:rPr>
          <w:rFonts w:hint="eastAsia"/>
        </w:rPr>
        <w:t>' -c '</w:t>
      </w:r>
      <w:r>
        <w:rPr>
          <w:rFonts w:hint="eastAsia"/>
        </w:rPr>
        <w:t>格式那样容易阅读。</w:t>
      </w:r>
    </w:p>
    <w:p w:rsidR="00297B48" w:rsidRDefault="00297B48" w:rsidP="006E060D">
      <w:pPr>
        <w:ind w:left="420"/>
      </w:pPr>
      <w:r>
        <w:rPr>
          <w:rFonts w:hint="eastAsia"/>
        </w:rPr>
        <w:t>如果您有</w:t>
      </w:r>
      <w:r>
        <w:rPr>
          <w:rFonts w:hint="eastAsia"/>
        </w:rPr>
        <w:t>GNU diff</w:t>
      </w:r>
      <w:r>
        <w:rPr>
          <w:rFonts w:hint="eastAsia"/>
        </w:rPr>
        <w:t>，请使用</w:t>
      </w:r>
      <w:r>
        <w:rPr>
          <w:rFonts w:hint="eastAsia"/>
        </w:rPr>
        <w:t>' diff -cp '</w:t>
      </w:r>
      <w:r>
        <w:rPr>
          <w:rFonts w:hint="eastAsia"/>
        </w:rPr>
        <w:t>，它显示每个更改发生的函数的名称。</w:t>
      </w:r>
    </w:p>
    <w:p w:rsidR="00297B48" w:rsidRDefault="00297B48" w:rsidP="006E060D">
      <w:pPr>
        <w:pStyle w:val="a4"/>
        <w:numPr>
          <w:ilvl w:val="0"/>
          <w:numId w:val="14"/>
        </w:numPr>
        <w:spacing w:beforeLines="50" w:before="156"/>
        <w:ind w:firstLineChars="0"/>
      </w:pPr>
      <w:r>
        <w:rPr>
          <w:rFonts w:hint="eastAsia"/>
        </w:rPr>
        <w:t>为您的更改编写更改日志条目。</w:t>
      </w:r>
    </w:p>
    <w:p w:rsidR="00297B48" w:rsidRDefault="00297B48" w:rsidP="006E060D">
      <w:pPr>
        <w:ind w:left="420"/>
      </w:pPr>
      <w:r w:rsidRPr="00297B48">
        <w:rPr>
          <w:rFonts w:hint="eastAsia"/>
        </w:rPr>
        <w:t>阅读</w:t>
      </w:r>
      <w:r w:rsidRPr="00297B48">
        <w:rPr>
          <w:rFonts w:hint="eastAsia"/>
        </w:rPr>
        <w:t>ChangeLog</w:t>
      </w:r>
      <w:r w:rsidRPr="00297B48">
        <w:rPr>
          <w:rFonts w:hint="eastAsia"/>
        </w:rPr>
        <w:t>文件，看看要放入哪些类型的信息，并了解我们使用的样式。变更日志的目的是向人们展示在哪里可以找到更改的内容。所以你需要具体说明你改变了哪些功能</w:t>
      </w:r>
      <w:r w:rsidRPr="00297B48">
        <w:rPr>
          <w:rFonts w:hint="eastAsia"/>
        </w:rPr>
        <w:t>;</w:t>
      </w:r>
      <w:r w:rsidRPr="00297B48">
        <w:rPr>
          <w:rFonts w:hint="eastAsia"/>
        </w:rPr>
        <w:t>在大型函数中，指出在函数中的何处进行了更改通常很有帮助。</w:t>
      </w:r>
    </w:p>
    <w:p w:rsidR="00297B48" w:rsidRDefault="00297B48" w:rsidP="006E060D">
      <w:pPr>
        <w:ind w:left="420"/>
      </w:pPr>
      <w:r>
        <w:rPr>
          <w:rFonts w:hint="eastAsia"/>
        </w:rPr>
        <w:t>另一方面，一旦你告诉人们在哪里可以找到改变，你就不需要解释它的目的。因此，如果您添加了一</w:t>
      </w:r>
      <w:r>
        <w:rPr>
          <w:rFonts w:hint="eastAsia"/>
        </w:rPr>
        <w:lastRenderedPageBreak/>
        <w:t>个新函数，您只需说明它是新的即可。如果您觉得需要解释目的，那么很可能是需要的——但是如果将解释放在代码的注释中，解释将更加有用。</w:t>
      </w:r>
    </w:p>
    <w:p w:rsidR="00297B48" w:rsidRDefault="00297B48" w:rsidP="006E060D">
      <w:pPr>
        <w:ind w:left="420"/>
      </w:pPr>
      <w:r>
        <w:rPr>
          <w:rFonts w:hint="eastAsia"/>
        </w:rPr>
        <w:t>如果您希望您的名字出现在更改人的标题行中，请将标题行发送给我们。</w:t>
      </w:r>
    </w:p>
    <w:p w:rsidR="00297B48" w:rsidRPr="00CF089C" w:rsidRDefault="00297B48" w:rsidP="00CF089C">
      <w:pPr>
        <w:spacing w:beforeLines="50" w:before="156" w:afterLines="50" w:after="156"/>
        <w:rPr>
          <w:b/>
          <w:sz w:val="24"/>
        </w:rPr>
      </w:pPr>
      <w:r w:rsidRPr="00CF089C">
        <w:rPr>
          <w:rFonts w:hint="eastAsia"/>
          <w:b/>
          <w:sz w:val="24"/>
        </w:rPr>
        <w:t>D.3</w:t>
      </w:r>
      <w:r w:rsidRPr="00CF089C">
        <w:rPr>
          <w:rFonts w:hint="eastAsia"/>
          <w:b/>
          <w:sz w:val="24"/>
        </w:rPr>
        <w:t>如何获得八度的帮助</w:t>
      </w:r>
    </w:p>
    <w:p w:rsidR="00297B48" w:rsidRDefault="00297B48" w:rsidP="00CF089C">
      <w:pPr>
        <w:spacing w:beforeLines="50" w:before="156" w:afterLines="50" w:after="156"/>
      </w:pPr>
      <w:r>
        <w:rPr>
          <w:rFonts w:hint="eastAsia"/>
        </w:rPr>
        <w:t>邮件列表</w:t>
      </w:r>
      <w:r>
        <w:rPr>
          <w:rFonts w:hint="eastAsia"/>
        </w:rPr>
        <w:t>help@octave.org</w:t>
      </w:r>
      <w:r>
        <w:rPr>
          <w:rFonts w:hint="eastAsia"/>
        </w:rPr>
        <w:t>用于讨论与使用和安装</w:t>
      </w:r>
      <w:r>
        <w:rPr>
          <w:rFonts w:hint="eastAsia"/>
        </w:rPr>
        <w:t>Octave</w:t>
      </w:r>
      <w:r>
        <w:rPr>
          <w:rFonts w:hint="eastAsia"/>
        </w:rPr>
        <w:t>相关的问题。如果你想加入讨论，请发送一个简短的通知到</w:t>
      </w:r>
      <w:r>
        <w:rPr>
          <w:rFonts w:hint="eastAsia"/>
        </w:rPr>
        <w:t>help-request@octave.org</w:t>
      </w:r>
      <w:r>
        <w:rPr>
          <w:rFonts w:hint="eastAsia"/>
        </w:rPr>
        <w:t>。</w:t>
      </w:r>
    </w:p>
    <w:p w:rsidR="00297B48" w:rsidRDefault="00297B48" w:rsidP="00CF089C">
      <w:pPr>
        <w:spacing w:beforeLines="50" w:before="156" w:afterLines="50" w:after="156"/>
      </w:pPr>
      <w:r>
        <w:rPr>
          <w:rFonts w:hint="eastAsia"/>
        </w:rPr>
        <w:t>请不要向列表本身发送添加或删除邮件列表或其他管理琐事的请求。</w:t>
      </w:r>
    </w:p>
    <w:p w:rsidR="00297B48" w:rsidRDefault="00297B48" w:rsidP="00CF089C">
      <w:pPr>
        <w:spacing w:beforeLines="50" w:before="156" w:afterLines="50" w:after="156"/>
      </w:pPr>
      <w:r w:rsidRPr="00297B48">
        <w:rPr>
          <w:rFonts w:hint="eastAsia"/>
        </w:rPr>
        <w:t>但是，如果您认为在</w:t>
      </w:r>
      <w:r w:rsidRPr="00297B48">
        <w:rPr>
          <w:rFonts w:hint="eastAsia"/>
        </w:rPr>
        <w:t>Octave</w:t>
      </w:r>
      <w:r w:rsidRPr="00297B48">
        <w:rPr>
          <w:rFonts w:hint="eastAsia"/>
        </w:rPr>
        <w:t>中或在安装过程中发现了错误，则应该向</w:t>
      </w:r>
      <w:r w:rsidRPr="00297B48">
        <w:rPr>
          <w:rFonts w:hint="eastAsia"/>
        </w:rPr>
        <w:t>Octave</w:t>
      </w:r>
      <w:r w:rsidRPr="00297B48">
        <w:rPr>
          <w:rFonts w:hint="eastAsia"/>
        </w:rPr>
        <w:t>错误跟踪器</w:t>
      </w:r>
      <w:r w:rsidRPr="00297B48">
        <w:rPr>
          <w:rFonts w:hint="eastAsia"/>
        </w:rPr>
        <w:t>https://bugs.octave.org</w:t>
      </w:r>
      <w:r w:rsidRPr="00297B48">
        <w:rPr>
          <w:rFonts w:hint="eastAsia"/>
        </w:rPr>
        <w:t>提交完整的错误报告。但在提交</w:t>
      </w:r>
      <w:r w:rsidRPr="00297B48">
        <w:rPr>
          <w:rFonts w:hint="eastAsia"/>
        </w:rPr>
        <w:t>bug</w:t>
      </w:r>
      <w:r w:rsidRPr="00297B48">
        <w:rPr>
          <w:rFonts w:hint="eastAsia"/>
        </w:rPr>
        <w:t>报告之前，请阅读</w:t>
      </w:r>
      <w:r w:rsidRPr="00297B48">
        <w:rPr>
          <w:rFonts w:hint="eastAsia"/>
        </w:rPr>
        <w:t>https://www.octave.org/bugs.html</w:t>
      </w:r>
      <w:r w:rsidRPr="00297B48">
        <w:rPr>
          <w:rFonts w:hint="eastAsia"/>
        </w:rPr>
        <w:t>了解如何提交有用的</w:t>
      </w:r>
      <w:r w:rsidRPr="00297B48">
        <w:rPr>
          <w:rFonts w:hint="eastAsia"/>
        </w:rPr>
        <w:t>bug</w:t>
      </w:r>
      <w:r w:rsidRPr="00297B48">
        <w:rPr>
          <w:rFonts w:hint="eastAsia"/>
        </w:rPr>
        <w:t>报告。</w:t>
      </w:r>
    </w:p>
    <w:p w:rsidR="00297B48" w:rsidRPr="00CF089C" w:rsidRDefault="00297B48" w:rsidP="00CF089C">
      <w:pPr>
        <w:spacing w:beforeLines="50" w:before="156" w:afterLines="50" w:after="156"/>
        <w:rPr>
          <w:b/>
          <w:sz w:val="24"/>
        </w:rPr>
      </w:pPr>
      <w:r w:rsidRPr="00CF089C">
        <w:rPr>
          <w:rFonts w:hint="eastAsia"/>
          <w:b/>
          <w:sz w:val="24"/>
        </w:rPr>
        <w:t>D.4</w:t>
      </w:r>
      <w:r w:rsidRPr="00CF089C">
        <w:rPr>
          <w:rFonts w:hint="eastAsia"/>
          <w:b/>
          <w:sz w:val="24"/>
        </w:rPr>
        <w:t>如何区分</w:t>
      </w:r>
      <w:r w:rsidRPr="00CF089C">
        <w:rPr>
          <w:rFonts w:hint="eastAsia"/>
          <w:b/>
          <w:sz w:val="24"/>
        </w:rPr>
        <w:t>Octave</w:t>
      </w:r>
      <w:r w:rsidRPr="00CF089C">
        <w:rPr>
          <w:rFonts w:hint="eastAsia"/>
          <w:b/>
          <w:sz w:val="24"/>
        </w:rPr>
        <w:t>和</w:t>
      </w:r>
      <w:r w:rsidRPr="00CF089C">
        <w:rPr>
          <w:rFonts w:hint="eastAsia"/>
          <w:b/>
          <w:sz w:val="24"/>
        </w:rPr>
        <w:t>Matlab</w:t>
      </w:r>
    </w:p>
    <w:p w:rsidR="00297B48" w:rsidRDefault="00297B48" w:rsidP="00CF089C">
      <w:pPr>
        <w:spacing w:beforeLines="50" w:before="156" w:afterLines="50" w:after="156"/>
      </w:pPr>
      <w:r>
        <w:rPr>
          <w:rFonts w:hint="eastAsia"/>
        </w:rPr>
        <w:t>Octave</w:t>
      </w:r>
      <w:r>
        <w:rPr>
          <w:rFonts w:hint="eastAsia"/>
        </w:rPr>
        <w:t>和</w:t>
      </w:r>
      <w:r>
        <w:rPr>
          <w:rFonts w:hint="eastAsia"/>
        </w:rPr>
        <w:t>MATLAB</w:t>
      </w:r>
      <w:r>
        <w:rPr>
          <w:rFonts w:hint="eastAsia"/>
        </w:rPr>
        <w:t>非常相似，但处理</w:t>
      </w:r>
      <w:r>
        <w:rPr>
          <w:rFonts w:hint="eastAsia"/>
        </w:rPr>
        <w:t>Java</w:t>
      </w:r>
      <w:r>
        <w:rPr>
          <w:rFonts w:hint="eastAsia"/>
        </w:rPr>
        <w:t>略有不同。因此，可能有必要检测环境并使用适当的功能。可以使用以下函数来检测环境。由于是持久变量，可以重复调用它而不会对性能造成严重影响。</w:t>
      </w:r>
    </w:p>
    <w:p w:rsidR="00297B48" w:rsidRDefault="00297B48" w:rsidP="00CF089C">
      <w:pPr>
        <w:spacing w:beforeLines="50" w:before="156" w:afterLines="50" w:after="156"/>
      </w:pPr>
      <w:r>
        <w:rPr>
          <w:rFonts w:hint="eastAsia"/>
        </w:rPr>
        <w:t>例子</w:t>
      </w:r>
      <w:r>
        <w:rPr>
          <w:rFonts w:hint="eastAsia"/>
        </w:rPr>
        <w:t>:</w:t>
      </w:r>
    </w:p>
    <w:p w:rsidR="00297B48" w:rsidRDefault="00297B48" w:rsidP="00CF089C">
      <w:pPr>
        <w:ind w:leftChars="200" w:left="420"/>
      </w:pPr>
      <w:r>
        <w:t>%%</w:t>
      </w:r>
    </w:p>
    <w:p w:rsidR="00297B48" w:rsidRDefault="00297B48" w:rsidP="00CF089C">
      <w:pPr>
        <w:ind w:leftChars="200" w:left="420"/>
      </w:pPr>
      <w:r>
        <w:t>%% Return: true if the environment is Octave.</w:t>
      </w:r>
    </w:p>
    <w:p w:rsidR="00297B48" w:rsidRDefault="00297B48" w:rsidP="00CF089C">
      <w:pPr>
        <w:ind w:leftChars="200" w:left="420"/>
      </w:pPr>
      <w:r>
        <w:t>%%</w:t>
      </w:r>
    </w:p>
    <w:p w:rsidR="00297B48" w:rsidRDefault="00297B48" w:rsidP="00CF089C">
      <w:pPr>
        <w:ind w:leftChars="200" w:left="420"/>
      </w:pPr>
      <w:r>
        <w:t>function retval = isOctave</w:t>
      </w:r>
    </w:p>
    <w:p w:rsidR="00297B48" w:rsidRDefault="00297B48" w:rsidP="00CF089C">
      <w:pPr>
        <w:ind w:leftChars="200" w:left="420"/>
      </w:pPr>
      <w:r>
        <w:t xml:space="preserve">  persistent cacheval;  % speeds up repeated calls</w:t>
      </w:r>
    </w:p>
    <w:p w:rsidR="00297B48" w:rsidRDefault="00297B48" w:rsidP="00CF089C">
      <w:pPr>
        <w:ind w:leftChars="200" w:left="420"/>
      </w:pPr>
    </w:p>
    <w:p w:rsidR="00297B48" w:rsidRDefault="00297B48" w:rsidP="00CF089C">
      <w:pPr>
        <w:ind w:leftChars="200" w:left="420"/>
      </w:pPr>
      <w:r>
        <w:t xml:space="preserve">  if isempty (cacheval)</w:t>
      </w:r>
    </w:p>
    <w:p w:rsidR="00297B48" w:rsidRDefault="00297B48" w:rsidP="00CF089C">
      <w:pPr>
        <w:ind w:leftChars="200" w:left="420"/>
      </w:pPr>
      <w:r>
        <w:t xml:space="preserve">    cacheval = (exist ("OCTAVE_VERSION", "builtin") &gt; 0);</w:t>
      </w:r>
    </w:p>
    <w:p w:rsidR="00297B48" w:rsidRDefault="00297B48" w:rsidP="00CF089C">
      <w:pPr>
        <w:ind w:leftChars="200" w:left="420"/>
      </w:pPr>
      <w:r>
        <w:t xml:space="preserve">  end</w:t>
      </w:r>
    </w:p>
    <w:p w:rsidR="00297B48" w:rsidRDefault="00297B48" w:rsidP="00CF089C">
      <w:pPr>
        <w:ind w:leftChars="200" w:left="420"/>
      </w:pPr>
    </w:p>
    <w:p w:rsidR="00297B48" w:rsidRDefault="00297B48" w:rsidP="00CF089C">
      <w:pPr>
        <w:ind w:leftChars="200" w:left="420"/>
      </w:pPr>
      <w:r>
        <w:t xml:space="preserve">  retval = cacheval;</w:t>
      </w:r>
    </w:p>
    <w:p w:rsidR="00297B48" w:rsidRDefault="00297B48" w:rsidP="00CF089C">
      <w:pPr>
        <w:ind w:leftChars="200" w:left="420"/>
      </w:pPr>
      <w:r>
        <w:t>end</w:t>
      </w:r>
    </w:p>
    <w:p w:rsidR="00297B48" w:rsidRDefault="00297B48">
      <w:pPr>
        <w:widowControl/>
        <w:jc w:val="left"/>
      </w:pPr>
      <w:r>
        <w:br w:type="page"/>
      </w:r>
    </w:p>
    <w:p w:rsidR="00297B48" w:rsidRPr="00CF089C" w:rsidRDefault="00297B48" w:rsidP="006E060D">
      <w:pPr>
        <w:spacing w:beforeLines="50" w:before="156" w:afterLines="50" w:after="156"/>
        <w:jc w:val="center"/>
        <w:rPr>
          <w:b/>
          <w:sz w:val="36"/>
        </w:rPr>
      </w:pPr>
      <w:r w:rsidRPr="00CF089C">
        <w:rPr>
          <w:rFonts w:hint="eastAsia"/>
          <w:b/>
          <w:sz w:val="36"/>
        </w:rPr>
        <w:lastRenderedPageBreak/>
        <w:t>附录</w:t>
      </w:r>
      <w:r w:rsidRPr="00CF089C">
        <w:rPr>
          <w:rFonts w:hint="eastAsia"/>
          <w:b/>
          <w:sz w:val="36"/>
        </w:rPr>
        <w:t>E</w:t>
      </w:r>
      <w:r w:rsidRPr="00CF089C">
        <w:rPr>
          <w:rFonts w:hint="eastAsia"/>
          <w:b/>
          <w:sz w:val="36"/>
        </w:rPr>
        <w:t>安装</w:t>
      </w:r>
      <w:r w:rsidRPr="00CF089C">
        <w:rPr>
          <w:rFonts w:hint="eastAsia"/>
          <w:b/>
          <w:sz w:val="36"/>
        </w:rPr>
        <w:t>Octave</w:t>
      </w:r>
    </w:p>
    <w:p w:rsidR="00297B48" w:rsidRDefault="00297B48" w:rsidP="006E060D">
      <w:pPr>
        <w:spacing w:beforeLines="50" w:before="156" w:afterLines="50" w:after="156"/>
      </w:pPr>
      <w:r>
        <w:rPr>
          <w:rFonts w:hint="eastAsia"/>
        </w:rPr>
        <w:t>下面将描述在类</w:t>
      </w:r>
      <w:r>
        <w:rPr>
          <w:rFonts w:hint="eastAsia"/>
        </w:rPr>
        <w:t>unix</w:t>
      </w:r>
      <w:r>
        <w:rPr>
          <w:rFonts w:hint="eastAsia"/>
        </w:rPr>
        <w:t>系统上从源代码安装</w:t>
      </w:r>
      <w:r>
        <w:rPr>
          <w:rFonts w:hint="eastAsia"/>
        </w:rPr>
        <w:t>Octave</w:t>
      </w:r>
      <w:r>
        <w:rPr>
          <w:rFonts w:hint="eastAsia"/>
        </w:rPr>
        <w:t>的过程。在其他平台上进行构建将遵循类似的步骤。注意，此描述适用于</w:t>
      </w:r>
      <w:r>
        <w:rPr>
          <w:rFonts w:hint="eastAsia"/>
        </w:rPr>
        <w:t>Octave</w:t>
      </w:r>
      <w:r>
        <w:rPr>
          <w:rFonts w:hint="eastAsia"/>
        </w:rPr>
        <w:t>版本。从</w:t>
      </w:r>
      <w:r>
        <w:rPr>
          <w:rFonts w:hint="eastAsia"/>
        </w:rPr>
        <w:t>Mercurial</w:t>
      </w:r>
      <w:r>
        <w:rPr>
          <w:rFonts w:hint="eastAsia"/>
        </w:rPr>
        <w:t>存档构建开发源文件需要开发源文件本身中描述的其他步骤。</w:t>
      </w:r>
    </w:p>
    <w:p w:rsidR="00297B48" w:rsidRPr="00CF089C" w:rsidRDefault="00297B48" w:rsidP="006E060D">
      <w:pPr>
        <w:spacing w:beforeLines="50" w:before="156" w:afterLines="50" w:after="156"/>
        <w:rPr>
          <w:b/>
          <w:sz w:val="24"/>
        </w:rPr>
      </w:pPr>
      <w:r w:rsidRPr="00CF089C">
        <w:rPr>
          <w:rFonts w:hint="eastAsia"/>
          <w:b/>
          <w:sz w:val="24"/>
        </w:rPr>
        <w:t>E.1</w:t>
      </w:r>
      <w:r w:rsidRPr="00CF089C">
        <w:rPr>
          <w:rFonts w:hint="eastAsia"/>
          <w:b/>
          <w:sz w:val="24"/>
        </w:rPr>
        <w:t>构建依赖</w:t>
      </w:r>
    </w:p>
    <w:p w:rsidR="00297B48" w:rsidRDefault="00297B48" w:rsidP="006E060D">
      <w:pPr>
        <w:spacing w:beforeLines="50" w:before="156" w:afterLines="50" w:after="156"/>
      </w:pPr>
      <w:r>
        <w:rPr>
          <w:rFonts w:hint="eastAsia"/>
        </w:rPr>
        <w:t>Octave</w:t>
      </w:r>
      <w:r>
        <w:rPr>
          <w:rFonts w:hint="eastAsia"/>
        </w:rPr>
        <w:t>是一个相当大的程序，有许多构建依赖项。您可能能够找到作为系统一部分分发的依赖项的预打包版本，或者您可能必须自己构建部分或全部依赖项。</w:t>
      </w:r>
    </w:p>
    <w:p w:rsidR="00297B48" w:rsidRPr="006E060D" w:rsidRDefault="00297B48" w:rsidP="006E060D">
      <w:pPr>
        <w:spacing w:beforeLines="50" w:before="156" w:afterLines="50" w:after="156"/>
        <w:rPr>
          <w:b/>
        </w:rPr>
      </w:pPr>
      <w:r w:rsidRPr="006E060D">
        <w:rPr>
          <w:rFonts w:hint="eastAsia"/>
          <w:b/>
        </w:rPr>
        <w:t>E.1.1</w:t>
      </w:r>
      <w:r w:rsidRPr="006E060D">
        <w:rPr>
          <w:rFonts w:hint="eastAsia"/>
          <w:b/>
        </w:rPr>
        <w:t>自动获取依赖项</w:t>
      </w:r>
    </w:p>
    <w:p w:rsidR="00297B48" w:rsidRDefault="00297B48" w:rsidP="006E060D">
      <w:pPr>
        <w:spacing w:beforeLines="50" w:before="156" w:afterLines="50" w:after="156"/>
      </w:pPr>
      <w:r>
        <w:rPr>
          <w:rFonts w:hint="eastAsia"/>
        </w:rPr>
        <w:t>在某些系统上，您可以自动获得许多</w:t>
      </w:r>
      <w:r>
        <w:rPr>
          <w:rFonts w:hint="eastAsia"/>
        </w:rPr>
        <w:t>Octave</w:t>
      </w:r>
      <w:r>
        <w:rPr>
          <w:rFonts w:hint="eastAsia"/>
        </w:rPr>
        <w:t>的构建依赖项。执行此操作的命令因系统而异。类似地，预编译包的名称因系统而异，并不总是与构建工具和外部包中列出的名称完全匹配。</w:t>
      </w:r>
    </w:p>
    <w:p w:rsidR="00297B48" w:rsidRDefault="00297B48" w:rsidP="006E060D">
      <w:pPr>
        <w:spacing w:beforeLines="50" w:before="156" w:afterLines="50" w:after="156"/>
      </w:pPr>
      <w:r>
        <w:rPr>
          <w:rFonts w:hint="eastAsia"/>
        </w:rPr>
        <w:t>您通常需要外部依赖项的开发版本，以便获得用于构建软件的库和头文件，而不仅仅是用于运行已编译的程序。这些包的名称通常以</w:t>
      </w:r>
      <w:r>
        <w:rPr>
          <w:rFonts w:hint="eastAsia"/>
        </w:rPr>
        <w:t>-dev</w:t>
      </w:r>
      <w:r>
        <w:rPr>
          <w:rFonts w:hint="eastAsia"/>
        </w:rPr>
        <w:t>或</w:t>
      </w:r>
      <w:r>
        <w:rPr>
          <w:rFonts w:hint="eastAsia"/>
        </w:rPr>
        <w:t>-devel</w:t>
      </w:r>
      <w:r>
        <w:rPr>
          <w:rFonts w:hint="eastAsia"/>
        </w:rPr>
        <w:t>后缀结尾。</w:t>
      </w:r>
    </w:p>
    <w:p w:rsidR="00297B48" w:rsidRDefault="00297B48" w:rsidP="006E060D">
      <w:pPr>
        <w:spacing w:beforeLines="50" w:before="156" w:afterLines="50" w:after="156"/>
      </w:pPr>
      <w:r w:rsidRPr="00297B48">
        <w:rPr>
          <w:rFonts w:hint="eastAsia"/>
        </w:rPr>
        <w:t>在使用</w:t>
      </w:r>
      <w:r w:rsidRPr="00297B48">
        <w:rPr>
          <w:rFonts w:hint="eastAsia"/>
        </w:rPr>
        <w:t>apt-get</w:t>
      </w:r>
      <w:r w:rsidRPr="00297B48">
        <w:rPr>
          <w:rFonts w:hint="eastAsia"/>
        </w:rPr>
        <w:t>的系统上</w:t>
      </w:r>
      <w:r w:rsidRPr="00297B48">
        <w:rPr>
          <w:rFonts w:hint="eastAsia"/>
        </w:rPr>
        <w:t>(Debian, Ubuntu</w:t>
      </w:r>
      <w:r w:rsidRPr="00297B48">
        <w:rPr>
          <w:rFonts w:hint="eastAsia"/>
        </w:rPr>
        <w:t>等</w:t>
      </w:r>
      <w:r w:rsidRPr="00297B48">
        <w:rPr>
          <w:rFonts w:hint="eastAsia"/>
        </w:rPr>
        <w:t>)</w:t>
      </w:r>
      <w:r w:rsidRPr="00297B48">
        <w:rPr>
          <w:rFonts w:hint="eastAsia"/>
        </w:rPr>
        <w:t>，您可以使用类似的命令安装大多数工具和外部包</w:t>
      </w:r>
    </w:p>
    <w:p w:rsidR="00297B48" w:rsidRDefault="00297B48" w:rsidP="006E060D">
      <w:pPr>
        <w:spacing w:beforeLines="50" w:before="156" w:afterLines="50" w:after="156"/>
        <w:ind w:leftChars="200" w:left="420"/>
      </w:pPr>
      <w:r w:rsidRPr="00297B48">
        <w:t>apt-get build-dep octave</w:t>
      </w:r>
    </w:p>
    <w:p w:rsidR="00297B48" w:rsidRDefault="00297B48" w:rsidP="006E060D">
      <w:pPr>
        <w:spacing w:beforeLines="50" w:before="156" w:afterLines="50" w:after="156"/>
      </w:pPr>
      <w:r>
        <w:rPr>
          <w:rFonts w:hint="eastAsia"/>
        </w:rPr>
        <w:t>具体的包名可以是</w:t>
      </w:r>
      <w:r>
        <w:rPr>
          <w:rFonts w:hint="eastAsia"/>
        </w:rPr>
        <w:t>octave3.2</w:t>
      </w:r>
      <w:r>
        <w:rPr>
          <w:rFonts w:hint="eastAsia"/>
        </w:rPr>
        <w:t>或</w:t>
      </w:r>
      <w:r>
        <w:rPr>
          <w:rFonts w:hint="eastAsia"/>
        </w:rPr>
        <w:t>octave3.4</w:t>
      </w:r>
      <w:r>
        <w:rPr>
          <w:rFonts w:hint="eastAsia"/>
        </w:rPr>
        <w:t>。所需的工具集和外部依赖项不会经常更改，因此版本是否完全匹配并不重要，但您应该使用可用的最新版本。</w:t>
      </w:r>
    </w:p>
    <w:p w:rsidR="00297B48" w:rsidRDefault="00297B48" w:rsidP="006E060D">
      <w:pPr>
        <w:spacing w:beforeLines="50" w:before="156" w:afterLines="50" w:after="156"/>
      </w:pPr>
      <w:r>
        <w:rPr>
          <w:rFonts w:hint="eastAsia"/>
        </w:rPr>
        <w:t>在使用</w:t>
      </w:r>
      <w:r>
        <w:rPr>
          <w:rFonts w:hint="eastAsia"/>
        </w:rPr>
        <w:t>yum (Fedora</w:t>
      </w:r>
      <w:r>
        <w:rPr>
          <w:rFonts w:hint="eastAsia"/>
        </w:rPr>
        <w:t>、</w:t>
      </w:r>
      <w:r>
        <w:rPr>
          <w:rFonts w:hint="eastAsia"/>
        </w:rPr>
        <w:t>Red Hat</w:t>
      </w:r>
      <w:r>
        <w:rPr>
          <w:rFonts w:hint="eastAsia"/>
        </w:rPr>
        <w:t>等</w:t>
      </w:r>
      <w:r>
        <w:rPr>
          <w:rFonts w:hint="eastAsia"/>
        </w:rPr>
        <w:t>)</w:t>
      </w:r>
      <w:r>
        <w:rPr>
          <w:rFonts w:hint="eastAsia"/>
        </w:rPr>
        <w:t>的系统上，您可以使用类似的命令安装大多数工具和外部包</w:t>
      </w:r>
    </w:p>
    <w:p w:rsidR="00297B48" w:rsidRDefault="00297B48" w:rsidP="006E060D">
      <w:pPr>
        <w:spacing w:beforeLines="50" w:before="156" w:afterLines="50" w:after="156"/>
        <w:ind w:leftChars="200" w:left="420"/>
      </w:pPr>
      <w:r w:rsidRPr="00297B48">
        <w:t>yum-builddep octave</w:t>
      </w:r>
    </w:p>
    <w:p w:rsidR="00297B48" w:rsidRDefault="00297B48" w:rsidP="006E060D">
      <w:pPr>
        <w:spacing w:beforeLines="50" w:before="156" w:afterLines="50" w:after="156"/>
      </w:pPr>
      <w:r>
        <w:rPr>
          <w:rFonts w:hint="eastAsia"/>
        </w:rPr>
        <w:t>yum- builddeep</w:t>
      </w:r>
      <w:r>
        <w:rPr>
          <w:rFonts w:hint="eastAsia"/>
        </w:rPr>
        <w:t>实用程序是</w:t>
      </w:r>
      <w:r>
        <w:rPr>
          <w:rFonts w:hint="eastAsia"/>
        </w:rPr>
        <w:t>yum-utils</w:t>
      </w:r>
      <w:r>
        <w:rPr>
          <w:rFonts w:hint="eastAsia"/>
        </w:rPr>
        <w:t>包的一部分。</w:t>
      </w:r>
    </w:p>
    <w:p w:rsidR="00297B48" w:rsidRDefault="00297B48" w:rsidP="006E060D">
      <w:pPr>
        <w:spacing w:beforeLines="50" w:before="156" w:afterLines="50" w:after="156"/>
      </w:pPr>
      <w:r>
        <w:rPr>
          <w:rFonts w:hint="eastAsia"/>
        </w:rPr>
        <w:t>对于任何一种类型的系统，包名都可以包含一个版本号。所需的工具集和外部依赖项不会经常更改，因此版本是否与您正在安装的版本完全匹配并不重要，但您应该使用可用的最新版本。</w:t>
      </w:r>
    </w:p>
    <w:p w:rsidR="00297B48" w:rsidRPr="006E060D" w:rsidRDefault="00297B48" w:rsidP="006E060D">
      <w:pPr>
        <w:spacing w:beforeLines="50" w:before="156" w:afterLines="50" w:after="156"/>
        <w:rPr>
          <w:b/>
        </w:rPr>
      </w:pPr>
      <w:r w:rsidRPr="006E060D">
        <w:rPr>
          <w:rFonts w:hint="eastAsia"/>
          <w:b/>
        </w:rPr>
        <w:t>E.1.2</w:t>
      </w:r>
      <w:r w:rsidRPr="006E060D">
        <w:rPr>
          <w:rFonts w:hint="eastAsia"/>
          <w:b/>
        </w:rPr>
        <w:t>构建工具</w:t>
      </w:r>
    </w:p>
    <w:p w:rsidR="00297B48" w:rsidRDefault="00297B48" w:rsidP="006E060D">
      <w:pPr>
        <w:spacing w:beforeLines="50" w:before="156" w:afterLines="50" w:after="156"/>
      </w:pPr>
      <w:r>
        <w:rPr>
          <w:rFonts w:hint="eastAsia"/>
        </w:rPr>
        <w:t>需要准备的工具如下</w:t>
      </w:r>
      <w:r>
        <w:rPr>
          <w:rFonts w:hint="eastAsia"/>
        </w:rPr>
        <w:t>:</w:t>
      </w:r>
    </w:p>
    <w:p w:rsidR="00297B48" w:rsidRDefault="00297B48" w:rsidP="006E060D">
      <w:r>
        <w:rPr>
          <w:rFonts w:hint="eastAsia"/>
        </w:rPr>
        <w:t>c++</w:t>
      </w:r>
      <w:r>
        <w:rPr>
          <w:rFonts w:hint="eastAsia"/>
        </w:rPr>
        <w:t>、</w:t>
      </w:r>
      <w:r>
        <w:rPr>
          <w:rFonts w:hint="eastAsia"/>
        </w:rPr>
        <w:t>C</w:t>
      </w:r>
      <w:r>
        <w:rPr>
          <w:rFonts w:hint="eastAsia"/>
        </w:rPr>
        <w:t>和</w:t>
      </w:r>
      <w:r>
        <w:rPr>
          <w:rFonts w:hint="eastAsia"/>
        </w:rPr>
        <w:t>Fortran</w:t>
      </w:r>
      <w:r>
        <w:rPr>
          <w:rFonts w:hint="eastAsia"/>
        </w:rPr>
        <w:t>编译器</w:t>
      </w:r>
    </w:p>
    <w:p w:rsidR="00297B48" w:rsidRDefault="00297B48" w:rsidP="006E060D">
      <w:pPr>
        <w:ind w:leftChars="200" w:left="420"/>
      </w:pPr>
      <w:r>
        <w:rPr>
          <w:rFonts w:hint="eastAsia"/>
        </w:rPr>
        <w:t>Octave</w:t>
      </w:r>
      <w:r>
        <w:rPr>
          <w:rFonts w:hint="eastAsia"/>
        </w:rPr>
        <w:t>源代码主要是用</w:t>
      </w:r>
      <w:r>
        <w:rPr>
          <w:rFonts w:hint="eastAsia"/>
        </w:rPr>
        <w:t>c++</w:t>
      </w:r>
      <w:r>
        <w:rPr>
          <w:rFonts w:hint="eastAsia"/>
        </w:rPr>
        <w:t>编写的，但也有一些部分是用</w:t>
      </w:r>
      <w:r>
        <w:rPr>
          <w:rFonts w:hint="eastAsia"/>
        </w:rPr>
        <w:t>C</w:t>
      </w:r>
      <w:r>
        <w:rPr>
          <w:rFonts w:hint="eastAsia"/>
        </w:rPr>
        <w:t>和</w:t>
      </w:r>
      <w:r>
        <w:rPr>
          <w:rFonts w:hint="eastAsia"/>
        </w:rPr>
        <w:t>Fortran</w:t>
      </w:r>
      <w:r>
        <w:rPr>
          <w:rFonts w:hint="eastAsia"/>
        </w:rPr>
        <w:t>编写的。</w:t>
      </w:r>
      <w:r>
        <w:rPr>
          <w:rFonts w:hint="eastAsia"/>
        </w:rPr>
        <w:t>Octave</w:t>
      </w:r>
      <w:r>
        <w:rPr>
          <w:rFonts w:hint="eastAsia"/>
        </w:rPr>
        <w:t>源是可移植的。最新版本的</w:t>
      </w:r>
      <w:r>
        <w:rPr>
          <w:rFonts w:hint="eastAsia"/>
        </w:rPr>
        <w:t>GNU</w:t>
      </w:r>
      <w:r>
        <w:rPr>
          <w:rFonts w:hint="eastAsia"/>
        </w:rPr>
        <w:t>编译器集合</w:t>
      </w:r>
      <w:r>
        <w:rPr>
          <w:rFonts w:hint="eastAsia"/>
        </w:rPr>
        <w:t>(GCC)</w:t>
      </w:r>
      <w:r>
        <w:rPr>
          <w:rFonts w:hint="eastAsia"/>
        </w:rPr>
        <w:t>应该可以工作</w:t>
      </w:r>
      <w:r>
        <w:rPr>
          <w:rFonts w:hint="eastAsia"/>
        </w:rPr>
        <w:t>(https://gcc.gnu.org)</w:t>
      </w:r>
      <w:r>
        <w:rPr>
          <w:rFonts w:hint="eastAsia"/>
        </w:rPr>
        <w:t>。如果您使用</w:t>
      </w:r>
      <w:r>
        <w:rPr>
          <w:rFonts w:hint="eastAsia"/>
        </w:rPr>
        <w:t>GCC</w:t>
      </w:r>
      <w:r>
        <w:rPr>
          <w:rFonts w:hint="eastAsia"/>
        </w:rPr>
        <w:t>，则应该避免混合版本。例如，请确保您没有使用过时的</w:t>
      </w:r>
      <w:r>
        <w:rPr>
          <w:rFonts w:hint="eastAsia"/>
        </w:rPr>
        <w:t>g77 Fortran</w:t>
      </w:r>
      <w:r>
        <w:rPr>
          <w:rFonts w:hint="eastAsia"/>
        </w:rPr>
        <w:t>编译器和最新版本的</w:t>
      </w:r>
      <w:r>
        <w:rPr>
          <w:rFonts w:hint="eastAsia"/>
        </w:rPr>
        <w:t>gcc</w:t>
      </w:r>
      <w:r>
        <w:rPr>
          <w:rFonts w:hint="eastAsia"/>
        </w:rPr>
        <w:t>和</w:t>
      </w:r>
      <w:r>
        <w:rPr>
          <w:rFonts w:hint="eastAsia"/>
        </w:rPr>
        <w:t>g++</w:t>
      </w:r>
      <w:r>
        <w:rPr>
          <w:rFonts w:hint="eastAsia"/>
        </w:rPr>
        <w:t>。</w:t>
      </w:r>
    </w:p>
    <w:p w:rsidR="00297B48" w:rsidRDefault="00297B48" w:rsidP="006E060D">
      <w:pPr>
        <w:spacing w:beforeLines="50" w:before="156"/>
      </w:pPr>
      <w:r w:rsidRPr="00297B48">
        <w:t>GNU Make</w:t>
      </w:r>
    </w:p>
    <w:p w:rsidR="00297B48" w:rsidRDefault="00297B48" w:rsidP="006E060D">
      <w:pPr>
        <w:ind w:leftChars="200" w:left="420"/>
      </w:pPr>
      <w:r w:rsidRPr="00297B48">
        <w:rPr>
          <w:rFonts w:hint="eastAsia"/>
        </w:rPr>
        <w:t>用于构建软件的工具</w:t>
      </w:r>
      <w:r w:rsidRPr="00297B48">
        <w:rPr>
          <w:rFonts w:hint="eastAsia"/>
        </w:rPr>
        <w:t>(https://www.gnu.org/software/make)</w:t>
      </w:r>
      <w:r w:rsidRPr="00297B48">
        <w:rPr>
          <w:rFonts w:hint="eastAsia"/>
        </w:rPr>
        <w:t>。</w:t>
      </w:r>
      <w:r w:rsidRPr="00297B48">
        <w:rPr>
          <w:rFonts w:hint="eastAsia"/>
        </w:rPr>
        <w:t>Octave</w:t>
      </w:r>
      <w:r w:rsidRPr="00297B48">
        <w:rPr>
          <w:rFonts w:hint="eastAsia"/>
        </w:rPr>
        <w:t>的构建系统需要</w:t>
      </w:r>
      <w:r w:rsidRPr="00297B48">
        <w:rPr>
          <w:rFonts w:hint="eastAsia"/>
        </w:rPr>
        <w:t>GNU Make</w:t>
      </w:r>
      <w:r w:rsidRPr="00297B48">
        <w:rPr>
          <w:rFonts w:hint="eastAsia"/>
        </w:rPr>
        <w:t>。其他版本的</w:t>
      </w:r>
      <w:r w:rsidRPr="00297B48">
        <w:rPr>
          <w:rFonts w:hint="eastAsia"/>
        </w:rPr>
        <w:t>Make</w:t>
      </w:r>
      <w:r w:rsidRPr="00297B48">
        <w:rPr>
          <w:rFonts w:hint="eastAsia"/>
        </w:rPr>
        <w:t>将无法工作。幸运的是，</w:t>
      </w:r>
      <w:r w:rsidRPr="00297B48">
        <w:rPr>
          <w:rFonts w:hint="eastAsia"/>
        </w:rPr>
        <w:t>GNU Make</w:t>
      </w:r>
      <w:r w:rsidRPr="00297B48">
        <w:rPr>
          <w:rFonts w:hint="eastAsia"/>
        </w:rPr>
        <w:t>具有高度的可移植性和易于安装。</w:t>
      </w:r>
    </w:p>
    <w:p w:rsidR="00297B48" w:rsidRDefault="00297B48" w:rsidP="006E060D">
      <w:pPr>
        <w:spacing w:beforeLines="50" w:before="156"/>
      </w:pPr>
      <w:r>
        <w:rPr>
          <w:rFonts w:hint="eastAsia"/>
        </w:rPr>
        <w:t>AWK</w:t>
      </w:r>
      <w:r>
        <w:rPr>
          <w:rFonts w:hint="eastAsia"/>
        </w:rPr>
        <w:t>、</w:t>
      </w:r>
      <w:r>
        <w:rPr>
          <w:rFonts w:hint="eastAsia"/>
        </w:rPr>
        <w:t>sed</w:t>
      </w:r>
      <w:r>
        <w:rPr>
          <w:rFonts w:hint="eastAsia"/>
        </w:rPr>
        <w:t>和其他</w:t>
      </w:r>
      <w:r>
        <w:rPr>
          <w:rFonts w:hint="eastAsia"/>
        </w:rPr>
        <w:t>Unix</w:t>
      </w:r>
      <w:r>
        <w:rPr>
          <w:rFonts w:hint="eastAsia"/>
        </w:rPr>
        <w:t>实用程序</w:t>
      </w:r>
    </w:p>
    <w:p w:rsidR="00297B48" w:rsidRDefault="00297B48" w:rsidP="006E060D">
      <w:pPr>
        <w:ind w:leftChars="200" w:left="420"/>
      </w:pPr>
      <w:r>
        <w:rPr>
          <w:rFonts w:hint="eastAsia"/>
        </w:rPr>
        <w:t>构建</w:t>
      </w:r>
      <w:r>
        <w:rPr>
          <w:rFonts w:hint="eastAsia"/>
        </w:rPr>
        <w:t>Octave</w:t>
      </w:r>
      <w:r>
        <w:rPr>
          <w:rFonts w:hint="eastAsia"/>
        </w:rPr>
        <w:t>需要基本的</w:t>
      </w:r>
      <w:r>
        <w:rPr>
          <w:rFonts w:hint="eastAsia"/>
        </w:rPr>
        <w:t>Unix</w:t>
      </w:r>
      <w:r>
        <w:rPr>
          <w:rFonts w:hint="eastAsia"/>
        </w:rPr>
        <w:t>系统实用程序。所有这些都可以在任何现代</w:t>
      </w:r>
      <w:r>
        <w:rPr>
          <w:rFonts w:hint="eastAsia"/>
        </w:rPr>
        <w:t>Unix</w:t>
      </w:r>
      <w:r>
        <w:rPr>
          <w:rFonts w:hint="eastAsia"/>
        </w:rPr>
        <w:t>系统上使用，也可以在</w:t>
      </w:r>
      <w:r>
        <w:rPr>
          <w:rFonts w:hint="eastAsia"/>
        </w:rPr>
        <w:t>Windows</w:t>
      </w:r>
      <w:r>
        <w:rPr>
          <w:rFonts w:hint="eastAsia"/>
        </w:rPr>
        <w:t>上使用</w:t>
      </w:r>
      <w:r>
        <w:rPr>
          <w:rFonts w:hint="eastAsia"/>
        </w:rPr>
        <w:t>Cygwin</w:t>
      </w:r>
      <w:r>
        <w:rPr>
          <w:rFonts w:hint="eastAsia"/>
        </w:rPr>
        <w:t>或</w:t>
      </w:r>
      <w:r>
        <w:rPr>
          <w:rFonts w:hint="eastAsia"/>
        </w:rPr>
        <w:t>MinGW</w:t>
      </w:r>
      <w:r>
        <w:rPr>
          <w:rFonts w:hint="eastAsia"/>
        </w:rPr>
        <w:t>和</w:t>
      </w:r>
      <w:r>
        <w:rPr>
          <w:rFonts w:hint="eastAsia"/>
        </w:rPr>
        <w:t>MSYS</w:t>
      </w:r>
      <w:r>
        <w:rPr>
          <w:rFonts w:hint="eastAsia"/>
        </w:rPr>
        <w:t>。</w:t>
      </w:r>
    </w:p>
    <w:p w:rsidR="00297B48" w:rsidRDefault="00297B48" w:rsidP="006E060D">
      <w:pPr>
        <w:spacing w:beforeLines="50" w:before="156" w:afterLines="50" w:after="156"/>
      </w:pPr>
      <w:r>
        <w:rPr>
          <w:rFonts w:hint="eastAsia"/>
        </w:rPr>
        <w:t>此外，可能还需要以下工具</w:t>
      </w:r>
      <w:r>
        <w:rPr>
          <w:rFonts w:hint="eastAsia"/>
        </w:rPr>
        <w:t>:</w:t>
      </w:r>
    </w:p>
    <w:p w:rsidR="00297B48" w:rsidRDefault="00297B48" w:rsidP="006E060D">
      <w:r w:rsidRPr="00297B48">
        <w:lastRenderedPageBreak/>
        <w:t>Bison</w:t>
      </w:r>
    </w:p>
    <w:p w:rsidR="00297B48" w:rsidRDefault="00297B48" w:rsidP="006E060D">
      <w:pPr>
        <w:ind w:leftChars="200" w:left="420"/>
      </w:pPr>
      <w:r w:rsidRPr="00297B48">
        <w:rPr>
          <w:rFonts w:hint="eastAsia"/>
        </w:rPr>
        <w:t>解析器生成器</w:t>
      </w:r>
      <w:r w:rsidRPr="00297B48">
        <w:rPr>
          <w:rFonts w:hint="eastAsia"/>
        </w:rPr>
        <w:t>(https://www.gnu.org/software/bison)</w:t>
      </w:r>
      <w:r w:rsidRPr="00297B48">
        <w:rPr>
          <w:rFonts w:hint="eastAsia"/>
        </w:rPr>
        <w:t>。如果要修改</w:t>
      </w:r>
      <w:r w:rsidRPr="00297B48">
        <w:rPr>
          <w:rFonts w:hint="eastAsia"/>
        </w:rPr>
        <w:t>oct-parse</w:t>
      </w:r>
      <w:r w:rsidRPr="00297B48">
        <w:rPr>
          <w:rFonts w:hint="eastAsia"/>
        </w:rPr>
        <w:t>，就需要</w:t>
      </w:r>
      <w:r w:rsidRPr="00297B48">
        <w:rPr>
          <w:rFonts w:hint="eastAsia"/>
        </w:rPr>
        <w:t>Bison</w:t>
      </w:r>
      <w:r w:rsidRPr="00297B48">
        <w:rPr>
          <w:rFonts w:hint="eastAsia"/>
        </w:rPr>
        <w:t>。</w:t>
      </w:r>
      <w:r w:rsidRPr="00297B48">
        <w:rPr>
          <w:rFonts w:hint="eastAsia"/>
        </w:rPr>
        <w:t>Yy</w:t>
      </w:r>
      <w:r w:rsidRPr="00297B48">
        <w:rPr>
          <w:rFonts w:hint="eastAsia"/>
        </w:rPr>
        <w:t>源文件，或者删除从中生成的文件。</w:t>
      </w:r>
    </w:p>
    <w:p w:rsidR="00297B48" w:rsidRDefault="00297B48" w:rsidP="006E060D">
      <w:pPr>
        <w:spacing w:beforeLines="50" w:before="156"/>
      </w:pPr>
      <w:r>
        <w:t>Flex</w:t>
      </w:r>
    </w:p>
    <w:p w:rsidR="00297B48" w:rsidRDefault="00297B48" w:rsidP="006E060D">
      <w:pPr>
        <w:ind w:leftChars="200" w:left="420"/>
      </w:pPr>
      <w:r>
        <w:rPr>
          <w:rFonts w:hint="eastAsia"/>
        </w:rPr>
        <w:t>词法分析器</w:t>
      </w:r>
      <w:r>
        <w:rPr>
          <w:rFonts w:hint="eastAsia"/>
        </w:rPr>
        <w:t>(https://www.gnu.org/software/flex)</w:t>
      </w:r>
      <w:r>
        <w:rPr>
          <w:rFonts w:hint="eastAsia"/>
        </w:rPr>
        <w:t>。如果要修改</w:t>
      </w:r>
      <w:r>
        <w:rPr>
          <w:rFonts w:hint="eastAsia"/>
        </w:rPr>
        <w:t>lex</w:t>
      </w:r>
      <w:r>
        <w:rPr>
          <w:rFonts w:hint="eastAsia"/>
        </w:rPr>
        <w:t>，就需要</w:t>
      </w:r>
      <w:r>
        <w:rPr>
          <w:rFonts w:hint="eastAsia"/>
        </w:rPr>
        <w:t>Flex</w:t>
      </w:r>
      <w:r>
        <w:rPr>
          <w:rFonts w:hint="eastAsia"/>
        </w:rPr>
        <w:t>。</w:t>
      </w:r>
      <w:r>
        <w:rPr>
          <w:rFonts w:hint="eastAsia"/>
        </w:rPr>
        <w:t>Ll</w:t>
      </w:r>
      <w:r>
        <w:rPr>
          <w:rFonts w:hint="eastAsia"/>
        </w:rPr>
        <w:t>源文件，或者删除从中生成的文件。</w:t>
      </w:r>
    </w:p>
    <w:p w:rsidR="00297B48" w:rsidRDefault="00297B48" w:rsidP="006E060D">
      <w:pPr>
        <w:spacing w:beforeLines="50" w:before="156"/>
      </w:pPr>
      <w:r>
        <w:t>Autoconf</w:t>
      </w:r>
    </w:p>
    <w:p w:rsidR="00297B48" w:rsidRDefault="00297B48" w:rsidP="006E060D">
      <w:pPr>
        <w:ind w:leftChars="200" w:left="420"/>
      </w:pPr>
      <w:r>
        <w:rPr>
          <w:rFonts w:hint="eastAsia"/>
        </w:rPr>
        <w:t>软件配置包</w:t>
      </w:r>
      <w:r>
        <w:rPr>
          <w:rFonts w:hint="eastAsia"/>
        </w:rPr>
        <w:t>(https://www.gnu.org/software/autoconf)</w:t>
      </w:r>
      <w:r>
        <w:rPr>
          <w:rFonts w:hint="eastAsia"/>
        </w:rPr>
        <w:t>。如果您修改</w:t>
      </w:r>
      <w:r>
        <w:rPr>
          <w:rFonts w:hint="eastAsia"/>
        </w:rPr>
        <w:t>Octave</w:t>
      </w:r>
      <w:r>
        <w:rPr>
          <w:rFonts w:hint="eastAsia"/>
        </w:rPr>
        <w:t>的配置，则需要</w:t>
      </w:r>
      <w:r>
        <w:rPr>
          <w:rFonts w:hint="eastAsia"/>
        </w:rPr>
        <w:t>Autoconf</w:t>
      </w:r>
      <w:r>
        <w:rPr>
          <w:rFonts w:hint="eastAsia"/>
        </w:rPr>
        <w:t>。</w:t>
      </w:r>
      <w:r>
        <w:rPr>
          <w:rFonts w:hint="eastAsia"/>
        </w:rPr>
        <w:t>Ac</w:t>
      </w:r>
      <w:r>
        <w:rPr>
          <w:rFonts w:hint="eastAsia"/>
        </w:rPr>
        <w:t>文件或所需的其他文件。</w:t>
      </w:r>
    </w:p>
    <w:p w:rsidR="00297B48" w:rsidRDefault="00297B48" w:rsidP="006E060D">
      <w:pPr>
        <w:spacing w:beforeLines="50" w:before="156"/>
      </w:pPr>
      <w:r>
        <w:t>Automake</w:t>
      </w:r>
    </w:p>
    <w:p w:rsidR="00297B48" w:rsidRDefault="00297B48" w:rsidP="006E060D">
      <w:pPr>
        <w:ind w:leftChars="200" w:left="420"/>
      </w:pPr>
      <w:r>
        <w:rPr>
          <w:rFonts w:hint="eastAsia"/>
        </w:rPr>
        <w:t>生成</w:t>
      </w:r>
      <w:r>
        <w:rPr>
          <w:rFonts w:hint="eastAsia"/>
        </w:rPr>
        <w:t>Makefile</w:t>
      </w:r>
      <w:r>
        <w:rPr>
          <w:rFonts w:hint="eastAsia"/>
        </w:rPr>
        <w:t>的包</w:t>
      </w:r>
      <w:r>
        <w:rPr>
          <w:rFonts w:hint="eastAsia"/>
        </w:rPr>
        <w:t>(https://www.gnu.org/software/automake)</w:t>
      </w:r>
      <w:r>
        <w:rPr>
          <w:rFonts w:hint="eastAsia"/>
        </w:rPr>
        <w:t>。如果您修改</w:t>
      </w:r>
      <w:r>
        <w:rPr>
          <w:rFonts w:hint="eastAsia"/>
        </w:rPr>
        <w:t>Octave</w:t>
      </w:r>
      <w:r>
        <w:rPr>
          <w:rFonts w:hint="eastAsia"/>
        </w:rPr>
        <w:t>的</w:t>
      </w:r>
      <w:r>
        <w:rPr>
          <w:rFonts w:hint="eastAsia"/>
        </w:rPr>
        <w:t>Makefile</w:t>
      </w:r>
      <w:r>
        <w:rPr>
          <w:rFonts w:hint="eastAsia"/>
        </w:rPr>
        <w:t>，则需要</w:t>
      </w:r>
      <w:r>
        <w:rPr>
          <w:rFonts w:hint="eastAsia"/>
        </w:rPr>
        <w:t>Automake</w:t>
      </w:r>
      <w:r>
        <w:rPr>
          <w:rFonts w:hint="eastAsia"/>
        </w:rPr>
        <w:t>。文件或它们所依赖的其他文件。</w:t>
      </w:r>
    </w:p>
    <w:p w:rsidR="00297B48" w:rsidRDefault="00297B48" w:rsidP="006E060D">
      <w:pPr>
        <w:spacing w:beforeLines="50" w:before="156"/>
      </w:pPr>
      <w:r>
        <w:t>Libtool</w:t>
      </w:r>
    </w:p>
    <w:p w:rsidR="00297B48" w:rsidRDefault="00297B48" w:rsidP="006E060D">
      <w:pPr>
        <w:ind w:leftChars="200" w:left="420"/>
      </w:pPr>
      <w:r>
        <w:rPr>
          <w:rFonts w:hint="eastAsia"/>
        </w:rPr>
        <w:t>用于构建软件库的软件包</w:t>
      </w:r>
      <w:r>
        <w:rPr>
          <w:rFonts w:hint="eastAsia"/>
        </w:rPr>
        <w:t>(https://www.gnu.org/software/libtool)</w:t>
      </w:r>
      <w:r>
        <w:rPr>
          <w:rFonts w:hint="eastAsia"/>
        </w:rPr>
        <w:t>。</w:t>
      </w:r>
      <w:r>
        <w:rPr>
          <w:rFonts w:hint="eastAsia"/>
        </w:rPr>
        <w:t>Automake</w:t>
      </w:r>
      <w:r>
        <w:rPr>
          <w:rFonts w:hint="eastAsia"/>
        </w:rPr>
        <w:t>需要</w:t>
      </w:r>
      <w:r>
        <w:rPr>
          <w:rFonts w:hint="eastAsia"/>
        </w:rPr>
        <w:t>Libtool</w:t>
      </w:r>
      <w:r>
        <w:rPr>
          <w:rFonts w:hint="eastAsia"/>
        </w:rPr>
        <w:t>。</w:t>
      </w:r>
    </w:p>
    <w:p w:rsidR="00297B48" w:rsidRDefault="00297B48" w:rsidP="00343D5F">
      <w:pPr>
        <w:spacing w:beforeLines="50" w:before="156"/>
      </w:pPr>
      <w:r>
        <w:t>gperf</w:t>
      </w:r>
    </w:p>
    <w:p w:rsidR="00297B48" w:rsidRDefault="00297B48" w:rsidP="00343D5F">
      <w:pPr>
        <w:ind w:leftChars="200" w:left="420"/>
      </w:pPr>
      <w:r>
        <w:rPr>
          <w:rFonts w:hint="eastAsia"/>
        </w:rPr>
        <w:t>完美的哈希函数生成器</w:t>
      </w:r>
      <w:r>
        <w:rPr>
          <w:rFonts w:hint="eastAsia"/>
        </w:rPr>
        <w:t>(https://www.gnu.org/software/gperf)</w:t>
      </w:r>
      <w:r>
        <w:rPr>
          <w:rFonts w:hint="eastAsia"/>
        </w:rPr>
        <w:t>。如果你修改八度，你将需要</w:t>
      </w:r>
      <w:r>
        <w:rPr>
          <w:rFonts w:hint="eastAsia"/>
        </w:rPr>
        <w:t>gperf</w:t>
      </w:r>
      <w:r>
        <w:rPr>
          <w:rFonts w:hint="eastAsia"/>
        </w:rPr>
        <w:t>。</w:t>
      </w:r>
      <w:r>
        <w:rPr>
          <w:rFonts w:hint="eastAsia"/>
        </w:rPr>
        <w:t>Gperf</w:t>
      </w:r>
      <w:r>
        <w:rPr>
          <w:rFonts w:hint="eastAsia"/>
        </w:rPr>
        <w:t>文件，或者删除由它生成的文件。</w:t>
      </w:r>
    </w:p>
    <w:p w:rsidR="00297B48" w:rsidRDefault="00297B48" w:rsidP="00343D5F">
      <w:pPr>
        <w:spacing w:beforeLines="50" w:before="156"/>
      </w:pPr>
      <w:r>
        <w:t>Texinfo</w:t>
      </w:r>
    </w:p>
    <w:p w:rsidR="00297B48" w:rsidRDefault="00297B48" w:rsidP="00343D5F">
      <w:pPr>
        <w:ind w:leftChars="200" w:left="420"/>
      </w:pPr>
      <w:r>
        <w:rPr>
          <w:rFonts w:hint="eastAsia"/>
        </w:rPr>
        <w:t>用于生成在线和打印文档的软件包</w:t>
      </w:r>
      <w:r>
        <w:rPr>
          <w:rFonts w:hint="eastAsia"/>
        </w:rPr>
        <w:t>(https://www.gnu.org/software/texinfo)</w:t>
      </w:r>
      <w:r>
        <w:rPr>
          <w:rFonts w:hint="eastAsia"/>
        </w:rPr>
        <w:t>。您将需要</w:t>
      </w:r>
      <w:r>
        <w:rPr>
          <w:rFonts w:hint="eastAsia"/>
        </w:rPr>
        <w:t>Texinfo</w:t>
      </w:r>
      <w:r>
        <w:rPr>
          <w:rFonts w:hint="eastAsia"/>
        </w:rPr>
        <w:t>来构建</w:t>
      </w:r>
      <w:r>
        <w:rPr>
          <w:rFonts w:hint="eastAsia"/>
        </w:rPr>
        <w:t>Octave</w:t>
      </w:r>
      <w:r>
        <w:rPr>
          <w:rFonts w:hint="eastAsia"/>
        </w:rPr>
        <w:t>的文档，或者如果您修改文档源文件或任何</w:t>
      </w:r>
      <w:r>
        <w:rPr>
          <w:rFonts w:hint="eastAsia"/>
        </w:rPr>
        <w:t>Octave</w:t>
      </w:r>
      <w:r>
        <w:rPr>
          <w:rFonts w:hint="eastAsia"/>
        </w:rPr>
        <w:t>函数的文档字符串。</w:t>
      </w:r>
    </w:p>
    <w:p w:rsidR="00297B48" w:rsidRPr="00343D5F" w:rsidRDefault="00297B48" w:rsidP="00343D5F">
      <w:pPr>
        <w:spacing w:line="480" w:lineRule="auto"/>
        <w:rPr>
          <w:b/>
          <w:sz w:val="24"/>
        </w:rPr>
      </w:pPr>
      <w:r w:rsidRPr="00343D5F">
        <w:rPr>
          <w:rFonts w:hint="eastAsia"/>
          <w:b/>
          <w:sz w:val="24"/>
        </w:rPr>
        <w:t>E.1.3</w:t>
      </w:r>
      <w:r w:rsidRPr="00343D5F">
        <w:rPr>
          <w:rFonts w:hint="eastAsia"/>
          <w:b/>
          <w:sz w:val="24"/>
        </w:rPr>
        <w:t>外部包装</w:t>
      </w:r>
    </w:p>
    <w:p w:rsidR="00297B48" w:rsidRDefault="00297B48" w:rsidP="00343D5F">
      <w:pPr>
        <w:spacing w:beforeLines="50" w:before="156" w:afterLines="50" w:after="156"/>
      </w:pPr>
      <w:r>
        <w:rPr>
          <w:rFonts w:hint="eastAsia"/>
        </w:rPr>
        <w:t>需要以下外部包装</w:t>
      </w:r>
      <w:r>
        <w:rPr>
          <w:rFonts w:hint="eastAsia"/>
        </w:rPr>
        <w:t>:</w:t>
      </w:r>
    </w:p>
    <w:p w:rsidR="00297B48" w:rsidRDefault="00297B48" w:rsidP="00297B48">
      <w:r w:rsidRPr="00297B48">
        <w:t>BLAS</w:t>
      </w:r>
    </w:p>
    <w:p w:rsidR="00297B48" w:rsidRDefault="00297B48" w:rsidP="00343D5F">
      <w:pPr>
        <w:ind w:leftChars="200" w:left="420"/>
      </w:pPr>
      <w:r w:rsidRPr="00297B48">
        <w:rPr>
          <w:rFonts w:hint="eastAsia"/>
        </w:rPr>
        <w:t>基本线性代数子程序库。为了获得最佳性能，建议使用加速的</w:t>
      </w:r>
      <w:r w:rsidRPr="00297B48">
        <w:rPr>
          <w:rFonts w:hint="eastAsia"/>
        </w:rPr>
        <w:t>BLAS</w:t>
      </w:r>
      <w:r w:rsidRPr="00297B48">
        <w:rPr>
          <w:rFonts w:hint="eastAsia"/>
        </w:rPr>
        <w:t>库，如</w:t>
      </w:r>
      <w:r w:rsidRPr="00297B48">
        <w:rPr>
          <w:rFonts w:hint="eastAsia"/>
        </w:rPr>
        <w:t>OpenBLAS (https://www.openblas.net/)</w:t>
      </w:r>
      <w:r w:rsidRPr="00297B48">
        <w:rPr>
          <w:rFonts w:hint="eastAsia"/>
        </w:rPr>
        <w:t>或</w:t>
      </w:r>
      <w:r w:rsidRPr="00297B48">
        <w:rPr>
          <w:rFonts w:hint="eastAsia"/>
        </w:rPr>
        <w:t>ATLAS (http://math-atlas.sourceforge.net)</w:t>
      </w:r>
      <w:r w:rsidRPr="00297B48">
        <w:rPr>
          <w:rFonts w:hint="eastAsia"/>
        </w:rPr>
        <w:t>。参考实现</w:t>
      </w:r>
      <w:r w:rsidRPr="00297B48">
        <w:rPr>
          <w:rFonts w:hint="eastAsia"/>
        </w:rPr>
        <w:t>(http://www.netlib.org/blas)</w:t>
      </w:r>
      <w:r w:rsidRPr="00297B48">
        <w:rPr>
          <w:rFonts w:hint="eastAsia"/>
        </w:rPr>
        <w:t>很慢，并且在极端情况输入中存在某些错误。</w:t>
      </w:r>
    </w:p>
    <w:p w:rsidR="00297B48" w:rsidRDefault="00297B48" w:rsidP="00343D5F">
      <w:pPr>
        <w:spacing w:beforeLines="50" w:before="156"/>
      </w:pPr>
      <w:r w:rsidRPr="00297B48">
        <w:t>LAPACK</w:t>
      </w:r>
    </w:p>
    <w:p w:rsidR="00297B48" w:rsidRDefault="00297B48" w:rsidP="00343D5F">
      <w:pPr>
        <w:ind w:leftChars="200" w:left="420"/>
      </w:pPr>
      <w:r w:rsidRPr="00297B48">
        <w:rPr>
          <w:rFonts w:hint="eastAsia"/>
        </w:rPr>
        <w:t>线性代数包</w:t>
      </w:r>
      <w:r w:rsidRPr="00297B48">
        <w:rPr>
          <w:rFonts w:hint="eastAsia"/>
        </w:rPr>
        <w:t>(http://www.netlib.org/lapack)</w:t>
      </w:r>
      <w:r w:rsidRPr="00297B48">
        <w:rPr>
          <w:rFonts w:hint="eastAsia"/>
        </w:rPr>
        <w:t>。</w:t>
      </w:r>
    </w:p>
    <w:p w:rsidR="00297B48" w:rsidRDefault="00297B48" w:rsidP="00343D5F">
      <w:pPr>
        <w:spacing w:beforeLines="50" w:before="156"/>
      </w:pPr>
      <w:r w:rsidRPr="00297B48">
        <w:t>PCRE</w:t>
      </w:r>
    </w:p>
    <w:p w:rsidR="00297B48" w:rsidRDefault="00297B48" w:rsidP="00343D5F">
      <w:pPr>
        <w:ind w:leftChars="200" w:left="420"/>
      </w:pPr>
      <w:r w:rsidRPr="00297B48">
        <w:rPr>
          <w:rFonts w:hint="eastAsia"/>
        </w:rPr>
        <w:t>Perl</w:t>
      </w:r>
      <w:r w:rsidRPr="00297B48">
        <w:rPr>
          <w:rFonts w:hint="eastAsia"/>
        </w:rPr>
        <w:t>兼容正则表达式库</w:t>
      </w:r>
      <w:r w:rsidRPr="00297B48">
        <w:rPr>
          <w:rFonts w:hint="eastAsia"/>
        </w:rPr>
        <w:t>(https://www.pcre.org)</w:t>
      </w:r>
      <w:r w:rsidRPr="00297B48">
        <w:rPr>
          <w:rFonts w:hint="eastAsia"/>
        </w:rPr>
        <w:t>。</w:t>
      </w:r>
    </w:p>
    <w:p w:rsidR="00297B48" w:rsidRDefault="00297B48" w:rsidP="00343D5F">
      <w:pPr>
        <w:spacing w:beforeLines="50" w:before="156"/>
      </w:pPr>
      <w:r>
        <w:rPr>
          <w:rFonts w:hint="eastAsia"/>
        </w:rPr>
        <w:t>以下外部包是可选的，但强烈推荐</w:t>
      </w:r>
      <w:r>
        <w:rPr>
          <w:rFonts w:hint="eastAsia"/>
        </w:rPr>
        <w:t>:</w:t>
      </w:r>
    </w:p>
    <w:p w:rsidR="00297B48" w:rsidRDefault="00297B48" w:rsidP="00343D5F">
      <w:pPr>
        <w:spacing w:beforeLines="50" w:before="156"/>
      </w:pPr>
      <w:r>
        <w:t>GNU Readline</w:t>
      </w:r>
    </w:p>
    <w:p w:rsidR="00297B48" w:rsidRDefault="00297B48" w:rsidP="00343D5F">
      <w:pPr>
        <w:ind w:leftChars="200" w:left="420"/>
      </w:pPr>
      <w:r>
        <w:rPr>
          <w:rFonts w:hint="eastAsia"/>
        </w:rPr>
        <w:t>命令行编辑库</w:t>
      </w:r>
      <w:r>
        <w:rPr>
          <w:rFonts w:hint="eastAsia"/>
        </w:rPr>
        <w:t>(https://www.gnu.org/s/readline)</w:t>
      </w:r>
      <w:r>
        <w:rPr>
          <w:rFonts w:hint="eastAsia"/>
        </w:rPr>
        <w:t>。</w:t>
      </w:r>
    </w:p>
    <w:p w:rsidR="00297B48" w:rsidRDefault="00297B48" w:rsidP="00343D5F">
      <w:pPr>
        <w:spacing w:beforeLines="50" w:before="156"/>
      </w:pPr>
      <w:r>
        <w:rPr>
          <w:rFonts w:hint="eastAsia"/>
        </w:rPr>
        <w:t>如果您希望在没有安装</w:t>
      </w:r>
      <w:r>
        <w:rPr>
          <w:rFonts w:hint="eastAsia"/>
        </w:rPr>
        <w:t>GNU readline</w:t>
      </w:r>
      <w:r>
        <w:rPr>
          <w:rFonts w:hint="eastAsia"/>
        </w:rPr>
        <w:t>的情况下构建</w:t>
      </w:r>
      <w:r>
        <w:rPr>
          <w:rFonts w:hint="eastAsia"/>
        </w:rPr>
        <w:t>Octave</w:t>
      </w:r>
      <w:r>
        <w:rPr>
          <w:rFonts w:hint="eastAsia"/>
        </w:rPr>
        <w:t>，则必须在运行</w:t>
      </w:r>
      <w:r>
        <w:rPr>
          <w:rFonts w:hint="eastAsia"/>
        </w:rPr>
        <w:t>configure</w:t>
      </w:r>
      <w:r>
        <w:rPr>
          <w:rFonts w:hint="eastAsia"/>
        </w:rPr>
        <w:t>脚本时使用——</w:t>
      </w:r>
      <w:r>
        <w:rPr>
          <w:rFonts w:hint="eastAsia"/>
        </w:rPr>
        <w:t>disable-readline</w:t>
      </w:r>
      <w:r>
        <w:rPr>
          <w:rFonts w:hint="eastAsia"/>
        </w:rPr>
        <w:t>选项。</w:t>
      </w:r>
    </w:p>
    <w:p w:rsidR="00297B48" w:rsidRDefault="00297B48" w:rsidP="00343D5F">
      <w:pPr>
        <w:spacing w:beforeLines="50" w:before="156"/>
      </w:pPr>
      <w:r>
        <w:rPr>
          <w:rFonts w:hint="eastAsia"/>
        </w:rPr>
        <w:t>以下外部软件包为可选软件包。</w:t>
      </w:r>
      <w:r>
        <w:rPr>
          <w:rFonts w:hint="eastAsia"/>
        </w:rPr>
        <w:t>Octave</w:t>
      </w:r>
      <w:r>
        <w:rPr>
          <w:rFonts w:hint="eastAsia"/>
        </w:rPr>
        <w:t>可以在没有它们的情况下构建，但可能会缺少某些功能</w:t>
      </w:r>
      <w:r>
        <w:rPr>
          <w:rFonts w:hint="eastAsia"/>
        </w:rPr>
        <w:t>:</w:t>
      </w:r>
    </w:p>
    <w:p w:rsidR="00297B48" w:rsidRDefault="00297B48" w:rsidP="00343D5F">
      <w:pPr>
        <w:spacing w:beforeLines="50" w:before="156"/>
      </w:pPr>
      <w:r>
        <w:lastRenderedPageBreak/>
        <w:t>ARPACK</w:t>
      </w:r>
    </w:p>
    <w:p w:rsidR="00297B48" w:rsidRDefault="00297B48" w:rsidP="00343D5F">
      <w:pPr>
        <w:ind w:leftChars="200" w:left="420"/>
      </w:pPr>
      <w:r>
        <w:rPr>
          <w:rFonts w:hint="eastAsia"/>
        </w:rPr>
        <w:t>解决大规模特征值问题的库</w:t>
      </w:r>
      <w:r>
        <w:rPr>
          <w:rFonts w:hint="eastAsia"/>
        </w:rPr>
        <w:t>(https://forge.scilab.org/index.php/p/arpack-ng)</w:t>
      </w:r>
      <w:r>
        <w:rPr>
          <w:rFonts w:hint="eastAsia"/>
        </w:rPr>
        <w:t>。需要</w:t>
      </w:r>
      <w:r>
        <w:rPr>
          <w:rFonts w:hint="eastAsia"/>
        </w:rPr>
        <w:t>ARPACK</w:t>
      </w:r>
      <w:r>
        <w:rPr>
          <w:rFonts w:hint="eastAsia"/>
        </w:rPr>
        <w:t>来提供</w:t>
      </w:r>
      <w:r>
        <w:rPr>
          <w:rFonts w:hint="eastAsia"/>
        </w:rPr>
        <w:t>eigs</w:t>
      </w:r>
      <w:r>
        <w:rPr>
          <w:rFonts w:hint="eastAsia"/>
        </w:rPr>
        <w:t>和</w:t>
      </w:r>
      <w:r>
        <w:rPr>
          <w:rFonts w:hint="eastAsia"/>
        </w:rPr>
        <w:t>svds</w:t>
      </w:r>
      <w:r>
        <w:rPr>
          <w:rFonts w:hint="eastAsia"/>
        </w:rPr>
        <w:t>函数。</w:t>
      </w:r>
    </w:p>
    <w:p w:rsidR="00297B48" w:rsidRDefault="00297B48" w:rsidP="00343D5F">
      <w:pPr>
        <w:spacing w:beforeLines="50" w:before="156"/>
      </w:pPr>
      <w:r w:rsidRPr="00297B48">
        <w:t>cURL</w:t>
      </w:r>
    </w:p>
    <w:p w:rsidR="00297B48" w:rsidRDefault="00297B48" w:rsidP="00343D5F">
      <w:pPr>
        <w:ind w:leftChars="200" w:left="420"/>
      </w:pPr>
      <w:r>
        <w:rPr>
          <w:rFonts w:hint="eastAsia"/>
        </w:rPr>
        <w:t>用</w:t>
      </w:r>
      <w:r>
        <w:rPr>
          <w:rFonts w:hint="eastAsia"/>
        </w:rPr>
        <w:t>URL</w:t>
      </w:r>
      <w:r>
        <w:rPr>
          <w:rFonts w:hint="eastAsia"/>
        </w:rPr>
        <w:t>语法传输数据的库</w:t>
      </w:r>
      <w:r>
        <w:rPr>
          <w:rFonts w:hint="eastAsia"/>
        </w:rPr>
        <w:t>(https://curl.haxx.se)</w:t>
      </w:r>
      <w:r>
        <w:rPr>
          <w:rFonts w:hint="eastAsia"/>
        </w:rPr>
        <w:t>。</w:t>
      </w:r>
      <w:r>
        <w:rPr>
          <w:rFonts w:hint="eastAsia"/>
        </w:rPr>
        <w:t>cURL</w:t>
      </w:r>
      <w:r>
        <w:rPr>
          <w:rFonts w:hint="eastAsia"/>
        </w:rPr>
        <w:t>需要提供</w:t>
      </w:r>
      <w:r>
        <w:rPr>
          <w:rFonts w:hint="eastAsia"/>
        </w:rPr>
        <w:t>urlread</w:t>
      </w:r>
      <w:r>
        <w:rPr>
          <w:rFonts w:hint="eastAsia"/>
        </w:rPr>
        <w:t>和</w:t>
      </w:r>
      <w:r>
        <w:rPr>
          <w:rFonts w:hint="eastAsia"/>
        </w:rPr>
        <w:t>urlwrite</w:t>
      </w:r>
      <w:r>
        <w:rPr>
          <w:rFonts w:hint="eastAsia"/>
        </w:rPr>
        <w:t>函数以及</w:t>
      </w:r>
      <w:r>
        <w:rPr>
          <w:rFonts w:hint="eastAsia"/>
        </w:rPr>
        <w:t>ftp</w:t>
      </w:r>
      <w:r>
        <w:rPr>
          <w:rFonts w:hint="eastAsia"/>
        </w:rPr>
        <w:t>类。</w:t>
      </w:r>
    </w:p>
    <w:p w:rsidR="00297B48" w:rsidRDefault="00297B48" w:rsidP="00343D5F">
      <w:pPr>
        <w:spacing w:beforeLines="50" w:before="156"/>
      </w:pPr>
      <w:r>
        <w:t>FFTW3</w:t>
      </w:r>
    </w:p>
    <w:p w:rsidR="00297B48" w:rsidRDefault="00297B48" w:rsidP="00343D5F">
      <w:pPr>
        <w:ind w:leftChars="200" w:left="420"/>
      </w:pPr>
      <w:r>
        <w:rPr>
          <w:rFonts w:hint="eastAsia"/>
        </w:rPr>
        <w:t>用于计算离散傅里叶变换的库</w:t>
      </w:r>
      <w:r>
        <w:rPr>
          <w:rFonts w:hint="eastAsia"/>
        </w:rPr>
        <w:t>(http://www.fftw.org)</w:t>
      </w:r>
      <w:r>
        <w:rPr>
          <w:rFonts w:hint="eastAsia"/>
        </w:rPr>
        <w:t>。</w:t>
      </w:r>
      <w:r>
        <w:rPr>
          <w:rFonts w:hint="eastAsia"/>
        </w:rPr>
        <w:t>FFTW3</w:t>
      </w:r>
      <w:r>
        <w:rPr>
          <w:rFonts w:hint="eastAsia"/>
        </w:rPr>
        <w:t>用于为计算离散傅里叶变换</w:t>
      </w:r>
      <w:r>
        <w:rPr>
          <w:rFonts w:hint="eastAsia"/>
        </w:rPr>
        <w:t>(fft, ifft, fft2</w:t>
      </w:r>
      <w:r>
        <w:rPr>
          <w:rFonts w:hint="eastAsia"/>
        </w:rPr>
        <w:t>等</w:t>
      </w:r>
      <w:r>
        <w:rPr>
          <w:rFonts w:hint="eastAsia"/>
        </w:rPr>
        <w:t>)</w:t>
      </w:r>
      <w:r>
        <w:rPr>
          <w:rFonts w:hint="eastAsia"/>
        </w:rPr>
        <w:t>的函数提供更好的性能。</w:t>
      </w:r>
    </w:p>
    <w:p w:rsidR="00297B48" w:rsidRDefault="00297B48" w:rsidP="00343D5F">
      <w:pPr>
        <w:spacing w:beforeLines="50" w:before="156"/>
      </w:pPr>
      <w:r>
        <w:t>FLTK</w:t>
      </w:r>
    </w:p>
    <w:p w:rsidR="00297B48" w:rsidRDefault="00297B48" w:rsidP="00343D5F">
      <w:pPr>
        <w:ind w:leftChars="200" w:left="420"/>
      </w:pPr>
      <w:r>
        <w:rPr>
          <w:rFonts w:hint="eastAsia"/>
        </w:rPr>
        <w:t>可移植</w:t>
      </w:r>
      <w:r>
        <w:rPr>
          <w:rFonts w:hint="eastAsia"/>
        </w:rPr>
        <w:t>GUI</w:t>
      </w:r>
      <w:r>
        <w:rPr>
          <w:rFonts w:hint="eastAsia"/>
        </w:rPr>
        <w:t>工具包</w:t>
      </w:r>
      <w:r>
        <w:rPr>
          <w:rFonts w:hint="eastAsia"/>
        </w:rPr>
        <w:t>(http://www.fltk.org)</w:t>
      </w:r>
      <w:r>
        <w:rPr>
          <w:rFonts w:hint="eastAsia"/>
        </w:rPr>
        <w:t>。</w:t>
      </w:r>
      <w:r>
        <w:rPr>
          <w:rFonts w:hint="eastAsia"/>
        </w:rPr>
        <w:t>FLTK</w:t>
      </w:r>
      <w:r>
        <w:rPr>
          <w:rFonts w:hint="eastAsia"/>
        </w:rPr>
        <w:t>可用于为</w:t>
      </w:r>
      <w:r>
        <w:rPr>
          <w:rFonts w:hint="eastAsia"/>
        </w:rPr>
        <w:t>Octave</w:t>
      </w:r>
      <w:r>
        <w:rPr>
          <w:rFonts w:hint="eastAsia"/>
        </w:rPr>
        <w:t>的基于</w:t>
      </w:r>
      <w:r>
        <w:rPr>
          <w:rFonts w:hint="eastAsia"/>
        </w:rPr>
        <w:t>opengl</w:t>
      </w:r>
      <w:r>
        <w:rPr>
          <w:rFonts w:hint="eastAsia"/>
        </w:rPr>
        <w:t>的图形功能提供窗口。</w:t>
      </w:r>
    </w:p>
    <w:p w:rsidR="00297B48" w:rsidRDefault="00297B48" w:rsidP="00343D5F">
      <w:pPr>
        <w:spacing w:beforeLines="50" w:before="156"/>
      </w:pPr>
      <w:r>
        <w:t>fontconfig</w:t>
      </w:r>
    </w:p>
    <w:p w:rsidR="00297B48" w:rsidRDefault="00297B48" w:rsidP="00343D5F">
      <w:pPr>
        <w:ind w:leftChars="200" w:left="420"/>
      </w:pPr>
      <w:r>
        <w:rPr>
          <w:rFonts w:hint="eastAsia"/>
        </w:rPr>
        <w:t>用于配置和定制字体访问的库</w:t>
      </w:r>
      <w:r>
        <w:rPr>
          <w:rFonts w:hint="eastAsia"/>
        </w:rPr>
        <w:t>(https://www.freedesktop.org/wiki/Software/fontconfig)</w:t>
      </w:r>
      <w:r>
        <w:rPr>
          <w:rFonts w:hint="eastAsia"/>
        </w:rPr>
        <w:t>。</w:t>
      </w:r>
      <w:r>
        <w:rPr>
          <w:rFonts w:hint="eastAsia"/>
        </w:rPr>
        <w:t>Fontconfig</w:t>
      </w:r>
      <w:r>
        <w:rPr>
          <w:rFonts w:hint="eastAsia"/>
        </w:rPr>
        <w:t>用于管理</w:t>
      </w:r>
      <w:r>
        <w:rPr>
          <w:rFonts w:hint="eastAsia"/>
        </w:rPr>
        <w:t>Octave</w:t>
      </w:r>
      <w:r>
        <w:rPr>
          <w:rFonts w:hint="eastAsia"/>
        </w:rPr>
        <w:t>基于</w:t>
      </w:r>
      <w:r>
        <w:rPr>
          <w:rFonts w:hint="eastAsia"/>
        </w:rPr>
        <w:t>opengl</w:t>
      </w:r>
      <w:r>
        <w:rPr>
          <w:rFonts w:hint="eastAsia"/>
        </w:rPr>
        <w:t>的图形功能的字体。</w:t>
      </w:r>
    </w:p>
    <w:p w:rsidR="00297B48" w:rsidRDefault="00297B48" w:rsidP="00343D5F">
      <w:pPr>
        <w:spacing w:beforeLines="50" w:before="156"/>
      </w:pPr>
      <w:r>
        <w:rPr>
          <w:rFonts w:hint="eastAsia"/>
        </w:rPr>
        <w:t>FreeType</w:t>
      </w:r>
      <w:r>
        <w:rPr>
          <w:rFonts w:hint="eastAsia"/>
        </w:rPr>
        <w:t>的</w:t>
      </w:r>
    </w:p>
    <w:p w:rsidR="00297B48" w:rsidRDefault="00297B48" w:rsidP="00343D5F">
      <w:pPr>
        <w:ind w:leftChars="200" w:left="420"/>
      </w:pPr>
      <w:r>
        <w:rPr>
          <w:rFonts w:hint="eastAsia"/>
        </w:rPr>
        <w:t>便携式字体引擎</w:t>
      </w:r>
      <w:r>
        <w:rPr>
          <w:rFonts w:hint="eastAsia"/>
        </w:rPr>
        <w:t>(https://www.freetype.org)</w:t>
      </w:r>
      <w:r>
        <w:rPr>
          <w:rFonts w:hint="eastAsia"/>
        </w:rPr>
        <w:t>。</w:t>
      </w:r>
      <w:r>
        <w:rPr>
          <w:rFonts w:hint="eastAsia"/>
        </w:rPr>
        <w:t>FreeType</w:t>
      </w:r>
      <w:r>
        <w:rPr>
          <w:rFonts w:hint="eastAsia"/>
        </w:rPr>
        <w:t>用于为</w:t>
      </w:r>
      <w:r>
        <w:rPr>
          <w:rFonts w:hint="eastAsia"/>
        </w:rPr>
        <w:t>Octave</w:t>
      </w:r>
      <w:r>
        <w:rPr>
          <w:rFonts w:hint="eastAsia"/>
        </w:rPr>
        <w:t>的基于</w:t>
      </w:r>
      <w:r>
        <w:rPr>
          <w:rFonts w:hint="eastAsia"/>
        </w:rPr>
        <w:t>opengl</w:t>
      </w:r>
      <w:r>
        <w:rPr>
          <w:rFonts w:hint="eastAsia"/>
        </w:rPr>
        <w:t>的图形函数执行字体渲染。</w:t>
      </w:r>
    </w:p>
    <w:p w:rsidR="00297B48" w:rsidRDefault="00297B48" w:rsidP="00343D5F">
      <w:pPr>
        <w:spacing w:beforeLines="50" w:before="156"/>
      </w:pPr>
      <w:r>
        <w:t>GLPK</w:t>
      </w:r>
    </w:p>
    <w:p w:rsidR="00297B48" w:rsidRDefault="00297B48" w:rsidP="00343D5F">
      <w:pPr>
        <w:ind w:leftChars="200" w:left="420"/>
      </w:pPr>
      <w:r>
        <w:rPr>
          <w:rFonts w:hint="eastAsia"/>
        </w:rPr>
        <w:t>GNU</w:t>
      </w:r>
      <w:r>
        <w:rPr>
          <w:rFonts w:hint="eastAsia"/>
        </w:rPr>
        <w:t>线性编程工具包</w:t>
      </w:r>
      <w:r>
        <w:rPr>
          <w:rFonts w:hint="eastAsia"/>
        </w:rPr>
        <w:t>(https://www.gnu.org/software/glpk)</w:t>
      </w:r>
      <w:r>
        <w:rPr>
          <w:rFonts w:hint="eastAsia"/>
        </w:rPr>
        <w:t>。函数</w:t>
      </w:r>
      <w:r>
        <w:rPr>
          <w:rFonts w:hint="eastAsia"/>
        </w:rPr>
        <w:t>glpk</w:t>
      </w:r>
      <w:r>
        <w:rPr>
          <w:rFonts w:hint="eastAsia"/>
        </w:rPr>
        <w:t>需要</w:t>
      </w:r>
      <w:r>
        <w:rPr>
          <w:rFonts w:hint="eastAsia"/>
        </w:rPr>
        <w:t>GPLK</w:t>
      </w:r>
      <w:r>
        <w:rPr>
          <w:rFonts w:hint="eastAsia"/>
        </w:rPr>
        <w:t>。</w:t>
      </w:r>
    </w:p>
    <w:p w:rsidR="00297B48" w:rsidRDefault="00297B48" w:rsidP="00343D5F">
      <w:pPr>
        <w:spacing w:beforeLines="50" w:before="156"/>
      </w:pPr>
      <w:r>
        <w:t>gl2ps</w:t>
      </w:r>
    </w:p>
    <w:p w:rsidR="00297B48" w:rsidRDefault="00297B48" w:rsidP="00343D5F">
      <w:pPr>
        <w:ind w:leftChars="200" w:left="420"/>
      </w:pPr>
      <w:r>
        <w:rPr>
          <w:rFonts w:hint="eastAsia"/>
        </w:rPr>
        <w:t>OpenGL</w:t>
      </w:r>
      <w:r>
        <w:rPr>
          <w:rFonts w:hint="eastAsia"/>
        </w:rPr>
        <w:t>到</w:t>
      </w:r>
      <w:r>
        <w:rPr>
          <w:rFonts w:hint="eastAsia"/>
        </w:rPr>
        <w:t>PostScript</w:t>
      </w:r>
      <w:r>
        <w:rPr>
          <w:rFonts w:hint="eastAsia"/>
        </w:rPr>
        <w:t>打印库</w:t>
      </w:r>
      <w:r>
        <w:rPr>
          <w:rFonts w:hint="eastAsia"/>
        </w:rPr>
        <w:t>(https://www.geuz.org/gl2ps/)</w:t>
      </w:r>
      <w:r>
        <w:rPr>
          <w:rFonts w:hint="eastAsia"/>
        </w:rPr>
        <w:t>。当使用基于</w:t>
      </w:r>
      <w:r>
        <w:rPr>
          <w:rFonts w:hint="eastAsia"/>
        </w:rPr>
        <w:t>opengl</w:t>
      </w:r>
      <w:r>
        <w:rPr>
          <w:rFonts w:hint="eastAsia"/>
        </w:rPr>
        <w:t>的图形工具包</w:t>
      </w:r>
      <w:r>
        <w:rPr>
          <w:rFonts w:hint="eastAsia"/>
        </w:rPr>
        <w:t>(</w:t>
      </w:r>
      <w:r>
        <w:rPr>
          <w:rFonts w:hint="eastAsia"/>
        </w:rPr>
        <w:t>目前是</w:t>
      </w:r>
      <w:r>
        <w:rPr>
          <w:rFonts w:hint="eastAsia"/>
        </w:rPr>
        <w:t>FLTK</w:t>
      </w:r>
      <w:r>
        <w:rPr>
          <w:rFonts w:hint="eastAsia"/>
        </w:rPr>
        <w:t>或</w:t>
      </w:r>
      <w:r>
        <w:rPr>
          <w:rFonts w:hint="eastAsia"/>
        </w:rPr>
        <w:t>Qt)</w:t>
      </w:r>
      <w:r>
        <w:rPr>
          <w:rFonts w:hint="eastAsia"/>
        </w:rPr>
        <w:t>时，打印需要</w:t>
      </w:r>
      <w:r>
        <w:rPr>
          <w:rFonts w:hint="eastAsia"/>
        </w:rPr>
        <w:t>gl2ps</w:t>
      </w:r>
      <w:r>
        <w:rPr>
          <w:rFonts w:hint="eastAsia"/>
        </w:rPr>
        <w:t>。</w:t>
      </w:r>
    </w:p>
    <w:p w:rsidR="00297B48" w:rsidRDefault="00297B48" w:rsidP="00343D5F">
      <w:pPr>
        <w:spacing w:beforeLines="50" w:before="156"/>
      </w:pPr>
      <w:r>
        <w:t>gnuplot</w:t>
      </w:r>
    </w:p>
    <w:p w:rsidR="00297B48" w:rsidRDefault="00297B48" w:rsidP="00343D5F">
      <w:pPr>
        <w:ind w:leftChars="200" w:left="420"/>
      </w:pPr>
      <w:r>
        <w:rPr>
          <w:rFonts w:hint="eastAsia"/>
        </w:rPr>
        <w:t>交互式图形程序</w:t>
      </w:r>
      <w:r>
        <w:rPr>
          <w:rFonts w:hint="eastAsia"/>
        </w:rPr>
        <w:t>(http://www.gnuplot.info)</w:t>
      </w:r>
      <w:r>
        <w:rPr>
          <w:rFonts w:hint="eastAsia"/>
        </w:rPr>
        <w:t>。</w:t>
      </w:r>
      <w:r>
        <w:rPr>
          <w:rFonts w:hint="eastAsia"/>
        </w:rPr>
        <w:t>gnuplot</w:t>
      </w:r>
      <w:r>
        <w:rPr>
          <w:rFonts w:hint="eastAsia"/>
        </w:rPr>
        <w:t>可以用作</w:t>
      </w:r>
      <w:r>
        <w:rPr>
          <w:rFonts w:hint="eastAsia"/>
        </w:rPr>
        <w:t>Octave</w:t>
      </w:r>
      <w:r>
        <w:rPr>
          <w:rFonts w:hint="eastAsia"/>
        </w:rPr>
        <w:t>的图形渲染器</w:t>
      </w:r>
      <w:r>
        <w:rPr>
          <w:rFonts w:hint="eastAsia"/>
        </w:rPr>
        <w:t>;</w:t>
      </w:r>
      <w:r>
        <w:rPr>
          <w:rFonts w:hint="eastAsia"/>
        </w:rPr>
        <w:t>在</w:t>
      </w:r>
      <w:r>
        <w:rPr>
          <w:rFonts w:hint="eastAsia"/>
        </w:rPr>
        <w:t>Octave 4.0</w:t>
      </w:r>
      <w:r>
        <w:rPr>
          <w:rFonts w:hint="eastAsia"/>
        </w:rPr>
        <w:t>之前，</w:t>
      </w:r>
      <w:r>
        <w:rPr>
          <w:rFonts w:hint="eastAsia"/>
        </w:rPr>
        <w:t>gnuplot</w:t>
      </w:r>
      <w:r>
        <w:rPr>
          <w:rFonts w:hint="eastAsia"/>
        </w:rPr>
        <w:t>是默认的图形渲染器。</w:t>
      </w:r>
    </w:p>
    <w:p w:rsidR="00297B48" w:rsidRDefault="00297B48" w:rsidP="00343D5F">
      <w:pPr>
        <w:spacing w:beforeLines="50" w:before="156"/>
      </w:pPr>
      <w:r>
        <w:t>GraphicsMagick + +</w:t>
      </w:r>
    </w:p>
    <w:p w:rsidR="00297B48" w:rsidRDefault="00297B48" w:rsidP="00343D5F">
      <w:pPr>
        <w:ind w:leftChars="200" w:left="420"/>
      </w:pPr>
      <w:r>
        <w:rPr>
          <w:rFonts w:hint="eastAsia"/>
        </w:rPr>
        <w:t>图像处理库</w:t>
      </w:r>
      <w:r>
        <w:rPr>
          <w:rFonts w:hint="eastAsia"/>
        </w:rPr>
        <w:t>(http://www.graphicsmagick.org)</w:t>
      </w:r>
      <w:r>
        <w:rPr>
          <w:rFonts w:hint="eastAsia"/>
        </w:rPr>
        <w:t>。</w:t>
      </w:r>
      <w:r>
        <w:rPr>
          <w:rFonts w:hint="eastAsia"/>
        </w:rPr>
        <w:t>graphicsmagick++</w:t>
      </w:r>
      <w:r>
        <w:rPr>
          <w:rFonts w:hint="eastAsia"/>
        </w:rPr>
        <w:t>用于提供</w:t>
      </w:r>
      <w:r>
        <w:rPr>
          <w:rFonts w:hint="eastAsia"/>
        </w:rPr>
        <w:t>imread</w:t>
      </w:r>
      <w:r>
        <w:rPr>
          <w:rFonts w:hint="eastAsia"/>
        </w:rPr>
        <w:t>和</w:t>
      </w:r>
      <w:r>
        <w:rPr>
          <w:rFonts w:hint="eastAsia"/>
        </w:rPr>
        <w:t>imwrite</w:t>
      </w:r>
      <w:r>
        <w:rPr>
          <w:rFonts w:hint="eastAsia"/>
        </w:rPr>
        <w:t>函数。</w:t>
      </w:r>
    </w:p>
    <w:p w:rsidR="00297B48" w:rsidRDefault="00297B48" w:rsidP="00343D5F">
      <w:pPr>
        <w:spacing w:beforeLines="50" w:before="156"/>
      </w:pPr>
      <w:r>
        <w:t>HDF5</w:t>
      </w:r>
    </w:p>
    <w:p w:rsidR="00297B48" w:rsidRDefault="00297B48" w:rsidP="00343D5F">
      <w:pPr>
        <w:ind w:leftChars="200" w:left="420"/>
      </w:pPr>
      <w:r>
        <w:rPr>
          <w:rFonts w:hint="eastAsia"/>
        </w:rPr>
        <w:t>用于操作可移植数据文件的库</w:t>
      </w:r>
      <w:r>
        <w:rPr>
          <w:rFonts w:hint="eastAsia"/>
        </w:rPr>
        <w:t>(https://www.hdfgroup.org/HDF5)</w:t>
      </w:r>
      <w:r>
        <w:rPr>
          <w:rFonts w:hint="eastAsia"/>
        </w:rPr>
        <w:t>。</w:t>
      </w:r>
      <w:r>
        <w:rPr>
          <w:rFonts w:hint="eastAsia"/>
        </w:rPr>
        <w:t>HDF5</w:t>
      </w:r>
      <w:r>
        <w:rPr>
          <w:rFonts w:hint="eastAsia"/>
        </w:rPr>
        <w:t>需要用于</w:t>
      </w:r>
      <w:r>
        <w:rPr>
          <w:rFonts w:hint="eastAsia"/>
        </w:rPr>
        <w:t>Octave</w:t>
      </w:r>
      <w:r>
        <w:rPr>
          <w:rFonts w:hint="eastAsia"/>
        </w:rPr>
        <w:t>的</w:t>
      </w:r>
      <w:r>
        <w:rPr>
          <w:rFonts w:hint="eastAsia"/>
        </w:rPr>
        <w:t>load</w:t>
      </w:r>
      <w:r>
        <w:rPr>
          <w:rFonts w:hint="eastAsia"/>
        </w:rPr>
        <w:t>和</w:t>
      </w:r>
      <w:r>
        <w:rPr>
          <w:rFonts w:hint="eastAsia"/>
        </w:rPr>
        <w:t>save</w:t>
      </w:r>
      <w:r>
        <w:rPr>
          <w:rFonts w:hint="eastAsia"/>
        </w:rPr>
        <w:t>命令来读取和写入</w:t>
      </w:r>
      <w:r>
        <w:rPr>
          <w:rFonts w:hint="eastAsia"/>
        </w:rPr>
        <w:t>HDF</w:t>
      </w:r>
      <w:r>
        <w:rPr>
          <w:rFonts w:hint="eastAsia"/>
        </w:rPr>
        <w:t>数据文件。</w:t>
      </w:r>
    </w:p>
    <w:p w:rsidR="00297B48" w:rsidRDefault="00297B48" w:rsidP="00343D5F">
      <w:pPr>
        <w:spacing w:beforeLines="50" w:before="156"/>
      </w:pPr>
      <w:r>
        <w:rPr>
          <w:rFonts w:hint="eastAsia"/>
        </w:rPr>
        <w:t>Java</w:t>
      </w:r>
      <w:r>
        <w:rPr>
          <w:rFonts w:hint="eastAsia"/>
        </w:rPr>
        <w:t>开发工具包</w:t>
      </w:r>
    </w:p>
    <w:p w:rsidR="00297B48" w:rsidRDefault="00297B48" w:rsidP="00343D5F">
      <w:pPr>
        <w:ind w:leftChars="200" w:left="420"/>
      </w:pPr>
      <w:r>
        <w:rPr>
          <w:rFonts w:hint="eastAsia"/>
        </w:rPr>
        <w:t>Java</w:t>
      </w:r>
      <w:r>
        <w:rPr>
          <w:rFonts w:hint="eastAsia"/>
        </w:rPr>
        <w:t>编程语言编译器和库。建议使用</w:t>
      </w:r>
      <w:r>
        <w:rPr>
          <w:rFonts w:hint="eastAsia"/>
        </w:rPr>
        <w:t>OpenJDK</w:t>
      </w:r>
      <w:r>
        <w:rPr>
          <w:rFonts w:hint="eastAsia"/>
        </w:rPr>
        <w:t>免费软件实现</w:t>
      </w:r>
      <w:r>
        <w:rPr>
          <w:rFonts w:hint="eastAsia"/>
        </w:rPr>
        <w:t>(http://openjdk.java.net/)</w:t>
      </w:r>
      <w:r>
        <w:rPr>
          <w:rFonts w:hint="eastAsia"/>
        </w:rPr>
        <w:t>，但其他</w:t>
      </w:r>
      <w:r>
        <w:rPr>
          <w:rFonts w:hint="eastAsia"/>
        </w:rPr>
        <w:t>JDK</w:t>
      </w:r>
      <w:r>
        <w:rPr>
          <w:rFonts w:hint="eastAsia"/>
        </w:rPr>
        <w:t>实现也可以使用。</w:t>
      </w:r>
      <w:r>
        <w:rPr>
          <w:rFonts w:hint="eastAsia"/>
        </w:rPr>
        <w:t>Java</w:t>
      </w:r>
      <w:r>
        <w:rPr>
          <w:rFonts w:hint="eastAsia"/>
        </w:rPr>
        <w:t>需要能够从</w:t>
      </w:r>
      <w:r>
        <w:rPr>
          <w:rFonts w:hint="eastAsia"/>
        </w:rPr>
        <w:t>Octave</w:t>
      </w:r>
      <w:r>
        <w:rPr>
          <w:rFonts w:hint="eastAsia"/>
        </w:rPr>
        <w:t>内部调用</w:t>
      </w:r>
      <w:r>
        <w:rPr>
          <w:rFonts w:hint="eastAsia"/>
        </w:rPr>
        <w:t>Java</w:t>
      </w:r>
      <w:r>
        <w:rPr>
          <w:rFonts w:hint="eastAsia"/>
        </w:rPr>
        <w:t>函数。</w:t>
      </w:r>
    </w:p>
    <w:p w:rsidR="00297B48" w:rsidRDefault="00297B48" w:rsidP="00343D5F">
      <w:pPr>
        <w:spacing w:beforeLines="50" w:before="156"/>
      </w:pPr>
      <w:r>
        <w:t>OpenGL</w:t>
      </w:r>
    </w:p>
    <w:p w:rsidR="00297B48" w:rsidRDefault="00297B48" w:rsidP="00343D5F">
      <w:pPr>
        <w:ind w:leftChars="200" w:left="420"/>
      </w:pPr>
      <w:r>
        <w:rPr>
          <w:rFonts w:hint="eastAsia"/>
        </w:rPr>
        <w:t>用于便携式</w:t>
      </w:r>
      <w:r>
        <w:rPr>
          <w:rFonts w:hint="eastAsia"/>
        </w:rPr>
        <w:t>2d</w:t>
      </w:r>
      <w:r>
        <w:rPr>
          <w:rFonts w:hint="eastAsia"/>
        </w:rPr>
        <w:t>和</w:t>
      </w:r>
      <w:r>
        <w:rPr>
          <w:rFonts w:hint="eastAsia"/>
        </w:rPr>
        <w:t>3d</w:t>
      </w:r>
      <w:r>
        <w:rPr>
          <w:rFonts w:hint="eastAsia"/>
        </w:rPr>
        <w:t>图形的</w:t>
      </w:r>
      <w:r>
        <w:rPr>
          <w:rFonts w:hint="eastAsia"/>
        </w:rPr>
        <w:t>API (https://www.opengl.org)</w:t>
      </w:r>
      <w:r>
        <w:rPr>
          <w:rFonts w:hint="eastAsia"/>
        </w:rPr>
        <w:t>。</w:t>
      </w:r>
      <w:r>
        <w:rPr>
          <w:rFonts w:hint="eastAsia"/>
        </w:rPr>
        <w:t>OpenGL</w:t>
      </w:r>
      <w:r>
        <w:rPr>
          <w:rFonts w:hint="eastAsia"/>
        </w:rPr>
        <w:t>实现可以用来为</w:t>
      </w:r>
      <w:r>
        <w:rPr>
          <w:rFonts w:hint="eastAsia"/>
        </w:rPr>
        <w:t>Octave</w:t>
      </w:r>
      <w:r>
        <w:rPr>
          <w:rFonts w:hint="eastAsia"/>
        </w:rPr>
        <w:t>的图形功能提供渲染器。</w:t>
      </w:r>
      <w:r>
        <w:rPr>
          <w:rFonts w:hint="eastAsia"/>
        </w:rPr>
        <w:t>Octave</w:t>
      </w:r>
      <w:r>
        <w:rPr>
          <w:rFonts w:hint="eastAsia"/>
        </w:rPr>
        <w:t>基于</w:t>
      </w:r>
      <w:r>
        <w:rPr>
          <w:rFonts w:hint="eastAsia"/>
        </w:rPr>
        <w:t>opengl</w:t>
      </w:r>
      <w:r>
        <w:rPr>
          <w:rFonts w:hint="eastAsia"/>
        </w:rPr>
        <w:t>的图形函数通常优于基于</w:t>
      </w:r>
      <w:r>
        <w:rPr>
          <w:rFonts w:hint="eastAsia"/>
        </w:rPr>
        <w:t>gnuplot</w:t>
      </w:r>
      <w:r>
        <w:rPr>
          <w:rFonts w:hint="eastAsia"/>
        </w:rPr>
        <w:t>的图形函数，因为绘图数据可以直接呈现，而不是将数据和命令发送到</w:t>
      </w:r>
      <w:r>
        <w:rPr>
          <w:rFonts w:hint="eastAsia"/>
        </w:rPr>
        <w:t>gnuplot</w:t>
      </w:r>
      <w:r>
        <w:rPr>
          <w:rFonts w:hint="eastAsia"/>
        </w:rPr>
        <w:t>进行解释和呈现。从</w:t>
      </w:r>
      <w:r>
        <w:rPr>
          <w:rFonts w:hint="eastAsia"/>
        </w:rPr>
        <w:t>Octave 4.0</w:t>
      </w:r>
      <w:r>
        <w:rPr>
          <w:rFonts w:hint="eastAsia"/>
        </w:rPr>
        <w:t>开始，默认的图形渲染器</w:t>
      </w:r>
      <w:r>
        <w:rPr>
          <w:rFonts w:hint="eastAsia"/>
        </w:rPr>
        <w:t>(</w:t>
      </w:r>
      <w:r>
        <w:rPr>
          <w:rFonts w:hint="eastAsia"/>
        </w:rPr>
        <w:t>“</w:t>
      </w:r>
      <w:r>
        <w:rPr>
          <w:rFonts w:hint="eastAsia"/>
        </w:rPr>
        <w:t>qt</w:t>
      </w:r>
      <w:r>
        <w:rPr>
          <w:rFonts w:hint="eastAsia"/>
        </w:rPr>
        <w:t>”</w:t>
      </w:r>
      <w:r>
        <w:rPr>
          <w:rFonts w:hint="eastAsia"/>
        </w:rPr>
        <w:t>)</w:t>
      </w:r>
      <w:r>
        <w:rPr>
          <w:rFonts w:hint="eastAsia"/>
        </w:rPr>
        <w:t>是基于</w:t>
      </w:r>
      <w:r>
        <w:rPr>
          <w:rFonts w:hint="eastAsia"/>
        </w:rPr>
        <w:t>opengl</w:t>
      </w:r>
      <w:r>
        <w:rPr>
          <w:rFonts w:hint="eastAsia"/>
        </w:rPr>
        <w:t>的。</w:t>
      </w:r>
    </w:p>
    <w:p w:rsidR="00297B48" w:rsidRDefault="00297B48" w:rsidP="00343D5F">
      <w:pPr>
        <w:spacing w:beforeLines="50" w:before="156"/>
      </w:pPr>
      <w:r>
        <w:t>PortAudio</w:t>
      </w:r>
    </w:p>
    <w:p w:rsidR="00297B48" w:rsidRDefault="00297B48" w:rsidP="00343D5F">
      <w:pPr>
        <w:ind w:leftChars="200" w:left="420"/>
      </w:pPr>
      <w:r>
        <w:rPr>
          <w:rFonts w:hint="eastAsia"/>
        </w:rPr>
        <w:lastRenderedPageBreak/>
        <w:t>PortAudio (http://www.portaudio.com/)</w:t>
      </w:r>
      <w:r>
        <w:rPr>
          <w:rFonts w:hint="eastAsia"/>
        </w:rPr>
        <w:t>提供了一个非常简单的</w:t>
      </w:r>
      <w:r>
        <w:rPr>
          <w:rFonts w:hint="eastAsia"/>
        </w:rPr>
        <w:t>API</w:t>
      </w:r>
      <w:r>
        <w:rPr>
          <w:rFonts w:hint="eastAsia"/>
        </w:rPr>
        <w:t>，用于使用简单的回调函数或阻塞读</w:t>
      </w:r>
      <w:r>
        <w:rPr>
          <w:rFonts w:hint="eastAsia"/>
        </w:rPr>
        <w:t>/</w:t>
      </w:r>
      <w:r>
        <w:rPr>
          <w:rFonts w:hint="eastAsia"/>
        </w:rPr>
        <w:t>写接口来录制和</w:t>
      </w:r>
      <w:r>
        <w:rPr>
          <w:rFonts w:hint="eastAsia"/>
        </w:rPr>
        <w:t>/</w:t>
      </w:r>
      <w:r>
        <w:rPr>
          <w:rFonts w:hint="eastAsia"/>
        </w:rPr>
        <w:t>或播放声音。音频处理功能</w:t>
      </w:r>
      <w:r>
        <w:rPr>
          <w:rFonts w:hint="eastAsia"/>
        </w:rPr>
        <w:t>audioplayer</w:t>
      </w:r>
      <w:r>
        <w:rPr>
          <w:rFonts w:hint="eastAsia"/>
        </w:rPr>
        <w:t>、</w:t>
      </w:r>
      <w:r>
        <w:rPr>
          <w:rFonts w:hint="eastAsia"/>
        </w:rPr>
        <w:t>audiorecorder</w:t>
      </w:r>
      <w:r>
        <w:rPr>
          <w:rFonts w:hint="eastAsia"/>
        </w:rPr>
        <w:t>和</w:t>
      </w:r>
      <w:r>
        <w:rPr>
          <w:rFonts w:hint="eastAsia"/>
        </w:rPr>
        <w:t>audiodevinfo</w:t>
      </w:r>
      <w:r>
        <w:rPr>
          <w:rFonts w:hint="eastAsia"/>
        </w:rPr>
        <w:t>都需要它。</w:t>
      </w:r>
    </w:p>
    <w:p w:rsidR="00297B48" w:rsidRDefault="00297B48" w:rsidP="00343D5F">
      <w:pPr>
        <w:spacing w:beforeLines="50" w:before="156"/>
      </w:pPr>
      <w:r>
        <w:t>Qhull</w:t>
      </w:r>
    </w:p>
    <w:p w:rsidR="00297B48" w:rsidRDefault="00297B48" w:rsidP="00343D5F">
      <w:pPr>
        <w:ind w:leftChars="200" w:left="420"/>
      </w:pPr>
      <w:r>
        <w:rPr>
          <w:rFonts w:hint="eastAsia"/>
        </w:rPr>
        <w:t>计算几何库</w:t>
      </w:r>
      <w:r>
        <w:rPr>
          <w:rFonts w:hint="eastAsia"/>
        </w:rPr>
        <w:t>(http://www.qhull.org)</w:t>
      </w:r>
      <w:r>
        <w:rPr>
          <w:rFonts w:hint="eastAsia"/>
        </w:rPr>
        <w:t>。</w:t>
      </w:r>
      <w:r>
        <w:rPr>
          <w:rFonts w:hint="eastAsia"/>
        </w:rPr>
        <w:t>Qhull</w:t>
      </w:r>
      <w:r>
        <w:rPr>
          <w:rFonts w:hint="eastAsia"/>
        </w:rPr>
        <w:t>需要提供</w:t>
      </w:r>
      <w:r>
        <w:rPr>
          <w:rFonts w:hint="eastAsia"/>
        </w:rPr>
        <w:t>convhull</w:t>
      </w:r>
      <w:r>
        <w:rPr>
          <w:rFonts w:hint="eastAsia"/>
        </w:rPr>
        <w:t>、</w:t>
      </w:r>
      <w:r>
        <w:rPr>
          <w:rFonts w:hint="eastAsia"/>
        </w:rPr>
        <w:t>convhulln</w:t>
      </w:r>
      <w:r>
        <w:rPr>
          <w:rFonts w:hint="eastAsia"/>
        </w:rPr>
        <w:t>、</w:t>
      </w:r>
      <w:r>
        <w:rPr>
          <w:rFonts w:hint="eastAsia"/>
        </w:rPr>
        <w:t>delaunay</w:t>
      </w:r>
      <w:r>
        <w:rPr>
          <w:rFonts w:hint="eastAsia"/>
        </w:rPr>
        <w:t>、</w:t>
      </w:r>
      <w:r>
        <w:rPr>
          <w:rFonts w:hint="eastAsia"/>
        </w:rPr>
        <w:t>delaunayn</w:t>
      </w:r>
      <w:r>
        <w:rPr>
          <w:rFonts w:hint="eastAsia"/>
        </w:rPr>
        <w:t>、</w:t>
      </w:r>
      <w:r>
        <w:rPr>
          <w:rFonts w:hint="eastAsia"/>
        </w:rPr>
        <w:t>voronoi</w:t>
      </w:r>
      <w:r>
        <w:rPr>
          <w:rFonts w:hint="eastAsia"/>
        </w:rPr>
        <w:t>和</w:t>
      </w:r>
      <w:r>
        <w:rPr>
          <w:rFonts w:hint="eastAsia"/>
        </w:rPr>
        <w:t>voronoin</w:t>
      </w:r>
      <w:r>
        <w:rPr>
          <w:rFonts w:hint="eastAsia"/>
        </w:rPr>
        <w:t>等功能。</w:t>
      </w:r>
    </w:p>
    <w:p w:rsidR="00297B48" w:rsidRDefault="00297B48" w:rsidP="00343D5F">
      <w:pPr>
        <w:spacing w:beforeLines="50" w:before="156"/>
      </w:pPr>
      <w:r>
        <w:t>QRUPDATE</w:t>
      </w:r>
    </w:p>
    <w:p w:rsidR="00297B48" w:rsidRDefault="00297B48" w:rsidP="00343D5F">
      <w:pPr>
        <w:ind w:leftChars="200" w:left="420"/>
      </w:pPr>
      <w:r>
        <w:rPr>
          <w:rFonts w:hint="eastAsia"/>
        </w:rPr>
        <w:t>QR</w:t>
      </w:r>
      <w:r>
        <w:rPr>
          <w:rFonts w:hint="eastAsia"/>
        </w:rPr>
        <w:t>分解更新库</w:t>
      </w:r>
      <w:r>
        <w:rPr>
          <w:rFonts w:hint="eastAsia"/>
        </w:rPr>
        <w:t>(https://sourceforge.net/projects/qrupdate)</w:t>
      </w:r>
      <w:r>
        <w:rPr>
          <w:rFonts w:hint="eastAsia"/>
        </w:rPr>
        <w:t>。</w:t>
      </w:r>
      <w:r>
        <w:rPr>
          <w:rFonts w:hint="eastAsia"/>
        </w:rPr>
        <w:t>QRUPDATE</w:t>
      </w:r>
      <w:r>
        <w:rPr>
          <w:rFonts w:hint="eastAsia"/>
        </w:rPr>
        <w:t>用于为</w:t>
      </w:r>
      <w:r>
        <w:rPr>
          <w:rFonts w:hint="eastAsia"/>
        </w:rPr>
        <w:t>qrdelete</w:t>
      </w:r>
      <w:r>
        <w:rPr>
          <w:rFonts w:hint="eastAsia"/>
        </w:rPr>
        <w:t>、</w:t>
      </w:r>
      <w:r>
        <w:rPr>
          <w:rFonts w:hint="eastAsia"/>
        </w:rPr>
        <w:t>qrinsert</w:t>
      </w:r>
      <w:r>
        <w:rPr>
          <w:rFonts w:hint="eastAsia"/>
        </w:rPr>
        <w:t>、</w:t>
      </w:r>
      <w:r>
        <w:rPr>
          <w:rFonts w:hint="eastAsia"/>
        </w:rPr>
        <w:t>qrshift</w:t>
      </w:r>
      <w:r>
        <w:rPr>
          <w:rFonts w:hint="eastAsia"/>
        </w:rPr>
        <w:t>和</w:t>
      </w:r>
      <w:r>
        <w:rPr>
          <w:rFonts w:hint="eastAsia"/>
        </w:rPr>
        <w:t>QRUPDATE</w:t>
      </w:r>
      <w:r>
        <w:rPr>
          <w:rFonts w:hint="eastAsia"/>
        </w:rPr>
        <w:t>函数提供改进的性能。</w:t>
      </w:r>
    </w:p>
    <w:p w:rsidR="00297B48" w:rsidRDefault="00297B48" w:rsidP="00343D5F">
      <w:pPr>
        <w:spacing w:beforeLines="50" w:before="156"/>
      </w:pPr>
      <w:r>
        <w:t>QScintilla</w:t>
      </w:r>
    </w:p>
    <w:p w:rsidR="00297B48" w:rsidRDefault="00297B48" w:rsidP="00343D5F">
      <w:pPr>
        <w:ind w:leftChars="200" w:left="420"/>
      </w:pPr>
      <w:r>
        <w:rPr>
          <w:rFonts w:hint="eastAsia"/>
        </w:rPr>
        <w:t>源代码高亮笔和操作器</w:t>
      </w:r>
      <w:r>
        <w:rPr>
          <w:rFonts w:hint="eastAsia"/>
        </w:rPr>
        <w:t>;Scintilla</w:t>
      </w:r>
      <w:r>
        <w:rPr>
          <w:rFonts w:hint="eastAsia"/>
        </w:rPr>
        <w:t>的</w:t>
      </w:r>
      <w:r>
        <w:rPr>
          <w:rFonts w:hint="eastAsia"/>
        </w:rPr>
        <w:t>Qt</w:t>
      </w:r>
      <w:r>
        <w:rPr>
          <w:rFonts w:hint="eastAsia"/>
        </w:rPr>
        <w:t>移植</w:t>
      </w:r>
      <w:r>
        <w:rPr>
          <w:rFonts w:hint="eastAsia"/>
        </w:rPr>
        <w:t>(http://www.riverbankcomputing.co.uk/software/qscintilla)</w:t>
      </w:r>
      <w:r>
        <w:rPr>
          <w:rFonts w:hint="eastAsia"/>
        </w:rPr>
        <w:t>。</w:t>
      </w:r>
      <w:r>
        <w:rPr>
          <w:rFonts w:hint="eastAsia"/>
        </w:rPr>
        <w:t>QScintilla</w:t>
      </w:r>
      <w:r>
        <w:rPr>
          <w:rFonts w:hint="eastAsia"/>
        </w:rPr>
        <w:t>用于</w:t>
      </w:r>
      <w:r>
        <w:rPr>
          <w:rFonts w:hint="eastAsia"/>
        </w:rPr>
        <w:t>GUI</w:t>
      </w:r>
      <w:r>
        <w:rPr>
          <w:rFonts w:hint="eastAsia"/>
        </w:rPr>
        <w:t>中的语法高亮显示和代码补全。</w:t>
      </w:r>
    </w:p>
    <w:p w:rsidR="00297B48" w:rsidRDefault="00297B48" w:rsidP="00343D5F">
      <w:pPr>
        <w:spacing w:beforeLines="50" w:before="156"/>
      </w:pPr>
      <w:r>
        <w:t>Qt</w:t>
      </w:r>
    </w:p>
    <w:p w:rsidR="00297B48" w:rsidRDefault="00297B48" w:rsidP="00343D5F">
      <w:pPr>
        <w:ind w:leftChars="200" w:left="420"/>
      </w:pPr>
      <w:r>
        <w:rPr>
          <w:rFonts w:hint="eastAsia"/>
        </w:rPr>
        <w:t>GUI</w:t>
      </w:r>
      <w:r>
        <w:rPr>
          <w:rFonts w:hint="eastAsia"/>
        </w:rPr>
        <w:t>和实用程序库</w:t>
      </w:r>
      <w:r>
        <w:rPr>
          <w:rFonts w:hint="eastAsia"/>
        </w:rPr>
        <w:t>(https://www.qt.io)</w:t>
      </w:r>
      <w:r>
        <w:rPr>
          <w:rFonts w:hint="eastAsia"/>
        </w:rPr>
        <w:t>。</w:t>
      </w:r>
      <w:r>
        <w:rPr>
          <w:rFonts w:hint="eastAsia"/>
        </w:rPr>
        <w:t>Qt</w:t>
      </w:r>
      <w:r>
        <w:rPr>
          <w:rFonts w:hint="eastAsia"/>
        </w:rPr>
        <w:t>是构建</w:t>
      </w:r>
      <w:r>
        <w:rPr>
          <w:rFonts w:hint="eastAsia"/>
        </w:rPr>
        <w:t>GUI</w:t>
      </w:r>
      <w:r>
        <w:rPr>
          <w:rFonts w:hint="eastAsia"/>
        </w:rPr>
        <w:t>所必需的。它是一个大型框架，但所需的组件只有</w:t>
      </w:r>
      <w:r>
        <w:rPr>
          <w:rFonts w:hint="eastAsia"/>
        </w:rPr>
        <w:t>GUI</w:t>
      </w:r>
      <w:r>
        <w:rPr>
          <w:rFonts w:hint="eastAsia"/>
        </w:rPr>
        <w:t>、核心和网络模块。从</w:t>
      </w:r>
      <w:r>
        <w:rPr>
          <w:rFonts w:hint="eastAsia"/>
        </w:rPr>
        <w:t>Octave 4.0</w:t>
      </w:r>
      <w:r>
        <w:rPr>
          <w:rFonts w:hint="eastAsia"/>
        </w:rPr>
        <w:t>开始，默认的图形渲染器</w:t>
      </w:r>
      <w:r>
        <w:rPr>
          <w:rFonts w:hint="eastAsia"/>
        </w:rPr>
        <w:t>(</w:t>
      </w:r>
      <w:r>
        <w:rPr>
          <w:rFonts w:hint="eastAsia"/>
        </w:rPr>
        <w:t>“</w:t>
      </w:r>
      <w:r>
        <w:rPr>
          <w:rFonts w:hint="eastAsia"/>
        </w:rPr>
        <w:t>qt</w:t>
      </w:r>
      <w:r>
        <w:rPr>
          <w:rFonts w:hint="eastAsia"/>
        </w:rPr>
        <w:t>”</w:t>
      </w:r>
      <w:r>
        <w:rPr>
          <w:rFonts w:hint="eastAsia"/>
        </w:rPr>
        <w:t>)</w:t>
      </w:r>
      <w:r>
        <w:rPr>
          <w:rFonts w:hint="eastAsia"/>
        </w:rPr>
        <w:t>是基于</w:t>
      </w:r>
      <w:r>
        <w:rPr>
          <w:rFonts w:hint="eastAsia"/>
        </w:rPr>
        <w:t>qt</w:t>
      </w:r>
      <w:r>
        <w:rPr>
          <w:rFonts w:hint="eastAsia"/>
        </w:rPr>
        <w:t>的，它是基于</w:t>
      </w:r>
      <w:r>
        <w:rPr>
          <w:rFonts w:hint="eastAsia"/>
        </w:rPr>
        <w:t>opengl</w:t>
      </w:r>
      <w:r>
        <w:rPr>
          <w:rFonts w:hint="eastAsia"/>
        </w:rPr>
        <w:t>的。</w:t>
      </w:r>
    </w:p>
    <w:p w:rsidR="00297B48" w:rsidRDefault="00297B48" w:rsidP="00343D5F">
      <w:pPr>
        <w:spacing w:beforeLines="50" w:before="156"/>
      </w:pPr>
      <w:r>
        <w:t>RapidJSON</w:t>
      </w:r>
    </w:p>
    <w:p w:rsidR="00297B48" w:rsidRDefault="00297B48" w:rsidP="00343D5F">
      <w:pPr>
        <w:ind w:leftChars="200" w:left="420"/>
      </w:pPr>
      <w:r>
        <w:rPr>
          <w:rFonts w:hint="eastAsia"/>
        </w:rPr>
        <w:t>一个用于</w:t>
      </w:r>
      <w:r>
        <w:rPr>
          <w:rFonts w:hint="eastAsia"/>
        </w:rPr>
        <w:t>c++</w:t>
      </w:r>
      <w:r>
        <w:rPr>
          <w:rFonts w:hint="eastAsia"/>
        </w:rPr>
        <w:t>的快速</w:t>
      </w:r>
      <w:r>
        <w:rPr>
          <w:rFonts w:hint="eastAsia"/>
        </w:rPr>
        <w:t>JSON</w:t>
      </w:r>
      <w:r>
        <w:rPr>
          <w:rFonts w:hint="eastAsia"/>
        </w:rPr>
        <w:t>解析器</w:t>
      </w:r>
      <w:r>
        <w:rPr>
          <w:rFonts w:hint="eastAsia"/>
        </w:rPr>
        <w:t>/</w:t>
      </w:r>
      <w:r>
        <w:rPr>
          <w:rFonts w:hint="eastAsia"/>
        </w:rPr>
        <w:t>生成器，具有</w:t>
      </w:r>
      <w:r>
        <w:rPr>
          <w:rFonts w:hint="eastAsia"/>
        </w:rPr>
        <w:t>SAX/DOM</w:t>
      </w:r>
      <w:r>
        <w:rPr>
          <w:rFonts w:hint="eastAsia"/>
        </w:rPr>
        <w:t>风格的</w:t>
      </w:r>
      <w:r>
        <w:rPr>
          <w:rFonts w:hint="eastAsia"/>
        </w:rPr>
        <w:t>API (https://rapidjson.org/)</w:t>
      </w:r>
      <w:r>
        <w:rPr>
          <w:rFonts w:hint="eastAsia"/>
        </w:rPr>
        <w:t>。使用</w:t>
      </w:r>
      <w:r>
        <w:rPr>
          <w:rFonts w:hint="eastAsia"/>
        </w:rPr>
        <w:t>jsondecode</w:t>
      </w:r>
      <w:r>
        <w:rPr>
          <w:rFonts w:hint="eastAsia"/>
        </w:rPr>
        <w:t>和</w:t>
      </w:r>
      <w:r>
        <w:rPr>
          <w:rFonts w:hint="eastAsia"/>
        </w:rPr>
        <w:t>jsonencode</w:t>
      </w:r>
      <w:r>
        <w:rPr>
          <w:rFonts w:hint="eastAsia"/>
        </w:rPr>
        <w:t>函数读取或写入</w:t>
      </w:r>
      <w:r>
        <w:rPr>
          <w:rFonts w:hint="eastAsia"/>
        </w:rPr>
        <w:t>JSON</w:t>
      </w:r>
      <w:r>
        <w:rPr>
          <w:rFonts w:hint="eastAsia"/>
        </w:rPr>
        <w:t>文件需要</w:t>
      </w:r>
      <w:r>
        <w:rPr>
          <w:rFonts w:hint="eastAsia"/>
        </w:rPr>
        <w:t>RapidJSON</w:t>
      </w:r>
      <w:r>
        <w:rPr>
          <w:rFonts w:hint="eastAsia"/>
        </w:rPr>
        <w:t>。</w:t>
      </w:r>
    </w:p>
    <w:p w:rsidR="00297B48" w:rsidRDefault="00297B48" w:rsidP="00343D5F">
      <w:pPr>
        <w:spacing w:beforeLines="50" w:before="156"/>
      </w:pPr>
      <w:r>
        <w:t>SuiteSparse</w:t>
      </w:r>
    </w:p>
    <w:p w:rsidR="00297B48" w:rsidRDefault="00297B48" w:rsidP="00343D5F">
      <w:pPr>
        <w:ind w:leftChars="200" w:left="420"/>
      </w:pPr>
      <w:r>
        <w:rPr>
          <w:rFonts w:hint="eastAsia"/>
        </w:rPr>
        <w:t>稀疏矩阵分解库</w:t>
      </w:r>
      <w:r>
        <w:rPr>
          <w:rFonts w:hint="eastAsia"/>
        </w:rPr>
        <w:t>(http://faculty.cse.tamu.edu/davis/suitesparse.html)</w:t>
      </w:r>
      <w:r>
        <w:rPr>
          <w:rFonts w:hint="eastAsia"/>
        </w:rPr>
        <w:t>。为了提供稀疏系统的稀疏矩阵分解和线性方程的解，需要使用</w:t>
      </w:r>
      <w:r>
        <w:rPr>
          <w:rFonts w:hint="eastAsia"/>
        </w:rPr>
        <w:t>SuiteSparse</w:t>
      </w:r>
      <w:r>
        <w:rPr>
          <w:rFonts w:hint="eastAsia"/>
        </w:rPr>
        <w:t>。</w:t>
      </w:r>
    </w:p>
    <w:p w:rsidR="00297B48" w:rsidRDefault="00297B48" w:rsidP="00343D5F">
      <w:pPr>
        <w:spacing w:beforeLines="50" w:before="156"/>
      </w:pPr>
      <w:r w:rsidRPr="00297B48">
        <w:t>SUNDIALS</w:t>
      </w:r>
    </w:p>
    <w:p w:rsidR="00297B48" w:rsidRDefault="00297B48" w:rsidP="00343D5F">
      <w:pPr>
        <w:ind w:leftChars="200" w:left="420"/>
      </w:pPr>
      <w:r>
        <w:rPr>
          <w:rFonts w:hint="eastAsia"/>
        </w:rPr>
        <w:t>常微分方程</w:t>
      </w:r>
      <w:r>
        <w:rPr>
          <w:rFonts w:hint="eastAsia"/>
        </w:rPr>
        <w:t>(ODE)</w:t>
      </w:r>
      <w:r>
        <w:rPr>
          <w:rFonts w:hint="eastAsia"/>
        </w:rPr>
        <w:t>求解器</w:t>
      </w:r>
      <w:r>
        <w:rPr>
          <w:rFonts w:hint="eastAsia"/>
        </w:rPr>
        <w:t>ode15i</w:t>
      </w:r>
      <w:r>
        <w:rPr>
          <w:rFonts w:hint="eastAsia"/>
        </w:rPr>
        <w:t>和</w:t>
      </w:r>
      <w:r>
        <w:rPr>
          <w:rFonts w:hint="eastAsia"/>
        </w:rPr>
        <w:t>ode15s</w:t>
      </w:r>
      <w:r>
        <w:rPr>
          <w:rFonts w:hint="eastAsia"/>
        </w:rPr>
        <w:t>需要非线性和微分</w:t>
      </w:r>
      <w:r>
        <w:rPr>
          <w:rFonts w:hint="eastAsia"/>
        </w:rPr>
        <w:t>/</w:t>
      </w:r>
      <w:r>
        <w:rPr>
          <w:rFonts w:hint="eastAsia"/>
        </w:rPr>
        <w:t>代数方程求解器套件</w:t>
      </w:r>
      <w:r>
        <w:rPr>
          <w:rFonts w:hint="eastAsia"/>
        </w:rPr>
        <w:t>(https://computation.llnl.gov/projects/sundials)</w:t>
      </w:r>
      <w:r>
        <w:rPr>
          <w:rFonts w:hint="eastAsia"/>
        </w:rPr>
        <w:t>。</w:t>
      </w:r>
    </w:p>
    <w:p w:rsidR="00297B48" w:rsidRDefault="00297B48" w:rsidP="00343D5F">
      <w:pPr>
        <w:spacing w:beforeLines="50" w:before="156"/>
      </w:pPr>
      <w:r>
        <w:t>zlib</w:t>
      </w:r>
    </w:p>
    <w:p w:rsidR="00297B48" w:rsidRDefault="00297B48" w:rsidP="00343D5F">
      <w:pPr>
        <w:ind w:leftChars="200" w:left="420"/>
      </w:pPr>
      <w:r>
        <w:rPr>
          <w:rFonts w:hint="eastAsia"/>
        </w:rPr>
        <w:t>数据压缩库</w:t>
      </w:r>
      <w:r>
        <w:rPr>
          <w:rFonts w:hint="eastAsia"/>
        </w:rPr>
        <w:t>(https://zlib.net)</w:t>
      </w:r>
      <w:r>
        <w:rPr>
          <w:rFonts w:hint="eastAsia"/>
        </w:rPr>
        <w:t>。</w:t>
      </w:r>
      <w:r>
        <w:rPr>
          <w:rFonts w:hint="eastAsia"/>
        </w:rPr>
        <w:t>zlib</w:t>
      </w:r>
      <w:r>
        <w:rPr>
          <w:rFonts w:hint="eastAsia"/>
        </w:rPr>
        <w:t>库是</w:t>
      </w:r>
      <w:r>
        <w:rPr>
          <w:rFonts w:hint="eastAsia"/>
        </w:rPr>
        <w:t>Octave</w:t>
      </w:r>
      <w:r>
        <w:rPr>
          <w:rFonts w:hint="eastAsia"/>
        </w:rPr>
        <w:t>的</w:t>
      </w:r>
      <w:r>
        <w:rPr>
          <w:rFonts w:hint="eastAsia"/>
        </w:rPr>
        <w:t>load</w:t>
      </w:r>
      <w:r>
        <w:rPr>
          <w:rFonts w:hint="eastAsia"/>
        </w:rPr>
        <w:t>和</w:t>
      </w:r>
      <w:r>
        <w:rPr>
          <w:rFonts w:hint="eastAsia"/>
        </w:rPr>
        <w:t>save</w:t>
      </w:r>
      <w:r>
        <w:rPr>
          <w:rFonts w:hint="eastAsia"/>
        </w:rPr>
        <w:t>命令处理压缩数据</w:t>
      </w:r>
      <w:r>
        <w:rPr>
          <w:rFonts w:hint="eastAsia"/>
        </w:rPr>
        <w:t>(</w:t>
      </w:r>
      <w:r>
        <w:rPr>
          <w:rFonts w:hint="eastAsia"/>
        </w:rPr>
        <w:t>包括</w:t>
      </w:r>
      <w:r>
        <w:rPr>
          <w:rFonts w:hint="eastAsia"/>
        </w:rPr>
        <w:t>MATLAB v5 MAT</w:t>
      </w:r>
      <w:r>
        <w:rPr>
          <w:rFonts w:hint="eastAsia"/>
        </w:rPr>
        <w:t>文件</w:t>
      </w:r>
      <w:r>
        <w:rPr>
          <w:rFonts w:hint="eastAsia"/>
        </w:rPr>
        <w:t>)</w:t>
      </w:r>
      <w:r>
        <w:rPr>
          <w:rFonts w:hint="eastAsia"/>
        </w:rPr>
        <w:t>所必需的。</w:t>
      </w:r>
    </w:p>
    <w:p w:rsidR="00297B48" w:rsidRPr="00343D5F" w:rsidRDefault="00297B48" w:rsidP="00343D5F">
      <w:pPr>
        <w:spacing w:line="480" w:lineRule="auto"/>
        <w:rPr>
          <w:b/>
        </w:rPr>
      </w:pPr>
      <w:r w:rsidRPr="00343D5F">
        <w:rPr>
          <w:rFonts w:hint="eastAsia"/>
          <w:b/>
          <w:sz w:val="24"/>
        </w:rPr>
        <w:t>E.2</w:t>
      </w:r>
      <w:r w:rsidRPr="00343D5F">
        <w:rPr>
          <w:rFonts w:hint="eastAsia"/>
          <w:b/>
          <w:sz w:val="24"/>
        </w:rPr>
        <w:t>运行</w:t>
      </w:r>
      <w:r w:rsidRPr="00343D5F">
        <w:rPr>
          <w:rFonts w:hint="eastAsia"/>
          <w:b/>
          <w:sz w:val="24"/>
        </w:rPr>
        <w:t>Configure</w:t>
      </w:r>
      <w:r w:rsidRPr="00343D5F">
        <w:rPr>
          <w:rFonts w:hint="eastAsia"/>
          <w:b/>
          <w:sz w:val="24"/>
        </w:rPr>
        <w:t>和</w:t>
      </w:r>
      <w:r w:rsidRPr="00343D5F">
        <w:rPr>
          <w:rFonts w:hint="eastAsia"/>
          <w:b/>
          <w:sz w:val="24"/>
        </w:rPr>
        <w:t>Make</w:t>
      </w:r>
      <w:r w:rsidRPr="00343D5F">
        <w:rPr>
          <w:rFonts w:hint="eastAsia"/>
          <w:b/>
          <w:sz w:val="24"/>
        </w:rPr>
        <w:t>命令</w:t>
      </w:r>
    </w:p>
    <w:p w:rsidR="00297B48" w:rsidRDefault="00297B48" w:rsidP="00343D5F">
      <w:pPr>
        <w:pStyle w:val="a4"/>
        <w:numPr>
          <w:ilvl w:val="0"/>
          <w:numId w:val="14"/>
        </w:numPr>
        <w:spacing w:beforeLines="50" w:before="156" w:afterLines="50" w:after="156"/>
        <w:ind w:firstLineChars="0"/>
      </w:pPr>
      <w:r>
        <w:rPr>
          <w:rFonts w:hint="eastAsia"/>
        </w:rPr>
        <w:t>运行</w:t>
      </w:r>
      <w:r>
        <w:rPr>
          <w:rFonts w:hint="eastAsia"/>
        </w:rPr>
        <w:t>shell</w:t>
      </w:r>
      <w:r>
        <w:rPr>
          <w:rFonts w:hint="eastAsia"/>
        </w:rPr>
        <w:t>脚本</w:t>
      </w:r>
      <w:r>
        <w:rPr>
          <w:rFonts w:hint="eastAsia"/>
        </w:rPr>
        <w:t>configure</w:t>
      </w:r>
      <w:r>
        <w:rPr>
          <w:rFonts w:hint="eastAsia"/>
        </w:rPr>
        <w:t>。这将确定您的系统具有</w:t>
      </w:r>
      <w:r>
        <w:rPr>
          <w:rFonts w:hint="eastAsia"/>
        </w:rPr>
        <w:t>(</w:t>
      </w:r>
      <w:r>
        <w:rPr>
          <w:rFonts w:hint="eastAsia"/>
        </w:rPr>
        <w:t>或不具有</w:t>
      </w:r>
      <w:r>
        <w:rPr>
          <w:rFonts w:hint="eastAsia"/>
        </w:rPr>
        <w:t>)</w:t>
      </w:r>
      <w:r>
        <w:rPr>
          <w:rFonts w:hint="eastAsia"/>
        </w:rPr>
        <w:t>的特性，并从每个名为</w:t>
      </w:r>
      <w:r>
        <w:rPr>
          <w:rFonts w:hint="eastAsia"/>
        </w:rPr>
        <w:t>Makefile.in</w:t>
      </w:r>
      <w:r>
        <w:rPr>
          <w:rFonts w:hint="eastAsia"/>
        </w:rPr>
        <w:t>的文件中创建一个名为</w:t>
      </w:r>
      <w:r>
        <w:rPr>
          <w:rFonts w:hint="eastAsia"/>
        </w:rPr>
        <w:t>Makefile</w:t>
      </w:r>
      <w:r>
        <w:rPr>
          <w:rFonts w:hint="eastAsia"/>
        </w:rPr>
        <w:t>的文件。</w:t>
      </w:r>
    </w:p>
    <w:p w:rsidR="00297B48" w:rsidRDefault="00297B48" w:rsidP="00343D5F">
      <w:pPr>
        <w:spacing w:beforeLines="50" w:before="156" w:afterLines="50" w:after="156"/>
        <w:ind w:left="420"/>
      </w:pPr>
      <w:r>
        <w:rPr>
          <w:rFonts w:hint="eastAsia"/>
        </w:rPr>
        <w:t>要获取配置选项的完整列表，请运行</w:t>
      </w:r>
      <w:r>
        <w:rPr>
          <w:rFonts w:hint="eastAsia"/>
        </w:rPr>
        <w:t>configure</w:t>
      </w:r>
      <w:r>
        <w:rPr>
          <w:rFonts w:hint="eastAsia"/>
        </w:rPr>
        <w:t>——</w:t>
      </w:r>
      <w:r>
        <w:rPr>
          <w:rFonts w:hint="eastAsia"/>
        </w:rPr>
        <w:t>help</w:t>
      </w:r>
      <w:r>
        <w:rPr>
          <w:rFonts w:hint="eastAsia"/>
        </w:rPr>
        <w:t>。以下是构建</w:t>
      </w:r>
      <w:r>
        <w:rPr>
          <w:rFonts w:hint="eastAsia"/>
        </w:rPr>
        <w:t>Octave</w:t>
      </w:r>
      <w:r>
        <w:rPr>
          <w:rFonts w:hint="eastAsia"/>
        </w:rPr>
        <w:t>时最常用的配置选项的摘要</w:t>
      </w:r>
      <w:r>
        <w:rPr>
          <w:rFonts w:hint="eastAsia"/>
        </w:rPr>
        <w:t>:</w:t>
      </w:r>
    </w:p>
    <w:p w:rsidR="00297B48" w:rsidRDefault="00297B48" w:rsidP="00343D5F">
      <w:pPr>
        <w:spacing w:beforeLines="50" w:before="156"/>
      </w:pPr>
      <w:r w:rsidRPr="00297B48">
        <w:t>--help</w:t>
      </w:r>
    </w:p>
    <w:p w:rsidR="00297B48" w:rsidRDefault="00297B48" w:rsidP="00343D5F">
      <w:pPr>
        <w:ind w:leftChars="200" w:left="420"/>
      </w:pPr>
      <w:r>
        <w:rPr>
          <w:rFonts w:hint="eastAsia"/>
        </w:rPr>
        <w:t>打印</w:t>
      </w:r>
      <w:r>
        <w:rPr>
          <w:rFonts w:hint="eastAsia"/>
        </w:rPr>
        <w:t>configure</w:t>
      </w:r>
      <w:r>
        <w:rPr>
          <w:rFonts w:hint="eastAsia"/>
        </w:rPr>
        <w:t>脚本识别的选项摘要。</w:t>
      </w:r>
    </w:p>
    <w:p w:rsidR="00297B48" w:rsidRDefault="00297B48" w:rsidP="00343D5F">
      <w:pPr>
        <w:spacing w:beforeLines="50" w:before="156"/>
      </w:pPr>
      <w:r w:rsidRPr="00297B48">
        <w:t>--prefix=prefix</w:t>
      </w:r>
    </w:p>
    <w:p w:rsidR="00297B48" w:rsidRDefault="00297B48" w:rsidP="00343D5F">
      <w:pPr>
        <w:ind w:leftChars="200" w:left="420"/>
      </w:pPr>
      <w:r>
        <w:rPr>
          <w:rFonts w:hint="eastAsia"/>
        </w:rPr>
        <w:t>在</w:t>
      </w:r>
      <w:r>
        <w:rPr>
          <w:rFonts w:hint="eastAsia"/>
        </w:rPr>
        <w:t>prefix</w:t>
      </w:r>
      <w:r>
        <w:rPr>
          <w:rFonts w:hint="eastAsia"/>
        </w:rPr>
        <w:t>下面的子目录中安装</w:t>
      </w:r>
      <w:r>
        <w:rPr>
          <w:rFonts w:hint="eastAsia"/>
        </w:rPr>
        <w:t>Octave</w:t>
      </w:r>
      <w:r>
        <w:rPr>
          <w:rFonts w:hint="eastAsia"/>
        </w:rPr>
        <w:t>。</w:t>
      </w:r>
      <w:r>
        <w:rPr>
          <w:rFonts w:hint="eastAsia"/>
        </w:rPr>
        <w:t>prefix</w:t>
      </w:r>
      <w:r>
        <w:rPr>
          <w:rFonts w:hint="eastAsia"/>
        </w:rPr>
        <w:t>的默认值为“</w:t>
      </w:r>
      <w:r>
        <w:rPr>
          <w:rFonts w:hint="eastAsia"/>
        </w:rPr>
        <w:t>/usr/local</w:t>
      </w:r>
      <w:r>
        <w:rPr>
          <w:rFonts w:hint="eastAsia"/>
        </w:rPr>
        <w:t>”。</w:t>
      </w:r>
    </w:p>
    <w:p w:rsidR="00297B48" w:rsidRDefault="00297B48" w:rsidP="00343D5F">
      <w:pPr>
        <w:spacing w:beforeLines="50" w:before="156"/>
      </w:pPr>
      <w:r w:rsidRPr="00297B48">
        <w:t>--srcdir=dir</w:t>
      </w:r>
    </w:p>
    <w:p w:rsidR="00297B48" w:rsidRDefault="00297B48" w:rsidP="00343D5F">
      <w:pPr>
        <w:ind w:leftChars="200" w:left="420"/>
      </w:pPr>
      <w:r>
        <w:rPr>
          <w:rFonts w:hint="eastAsia"/>
        </w:rPr>
        <w:lastRenderedPageBreak/>
        <w:t>在目录</w:t>
      </w:r>
      <w:r>
        <w:rPr>
          <w:rFonts w:hint="eastAsia"/>
        </w:rPr>
        <w:t>dir</w:t>
      </w:r>
      <w:r>
        <w:rPr>
          <w:rFonts w:hint="eastAsia"/>
        </w:rPr>
        <w:t>中查找</w:t>
      </w:r>
      <w:r>
        <w:rPr>
          <w:rFonts w:hint="eastAsia"/>
        </w:rPr>
        <w:t>Octave</w:t>
      </w:r>
      <w:r>
        <w:rPr>
          <w:rFonts w:hint="eastAsia"/>
        </w:rPr>
        <w:t>源文件。</w:t>
      </w:r>
    </w:p>
    <w:p w:rsidR="00297B48" w:rsidRDefault="00297B48" w:rsidP="00343D5F">
      <w:pPr>
        <w:spacing w:beforeLines="50" w:before="156"/>
      </w:pPr>
      <w:r w:rsidRPr="00297B48">
        <w:t>--disable-64</w:t>
      </w:r>
    </w:p>
    <w:p w:rsidR="00297B48" w:rsidRDefault="00297B48" w:rsidP="00343D5F">
      <w:pPr>
        <w:ind w:leftChars="200" w:left="420"/>
      </w:pPr>
      <w:r>
        <w:rPr>
          <w:rFonts w:hint="eastAsia"/>
        </w:rPr>
        <w:t>禁用使用</w:t>
      </w:r>
      <w:r>
        <w:rPr>
          <w:rFonts w:hint="eastAsia"/>
        </w:rPr>
        <w:t>64</w:t>
      </w:r>
      <w:r>
        <w:rPr>
          <w:rFonts w:hint="eastAsia"/>
        </w:rPr>
        <w:t>位整数索引数组，改为使用</w:t>
      </w:r>
      <w:r>
        <w:rPr>
          <w:rFonts w:hint="eastAsia"/>
        </w:rPr>
        <w:t>32</w:t>
      </w:r>
      <w:r>
        <w:rPr>
          <w:rFonts w:hint="eastAsia"/>
        </w:rPr>
        <w:t>位整数。在</w:t>
      </w:r>
      <w:r>
        <w:rPr>
          <w:rFonts w:hint="eastAsia"/>
        </w:rPr>
        <w:t>32</w:t>
      </w:r>
      <w:r>
        <w:rPr>
          <w:rFonts w:hint="eastAsia"/>
        </w:rPr>
        <w:t>位指针的系统上，这个选项总是被禁用的。如果</w:t>
      </w:r>
      <w:r>
        <w:rPr>
          <w:rFonts w:hint="eastAsia"/>
        </w:rPr>
        <w:t>configure</w:t>
      </w:r>
      <w:r>
        <w:rPr>
          <w:rFonts w:hint="eastAsia"/>
        </w:rPr>
        <w:t>脚本确定您的</w:t>
      </w:r>
      <w:r>
        <w:rPr>
          <w:rFonts w:hint="eastAsia"/>
        </w:rPr>
        <w:t>BLAS</w:t>
      </w:r>
      <w:r>
        <w:rPr>
          <w:rFonts w:hint="eastAsia"/>
        </w:rPr>
        <w:t>库使用</w:t>
      </w:r>
      <w:r>
        <w:rPr>
          <w:rFonts w:hint="eastAsia"/>
        </w:rPr>
        <w:t>32</w:t>
      </w:r>
      <w:r>
        <w:rPr>
          <w:rFonts w:hint="eastAsia"/>
        </w:rPr>
        <w:t>位整数，那么使用以下库的操作仅限于尺寸小于</w:t>
      </w:r>
      <w:r>
        <w:rPr>
          <w:rFonts w:hint="eastAsia"/>
        </w:rPr>
        <w:t>2^{31}</w:t>
      </w:r>
      <w:r>
        <w:rPr>
          <w:rFonts w:hint="eastAsia"/>
        </w:rPr>
        <w:t>元素的数组</w:t>
      </w:r>
      <w:r>
        <w:rPr>
          <w:rFonts w:hint="eastAsia"/>
        </w:rPr>
        <w:t>:</w:t>
      </w:r>
    </w:p>
    <w:p w:rsidR="00297B48" w:rsidRDefault="00297B48" w:rsidP="00343D5F">
      <w:pPr>
        <w:pStyle w:val="a4"/>
        <w:numPr>
          <w:ilvl w:val="0"/>
          <w:numId w:val="14"/>
        </w:numPr>
        <w:ind w:leftChars="200" w:left="840" w:firstLineChars="0"/>
      </w:pPr>
      <w:r w:rsidRPr="00297B48">
        <w:t>BLAS</w:t>
      </w:r>
    </w:p>
    <w:p w:rsidR="00297B48" w:rsidRDefault="00297B48" w:rsidP="00343D5F">
      <w:pPr>
        <w:pStyle w:val="a4"/>
        <w:numPr>
          <w:ilvl w:val="0"/>
          <w:numId w:val="14"/>
        </w:numPr>
        <w:ind w:leftChars="200" w:left="840" w:firstLineChars="0"/>
      </w:pPr>
      <w:r>
        <w:t>LAPACK</w:t>
      </w:r>
    </w:p>
    <w:p w:rsidR="00297B48" w:rsidRDefault="00297B48" w:rsidP="00343D5F">
      <w:pPr>
        <w:pStyle w:val="a4"/>
        <w:numPr>
          <w:ilvl w:val="0"/>
          <w:numId w:val="14"/>
        </w:numPr>
        <w:ind w:leftChars="200" w:left="840" w:firstLineChars="0"/>
      </w:pPr>
      <w:r>
        <w:t>QRUPDATE</w:t>
      </w:r>
    </w:p>
    <w:p w:rsidR="00297B48" w:rsidRDefault="00297B48" w:rsidP="00343D5F">
      <w:pPr>
        <w:pStyle w:val="a4"/>
        <w:numPr>
          <w:ilvl w:val="0"/>
          <w:numId w:val="14"/>
        </w:numPr>
        <w:ind w:leftChars="200" w:left="840" w:firstLineChars="0"/>
      </w:pPr>
      <w:r>
        <w:t>SuiteSparse</w:t>
      </w:r>
    </w:p>
    <w:p w:rsidR="00297B48" w:rsidRDefault="00297B48" w:rsidP="00343D5F">
      <w:pPr>
        <w:pStyle w:val="a4"/>
        <w:numPr>
          <w:ilvl w:val="0"/>
          <w:numId w:val="14"/>
        </w:numPr>
        <w:ind w:leftChars="200" w:left="840" w:firstLineChars="0"/>
      </w:pPr>
      <w:r>
        <w:t>ARPACK</w:t>
      </w:r>
    </w:p>
    <w:p w:rsidR="00297B48" w:rsidRDefault="00297B48" w:rsidP="00343D5F">
      <w:pPr>
        <w:ind w:leftChars="200" w:left="420"/>
      </w:pPr>
      <w:r>
        <w:rPr>
          <w:rFonts w:hint="eastAsia"/>
        </w:rPr>
        <w:t>此外，以下库在内部使用</w:t>
      </w:r>
      <w:r>
        <w:rPr>
          <w:rFonts w:hint="eastAsia"/>
        </w:rPr>
        <w:t>int</w:t>
      </w:r>
      <w:r>
        <w:rPr>
          <w:rFonts w:hint="eastAsia"/>
        </w:rPr>
        <w:t>，因此最大问题大小总是有限的</w:t>
      </w:r>
      <w:r>
        <w:rPr>
          <w:rFonts w:hint="eastAsia"/>
        </w:rPr>
        <w:t>:</w:t>
      </w:r>
    </w:p>
    <w:p w:rsidR="00297B48" w:rsidRDefault="00297B48" w:rsidP="00343D5F">
      <w:pPr>
        <w:pStyle w:val="a4"/>
        <w:numPr>
          <w:ilvl w:val="0"/>
          <w:numId w:val="14"/>
        </w:numPr>
        <w:ind w:leftChars="200" w:left="840" w:firstLineChars="0"/>
      </w:pPr>
      <w:r>
        <w:t>GLPK</w:t>
      </w:r>
    </w:p>
    <w:p w:rsidR="00297B48" w:rsidRDefault="00297B48" w:rsidP="00343D5F">
      <w:pPr>
        <w:pStyle w:val="a4"/>
        <w:numPr>
          <w:ilvl w:val="0"/>
          <w:numId w:val="14"/>
        </w:numPr>
        <w:ind w:leftChars="200" w:left="840" w:firstLineChars="0"/>
      </w:pPr>
      <w:r>
        <w:t>Qhull</w:t>
      </w:r>
    </w:p>
    <w:p w:rsidR="00297B48" w:rsidRDefault="00297B48" w:rsidP="00343D5F">
      <w:pPr>
        <w:ind w:leftChars="200" w:left="420"/>
      </w:pPr>
      <w:r>
        <w:rPr>
          <w:rFonts w:hint="eastAsia"/>
        </w:rPr>
        <w:t>请参阅编译带有</w:t>
      </w:r>
      <w:r>
        <w:rPr>
          <w:rFonts w:hint="eastAsia"/>
        </w:rPr>
        <w:t>64</w:t>
      </w:r>
      <w:r>
        <w:rPr>
          <w:rFonts w:hint="eastAsia"/>
        </w:rPr>
        <w:t>位索引的</w:t>
      </w:r>
      <w:r>
        <w:rPr>
          <w:rFonts w:hint="eastAsia"/>
        </w:rPr>
        <w:t>Octave</w:t>
      </w:r>
      <w:r>
        <w:rPr>
          <w:rFonts w:hint="eastAsia"/>
        </w:rPr>
        <w:t>，了解有关构建具有更完整的大型数组支持的</w:t>
      </w:r>
      <w:r>
        <w:rPr>
          <w:rFonts w:hint="eastAsia"/>
        </w:rPr>
        <w:t>Octave</w:t>
      </w:r>
      <w:r>
        <w:rPr>
          <w:rFonts w:hint="eastAsia"/>
        </w:rPr>
        <w:t>的更多详细信息。</w:t>
      </w:r>
    </w:p>
    <w:p w:rsidR="00297B48" w:rsidRDefault="00297B48" w:rsidP="00343D5F">
      <w:pPr>
        <w:spacing w:beforeLines="50" w:before="156"/>
      </w:pPr>
      <w:r w:rsidRPr="00297B48">
        <w:t>--enable-address-sanitizer-flags</w:t>
      </w:r>
    </w:p>
    <w:p w:rsidR="00297B48" w:rsidRDefault="00297B48" w:rsidP="00343D5F">
      <w:pPr>
        <w:ind w:leftChars="200" w:left="420"/>
      </w:pPr>
      <w:r w:rsidRPr="00297B48">
        <w:rPr>
          <w:rFonts w:hint="eastAsia"/>
        </w:rPr>
        <w:t>启用编译器选项</w:t>
      </w:r>
      <w:r w:rsidRPr="00297B48">
        <w:rPr>
          <w:rFonts w:hint="eastAsia"/>
        </w:rPr>
        <w:t>-fsanitize=address</w:t>
      </w:r>
      <w:r w:rsidRPr="00297B48">
        <w:rPr>
          <w:rFonts w:hint="eastAsia"/>
        </w:rPr>
        <w:t>和</w:t>
      </w:r>
      <w:r w:rsidRPr="00297B48">
        <w:rPr>
          <w:rFonts w:hint="eastAsia"/>
        </w:rPr>
        <w:t>-fomit-frame-pointer</w:t>
      </w:r>
      <w:r w:rsidRPr="00297B48">
        <w:rPr>
          <w:rFonts w:hint="eastAsia"/>
        </w:rPr>
        <w:t>进行内存访问检查。这个选项主要用于调试</w:t>
      </w:r>
      <w:r w:rsidRPr="00297B48">
        <w:rPr>
          <w:rFonts w:hint="eastAsia"/>
        </w:rPr>
        <w:t>Octave</w:t>
      </w:r>
      <w:r w:rsidRPr="00297B48">
        <w:rPr>
          <w:rFonts w:hint="eastAsia"/>
        </w:rPr>
        <w:t>。使用此选项构建</w:t>
      </w:r>
      <w:r w:rsidRPr="00297B48">
        <w:rPr>
          <w:rFonts w:hint="eastAsia"/>
        </w:rPr>
        <w:t>Octave</w:t>
      </w:r>
      <w:r w:rsidRPr="00297B48">
        <w:rPr>
          <w:rFonts w:hint="eastAsia"/>
        </w:rPr>
        <w:t>会对性能产生负面影响，不建议一般使用。它还可能干扰</w:t>
      </w:r>
      <w:r w:rsidRPr="00297B48">
        <w:rPr>
          <w:rFonts w:hint="eastAsia"/>
        </w:rPr>
        <w:t>GUI</w:t>
      </w:r>
      <w:r w:rsidRPr="00297B48">
        <w:rPr>
          <w:rFonts w:hint="eastAsia"/>
        </w:rPr>
        <w:t>的正常运行。</w:t>
      </w:r>
    </w:p>
    <w:p w:rsidR="00297B48" w:rsidRDefault="00297B48" w:rsidP="00343D5F">
      <w:pPr>
        <w:spacing w:beforeLines="50" w:before="156"/>
      </w:pPr>
      <w:r w:rsidRPr="00297B48">
        <w:t>--disable-docs</w:t>
      </w:r>
    </w:p>
    <w:p w:rsidR="00297B48" w:rsidRDefault="00297B48" w:rsidP="00343D5F">
      <w:pPr>
        <w:ind w:leftChars="200" w:left="420"/>
      </w:pPr>
      <w:r w:rsidRPr="00297B48">
        <w:rPr>
          <w:rFonts w:hint="eastAsia"/>
        </w:rPr>
        <w:t>禁止构建所有形式的文档</w:t>
      </w:r>
      <w:r w:rsidRPr="00297B48">
        <w:rPr>
          <w:rFonts w:hint="eastAsia"/>
        </w:rPr>
        <w:t>(Info, PDF, HTML)</w:t>
      </w:r>
      <w:r w:rsidRPr="00297B48">
        <w:rPr>
          <w:rFonts w:hint="eastAsia"/>
        </w:rPr>
        <w:t>。默认是构建文档，但是您的系统需要正常运行的</w:t>
      </w:r>
      <w:r w:rsidRPr="00297B48">
        <w:rPr>
          <w:rFonts w:hint="eastAsia"/>
        </w:rPr>
        <w:t>Texinfo</w:t>
      </w:r>
      <w:r w:rsidRPr="00297B48">
        <w:rPr>
          <w:rFonts w:hint="eastAsia"/>
        </w:rPr>
        <w:t>和</w:t>
      </w:r>
      <w:r w:rsidRPr="00297B48">
        <w:rPr>
          <w:rFonts w:hint="eastAsia"/>
        </w:rPr>
        <w:t>TeX</w:t>
      </w:r>
      <w:r w:rsidRPr="00297B48">
        <w:rPr>
          <w:rFonts w:hint="eastAsia"/>
        </w:rPr>
        <w:t>安装才能成功。</w:t>
      </w:r>
    </w:p>
    <w:p w:rsidR="00297B48" w:rsidRDefault="00297B48" w:rsidP="00343D5F">
      <w:pPr>
        <w:spacing w:beforeLines="50" w:before="156"/>
      </w:pPr>
      <w:r>
        <w:rPr>
          <w:rFonts w:hint="eastAsia"/>
        </w:rPr>
        <w:t>-</w:t>
      </w:r>
      <w:r>
        <w:t>-enable-float-truncate</w:t>
      </w:r>
    </w:p>
    <w:p w:rsidR="00297B48" w:rsidRDefault="00297B48" w:rsidP="00343D5F">
      <w:pPr>
        <w:ind w:leftChars="200" w:left="420"/>
      </w:pPr>
      <w:r>
        <w:rPr>
          <w:rFonts w:hint="eastAsia"/>
        </w:rPr>
        <w:t>此选项允许截断计算中的中间浮点结果。它只对某些平台是必需的。</w:t>
      </w:r>
    </w:p>
    <w:p w:rsidR="00297B48" w:rsidRDefault="00297B48" w:rsidP="00343D5F">
      <w:pPr>
        <w:spacing w:beforeLines="50" w:before="156"/>
      </w:pPr>
      <w:r>
        <w:rPr>
          <w:rFonts w:hint="eastAsia"/>
        </w:rPr>
        <w:t>-</w:t>
      </w:r>
      <w:r>
        <w:t>-enable-readline</w:t>
      </w:r>
    </w:p>
    <w:p w:rsidR="00297B48" w:rsidRDefault="00297B48" w:rsidP="00343D5F">
      <w:pPr>
        <w:ind w:leftChars="200" w:left="420"/>
      </w:pPr>
      <w:r>
        <w:rPr>
          <w:rFonts w:hint="eastAsia"/>
        </w:rPr>
        <w:t>使用</w:t>
      </w:r>
      <w:r>
        <w:rPr>
          <w:rFonts w:hint="eastAsia"/>
        </w:rPr>
        <w:t>readline</w:t>
      </w:r>
      <w:r>
        <w:rPr>
          <w:rFonts w:hint="eastAsia"/>
        </w:rPr>
        <w:t>库在终端环境中提供命令行编辑功能。该选项在默认情况下是打开的。</w:t>
      </w:r>
    </w:p>
    <w:p w:rsidR="00297B48" w:rsidRDefault="00297B48" w:rsidP="00343D5F">
      <w:pPr>
        <w:spacing w:beforeLines="50" w:before="156"/>
      </w:pPr>
      <w:r w:rsidRPr="00297B48">
        <w:t>--enable-shared</w:t>
      </w:r>
    </w:p>
    <w:p w:rsidR="00297B48" w:rsidRDefault="00297B48" w:rsidP="00343D5F">
      <w:pPr>
        <w:ind w:leftChars="200" w:left="420"/>
      </w:pPr>
      <w:r>
        <w:rPr>
          <w:rFonts w:hint="eastAsia"/>
        </w:rPr>
        <w:t>创建共享库</w:t>
      </w:r>
      <w:r>
        <w:rPr>
          <w:rFonts w:hint="eastAsia"/>
        </w:rPr>
        <w:t>(</w:t>
      </w:r>
      <w:r>
        <w:rPr>
          <w:rFonts w:hint="eastAsia"/>
        </w:rPr>
        <w:t>这是默认设置</w:t>
      </w:r>
      <w:r>
        <w:rPr>
          <w:rFonts w:hint="eastAsia"/>
        </w:rPr>
        <w:t>)</w:t>
      </w:r>
      <w:r>
        <w:rPr>
          <w:rFonts w:hint="eastAsia"/>
        </w:rPr>
        <w:t>。如果您计划使用动态加载特性，则可能需要使用此选项。它将使你的。</w:t>
      </w:r>
      <w:r>
        <w:rPr>
          <w:rFonts w:hint="eastAsia"/>
        </w:rPr>
        <w:t>oct</w:t>
      </w:r>
      <w:r>
        <w:rPr>
          <w:rFonts w:hint="eastAsia"/>
        </w:rPr>
        <w:t>文件更小，在某些系统上，为了使用动态链接的函数，可能需要构建共享库。</w:t>
      </w:r>
    </w:p>
    <w:p w:rsidR="00297B48" w:rsidRDefault="00297B48" w:rsidP="00343D5F">
      <w:pPr>
        <w:ind w:leftChars="200" w:left="420"/>
      </w:pPr>
      <w:r>
        <w:rPr>
          <w:rFonts w:hint="eastAsia"/>
        </w:rPr>
        <w:t>如果您的系统还没有</w:t>
      </w:r>
      <w:r>
        <w:rPr>
          <w:rFonts w:hint="eastAsia"/>
        </w:rPr>
        <w:t>libstdc++</w:t>
      </w:r>
      <w:r>
        <w:rPr>
          <w:rFonts w:hint="eastAsia"/>
        </w:rPr>
        <w:t>的共享版本，您可能还想构建一个。</w:t>
      </w:r>
    </w:p>
    <w:p w:rsidR="00297B48" w:rsidRDefault="00297B48" w:rsidP="00343D5F">
      <w:pPr>
        <w:spacing w:beforeLines="50" w:before="156"/>
      </w:pPr>
      <w:r w:rsidRPr="00297B48">
        <w:t>--with-blas=&lt;lib&gt;</w:t>
      </w:r>
    </w:p>
    <w:p w:rsidR="00692061" w:rsidRDefault="00297B48" w:rsidP="00343D5F">
      <w:pPr>
        <w:ind w:leftChars="200" w:left="420"/>
      </w:pPr>
      <w:r w:rsidRPr="00297B48">
        <w:rPr>
          <w:rFonts w:hint="eastAsia"/>
        </w:rPr>
        <w:t>默认情况下，</w:t>
      </w:r>
      <w:r w:rsidRPr="00297B48">
        <w:rPr>
          <w:rFonts w:hint="eastAsia"/>
        </w:rPr>
        <w:t>configure</w:t>
      </w:r>
      <w:r w:rsidRPr="00297B48">
        <w:rPr>
          <w:rFonts w:hint="eastAsia"/>
        </w:rPr>
        <w:t>会查找系统上最好的</w:t>
      </w:r>
      <w:r w:rsidRPr="00297B48">
        <w:rPr>
          <w:rFonts w:hint="eastAsia"/>
        </w:rPr>
        <w:t>BLAS</w:t>
      </w:r>
      <w:r w:rsidRPr="00297B48">
        <w:rPr>
          <w:rFonts w:hint="eastAsia"/>
        </w:rPr>
        <w:t>矩阵库，包括优化的实现，如免费的</w:t>
      </w:r>
      <w:r w:rsidRPr="00297B48">
        <w:rPr>
          <w:rFonts w:hint="eastAsia"/>
        </w:rPr>
        <w:t>ATLAS 3.0</w:t>
      </w:r>
      <w:r w:rsidRPr="00297B48">
        <w:rPr>
          <w:rFonts w:hint="eastAsia"/>
        </w:rPr>
        <w:t>，以及供应商调优的库。</w:t>
      </w:r>
      <w:r w:rsidRPr="00297B48">
        <w:rPr>
          <w:rFonts w:hint="eastAsia"/>
        </w:rPr>
        <w:t>(</w:t>
      </w:r>
      <w:r w:rsidRPr="00297B48">
        <w:rPr>
          <w:rFonts w:hint="eastAsia"/>
        </w:rPr>
        <w:t>使用优化的</w:t>
      </w:r>
      <w:r w:rsidRPr="00297B48">
        <w:rPr>
          <w:rFonts w:hint="eastAsia"/>
        </w:rPr>
        <w:t>BLAS</w:t>
      </w:r>
      <w:r w:rsidRPr="00297B48">
        <w:rPr>
          <w:rFonts w:hint="eastAsia"/>
        </w:rPr>
        <w:t>通常会使矩阵运算速度提高几倍。</w:t>
      </w:r>
      <w:r w:rsidRPr="00297B48">
        <w:rPr>
          <w:rFonts w:hint="eastAsia"/>
        </w:rPr>
        <w:t>)</w:t>
      </w:r>
      <w:r w:rsidRPr="00297B48">
        <w:rPr>
          <w:rFonts w:hint="eastAsia"/>
        </w:rPr>
        <w:t>使用此选项指定</w:t>
      </w:r>
      <w:r w:rsidRPr="00297B48">
        <w:rPr>
          <w:rFonts w:hint="eastAsia"/>
        </w:rPr>
        <w:t>Octave</w:t>
      </w:r>
      <w:r w:rsidRPr="00297B48">
        <w:rPr>
          <w:rFonts w:hint="eastAsia"/>
        </w:rPr>
        <w:t>应该使用的特定</w:t>
      </w:r>
      <w:r w:rsidRPr="00297B48">
        <w:rPr>
          <w:rFonts w:hint="eastAsia"/>
        </w:rPr>
        <w:t>BLAS</w:t>
      </w:r>
      <w:r w:rsidRPr="00297B48">
        <w:rPr>
          <w:rFonts w:hint="eastAsia"/>
        </w:rPr>
        <w:t>库。</w:t>
      </w:r>
    </w:p>
    <w:p w:rsidR="00692061" w:rsidRDefault="00692061" w:rsidP="00343D5F">
      <w:pPr>
        <w:spacing w:beforeLines="50" w:before="156"/>
      </w:pPr>
      <w:r w:rsidRPr="00692061">
        <w:t>--with-lapack=&lt;lib&gt;</w:t>
      </w:r>
    </w:p>
    <w:p w:rsidR="00692061" w:rsidRDefault="00692061" w:rsidP="00343D5F">
      <w:pPr>
        <w:ind w:leftChars="200" w:left="420"/>
      </w:pPr>
      <w:r w:rsidRPr="00692061">
        <w:rPr>
          <w:rFonts w:hint="eastAsia"/>
        </w:rPr>
        <w:t>默认情况下，</w:t>
      </w:r>
      <w:r w:rsidRPr="00692061">
        <w:rPr>
          <w:rFonts w:hint="eastAsia"/>
        </w:rPr>
        <w:t>configure</w:t>
      </w:r>
      <w:r w:rsidRPr="00692061">
        <w:rPr>
          <w:rFonts w:hint="eastAsia"/>
        </w:rPr>
        <w:t>会查找系统上最好的</w:t>
      </w:r>
      <w:r w:rsidRPr="00692061">
        <w:rPr>
          <w:rFonts w:hint="eastAsia"/>
        </w:rPr>
        <w:t>LAPACK</w:t>
      </w:r>
      <w:r w:rsidRPr="00692061">
        <w:rPr>
          <w:rFonts w:hint="eastAsia"/>
        </w:rPr>
        <w:t>矩阵库，包括优化的实现，比如免费的</w:t>
      </w:r>
      <w:r w:rsidRPr="00692061">
        <w:rPr>
          <w:rFonts w:hint="eastAsia"/>
        </w:rPr>
        <w:t>ATLAS 3.0</w:t>
      </w:r>
      <w:r w:rsidRPr="00692061">
        <w:rPr>
          <w:rFonts w:hint="eastAsia"/>
        </w:rPr>
        <w:t>，以及供应商调优的库。</w:t>
      </w:r>
      <w:r w:rsidRPr="00692061">
        <w:rPr>
          <w:rFonts w:hint="eastAsia"/>
        </w:rPr>
        <w:t>(</w:t>
      </w:r>
      <w:r w:rsidRPr="00692061">
        <w:rPr>
          <w:rFonts w:hint="eastAsia"/>
        </w:rPr>
        <w:t>使用经过优化的</w:t>
      </w:r>
      <w:r w:rsidRPr="00692061">
        <w:rPr>
          <w:rFonts w:hint="eastAsia"/>
        </w:rPr>
        <w:t>LAPACK</w:t>
      </w:r>
      <w:r w:rsidRPr="00692061">
        <w:rPr>
          <w:rFonts w:hint="eastAsia"/>
        </w:rPr>
        <w:t>通常会使矩阵运算速度提高几倍。</w:t>
      </w:r>
      <w:r w:rsidRPr="00692061">
        <w:rPr>
          <w:rFonts w:hint="eastAsia"/>
        </w:rPr>
        <w:t>)</w:t>
      </w:r>
      <w:r w:rsidRPr="00692061">
        <w:rPr>
          <w:rFonts w:hint="eastAsia"/>
        </w:rPr>
        <w:t>使用此选项指定</w:t>
      </w:r>
      <w:r w:rsidRPr="00692061">
        <w:rPr>
          <w:rFonts w:hint="eastAsia"/>
        </w:rPr>
        <w:t>Octave</w:t>
      </w:r>
      <w:r w:rsidRPr="00692061">
        <w:rPr>
          <w:rFonts w:hint="eastAsia"/>
        </w:rPr>
        <w:t>应该使用的特定</w:t>
      </w:r>
      <w:r w:rsidRPr="00692061">
        <w:rPr>
          <w:rFonts w:hint="eastAsia"/>
        </w:rPr>
        <w:t>LAPACK</w:t>
      </w:r>
      <w:r w:rsidRPr="00692061">
        <w:rPr>
          <w:rFonts w:hint="eastAsia"/>
        </w:rPr>
        <w:t>库。</w:t>
      </w:r>
    </w:p>
    <w:p w:rsidR="00692061" w:rsidRDefault="00692061" w:rsidP="00343D5F">
      <w:pPr>
        <w:spacing w:beforeLines="50" w:before="156"/>
      </w:pPr>
      <w:r w:rsidRPr="00692061">
        <w:t>--with-magick=&lt;lib&gt;</w:t>
      </w:r>
    </w:p>
    <w:p w:rsidR="00692061" w:rsidRDefault="00692061" w:rsidP="00343D5F">
      <w:pPr>
        <w:ind w:leftChars="200" w:left="420"/>
      </w:pPr>
      <w:r w:rsidRPr="00692061">
        <w:rPr>
          <w:rFonts w:hint="eastAsia"/>
        </w:rPr>
        <w:t>选择用于映像</w:t>
      </w:r>
      <w:r w:rsidRPr="00692061">
        <w:rPr>
          <w:rFonts w:hint="eastAsia"/>
        </w:rPr>
        <w:t>I/O</w:t>
      </w:r>
      <w:r w:rsidRPr="00692061">
        <w:rPr>
          <w:rFonts w:hint="eastAsia"/>
        </w:rPr>
        <w:t>的</w:t>
      </w:r>
      <w:r w:rsidRPr="00692061">
        <w:rPr>
          <w:rFonts w:hint="eastAsia"/>
        </w:rPr>
        <w:t>magick++</w:t>
      </w:r>
      <w:r w:rsidRPr="00692061">
        <w:rPr>
          <w:rFonts w:hint="eastAsia"/>
        </w:rPr>
        <w:t>库。对于许多发行版，可能的值是</w:t>
      </w:r>
      <w:r w:rsidRPr="00692061">
        <w:rPr>
          <w:rFonts w:hint="eastAsia"/>
        </w:rPr>
        <w:t>" graphicsmagick++ "(</w:t>
      </w:r>
      <w:r w:rsidRPr="00692061">
        <w:rPr>
          <w:rFonts w:hint="eastAsia"/>
        </w:rPr>
        <w:t>默认</w:t>
      </w:r>
      <w:r w:rsidRPr="00692061">
        <w:rPr>
          <w:rFonts w:hint="eastAsia"/>
        </w:rPr>
        <w:t>)</w:t>
      </w:r>
      <w:r w:rsidRPr="00692061">
        <w:rPr>
          <w:rFonts w:hint="eastAsia"/>
        </w:rPr>
        <w:t>或</w:t>
      </w:r>
      <w:r w:rsidRPr="00692061">
        <w:rPr>
          <w:rFonts w:hint="eastAsia"/>
        </w:rPr>
        <w:t xml:space="preserve">" </w:t>
      </w:r>
      <w:r w:rsidRPr="00692061">
        <w:rPr>
          <w:rFonts w:hint="eastAsia"/>
        </w:rPr>
        <w:lastRenderedPageBreak/>
        <w:t>imagemagick++ "</w:t>
      </w:r>
      <w:r w:rsidRPr="00692061">
        <w:rPr>
          <w:rFonts w:hint="eastAsia"/>
        </w:rPr>
        <w:t>。</w:t>
      </w:r>
    </w:p>
    <w:p w:rsidR="00692061" w:rsidRDefault="00692061" w:rsidP="00343D5F">
      <w:pPr>
        <w:spacing w:beforeLines="50" w:before="156"/>
      </w:pPr>
      <w:r w:rsidRPr="00692061">
        <w:t>--with-sepchar=&lt;char&gt;</w:t>
      </w:r>
    </w:p>
    <w:p w:rsidR="00692061" w:rsidRDefault="00692061" w:rsidP="00343D5F">
      <w:pPr>
        <w:ind w:leftChars="200" w:left="420"/>
      </w:pPr>
      <w:r w:rsidRPr="00692061">
        <w:rPr>
          <w:rFonts w:hint="eastAsia"/>
        </w:rPr>
        <w:t>使用</w:t>
      </w:r>
      <w:r w:rsidRPr="00692061">
        <w:rPr>
          <w:rFonts w:hint="eastAsia"/>
        </w:rPr>
        <w:t>&lt;char&gt;</w:t>
      </w:r>
      <w:r w:rsidRPr="00692061">
        <w:rPr>
          <w:rFonts w:hint="eastAsia"/>
        </w:rPr>
        <w:t>作为路径分隔字符。当在非</w:t>
      </w:r>
      <w:r w:rsidRPr="00692061">
        <w:rPr>
          <w:rFonts w:hint="eastAsia"/>
        </w:rPr>
        <w:t>unix</w:t>
      </w:r>
      <w:r w:rsidRPr="00692061">
        <w:rPr>
          <w:rFonts w:hint="eastAsia"/>
        </w:rPr>
        <w:t>系统上运行</w:t>
      </w:r>
      <w:r w:rsidRPr="00692061">
        <w:rPr>
          <w:rFonts w:hint="eastAsia"/>
        </w:rPr>
        <w:t>Octave</w:t>
      </w:r>
      <w:r w:rsidRPr="00692061">
        <w:rPr>
          <w:rFonts w:hint="eastAsia"/>
        </w:rPr>
        <w:t>时，此选项可以提供帮助。</w:t>
      </w:r>
    </w:p>
    <w:p w:rsidR="00692061" w:rsidRDefault="00692061" w:rsidP="00343D5F">
      <w:pPr>
        <w:spacing w:beforeLines="50" w:before="156"/>
      </w:pPr>
      <w:r w:rsidRPr="00692061">
        <w:t>--without-amd</w:t>
      </w:r>
    </w:p>
    <w:p w:rsidR="00692061" w:rsidRDefault="00692061" w:rsidP="00343D5F">
      <w:pPr>
        <w:ind w:leftChars="200" w:left="420"/>
      </w:pPr>
      <w:r w:rsidRPr="00692061">
        <w:rPr>
          <w:rFonts w:hint="eastAsia"/>
        </w:rPr>
        <w:t>不要使用</w:t>
      </w:r>
      <w:r w:rsidRPr="00692061">
        <w:rPr>
          <w:rFonts w:hint="eastAsia"/>
        </w:rPr>
        <w:t>AMD</w:t>
      </w:r>
      <w:r w:rsidRPr="00692061">
        <w:rPr>
          <w:rFonts w:hint="eastAsia"/>
        </w:rPr>
        <w:t>，禁用一些稀疏矩阵功能。</w:t>
      </w:r>
    </w:p>
    <w:p w:rsidR="00692061" w:rsidRDefault="00692061" w:rsidP="00343D5F">
      <w:pPr>
        <w:spacing w:beforeLines="50" w:before="156"/>
      </w:pPr>
      <w:r w:rsidRPr="00692061">
        <w:t>--without-camd</w:t>
      </w:r>
    </w:p>
    <w:p w:rsidR="00692061" w:rsidRDefault="00692061" w:rsidP="00343D5F">
      <w:pPr>
        <w:ind w:leftChars="200" w:left="420"/>
      </w:pPr>
      <w:r w:rsidRPr="00692061">
        <w:rPr>
          <w:rFonts w:hint="eastAsia"/>
        </w:rPr>
        <w:t>不要使用</w:t>
      </w:r>
      <w:r w:rsidRPr="00692061">
        <w:rPr>
          <w:rFonts w:hint="eastAsia"/>
        </w:rPr>
        <w:t>CAMD</w:t>
      </w:r>
      <w:r w:rsidRPr="00692061">
        <w:rPr>
          <w:rFonts w:hint="eastAsia"/>
        </w:rPr>
        <w:t>，禁用一些稀疏矩阵功能。</w:t>
      </w:r>
    </w:p>
    <w:p w:rsidR="00692061" w:rsidRDefault="00692061" w:rsidP="00343D5F">
      <w:pPr>
        <w:spacing w:beforeLines="50" w:before="156"/>
      </w:pPr>
      <w:r w:rsidRPr="00692061">
        <w:t>--without-colamd</w:t>
      </w:r>
    </w:p>
    <w:p w:rsidR="00692061" w:rsidRDefault="00692061" w:rsidP="00343D5F">
      <w:pPr>
        <w:ind w:leftChars="200" w:left="420"/>
      </w:pPr>
      <w:r w:rsidRPr="00692061">
        <w:rPr>
          <w:rFonts w:hint="eastAsia"/>
        </w:rPr>
        <w:t>不要使用</w:t>
      </w:r>
      <w:r w:rsidRPr="00692061">
        <w:rPr>
          <w:rFonts w:hint="eastAsia"/>
        </w:rPr>
        <w:t>COLAMD</w:t>
      </w:r>
      <w:r w:rsidRPr="00692061">
        <w:rPr>
          <w:rFonts w:hint="eastAsia"/>
        </w:rPr>
        <w:t>，禁用一些稀疏矩阵功能。</w:t>
      </w:r>
    </w:p>
    <w:p w:rsidR="00692061" w:rsidRDefault="00692061" w:rsidP="00343D5F">
      <w:pPr>
        <w:spacing w:beforeLines="50" w:before="156"/>
      </w:pPr>
      <w:r w:rsidRPr="00692061">
        <w:t>--without-ccolamd</w:t>
      </w:r>
    </w:p>
    <w:p w:rsidR="00692061" w:rsidRDefault="00692061" w:rsidP="00343D5F">
      <w:pPr>
        <w:ind w:leftChars="200" w:left="420"/>
      </w:pPr>
      <w:r w:rsidRPr="00692061">
        <w:rPr>
          <w:rFonts w:hint="eastAsia"/>
        </w:rPr>
        <w:t>不要使用</w:t>
      </w:r>
      <w:r w:rsidRPr="00692061">
        <w:rPr>
          <w:rFonts w:hint="eastAsia"/>
        </w:rPr>
        <w:t>CCOLAMD</w:t>
      </w:r>
      <w:r w:rsidRPr="00692061">
        <w:rPr>
          <w:rFonts w:hint="eastAsia"/>
        </w:rPr>
        <w:t>，禁用一些稀疏矩阵功能。</w:t>
      </w:r>
    </w:p>
    <w:p w:rsidR="00692061" w:rsidRDefault="00692061" w:rsidP="00343D5F">
      <w:pPr>
        <w:spacing w:beforeLines="50" w:before="156"/>
      </w:pPr>
      <w:r w:rsidRPr="00692061">
        <w:t>--without-cholmod</w:t>
      </w:r>
    </w:p>
    <w:p w:rsidR="00692061" w:rsidRDefault="00692061" w:rsidP="00343D5F">
      <w:pPr>
        <w:ind w:leftChars="200" w:left="420"/>
      </w:pPr>
      <w:r w:rsidRPr="00692061">
        <w:rPr>
          <w:rFonts w:hint="eastAsia"/>
        </w:rPr>
        <w:t>不要使用</w:t>
      </w:r>
      <w:r w:rsidRPr="00692061">
        <w:rPr>
          <w:rFonts w:hint="eastAsia"/>
        </w:rPr>
        <w:t>CHOLMOD</w:t>
      </w:r>
      <w:r w:rsidRPr="00692061">
        <w:rPr>
          <w:rFonts w:hint="eastAsia"/>
        </w:rPr>
        <w:t>，禁用一些稀疏矩阵功能。</w:t>
      </w:r>
    </w:p>
    <w:p w:rsidR="00692061" w:rsidRDefault="00692061" w:rsidP="00343D5F">
      <w:pPr>
        <w:spacing w:beforeLines="50" w:before="156"/>
      </w:pPr>
      <w:r w:rsidRPr="00692061">
        <w:t>--without-curl</w:t>
      </w:r>
    </w:p>
    <w:p w:rsidR="00692061" w:rsidRDefault="00692061" w:rsidP="00343D5F">
      <w:pPr>
        <w:ind w:leftChars="200" w:left="420"/>
      </w:pPr>
      <w:r w:rsidRPr="00692061">
        <w:rPr>
          <w:rFonts w:hint="eastAsia"/>
        </w:rPr>
        <w:t>不要使用</w:t>
      </w:r>
      <w:r w:rsidRPr="00692061">
        <w:rPr>
          <w:rFonts w:hint="eastAsia"/>
        </w:rPr>
        <w:t>cURL</w:t>
      </w:r>
      <w:r w:rsidRPr="00692061">
        <w:rPr>
          <w:rFonts w:hint="eastAsia"/>
        </w:rPr>
        <w:t>库，禁用</w:t>
      </w:r>
      <w:r w:rsidRPr="00692061">
        <w:rPr>
          <w:rFonts w:hint="eastAsia"/>
        </w:rPr>
        <w:t>ftp</w:t>
      </w:r>
      <w:r w:rsidRPr="00692061">
        <w:rPr>
          <w:rFonts w:hint="eastAsia"/>
        </w:rPr>
        <w:t>对象、</w:t>
      </w:r>
      <w:r w:rsidRPr="00692061">
        <w:rPr>
          <w:rFonts w:hint="eastAsia"/>
        </w:rPr>
        <w:t>urlread</w:t>
      </w:r>
      <w:r w:rsidRPr="00692061">
        <w:rPr>
          <w:rFonts w:hint="eastAsia"/>
        </w:rPr>
        <w:t>和</w:t>
      </w:r>
      <w:r w:rsidRPr="00692061">
        <w:rPr>
          <w:rFonts w:hint="eastAsia"/>
        </w:rPr>
        <w:t>urlwrite</w:t>
      </w:r>
      <w:r w:rsidRPr="00692061">
        <w:rPr>
          <w:rFonts w:hint="eastAsia"/>
        </w:rPr>
        <w:t>函数。</w:t>
      </w:r>
    </w:p>
    <w:p w:rsidR="00692061" w:rsidRDefault="00692061" w:rsidP="00343D5F">
      <w:pPr>
        <w:spacing w:beforeLines="50" w:before="156"/>
      </w:pPr>
      <w:r w:rsidRPr="00692061">
        <w:t>--without-cxsparse</w:t>
      </w:r>
    </w:p>
    <w:p w:rsidR="00692061" w:rsidRDefault="00692061" w:rsidP="00343D5F">
      <w:pPr>
        <w:ind w:leftChars="200" w:left="420"/>
      </w:pPr>
      <w:r w:rsidRPr="00692061">
        <w:rPr>
          <w:rFonts w:hint="eastAsia"/>
        </w:rPr>
        <w:t>不要使用</w:t>
      </w:r>
      <w:r w:rsidRPr="00692061">
        <w:rPr>
          <w:rFonts w:hint="eastAsia"/>
        </w:rPr>
        <w:t>CXSPARSE</w:t>
      </w:r>
      <w:r w:rsidRPr="00692061">
        <w:rPr>
          <w:rFonts w:hint="eastAsia"/>
        </w:rPr>
        <w:t>，禁用一些稀疏矩阵功能。</w:t>
      </w:r>
    </w:p>
    <w:p w:rsidR="00692061" w:rsidRDefault="00692061" w:rsidP="00343D5F">
      <w:pPr>
        <w:spacing w:beforeLines="50" w:before="156"/>
      </w:pPr>
      <w:r>
        <w:rPr>
          <w:rFonts w:hint="eastAsia"/>
        </w:rPr>
        <w:t>-</w:t>
      </w:r>
      <w:r>
        <w:t>-without-fftw3</w:t>
      </w:r>
    </w:p>
    <w:p w:rsidR="00692061" w:rsidRDefault="00692061" w:rsidP="00343D5F">
      <w:pPr>
        <w:ind w:leftChars="200" w:left="420"/>
      </w:pPr>
      <w:r>
        <w:rPr>
          <w:rFonts w:hint="eastAsia"/>
        </w:rPr>
        <w:t>使用包含的</w:t>
      </w:r>
      <w:r>
        <w:rPr>
          <w:rFonts w:hint="eastAsia"/>
        </w:rPr>
        <w:t>FFTPACK</w:t>
      </w:r>
      <w:r>
        <w:rPr>
          <w:rFonts w:hint="eastAsia"/>
        </w:rPr>
        <w:t>库来计算快速傅里叶变换，而不是</w:t>
      </w:r>
      <w:r>
        <w:rPr>
          <w:rFonts w:hint="eastAsia"/>
        </w:rPr>
        <w:t>FFTW3</w:t>
      </w:r>
      <w:r>
        <w:rPr>
          <w:rFonts w:hint="eastAsia"/>
        </w:rPr>
        <w:t>库。</w:t>
      </w:r>
    </w:p>
    <w:p w:rsidR="00692061" w:rsidRDefault="00692061" w:rsidP="00343D5F">
      <w:pPr>
        <w:spacing w:beforeLines="50" w:before="156"/>
      </w:pPr>
      <w:r>
        <w:t>--without-fftw3f</w:t>
      </w:r>
    </w:p>
    <w:p w:rsidR="00692061" w:rsidRDefault="00692061" w:rsidP="00343D5F">
      <w:pPr>
        <w:ind w:leftChars="200" w:left="420"/>
      </w:pPr>
      <w:r>
        <w:rPr>
          <w:rFonts w:hint="eastAsia"/>
        </w:rPr>
        <w:t>使用包含的</w:t>
      </w:r>
      <w:r>
        <w:rPr>
          <w:rFonts w:hint="eastAsia"/>
        </w:rPr>
        <w:t>FFTPACK</w:t>
      </w:r>
      <w:r>
        <w:rPr>
          <w:rFonts w:hint="eastAsia"/>
        </w:rPr>
        <w:t>库来计算快速傅里叶变换，而不是在单精度</w:t>
      </w:r>
      <w:r>
        <w:rPr>
          <w:rFonts w:hint="eastAsia"/>
        </w:rPr>
        <w:t>(</w:t>
      </w:r>
      <w:r>
        <w:rPr>
          <w:rFonts w:hint="eastAsia"/>
        </w:rPr>
        <w:t>浮点</w:t>
      </w:r>
      <w:r>
        <w:rPr>
          <w:rFonts w:hint="eastAsia"/>
        </w:rPr>
        <w:t>)</w:t>
      </w:r>
      <w:r>
        <w:rPr>
          <w:rFonts w:hint="eastAsia"/>
        </w:rPr>
        <w:t>值上操作时使用</w:t>
      </w:r>
      <w:r>
        <w:rPr>
          <w:rFonts w:hint="eastAsia"/>
        </w:rPr>
        <w:t>FFTW3</w:t>
      </w:r>
      <w:r>
        <w:rPr>
          <w:rFonts w:hint="eastAsia"/>
        </w:rPr>
        <w:t>库。</w:t>
      </w:r>
    </w:p>
    <w:p w:rsidR="00692061" w:rsidRDefault="00692061" w:rsidP="00343D5F">
      <w:pPr>
        <w:spacing w:beforeLines="50" w:before="156"/>
      </w:pPr>
      <w:r>
        <w:rPr>
          <w:rFonts w:hint="eastAsia"/>
        </w:rPr>
        <w:t>-</w:t>
      </w:r>
      <w:r>
        <w:t>-without-glpk</w:t>
      </w:r>
    </w:p>
    <w:p w:rsidR="00692061" w:rsidRDefault="00692061" w:rsidP="00343D5F">
      <w:pPr>
        <w:ind w:leftChars="200" w:left="420"/>
      </w:pPr>
      <w:r>
        <w:rPr>
          <w:rFonts w:hint="eastAsia"/>
        </w:rPr>
        <w:t>不要使用</w:t>
      </w:r>
      <w:r>
        <w:rPr>
          <w:rFonts w:hint="eastAsia"/>
        </w:rPr>
        <w:t>GLPK</w:t>
      </w:r>
      <w:r>
        <w:rPr>
          <w:rFonts w:hint="eastAsia"/>
        </w:rPr>
        <w:t>库进行线性规划。</w:t>
      </w:r>
    </w:p>
    <w:p w:rsidR="00692061" w:rsidRDefault="00692061" w:rsidP="00343D5F">
      <w:pPr>
        <w:spacing w:beforeLines="50" w:before="156"/>
      </w:pPr>
      <w:r>
        <w:rPr>
          <w:rFonts w:hint="eastAsia"/>
        </w:rPr>
        <w:t>-</w:t>
      </w:r>
      <w:r>
        <w:t>-without-hdf5</w:t>
      </w:r>
    </w:p>
    <w:p w:rsidR="00692061" w:rsidRDefault="00692061" w:rsidP="00343D5F">
      <w:pPr>
        <w:ind w:leftChars="200" w:left="420"/>
      </w:pPr>
      <w:r>
        <w:rPr>
          <w:rFonts w:hint="eastAsia"/>
        </w:rPr>
        <w:t>不要使用</w:t>
      </w:r>
      <w:r>
        <w:rPr>
          <w:rFonts w:hint="eastAsia"/>
        </w:rPr>
        <w:t>HDF5</w:t>
      </w:r>
      <w:r>
        <w:rPr>
          <w:rFonts w:hint="eastAsia"/>
        </w:rPr>
        <w:t>库，禁用</w:t>
      </w:r>
      <w:r>
        <w:rPr>
          <w:rFonts w:hint="eastAsia"/>
        </w:rPr>
        <w:t>HDF5</w:t>
      </w:r>
      <w:r>
        <w:rPr>
          <w:rFonts w:hint="eastAsia"/>
        </w:rPr>
        <w:t>文件的读写。</w:t>
      </w:r>
    </w:p>
    <w:p w:rsidR="00692061" w:rsidRDefault="00692061" w:rsidP="00343D5F">
      <w:pPr>
        <w:spacing w:beforeLines="50" w:before="156"/>
      </w:pPr>
      <w:r>
        <w:rPr>
          <w:rFonts w:hint="eastAsia"/>
        </w:rPr>
        <w:t>-</w:t>
      </w:r>
      <w:r>
        <w:t>-without-opengl</w:t>
      </w:r>
    </w:p>
    <w:p w:rsidR="00692061" w:rsidRDefault="00692061" w:rsidP="00343D5F">
      <w:pPr>
        <w:ind w:leftChars="200" w:left="420"/>
      </w:pPr>
      <w:r>
        <w:rPr>
          <w:rFonts w:hint="eastAsia"/>
        </w:rPr>
        <w:t>不要使用</w:t>
      </w:r>
      <w:r>
        <w:rPr>
          <w:rFonts w:hint="eastAsia"/>
        </w:rPr>
        <w:t>OpenGL</w:t>
      </w:r>
      <w:r>
        <w:rPr>
          <w:rFonts w:hint="eastAsia"/>
        </w:rPr>
        <w:t>，禁用本机图形工具包进行绘图。您需要安装</w:t>
      </w:r>
      <w:r>
        <w:rPr>
          <w:rFonts w:hint="eastAsia"/>
        </w:rPr>
        <w:t>gnuplot</w:t>
      </w:r>
      <w:r>
        <w:rPr>
          <w:rFonts w:hint="eastAsia"/>
        </w:rPr>
        <w:t>才能制作图表。</w:t>
      </w:r>
    </w:p>
    <w:p w:rsidR="00692061" w:rsidRDefault="00692061" w:rsidP="00343D5F">
      <w:pPr>
        <w:spacing w:beforeLines="50" w:before="156"/>
      </w:pPr>
      <w:r>
        <w:rPr>
          <w:rFonts w:hint="eastAsia"/>
        </w:rPr>
        <w:t>-</w:t>
      </w:r>
      <w:r>
        <w:t>-without-qhull_r</w:t>
      </w:r>
    </w:p>
    <w:p w:rsidR="00692061" w:rsidRDefault="00692061" w:rsidP="00343D5F">
      <w:pPr>
        <w:ind w:leftChars="200" w:left="420"/>
      </w:pPr>
      <w:r>
        <w:rPr>
          <w:rFonts w:hint="eastAsia"/>
        </w:rPr>
        <w:t>不要使用</w:t>
      </w:r>
      <w:r>
        <w:rPr>
          <w:rFonts w:hint="eastAsia"/>
        </w:rPr>
        <w:t>(</w:t>
      </w:r>
      <w:r>
        <w:rPr>
          <w:rFonts w:hint="eastAsia"/>
        </w:rPr>
        <w:t>可重入的</w:t>
      </w:r>
      <w:r>
        <w:rPr>
          <w:rFonts w:hint="eastAsia"/>
        </w:rPr>
        <w:t>)Qhull</w:t>
      </w:r>
      <w:r>
        <w:rPr>
          <w:rFonts w:hint="eastAsia"/>
        </w:rPr>
        <w:t>，禁用</w:t>
      </w:r>
      <w:r>
        <w:rPr>
          <w:rFonts w:hint="eastAsia"/>
        </w:rPr>
        <w:t>delaunay</w:t>
      </w:r>
      <w:r>
        <w:rPr>
          <w:rFonts w:hint="eastAsia"/>
        </w:rPr>
        <w:t>、</w:t>
      </w:r>
      <w:r>
        <w:rPr>
          <w:rFonts w:hint="eastAsia"/>
        </w:rPr>
        <w:t>convhull</w:t>
      </w:r>
      <w:r>
        <w:rPr>
          <w:rFonts w:hint="eastAsia"/>
        </w:rPr>
        <w:t>和相关功能。</w:t>
      </w:r>
    </w:p>
    <w:p w:rsidR="00692061" w:rsidRDefault="00692061" w:rsidP="00343D5F">
      <w:pPr>
        <w:spacing w:beforeLines="50" w:before="156"/>
      </w:pPr>
      <w:r>
        <w:rPr>
          <w:rFonts w:hint="eastAsia"/>
        </w:rPr>
        <w:t>-</w:t>
      </w:r>
      <w:r>
        <w:t>-without-qrupdate</w:t>
      </w:r>
    </w:p>
    <w:p w:rsidR="00692061" w:rsidRDefault="00692061" w:rsidP="00343D5F">
      <w:pPr>
        <w:ind w:leftChars="200" w:left="420"/>
      </w:pPr>
      <w:r>
        <w:rPr>
          <w:rFonts w:hint="eastAsia"/>
        </w:rPr>
        <w:t>不要使用</w:t>
      </w:r>
      <w:r>
        <w:rPr>
          <w:rFonts w:hint="eastAsia"/>
        </w:rPr>
        <w:t>QRUPDATE</w:t>
      </w:r>
      <w:r>
        <w:rPr>
          <w:rFonts w:hint="eastAsia"/>
        </w:rPr>
        <w:t>，禁用</w:t>
      </w:r>
      <w:r>
        <w:rPr>
          <w:rFonts w:hint="eastAsia"/>
        </w:rPr>
        <w:t>QR</w:t>
      </w:r>
      <w:r>
        <w:rPr>
          <w:rFonts w:hint="eastAsia"/>
        </w:rPr>
        <w:t>和</w:t>
      </w:r>
      <w:r>
        <w:rPr>
          <w:rFonts w:hint="eastAsia"/>
        </w:rPr>
        <w:t>Cholesky</w:t>
      </w:r>
      <w:r>
        <w:rPr>
          <w:rFonts w:hint="eastAsia"/>
        </w:rPr>
        <w:t>更新功能。</w:t>
      </w:r>
    </w:p>
    <w:p w:rsidR="00692061" w:rsidRDefault="00692061" w:rsidP="00343D5F">
      <w:pPr>
        <w:spacing w:beforeLines="50" w:before="156"/>
      </w:pPr>
      <w:r>
        <w:rPr>
          <w:rFonts w:hint="eastAsia"/>
        </w:rPr>
        <w:t>-</w:t>
      </w:r>
      <w:r>
        <w:t>-without-umfpack</w:t>
      </w:r>
    </w:p>
    <w:p w:rsidR="00692061" w:rsidRDefault="00692061" w:rsidP="00343D5F">
      <w:pPr>
        <w:ind w:leftChars="200" w:left="420"/>
      </w:pPr>
      <w:r>
        <w:rPr>
          <w:rFonts w:hint="eastAsia"/>
        </w:rPr>
        <w:t>不要使用</w:t>
      </w:r>
      <w:r>
        <w:rPr>
          <w:rFonts w:hint="eastAsia"/>
        </w:rPr>
        <w:t>UMFPACK</w:t>
      </w:r>
      <w:r>
        <w:rPr>
          <w:rFonts w:hint="eastAsia"/>
        </w:rPr>
        <w:t>，禁用一些稀疏矩阵功能。</w:t>
      </w:r>
    </w:p>
    <w:p w:rsidR="00692061" w:rsidRDefault="00692061" w:rsidP="00343D5F">
      <w:pPr>
        <w:spacing w:beforeLines="50" w:before="156"/>
      </w:pPr>
      <w:r>
        <w:rPr>
          <w:rFonts w:hint="eastAsia"/>
        </w:rPr>
        <w:t>-</w:t>
      </w:r>
      <w:r>
        <w:t>-without-z</w:t>
      </w:r>
    </w:p>
    <w:p w:rsidR="00692061" w:rsidRDefault="00692061" w:rsidP="00343D5F">
      <w:pPr>
        <w:ind w:leftChars="200" w:left="420"/>
      </w:pPr>
      <w:r>
        <w:rPr>
          <w:rFonts w:hint="eastAsia"/>
        </w:rPr>
        <w:t>不要使用</w:t>
      </w:r>
      <w:r>
        <w:rPr>
          <w:rFonts w:hint="eastAsia"/>
        </w:rPr>
        <w:t>zlib</w:t>
      </w:r>
      <w:r>
        <w:rPr>
          <w:rFonts w:hint="eastAsia"/>
        </w:rPr>
        <w:t>库，禁用数据文件压缩和对最新</w:t>
      </w:r>
      <w:r>
        <w:rPr>
          <w:rFonts w:hint="eastAsia"/>
        </w:rPr>
        <w:t>MAT</w:t>
      </w:r>
      <w:r>
        <w:rPr>
          <w:rFonts w:hint="eastAsia"/>
        </w:rPr>
        <w:t>文件格式的支持。</w:t>
      </w:r>
    </w:p>
    <w:p w:rsidR="00692061" w:rsidRDefault="00692061" w:rsidP="00343D5F">
      <w:pPr>
        <w:spacing w:beforeLines="50" w:before="156"/>
      </w:pPr>
      <w:r>
        <w:rPr>
          <w:rFonts w:hint="eastAsia"/>
        </w:rPr>
        <w:lastRenderedPageBreak/>
        <w:t>-</w:t>
      </w:r>
      <w:r>
        <w:t>-without-framework-carbon</w:t>
      </w:r>
    </w:p>
    <w:p w:rsidR="00692061" w:rsidRDefault="00692061" w:rsidP="00343D5F">
      <w:pPr>
        <w:ind w:leftChars="200" w:left="420"/>
      </w:pPr>
      <w:r>
        <w:rPr>
          <w:rFonts w:hint="eastAsia"/>
        </w:rPr>
        <w:t>即使</w:t>
      </w:r>
      <w:r>
        <w:rPr>
          <w:rFonts w:hint="eastAsia"/>
        </w:rPr>
        <w:t>configure</w:t>
      </w:r>
      <w:r>
        <w:rPr>
          <w:rFonts w:hint="eastAsia"/>
        </w:rPr>
        <w:t>测试成功，也不要使用框架的</w:t>
      </w:r>
      <w:r>
        <w:rPr>
          <w:rFonts w:hint="eastAsia"/>
        </w:rPr>
        <w:t>Carbon</w:t>
      </w:r>
      <w:r>
        <w:rPr>
          <w:rFonts w:hint="eastAsia"/>
        </w:rPr>
        <w:t>头、库或特定的源代码</w:t>
      </w:r>
      <w:r>
        <w:rPr>
          <w:rFonts w:hint="eastAsia"/>
        </w:rPr>
        <w:t>(</w:t>
      </w:r>
      <w:r>
        <w:rPr>
          <w:rFonts w:hint="eastAsia"/>
        </w:rPr>
        <w:t>默认情况下是使用可用的</w:t>
      </w:r>
      <w:r>
        <w:rPr>
          <w:rFonts w:hint="eastAsia"/>
        </w:rPr>
        <w:t>Carbon</w:t>
      </w:r>
      <w:r>
        <w:rPr>
          <w:rFonts w:hint="eastAsia"/>
        </w:rPr>
        <w:t>框架</w:t>
      </w:r>
      <w:r>
        <w:rPr>
          <w:rFonts w:hint="eastAsia"/>
        </w:rPr>
        <w:t>)</w:t>
      </w:r>
      <w:r>
        <w:rPr>
          <w:rFonts w:hint="eastAsia"/>
        </w:rPr>
        <w:t>。这是</w:t>
      </w:r>
      <w:r>
        <w:rPr>
          <w:rFonts w:hint="eastAsia"/>
        </w:rPr>
        <w:t>Mac</w:t>
      </w:r>
      <w:r>
        <w:rPr>
          <w:rFonts w:hint="eastAsia"/>
        </w:rPr>
        <w:t>系统的特定平台配置选项。</w:t>
      </w:r>
    </w:p>
    <w:p w:rsidR="00692061" w:rsidRDefault="00692061" w:rsidP="00343D5F">
      <w:pPr>
        <w:spacing w:beforeLines="50" w:before="156"/>
      </w:pPr>
      <w:r>
        <w:rPr>
          <w:rFonts w:hint="eastAsia"/>
        </w:rPr>
        <w:t>-</w:t>
      </w:r>
      <w:r>
        <w:t>-without-framework-opengl</w:t>
      </w:r>
    </w:p>
    <w:p w:rsidR="00692061" w:rsidRDefault="00692061" w:rsidP="00343D5F">
      <w:pPr>
        <w:ind w:leftChars="200" w:left="420"/>
      </w:pPr>
      <w:r>
        <w:rPr>
          <w:rFonts w:hint="eastAsia"/>
        </w:rPr>
        <w:t>即使</w:t>
      </w:r>
      <w:r>
        <w:rPr>
          <w:rFonts w:hint="eastAsia"/>
        </w:rPr>
        <w:t>configure</w:t>
      </w:r>
      <w:r>
        <w:rPr>
          <w:rFonts w:hint="eastAsia"/>
        </w:rPr>
        <w:t>测试成功，也不要使用框架</w:t>
      </w:r>
      <w:r>
        <w:rPr>
          <w:rFonts w:hint="eastAsia"/>
        </w:rPr>
        <w:t>OpenGL</w:t>
      </w:r>
      <w:r>
        <w:rPr>
          <w:rFonts w:hint="eastAsia"/>
        </w:rPr>
        <w:t>头文件、库或特定的源代码。如果给出此选项，则测试标准系统位置中的</w:t>
      </w:r>
      <w:r>
        <w:rPr>
          <w:rFonts w:hint="eastAsia"/>
        </w:rPr>
        <w:t>OpenGL</w:t>
      </w:r>
      <w:r>
        <w:rPr>
          <w:rFonts w:hint="eastAsia"/>
        </w:rPr>
        <w:t>头文件和库</w:t>
      </w:r>
      <w:r>
        <w:rPr>
          <w:rFonts w:hint="eastAsia"/>
        </w:rPr>
        <w:t>(</w:t>
      </w:r>
      <w:r>
        <w:rPr>
          <w:rFonts w:hint="eastAsia"/>
        </w:rPr>
        <w:t>默认值是——</w:t>
      </w:r>
      <w:r>
        <w:rPr>
          <w:rFonts w:hint="eastAsia"/>
        </w:rPr>
        <w:t>with-frame - OpenGL)</w:t>
      </w:r>
      <w:r>
        <w:rPr>
          <w:rFonts w:hint="eastAsia"/>
        </w:rPr>
        <w:t>。这是</w:t>
      </w:r>
      <w:r>
        <w:rPr>
          <w:rFonts w:hint="eastAsia"/>
        </w:rPr>
        <w:t>Mac</w:t>
      </w:r>
      <w:r>
        <w:rPr>
          <w:rFonts w:hint="eastAsia"/>
        </w:rPr>
        <w:t>系统的特定平台配置选项。</w:t>
      </w:r>
    </w:p>
    <w:p w:rsidR="00692061" w:rsidRDefault="00692061" w:rsidP="00343D5F">
      <w:pPr>
        <w:spacing w:beforeLines="50" w:before="156"/>
      </w:pPr>
      <w:r>
        <w:rPr>
          <w:rFonts w:hint="eastAsia"/>
        </w:rPr>
        <w:t>有关</w:t>
      </w:r>
      <w:r>
        <w:rPr>
          <w:rFonts w:hint="eastAsia"/>
        </w:rPr>
        <w:t>configure</w:t>
      </w:r>
      <w:r>
        <w:rPr>
          <w:rFonts w:hint="eastAsia"/>
        </w:rPr>
        <w:t>使用的命令行选项的更多一般信息，请参阅文件</w:t>
      </w:r>
      <w:r>
        <w:rPr>
          <w:rFonts w:hint="eastAsia"/>
        </w:rPr>
        <w:t>INSTALL</w:t>
      </w:r>
      <w:r>
        <w:rPr>
          <w:rFonts w:hint="eastAsia"/>
        </w:rPr>
        <w:t>。该文件还包含在源代码所在目录以外的目录中进行编译的指令。</w:t>
      </w:r>
    </w:p>
    <w:p w:rsidR="00692061" w:rsidRDefault="00692061" w:rsidP="00343D5F">
      <w:pPr>
        <w:pStyle w:val="a4"/>
        <w:numPr>
          <w:ilvl w:val="0"/>
          <w:numId w:val="15"/>
        </w:numPr>
        <w:spacing w:beforeLines="50" w:before="156"/>
        <w:ind w:firstLineChars="0"/>
      </w:pPr>
      <w:r>
        <w:rPr>
          <w:rFonts w:hint="eastAsia"/>
        </w:rPr>
        <w:t>运行</w:t>
      </w:r>
      <w:r>
        <w:rPr>
          <w:rFonts w:hint="eastAsia"/>
        </w:rPr>
        <w:t>make</w:t>
      </w:r>
      <w:r>
        <w:rPr>
          <w:rFonts w:hint="eastAsia"/>
        </w:rPr>
        <w:t>。</w:t>
      </w:r>
    </w:p>
    <w:p w:rsidR="00692061" w:rsidRDefault="00692061" w:rsidP="00343D5F">
      <w:pPr>
        <w:spacing w:beforeLines="50" w:before="156" w:afterLines="50" w:after="156"/>
      </w:pPr>
      <w:r>
        <w:rPr>
          <w:rFonts w:hint="eastAsia"/>
        </w:rPr>
        <w:t>您将需要一个最新版本的</w:t>
      </w:r>
      <w:r>
        <w:rPr>
          <w:rFonts w:hint="eastAsia"/>
        </w:rPr>
        <w:t>GNU Make</w:t>
      </w:r>
      <w:r>
        <w:rPr>
          <w:rFonts w:hint="eastAsia"/>
        </w:rPr>
        <w:t>，因为</w:t>
      </w:r>
      <w:r>
        <w:rPr>
          <w:rFonts w:hint="eastAsia"/>
        </w:rPr>
        <w:t>Octave</w:t>
      </w:r>
      <w:r>
        <w:rPr>
          <w:rFonts w:hint="eastAsia"/>
        </w:rPr>
        <w:t>依赖于某些在所有</w:t>
      </w:r>
      <w:r>
        <w:rPr>
          <w:rFonts w:hint="eastAsia"/>
        </w:rPr>
        <w:t>Make</w:t>
      </w:r>
      <w:r>
        <w:rPr>
          <w:rFonts w:hint="eastAsia"/>
        </w:rPr>
        <w:t>版本中通常不可用的特性。修改</w:t>
      </w:r>
      <w:r>
        <w:rPr>
          <w:rFonts w:hint="eastAsia"/>
        </w:rPr>
        <w:t>Octave</w:t>
      </w:r>
      <w:r>
        <w:rPr>
          <w:rFonts w:hint="eastAsia"/>
        </w:rPr>
        <w:t>的</w:t>
      </w:r>
      <w:r>
        <w:rPr>
          <w:rFonts w:hint="eastAsia"/>
        </w:rPr>
        <w:t>make</w:t>
      </w:r>
      <w:r>
        <w:rPr>
          <w:rFonts w:hint="eastAsia"/>
        </w:rPr>
        <w:t>文件来与其他</w:t>
      </w:r>
      <w:r>
        <w:rPr>
          <w:rFonts w:hint="eastAsia"/>
        </w:rPr>
        <w:t>make</w:t>
      </w:r>
      <w:r>
        <w:rPr>
          <w:rFonts w:hint="eastAsia"/>
        </w:rPr>
        <w:t>程序一起工作可能不值得你花时间</w:t>
      </w:r>
      <w:r>
        <w:rPr>
          <w:rFonts w:hint="eastAsia"/>
        </w:rPr>
        <w:t>;</w:t>
      </w:r>
      <w:r>
        <w:rPr>
          <w:rFonts w:hint="eastAsia"/>
        </w:rPr>
        <w:t>相反，我们只是建议安装</w:t>
      </w:r>
      <w:r>
        <w:rPr>
          <w:rFonts w:hint="eastAsia"/>
        </w:rPr>
        <w:t>GNU Make</w:t>
      </w:r>
      <w:r>
        <w:rPr>
          <w:rFonts w:hint="eastAsia"/>
        </w:rPr>
        <w:t>。</w:t>
      </w:r>
    </w:p>
    <w:p w:rsidR="00692061" w:rsidRDefault="00692061" w:rsidP="00343D5F">
      <w:pPr>
        <w:spacing w:beforeLines="50" w:before="156" w:afterLines="50" w:after="156"/>
      </w:pPr>
      <w:r>
        <w:rPr>
          <w:rFonts w:hint="eastAsia"/>
        </w:rPr>
        <w:t>目前在</w:t>
      </w:r>
      <w:r>
        <w:rPr>
          <w:rFonts w:hint="eastAsia"/>
        </w:rPr>
        <w:t>Octave</w:t>
      </w:r>
      <w:r>
        <w:rPr>
          <w:rFonts w:hint="eastAsia"/>
        </w:rPr>
        <w:t>中有三种绘图选项</w:t>
      </w:r>
      <w:r>
        <w:rPr>
          <w:rFonts w:hint="eastAsia"/>
        </w:rPr>
        <w:t>:</w:t>
      </w:r>
      <w:r>
        <w:rPr>
          <w:rFonts w:hint="eastAsia"/>
        </w:rPr>
        <w:t>外部程序</w:t>
      </w:r>
      <w:r>
        <w:rPr>
          <w:rFonts w:hint="eastAsia"/>
        </w:rPr>
        <w:t>gnuplot</w:t>
      </w:r>
      <w:r>
        <w:rPr>
          <w:rFonts w:hint="eastAsia"/>
        </w:rPr>
        <w:t>，内部图形引擎使用</w:t>
      </w:r>
      <w:r>
        <w:rPr>
          <w:rFonts w:hint="eastAsia"/>
        </w:rPr>
        <w:t>OpenGL</w:t>
      </w:r>
      <w:r>
        <w:rPr>
          <w:rFonts w:hint="eastAsia"/>
        </w:rPr>
        <w:t>加上</w:t>
      </w:r>
      <w:r>
        <w:rPr>
          <w:rFonts w:hint="eastAsia"/>
        </w:rPr>
        <w:t>FLTK</w:t>
      </w:r>
      <w:r>
        <w:rPr>
          <w:rFonts w:hint="eastAsia"/>
        </w:rPr>
        <w:t>或</w:t>
      </w:r>
      <w:r>
        <w:rPr>
          <w:rFonts w:hint="eastAsia"/>
        </w:rPr>
        <w:t>Qt</w:t>
      </w:r>
      <w:r>
        <w:rPr>
          <w:rFonts w:hint="eastAsia"/>
        </w:rPr>
        <w:t>小部件。</w:t>
      </w:r>
      <w:r>
        <w:rPr>
          <w:rFonts w:hint="eastAsia"/>
        </w:rPr>
        <w:t>Gnuplot</w:t>
      </w:r>
      <w:r>
        <w:rPr>
          <w:rFonts w:hint="eastAsia"/>
        </w:rPr>
        <w:t>是一个命令驱动的交互式函数绘图程序。</w:t>
      </w:r>
    </w:p>
    <w:p w:rsidR="00692061" w:rsidRDefault="00692061" w:rsidP="00343D5F">
      <w:pPr>
        <w:spacing w:beforeLines="50" w:before="156" w:afterLines="50" w:after="156"/>
      </w:pPr>
      <w:r>
        <w:rPr>
          <w:rFonts w:hint="eastAsia"/>
        </w:rPr>
        <w:t>要编译</w:t>
      </w:r>
      <w:r>
        <w:rPr>
          <w:rFonts w:hint="eastAsia"/>
        </w:rPr>
        <w:t>Octave</w:t>
      </w:r>
      <w:r>
        <w:rPr>
          <w:rFonts w:hint="eastAsia"/>
        </w:rPr>
        <w:t>，您将需要最新版本的</w:t>
      </w:r>
      <w:r>
        <w:rPr>
          <w:rFonts w:hint="eastAsia"/>
        </w:rPr>
        <w:t>g++</w:t>
      </w:r>
      <w:r>
        <w:rPr>
          <w:rFonts w:hint="eastAsia"/>
        </w:rPr>
        <w:t>或其他</w:t>
      </w:r>
      <w:r>
        <w:rPr>
          <w:rFonts w:hint="eastAsia"/>
        </w:rPr>
        <w:t>ANSI c++</w:t>
      </w:r>
      <w:r>
        <w:rPr>
          <w:rFonts w:hint="eastAsia"/>
        </w:rPr>
        <w:t>编译器。此外，您还需要一个</w:t>
      </w:r>
      <w:r>
        <w:rPr>
          <w:rFonts w:hint="eastAsia"/>
        </w:rPr>
        <w:t>Fortran 77</w:t>
      </w:r>
      <w:r>
        <w:rPr>
          <w:rFonts w:hint="eastAsia"/>
        </w:rPr>
        <w:t>编译器或</w:t>
      </w:r>
      <w:r>
        <w:rPr>
          <w:rFonts w:hint="eastAsia"/>
        </w:rPr>
        <w:t>f2c</w:t>
      </w:r>
      <w:r>
        <w:rPr>
          <w:rFonts w:hint="eastAsia"/>
        </w:rPr>
        <w:t>。如果你使用</w:t>
      </w:r>
      <w:r>
        <w:rPr>
          <w:rFonts w:hint="eastAsia"/>
        </w:rPr>
        <w:t>f2c</w:t>
      </w:r>
      <w:r>
        <w:rPr>
          <w:rFonts w:hint="eastAsia"/>
        </w:rPr>
        <w:t>，你将需要一个像</w:t>
      </w:r>
      <w:r>
        <w:rPr>
          <w:rFonts w:hint="eastAsia"/>
        </w:rPr>
        <w:t>for77</w:t>
      </w:r>
      <w:r>
        <w:rPr>
          <w:rFonts w:hint="eastAsia"/>
        </w:rPr>
        <w:t>这样的脚本，通过将</w:t>
      </w:r>
      <w:r>
        <w:rPr>
          <w:rFonts w:hint="eastAsia"/>
        </w:rPr>
        <w:t>f2c</w:t>
      </w:r>
      <w:r>
        <w:rPr>
          <w:rFonts w:hint="eastAsia"/>
        </w:rPr>
        <w:t>和</w:t>
      </w:r>
      <w:r>
        <w:rPr>
          <w:rFonts w:hint="eastAsia"/>
        </w:rPr>
        <w:t>C</w:t>
      </w:r>
      <w:r>
        <w:rPr>
          <w:rFonts w:hint="eastAsia"/>
        </w:rPr>
        <w:t>编译器结合在一个脚本中，它就像一个普通的</w:t>
      </w:r>
      <w:r>
        <w:rPr>
          <w:rFonts w:hint="eastAsia"/>
        </w:rPr>
        <w:t>Fortran</w:t>
      </w:r>
      <w:r>
        <w:rPr>
          <w:rFonts w:hint="eastAsia"/>
        </w:rPr>
        <w:t>编译器一样工作。</w:t>
      </w:r>
    </w:p>
    <w:p w:rsidR="00692061" w:rsidRDefault="00692061" w:rsidP="00343D5F">
      <w:pPr>
        <w:spacing w:beforeLines="50" w:before="156" w:afterLines="50" w:after="156"/>
      </w:pPr>
      <w:r>
        <w:rPr>
          <w:rFonts w:hint="eastAsia"/>
        </w:rPr>
        <w:t>如果计划修改解析器，还需要</w:t>
      </w:r>
      <w:r>
        <w:rPr>
          <w:rFonts w:hint="eastAsia"/>
        </w:rPr>
        <w:t>GNU bison</w:t>
      </w:r>
      <w:r>
        <w:rPr>
          <w:rFonts w:hint="eastAsia"/>
        </w:rPr>
        <w:t>和</w:t>
      </w:r>
      <w:r>
        <w:rPr>
          <w:rFonts w:hint="eastAsia"/>
        </w:rPr>
        <w:t>flex</w:t>
      </w:r>
      <w:r>
        <w:rPr>
          <w:rFonts w:hint="eastAsia"/>
        </w:rPr>
        <w:t>。如果您修改文档，您将需要</w:t>
      </w:r>
      <w:r>
        <w:rPr>
          <w:rFonts w:hint="eastAsia"/>
        </w:rPr>
        <w:t>GNU Texinfo</w:t>
      </w:r>
      <w:r>
        <w:rPr>
          <w:rFonts w:hint="eastAsia"/>
        </w:rPr>
        <w:t>。</w:t>
      </w:r>
    </w:p>
    <w:p w:rsidR="00692061" w:rsidRDefault="00692061" w:rsidP="00343D5F">
      <w:pPr>
        <w:spacing w:beforeLines="50" w:before="156" w:afterLines="50" w:after="156"/>
      </w:pPr>
      <w:r>
        <w:rPr>
          <w:rFonts w:hint="eastAsia"/>
        </w:rPr>
        <w:t>GNU Make, gcc(</w:t>
      </w:r>
      <w:r>
        <w:rPr>
          <w:rFonts w:hint="eastAsia"/>
        </w:rPr>
        <w:t>和</w:t>
      </w:r>
      <w:r>
        <w:rPr>
          <w:rFonts w:hint="eastAsia"/>
        </w:rPr>
        <w:t>libstdc++)</w:t>
      </w:r>
      <w:r>
        <w:rPr>
          <w:rFonts w:hint="eastAsia"/>
        </w:rPr>
        <w:t>，</w:t>
      </w:r>
      <w:r>
        <w:rPr>
          <w:rFonts w:hint="eastAsia"/>
        </w:rPr>
        <w:t xml:space="preserve"> gnuplot, bison, flex</w:t>
      </w:r>
      <w:r>
        <w:rPr>
          <w:rFonts w:hint="eastAsia"/>
        </w:rPr>
        <w:t>和</w:t>
      </w:r>
      <w:r>
        <w:rPr>
          <w:rFonts w:hint="eastAsia"/>
        </w:rPr>
        <w:t>Texinfo</w:t>
      </w:r>
      <w:r>
        <w:rPr>
          <w:rFonts w:hint="eastAsia"/>
        </w:rPr>
        <w:t>都可以从许多匿名</w:t>
      </w:r>
      <w:r>
        <w:rPr>
          <w:rFonts w:hint="eastAsia"/>
        </w:rPr>
        <w:t>ftp</w:t>
      </w:r>
      <w:r>
        <w:rPr>
          <w:rFonts w:hint="eastAsia"/>
        </w:rPr>
        <w:t>存档中获得。主站点是</w:t>
      </w:r>
      <w:r>
        <w:rPr>
          <w:rFonts w:hint="eastAsia"/>
        </w:rPr>
        <w:t>ftp://ftp.gnu.org</w:t>
      </w:r>
      <w:r>
        <w:rPr>
          <w:rFonts w:hint="eastAsia"/>
        </w:rPr>
        <w:t>，但它经常非常繁忙。在</w:t>
      </w:r>
      <w:r>
        <w:rPr>
          <w:rFonts w:hint="eastAsia"/>
        </w:rPr>
        <w:t>ftp://ftp.gnu.org/pub/gnu/GNUinfo/FTP</w:t>
      </w:r>
      <w:r>
        <w:rPr>
          <w:rFonts w:hint="eastAsia"/>
        </w:rPr>
        <w:t>上可以通过匿名</w:t>
      </w:r>
      <w:r>
        <w:rPr>
          <w:rFonts w:hint="eastAsia"/>
        </w:rPr>
        <w:t>ftp</w:t>
      </w:r>
      <w:r>
        <w:rPr>
          <w:rFonts w:hint="eastAsia"/>
        </w:rPr>
        <w:t>获得与</w:t>
      </w:r>
      <w:r>
        <w:rPr>
          <w:rFonts w:hint="eastAsia"/>
        </w:rPr>
        <w:t>ftp://ftp.gnu.org</w:t>
      </w:r>
      <w:r>
        <w:rPr>
          <w:rFonts w:hint="eastAsia"/>
        </w:rPr>
        <w:t>上的软件镜像的网站列表。</w:t>
      </w:r>
    </w:p>
    <w:p w:rsidR="00692061" w:rsidRDefault="00692061" w:rsidP="00343D5F">
      <w:pPr>
        <w:spacing w:beforeLines="50" w:before="156" w:afterLines="50" w:after="156"/>
      </w:pPr>
      <w:r w:rsidRPr="00692061">
        <w:rPr>
          <w:rFonts w:hint="eastAsia"/>
        </w:rPr>
        <w:t>Octave</w:t>
      </w:r>
      <w:r w:rsidRPr="00692061">
        <w:rPr>
          <w:rFonts w:hint="eastAsia"/>
        </w:rPr>
        <w:t>需要大约</w:t>
      </w:r>
      <w:r w:rsidRPr="00692061">
        <w:rPr>
          <w:rFonts w:hint="eastAsia"/>
        </w:rPr>
        <w:t>1.4 GB</w:t>
      </w:r>
      <w:r w:rsidRPr="00692061">
        <w:rPr>
          <w:rFonts w:hint="eastAsia"/>
        </w:rPr>
        <w:t>的磁盘存储空间来解包并从源代码编译</w:t>
      </w:r>
      <w:r w:rsidRPr="00692061">
        <w:rPr>
          <w:rFonts w:hint="eastAsia"/>
        </w:rPr>
        <w:t>(</w:t>
      </w:r>
      <w:r w:rsidRPr="00692061">
        <w:rPr>
          <w:rFonts w:hint="eastAsia"/>
        </w:rPr>
        <w:t>如果不使用调试符号编译，则需要显著减少</w:t>
      </w:r>
      <w:r w:rsidRPr="00692061">
        <w:rPr>
          <w:rFonts w:hint="eastAsia"/>
        </w:rPr>
        <w:t>400 MB)</w:t>
      </w:r>
      <w:r w:rsidRPr="00692061">
        <w:rPr>
          <w:rFonts w:hint="eastAsia"/>
        </w:rPr>
        <w:t>。要在没有调试符号的情况下进行编译，请尝试执行命令</w:t>
      </w:r>
    </w:p>
    <w:p w:rsidR="00692061" w:rsidRDefault="00692061" w:rsidP="00343D5F">
      <w:pPr>
        <w:ind w:leftChars="200" w:left="420"/>
      </w:pPr>
      <w:bookmarkStart w:id="3" w:name="OLE_LINK3"/>
      <w:bookmarkStart w:id="4" w:name="OLE_LINK4"/>
      <w:r w:rsidRPr="00692061">
        <w:t xml:space="preserve">make </w:t>
      </w:r>
      <w:bookmarkEnd w:id="3"/>
      <w:bookmarkEnd w:id="4"/>
      <w:r w:rsidRPr="00692061">
        <w:t>CFLAGS=-O CXXFLAGS=-O LDFLAGS=</w:t>
      </w:r>
    </w:p>
    <w:p w:rsidR="00692061" w:rsidRDefault="00692061" w:rsidP="00343D5F">
      <w:pPr>
        <w:spacing w:beforeLines="50" w:before="156"/>
      </w:pPr>
      <w:r w:rsidRPr="00692061">
        <w:rPr>
          <w:rFonts w:hint="eastAsia"/>
        </w:rPr>
        <w:t>而不只是</w:t>
      </w:r>
      <w:r w:rsidRPr="00692061">
        <w:t>make</w:t>
      </w:r>
    </w:p>
    <w:p w:rsidR="00692061" w:rsidRDefault="00692061" w:rsidP="00343D5F">
      <w:pPr>
        <w:pStyle w:val="a4"/>
        <w:numPr>
          <w:ilvl w:val="0"/>
          <w:numId w:val="15"/>
        </w:numPr>
        <w:spacing w:beforeLines="50" w:before="156"/>
        <w:ind w:firstLineChars="0"/>
      </w:pPr>
      <w:r w:rsidRPr="00692061">
        <w:rPr>
          <w:rFonts w:hint="eastAsia"/>
        </w:rPr>
        <w:t>如果在编译</w:t>
      </w:r>
      <w:r w:rsidRPr="00692061">
        <w:rPr>
          <w:rFonts w:hint="eastAsia"/>
        </w:rPr>
        <w:t>Octave</w:t>
      </w:r>
      <w:r w:rsidRPr="00692061">
        <w:rPr>
          <w:rFonts w:hint="eastAsia"/>
        </w:rPr>
        <w:t>时遇到错误，请首先参阅安装问题以获得已知问题的列表，以及是否有解决问题的变通方法或解决方案。如果没有，请参阅已知的问题原因，了解如何报告错误。</w:t>
      </w:r>
    </w:p>
    <w:p w:rsidR="00692061" w:rsidRDefault="00692061" w:rsidP="00343D5F">
      <w:pPr>
        <w:pStyle w:val="a4"/>
        <w:numPr>
          <w:ilvl w:val="0"/>
          <w:numId w:val="15"/>
        </w:numPr>
        <w:ind w:firstLineChars="0"/>
      </w:pPr>
      <w:r>
        <w:rPr>
          <w:rFonts w:hint="eastAsia"/>
        </w:rPr>
        <w:t>成功编译</w:t>
      </w:r>
      <w:r>
        <w:rPr>
          <w:rFonts w:hint="eastAsia"/>
        </w:rPr>
        <w:t>Octave</w:t>
      </w:r>
      <w:r>
        <w:rPr>
          <w:rFonts w:hint="eastAsia"/>
        </w:rPr>
        <w:t>后，运行</w:t>
      </w:r>
      <w:r>
        <w:rPr>
          <w:rFonts w:hint="eastAsia"/>
        </w:rPr>
        <w:t>make install</w:t>
      </w:r>
      <w:r>
        <w:rPr>
          <w:rFonts w:hint="eastAsia"/>
        </w:rPr>
        <w:t>。</w:t>
      </w:r>
    </w:p>
    <w:p w:rsidR="00692061" w:rsidRDefault="00692061" w:rsidP="00343D5F">
      <w:pPr>
        <w:spacing w:beforeLines="50" w:before="156"/>
      </w:pPr>
      <w:r>
        <w:rPr>
          <w:rFonts w:hint="eastAsia"/>
        </w:rPr>
        <w:t>这将在目标目录中安装</w:t>
      </w:r>
      <w:r>
        <w:rPr>
          <w:rFonts w:hint="eastAsia"/>
        </w:rPr>
        <w:t>Octave</w:t>
      </w:r>
      <w:r>
        <w:rPr>
          <w:rFonts w:hint="eastAsia"/>
        </w:rPr>
        <w:t>、它的库和它的文档的副本。作为分布式版本，</w:t>
      </w:r>
      <w:r>
        <w:rPr>
          <w:rFonts w:hint="eastAsia"/>
        </w:rPr>
        <w:t>Octave</w:t>
      </w:r>
      <w:r>
        <w:rPr>
          <w:rFonts w:hint="eastAsia"/>
        </w:rPr>
        <w:t>安装在以下目录中。在下面的表中，</w:t>
      </w:r>
      <w:r>
        <w:rPr>
          <w:rFonts w:hint="eastAsia"/>
        </w:rPr>
        <w:t>prefix</w:t>
      </w:r>
      <w:r>
        <w:rPr>
          <w:rFonts w:hint="eastAsia"/>
        </w:rPr>
        <w:t>默认为</w:t>
      </w:r>
      <w:r>
        <w:rPr>
          <w:rFonts w:hint="eastAsia"/>
        </w:rPr>
        <w:t>/usr/local, version</w:t>
      </w:r>
      <w:r>
        <w:rPr>
          <w:rFonts w:hint="eastAsia"/>
        </w:rPr>
        <w:t>表示解释器的当前版本号，</w:t>
      </w:r>
      <w:r>
        <w:rPr>
          <w:rFonts w:hint="eastAsia"/>
        </w:rPr>
        <w:t>arch</w:t>
      </w:r>
      <w:r>
        <w:rPr>
          <w:rFonts w:hint="eastAsia"/>
        </w:rPr>
        <w:t>是安装</w:t>
      </w:r>
      <w:r>
        <w:rPr>
          <w:rFonts w:hint="eastAsia"/>
        </w:rPr>
        <w:t>Octave</w:t>
      </w:r>
      <w:r>
        <w:rPr>
          <w:rFonts w:hint="eastAsia"/>
        </w:rPr>
        <w:t>的计算机类型</w:t>
      </w:r>
      <w:r>
        <w:rPr>
          <w:rFonts w:hint="eastAsia"/>
        </w:rPr>
        <w:t>(</w:t>
      </w:r>
      <w:r>
        <w:rPr>
          <w:rFonts w:hint="eastAsia"/>
        </w:rPr>
        <w:t>例如，</w:t>
      </w:r>
      <w:r>
        <w:rPr>
          <w:rFonts w:hint="eastAsia"/>
        </w:rPr>
        <w:t>' i586-unknown-gnu ')</w:t>
      </w:r>
      <w:r>
        <w:rPr>
          <w:rFonts w:hint="eastAsia"/>
        </w:rPr>
        <w:t>。</w:t>
      </w:r>
    </w:p>
    <w:p w:rsidR="00692061" w:rsidRDefault="00692061" w:rsidP="001E3A09">
      <w:pPr>
        <w:spacing w:beforeLines="50" w:before="156"/>
      </w:pPr>
      <w:r>
        <w:t>prefix/bin</w:t>
      </w:r>
    </w:p>
    <w:p w:rsidR="00692061" w:rsidRDefault="00692061" w:rsidP="001E3A09">
      <w:pPr>
        <w:ind w:leftChars="200" w:left="420"/>
      </w:pPr>
      <w:r w:rsidRPr="00692061">
        <w:rPr>
          <w:rFonts w:hint="eastAsia"/>
        </w:rPr>
        <w:t>人们想要直接运行的</w:t>
      </w:r>
      <w:r w:rsidRPr="00692061">
        <w:rPr>
          <w:rFonts w:hint="eastAsia"/>
        </w:rPr>
        <w:t>Octave</w:t>
      </w:r>
      <w:r w:rsidRPr="00692061">
        <w:rPr>
          <w:rFonts w:hint="eastAsia"/>
        </w:rPr>
        <w:t>和其他二进制文件。</w:t>
      </w:r>
    </w:p>
    <w:p w:rsidR="00692061" w:rsidRDefault="00692061" w:rsidP="001E3A09">
      <w:pPr>
        <w:spacing w:beforeLines="50" w:before="156"/>
      </w:pPr>
      <w:r>
        <w:t>prefix/lib/octave-version</w:t>
      </w:r>
    </w:p>
    <w:p w:rsidR="00692061" w:rsidRDefault="00692061" w:rsidP="001E3A09">
      <w:pPr>
        <w:ind w:leftChars="200" w:left="420"/>
      </w:pPr>
      <w:r w:rsidRPr="00692061">
        <w:rPr>
          <w:rFonts w:hint="eastAsia"/>
        </w:rPr>
        <w:t>像</w:t>
      </w:r>
      <w:r w:rsidRPr="00692061">
        <w:rPr>
          <w:rFonts w:hint="eastAsia"/>
        </w:rPr>
        <w:t>liboctave</w:t>
      </w:r>
      <w:r w:rsidRPr="00692061">
        <w:rPr>
          <w:rFonts w:hint="eastAsia"/>
        </w:rPr>
        <w:t>这样的库。</w:t>
      </w:r>
      <w:r w:rsidRPr="00692061">
        <w:rPr>
          <w:rFonts w:hint="eastAsia"/>
        </w:rPr>
        <w:t>A</w:t>
      </w:r>
      <w:r w:rsidRPr="00692061">
        <w:rPr>
          <w:rFonts w:hint="eastAsia"/>
        </w:rPr>
        <w:t>和</w:t>
      </w:r>
      <w:r w:rsidRPr="00692061">
        <w:rPr>
          <w:rFonts w:hint="eastAsia"/>
        </w:rPr>
        <w:t>libotinterp</w:t>
      </w:r>
      <w:r w:rsidRPr="00692061">
        <w:rPr>
          <w:rFonts w:hint="eastAsia"/>
        </w:rPr>
        <w:t>。</w:t>
      </w:r>
    </w:p>
    <w:p w:rsidR="00692061" w:rsidRDefault="00692061" w:rsidP="001E3A09">
      <w:pPr>
        <w:spacing w:beforeLines="50" w:before="156"/>
      </w:pPr>
      <w:r>
        <w:t>prefix/include/octave-version/octave</w:t>
      </w:r>
    </w:p>
    <w:p w:rsidR="00692061" w:rsidRDefault="00692061" w:rsidP="001E3A09">
      <w:pPr>
        <w:ind w:leftChars="200" w:left="420"/>
      </w:pPr>
      <w:r w:rsidRPr="00692061">
        <w:rPr>
          <w:rFonts w:hint="eastAsia"/>
        </w:rPr>
        <w:lastRenderedPageBreak/>
        <w:t>包括与</w:t>
      </w:r>
      <w:r w:rsidRPr="00692061">
        <w:rPr>
          <w:rFonts w:hint="eastAsia"/>
        </w:rPr>
        <w:t>Octave</w:t>
      </w:r>
      <w:r w:rsidRPr="00692061">
        <w:rPr>
          <w:rFonts w:hint="eastAsia"/>
        </w:rPr>
        <w:t>一起分发的文件。</w:t>
      </w:r>
    </w:p>
    <w:p w:rsidR="00692061" w:rsidRDefault="00692061" w:rsidP="001E3A09">
      <w:pPr>
        <w:spacing w:beforeLines="50" w:before="156"/>
      </w:pPr>
      <w:r>
        <w:t>prefix/share</w:t>
      </w:r>
    </w:p>
    <w:p w:rsidR="00692061" w:rsidRDefault="00692061" w:rsidP="001E3A09">
      <w:pPr>
        <w:ind w:leftChars="200" w:left="420"/>
      </w:pPr>
      <w:r w:rsidRPr="00692061">
        <w:rPr>
          <w:rFonts w:hint="eastAsia"/>
        </w:rPr>
        <w:t>与体系结构无关的数据文件。</w:t>
      </w:r>
    </w:p>
    <w:p w:rsidR="00692061" w:rsidRDefault="00692061" w:rsidP="001E3A09">
      <w:pPr>
        <w:spacing w:beforeLines="50" w:before="156"/>
      </w:pPr>
      <w:r>
        <w:t>prefix/share/man/man1</w:t>
      </w:r>
    </w:p>
    <w:p w:rsidR="00692061" w:rsidRDefault="00692061" w:rsidP="001E3A09">
      <w:pPr>
        <w:ind w:leftChars="200" w:left="420"/>
      </w:pPr>
      <w:r w:rsidRPr="00692061">
        <w:rPr>
          <w:rFonts w:hint="eastAsia"/>
        </w:rPr>
        <w:t>描述</w:t>
      </w:r>
      <w:r w:rsidRPr="00692061">
        <w:rPr>
          <w:rFonts w:hint="eastAsia"/>
        </w:rPr>
        <w:t>Octave</w:t>
      </w:r>
      <w:r w:rsidRPr="00692061">
        <w:rPr>
          <w:rFonts w:hint="eastAsia"/>
        </w:rPr>
        <w:t>的</w:t>
      </w:r>
      <w:r w:rsidRPr="00692061">
        <w:rPr>
          <w:rFonts w:hint="eastAsia"/>
        </w:rPr>
        <w:t>unix</w:t>
      </w:r>
      <w:r w:rsidRPr="00692061">
        <w:rPr>
          <w:rFonts w:hint="eastAsia"/>
        </w:rPr>
        <w:t>风格手册页。</w:t>
      </w:r>
    </w:p>
    <w:p w:rsidR="00692061" w:rsidRDefault="00692061" w:rsidP="001E3A09">
      <w:pPr>
        <w:spacing w:beforeLines="50" w:before="156"/>
      </w:pPr>
      <w:r>
        <w:t>prefix/share/info</w:t>
      </w:r>
    </w:p>
    <w:p w:rsidR="00692061" w:rsidRDefault="00692061" w:rsidP="001E3A09">
      <w:pPr>
        <w:ind w:leftChars="200" w:left="420"/>
      </w:pPr>
      <w:r w:rsidRPr="00692061">
        <w:rPr>
          <w:rFonts w:hint="eastAsia"/>
        </w:rPr>
        <w:t>描述八度的信息文件。</w:t>
      </w:r>
    </w:p>
    <w:p w:rsidR="00692061" w:rsidRDefault="00692061" w:rsidP="001E3A09">
      <w:pPr>
        <w:spacing w:beforeLines="50" w:before="156"/>
      </w:pPr>
      <w:r>
        <w:t>prefix/share/octave/version/m</w:t>
      </w:r>
    </w:p>
    <w:p w:rsidR="00692061" w:rsidRDefault="00692061" w:rsidP="001E3A09">
      <w:pPr>
        <w:ind w:leftChars="200" w:left="420"/>
      </w:pPr>
      <w:r w:rsidRPr="00692061">
        <w:rPr>
          <w:rFonts w:hint="eastAsia"/>
        </w:rPr>
        <w:t>随</w:t>
      </w:r>
      <w:r w:rsidRPr="00692061">
        <w:rPr>
          <w:rFonts w:hint="eastAsia"/>
        </w:rPr>
        <w:t>Octave</w:t>
      </w:r>
      <w:r w:rsidRPr="00692061">
        <w:rPr>
          <w:rFonts w:hint="eastAsia"/>
        </w:rPr>
        <w:t>分发的函数文件。这包括</w:t>
      </w:r>
      <w:r w:rsidRPr="00692061">
        <w:rPr>
          <w:rFonts w:hint="eastAsia"/>
        </w:rPr>
        <w:t>Octave</w:t>
      </w:r>
      <w:r w:rsidRPr="00692061">
        <w:rPr>
          <w:rFonts w:hint="eastAsia"/>
        </w:rPr>
        <w:t>版本，因此可以同时安装多个版本的</w:t>
      </w:r>
      <w:r w:rsidRPr="00692061">
        <w:rPr>
          <w:rFonts w:hint="eastAsia"/>
        </w:rPr>
        <w:t>Octave</w:t>
      </w:r>
      <w:r w:rsidRPr="00692061">
        <w:rPr>
          <w:rFonts w:hint="eastAsia"/>
        </w:rPr>
        <w:t>。</w:t>
      </w:r>
    </w:p>
    <w:p w:rsidR="00692061" w:rsidRDefault="00692061" w:rsidP="001E3A09">
      <w:pPr>
        <w:spacing w:beforeLines="50" w:before="156"/>
      </w:pPr>
      <w:r>
        <w:t>prefix/libexec/octave/version/exec/arch</w:t>
      </w:r>
    </w:p>
    <w:p w:rsidR="00692061" w:rsidRDefault="00692061" w:rsidP="001E3A09">
      <w:pPr>
        <w:ind w:leftChars="200" w:left="420"/>
      </w:pPr>
      <w:r w:rsidRPr="00692061">
        <w:rPr>
          <w:rFonts w:hint="eastAsia"/>
        </w:rPr>
        <w:t>可执行文件由</w:t>
      </w:r>
      <w:r w:rsidRPr="00692061">
        <w:rPr>
          <w:rFonts w:hint="eastAsia"/>
        </w:rPr>
        <w:t>Octave</w:t>
      </w:r>
      <w:r w:rsidRPr="00692061">
        <w:rPr>
          <w:rFonts w:hint="eastAsia"/>
        </w:rPr>
        <w:t>而不是用户运行。</w:t>
      </w:r>
    </w:p>
    <w:p w:rsidR="00692061" w:rsidRDefault="00692061" w:rsidP="001E3A09">
      <w:pPr>
        <w:spacing w:beforeLines="50" w:before="156"/>
      </w:pPr>
      <w:r>
        <w:t>prefix/lib/octave/version/oct/arch</w:t>
      </w:r>
    </w:p>
    <w:p w:rsidR="00692061" w:rsidRDefault="00692061" w:rsidP="001E3A09">
      <w:pPr>
        <w:ind w:leftChars="200" w:left="420"/>
      </w:pPr>
      <w:r w:rsidRPr="00692061">
        <w:rPr>
          <w:rFonts w:hint="eastAsia"/>
        </w:rPr>
        <w:t>将被动态加载的对象文件。</w:t>
      </w:r>
    </w:p>
    <w:p w:rsidR="00692061" w:rsidRDefault="00692061" w:rsidP="001E3A09">
      <w:pPr>
        <w:spacing w:beforeLines="50" w:before="156"/>
      </w:pPr>
      <w:r>
        <w:t>prefix/share/octave/version/imagelib</w:t>
      </w:r>
    </w:p>
    <w:p w:rsidR="001B6033" w:rsidRDefault="00692061" w:rsidP="001E3A09">
      <w:pPr>
        <w:ind w:leftChars="200" w:left="420"/>
      </w:pPr>
      <w:r w:rsidRPr="00692061">
        <w:rPr>
          <w:rFonts w:hint="eastAsia"/>
        </w:rPr>
        <w:t>与</w:t>
      </w:r>
      <w:r w:rsidRPr="00692061">
        <w:rPr>
          <w:rFonts w:hint="eastAsia"/>
        </w:rPr>
        <w:t>Octave</w:t>
      </w:r>
      <w:r w:rsidRPr="00692061">
        <w:rPr>
          <w:rFonts w:hint="eastAsia"/>
        </w:rPr>
        <w:t>一起分发的图像文件。</w:t>
      </w:r>
    </w:p>
    <w:p w:rsidR="001B6033" w:rsidRPr="001E3A09" w:rsidRDefault="001B6033" w:rsidP="001E3A09">
      <w:pPr>
        <w:spacing w:beforeLines="50" w:before="156"/>
        <w:rPr>
          <w:b/>
          <w:sz w:val="24"/>
        </w:rPr>
      </w:pPr>
      <w:r w:rsidRPr="001E3A09">
        <w:rPr>
          <w:rFonts w:hint="eastAsia"/>
          <w:b/>
          <w:sz w:val="24"/>
        </w:rPr>
        <w:t>E.3</w:t>
      </w:r>
      <w:r w:rsidRPr="001E3A09">
        <w:rPr>
          <w:rFonts w:hint="eastAsia"/>
          <w:b/>
          <w:sz w:val="24"/>
        </w:rPr>
        <w:t>编译带有</w:t>
      </w:r>
      <w:r w:rsidRPr="001E3A09">
        <w:rPr>
          <w:rFonts w:hint="eastAsia"/>
          <w:b/>
          <w:sz w:val="24"/>
        </w:rPr>
        <w:t>64</w:t>
      </w:r>
      <w:r w:rsidRPr="001E3A09">
        <w:rPr>
          <w:rFonts w:hint="eastAsia"/>
          <w:b/>
          <w:sz w:val="24"/>
        </w:rPr>
        <w:t>位索引的</w:t>
      </w:r>
      <w:r w:rsidRPr="001E3A09">
        <w:rPr>
          <w:rFonts w:hint="eastAsia"/>
          <w:b/>
          <w:sz w:val="24"/>
        </w:rPr>
        <w:t>Octave</w:t>
      </w:r>
    </w:p>
    <w:p w:rsidR="001B6033" w:rsidRDefault="001B6033" w:rsidP="001E3A09">
      <w:pPr>
        <w:spacing w:beforeLines="50" w:before="156"/>
      </w:pPr>
      <w:r>
        <w:rPr>
          <w:rFonts w:hint="eastAsia"/>
        </w:rPr>
        <w:t>注意</w:t>
      </w:r>
      <w:r>
        <w:rPr>
          <w:rFonts w:hint="eastAsia"/>
        </w:rPr>
        <w:t>:</w:t>
      </w:r>
      <w:r>
        <w:rPr>
          <w:rFonts w:hint="eastAsia"/>
        </w:rPr>
        <w:t>以下内容只适用于</w:t>
      </w:r>
      <w:r>
        <w:rPr>
          <w:rFonts w:hint="eastAsia"/>
        </w:rPr>
        <w:t>64</w:t>
      </w:r>
      <w:r>
        <w:rPr>
          <w:rFonts w:hint="eastAsia"/>
        </w:rPr>
        <w:t>位指针的系统。用——</w:t>
      </w:r>
      <w:r>
        <w:rPr>
          <w:rFonts w:hint="eastAsia"/>
        </w:rPr>
        <w:t>enable-64</w:t>
      </w:r>
      <w:r>
        <w:rPr>
          <w:rFonts w:hint="eastAsia"/>
        </w:rPr>
        <w:t>配置</w:t>
      </w:r>
      <w:r>
        <w:rPr>
          <w:rFonts w:hint="eastAsia"/>
        </w:rPr>
        <w:t>Octave</w:t>
      </w:r>
      <w:r>
        <w:rPr>
          <w:rFonts w:hint="eastAsia"/>
        </w:rPr>
        <w:t>不能神奇地使</w:t>
      </w:r>
      <w:r>
        <w:rPr>
          <w:rFonts w:hint="eastAsia"/>
        </w:rPr>
        <w:t>32</w:t>
      </w:r>
      <w:r>
        <w:rPr>
          <w:rFonts w:hint="eastAsia"/>
        </w:rPr>
        <w:t>位系统拥有</w:t>
      </w:r>
      <w:r>
        <w:rPr>
          <w:rFonts w:hint="eastAsia"/>
        </w:rPr>
        <w:t>64</w:t>
      </w:r>
      <w:r>
        <w:rPr>
          <w:rFonts w:hint="eastAsia"/>
        </w:rPr>
        <w:t>位地址空间。</w:t>
      </w:r>
    </w:p>
    <w:p w:rsidR="001B6033" w:rsidRDefault="001B6033" w:rsidP="001E3A09">
      <w:pPr>
        <w:spacing w:beforeLines="50" w:before="156"/>
      </w:pPr>
      <w:r>
        <w:rPr>
          <w:rFonts w:hint="eastAsia"/>
        </w:rPr>
        <w:t>在</w:t>
      </w:r>
      <w:r>
        <w:rPr>
          <w:rFonts w:hint="eastAsia"/>
        </w:rPr>
        <w:t>64</w:t>
      </w:r>
      <w:r>
        <w:rPr>
          <w:rFonts w:hint="eastAsia"/>
        </w:rPr>
        <w:t>位系统上，</w:t>
      </w:r>
      <w:r>
        <w:rPr>
          <w:rFonts w:hint="eastAsia"/>
        </w:rPr>
        <w:t>Octave</w:t>
      </w:r>
      <w:r>
        <w:rPr>
          <w:rFonts w:hint="eastAsia"/>
        </w:rPr>
        <w:t>默认使用</w:t>
      </w:r>
      <w:r>
        <w:rPr>
          <w:rFonts w:hint="eastAsia"/>
        </w:rPr>
        <w:t>64</w:t>
      </w:r>
      <w:r>
        <w:rPr>
          <w:rFonts w:hint="eastAsia"/>
        </w:rPr>
        <w:t>位整数来索引数组。如果</w:t>
      </w:r>
      <w:r>
        <w:rPr>
          <w:rFonts w:hint="eastAsia"/>
        </w:rPr>
        <w:t>configure</w:t>
      </w:r>
      <w:r>
        <w:rPr>
          <w:rFonts w:hint="eastAsia"/>
        </w:rPr>
        <w:t>脚本确定您的</w:t>
      </w:r>
      <w:r>
        <w:rPr>
          <w:rFonts w:hint="eastAsia"/>
        </w:rPr>
        <w:t>BLAS</w:t>
      </w:r>
      <w:r>
        <w:rPr>
          <w:rFonts w:hint="eastAsia"/>
        </w:rPr>
        <w:t>库使用</w:t>
      </w:r>
      <w:r>
        <w:rPr>
          <w:rFonts w:hint="eastAsia"/>
        </w:rPr>
        <w:t>32</w:t>
      </w:r>
      <w:r>
        <w:rPr>
          <w:rFonts w:hint="eastAsia"/>
        </w:rPr>
        <w:t>位整数，那么使用以下库的操作仅限于尺寸小于</w:t>
      </w:r>
      <w:r>
        <w:rPr>
          <w:rFonts w:hint="eastAsia"/>
        </w:rPr>
        <w:t>2^{31}</w:t>
      </w:r>
      <w:r>
        <w:rPr>
          <w:rFonts w:hint="eastAsia"/>
        </w:rPr>
        <w:t>元素的数组</w:t>
      </w:r>
      <w:r>
        <w:rPr>
          <w:rFonts w:hint="eastAsia"/>
        </w:rPr>
        <w:t>:</w:t>
      </w:r>
    </w:p>
    <w:p w:rsidR="001B6033" w:rsidRDefault="001B6033" w:rsidP="001E3A09">
      <w:pPr>
        <w:pStyle w:val="a4"/>
        <w:numPr>
          <w:ilvl w:val="0"/>
          <w:numId w:val="16"/>
        </w:numPr>
        <w:spacing w:beforeLines="50" w:before="156"/>
        <w:ind w:firstLineChars="0"/>
      </w:pPr>
      <w:r>
        <w:t>BLAS</w:t>
      </w:r>
    </w:p>
    <w:p w:rsidR="001B6033" w:rsidRDefault="001B6033" w:rsidP="001E3A09">
      <w:pPr>
        <w:pStyle w:val="a4"/>
        <w:numPr>
          <w:ilvl w:val="0"/>
          <w:numId w:val="16"/>
        </w:numPr>
        <w:ind w:firstLineChars="0"/>
      </w:pPr>
      <w:r>
        <w:t>LAPACK</w:t>
      </w:r>
    </w:p>
    <w:p w:rsidR="001B6033" w:rsidRDefault="001B6033" w:rsidP="001E3A09">
      <w:pPr>
        <w:pStyle w:val="a4"/>
        <w:numPr>
          <w:ilvl w:val="0"/>
          <w:numId w:val="16"/>
        </w:numPr>
        <w:ind w:firstLineChars="0"/>
      </w:pPr>
      <w:r>
        <w:t>QRUPDATE</w:t>
      </w:r>
    </w:p>
    <w:p w:rsidR="001B6033" w:rsidRDefault="001B6033" w:rsidP="001E3A09">
      <w:pPr>
        <w:pStyle w:val="a4"/>
        <w:numPr>
          <w:ilvl w:val="0"/>
          <w:numId w:val="16"/>
        </w:numPr>
        <w:ind w:firstLineChars="0"/>
      </w:pPr>
      <w:r>
        <w:t>SuiteSparse</w:t>
      </w:r>
    </w:p>
    <w:p w:rsidR="001B6033" w:rsidRDefault="001B6033" w:rsidP="001E3A09">
      <w:pPr>
        <w:pStyle w:val="a4"/>
        <w:numPr>
          <w:ilvl w:val="0"/>
          <w:numId w:val="16"/>
        </w:numPr>
        <w:ind w:firstLineChars="0"/>
      </w:pPr>
      <w:r>
        <w:t>SUNDIALS IDA</w:t>
      </w:r>
    </w:p>
    <w:p w:rsidR="001B6033" w:rsidRDefault="001B6033" w:rsidP="001E3A09">
      <w:pPr>
        <w:pStyle w:val="a4"/>
        <w:numPr>
          <w:ilvl w:val="0"/>
          <w:numId w:val="16"/>
        </w:numPr>
        <w:ind w:firstLineChars="0"/>
      </w:pPr>
      <w:r>
        <w:t>ARPACK</w:t>
      </w:r>
    </w:p>
    <w:p w:rsidR="001B6033" w:rsidRDefault="001B6033" w:rsidP="001E3A09">
      <w:pPr>
        <w:spacing w:beforeLines="50" w:before="156"/>
      </w:pPr>
      <w:r w:rsidRPr="001B6033">
        <w:rPr>
          <w:rFonts w:hint="eastAsia"/>
        </w:rPr>
        <w:t>此外，以下库在内部使用</w:t>
      </w:r>
      <w:r w:rsidRPr="001B6033">
        <w:rPr>
          <w:rFonts w:hint="eastAsia"/>
        </w:rPr>
        <w:t>int</w:t>
      </w:r>
      <w:r w:rsidRPr="001B6033">
        <w:rPr>
          <w:rFonts w:hint="eastAsia"/>
        </w:rPr>
        <w:t>，因此最大问题大小总是有限的</w:t>
      </w:r>
      <w:r w:rsidRPr="001B6033">
        <w:rPr>
          <w:rFonts w:hint="eastAsia"/>
        </w:rPr>
        <w:t>:</w:t>
      </w:r>
    </w:p>
    <w:p w:rsidR="001B6033" w:rsidRDefault="001B6033" w:rsidP="001E3A09">
      <w:pPr>
        <w:pStyle w:val="a4"/>
        <w:numPr>
          <w:ilvl w:val="0"/>
          <w:numId w:val="17"/>
        </w:numPr>
        <w:spacing w:beforeLines="50" w:before="156"/>
        <w:ind w:firstLineChars="0"/>
      </w:pPr>
      <w:r>
        <w:t>GLPK</w:t>
      </w:r>
    </w:p>
    <w:p w:rsidR="001B6033" w:rsidRDefault="001B6033" w:rsidP="001E3A09">
      <w:pPr>
        <w:pStyle w:val="a4"/>
        <w:numPr>
          <w:ilvl w:val="0"/>
          <w:numId w:val="17"/>
        </w:numPr>
        <w:ind w:firstLineChars="0"/>
      </w:pPr>
      <w:r>
        <w:t>Qhull</w:t>
      </w:r>
    </w:p>
    <w:p w:rsidR="001B6033" w:rsidRDefault="001B6033" w:rsidP="001E3A09">
      <w:pPr>
        <w:spacing w:beforeLines="50" w:before="156"/>
      </w:pPr>
      <w:r>
        <w:rPr>
          <w:rFonts w:hint="eastAsia"/>
        </w:rPr>
        <w:t>除了</w:t>
      </w:r>
      <w:r>
        <w:rPr>
          <w:rFonts w:hint="eastAsia"/>
        </w:rPr>
        <w:t>GLPK</w:t>
      </w:r>
      <w:r>
        <w:rPr>
          <w:rFonts w:hint="eastAsia"/>
        </w:rPr>
        <w:t>和</w:t>
      </w:r>
      <w:r>
        <w:rPr>
          <w:rFonts w:hint="eastAsia"/>
        </w:rPr>
        <w:t>Qhull</w:t>
      </w:r>
      <w:r>
        <w:rPr>
          <w:rFonts w:hint="eastAsia"/>
        </w:rPr>
        <w:t>，这些库也可以配置为使用</w:t>
      </w:r>
      <w:r>
        <w:rPr>
          <w:rFonts w:hint="eastAsia"/>
        </w:rPr>
        <w:t>64</w:t>
      </w:r>
      <w:r>
        <w:rPr>
          <w:rFonts w:hint="eastAsia"/>
        </w:rPr>
        <w:t>位整数，但是大多数系统不提供以这种方式构建的包。如果您希望尝试使用大型数组，下面的信息可能会有所帮助。</w:t>
      </w:r>
    </w:p>
    <w:p w:rsidR="001B6033" w:rsidRDefault="001B6033" w:rsidP="001B6033">
      <w:r>
        <w:rPr>
          <w:rFonts w:hint="eastAsia"/>
        </w:rPr>
        <w:t>要确定</w:t>
      </w:r>
      <w:r>
        <w:rPr>
          <w:rFonts w:hint="eastAsia"/>
        </w:rPr>
        <w:t>Octave</w:t>
      </w:r>
      <w:r>
        <w:rPr>
          <w:rFonts w:hint="eastAsia"/>
        </w:rPr>
        <w:t>使用的</w:t>
      </w:r>
      <w:r>
        <w:rPr>
          <w:rFonts w:hint="eastAsia"/>
        </w:rPr>
        <w:t>BLAS</w:t>
      </w:r>
      <w:r>
        <w:rPr>
          <w:rFonts w:hint="eastAsia"/>
        </w:rPr>
        <w:t>库的整数大小，可以执行以下代码</w:t>
      </w:r>
      <w:r>
        <w:rPr>
          <w:rFonts w:hint="eastAsia"/>
        </w:rPr>
        <w:t>:</w:t>
      </w:r>
    </w:p>
    <w:p w:rsidR="001B6033" w:rsidRDefault="001B6033" w:rsidP="001E3A09">
      <w:pPr>
        <w:spacing w:beforeLines="50" w:before="156"/>
        <w:ind w:leftChars="200" w:left="420"/>
      </w:pPr>
      <w:r>
        <w:t>clear all;</w:t>
      </w:r>
    </w:p>
    <w:p w:rsidR="001B6033" w:rsidRDefault="001B6033" w:rsidP="001E3A09">
      <w:pPr>
        <w:ind w:leftChars="200" w:left="420"/>
      </w:pPr>
      <w:r>
        <w:t>N = 2^31;</w:t>
      </w:r>
    </w:p>
    <w:p w:rsidR="001B6033" w:rsidRDefault="001B6033" w:rsidP="001E3A09">
      <w:pPr>
        <w:ind w:leftChars="200" w:left="420"/>
      </w:pPr>
      <w:r>
        <w:t>## The following line requires about 8 GB of RAM!</w:t>
      </w:r>
    </w:p>
    <w:p w:rsidR="001B6033" w:rsidRDefault="001B6033" w:rsidP="001E3A09">
      <w:pPr>
        <w:ind w:leftChars="200" w:left="420"/>
      </w:pPr>
      <w:r>
        <w:t>a = b = ones (N, 1, "single");</w:t>
      </w:r>
    </w:p>
    <w:p w:rsidR="001B6033" w:rsidRDefault="001B6033" w:rsidP="001E3A09">
      <w:pPr>
        <w:ind w:leftChars="200" w:left="420"/>
      </w:pPr>
      <w:r>
        <w:t>c = a' * b</w:t>
      </w:r>
    </w:p>
    <w:p w:rsidR="001B6033" w:rsidRDefault="001B6033" w:rsidP="001E3A09">
      <w:pPr>
        <w:spacing w:beforeLines="50" w:before="156"/>
      </w:pPr>
      <w:r w:rsidRPr="001B6033">
        <w:rPr>
          <w:rFonts w:hint="eastAsia"/>
        </w:rPr>
        <w:lastRenderedPageBreak/>
        <w:t>如果</w:t>
      </w:r>
      <w:r w:rsidRPr="001B6033">
        <w:rPr>
          <w:rFonts w:hint="eastAsia"/>
        </w:rPr>
        <w:t>BLAS</w:t>
      </w:r>
      <w:r w:rsidRPr="001B6033">
        <w:rPr>
          <w:rFonts w:hint="eastAsia"/>
        </w:rPr>
        <w:t>库使用</w:t>
      </w:r>
      <w:r w:rsidRPr="001B6033">
        <w:rPr>
          <w:rFonts w:hint="eastAsia"/>
        </w:rPr>
        <w:t>32</w:t>
      </w:r>
      <w:r w:rsidRPr="001B6033">
        <w:rPr>
          <w:rFonts w:hint="eastAsia"/>
        </w:rPr>
        <w:t>位整数，则会抛出错误</w:t>
      </w:r>
      <w:r w:rsidRPr="001B6033">
        <w:rPr>
          <w:rFonts w:hint="eastAsia"/>
        </w:rPr>
        <w:t>:</w:t>
      </w:r>
    </w:p>
    <w:p w:rsidR="001B6033" w:rsidRDefault="001B6033" w:rsidP="001E3A09">
      <w:pPr>
        <w:spacing w:beforeLines="50" w:before="156"/>
        <w:ind w:leftChars="200" w:left="420"/>
      </w:pPr>
      <w:r>
        <w:t>error: integer dimension or index out of range for Fortran</w:t>
      </w:r>
    </w:p>
    <w:p w:rsidR="001B6033" w:rsidRDefault="001B6033" w:rsidP="001E3A09">
      <w:pPr>
        <w:ind w:leftChars="200" w:left="420"/>
      </w:pPr>
      <w:r>
        <w:t>INTEGER type</w:t>
      </w:r>
    </w:p>
    <w:p w:rsidR="001B6033" w:rsidRDefault="001B6033" w:rsidP="001E3A09">
      <w:pPr>
        <w:spacing w:beforeLines="50" w:before="156"/>
      </w:pPr>
      <w:r w:rsidRPr="001B6033">
        <w:rPr>
          <w:rFonts w:hint="eastAsia"/>
        </w:rPr>
        <w:t>否则，如果</w:t>
      </w:r>
      <w:r w:rsidRPr="001B6033">
        <w:rPr>
          <w:rFonts w:hint="eastAsia"/>
        </w:rPr>
        <w:t>BLAS</w:t>
      </w:r>
      <w:r w:rsidRPr="001B6033">
        <w:rPr>
          <w:rFonts w:hint="eastAsia"/>
        </w:rPr>
        <w:t>库使用</w:t>
      </w:r>
      <w:r w:rsidRPr="001B6033">
        <w:rPr>
          <w:rFonts w:hint="eastAsia"/>
        </w:rPr>
        <w:t>64</w:t>
      </w:r>
      <w:r w:rsidRPr="001B6033">
        <w:rPr>
          <w:rFonts w:hint="eastAsia"/>
        </w:rPr>
        <w:t>位整数，结果是</w:t>
      </w:r>
      <w:r w:rsidRPr="001B6033">
        <w:rPr>
          <w:rFonts w:hint="eastAsia"/>
        </w:rPr>
        <w:t>:</w:t>
      </w:r>
    </w:p>
    <w:p w:rsidR="001B6033" w:rsidRDefault="001B6033" w:rsidP="001E3A09">
      <w:pPr>
        <w:spacing w:beforeLines="50" w:before="156"/>
        <w:ind w:leftChars="200" w:left="420"/>
      </w:pPr>
      <w:r w:rsidRPr="001B6033">
        <w:t>c = 2^31 = 2147483648</w:t>
      </w:r>
    </w:p>
    <w:p w:rsidR="001B6033" w:rsidRDefault="001B6033" w:rsidP="001E3A09">
      <w:pPr>
        <w:spacing w:beforeLines="50" w:before="156"/>
      </w:pPr>
      <w:r>
        <w:rPr>
          <w:rFonts w:hint="eastAsia"/>
        </w:rPr>
        <w:t>注意，如果</w:t>
      </w:r>
      <w:r>
        <w:rPr>
          <w:rFonts w:hint="eastAsia"/>
        </w:rPr>
        <w:t>a</w:t>
      </w:r>
      <w:r>
        <w:rPr>
          <w:rFonts w:hint="eastAsia"/>
        </w:rPr>
        <w:t>和</w:t>
      </w:r>
      <w:r>
        <w:rPr>
          <w:rFonts w:hint="eastAsia"/>
        </w:rPr>
        <w:t>b</w:t>
      </w:r>
      <w:r>
        <w:rPr>
          <w:rFonts w:hint="eastAsia"/>
        </w:rPr>
        <w:t>不是由</w:t>
      </w:r>
      <w:r>
        <w:rPr>
          <w:rFonts w:hint="eastAsia"/>
        </w:rPr>
        <w:t>a = b = ....</w:t>
      </w:r>
      <w:r>
        <w:rPr>
          <w:rFonts w:hint="eastAsia"/>
        </w:rPr>
        <w:t>分配的话，上面的测试用例通常需要两倍的内存进一步注意，数据类型</w:t>
      </w:r>
      <w:r>
        <w:rPr>
          <w:rFonts w:hint="eastAsia"/>
        </w:rPr>
        <w:t>single</w:t>
      </w:r>
      <w:r>
        <w:rPr>
          <w:rFonts w:hint="eastAsia"/>
        </w:rPr>
        <w:t>的精度约为</w:t>
      </w:r>
      <w:r>
        <w:rPr>
          <w:rFonts w:hint="eastAsia"/>
        </w:rPr>
        <w:t>23</w:t>
      </w:r>
      <w:r>
        <w:rPr>
          <w:rFonts w:hint="eastAsia"/>
        </w:rPr>
        <w:t>二进制位。在这个特定的示例中，没有发生舍入错误。</w:t>
      </w:r>
    </w:p>
    <w:p w:rsidR="001B6033" w:rsidRDefault="001B6033" w:rsidP="001E3A09">
      <w:pPr>
        <w:spacing w:beforeLines="50" w:before="156"/>
      </w:pPr>
      <w:r>
        <w:rPr>
          <w:rFonts w:hint="eastAsia"/>
        </w:rPr>
        <w:t>通常，最好让所有这些库都在支持</w:t>
      </w:r>
      <w:r>
        <w:rPr>
          <w:rFonts w:hint="eastAsia"/>
        </w:rPr>
        <w:t>32</w:t>
      </w:r>
      <w:r>
        <w:rPr>
          <w:rFonts w:hint="eastAsia"/>
        </w:rPr>
        <w:t>位索引的版本中，或者所有这些库都必须支持</w:t>
      </w:r>
      <w:r>
        <w:rPr>
          <w:rFonts w:hint="eastAsia"/>
        </w:rPr>
        <w:t>64</w:t>
      </w:r>
      <w:r>
        <w:rPr>
          <w:rFonts w:hint="eastAsia"/>
        </w:rPr>
        <w:t>位索引。将</w:t>
      </w:r>
      <w:r>
        <w:rPr>
          <w:rFonts w:hint="eastAsia"/>
        </w:rPr>
        <w:t>64</w:t>
      </w:r>
      <w:r>
        <w:rPr>
          <w:rFonts w:hint="eastAsia"/>
        </w:rPr>
        <w:t>位索引库与</w:t>
      </w:r>
      <w:r>
        <w:rPr>
          <w:rFonts w:hint="eastAsia"/>
        </w:rPr>
        <w:t>32</w:t>
      </w:r>
      <w:r>
        <w:rPr>
          <w:rFonts w:hint="eastAsia"/>
        </w:rPr>
        <w:t>位索引库混合使用可能会导致不可预测的行为，包括程序崩溃和可能的数据丢失。</w:t>
      </w:r>
    </w:p>
    <w:p w:rsidR="001B6033" w:rsidRDefault="001B6033" w:rsidP="001E3A09">
      <w:pPr>
        <w:spacing w:beforeLines="50" w:before="156"/>
      </w:pPr>
      <w:r>
        <w:rPr>
          <w:rFonts w:hint="eastAsia"/>
        </w:rPr>
        <w:t>以下说明是在</w:t>
      </w:r>
      <w:r>
        <w:rPr>
          <w:rFonts w:hint="eastAsia"/>
        </w:rPr>
        <w:t>x86_64 Debian</w:t>
      </w:r>
      <w:r>
        <w:rPr>
          <w:rFonts w:hint="eastAsia"/>
        </w:rPr>
        <w:t>系统上使用</w:t>
      </w:r>
      <w:r>
        <w:rPr>
          <w:rFonts w:hint="eastAsia"/>
        </w:rPr>
        <w:t>Octave</w:t>
      </w:r>
      <w:r>
        <w:rPr>
          <w:rFonts w:hint="eastAsia"/>
        </w:rPr>
        <w:t>的开发版本和</w:t>
      </w:r>
      <w:r>
        <w:rPr>
          <w:rFonts w:hint="eastAsia"/>
        </w:rPr>
        <w:t>GCC 4.3.4</w:t>
      </w:r>
      <w:r>
        <w:rPr>
          <w:rFonts w:hint="eastAsia"/>
        </w:rPr>
        <w:t>进行测试的，现在可能已经过时了。请在</w:t>
      </w:r>
      <w:r>
        <w:rPr>
          <w:rFonts w:hint="eastAsia"/>
        </w:rPr>
        <w:t>Octave</w:t>
      </w:r>
      <w:r>
        <w:rPr>
          <w:rFonts w:hint="eastAsia"/>
        </w:rPr>
        <w:t>错误跟踪器上报告任何问题或更正。</w:t>
      </w:r>
    </w:p>
    <w:p w:rsidR="001B6033" w:rsidRDefault="001B6033" w:rsidP="001E3A09">
      <w:pPr>
        <w:spacing w:beforeLines="50" w:before="156"/>
      </w:pPr>
      <w:r>
        <w:rPr>
          <w:rFonts w:hint="eastAsia"/>
        </w:rPr>
        <w:t>下面列出的版本是用于测试的版本。如果这些软件包的新版本可用，您应该尝试使用它们，尽管可能存在一些差异。</w:t>
      </w:r>
    </w:p>
    <w:p w:rsidR="001B6033" w:rsidRDefault="001B6033" w:rsidP="001E3A09">
      <w:pPr>
        <w:spacing w:beforeLines="50" w:before="156"/>
      </w:pPr>
      <w:r>
        <w:rPr>
          <w:rFonts w:hint="eastAsia"/>
        </w:rPr>
        <w:t>所有库和头文件都将安装在</w:t>
      </w:r>
      <w:r>
        <w:rPr>
          <w:rFonts w:hint="eastAsia"/>
        </w:rPr>
        <w:t>$prefix64</w:t>
      </w:r>
      <w:r>
        <w:rPr>
          <w:rFonts w:hint="eastAsia"/>
        </w:rPr>
        <w:t>的子目录中</w:t>
      </w:r>
      <w:r>
        <w:rPr>
          <w:rFonts w:hint="eastAsia"/>
        </w:rPr>
        <w:t>(</w:t>
      </w:r>
      <w:r>
        <w:rPr>
          <w:rFonts w:hint="eastAsia"/>
        </w:rPr>
        <w:t>您必须选择该目录的位置</w:t>
      </w:r>
      <w:r>
        <w:rPr>
          <w:rFonts w:hint="eastAsia"/>
        </w:rPr>
        <w:t>)</w:t>
      </w:r>
      <w:r>
        <w:rPr>
          <w:rFonts w:hint="eastAsia"/>
        </w:rPr>
        <w:t>。</w:t>
      </w:r>
    </w:p>
    <w:p w:rsidR="001B6033" w:rsidRDefault="001B6033" w:rsidP="001E3A09">
      <w:pPr>
        <w:pStyle w:val="a4"/>
        <w:numPr>
          <w:ilvl w:val="0"/>
          <w:numId w:val="18"/>
        </w:numPr>
        <w:ind w:firstLineChars="0"/>
      </w:pPr>
      <w:r>
        <w:rPr>
          <w:rFonts w:hint="eastAsia"/>
        </w:rPr>
        <w:t>BLAS</w:t>
      </w:r>
      <w:r>
        <w:rPr>
          <w:rFonts w:hint="eastAsia"/>
        </w:rPr>
        <w:t>和</w:t>
      </w:r>
      <w:r>
        <w:rPr>
          <w:rFonts w:hint="eastAsia"/>
        </w:rPr>
        <w:t>LAPACK (http://www.netlib.org/lapack)</w:t>
      </w:r>
    </w:p>
    <w:p w:rsidR="001B6033" w:rsidRDefault="001B6033" w:rsidP="001E3A09">
      <w:pPr>
        <w:ind w:leftChars="200" w:left="420"/>
      </w:pPr>
      <w:r>
        <w:rPr>
          <w:rFonts w:hint="eastAsia"/>
        </w:rPr>
        <w:t>这两个库的参考版本都包含在</w:t>
      </w:r>
      <w:r>
        <w:rPr>
          <w:rFonts w:hint="eastAsia"/>
        </w:rPr>
        <w:t>http://www.netlib.org/</w:t>
      </w:r>
      <w:r>
        <w:rPr>
          <w:rFonts w:hint="eastAsia"/>
        </w:rPr>
        <w:t>的参考</w:t>
      </w:r>
      <w:r>
        <w:rPr>
          <w:rFonts w:hint="eastAsia"/>
        </w:rPr>
        <w:t>LAPACK 3.2.1</w:t>
      </w:r>
      <w:r>
        <w:rPr>
          <w:rFonts w:hint="eastAsia"/>
        </w:rPr>
        <w:t>发行版中。</w:t>
      </w:r>
    </w:p>
    <w:p w:rsidR="001B6033" w:rsidRDefault="001B6033" w:rsidP="001E3A09">
      <w:pPr>
        <w:pStyle w:val="a4"/>
        <w:numPr>
          <w:ilvl w:val="0"/>
          <w:numId w:val="19"/>
        </w:numPr>
        <w:ind w:leftChars="200" w:left="840" w:firstLineChars="0"/>
      </w:pPr>
      <w:r>
        <w:rPr>
          <w:rFonts w:hint="eastAsia"/>
        </w:rPr>
        <w:t>复制文件</w:t>
      </w:r>
      <w:r>
        <w:rPr>
          <w:rFonts w:hint="eastAsia"/>
        </w:rPr>
        <w:t>make.inc.example</w:t>
      </w:r>
      <w:r>
        <w:rPr>
          <w:rFonts w:hint="eastAsia"/>
        </w:rPr>
        <w:t>并将其命名为</w:t>
      </w:r>
      <w:r>
        <w:rPr>
          <w:rFonts w:hint="eastAsia"/>
        </w:rPr>
        <w:t>make.inc</w:t>
      </w:r>
      <w:r>
        <w:rPr>
          <w:rFonts w:hint="eastAsia"/>
        </w:rPr>
        <w:t>。选项</w:t>
      </w:r>
      <w:r>
        <w:rPr>
          <w:rFonts w:hint="eastAsia"/>
        </w:rPr>
        <w:t>- default-integer-8</w:t>
      </w:r>
      <w:r>
        <w:rPr>
          <w:rFonts w:hint="eastAsia"/>
        </w:rPr>
        <w:t>和</w:t>
      </w:r>
      <w:r>
        <w:rPr>
          <w:rFonts w:hint="eastAsia"/>
        </w:rPr>
        <w:t>-fPIC(64</w:t>
      </w:r>
      <w:r>
        <w:rPr>
          <w:rFonts w:hint="eastAsia"/>
        </w:rPr>
        <w:t>位</w:t>
      </w:r>
      <w:r>
        <w:rPr>
          <w:rFonts w:hint="eastAsia"/>
        </w:rPr>
        <w:t>CPU)</w:t>
      </w:r>
      <w:r>
        <w:rPr>
          <w:rFonts w:hint="eastAsia"/>
        </w:rPr>
        <w:t>必须添加到变量</w:t>
      </w:r>
      <w:r>
        <w:rPr>
          <w:rFonts w:hint="eastAsia"/>
        </w:rPr>
        <w:t>OPTS</w:t>
      </w:r>
      <w:r>
        <w:rPr>
          <w:rFonts w:hint="eastAsia"/>
        </w:rPr>
        <w:t>和</w:t>
      </w:r>
      <w:r>
        <w:rPr>
          <w:rFonts w:hint="eastAsia"/>
        </w:rPr>
        <w:t>NOOPT</w:t>
      </w:r>
      <w:r>
        <w:rPr>
          <w:rFonts w:hint="eastAsia"/>
        </w:rPr>
        <w:t>中。</w:t>
      </w:r>
    </w:p>
    <w:p w:rsidR="001B6033" w:rsidRDefault="001B6033" w:rsidP="001E3A09">
      <w:pPr>
        <w:pStyle w:val="a4"/>
        <w:numPr>
          <w:ilvl w:val="0"/>
          <w:numId w:val="19"/>
        </w:numPr>
        <w:ind w:leftChars="200" w:left="840" w:firstLineChars="0"/>
      </w:pPr>
      <w:r>
        <w:rPr>
          <w:rFonts w:hint="eastAsia"/>
        </w:rPr>
        <w:t>一旦你编译了这个库，确保你使用它来编译</w:t>
      </w:r>
      <w:r>
        <w:rPr>
          <w:rFonts w:hint="eastAsia"/>
        </w:rPr>
        <w:t>Suite Sparse</w:t>
      </w:r>
      <w:r>
        <w:rPr>
          <w:rFonts w:hint="eastAsia"/>
        </w:rPr>
        <w:t>和</w:t>
      </w:r>
      <w:r>
        <w:rPr>
          <w:rFonts w:hint="eastAsia"/>
        </w:rPr>
        <w:t>Octave</w:t>
      </w:r>
      <w:r>
        <w:rPr>
          <w:rFonts w:hint="eastAsia"/>
        </w:rPr>
        <w:t>。下面我们假设您将</w:t>
      </w:r>
      <w:r>
        <w:rPr>
          <w:rFonts w:hint="eastAsia"/>
        </w:rPr>
        <w:t>LAPACK</w:t>
      </w:r>
      <w:r>
        <w:rPr>
          <w:rFonts w:hint="eastAsia"/>
        </w:rPr>
        <w:t>库安装为</w:t>
      </w:r>
      <w:r>
        <w:rPr>
          <w:rFonts w:hint="eastAsia"/>
        </w:rPr>
        <w:t>$prefix64/lib/liblapack.a</w:t>
      </w:r>
      <w:r>
        <w:rPr>
          <w:rFonts w:hint="eastAsia"/>
        </w:rPr>
        <w:t>。</w:t>
      </w:r>
    </w:p>
    <w:p w:rsidR="001B6033" w:rsidRDefault="001B6033" w:rsidP="001E3A09">
      <w:pPr>
        <w:pStyle w:val="a4"/>
        <w:numPr>
          <w:ilvl w:val="0"/>
          <w:numId w:val="18"/>
        </w:numPr>
        <w:ind w:firstLineChars="0"/>
      </w:pPr>
      <w:r>
        <w:t>QRUPDATE (https://sourceforge.net/projects/qrupdate)</w:t>
      </w:r>
    </w:p>
    <w:p w:rsidR="001B6033" w:rsidRDefault="001B6033" w:rsidP="001E3A09">
      <w:pPr>
        <w:ind w:leftChars="200" w:left="420"/>
      </w:pPr>
      <w:r>
        <w:rPr>
          <w:rFonts w:hint="eastAsia"/>
        </w:rPr>
        <w:t>在</w:t>
      </w:r>
      <w:r>
        <w:rPr>
          <w:rFonts w:hint="eastAsia"/>
        </w:rPr>
        <w:t>Makeconf</w:t>
      </w:r>
      <w:r>
        <w:rPr>
          <w:rFonts w:hint="eastAsia"/>
        </w:rPr>
        <w:t>文件中</w:t>
      </w:r>
      <w:r>
        <w:rPr>
          <w:rFonts w:hint="eastAsia"/>
        </w:rPr>
        <w:t>:</w:t>
      </w:r>
    </w:p>
    <w:p w:rsidR="001B6033" w:rsidRDefault="001B6033" w:rsidP="001E3A09">
      <w:pPr>
        <w:pStyle w:val="a4"/>
        <w:numPr>
          <w:ilvl w:val="0"/>
          <w:numId w:val="20"/>
        </w:numPr>
        <w:ind w:leftChars="200" w:left="840" w:firstLineChars="0"/>
      </w:pPr>
      <w:r>
        <w:rPr>
          <w:rFonts w:hint="eastAsia"/>
        </w:rPr>
        <w:t>给</w:t>
      </w:r>
      <w:r>
        <w:rPr>
          <w:rFonts w:hint="eastAsia"/>
        </w:rPr>
        <w:t>fflag</w:t>
      </w:r>
      <w:r>
        <w:rPr>
          <w:rFonts w:hint="eastAsia"/>
        </w:rPr>
        <w:t>增加</w:t>
      </w:r>
      <w:r>
        <w:rPr>
          <w:rFonts w:hint="eastAsia"/>
        </w:rPr>
        <w:t>- default-integer-8</w:t>
      </w:r>
      <w:r>
        <w:rPr>
          <w:rFonts w:hint="eastAsia"/>
        </w:rPr>
        <w:t>。</w:t>
      </w:r>
    </w:p>
    <w:p w:rsidR="001B6033" w:rsidRDefault="001B6033" w:rsidP="001E3A09">
      <w:pPr>
        <w:pStyle w:val="a4"/>
        <w:numPr>
          <w:ilvl w:val="0"/>
          <w:numId w:val="20"/>
        </w:numPr>
        <w:ind w:leftChars="200" w:left="840" w:firstLineChars="0"/>
      </w:pPr>
      <w:r>
        <w:rPr>
          <w:rFonts w:hint="eastAsia"/>
        </w:rPr>
        <w:t>如果</w:t>
      </w:r>
      <w:r>
        <w:rPr>
          <w:rFonts w:hint="eastAsia"/>
        </w:rPr>
        <w:t>64</w:t>
      </w:r>
      <w:r>
        <w:rPr>
          <w:rFonts w:hint="eastAsia"/>
        </w:rPr>
        <w:t>位感知的</w:t>
      </w:r>
      <w:r>
        <w:rPr>
          <w:rFonts w:hint="eastAsia"/>
        </w:rPr>
        <w:t>BLAS</w:t>
      </w:r>
      <w:r>
        <w:rPr>
          <w:rFonts w:hint="eastAsia"/>
        </w:rPr>
        <w:t>和</w:t>
      </w:r>
      <w:r>
        <w:rPr>
          <w:rFonts w:hint="eastAsia"/>
        </w:rPr>
        <w:t>LAPACK</w:t>
      </w:r>
      <w:r>
        <w:rPr>
          <w:rFonts w:hint="eastAsia"/>
        </w:rPr>
        <w:t>库位于非标准位置，则根据需要调整</w:t>
      </w:r>
      <w:r>
        <w:rPr>
          <w:rFonts w:hint="eastAsia"/>
        </w:rPr>
        <w:t>BLAS</w:t>
      </w:r>
      <w:r>
        <w:rPr>
          <w:rFonts w:hint="eastAsia"/>
        </w:rPr>
        <w:t>和</w:t>
      </w:r>
      <w:r>
        <w:rPr>
          <w:rFonts w:hint="eastAsia"/>
        </w:rPr>
        <w:t>LAPACK</w:t>
      </w:r>
      <w:r>
        <w:rPr>
          <w:rFonts w:hint="eastAsia"/>
        </w:rPr>
        <w:t>变量。</w:t>
      </w:r>
    </w:p>
    <w:p w:rsidR="001B6033" w:rsidRDefault="001B6033" w:rsidP="001E3A09">
      <w:pPr>
        <w:pStyle w:val="a4"/>
        <w:numPr>
          <w:ilvl w:val="0"/>
          <w:numId w:val="20"/>
        </w:numPr>
        <w:ind w:leftChars="200" w:left="840" w:firstLineChars="0"/>
      </w:pPr>
      <w:r>
        <w:rPr>
          <w:rFonts w:hint="eastAsia"/>
        </w:rPr>
        <w:t>将</w:t>
      </w:r>
      <w:r>
        <w:rPr>
          <w:rFonts w:hint="eastAsia"/>
        </w:rPr>
        <w:t>PREFIX</w:t>
      </w:r>
      <w:r>
        <w:rPr>
          <w:rFonts w:hint="eastAsia"/>
        </w:rPr>
        <w:t>设置为安装树的顶级目录。</w:t>
      </w:r>
    </w:p>
    <w:p w:rsidR="001B6033" w:rsidRDefault="001B6033" w:rsidP="001E3A09">
      <w:pPr>
        <w:pStyle w:val="a4"/>
        <w:numPr>
          <w:ilvl w:val="0"/>
          <w:numId w:val="20"/>
        </w:numPr>
        <w:ind w:leftChars="200" w:left="840" w:firstLineChars="0"/>
      </w:pPr>
      <w:r>
        <w:rPr>
          <w:rFonts w:hint="eastAsia"/>
        </w:rPr>
        <w:t>执行</w:t>
      </w:r>
      <w:r>
        <w:rPr>
          <w:rFonts w:hint="eastAsia"/>
        </w:rPr>
        <w:t>make solib</w:t>
      </w:r>
      <w:r>
        <w:rPr>
          <w:rFonts w:hint="eastAsia"/>
        </w:rPr>
        <w:t>命令创建共享库。</w:t>
      </w:r>
    </w:p>
    <w:p w:rsidR="001B6033" w:rsidRDefault="001B6033" w:rsidP="001E3A09">
      <w:pPr>
        <w:pStyle w:val="a4"/>
        <w:numPr>
          <w:ilvl w:val="0"/>
          <w:numId w:val="20"/>
        </w:numPr>
        <w:ind w:leftChars="200" w:left="840" w:firstLineChars="0"/>
      </w:pPr>
      <w:r>
        <w:rPr>
          <w:rFonts w:hint="eastAsia"/>
        </w:rPr>
        <w:t>运行</w:t>
      </w:r>
      <w:r>
        <w:rPr>
          <w:rFonts w:hint="eastAsia"/>
        </w:rPr>
        <w:t>make install</w:t>
      </w:r>
      <w:r>
        <w:rPr>
          <w:rFonts w:hint="eastAsia"/>
        </w:rPr>
        <w:t>安装库。</w:t>
      </w:r>
    </w:p>
    <w:p w:rsidR="001B6033" w:rsidRDefault="001B6033" w:rsidP="001E3A09">
      <w:pPr>
        <w:pStyle w:val="a4"/>
        <w:numPr>
          <w:ilvl w:val="0"/>
          <w:numId w:val="20"/>
        </w:numPr>
        <w:ind w:firstLineChars="0"/>
      </w:pPr>
      <w:r>
        <w:t>SuiteSparse (http://faculty.cse.tamu.edu/davis/suitesparse.html)</w:t>
      </w:r>
    </w:p>
    <w:p w:rsidR="001B6033" w:rsidRDefault="001B6033" w:rsidP="001E3A09">
      <w:pPr>
        <w:ind w:leftChars="200" w:left="420"/>
      </w:pPr>
      <w:r w:rsidRPr="001B6033">
        <w:rPr>
          <w:rFonts w:hint="eastAsia"/>
        </w:rPr>
        <w:t>通过以下选项来为</w:t>
      </w:r>
      <w:r w:rsidRPr="001B6033">
        <w:rPr>
          <w:rFonts w:hint="eastAsia"/>
        </w:rPr>
        <w:t>BLAS</w:t>
      </w:r>
      <w:r w:rsidRPr="001B6033">
        <w:rPr>
          <w:rFonts w:hint="eastAsia"/>
        </w:rPr>
        <w:t>库调用启用</w:t>
      </w:r>
      <w:r w:rsidRPr="001B6033">
        <w:rPr>
          <w:rFonts w:hint="eastAsia"/>
        </w:rPr>
        <w:t>64</w:t>
      </w:r>
      <w:r w:rsidRPr="001B6033">
        <w:rPr>
          <w:rFonts w:hint="eastAsia"/>
        </w:rPr>
        <w:t>位整数。在</w:t>
      </w:r>
      <w:r w:rsidRPr="001B6033">
        <w:rPr>
          <w:rFonts w:hint="eastAsia"/>
        </w:rPr>
        <w:t>64</w:t>
      </w:r>
      <w:r w:rsidRPr="001B6033">
        <w:rPr>
          <w:rFonts w:hint="eastAsia"/>
        </w:rPr>
        <w:t>位</w:t>
      </w:r>
      <w:r w:rsidRPr="001B6033">
        <w:rPr>
          <w:rFonts w:hint="eastAsia"/>
        </w:rPr>
        <w:t>Windows</w:t>
      </w:r>
      <w:r w:rsidRPr="001B6033">
        <w:rPr>
          <w:rFonts w:hint="eastAsia"/>
        </w:rPr>
        <w:t>系统上，使用</w:t>
      </w:r>
      <w:r w:rsidRPr="001B6033">
        <w:rPr>
          <w:rFonts w:hint="eastAsia"/>
        </w:rPr>
        <w:t>-DLONGBLAS="long long"</w:t>
      </w:r>
      <w:r w:rsidRPr="001B6033">
        <w:rPr>
          <w:rFonts w:hint="eastAsia"/>
        </w:rPr>
        <w:t>代替。</w:t>
      </w:r>
    </w:p>
    <w:p w:rsidR="001B6033" w:rsidRDefault="001B6033" w:rsidP="001E3A09">
      <w:pPr>
        <w:ind w:leftChars="400" w:left="840"/>
      </w:pPr>
      <w:r>
        <w:t>CFLAGS='-DLONGBLAS=long'</w:t>
      </w:r>
    </w:p>
    <w:p w:rsidR="001B6033" w:rsidRDefault="001B6033" w:rsidP="001E3A09">
      <w:pPr>
        <w:ind w:leftChars="400" w:left="840"/>
      </w:pPr>
      <w:r>
        <w:t>CXXFLAGS='-DLONGBLAS=long'</w:t>
      </w:r>
    </w:p>
    <w:p w:rsidR="001B6033" w:rsidRDefault="001B6033" w:rsidP="001E3A09">
      <w:pPr>
        <w:ind w:leftChars="200" w:left="420"/>
      </w:pPr>
      <w:r w:rsidRPr="001B6033">
        <w:rPr>
          <w:rFonts w:hint="eastAsia"/>
        </w:rPr>
        <w:t>SuiteSparse</w:t>
      </w:r>
      <w:r w:rsidRPr="001B6033">
        <w:rPr>
          <w:rFonts w:hint="eastAsia"/>
        </w:rPr>
        <w:t>生成文件不会生成共享库。在某些系统上，您可以通过执行以下简单操作来生成它们</w:t>
      </w:r>
    </w:p>
    <w:p w:rsidR="001B6033" w:rsidRDefault="001B6033" w:rsidP="001E3A09">
      <w:pPr>
        <w:ind w:leftChars="400" w:left="840"/>
      </w:pPr>
      <w:r>
        <w:t>top=$(pwd)</w:t>
      </w:r>
    </w:p>
    <w:p w:rsidR="001B6033" w:rsidRDefault="001B6033" w:rsidP="001E3A09">
      <w:pPr>
        <w:ind w:leftChars="400" w:left="840"/>
      </w:pPr>
      <w:r>
        <w:t>for f in *.a; do</w:t>
      </w:r>
    </w:p>
    <w:p w:rsidR="001B6033" w:rsidRDefault="001B6033" w:rsidP="001E3A09">
      <w:pPr>
        <w:ind w:leftChars="400" w:left="840"/>
      </w:pPr>
      <w:r>
        <w:t xml:space="preserve">  mkdir tmp</w:t>
      </w:r>
    </w:p>
    <w:p w:rsidR="001B6033" w:rsidRDefault="001B6033" w:rsidP="001E3A09">
      <w:pPr>
        <w:ind w:leftChars="400" w:left="840"/>
      </w:pPr>
      <w:r>
        <w:t xml:space="preserve">  cd tmp</w:t>
      </w:r>
    </w:p>
    <w:p w:rsidR="001B6033" w:rsidRDefault="001B6033" w:rsidP="001E3A09">
      <w:pPr>
        <w:ind w:leftChars="400" w:left="840"/>
      </w:pPr>
      <w:r>
        <w:t xml:space="preserve">  ar vx ../$f</w:t>
      </w:r>
    </w:p>
    <w:p w:rsidR="001B6033" w:rsidRDefault="001B6033" w:rsidP="001E3A09">
      <w:pPr>
        <w:ind w:leftChars="400" w:left="840"/>
      </w:pPr>
      <w:r>
        <w:t xml:space="preserve">  gcc -shared -o ../${f%%.a}.so *.o</w:t>
      </w:r>
    </w:p>
    <w:p w:rsidR="001B6033" w:rsidRDefault="001B6033" w:rsidP="001E3A09">
      <w:pPr>
        <w:ind w:leftChars="400" w:left="840"/>
      </w:pPr>
      <w:r>
        <w:t xml:space="preserve">  cd $top</w:t>
      </w:r>
    </w:p>
    <w:p w:rsidR="001B6033" w:rsidRDefault="001B6033" w:rsidP="001E3A09">
      <w:pPr>
        <w:ind w:leftChars="400" w:left="840"/>
      </w:pPr>
      <w:r>
        <w:lastRenderedPageBreak/>
        <w:t xml:space="preserve">  rm -rf tmp</w:t>
      </w:r>
    </w:p>
    <w:p w:rsidR="001B6033" w:rsidRDefault="001B6033" w:rsidP="001E3A09">
      <w:pPr>
        <w:ind w:leftChars="400" w:left="840"/>
      </w:pPr>
      <w:r>
        <w:t>done</w:t>
      </w:r>
    </w:p>
    <w:p w:rsidR="001B6033" w:rsidRDefault="001B6033" w:rsidP="001E3A09">
      <w:pPr>
        <w:ind w:leftChars="200" w:left="420"/>
      </w:pPr>
      <w:r>
        <w:rPr>
          <w:rFonts w:hint="eastAsia"/>
        </w:rPr>
        <w:t>其他系统可能需要不同的解决方案。</w:t>
      </w:r>
    </w:p>
    <w:p w:rsidR="001B6033" w:rsidRDefault="001B6033" w:rsidP="001E3A09">
      <w:pPr>
        <w:pStyle w:val="a4"/>
        <w:numPr>
          <w:ilvl w:val="0"/>
          <w:numId w:val="18"/>
        </w:numPr>
        <w:ind w:firstLineChars="0"/>
      </w:pPr>
      <w:r>
        <w:t>SUNDIALS IDA (https://computing.llnl.gov/projects/sundials/ida)</w:t>
      </w:r>
    </w:p>
    <w:p w:rsidR="001B6033" w:rsidRDefault="001B6033" w:rsidP="001E3A09">
      <w:pPr>
        <w:ind w:leftChars="200" w:left="420"/>
      </w:pPr>
      <w:r>
        <w:rPr>
          <w:rFonts w:hint="eastAsia"/>
        </w:rPr>
        <w:t>当使用</w:t>
      </w:r>
      <w:r>
        <w:rPr>
          <w:rFonts w:hint="eastAsia"/>
        </w:rPr>
        <w:t>cmake</w:t>
      </w:r>
      <w:r>
        <w:rPr>
          <w:rFonts w:hint="eastAsia"/>
        </w:rPr>
        <w:t>配置时，添加标志</w:t>
      </w:r>
      <w:r>
        <w:rPr>
          <w:rFonts w:hint="eastAsia"/>
        </w:rPr>
        <w:t>-DSUNDIALS_INDEX_SIZE=64</w:t>
      </w:r>
      <w:r>
        <w:rPr>
          <w:rFonts w:hint="eastAsia"/>
        </w:rPr>
        <w:t>。</w:t>
      </w:r>
    </w:p>
    <w:p w:rsidR="001B6033" w:rsidRDefault="001B6033" w:rsidP="001E3A09">
      <w:pPr>
        <w:pStyle w:val="a4"/>
        <w:numPr>
          <w:ilvl w:val="0"/>
          <w:numId w:val="18"/>
        </w:numPr>
        <w:ind w:firstLineChars="0"/>
      </w:pPr>
      <w:r>
        <w:t>ARPACK (https://forge.scilab.org/index.php/p/arpack-ng/)</w:t>
      </w:r>
    </w:p>
    <w:p w:rsidR="001B6033" w:rsidRDefault="001B6033" w:rsidP="001E3A09">
      <w:pPr>
        <w:pStyle w:val="a4"/>
        <w:numPr>
          <w:ilvl w:val="0"/>
          <w:numId w:val="21"/>
        </w:numPr>
        <w:ind w:firstLineChars="0"/>
      </w:pPr>
      <w:r>
        <w:rPr>
          <w:rFonts w:hint="eastAsia"/>
        </w:rPr>
        <w:t>运行</w:t>
      </w:r>
      <w:r>
        <w:rPr>
          <w:rFonts w:hint="eastAsia"/>
        </w:rPr>
        <w:t>configure</w:t>
      </w:r>
      <w:r>
        <w:rPr>
          <w:rFonts w:hint="eastAsia"/>
        </w:rPr>
        <w:t>时，为</w:t>
      </w:r>
      <w:r>
        <w:rPr>
          <w:rFonts w:hint="eastAsia"/>
        </w:rPr>
        <w:t>fflag</w:t>
      </w:r>
      <w:r>
        <w:rPr>
          <w:rFonts w:hint="eastAsia"/>
        </w:rPr>
        <w:t>添加</w:t>
      </w:r>
      <w:r>
        <w:rPr>
          <w:rFonts w:hint="eastAsia"/>
        </w:rPr>
        <w:t>- default-integer-8</w:t>
      </w:r>
      <w:r>
        <w:rPr>
          <w:rFonts w:hint="eastAsia"/>
        </w:rPr>
        <w:t>。</w:t>
      </w:r>
    </w:p>
    <w:p w:rsidR="001B6033" w:rsidRDefault="001B6033" w:rsidP="001E3A09">
      <w:pPr>
        <w:pStyle w:val="a4"/>
        <w:numPr>
          <w:ilvl w:val="0"/>
          <w:numId w:val="21"/>
        </w:numPr>
        <w:ind w:firstLineChars="0"/>
      </w:pPr>
      <w:r>
        <w:rPr>
          <w:rFonts w:hint="eastAsia"/>
        </w:rPr>
        <w:t>运行</w:t>
      </w:r>
      <w:r>
        <w:rPr>
          <w:rFonts w:hint="eastAsia"/>
        </w:rPr>
        <w:t>make</w:t>
      </w:r>
      <w:r>
        <w:rPr>
          <w:rFonts w:hint="eastAsia"/>
        </w:rPr>
        <w:t>来构建库。</w:t>
      </w:r>
    </w:p>
    <w:p w:rsidR="001B6033" w:rsidRDefault="001B6033" w:rsidP="001E3A09">
      <w:pPr>
        <w:pStyle w:val="a4"/>
        <w:numPr>
          <w:ilvl w:val="0"/>
          <w:numId w:val="21"/>
        </w:numPr>
        <w:ind w:firstLineChars="0"/>
      </w:pPr>
      <w:r>
        <w:rPr>
          <w:rFonts w:hint="eastAsia"/>
        </w:rPr>
        <w:t>运行</w:t>
      </w:r>
      <w:r>
        <w:rPr>
          <w:rFonts w:hint="eastAsia"/>
        </w:rPr>
        <w:t>make install</w:t>
      </w:r>
      <w:r>
        <w:rPr>
          <w:rFonts w:hint="eastAsia"/>
        </w:rPr>
        <w:t>安装库。</w:t>
      </w:r>
    </w:p>
    <w:p w:rsidR="001B6033" w:rsidRDefault="001B6033" w:rsidP="001E3A09">
      <w:pPr>
        <w:pStyle w:val="a4"/>
        <w:numPr>
          <w:ilvl w:val="0"/>
          <w:numId w:val="18"/>
        </w:numPr>
        <w:ind w:firstLineChars="0"/>
      </w:pPr>
      <w:r>
        <w:rPr>
          <w:rFonts w:hint="eastAsia"/>
        </w:rPr>
        <w:t>ATLAS</w:t>
      </w:r>
      <w:r>
        <w:rPr>
          <w:rFonts w:hint="eastAsia"/>
        </w:rPr>
        <w:t>代替参考</w:t>
      </w:r>
      <w:r>
        <w:rPr>
          <w:rFonts w:hint="eastAsia"/>
        </w:rPr>
        <w:t>BLAS</w:t>
      </w:r>
      <w:r>
        <w:rPr>
          <w:rFonts w:hint="eastAsia"/>
        </w:rPr>
        <w:t>和</w:t>
      </w:r>
      <w:r>
        <w:rPr>
          <w:rFonts w:hint="eastAsia"/>
        </w:rPr>
        <w:t>LAPACK</w:t>
      </w:r>
    </w:p>
    <w:p w:rsidR="001B6033" w:rsidRDefault="001B6033" w:rsidP="001E3A09">
      <w:pPr>
        <w:ind w:leftChars="200" w:left="420"/>
      </w:pPr>
      <w:r>
        <w:rPr>
          <w:rFonts w:hint="eastAsia"/>
        </w:rPr>
        <w:t>欢迎就如何编制地图集提出建议。</w:t>
      </w:r>
    </w:p>
    <w:p w:rsidR="001B6033" w:rsidRDefault="001B6033" w:rsidP="001E3A09">
      <w:pPr>
        <w:pStyle w:val="a4"/>
        <w:numPr>
          <w:ilvl w:val="0"/>
          <w:numId w:val="18"/>
        </w:numPr>
        <w:ind w:firstLineChars="0"/>
      </w:pPr>
      <w:r>
        <w:t>GLPK</w:t>
      </w:r>
    </w:p>
    <w:p w:rsidR="001B6033" w:rsidRDefault="001B6033" w:rsidP="001E3A09">
      <w:pPr>
        <w:pStyle w:val="a4"/>
        <w:numPr>
          <w:ilvl w:val="0"/>
          <w:numId w:val="18"/>
        </w:numPr>
        <w:ind w:firstLineChars="0"/>
      </w:pPr>
      <w:r>
        <w:t>Qhull (http://www.qhull.org)</w:t>
      </w:r>
    </w:p>
    <w:p w:rsidR="001B6033" w:rsidRDefault="001B6033" w:rsidP="001E3A09">
      <w:pPr>
        <w:ind w:leftChars="200" w:left="420"/>
      </w:pPr>
      <w:r>
        <w:rPr>
          <w:rFonts w:hint="eastAsia"/>
        </w:rPr>
        <w:t>GLPK</w:t>
      </w:r>
      <w:r>
        <w:rPr>
          <w:rFonts w:hint="eastAsia"/>
        </w:rPr>
        <w:t>和</w:t>
      </w:r>
      <w:r>
        <w:rPr>
          <w:rFonts w:hint="eastAsia"/>
        </w:rPr>
        <w:t>Qhull</w:t>
      </w:r>
      <w:r>
        <w:rPr>
          <w:rFonts w:hint="eastAsia"/>
        </w:rPr>
        <w:t>都在内部使用</w:t>
      </w:r>
      <w:r>
        <w:rPr>
          <w:rFonts w:hint="eastAsia"/>
        </w:rPr>
        <w:t>int</w:t>
      </w:r>
      <w:r>
        <w:rPr>
          <w:rFonts w:hint="eastAsia"/>
        </w:rPr>
        <w:t>，因此最大问题大小可能受到限制。</w:t>
      </w:r>
    </w:p>
    <w:p w:rsidR="001B6033" w:rsidRDefault="001E3A09" w:rsidP="001E3A09">
      <w:pPr>
        <w:pStyle w:val="a4"/>
        <w:numPr>
          <w:ilvl w:val="0"/>
          <w:numId w:val="18"/>
        </w:numPr>
        <w:ind w:firstLineChars="0"/>
      </w:pPr>
      <w:r>
        <w:rPr>
          <w:rFonts w:hint="eastAsia"/>
        </w:rPr>
        <w:t>Octave</w:t>
      </w:r>
    </w:p>
    <w:p w:rsidR="001B6033" w:rsidRDefault="001B6033" w:rsidP="001E3A09">
      <w:pPr>
        <w:ind w:leftChars="200" w:left="420"/>
      </w:pPr>
      <w:r>
        <w:rPr>
          <w:rFonts w:hint="eastAsia"/>
        </w:rPr>
        <w:t>Octave</w:t>
      </w:r>
      <w:r>
        <w:rPr>
          <w:rFonts w:hint="eastAsia"/>
        </w:rPr>
        <w:t>的</w:t>
      </w:r>
      <w:r>
        <w:rPr>
          <w:rFonts w:hint="eastAsia"/>
        </w:rPr>
        <w:t>64</w:t>
      </w:r>
      <w:r>
        <w:rPr>
          <w:rFonts w:hint="eastAsia"/>
        </w:rPr>
        <w:t>位索引支持通过配置选项</w:t>
      </w:r>
      <w:r>
        <w:rPr>
          <w:rFonts w:hint="eastAsia"/>
        </w:rPr>
        <w:t>-</w:t>
      </w:r>
      <w:r>
        <w:t>-</w:t>
      </w:r>
      <w:r>
        <w:rPr>
          <w:rFonts w:hint="eastAsia"/>
        </w:rPr>
        <w:t>enable-64</w:t>
      </w:r>
      <w:r>
        <w:rPr>
          <w:rFonts w:hint="eastAsia"/>
        </w:rPr>
        <w:t>激活。</w:t>
      </w:r>
    </w:p>
    <w:p w:rsidR="001B6033" w:rsidRDefault="001B6033" w:rsidP="001E3A09">
      <w:pPr>
        <w:ind w:leftChars="400" w:left="840"/>
      </w:pPr>
      <w:r>
        <w:t>./configure \</w:t>
      </w:r>
    </w:p>
    <w:p w:rsidR="001B6033" w:rsidRDefault="001B6033" w:rsidP="001E3A09">
      <w:pPr>
        <w:ind w:leftChars="400" w:left="840"/>
      </w:pPr>
      <w:r>
        <w:t xml:space="preserve">  LD_LIBRARY_PATH="$prefix64/lib" \</w:t>
      </w:r>
    </w:p>
    <w:p w:rsidR="001B6033" w:rsidRDefault="001B6033" w:rsidP="001E3A09">
      <w:pPr>
        <w:ind w:leftChars="400" w:left="840"/>
      </w:pPr>
      <w:r>
        <w:t xml:space="preserve">  CPPFLAGS="-I$prefix64/include" LDFLAGS="-L$prefix64/lib" \</w:t>
      </w:r>
    </w:p>
    <w:p w:rsidR="001B6033" w:rsidRDefault="001B6033" w:rsidP="001E3A09">
      <w:pPr>
        <w:ind w:leftChars="400" w:left="840"/>
      </w:pPr>
      <w:r>
        <w:t xml:space="preserve">  --enable-64</w:t>
      </w:r>
    </w:p>
    <w:p w:rsidR="001B6033" w:rsidRDefault="001B6033" w:rsidP="001E3A09">
      <w:pPr>
        <w:ind w:leftChars="200" w:left="420"/>
      </w:pPr>
      <w:r>
        <w:rPr>
          <w:rFonts w:hint="eastAsia"/>
        </w:rPr>
        <w:t>你必须确保除了</w:t>
      </w:r>
      <w:r>
        <w:rPr>
          <w:rFonts w:hint="eastAsia"/>
        </w:rPr>
        <w:t>liboctave/external/ranlib</w:t>
      </w:r>
      <w:r>
        <w:rPr>
          <w:rFonts w:hint="eastAsia"/>
        </w:rPr>
        <w:t>目录下的所有</w:t>
      </w:r>
      <w:r>
        <w:rPr>
          <w:rFonts w:hint="eastAsia"/>
        </w:rPr>
        <w:t>Fortran</w:t>
      </w:r>
      <w:r>
        <w:rPr>
          <w:rFonts w:hint="eastAsia"/>
        </w:rPr>
        <w:t>源代码都被编译成整数是</w:t>
      </w:r>
      <w:r>
        <w:rPr>
          <w:rFonts w:hint="eastAsia"/>
        </w:rPr>
        <w:t>8</w:t>
      </w:r>
      <w:r>
        <w:rPr>
          <w:rFonts w:hint="eastAsia"/>
        </w:rPr>
        <w:t>字节宽的。如果您使用的是</w:t>
      </w:r>
      <w:r>
        <w:rPr>
          <w:rFonts w:hint="eastAsia"/>
        </w:rPr>
        <w:t>gfortran</w:t>
      </w:r>
      <w:r>
        <w:rPr>
          <w:rFonts w:hint="eastAsia"/>
        </w:rPr>
        <w:t>，那么配置脚本应该自动将</w:t>
      </w:r>
      <w:r>
        <w:rPr>
          <w:rFonts w:hint="eastAsia"/>
        </w:rPr>
        <w:t>Makefile</w:t>
      </w:r>
      <w:r>
        <w:rPr>
          <w:rFonts w:hint="eastAsia"/>
        </w:rPr>
        <w:t>变量</w:t>
      </w:r>
      <w:r>
        <w:rPr>
          <w:rFonts w:hint="eastAsia"/>
        </w:rPr>
        <w:t>F77_INTEGER_8_FLAG</w:t>
      </w:r>
      <w:r>
        <w:rPr>
          <w:rFonts w:hint="eastAsia"/>
        </w:rPr>
        <w:t>设置为</w:t>
      </w:r>
      <w:r>
        <w:rPr>
          <w:rFonts w:hint="eastAsia"/>
        </w:rPr>
        <w:t>- default-integer-8</w:t>
      </w:r>
      <w:r>
        <w:rPr>
          <w:rFonts w:hint="eastAsia"/>
        </w:rPr>
        <w:t>。如果使用其他编译器，则必须自己设置该变量。你不应该在</w:t>
      </w:r>
      <w:r>
        <w:rPr>
          <w:rFonts w:hint="eastAsia"/>
        </w:rPr>
        <w:t>fflag</w:t>
      </w:r>
      <w:r>
        <w:rPr>
          <w:rFonts w:hint="eastAsia"/>
        </w:rPr>
        <w:t>中设置这个标志，否则</w:t>
      </w:r>
      <w:r>
        <w:rPr>
          <w:rFonts w:hint="eastAsia"/>
        </w:rPr>
        <w:t>liboctave/external/ranlib</w:t>
      </w:r>
      <w:r>
        <w:rPr>
          <w:rFonts w:hint="eastAsia"/>
        </w:rPr>
        <w:t>中的文件会被错误编译。</w:t>
      </w:r>
    </w:p>
    <w:p w:rsidR="00297B48" w:rsidRDefault="001B6033" w:rsidP="001E3A09">
      <w:pPr>
        <w:pStyle w:val="a4"/>
        <w:numPr>
          <w:ilvl w:val="0"/>
          <w:numId w:val="18"/>
        </w:numPr>
        <w:ind w:firstLineChars="0"/>
      </w:pPr>
      <w:r>
        <w:rPr>
          <w:rFonts w:hint="eastAsia"/>
        </w:rPr>
        <w:t>其他依赖项</w:t>
      </w:r>
    </w:p>
    <w:p w:rsidR="001B6033" w:rsidRDefault="001B6033" w:rsidP="001E3A09">
      <w:pPr>
        <w:ind w:leftChars="200" w:left="420"/>
      </w:pPr>
      <w:r w:rsidRPr="001B6033">
        <w:rPr>
          <w:rFonts w:hint="eastAsia"/>
        </w:rPr>
        <w:t>对于以下依赖项可能不需要做什么特别的事情。如果你发现某些事情确实需要做，请提交一个</w:t>
      </w:r>
      <w:r w:rsidRPr="001B6033">
        <w:rPr>
          <w:rFonts w:hint="eastAsia"/>
        </w:rPr>
        <w:t>bug</w:t>
      </w:r>
      <w:r w:rsidRPr="001B6033">
        <w:rPr>
          <w:rFonts w:hint="eastAsia"/>
        </w:rPr>
        <w:t>报告。</w:t>
      </w:r>
    </w:p>
    <w:p w:rsidR="001B6033" w:rsidRDefault="001E3A09" w:rsidP="001E3A09">
      <w:pPr>
        <w:ind w:leftChars="400" w:left="840"/>
      </w:pPr>
      <w:r>
        <w:rPr>
          <w:rFonts w:hint="eastAsia"/>
        </w:rPr>
        <w:t>-</w:t>
      </w:r>
      <w:r w:rsidR="001B6033">
        <w:t>pcre</w:t>
      </w:r>
    </w:p>
    <w:p w:rsidR="001B6033" w:rsidRDefault="001E3A09" w:rsidP="001E3A09">
      <w:pPr>
        <w:ind w:leftChars="400" w:left="840"/>
      </w:pPr>
      <w:r>
        <w:rPr>
          <w:rFonts w:hint="eastAsia"/>
        </w:rPr>
        <w:t>-</w:t>
      </w:r>
      <w:r w:rsidR="001B6033">
        <w:t>zlib</w:t>
      </w:r>
    </w:p>
    <w:p w:rsidR="001B6033" w:rsidRDefault="001E3A09" w:rsidP="001E3A09">
      <w:pPr>
        <w:ind w:leftChars="400" w:left="840"/>
      </w:pPr>
      <w:r>
        <w:rPr>
          <w:rFonts w:hint="eastAsia"/>
        </w:rPr>
        <w:t>-</w:t>
      </w:r>
      <w:r w:rsidR="001B6033">
        <w:t>hdf5</w:t>
      </w:r>
    </w:p>
    <w:p w:rsidR="001B6033" w:rsidRDefault="001E3A09" w:rsidP="001E3A09">
      <w:pPr>
        <w:ind w:leftChars="400" w:left="840"/>
      </w:pPr>
      <w:r>
        <w:rPr>
          <w:rFonts w:hint="eastAsia"/>
        </w:rPr>
        <w:t>-</w:t>
      </w:r>
      <w:r w:rsidR="001B6033">
        <w:t>fftw3</w:t>
      </w:r>
    </w:p>
    <w:p w:rsidR="001B6033" w:rsidRDefault="001E3A09" w:rsidP="001E3A09">
      <w:pPr>
        <w:ind w:leftChars="400" w:left="840"/>
      </w:pPr>
      <w:r>
        <w:rPr>
          <w:rFonts w:hint="eastAsia"/>
        </w:rPr>
        <w:t>-</w:t>
      </w:r>
      <w:r w:rsidR="001B6033">
        <w:t>cURL</w:t>
      </w:r>
    </w:p>
    <w:p w:rsidR="001B6033" w:rsidRDefault="001E3A09" w:rsidP="001E3A09">
      <w:pPr>
        <w:ind w:leftChars="400" w:left="840"/>
      </w:pPr>
      <w:r>
        <w:rPr>
          <w:rFonts w:hint="eastAsia"/>
        </w:rPr>
        <w:t>-</w:t>
      </w:r>
      <w:r w:rsidR="001B6033">
        <w:t>GraphicsMagick++</w:t>
      </w:r>
    </w:p>
    <w:p w:rsidR="001B6033" w:rsidRDefault="001E3A09" w:rsidP="001E3A09">
      <w:pPr>
        <w:ind w:leftChars="400" w:left="840"/>
      </w:pPr>
      <w:r>
        <w:rPr>
          <w:rFonts w:hint="eastAsia"/>
        </w:rPr>
        <w:t>-</w:t>
      </w:r>
      <w:r w:rsidR="001B6033">
        <w:t>OpenGL</w:t>
      </w:r>
    </w:p>
    <w:p w:rsidR="001B6033" w:rsidRDefault="001E3A09" w:rsidP="001E3A09">
      <w:pPr>
        <w:ind w:leftChars="400" w:left="840"/>
      </w:pPr>
      <w:r>
        <w:rPr>
          <w:rFonts w:hint="eastAsia"/>
        </w:rPr>
        <w:t>-</w:t>
      </w:r>
      <w:r w:rsidR="001B6033">
        <w:t>freetype</w:t>
      </w:r>
    </w:p>
    <w:p w:rsidR="001B6033" w:rsidRDefault="001E3A09" w:rsidP="001E3A09">
      <w:pPr>
        <w:ind w:leftChars="400" w:left="840"/>
      </w:pPr>
      <w:r>
        <w:rPr>
          <w:rFonts w:hint="eastAsia"/>
        </w:rPr>
        <w:t>-</w:t>
      </w:r>
      <w:r w:rsidR="001B6033">
        <w:t>fontconfig</w:t>
      </w:r>
    </w:p>
    <w:p w:rsidR="001B6033" w:rsidRDefault="001E3A09" w:rsidP="001E3A09">
      <w:pPr>
        <w:ind w:leftChars="400" w:left="840"/>
      </w:pPr>
      <w:r>
        <w:rPr>
          <w:rFonts w:hint="eastAsia"/>
        </w:rPr>
        <w:t>-</w:t>
      </w:r>
      <w:r w:rsidR="001B6033">
        <w:t>fltk</w:t>
      </w:r>
    </w:p>
    <w:p w:rsidR="001B6033" w:rsidRPr="001E3A09" w:rsidRDefault="001B6033" w:rsidP="001E3A09">
      <w:pPr>
        <w:widowControl/>
        <w:spacing w:beforeLines="50" w:before="156"/>
        <w:jc w:val="left"/>
      </w:pPr>
      <w:r w:rsidRPr="001E3A09">
        <w:rPr>
          <w:rFonts w:hint="eastAsia"/>
          <w:b/>
          <w:sz w:val="24"/>
        </w:rPr>
        <w:t>E.4</w:t>
      </w:r>
      <w:r w:rsidRPr="001E3A09">
        <w:rPr>
          <w:rFonts w:hint="eastAsia"/>
          <w:b/>
          <w:sz w:val="24"/>
        </w:rPr>
        <w:t>安装问题</w:t>
      </w:r>
    </w:p>
    <w:p w:rsidR="001B6033" w:rsidRDefault="001B6033" w:rsidP="001E3A09">
      <w:pPr>
        <w:spacing w:beforeLines="50" w:before="156" w:afterLines="50" w:after="156"/>
      </w:pPr>
      <w:r>
        <w:rPr>
          <w:rFonts w:hint="eastAsia"/>
        </w:rPr>
        <w:t>本节包含在安装</w:t>
      </w:r>
      <w:r>
        <w:rPr>
          <w:rFonts w:hint="eastAsia"/>
        </w:rPr>
        <w:t>Octave</w:t>
      </w:r>
      <w:r>
        <w:rPr>
          <w:rFonts w:hint="eastAsia"/>
        </w:rPr>
        <w:t>期间可能出现的问题列表</w:t>
      </w:r>
      <w:r>
        <w:rPr>
          <w:rFonts w:hint="eastAsia"/>
        </w:rPr>
        <w:t>(</w:t>
      </w:r>
      <w:r>
        <w:rPr>
          <w:rFonts w:hint="eastAsia"/>
        </w:rPr>
        <w:t>以及一些并不真正意味着有问题的明显问题</w:t>
      </w:r>
      <w:r>
        <w:rPr>
          <w:rFonts w:hint="eastAsia"/>
        </w:rPr>
        <w:t>)</w:t>
      </w:r>
      <w:r>
        <w:rPr>
          <w:rFonts w:hint="eastAsia"/>
        </w:rPr>
        <w:t>。</w:t>
      </w:r>
    </w:p>
    <w:p w:rsidR="001B6033" w:rsidRDefault="001B6033" w:rsidP="001E3A09">
      <w:pPr>
        <w:pStyle w:val="a4"/>
        <w:numPr>
          <w:ilvl w:val="0"/>
          <w:numId w:val="18"/>
        </w:numPr>
        <w:ind w:firstLineChars="0"/>
      </w:pPr>
      <w:r>
        <w:rPr>
          <w:rFonts w:hint="eastAsia"/>
        </w:rPr>
        <w:t>在一些</w:t>
      </w:r>
      <w:r>
        <w:rPr>
          <w:rFonts w:hint="eastAsia"/>
        </w:rPr>
        <w:t>SCO</w:t>
      </w:r>
      <w:r>
        <w:rPr>
          <w:rFonts w:hint="eastAsia"/>
        </w:rPr>
        <w:t>系统上，如果在</w:t>
      </w:r>
      <w:r>
        <w:rPr>
          <w:rFonts w:hint="eastAsia"/>
        </w:rPr>
        <w:t>config.h</w:t>
      </w:r>
      <w:r>
        <w:rPr>
          <w:rFonts w:hint="eastAsia"/>
        </w:rPr>
        <w:t>中定义了</w:t>
      </w:r>
      <w:r>
        <w:rPr>
          <w:rFonts w:hint="eastAsia"/>
        </w:rPr>
        <w:t>HAVE_TERMIOS_H, info</w:t>
      </w:r>
      <w:r>
        <w:rPr>
          <w:rFonts w:hint="eastAsia"/>
        </w:rPr>
        <w:t>将无法编译。简单地从</w:t>
      </w:r>
      <w:r>
        <w:rPr>
          <w:rFonts w:hint="eastAsia"/>
        </w:rPr>
        <w:t>info/config.h</w:t>
      </w:r>
      <w:r>
        <w:rPr>
          <w:rFonts w:hint="eastAsia"/>
        </w:rPr>
        <w:t>中删除定义应该允许它编译。</w:t>
      </w:r>
    </w:p>
    <w:p w:rsidR="001B6033" w:rsidRDefault="001B6033" w:rsidP="001E3A09">
      <w:pPr>
        <w:pStyle w:val="a4"/>
        <w:numPr>
          <w:ilvl w:val="0"/>
          <w:numId w:val="18"/>
        </w:numPr>
        <w:ind w:firstLineChars="0"/>
      </w:pPr>
      <w:r>
        <w:rPr>
          <w:rFonts w:hint="eastAsia"/>
        </w:rPr>
        <w:t>如果</w:t>
      </w:r>
      <w:r>
        <w:rPr>
          <w:rFonts w:hint="eastAsia"/>
        </w:rPr>
        <w:t>configure</w:t>
      </w:r>
      <w:r>
        <w:rPr>
          <w:rFonts w:hint="eastAsia"/>
        </w:rPr>
        <w:t>找到</w:t>
      </w:r>
      <w:r>
        <w:rPr>
          <w:rFonts w:hint="eastAsia"/>
        </w:rPr>
        <w:t>dlopen</w:t>
      </w:r>
      <w:r>
        <w:rPr>
          <w:rFonts w:hint="eastAsia"/>
        </w:rPr>
        <w:t>、</w:t>
      </w:r>
      <w:r>
        <w:rPr>
          <w:rFonts w:hint="eastAsia"/>
        </w:rPr>
        <w:t>dlsym</w:t>
      </w:r>
      <w:r>
        <w:rPr>
          <w:rFonts w:hint="eastAsia"/>
        </w:rPr>
        <w:t>、</w:t>
      </w:r>
      <w:r>
        <w:rPr>
          <w:rFonts w:hint="eastAsia"/>
        </w:rPr>
        <w:t>dlclose</w:t>
      </w:r>
      <w:r>
        <w:rPr>
          <w:rFonts w:hint="eastAsia"/>
        </w:rPr>
        <w:t>和</w:t>
      </w:r>
      <w:r>
        <w:rPr>
          <w:rFonts w:hint="eastAsia"/>
        </w:rPr>
        <w:t>dlerror</w:t>
      </w:r>
      <w:r>
        <w:rPr>
          <w:rFonts w:hint="eastAsia"/>
        </w:rPr>
        <w:t>，但没有找到头文件</w:t>
      </w:r>
      <w:r>
        <w:rPr>
          <w:rFonts w:hint="eastAsia"/>
        </w:rPr>
        <w:t>dlfcn.h</w:t>
      </w:r>
      <w:r>
        <w:rPr>
          <w:rFonts w:hint="eastAsia"/>
        </w:rPr>
        <w:t>，则需要找到头文件的源文件并将其安装在目录</w:t>
      </w:r>
      <w:r>
        <w:rPr>
          <w:rFonts w:hint="eastAsia"/>
        </w:rPr>
        <w:t>usr/include</w:t>
      </w:r>
      <w:r>
        <w:rPr>
          <w:rFonts w:hint="eastAsia"/>
        </w:rPr>
        <w:t>中。这是</w:t>
      </w:r>
      <w:r>
        <w:rPr>
          <w:rFonts w:hint="eastAsia"/>
        </w:rPr>
        <w:t>Slackware 3.1</w:t>
      </w:r>
      <w:r>
        <w:rPr>
          <w:rFonts w:hint="eastAsia"/>
        </w:rPr>
        <w:t>的一个问题。对于</w:t>
      </w:r>
      <w:r>
        <w:rPr>
          <w:rFonts w:hint="eastAsia"/>
        </w:rPr>
        <w:t>Linux/GNU</w:t>
      </w:r>
      <w:r>
        <w:rPr>
          <w:rFonts w:hint="eastAsia"/>
        </w:rPr>
        <w:t>系统，</w:t>
      </w:r>
      <w:r>
        <w:rPr>
          <w:rFonts w:hint="eastAsia"/>
        </w:rPr>
        <w:t>dlfcn.h</w:t>
      </w:r>
      <w:r>
        <w:rPr>
          <w:rFonts w:hint="eastAsia"/>
        </w:rPr>
        <w:lastRenderedPageBreak/>
        <w:t>的源代码在</w:t>
      </w:r>
      <w:r>
        <w:rPr>
          <w:rFonts w:hint="eastAsia"/>
        </w:rPr>
        <w:t>ldso</w:t>
      </w:r>
      <w:r>
        <w:rPr>
          <w:rFonts w:hint="eastAsia"/>
        </w:rPr>
        <w:t>包中。</w:t>
      </w:r>
    </w:p>
    <w:p w:rsidR="001B6033" w:rsidRDefault="001B6033" w:rsidP="001E3A09">
      <w:pPr>
        <w:pStyle w:val="a4"/>
        <w:numPr>
          <w:ilvl w:val="0"/>
          <w:numId w:val="18"/>
        </w:numPr>
        <w:ind w:firstLineChars="0"/>
      </w:pPr>
      <w:r>
        <w:rPr>
          <w:rFonts w:hint="eastAsia"/>
        </w:rPr>
        <w:t>构建</w:t>
      </w:r>
      <w:r>
        <w:rPr>
          <w:rFonts w:hint="eastAsia"/>
        </w:rPr>
        <w:t>.oct</w:t>
      </w:r>
      <w:r>
        <w:rPr>
          <w:rFonts w:hint="eastAsia"/>
        </w:rPr>
        <w:t>文件不起作用。</w:t>
      </w:r>
    </w:p>
    <w:p w:rsidR="001B6033" w:rsidRDefault="001B6033" w:rsidP="001E3A09">
      <w:pPr>
        <w:ind w:left="420"/>
      </w:pPr>
      <w:r>
        <w:rPr>
          <w:rFonts w:hint="eastAsia"/>
        </w:rPr>
        <w:t>您可能应该有一个</w:t>
      </w:r>
      <w:r>
        <w:rPr>
          <w:rFonts w:hint="eastAsia"/>
        </w:rPr>
        <w:t>libstdc++</w:t>
      </w:r>
      <w:r>
        <w:rPr>
          <w:rFonts w:hint="eastAsia"/>
        </w:rPr>
        <w:t>的共享版本。在</w:t>
      </w:r>
      <w:r>
        <w:rPr>
          <w:rFonts w:hint="eastAsia"/>
        </w:rPr>
        <w:t>HP-PA</w:t>
      </w:r>
      <w:r>
        <w:rPr>
          <w:rFonts w:hint="eastAsia"/>
        </w:rPr>
        <w:t>架构上构建</w:t>
      </w:r>
      <w:r>
        <w:rPr>
          <w:rFonts w:hint="eastAsia"/>
        </w:rPr>
        <w:t>libstdc++ 2.7.2</w:t>
      </w:r>
      <w:r>
        <w:rPr>
          <w:rFonts w:hint="eastAsia"/>
        </w:rPr>
        <w:t>版本的共享版本需要一个补丁。您可以在</w:t>
      </w:r>
      <w:r>
        <w:rPr>
          <w:rFonts w:hint="eastAsia"/>
        </w:rPr>
        <w:t>ftp://ftp.cygnus.com/pub/g++/libg++-2.7.2-hppa-gcc-fix</w:t>
      </w:r>
      <w:r>
        <w:rPr>
          <w:rFonts w:hint="eastAsia"/>
        </w:rPr>
        <w:t>上找到该补丁。</w:t>
      </w:r>
    </w:p>
    <w:p w:rsidR="001B6033" w:rsidRDefault="001B6033" w:rsidP="001E3A09">
      <w:pPr>
        <w:pStyle w:val="a4"/>
        <w:numPr>
          <w:ilvl w:val="0"/>
          <w:numId w:val="18"/>
        </w:numPr>
        <w:ind w:firstLineChars="0"/>
      </w:pPr>
      <w:r>
        <w:rPr>
          <w:rFonts w:hint="eastAsia"/>
        </w:rPr>
        <w:t>在一些</w:t>
      </w:r>
      <w:r>
        <w:rPr>
          <w:rFonts w:hint="eastAsia"/>
        </w:rPr>
        <w:t>DEC alpha</w:t>
      </w:r>
      <w:r>
        <w:rPr>
          <w:rFonts w:hint="eastAsia"/>
        </w:rPr>
        <w:t>系统上，</w:t>
      </w:r>
      <w:r>
        <w:rPr>
          <w:rFonts w:hint="eastAsia"/>
        </w:rPr>
        <w:t>libdxml</w:t>
      </w:r>
      <w:r>
        <w:rPr>
          <w:rFonts w:hint="eastAsia"/>
        </w:rPr>
        <w:t>库可能存在问题，导致</w:t>
      </w:r>
      <w:r>
        <w:rPr>
          <w:rFonts w:hint="eastAsia"/>
        </w:rPr>
        <w:t>Octave</w:t>
      </w:r>
      <w:r>
        <w:rPr>
          <w:rFonts w:hint="eastAsia"/>
        </w:rPr>
        <w:t>调用的线性代数例程出现浮点错误和</w:t>
      </w:r>
      <w:r>
        <w:rPr>
          <w:rFonts w:hint="eastAsia"/>
        </w:rPr>
        <w:t>/</w:t>
      </w:r>
      <w:r>
        <w:rPr>
          <w:rFonts w:hint="eastAsia"/>
        </w:rPr>
        <w:t>或分割错误。如果遇到这样的问题，那么应该修改配置脚本，使</w:t>
      </w:r>
      <w:r>
        <w:rPr>
          <w:rFonts w:hint="eastAsia"/>
        </w:rPr>
        <w:t>SPECIAL_MATH_LIB</w:t>
      </w:r>
      <w:r>
        <w:rPr>
          <w:rFonts w:hint="eastAsia"/>
        </w:rPr>
        <w:t>不被设置为</w:t>
      </w:r>
      <w:r>
        <w:rPr>
          <w:rFonts w:hint="eastAsia"/>
        </w:rPr>
        <w:t>-ldxml</w:t>
      </w:r>
      <w:r>
        <w:rPr>
          <w:rFonts w:hint="eastAsia"/>
        </w:rPr>
        <w:t>。</w:t>
      </w:r>
    </w:p>
    <w:p w:rsidR="001B6033" w:rsidRDefault="001B6033" w:rsidP="001E3A09">
      <w:pPr>
        <w:pStyle w:val="a4"/>
        <w:numPr>
          <w:ilvl w:val="0"/>
          <w:numId w:val="18"/>
        </w:numPr>
        <w:ind w:firstLineChars="0"/>
      </w:pPr>
      <w:r w:rsidRPr="001B6033">
        <w:rPr>
          <w:rFonts w:hint="eastAsia"/>
        </w:rPr>
        <w:t>在</w:t>
      </w:r>
      <w:r w:rsidRPr="001B6033">
        <w:rPr>
          <w:rFonts w:hint="eastAsia"/>
        </w:rPr>
        <w:t>FreeBSD</w:t>
      </w:r>
      <w:r w:rsidRPr="001B6033">
        <w:rPr>
          <w:rFonts w:hint="eastAsia"/>
        </w:rPr>
        <w:t>系统上，</w:t>
      </w:r>
      <w:r w:rsidRPr="001B6033">
        <w:rPr>
          <w:rFonts w:hint="eastAsia"/>
        </w:rPr>
        <w:t>Octave</w:t>
      </w:r>
      <w:r w:rsidRPr="001B6033">
        <w:rPr>
          <w:rFonts w:hint="eastAsia"/>
        </w:rPr>
        <w:t>在初始化一些内部常量时可能会挂起。解决方案似乎是使用</w:t>
      </w:r>
    </w:p>
    <w:p w:rsidR="001B6033" w:rsidRDefault="001B6033" w:rsidP="001E3A09">
      <w:pPr>
        <w:spacing w:beforeLines="50" w:before="156"/>
      </w:pPr>
      <w:r w:rsidRPr="001B6033">
        <w:t>options      GPL_MATH_EMULATE</w:t>
      </w:r>
    </w:p>
    <w:p w:rsidR="001B6033" w:rsidRDefault="001B6033" w:rsidP="001E3A09">
      <w:pPr>
        <w:spacing w:line="480" w:lineRule="auto"/>
      </w:pPr>
      <w:r w:rsidRPr="001B6033">
        <w:rPr>
          <w:rFonts w:hint="eastAsia"/>
        </w:rPr>
        <w:t>而不是</w:t>
      </w:r>
    </w:p>
    <w:p w:rsidR="001B6033" w:rsidRDefault="001B6033" w:rsidP="001B6033">
      <w:r w:rsidRPr="001B6033">
        <w:t>options      MATH_EMULATE</w:t>
      </w:r>
    </w:p>
    <w:p w:rsidR="001B6033" w:rsidRDefault="001B6033" w:rsidP="001E3A09">
      <w:pPr>
        <w:spacing w:beforeLines="50" w:before="156" w:afterLines="50" w:after="156"/>
      </w:pPr>
      <w:r>
        <w:rPr>
          <w:rFonts w:hint="eastAsia"/>
        </w:rPr>
        <w:t>在内核配置文件中</w:t>
      </w:r>
      <w:r>
        <w:rPr>
          <w:rFonts w:hint="eastAsia"/>
        </w:rPr>
        <w:t>(</w:t>
      </w:r>
      <w:r>
        <w:rPr>
          <w:rFonts w:hint="eastAsia"/>
        </w:rPr>
        <w:t>通常在目录</w:t>
      </w:r>
      <w:r>
        <w:rPr>
          <w:rFonts w:hint="eastAsia"/>
        </w:rPr>
        <w:t>/sys/i386/conf</w:t>
      </w:r>
      <w:r>
        <w:rPr>
          <w:rFonts w:hint="eastAsia"/>
        </w:rPr>
        <w:t>中找到</w:t>
      </w:r>
      <w:r>
        <w:rPr>
          <w:rFonts w:hint="eastAsia"/>
        </w:rPr>
        <w:t>)</w:t>
      </w:r>
      <w:r>
        <w:rPr>
          <w:rFonts w:hint="eastAsia"/>
        </w:rPr>
        <w:t>。进行此更改后，需要重新构建内核、安装内核并重新启动。</w:t>
      </w:r>
    </w:p>
    <w:p w:rsidR="001B6033" w:rsidRDefault="001B6033" w:rsidP="000A1E16">
      <w:pPr>
        <w:pStyle w:val="a4"/>
        <w:numPr>
          <w:ilvl w:val="0"/>
          <w:numId w:val="22"/>
        </w:numPr>
        <w:spacing w:line="480" w:lineRule="auto"/>
        <w:ind w:firstLineChars="0"/>
      </w:pPr>
      <w:r>
        <w:rPr>
          <w:rFonts w:hint="eastAsia"/>
        </w:rPr>
        <w:t>如果遇到类似的错误</w:t>
      </w:r>
    </w:p>
    <w:p w:rsidR="001B6033" w:rsidRDefault="001B6033" w:rsidP="000A1E16">
      <w:pPr>
        <w:ind w:leftChars="400" w:left="840"/>
      </w:pPr>
      <w:r>
        <w:t>passing `void (*)()' as argument 2 of</w:t>
      </w:r>
    </w:p>
    <w:p w:rsidR="001B6033" w:rsidRDefault="001B6033" w:rsidP="000A1E16">
      <w:pPr>
        <w:ind w:leftChars="400" w:left="840"/>
      </w:pPr>
      <w:r>
        <w:t xml:space="preserve">  `octave_set_signal_handler(int, void (*)(int))'</w:t>
      </w:r>
    </w:p>
    <w:p w:rsidR="001B6033" w:rsidRDefault="001B6033" w:rsidP="000A1E16">
      <w:pPr>
        <w:spacing w:line="480" w:lineRule="auto"/>
        <w:ind w:leftChars="200" w:left="420"/>
      </w:pPr>
      <w:r w:rsidRPr="001B6033">
        <w:rPr>
          <w:rFonts w:hint="eastAsia"/>
        </w:rPr>
        <w:t>或者</w:t>
      </w:r>
    </w:p>
    <w:p w:rsidR="001B6033" w:rsidRDefault="001B6033" w:rsidP="000A1E16">
      <w:pPr>
        <w:ind w:leftChars="400" w:left="840"/>
      </w:pPr>
      <w:r>
        <w:t>warning: ANSI C++ prohibits conversion from `(int)'</w:t>
      </w:r>
    </w:p>
    <w:p w:rsidR="001B6033" w:rsidRDefault="001B6033" w:rsidP="000A1E16">
      <w:pPr>
        <w:ind w:leftChars="400" w:left="840"/>
      </w:pPr>
      <w:r>
        <w:t xml:space="preserve">         to `(…)'</w:t>
      </w:r>
    </w:p>
    <w:p w:rsidR="001B6033" w:rsidRDefault="001B6033" w:rsidP="000A1E16">
      <w:pPr>
        <w:spacing w:beforeLines="50" w:before="156" w:afterLines="50" w:after="156"/>
        <w:ind w:leftChars="200" w:left="420"/>
      </w:pPr>
      <w:r>
        <w:rPr>
          <w:rFonts w:hint="eastAsia"/>
        </w:rPr>
        <w:t>编译</w:t>
      </w:r>
      <w:r>
        <w:rPr>
          <w:rFonts w:hint="eastAsia"/>
        </w:rPr>
        <w:t>sighandlers</w:t>
      </w:r>
      <w:r>
        <w:rPr>
          <w:rFonts w:hint="eastAsia"/>
        </w:rPr>
        <w:t>时。</w:t>
      </w:r>
      <w:r>
        <w:rPr>
          <w:rFonts w:hint="eastAsia"/>
        </w:rPr>
        <w:t>Cc</w:t>
      </w:r>
      <w:r>
        <w:rPr>
          <w:rFonts w:hint="eastAsia"/>
        </w:rPr>
        <w:t>，您可能需要编辑</w:t>
      </w:r>
      <w:r>
        <w:rPr>
          <w:rFonts w:hint="eastAsia"/>
        </w:rPr>
        <w:t>GCC include</w:t>
      </w:r>
      <w:r>
        <w:rPr>
          <w:rFonts w:hint="eastAsia"/>
        </w:rPr>
        <w:t>子目录中的一些文件，以便为那里的函数添加适当的原型。例如，</w:t>
      </w:r>
      <w:r>
        <w:rPr>
          <w:rFonts w:hint="eastAsia"/>
        </w:rPr>
        <w:t>Ultrix 4.2</w:t>
      </w:r>
      <w:r>
        <w:rPr>
          <w:rFonts w:hint="eastAsia"/>
        </w:rPr>
        <w:t>需要对</w:t>
      </w:r>
      <w:r>
        <w:rPr>
          <w:rFonts w:hint="eastAsia"/>
        </w:rPr>
        <w:t>signal.h</w:t>
      </w:r>
      <w:r>
        <w:rPr>
          <w:rFonts w:hint="eastAsia"/>
        </w:rPr>
        <w:t>文件中的</w:t>
      </w:r>
      <w:r>
        <w:rPr>
          <w:rFonts w:hint="eastAsia"/>
        </w:rPr>
        <w:t>signal</w:t>
      </w:r>
      <w:r>
        <w:rPr>
          <w:rFonts w:hint="eastAsia"/>
        </w:rPr>
        <w:t>函数和</w:t>
      </w:r>
      <w:r>
        <w:rPr>
          <w:rFonts w:hint="eastAsia"/>
        </w:rPr>
        <w:t>SIG_IGN</w:t>
      </w:r>
      <w:r>
        <w:rPr>
          <w:rFonts w:hint="eastAsia"/>
        </w:rPr>
        <w:t>宏进行适当的声明。</w:t>
      </w:r>
    </w:p>
    <w:p w:rsidR="001B6033" w:rsidRDefault="001B6033" w:rsidP="000A1E16">
      <w:pPr>
        <w:spacing w:beforeLines="50" w:before="156" w:afterLines="50" w:after="156"/>
        <w:ind w:leftChars="200" w:left="420"/>
      </w:pPr>
      <w:r>
        <w:rPr>
          <w:rFonts w:hint="eastAsia"/>
        </w:rPr>
        <w:t>在某些系统上，</w:t>
      </w:r>
      <w:r>
        <w:rPr>
          <w:rFonts w:hint="eastAsia"/>
        </w:rPr>
        <w:t>SIG_IGN</w:t>
      </w:r>
      <w:r>
        <w:rPr>
          <w:rFonts w:hint="eastAsia"/>
        </w:rPr>
        <w:t>宏被定义为如下所示</w:t>
      </w:r>
      <w:r>
        <w:rPr>
          <w:rFonts w:hint="eastAsia"/>
        </w:rPr>
        <w:t>:</w:t>
      </w:r>
    </w:p>
    <w:p w:rsidR="001B6033" w:rsidRDefault="001B6033" w:rsidP="000A1E16">
      <w:pPr>
        <w:spacing w:beforeLines="50" w:before="156" w:afterLines="50" w:after="156"/>
        <w:ind w:leftChars="400" w:left="840"/>
      </w:pPr>
      <w:r w:rsidRPr="001B6033">
        <w:t>#define  SIG_IGN  (void (*)())1</w:t>
      </w:r>
    </w:p>
    <w:p w:rsidR="001B6033" w:rsidRDefault="001B6033" w:rsidP="000A1E16">
      <w:pPr>
        <w:spacing w:beforeLines="50" w:before="156" w:afterLines="50" w:after="156"/>
        <w:ind w:leftChars="200" w:left="420"/>
      </w:pPr>
      <w:r w:rsidRPr="001B6033">
        <w:rPr>
          <w:rFonts w:hint="eastAsia"/>
        </w:rPr>
        <w:t>其实应该是这样的</w:t>
      </w:r>
      <w:r w:rsidRPr="001B6033">
        <w:rPr>
          <w:rFonts w:hint="eastAsia"/>
        </w:rPr>
        <w:t>:</w:t>
      </w:r>
    </w:p>
    <w:p w:rsidR="001B6033" w:rsidRDefault="001B6033" w:rsidP="000A1E16">
      <w:pPr>
        <w:spacing w:beforeLines="50" w:before="156" w:afterLines="50" w:after="156"/>
        <w:ind w:leftChars="400" w:left="840"/>
      </w:pPr>
      <w:r w:rsidRPr="001B6033">
        <w:t>#define  SIG_IGN  (void (*)(int))1</w:t>
      </w:r>
    </w:p>
    <w:p w:rsidR="001B6033" w:rsidRDefault="001B6033" w:rsidP="000A1E16">
      <w:pPr>
        <w:spacing w:beforeLines="50" w:before="156" w:afterLines="50" w:after="156"/>
        <w:ind w:leftChars="200" w:left="420"/>
      </w:pPr>
      <w:r>
        <w:rPr>
          <w:rFonts w:hint="eastAsia"/>
        </w:rPr>
        <w:t>来匹配信号函数的原型声明。也应该对</w:t>
      </w:r>
      <w:r>
        <w:rPr>
          <w:rFonts w:hint="eastAsia"/>
        </w:rPr>
        <w:t>SIG_DFL</w:t>
      </w:r>
      <w:r>
        <w:rPr>
          <w:rFonts w:hint="eastAsia"/>
        </w:rPr>
        <w:t>和</w:t>
      </w:r>
      <w:r>
        <w:rPr>
          <w:rFonts w:hint="eastAsia"/>
        </w:rPr>
        <w:t>SIG_ERR</w:t>
      </w:r>
      <w:r>
        <w:rPr>
          <w:rFonts w:hint="eastAsia"/>
        </w:rPr>
        <w:t>符号进行此更改。可能还需要更改</w:t>
      </w:r>
      <w:r>
        <w:rPr>
          <w:rFonts w:hint="eastAsia"/>
        </w:rPr>
        <w:t>sys/signal.h</w:t>
      </w:r>
      <w:r>
        <w:rPr>
          <w:rFonts w:hint="eastAsia"/>
        </w:rPr>
        <w:t>中的定义。</w:t>
      </w:r>
    </w:p>
    <w:p w:rsidR="001B6033" w:rsidRDefault="001B6033" w:rsidP="000A1E16">
      <w:pPr>
        <w:spacing w:beforeLines="50" w:before="156" w:afterLines="50" w:after="156"/>
        <w:ind w:leftChars="200" w:left="420"/>
      </w:pPr>
      <w:r>
        <w:rPr>
          <w:rFonts w:hint="eastAsia"/>
        </w:rPr>
        <w:t>当</w:t>
      </w:r>
      <w:r>
        <w:rPr>
          <w:rFonts w:hint="eastAsia"/>
        </w:rPr>
        <w:t>gcc</w:t>
      </w:r>
      <w:r>
        <w:rPr>
          <w:rFonts w:hint="eastAsia"/>
        </w:rPr>
        <w:t>安装其修改后的头文件集时，</w:t>
      </w:r>
      <w:r>
        <w:rPr>
          <w:rFonts w:hint="eastAsia"/>
        </w:rPr>
        <w:t>gcc fixincludes</w:t>
      </w:r>
      <w:r>
        <w:rPr>
          <w:rFonts w:hint="eastAsia"/>
        </w:rPr>
        <w:t>和</w:t>
      </w:r>
      <w:r>
        <w:rPr>
          <w:rFonts w:hint="eastAsia"/>
        </w:rPr>
        <w:t>fixproto</w:t>
      </w:r>
      <w:r>
        <w:rPr>
          <w:rFonts w:hint="eastAsia"/>
        </w:rPr>
        <w:t>脚本可能会修复这些问题，但我认为这还没有完成。</w:t>
      </w:r>
    </w:p>
    <w:p w:rsidR="001B6033" w:rsidRDefault="001B6033" w:rsidP="000A1E16">
      <w:pPr>
        <w:spacing w:beforeLines="50" w:before="156" w:afterLines="50" w:after="156"/>
        <w:ind w:leftChars="200" w:left="420"/>
      </w:pPr>
      <w:r w:rsidRPr="001B6033">
        <w:rPr>
          <w:rFonts w:hint="eastAsia"/>
        </w:rPr>
        <w:t>您不应该更改</w:t>
      </w:r>
      <w:r w:rsidRPr="001B6033">
        <w:rPr>
          <w:rFonts w:hint="eastAsia"/>
        </w:rPr>
        <w:t>/usr/include</w:t>
      </w:r>
      <w:r w:rsidRPr="001B6033">
        <w:rPr>
          <w:rFonts w:hint="eastAsia"/>
        </w:rPr>
        <w:t>中的文件。您可以通过运行命令找到</w:t>
      </w:r>
      <w:r w:rsidRPr="001B6033">
        <w:rPr>
          <w:rFonts w:hint="eastAsia"/>
        </w:rPr>
        <w:t>gcc include</w:t>
      </w:r>
      <w:r w:rsidRPr="001B6033">
        <w:rPr>
          <w:rFonts w:hint="eastAsia"/>
        </w:rPr>
        <w:t>目录树</w:t>
      </w:r>
    </w:p>
    <w:p w:rsidR="001B6033" w:rsidRDefault="001B6033" w:rsidP="000A1E16">
      <w:pPr>
        <w:spacing w:beforeLines="50" w:before="156" w:afterLines="50" w:after="156"/>
        <w:ind w:leftChars="400" w:left="840"/>
      </w:pPr>
      <w:r w:rsidRPr="001B6033">
        <w:t>gcc -print-libgcc-file-name</w:t>
      </w:r>
    </w:p>
    <w:p w:rsidR="001B6033" w:rsidRDefault="001B6033" w:rsidP="000A1E16">
      <w:pPr>
        <w:spacing w:beforeLines="50" w:before="156" w:afterLines="50" w:after="156"/>
        <w:ind w:leftChars="200" w:left="420"/>
      </w:pPr>
      <w:r>
        <w:rPr>
          <w:rFonts w:hint="eastAsia"/>
        </w:rPr>
        <w:t>gcc</w:t>
      </w:r>
      <w:r>
        <w:rPr>
          <w:rFonts w:hint="eastAsia"/>
        </w:rPr>
        <w:t>包含文件的目录通常从包含</w:t>
      </w:r>
      <w:r>
        <w:rPr>
          <w:rFonts w:hint="eastAsia"/>
        </w:rPr>
        <w:t>libgcc.a</w:t>
      </w:r>
      <w:r>
        <w:rPr>
          <w:rFonts w:hint="eastAsia"/>
        </w:rPr>
        <w:t>文件的目录开始。</w:t>
      </w:r>
    </w:p>
    <w:p w:rsidR="001B6033" w:rsidRDefault="001B6033" w:rsidP="000A1E16">
      <w:pPr>
        <w:pStyle w:val="a4"/>
        <w:numPr>
          <w:ilvl w:val="0"/>
          <w:numId w:val="22"/>
        </w:numPr>
        <w:spacing w:beforeLines="50" w:before="156" w:afterLines="50" w:after="156"/>
        <w:ind w:firstLineChars="0"/>
      </w:pPr>
      <w:r>
        <w:rPr>
          <w:rFonts w:hint="eastAsia"/>
        </w:rPr>
        <w:t>一些</w:t>
      </w:r>
      <w:r>
        <w:rPr>
          <w:rFonts w:hint="eastAsia"/>
        </w:rPr>
        <w:t>Fortran</w:t>
      </w:r>
      <w:r>
        <w:rPr>
          <w:rFonts w:hint="eastAsia"/>
        </w:rPr>
        <w:t>子程序可能无法用旧版本的</w:t>
      </w:r>
      <w:r>
        <w:rPr>
          <w:rFonts w:hint="eastAsia"/>
        </w:rPr>
        <w:t>Sun Fortran</w:t>
      </w:r>
      <w:r>
        <w:rPr>
          <w:rFonts w:hint="eastAsia"/>
        </w:rPr>
        <w:t>编译器进行编译。如果你得到这样的错误</w:t>
      </w:r>
    </w:p>
    <w:p w:rsidR="001B6033" w:rsidRDefault="001B6033" w:rsidP="000A1E16">
      <w:pPr>
        <w:ind w:leftChars="400" w:left="840"/>
      </w:pPr>
      <w:r>
        <w:t>zgemm.f:</w:t>
      </w:r>
    </w:p>
    <w:p w:rsidR="001B6033" w:rsidRDefault="001B6033" w:rsidP="000A1E16">
      <w:pPr>
        <w:ind w:leftChars="400" w:left="840"/>
      </w:pPr>
      <w:r>
        <w:t xml:space="preserve">        zgemm:</w:t>
      </w:r>
    </w:p>
    <w:p w:rsidR="001B6033" w:rsidRDefault="001B6033" w:rsidP="000A1E16">
      <w:pPr>
        <w:ind w:leftChars="400" w:left="840"/>
      </w:pPr>
      <w:r>
        <w:lastRenderedPageBreak/>
        <w:t>warning: unexpected parent of complex expression subtree</w:t>
      </w:r>
    </w:p>
    <w:p w:rsidR="001B6033" w:rsidRDefault="001B6033" w:rsidP="000A1E16">
      <w:pPr>
        <w:ind w:leftChars="400" w:left="840"/>
      </w:pPr>
      <w:r>
        <w:t>zgemm.f, line 245: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warning: unexpected parent of complex expression subtree</w:t>
      </w:r>
    </w:p>
    <w:p w:rsidR="001B6033" w:rsidRDefault="001B6033" w:rsidP="000A1E16">
      <w:pPr>
        <w:ind w:leftChars="400" w:left="840"/>
      </w:pPr>
      <w:r>
        <w:t>zgemm.f, line 304: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warning: unexpected parent of complex expression subtree</w:t>
      </w:r>
    </w:p>
    <w:p w:rsidR="001B6033" w:rsidRDefault="001B6033" w:rsidP="000A1E16">
      <w:pPr>
        <w:ind w:leftChars="400" w:left="840"/>
      </w:pPr>
      <w:r>
        <w:t>zgemm.f, line 327: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pcc_binval: missing IR_CONV in complex op</w:t>
      </w:r>
    </w:p>
    <w:p w:rsidR="001B6033" w:rsidRDefault="001B6033" w:rsidP="000A1E16">
      <w:pPr>
        <w:ind w:leftChars="400" w:left="840"/>
      </w:pPr>
      <w:r>
        <w:t>make[2]: *** [zgemm.o] Error 1</w:t>
      </w:r>
    </w:p>
    <w:p w:rsidR="001B6033" w:rsidRDefault="001B6033" w:rsidP="000A1E16">
      <w:pPr>
        <w:spacing w:beforeLines="50" w:before="156" w:afterLines="50" w:after="156"/>
        <w:ind w:leftChars="200" w:left="420"/>
      </w:pPr>
      <w:r>
        <w:rPr>
          <w:rFonts w:hint="eastAsia"/>
        </w:rPr>
        <w:t>当编译</w:t>
      </w:r>
      <w:r>
        <w:rPr>
          <w:rFonts w:hint="eastAsia"/>
        </w:rPr>
        <w:t>libocave /external</w:t>
      </w:r>
      <w:r>
        <w:rPr>
          <w:rFonts w:hint="eastAsia"/>
        </w:rPr>
        <w:t>子目录中的</w:t>
      </w:r>
      <w:r>
        <w:rPr>
          <w:rFonts w:hint="eastAsia"/>
        </w:rPr>
        <w:t>Fortran</w:t>
      </w:r>
      <w:r>
        <w:rPr>
          <w:rFonts w:hint="eastAsia"/>
        </w:rPr>
        <w:t>子程序时，您应该升级编译器或尝试在关闭优化的情况下进行编译。</w:t>
      </w:r>
    </w:p>
    <w:p w:rsidR="001B6033" w:rsidRDefault="001B6033" w:rsidP="000A1E16">
      <w:pPr>
        <w:pStyle w:val="a4"/>
        <w:numPr>
          <w:ilvl w:val="0"/>
          <w:numId w:val="22"/>
        </w:numPr>
        <w:spacing w:afterLines="50" w:after="156"/>
        <w:ind w:firstLineChars="0"/>
      </w:pPr>
      <w:r>
        <w:rPr>
          <w:rFonts w:hint="eastAsia"/>
        </w:rPr>
        <w:t>在</w:t>
      </w:r>
      <w:r>
        <w:rPr>
          <w:rFonts w:hint="eastAsia"/>
        </w:rPr>
        <w:t>NeXT</w:t>
      </w:r>
      <w:r>
        <w:rPr>
          <w:rFonts w:hint="eastAsia"/>
        </w:rPr>
        <w:t>系统上，如果你得到这样的错误</w:t>
      </w:r>
      <w:r>
        <w:rPr>
          <w:rFonts w:hint="eastAsia"/>
        </w:rPr>
        <w:t>:</w:t>
      </w:r>
    </w:p>
    <w:p w:rsidR="001B6033" w:rsidRDefault="001B6033" w:rsidP="000A1E16">
      <w:pPr>
        <w:ind w:leftChars="400" w:left="840"/>
      </w:pPr>
      <w:r>
        <w:t>/usr/tmp/cc007458.s:unknown:Undefined local</w:t>
      </w:r>
    </w:p>
    <w:p w:rsidR="001B6033" w:rsidRDefault="001B6033" w:rsidP="000A1E16">
      <w:pPr>
        <w:ind w:leftChars="400" w:left="840"/>
      </w:pPr>
      <w:r>
        <w:t xml:space="preserve">      symbol LBB7656</w:t>
      </w:r>
    </w:p>
    <w:p w:rsidR="001B6033" w:rsidRDefault="001B6033" w:rsidP="000A1E16">
      <w:pPr>
        <w:ind w:leftChars="400" w:left="840"/>
      </w:pPr>
      <w:r>
        <w:t>/usr/tmp/cc007458.s:unknown:Undefined local</w:t>
      </w:r>
    </w:p>
    <w:p w:rsidR="001B6033" w:rsidRDefault="001B6033" w:rsidP="000A1E16">
      <w:pPr>
        <w:ind w:leftChars="400" w:left="840"/>
      </w:pPr>
      <w:r>
        <w:t xml:space="preserve">      symbol LBE7656</w:t>
      </w:r>
    </w:p>
    <w:p w:rsidR="001B6033" w:rsidRDefault="001B6033" w:rsidP="000A1E16">
      <w:pPr>
        <w:spacing w:beforeLines="50" w:before="156" w:afterLines="50" w:after="156"/>
        <w:ind w:leftChars="200" w:left="420"/>
      </w:pPr>
      <w:r>
        <w:rPr>
          <w:rFonts w:hint="eastAsia"/>
        </w:rPr>
        <w:t>编译</w:t>
      </w:r>
      <w:r>
        <w:rPr>
          <w:rFonts w:hint="eastAsia"/>
        </w:rPr>
        <w:t>Array</w:t>
      </w:r>
      <w:r>
        <w:rPr>
          <w:rFonts w:hint="eastAsia"/>
        </w:rPr>
        <w:t>时。</w:t>
      </w:r>
      <w:r>
        <w:rPr>
          <w:rFonts w:hint="eastAsia"/>
        </w:rPr>
        <w:t>cc</w:t>
      </w:r>
      <w:r>
        <w:rPr>
          <w:rFonts w:hint="eastAsia"/>
        </w:rPr>
        <w:t>和矩阵。</w:t>
      </w:r>
      <w:r>
        <w:rPr>
          <w:rFonts w:hint="eastAsia"/>
        </w:rPr>
        <w:t>Cc</w:t>
      </w:r>
      <w:r>
        <w:rPr>
          <w:rFonts w:hint="eastAsia"/>
        </w:rPr>
        <w:t>，尝试不使用</w:t>
      </w:r>
      <w:r>
        <w:rPr>
          <w:rFonts w:hint="eastAsia"/>
        </w:rPr>
        <w:t>-g</w:t>
      </w:r>
      <w:r>
        <w:rPr>
          <w:rFonts w:hint="eastAsia"/>
        </w:rPr>
        <w:t>重新编译这些文件。</w:t>
      </w:r>
    </w:p>
    <w:p w:rsidR="001B6033" w:rsidRDefault="001B6033" w:rsidP="000A1E16">
      <w:pPr>
        <w:pStyle w:val="a4"/>
        <w:numPr>
          <w:ilvl w:val="0"/>
          <w:numId w:val="22"/>
        </w:numPr>
        <w:spacing w:beforeLines="50" w:before="156" w:afterLines="50" w:after="156"/>
        <w:ind w:firstLineChars="0"/>
      </w:pPr>
      <w:r>
        <w:rPr>
          <w:rFonts w:hint="eastAsia"/>
        </w:rPr>
        <w:t>有些人报告说，对</w:t>
      </w:r>
      <w:r>
        <w:rPr>
          <w:rFonts w:hint="eastAsia"/>
        </w:rPr>
        <w:t>system()</w:t>
      </w:r>
      <w:r>
        <w:rPr>
          <w:rFonts w:hint="eastAsia"/>
        </w:rPr>
        <w:t>和寻呼机的调用在</w:t>
      </w:r>
      <w:r>
        <w:rPr>
          <w:rFonts w:hint="eastAsia"/>
        </w:rPr>
        <w:t>SunOS</w:t>
      </w:r>
      <w:r>
        <w:rPr>
          <w:rFonts w:hint="eastAsia"/>
        </w:rPr>
        <w:t>系统上不起作用。这显然是由于在编译</w:t>
      </w:r>
      <w:r>
        <w:rPr>
          <w:rFonts w:hint="eastAsia"/>
        </w:rPr>
        <w:t>lib++</w:t>
      </w:r>
      <w:r>
        <w:rPr>
          <w:rFonts w:hint="eastAsia"/>
        </w:rPr>
        <w:t>时将</w:t>
      </w:r>
      <w:r>
        <w:rPr>
          <w:rFonts w:hint="eastAsia"/>
        </w:rPr>
        <w:t>G_HAVE_SYS_WAIT</w:t>
      </w:r>
      <w:r>
        <w:rPr>
          <w:rFonts w:hint="eastAsia"/>
        </w:rPr>
        <w:t>定义为</w:t>
      </w:r>
      <w:r>
        <w:rPr>
          <w:rFonts w:hint="eastAsia"/>
        </w:rPr>
        <w:t>0</w:t>
      </w:r>
      <w:r>
        <w:rPr>
          <w:rFonts w:hint="eastAsia"/>
        </w:rPr>
        <w:t>而不是</w:t>
      </w:r>
      <w:r>
        <w:rPr>
          <w:rFonts w:hint="eastAsia"/>
        </w:rPr>
        <w:t>1</w:t>
      </w:r>
      <w:r>
        <w:rPr>
          <w:rFonts w:hint="eastAsia"/>
        </w:rPr>
        <w:t>。</w:t>
      </w:r>
    </w:p>
    <w:p w:rsidR="001925AA" w:rsidRDefault="001B6033" w:rsidP="000A1E16">
      <w:pPr>
        <w:pStyle w:val="a4"/>
        <w:numPr>
          <w:ilvl w:val="0"/>
          <w:numId w:val="22"/>
        </w:numPr>
        <w:spacing w:beforeLines="50" w:before="156" w:afterLines="50" w:after="156"/>
        <w:ind w:firstLineChars="0"/>
      </w:pPr>
      <w:r>
        <w:rPr>
          <w:rFonts w:hint="eastAsia"/>
        </w:rPr>
        <w:t>在使用参考</w:t>
      </w:r>
      <w:r>
        <w:rPr>
          <w:rFonts w:hint="eastAsia"/>
        </w:rPr>
        <w:t>BLAS</w:t>
      </w:r>
      <w:r>
        <w:rPr>
          <w:rFonts w:hint="eastAsia"/>
        </w:rPr>
        <w:t>库的系统上，下面的矩阵乘向量乘法错误地处理</w:t>
      </w:r>
      <w:r>
        <w:rPr>
          <w:rFonts w:hint="eastAsia"/>
        </w:rPr>
        <w:t>NaN * 0</w:t>
      </w:r>
      <w:r>
        <w:rPr>
          <w:rFonts w:hint="eastAsia"/>
        </w:rPr>
        <w:t>形式的</w:t>
      </w:r>
      <w:r>
        <w:rPr>
          <w:rFonts w:hint="eastAsia"/>
        </w:rPr>
        <w:t>NaN</w:t>
      </w:r>
      <w:r>
        <w:rPr>
          <w:rFonts w:hint="eastAsia"/>
        </w:rPr>
        <w:t>值。</w:t>
      </w:r>
    </w:p>
    <w:p w:rsidR="001925AA" w:rsidRDefault="001925AA" w:rsidP="000A1E16">
      <w:pPr>
        <w:spacing w:beforeLines="50" w:before="156" w:afterLines="50" w:after="156"/>
        <w:ind w:leftChars="400" w:left="840"/>
      </w:pPr>
      <w:r>
        <w:t>[NaN, 1; 0, 0] * [0; 1]</w:t>
      </w:r>
    </w:p>
    <w:p w:rsidR="001925AA" w:rsidRDefault="001925AA" w:rsidP="000A1E16">
      <w:pPr>
        <w:ind w:leftChars="400" w:left="840"/>
      </w:pPr>
      <w:r>
        <w:rPr>
          <w:rFonts w:ascii="Cambria Math" w:hAnsi="Cambria Math" w:cs="Cambria Math"/>
        </w:rPr>
        <w:t>⇒</w:t>
      </w:r>
    </w:p>
    <w:p w:rsidR="001925AA" w:rsidRDefault="001925AA" w:rsidP="000A1E16">
      <w:pPr>
        <w:ind w:leftChars="400" w:left="840"/>
      </w:pPr>
      <w:r>
        <w:t>[ 1</w:t>
      </w:r>
    </w:p>
    <w:p w:rsidR="001925AA" w:rsidRDefault="001925AA" w:rsidP="000A1E16">
      <w:pPr>
        <w:ind w:leftChars="400" w:left="840"/>
      </w:pPr>
      <w:r>
        <w:t xml:space="preserve">  0 ]</w:t>
      </w:r>
    </w:p>
    <w:p w:rsidR="001925AA" w:rsidRDefault="001925AA" w:rsidP="000A1E16">
      <w:pPr>
        <w:ind w:leftChars="400" w:left="840"/>
      </w:pPr>
    </w:p>
    <w:p w:rsidR="001925AA" w:rsidRDefault="001925AA" w:rsidP="000A1E16">
      <w:pPr>
        <w:ind w:leftChars="400" w:left="840"/>
      </w:pPr>
      <w:r>
        <w:t xml:space="preserve">correct result </w:t>
      </w:r>
      <w:r>
        <w:rPr>
          <w:rFonts w:ascii="Cambria Math" w:hAnsi="Cambria Math" w:cs="Cambria Math"/>
        </w:rPr>
        <w:t>⇒</w:t>
      </w:r>
    </w:p>
    <w:p w:rsidR="001925AA" w:rsidRDefault="001925AA" w:rsidP="000A1E16">
      <w:pPr>
        <w:ind w:leftChars="400" w:left="840"/>
      </w:pPr>
      <w:r>
        <w:t>[ NaN</w:t>
      </w:r>
    </w:p>
    <w:p w:rsidR="001925AA" w:rsidRDefault="001925AA" w:rsidP="000A1E16">
      <w:pPr>
        <w:ind w:leftChars="400" w:left="840"/>
      </w:pPr>
      <w:r>
        <w:t xml:space="preserve">  0   ]</w:t>
      </w:r>
    </w:p>
    <w:p w:rsidR="001925AA" w:rsidRDefault="001925AA" w:rsidP="000A1E16">
      <w:pPr>
        <w:spacing w:beforeLines="50" w:before="156" w:afterLines="50" w:after="156"/>
        <w:ind w:leftChars="200" w:left="420"/>
      </w:pPr>
      <w:r>
        <w:rPr>
          <w:rFonts w:hint="eastAsia"/>
        </w:rPr>
        <w:t>安装不同的</w:t>
      </w:r>
      <w:r>
        <w:rPr>
          <w:rFonts w:hint="eastAsia"/>
        </w:rPr>
        <w:t>BLAS</w:t>
      </w:r>
      <w:r>
        <w:rPr>
          <w:rFonts w:hint="eastAsia"/>
        </w:rPr>
        <w:t>库</w:t>
      </w:r>
      <w:r>
        <w:rPr>
          <w:rFonts w:hint="eastAsia"/>
        </w:rPr>
        <w:t>(</w:t>
      </w:r>
      <w:r>
        <w:rPr>
          <w:rFonts w:hint="eastAsia"/>
        </w:rPr>
        <w:t>如</w:t>
      </w:r>
      <w:r>
        <w:rPr>
          <w:rFonts w:hint="eastAsia"/>
        </w:rPr>
        <w:t>OpenBLAS</w:t>
      </w:r>
      <w:r>
        <w:rPr>
          <w:rFonts w:hint="eastAsia"/>
        </w:rPr>
        <w:t>或</w:t>
      </w:r>
      <w:r>
        <w:rPr>
          <w:rFonts w:hint="eastAsia"/>
        </w:rPr>
        <w:t>ATLAS)</w:t>
      </w:r>
      <w:r>
        <w:rPr>
          <w:rFonts w:hint="eastAsia"/>
        </w:rPr>
        <w:t>来纠正此问题。</w:t>
      </w:r>
    </w:p>
    <w:p w:rsidR="001925AA" w:rsidRDefault="001925AA" w:rsidP="000A1E16">
      <w:pPr>
        <w:pStyle w:val="a4"/>
        <w:numPr>
          <w:ilvl w:val="0"/>
          <w:numId w:val="23"/>
        </w:numPr>
        <w:spacing w:beforeLines="50" w:before="156" w:afterLines="50" w:after="156"/>
        <w:ind w:firstLineChars="0"/>
      </w:pPr>
      <w:r>
        <w:rPr>
          <w:rFonts w:hint="eastAsia"/>
        </w:rPr>
        <w:t>在</w:t>
      </w:r>
      <w:r>
        <w:rPr>
          <w:rFonts w:hint="eastAsia"/>
        </w:rPr>
        <w:t>NeXT</w:t>
      </w:r>
      <w:r>
        <w:rPr>
          <w:rFonts w:hint="eastAsia"/>
        </w:rPr>
        <w:t>系统上，链接到</w:t>
      </w:r>
      <w:r>
        <w:rPr>
          <w:rFonts w:hint="eastAsia"/>
        </w:rPr>
        <w:t>libsys_s</w:t>
      </w:r>
      <w:r>
        <w:rPr>
          <w:rFonts w:hint="eastAsia"/>
        </w:rPr>
        <w:t>。</w:t>
      </w:r>
      <w:r>
        <w:rPr>
          <w:rFonts w:hint="eastAsia"/>
        </w:rPr>
        <w:t>A</w:t>
      </w:r>
      <w:r>
        <w:rPr>
          <w:rFonts w:hint="eastAsia"/>
        </w:rPr>
        <w:t>可能无法解析以下功能</w:t>
      </w:r>
    </w:p>
    <w:p w:rsidR="001925AA" w:rsidRDefault="001925AA" w:rsidP="000A1E16">
      <w:pPr>
        <w:ind w:leftChars="400" w:left="840"/>
      </w:pPr>
      <w:r>
        <w:t>_tcgetattr</w:t>
      </w:r>
    </w:p>
    <w:p w:rsidR="001925AA" w:rsidRDefault="001925AA" w:rsidP="000A1E16">
      <w:pPr>
        <w:ind w:leftChars="400" w:left="840"/>
      </w:pPr>
      <w:r>
        <w:t>_tcsetattr</w:t>
      </w:r>
    </w:p>
    <w:p w:rsidR="001925AA" w:rsidRDefault="001925AA" w:rsidP="000A1E16">
      <w:pPr>
        <w:ind w:leftChars="400" w:left="840"/>
      </w:pPr>
      <w:r>
        <w:t>_tcflow</w:t>
      </w:r>
    </w:p>
    <w:p w:rsidR="001925AA" w:rsidRDefault="001925AA" w:rsidP="000A1E16">
      <w:pPr>
        <w:spacing w:beforeLines="50" w:before="156" w:afterLines="50" w:after="156"/>
        <w:ind w:leftChars="200" w:left="420"/>
      </w:pPr>
      <w:r w:rsidRPr="001925AA">
        <w:rPr>
          <w:rFonts w:hint="eastAsia"/>
        </w:rPr>
        <w:t>它们是</w:t>
      </w:r>
      <w:r w:rsidRPr="001925AA">
        <w:rPr>
          <w:rFonts w:hint="eastAsia"/>
        </w:rPr>
        <w:t>libposix.a</w:t>
      </w:r>
      <w:r w:rsidRPr="001925AA">
        <w:rPr>
          <w:rFonts w:hint="eastAsia"/>
        </w:rPr>
        <w:t>的一部分。不幸的是，将</w:t>
      </w:r>
      <w:r w:rsidRPr="001925AA">
        <w:rPr>
          <w:rFonts w:hint="eastAsia"/>
        </w:rPr>
        <w:t>Octave</w:t>
      </w:r>
      <w:r w:rsidRPr="001925AA">
        <w:rPr>
          <w:rFonts w:hint="eastAsia"/>
        </w:rPr>
        <w:t>与</w:t>
      </w:r>
      <w:r w:rsidRPr="001925AA">
        <w:rPr>
          <w:rFonts w:hint="eastAsia"/>
        </w:rPr>
        <w:t>-posix</w:t>
      </w:r>
      <w:r w:rsidRPr="001925AA">
        <w:rPr>
          <w:rFonts w:hint="eastAsia"/>
        </w:rPr>
        <w:t>连接会导致以下未定义的符号。</w:t>
      </w:r>
    </w:p>
    <w:p w:rsidR="001925AA" w:rsidRDefault="001925AA" w:rsidP="000A1E16">
      <w:pPr>
        <w:ind w:leftChars="400" w:left="840"/>
      </w:pPr>
      <w:r>
        <w:t>.destructors_used</w:t>
      </w:r>
    </w:p>
    <w:p w:rsidR="001925AA" w:rsidRDefault="001925AA" w:rsidP="000A1E16">
      <w:pPr>
        <w:ind w:leftChars="400" w:left="840"/>
      </w:pPr>
      <w:r>
        <w:t>.constructors_used</w:t>
      </w:r>
    </w:p>
    <w:p w:rsidR="001925AA" w:rsidRDefault="001925AA" w:rsidP="000A1E16">
      <w:pPr>
        <w:ind w:leftChars="400" w:left="840"/>
      </w:pPr>
      <w:r>
        <w:lastRenderedPageBreak/>
        <w:t>_objc_msgSend</w:t>
      </w:r>
    </w:p>
    <w:p w:rsidR="001925AA" w:rsidRDefault="001925AA" w:rsidP="000A1E16">
      <w:pPr>
        <w:ind w:leftChars="400" w:left="840"/>
      </w:pPr>
      <w:r>
        <w:t>_NXGetDefaultValue</w:t>
      </w:r>
    </w:p>
    <w:p w:rsidR="001925AA" w:rsidRDefault="001925AA" w:rsidP="000A1E16">
      <w:pPr>
        <w:ind w:leftChars="400" w:left="840"/>
      </w:pPr>
      <w:r>
        <w:t>_NXRegisterDefaults</w:t>
      </w:r>
    </w:p>
    <w:p w:rsidR="001925AA" w:rsidRDefault="001925AA" w:rsidP="000A1E16">
      <w:pPr>
        <w:ind w:leftChars="400" w:left="840"/>
      </w:pPr>
      <w:r>
        <w:t>.objc_class_name_NXStringTable</w:t>
      </w:r>
    </w:p>
    <w:p w:rsidR="001925AA" w:rsidRDefault="001925AA" w:rsidP="000A1E16">
      <w:pPr>
        <w:ind w:leftChars="400" w:left="840"/>
      </w:pPr>
      <w:r>
        <w:t>.objc_class_name_NXBundle</w:t>
      </w:r>
    </w:p>
    <w:p w:rsidR="001925AA" w:rsidRDefault="001925AA" w:rsidP="000A1E16">
      <w:pPr>
        <w:ind w:leftChars="200" w:left="420"/>
      </w:pPr>
      <w:r>
        <w:rPr>
          <w:rFonts w:hint="eastAsia"/>
        </w:rPr>
        <w:t>解决这个问题的一个方法是提取术语。</w:t>
      </w:r>
      <w:r>
        <w:rPr>
          <w:rFonts w:hint="eastAsia"/>
        </w:rPr>
        <w:t>O</w:t>
      </w:r>
      <w:r>
        <w:rPr>
          <w:rFonts w:hint="eastAsia"/>
        </w:rPr>
        <w:t>来自</w:t>
      </w:r>
      <w:r>
        <w:rPr>
          <w:rFonts w:hint="eastAsia"/>
        </w:rPr>
        <w:t>libposix</w:t>
      </w:r>
      <w:r>
        <w:rPr>
          <w:rFonts w:hint="eastAsia"/>
        </w:rPr>
        <w:t>。</w:t>
      </w:r>
      <w:r>
        <w:rPr>
          <w:rFonts w:hint="eastAsia"/>
        </w:rPr>
        <w:t>a</w:t>
      </w:r>
      <w:r>
        <w:rPr>
          <w:rFonts w:hint="eastAsia"/>
        </w:rPr>
        <w:t>，把它放在</w:t>
      </w:r>
      <w:r>
        <w:rPr>
          <w:rFonts w:hint="eastAsia"/>
        </w:rPr>
        <w:t>Octave</w:t>
      </w:r>
      <w:r>
        <w:rPr>
          <w:rFonts w:hint="eastAsia"/>
        </w:rPr>
        <w:t>的</w:t>
      </w:r>
      <w:r>
        <w:rPr>
          <w:rFonts w:hint="eastAsia"/>
        </w:rPr>
        <w:t>src</w:t>
      </w:r>
      <w:r>
        <w:rPr>
          <w:rFonts w:hint="eastAsia"/>
        </w:rPr>
        <w:t>目录中，并把它添加到</w:t>
      </w:r>
      <w:r>
        <w:rPr>
          <w:rFonts w:hint="eastAsia"/>
        </w:rPr>
        <w:t>makefile</w:t>
      </w:r>
      <w:r>
        <w:rPr>
          <w:rFonts w:hint="eastAsia"/>
        </w:rPr>
        <w:t>中链接到一起的文件列表中。欢迎提出更好的方法来解决这个问题</w:t>
      </w:r>
      <w:r>
        <w:rPr>
          <w:rFonts w:hint="eastAsia"/>
        </w:rPr>
        <w:t>!</w:t>
      </w:r>
    </w:p>
    <w:p w:rsidR="001925AA" w:rsidRDefault="001925AA" w:rsidP="000A1E16">
      <w:pPr>
        <w:pStyle w:val="a4"/>
        <w:numPr>
          <w:ilvl w:val="0"/>
          <w:numId w:val="23"/>
        </w:numPr>
        <w:ind w:firstLineChars="0"/>
      </w:pPr>
      <w:r>
        <w:rPr>
          <w:rFonts w:hint="eastAsia"/>
        </w:rPr>
        <w:t>如果</w:t>
      </w:r>
      <w:r>
        <w:rPr>
          <w:rFonts w:hint="eastAsia"/>
        </w:rPr>
        <w:t>Octave</w:t>
      </w:r>
      <w:r>
        <w:rPr>
          <w:rFonts w:hint="eastAsia"/>
        </w:rPr>
        <w:t>因浮点异常而立即崩溃，则很可能是它无法初始化</w:t>
      </w:r>
      <w:r>
        <w:rPr>
          <w:rFonts w:hint="eastAsia"/>
        </w:rPr>
        <w:t>infinity</w:t>
      </w:r>
      <w:r>
        <w:rPr>
          <w:rFonts w:hint="eastAsia"/>
        </w:rPr>
        <w:t>和</w:t>
      </w:r>
      <w:r>
        <w:rPr>
          <w:rFonts w:hint="eastAsia"/>
        </w:rPr>
        <w:t>NaN</w:t>
      </w:r>
      <w:r>
        <w:rPr>
          <w:rFonts w:hint="eastAsia"/>
        </w:rPr>
        <w:t>的</w:t>
      </w:r>
      <w:r>
        <w:rPr>
          <w:rFonts w:hint="eastAsia"/>
        </w:rPr>
        <w:t>IEEE</w:t>
      </w:r>
      <w:r>
        <w:rPr>
          <w:rFonts w:hint="eastAsia"/>
        </w:rPr>
        <w:t>浮点值。</w:t>
      </w:r>
    </w:p>
    <w:p w:rsidR="001925AA" w:rsidRDefault="001925AA" w:rsidP="000A1E16">
      <w:pPr>
        <w:ind w:leftChars="200" w:left="420"/>
      </w:pPr>
      <w:r>
        <w:rPr>
          <w:rFonts w:hint="eastAsia"/>
        </w:rPr>
        <w:t>如果您的系统确实支持</w:t>
      </w:r>
      <w:r>
        <w:rPr>
          <w:rFonts w:hint="eastAsia"/>
        </w:rPr>
        <w:t>IEEE</w:t>
      </w:r>
      <w:r>
        <w:rPr>
          <w:rFonts w:hint="eastAsia"/>
        </w:rPr>
        <w:t>算法，您应该能够通过修改文件</w:t>
      </w:r>
      <w:r>
        <w:rPr>
          <w:rFonts w:hint="eastAsia"/>
        </w:rPr>
        <w:t>lo-ieee</w:t>
      </w:r>
      <w:r>
        <w:rPr>
          <w:rFonts w:hint="eastAsia"/>
        </w:rPr>
        <w:t>中的</w:t>
      </w:r>
      <w:r>
        <w:rPr>
          <w:rFonts w:hint="eastAsia"/>
        </w:rPr>
        <w:t>octave_ieee_init</w:t>
      </w:r>
      <w:r>
        <w:rPr>
          <w:rFonts w:hint="eastAsia"/>
        </w:rPr>
        <w:t>函数来解决此问题。</w:t>
      </w:r>
      <w:r>
        <w:rPr>
          <w:rFonts w:hint="eastAsia"/>
        </w:rPr>
        <w:t>cc</w:t>
      </w:r>
      <w:r>
        <w:rPr>
          <w:rFonts w:hint="eastAsia"/>
        </w:rPr>
        <w:t>来正确初始化</w:t>
      </w:r>
      <w:r>
        <w:rPr>
          <w:rFonts w:hint="eastAsia"/>
        </w:rPr>
        <w:t>Octave</w:t>
      </w:r>
      <w:r>
        <w:rPr>
          <w:rFonts w:hint="eastAsia"/>
        </w:rPr>
        <w:t>的内部</w:t>
      </w:r>
      <w:r>
        <w:rPr>
          <w:rFonts w:hint="eastAsia"/>
        </w:rPr>
        <w:t>infinity</w:t>
      </w:r>
      <w:r>
        <w:rPr>
          <w:rFonts w:hint="eastAsia"/>
        </w:rPr>
        <w:t>和</w:t>
      </w:r>
      <w:r>
        <w:rPr>
          <w:rFonts w:hint="eastAsia"/>
        </w:rPr>
        <w:t>NaN</w:t>
      </w:r>
      <w:r>
        <w:rPr>
          <w:rFonts w:hint="eastAsia"/>
        </w:rPr>
        <w:t>变量。</w:t>
      </w:r>
    </w:p>
    <w:p w:rsidR="001925AA" w:rsidRDefault="001925AA" w:rsidP="000A1E16">
      <w:pPr>
        <w:ind w:leftChars="200" w:left="420"/>
      </w:pPr>
      <w:r>
        <w:rPr>
          <w:rFonts w:hint="eastAsia"/>
        </w:rPr>
        <w:t>如果您的系统不支持</w:t>
      </w:r>
      <w:r>
        <w:rPr>
          <w:rFonts w:hint="eastAsia"/>
        </w:rPr>
        <w:t>IEEE</w:t>
      </w:r>
      <w:r>
        <w:rPr>
          <w:rFonts w:hint="eastAsia"/>
        </w:rPr>
        <w:t>算法，但</w:t>
      </w:r>
      <w:r>
        <w:rPr>
          <w:rFonts w:hint="eastAsia"/>
        </w:rPr>
        <w:t>Octave</w:t>
      </w:r>
      <w:r>
        <w:rPr>
          <w:rFonts w:hint="eastAsia"/>
        </w:rPr>
        <w:t>的配置脚本错误地确定它支持，您可以通过编辑文件</w:t>
      </w:r>
      <w:r>
        <w:rPr>
          <w:rFonts w:hint="eastAsia"/>
        </w:rPr>
        <w:t>config.h</w:t>
      </w:r>
      <w:r>
        <w:rPr>
          <w:rFonts w:hint="eastAsia"/>
        </w:rPr>
        <w:t>来解决问题，不定义</w:t>
      </w:r>
      <w:r>
        <w:rPr>
          <w:rFonts w:hint="eastAsia"/>
        </w:rPr>
        <w:t>HAVE_ISINF, HAVE_FINITE</w:t>
      </w:r>
      <w:r>
        <w:rPr>
          <w:rFonts w:hint="eastAsia"/>
        </w:rPr>
        <w:t>和</w:t>
      </w:r>
      <w:r>
        <w:rPr>
          <w:rFonts w:hint="eastAsia"/>
        </w:rPr>
        <w:t>HAVE_ISNAN</w:t>
      </w:r>
      <w:r>
        <w:rPr>
          <w:rFonts w:hint="eastAsia"/>
        </w:rPr>
        <w:t>。</w:t>
      </w:r>
    </w:p>
    <w:p w:rsidR="001925AA" w:rsidRDefault="001925AA" w:rsidP="000A1E16">
      <w:pPr>
        <w:ind w:leftChars="200" w:left="420"/>
      </w:pPr>
      <w:r>
        <w:rPr>
          <w:rFonts w:hint="eastAsia"/>
        </w:rPr>
        <w:t>在任何情况下，请将此报告为错误，因为可能会修改</w:t>
      </w:r>
      <w:r>
        <w:rPr>
          <w:rFonts w:hint="eastAsia"/>
        </w:rPr>
        <w:t>Octave</w:t>
      </w:r>
      <w:r>
        <w:rPr>
          <w:rFonts w:hint="eastAsia"/>
        </w:rPr>
        <w:t>的配置脚本以自动确定要做的正确事情。</w:t>
      </w:r>
    </w:p>
    <w:p w:rsidR="001925AA" w:rsidRDefault="001925AA" w:rsidP="000A1E16">
      <w:pPr>
        <w:pStyle w:val="a4"/>
        <w:numPr>
          <w:ilvl w:val="0"/>
          <w:numId w:val="23"/>
        </w:numPr>
        <w:ind w:firstLineChars="0"/>
      </w:pPr>
      <w:r>
        <w:rPr>
          <w:rFonts w:hint="eastAsia"/>
        </w:rPr>
        <w:t>如果</w:t>
      </w:r>
      <w:r>
        <w:rPr>
          <w:rFonts w:hint="eastAsia"/>
        </w:rPr>
        <w:t>Octave</w:t>
      </w:r>
      <w:r>
        <w:rPr>
          <w:rFonts w:hint="eastAsia"/>
        </w:rPr>
        <w:t>无法找到头文件，因为它安装在编译器通常不搜索的位置，您可以通过指定</w:t>
      </w:r>
      <w:r>
        <w:rPr>
          <w:rFonts w:hint="eastAsia"/>
        </w:rPr>
        <w:t>(</w:t>
      </w:r>
      <w:r>
        <w:rPr>
          <w:rFonts w:hint="eastAsia"/>
        </w:rPr>
        <w:t>例如</w:t>
      </w:r>
      <w:r>
        <w:rPr>
          <w:rFonts w:hint="eastAsia"/>
        </w:rPr>
        <w:t>)CPPFLAGS=-I/some/nonstandard/directory</w:t>
      </w:r>
      <w:r>
        <w:rPr>
          <w:rFonts w:hint="eastAsia"/>
        </w:rPr>
        <w:t>作为配置参数，将该目录添加到包含搜索路径中。</w:t>
      </w:r>
      <w:r w:rsidRPr="001925AA">
        <w:rPr>
          <w:rFonts w:hint="eastAsia"/>
        </w:rPr>
        <w:t>可以以这种方式指定的其他变量有</w:t>
      </w:r>
      <w:r w:rsidRPr="001925AA">
        <w:rPr>
          <w:rFonts w:hint="eastAsia"/>
        </w:rPr>
        <w:t>CFLAGS</w:t>
      </w:r>
      <w:r w:rsidRPr="001925AA">
        <w:rPr>
          <w:rFonts w:hint="eastAsia"/>
        </w:rPr>
        <w:t>、</w:t>
      </w:r>
      <w:r w:rsidRPr="001925AA">
        <w:rPr>
          <w:rFonts w:hint="eastAsia"/>
        </w:rPr>
        <w:t>CXXFLAGS</w:t>
      </w:r>
      <w:r w:rsidRPr="001925AA">
        <w:rPr>
          <w:rFonts w:hint="eastAsia"/>
        </w:rPr>
        <w:t>、</w:t>
      </w:r>
      <w:r w:rsidRPr="001925AA">
        <w:rPr>
          <w:rFonts w:hint="eastAsia"/>
        </w:rPr>
        <w:t>fflag</w:t>
      </w:r>
      <w:r w:rsidRPr="001925AA">
        <w:rPr>
          <w:rFonts w:hint="eastAsia"/>
        </w:rPr>
        <w:t>和</w:t>
      </w:r>
      <w:r w:rsidRPr="001925AA">
        <w:rPr>
          <w:rFonts w:hint="eastAsia"/>
        </w:rPr>
        <w:t>LDFLAGS</w:t>
      </w:r>
      <w:r w:rsidRPr="001925AA">
        <w:rPr>
          <w:rFonts w:hint="eastAsia"/>
        </w:rPr>
        <w:t>。将它们作为选项传递给</w:t>
      </w:r>
      <w:r w:rsidRPr="001925AA">
        <w:rPr>
          <w:rFonts w:hint="eastAsia"/>
        </w:rPr>
        <w:t>configure</w:t>
      </w:r>
      <w:r w:rsidRPr="001925AA">
        <w:rPr>
          <w:rFonts w:hint="eastAsia"/>
        </w:rPr>
        <w:t>脚本也会在配置中记录它们。状态文件。默认情况下，</w:t>
      </w:r>
      <w:r w:rsidRPr="001925AA">
        <w:rPr>
          <w:rFonts w:hint="eastAsia"/>
        </w:rPr>
        <w:t>CPPFLAGS</w:t>
      </w:r>
      <w:r w:rsidRPr="001925AA">
        <w:rPr>
          <w:rFonts w:hint="eastAsia"/>
        </w:rPr>
        <w:t>和</w:t>
      </w:r>
      <w:r w:rsidRPr="001925AA">
        <w:rPr>
          <w:rFonts w:hint="eastAsia"/>
        </w:rPr>
        <w:t>LDFLAGS</w:t>
      </w:r>
      <w:r w:rsidRPr="001925AA">
        <w:rPr>
          <w:rFonts w:hint="eastAsia"/>
        </w:rPr>
        <w:t>为空，</w:t>
      </w:r>
      <w:r w:rsidRPr="001925AA">
        <w:rPr>
          <w:rFonts w:hint="eastAsia"/>
        </w:rPr>
        <w:t>CFLAGS</w:t>
      </w:r>
      <w:r w:rsidRPr="001925AA">
        <w:rPr>
          <w:rFonts w:hint="eastAsia"/>
        </w:rPr>
        <w:t>和</w:t>
      </w:r>
      <w:r w:rsidRPr="001925AA">
        <w:rPr>
          <w:rFonts w:hint="eastAsia"/>
        </w:rPr>
        <w:t>CXXFLAGS</w:t>
      </w:r>
      <w:r w:rsidRPr="001925AA">
        <w:rPr>
          <w:rFonts w:hint="eastAsia"/>
        </w:rPr>
        <w:t>设置为</w:t>
      </w:r>
      <w:r w:rsidRPr="001925AA">
        <w:rPr>
          <w:rFonts w:hint="eastAsia"/>
        </w:rPr>
        <w:t>-g -O2, fflag</w:t>
      </w:r>
      <w:r w:rsidRPr="001925AA">
        <w:rPr>
          <w:rFonts w:hint="eastAsia"/>
        </w:rPr>
        <w:t>设置为</w:t>
      </w:r>
      <w:r w:rsidRPr="001925AA">
        <w:rPr>
          <w:rFonts w:hint="eastAsia"/>
        </w:rPr>
        <w:t>-O</w:t>
      </w:r>
      <w:r w:rsidRPr="001925AA">
        <w:rPr>
          <w:rFonts w:hint="eastAsia"/>
        </w:rPr>
        <w:t>。</w:t>
      </w:r>
    </w:p>
    <w:p w:rsidR="001925AA" w:rsidRDefault="001925AA">
      <w:pPr>
        <w:widowControl/>
        <w:jc w:val="left"/>
      </w:pPr>
      <w:r>
        <w:br w:type="page"/>
      </w:r>
    </w:p>
    <w:p w:rsidR="001925AA" w:rsidRPr="000A1E16" w:rsidRDefault="001925AA" w:rsidP="000A1E16">
      <w:pPr>
        <w:spacing w:beforeLines="50" w:before="156" w:afterLines="50" w:after="156"/>
        <w:jc w:val="center"/>
        <w:rPr>
          <w:b/>
          <w:sz w:val="36"/>
        </w:rPr>
      </w:pPr>
      <w:r w:rsidRPr="000A1E16">
        <w:rPr>
          <w:rFonts w:hint="eastAsia"/>
          <w:b/>
          <w:sz w:val="36"/>
        </w:rPr>
        <w:lastRenderedPageBreak/>
        <w:t>附录</w:t>
      </w:r>
      <w:r w:rsidRPr="000A1E16">
        <w:rPr>
          <w:rFonts w:hint="eastAsia"/>
          <w:b/>
          <w:sz w:val="36"/>
        </w:rPr>
        <w:t>F</w:t>
      </w:r>
      <w:r w:rsidRPr="000A1E16">
        <w:rPr>
          <w:rFonts w:hint="eastAsia"/>
          <w:b/>
          <w:sz w:val="36"/>
        </w:rPr>
        <w:t>语法和解析器</w:t>
      </w:r>
    </w:p>
    <w:p w:rsidR="001925AA" w:rsidRDefault="001925AA" w:rsidP="000A1E16">
      <w:pPr>
        <w:spacing w:beforeLines="50" w:before="156" w:afterLines="50" w:after="156"/>
      </w:pPr>
      <w:r>
        <w:rPr>
          <w:rFonts w:hint="eastAsia"/>
        </w:rPr>
        <w:t>本附录最终将包含对</w:t>
      </w:r>
      <w:r>
        <w:rPr>
          <w:rFonts w:hint="eastAsia"/>
        </w:rPr>
        <w:t>Octave</w:t>
      </w:r>
      <w:r>
        <w:rPr>
          <w:rFonts w:hint="eastAsia"/>
        </w:rPr>
        <w:t>语言的半正式描述。</w:t>
      </w:r>
    </w:p>
    <w:p w:rsidR="001925AA" w:rsidRPr="000A1E16" w:rsidRDefault="001925AA" w:rsidP="000A1E16">
      <w:pPr>
        <w:spacing w:beforeLines="50" w:before="156" w:afterLines="50" w:after="156"/>
        <w:rPr>
          <w:b/>
          <w:sz w:val="24"/>
        </w:rPr>
      </w:pPr>
      <w:r w:rsidRPr="000A1E16">
        <w:rPr>
          <w:rFonts w:hint="eastAsia"/>
          <w:b/>
          <w:sz w:val="24"/>
        </w:rPr>
        <w:t>F.1</w:t>
      </w:r>
      <w:r w:rsidRPr="000A1E16">
        <w:rPr>
          <w:rFonts w:hint="eastAsia"/>
          <w:b/>
          <w:sz w:val="24"/>
        </w:rPr>
        <w:t>关键词</w:t>
      </w:r>
    </w:p>
    <w:p w:rsidR="001925AA" w:rsidRDefault="001925AA" w:rsidP="000A1E16">
      <w:pPr>
        <w:spacing w:beforeLines="50" w:before="156" w:afterLines="50" w:after="156"/>
      </w:pPr>
      <w:r>
        <w:rPr>
          <w:rFonts w:hint="eastAsia"/>
        </w:rPr>
        <w:t>以下标识符是关键字，不能用作变量名或函数名</w:t>
      </w:r>
      <w:r>
        <w:rPr>
          <w:rFonts w:hint="eastAsia"/>
        </w:rPr>
        <w:t>:</w:t>
      </w:r>
    </w:p>
    <w:tbl>
      <w:tblPr>
        <w:tblW w:w="3402" w:type="pct"/>
        <w:tblCellSpacing w:w="15" w:type="dxa"/>
        <w:tblCellMar>
          <w:top w:w="15" w:type="dxa"/>
          <w:left w:w="15" w:type="dxa"/>
          <w:bottom w:w="15" w:type="dxa"/>
          <w:right w:w="15" w:type="dxa"/>
        </w:tblCellMar>
        <w:tblLook w:val="04A0" w:firstRow="1" w:lastRow="0" w:firstColumn="1" w:lastColumn="0" w:noHBand="0" w:noVBand="1"/>
      </w:tblPr>
      <w:tblGrid>
        <w:gridCol w:w="2235"/>
        <w:gridCol w:w="2221"/>
        <w:gridCol w:w="2236"/>
      </w:tblGrid>
      <w:tr w:rsidR="001925AA" w:rsidRPr="001925AA" w:rsidTr="001925AA">
        <w:trPr>
          <w:tblCellSpacing w:w="15" w:type="dxa"/>
        </w:trPr>
        <w:tc>
          <w:tcPr>
            <w:tcW w:w="1636" w:type="pct"/>
            <w:vAlign w:val="center"/>
            <w:hideMark/>
          </w:tcPr>
          <w:p w:rsidR="001925AA" w:rsidRPr="001925AA" w:rsidRDefault="001925AA" w:rsidP="001925AA">
            <w:r w:rsidRPr="001925AA">
              <w:rPr>
                <w:i/>
                <w:iCs/>
              </w:rPr>
              <w:t>__FILE__</w:t>
            </w:r>
          </w:p>
        </w:tc>
        <w:tc>
          <w:tcPr>
            <w:tcW w:w="1637" w:type="pct"/>
            <w:vAlign w:val="center"/>
            <w:hideMark/>
          </w:tcPr>
          <w:p w:rsidR="001925AA" w:rsidRPr="001925AA" w:rsidRDefault="001925AA" w:rsidP="001925AA">
            <w:r w:rsidRPr="001925AA">
              <w:rPr>
                <w:i/>
                <w:iCs/>
              </w:rPr>
              <w:t>__LINE__</w:t>
            </w:r>
          </w:p>
        </w:tc>
        <w:tc>
          <w:tcPr>
            <w:tcW w:w="1637" w:type="pct"/>
            <w:vAlign w:val="center"/>
            <w:hideMark/>
          </w:tcPr>
          <w:p w:rsidR="001925AA" w:rsidRPr="001925AA" w:rsidRDefault="001925AA" w:rsidP="001925AA">
            <w:r w:rsidRPr="001925AA">
              <w:rPr>
                <w:i/>
                <w:iCs/>
              </w:rPr>
              <w:t>break</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case</w:t>
            </w:r>
          </w:p>
        </w:tc>
        <w:tc>
          <w:tcPr>
            <w:tcW w:w="1637" w:type="pct"/>
            <w:vAlign w:val="center"/>
            <w:hideMark/>
          </w:tcPr>
          <w:p w:rsidR="001925AA" w:rsidRPr="001925AA" w:rsidRDefault="001925AA" w:rsidP="001925AA">
            <w:r w:rsidRPr="001925AA">
              <w:rPr>
                <w:i/>
                <w:iCs/>
              </w:rPr>
              <w:t>catch</w:t>
            </w:r>
          </w:p>
        </w:tc>
        <w:tc>
          <w:tcPr>
            <w:tcW w:w="1637" w:type="pct"/>
            <w:vAlign w:val="center"/>
            <w:hideMark/>
          </w:tcPr>
          <w:p w:rsidR="001925AA" w:rsidRPr="001925AA" w:rsidRDefault="001925AA" w:rsidP="001925AA">
            <w:r w:rsidRPr="001925AA">
              <w:rPr>
                <w:i/>
                <w:iCs/>
              </w:rPr>
              <w:t>classdef</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continue</w:t>
            </w:r>
          </w:p>
        </w:tc>
        <w:tc>
          <w:tcPr>
            <w:tcW w:w="1637" w:type="pct"/>
            <w:vAlign w:val="center"/>
            <w:hideMark/>
          </w:tcPr>
          <w:p w:rsidR="001925AA" w:rsidRPr="001925AA" w:rsidRDefault="001925AA" w:rsidP="001925AA">
            <w:r w:rsidRPr="001925AA">
              <w:rPr>
                <w:i/>
                <w:iCs/>
              </w:rPr>
              <w:t>do</w:t>
            </w:r>
          </w:p>
        </w:tc>
        <w:tc>
          <w:tcPr>
            <w:tcW w:w="1637" w:type="pct"/>
            <w:vAlign w:val="center"/>
            <w:hideMark/>
          </w:tcPr>
          <w:p w:rsidR="001925AA" w:rsidRPr="001925AA" w:rsidRDefault="001925AA" w:rsidP="001925AA">
            <w:r w:rsidRPr="001925AA">
              <w:rPr>
                <w:i/>
                <w:iCs/>
              </w:rPr>
              <w:t>else</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elseif</w:t>
            </w:r>
          </w:p>
        </w:tc>
        <w:tc>
          <w:tcPr>
            <w:tcW w:w="1637" w:type="pct"/>
            <w:vAlign w:val="center"/>
            <w:hideMark/>
          </w:tcPr>
          <w:p w:rsidR="001925AA" w:rsidRPr="001925AA" w:rsidRDefault="001925AA" w:rsidP="001925AA">
            <w:r w:rsidRPr="001925AA">
              <w:rPr>
                <w:i/>
                <w:iCs/>
              </w:rPr>
              <w:t>end</w:t>
            </w:r>
          </w:p>
        </w:tc>
        <w:tc>
          <w:tcPr>
            <w:tcW w:w="1637" w:type="pct"/>
            <w:vAlign w:val="center"/>
            <w:hideMark/>
          </w:tcPr>
          <w:p w:rsidR="001925AA" w:rsidRPr="001925AA" w:rsidRDefault="001925AA" w:rsidP="001925AA">
            <w:r w:rsidRPr="001925AA">
              <w:rPr>
                <w:i/>
                <w:iCs/>
              </w:rPr>
              <w:t>end_try_catch</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end_unwind_protect</w:t>
            </w:r>
          </w:p>
        </w:tc>
        <w:tc>
          <w:tcPr>
            <w:tcW w:w="1637" w:type="pct"/>
            <w:vAlign w:val="center"/>
            <w:hideMark/>
          </w:tcPr>
          <w:p w:rsidR="001925AA" w:rsidRPr="001925AA" w:rsidRDefault="001925AA" w:rsidP="001925AA">
            <w:r w:rsidRPr="001925AA">
              <w:rPr>
                <w:i/>
                <w:iCs/>
              </w:rPr>
              <w:t>endclassdef</w:t>
            </w:r>
          </w:p>
        </w:tc>
        <w:tc>
          <w:tcPr>
            <w:tcW w:w="1637" w:type="pct"/>
            <w:vAlign w:val="center"/>
            <w:hideMark/>
          </w:tcPr>
          <w:p w:rsidR="001925AA" w:rsidRPr="001925AA" w:rsidRDefault="001925AA" w:rsidP="001925AA">
            <w:r w:rsidRPr="001925AA">
              <w:rPr>
                <w:i/>
                <w:iCs/>
              </w:rPr>
              <w:t>endenumeration</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endevents</w:t>
            </w:r>
          </w:p>
        </w:tc>
        <w:tc>
          <w:tcPr>
            <w:tcW w:w="1637" w:type="pct"/>
            <w:vAlign w:val="center"/>
            <w:hideMark/>
          </w:tcPr>
          <w:p w:rsidR="001925AA" w:rsidRPr="001925AA" w:rsidRDefault="001925AA" w:rsidP="001925AA">
            <w:r w:rsidRPr="001925AA">
              <w:rPr>
                <w:i/>
                <w:iCs/>
              </w:rPr>
              <w:t>endfor</w:t>
            </w:r>
          </w:p>
        </w:tc>
        <w:tc>
          <w:tcPr>
            <w:tcW w:w="1637" w:type="pct"/>
            <w:vAlign w:val="center"/>
            <w:hideMark/>
          </w:tcPr>
          <w:p w:rsidR="001925AA" w:rsidRPr="001925AA" w:rsidRDefault="001925AA" w:rsidP="001925AA">
            <w:r w:rsidRPr="001925AA">
              <w:rPr>
                <w:i/>
                <w:iCs/>
              </w:rPr>
              <w:t>endfunction</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endif</w:t>
            </w:r>
          </w:p>
        </w:tc>
        <w:tc>
          <w:tcPr>
            <w:tcW w:w="1637" w:type="pct"/>
            <w:vAlign w:val="center"/>
            <w:hideMark/>
          </w:tcPr>
          <w:p w:rsidR="001925AA" w:rsidRPr="001925AA" w:rsidRDefault="001925AA" w:rsidP="001925AA">
            <w:r w:rsidRPr="001925AA">
              <w:rPr>
                <w:i/>
                <w:iCs/>
              </w:rPr>
              <w:t>endmethods</w:t>
            </w:r>
          </w:p>
        </w:tc>
        <w:tc>
          <w:tcPr>
            <w:tcW w:w="1637" w:type="pct"/>
            <w:vAlign w:val="center"/>
            <w:hideMark/>
          </w:tcPr>
          <w:p w:rsidR="001925AA" w:rsidRPr="001925AA" w:rsidRDefault="001925AA" w:rsidP="001925AA">
            <w:r w:rsidRPr="001925AA">
              <w:rPr>
                <w:i/>
                <w:iCs/>
              </w:rPr>
              <w:t>endparfor</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endproperties</w:t>
            </w:r>
          </w:p>
        </w:tc>
        <w:tc>
          <w:tcPr>
            <w:tcW w:w="1637" w:type="pct"/>
            <w:vAlign w:val="center"/>
            <w:hideMark/>
          </w:tcPr>
          <w:p w:rsidR="001925AA" w:rsidRPr="001925AA" w:rsidRDefault="001925AA" w:rsidP="001925AA">
            <w:r w:rsidRPr="001925AA">
              <w:rPr>
                <w:i/>
                <w:iCs/>
              </w:rPr>
              <w:t>endswitch</w:t>
            </w:r>
          </w:p>
        </w:tc>
        <w:tc>
          <w:tcPr>
            <w:tcW w:w="1637" w:type="pct"/>
            <w:vAlign w:val="center"/>
            <w:hideMark/>
          </w:tcPr>
          <w:p w:rsidR="001925AA" w:rsidRPr="001925AA" w:rsidRDefault="001925AA" w:rsidP="001925AA">
            <w:r w:rsidRPr="001925AA">
              <w:rPr>
                <w:i/>
                <w:iCs/>
              </w:rPr>
              <w:t>endwhile</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enumeration</w:t>
            </w:r>
          </w:p>
        </w:tc>
        <w:tc>
          <w:tcPr>
            <w:tcW w:w="1637" w:type="pct"/>
            <w:vAlign w:val="center"/>
            <w:hideMark/>
          </w:tcPr>
          <w:p w:rsidR="001925AA" w:rsidRPr="001925AA" w:rsidRDefault="001925AA" w:rsidP="001925AA">
            <w:r w:rsidRPr="001925AA">
              <w:rPr>
                <w:i/>
                <w:iCs/>
              </w:rPr>
              <w:t>events</w:t>
            </w:r>
          </w:p>
        </w:tc>
        <w:tc>
          <w:tcPr>
            <w:tcW w:w="1637" w:type="pct"/>
            <w:vAlign w:val="center"/>
            <w:hideMark/>
          </w:tcPr>
          <w:p w:rsidR="001925AA" w:rsidRPr="001925AA" w:rsidRDefault="001925AA" w:rsidP="001925AA">
            <w:r w:rsidRPr="001925AA">
              <w:rPr>
                <w:i/>
                <w:iCs/>
              </w:rPr>
              <w:t>for</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function</w:t>
            </w:r>
          </w:p>
        </w:tc>
        <w:tc>
          <w:tcPr>
            <w:tcW w:w="1637" w:type="pct"/>
            <w:vAlign w:val="center"/>
            <w:hideMark/>
          </w:tcPr>
          <w:p w:rsidR="001925AA" w:rsidRPr="001925AA" w:rsidRDefault="001925AA" w:rsidP="001925AA">
            <w:r w:rsidRPr="001925AA">
              <w:rPr>
                <w:i/>
                <w:iCs/>
              </w:rPr>
              <w:t>global</w:t>
            </w:r>
          </w:p>
        </w:tc>
        <w:tc>
          <w:tcPr>
            <w:tcW w:w="1637" w:type="pct"/>
            <w:vAlign w:val="center"/>
            <w:hideMark/>
          </w:tcPr>
          <w:p w:rsidR="001925AA" w:rsidRPr="001925AA" w:rsidRDefault="001925AA" w:rsidP="001925AA">
            <w:r w:rsidRPr="001925AA">
              <w:rPr>
                <w:i/>
                <w:iCs/>
              </w:rPr>
              <w:t>if</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methods</w:t>
            </w:r>
          </w:p>
        </w:tc>
        <w:tc>
          <w:tcPr>
            <w:tcW w:w="1637" w:type="pct"/>
            <w:vAlign w:val="center"/>
            <w:hideMark/>
          </w:tcPr>
          <w:p w:rsidR="001925AA" w:rsidRPr="001925AA" w:rsidRDefault="001925AA" w:rsidP="001925AA">
            <w:r w:rsidRPr="001925AA">
              <w:rPr>
                <w:i/>
                <w:iCs/>
              </w:rPr>
              <w:t>otherwise</w:t>
            </w:r>
          </w:p>
        </w:tc>
        <w:tc>
          <w:tcPr>
            <w:tcW w:w="1637" w:type="pct"/>
            <w:vAlign w:val="center"/>
            <w:hideMark/>
          </w:tcPr>
          <w:p w:rsidR="001925AA" w:rsidRPr="001925AA" w:rsidRDefault="001925AA" w:rsidP="001925AA">
            <w:r w:rsidRPr="001925AA">
              <w:rPr>
                <w:i/>
                <w:iCs/>
              </w:rPr>
              <w:t>parfor</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persistent</w:t>
            </w:r>
          </w:p>
        </w:tc>
        <w:tc>
          <w:tcPr>
            <w:tcW w:w="1637" w:type="pct"/>
            <w:vAlign w:val="center"/>
            <w:hideMark/>
          </w:tcPr>
          <w:p w:rsidR="001925AA" w:rsidRPr="001925AA" w:rsidRDefault="001925AA" w:rsidP="001925AA">
            <w:r w:rsidRPr="001925AA">
              <w:rPr>
                <w:i/>
                <w:iCs/>
              </w:rPr>
              <w:t>properties</w:t>
            </w:r>
          </w:p>
        </w:tc>
        <w:tc>
          <w:tcPr>
            <w:tcW w:w="1637" w:type="pct"/>
            <w:vAlign w:val="center"/>
            <w:hideMark/>
          </w:tcPr>
          <w:p w:rsidR="001925AA" w:rsidRPr="001925AA" w:rsidRDefault="001925AA" w:rsidP="001925AA">
            <w:r w:rsidRPr="001925AA">
              <w:rPr>
                <w:i/>
                <w:iCs/>
              </w:rPr>
              <w:t>return</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switch</w:t>
            </w:r>
          </w:p>
        </w:tc>
        <w:tc>
          <w:tcPr>
            <w:tcW w:w="1637" w:type="pct"/>
            <w:vAlign w:val="center"/>
            <w:hideMark/>
          </w:tcPr>
          <w:p w:rsidR="001925AA" w:rsidRPr="001925AA" w:rsidRDefault="001925AA" w:rsidP="001925AA">
            <w:r w:rsidRPr="001925AA">
              <w:rPr>
                <w:i/>
                <w:iCs/>
              </w:rPr>
              <w:t>try</w:t>
            </w:r>
          </w:p>
        </w:tc>
        <w:tc>
          <w:tcPr>
            <w:tcW w:w="1637" w:type="pct"/>
            <w:vAlign w:val="center"/>
            <w:hideMark/>
          </w:tcPr>
          <w:p w:rsidR="001925AA" w:rsidRPr="001925AA" w:rsidRDefault="001925AA" w:rsidP="001925AA">
            <w:r w:rsidRPr="001925AA">
              <w:rPr>
                <w:i/>
                <w:iCs/>
              </w:rPr>
              <w:t>until</w:t>
            </w:r>
          </w:p>
        </w:tc>
      </w:tr>
      <w:tr w:rsidR="001925AA" w:rsidRPr="001925AA" w:rsidTr="001925AA">
        <w:trPr>
          <w:tblCellSpacing w:w="15" w:type="dxa"/>
        </w:trPr>
        <w:tc>
          <w:tcPr>
            <w:tcW w:w="1636" w:type="pct"/>
            <w:vAlign w:val="center"/>
            <w:hideMark/>
          </w:tcPr>
          <w:p w:rsidR="001925AA" w:rsidRPr="001925AA" w:rsidRDefault="001925AA" w:rsidP="001925AA">
            <w:r w:rsidRPr="001925AA">
              <w:rPr>
                <w:i/>
                <w:iCs/>
              </w:rPr>
              <w:t>unwind_protect</w:t>
            </w:r>
          </w:p>
        </w:tc>
        <w:tc>
          <w:tcPr>
            <w:tcW w:w="1637" w:type="pct"/>
            <w:vAlign w:val="center"/>
            <w:hideMark/>
          </w:tcPr>
          <w:p w:rsidR="001925AA" w:rsidRPr="001925AA" w:rsidRDefault="001925AA" w:rsidP="001925AA">
            <w:r w:rsidRPr="001925AA">
              <w:rPr>
                <w:i/>
                <w:iCs/>
              </w:rPr>
              <w:t>unwind_protect_cleanup</w:t>
            </w:r>
          </w:p>
        </w:tc>
        <w:tc>
          <w:tcPr>
            <w:tcW w:w="1637" w:type="pct"/>
            <w:vAlign w:val="center"/>
            <w:hideMark/>
          </w:tcPr>
          <w:p w:rsidR="001925AA" w:rsidRPr="001925AA" w:rsidRDefault="001925AA" w:rsidP="001925AA">
            <w:r w:rsidRPr="001925AA">
              <w:rPr>
                <w:i/>
                <w:iCs/>
              </w:rPr>
              <w:t>while</w:t>
            </w:r>
          </w:p>
        </w:tc>
      </w:tr>
    </w:tbl>
    <w:p w:rsidR="001925AA" w:rsidRDefault="001925AA" w:rsidP="000A1E16">
      <w:pPr>
        <w:spacing w:line="480" w:lineRule="auto"/>
      </w:pPr>
      <w:r w:rsidRPr="001925AA">
        <w:rPr>
          <w:rFonts w:hint="eastAsia"/>
        </w:rPr>
        <w:t>函数</w:t>
      </w:r>
      <w:r w:rsidRPr="001925AA">
        <w:rPr>
          <w:rFonts w:hint="eastAsia"/>
        </w:rPr>
        <w:t>iskeyword</w:t>
      </w:r>
      <w:r w:rsidRPr="001925AA">
        <w:rPr>
          <w:rFonts w:hint="eastAsia"/>
        </w:rPr>
        <w:t>可用于快速检查某个标识符是否被</w:t>
      </w:r>
      <w:r w:rsidRPr="001925AA">
        <w:rPr>
          <w:rFonts w:hint="eastAsia"/>
        </w:rPr>
        <w:t>Octave</w:t>
      </w:r>
      <w:r w:rsidRPr="001925AA">
        <w:rPr>
          <w:rFonts w:hint="eastAsia"/>
        </w:rPr>
        <w:t>保留。</w:t>
      </w:r>
    </w:p>
    <w:p w:rsidR="001925AA" w:rsidRDefault="001925AA" w:rsidP="001925AA">
      <w:r>
        <w:t>: iskeyword ()</w:t>
      </w:r>
    </w:p>
    <w:p w:rsidR="001925AA" w:rsidRDefault="001925AA" w:rsidP="001925AA">
      <w:r>
        <w:t>: iskeyword (name)</w:t>
      </w:r>
    </w:p>
    <w:p w:rsidR="001925AA" w:rsidRDefault="001925AA" w:rsidP="000A1E16">
      <w:pPr>
        <w:ind w:leftChars="200" w:left="420"/>
      </w:pPr>
      <w:r>
        <w:rPr>
          <w:rFonts w:hint="eastAsia"/>
        </w:rPr>
        <w:t>如果</w:t>
      </w:r>
      <w:r>
        <w:rPr>
          <w:rFonts w:hint="eastAsia"/>
        </w:rPr>
        <w:t>name</w:t>
      </w:r>
      <w:r>
        <w:rPr>
          <w:rFonts w:hint="eastAsia"/>
        </w:rPr>
        <w:t>是一个</w:t>
      </w:r>
      <w:r>
        <w:rPr>
          <w:rFonts w:hint="eastAsia"/>
        </w:rPr>
        <w:t>Octave</w:t>
      </w:r>
      <w:r>
        <w:rPr>
          <w:rFonts w:hint="eastAsia"/>
        </w:rPr>
        <w:t>关键字则返回</w:t>
      </w:r>
      <w:r>
        <w:rPr>
          <w:rFonts w:hint="eastAsia"/>
        </w:rPr>
        <w:t>true</w:t>
      </w:r>
      <w:r>
        <w:rPr>
          <w:rFonts w:hint="eastAsia"/>
        </w:rPr>
        <w:t>。</w:t>
      </w:r>
    </w:p>
    <w:p w:rsidR="001925AA" w:rsidRDefault="001925AA" w:rsidP="000A1E16">
      <w:pPr>
        <w:ind w:leftChars="200" w:left="420"/>
      </w:pPr>
      <w:r>
        <w:rPr>
          <w:rFonts w:hint="eastAsia"/>
        </w:rPr>
        <w:t>如果省略</w:t>
      </w:r>
      <w:r>
        <w:rPr>
          <w:rFonts w:hint="eastAsia"/>
        </w:rPr>
        <w:t>name</w:t>
      </w:r>
      <w:r>
        <w:rPr>
          <w:rFonts w:hint="eastAsia"/>
        </w:rPr>
        <w:t>，则返回关键字列表。</w:t>
      </w:r>
    </w:p>
    <w:p w:rsidR="001925AA" w:rsidRDefault="001925AA" w:rsidP="000A1E16">
      <w:pPr>
        <w:ind w:leftChars="200" w:left="420"/>
      </w:pPr>
      <w:r>
        <w:rPr>
          <w:rFonts w:hint="eastAsia"/>
        </w:rPr>
        <w:t>参见</w:t>
      </w:r>
      <w:r>
        <w:rPr>
          <w:rFonts w:hint="eastAsia"/>
        </w:rPr>
        <w:t>:isvarname, exist</w:t>
      </w:r>
      <w:r>
        <w:rPr>
          <w:rFonts w:hint="eastAsia"/>
        </w:rPr>
        <w:t>。</w:t>
      </w:r>
    </w:p>
    <w:p w:rsidR="001925AA" w:rsidRPr="000A1E16" w:rsidRDefault="001925AA" w:rsidP="000A1E16">
      <w:pPr>
        <w:spacing w:line="480" w:lineRule="auto"/>
        <w:rPr>
          <w:b/>
          <w:sz w:val="24"/>
        </w:rPr>
      </w:pPr>
      <w:r w:rsidRPr="000A1E16">
        <w:rPr>
          <w:rFonts w:hint="eastAsia"/>
          <w:b/>
          <w:sz w:val="24"/>
        </w:rPr>
        <w:t>F.2</w:t>
      </w:r>
      <w:r w:rsidRPr="000A1E16">
        <w:rPr>
          <w:rFonts w:hint="eastAsia"/>
          <w:b/>
          <w:sz w:val="24"/>
        </w:rPr>
        <w:t>解析器</w:t>
      </w:r>
    </w:p>
    <w:p w:rsidR="001925AA" w:rsidRDefault="001925AA" w:rsidP="000A1E16">
      <w:pPr>
        <w:spacing w:afterLines="50" w:after="156"/>
      </w:pPr>
      <w:r>
        <w:rPr>
          <w:rFonts w:hint="eastAsia"/>
        </w:rPr>
        <w:t>解析器有许多影响其内部操作的变量。这些变量通常与它们影响的代码一起记录在手册中。</w:t>
      </w:r>
    </w:p>
    <w:p w:rsidR="001925AA" w:rsidRDefault="001925AA" w:rsidP="000A1E16">
      <w:pPr>
        <w:spacing w:afterLines="50" w:after="156"/>
      </w:pPr>
      <w:r>
        <w:rPr>
          <w:rFonts w:hint="eastAsia"/>
        </w:rPr>
        <w:t>此外，还有三个非特定的解析器自定义函数。</w:t>
      </w:r>
      <w:r>
        <w:rPr>
          <w:rFonts w:hint="eastAsia"/>
        </w:rPr>
        <w:t>Add_input_event_hook</w:t>
      </w:r>
      <w:r>
        <w:rPr>
          <w:rFonts w:hint="eastAsia"/>
        </w:rPr>
        <w:t>可用于调度用户函数进行定期评估。</w:t>
      </w:r>
      <w:r>
        <w:rPr>
          <w:rFonts w:hint="eastAsia"/>
        </w:rPr>
        <w:t>Remove_input_event_hook</w:t>
      </w:r>
      <w:r>
        <w:rPr>
          <w:rFonts w:hint="eastAsia"/>
        </w:rPr>
        <w:t>将阻止用户函数定期求值。</w:t>
      </w:r>
    </w:p>
    <w:p w:rsidR="001925AA" w:rsidRDefault="001925AA" w:rsidP="001925AA">
      <w:r>
        <w:t>: id = add_input_event_hook (fcn)</w:t>
      </w:r>
    </w:p>
    <w:p w:rsidR="001925AA" w:rsidRDefault="001925AA" w:rsidP="001925AA">
      <w:r>
        <w:t>: id = add_input_event_hook (fcn, data)</w:t>
      </w:r>
    </w:p>
    <w:p w:rsidR="001925AA" w:rsidRDefault="001925AA" w:rsidP="000A1E16">
      <w:pPr>
        <w:ind w:leftChars="200" w:left="420"/>
      </w:pPr>
      <w:r>
        <w:rPr>
          <w:rFonts w:hint="eastAsia"/>
        </w:rPr>
        <w:t>将命名函数或函数句柄</w:t>
      </w:r>
      <w:r>
        <w:rPr>
          <w:rFonts w:hint="eastAsia"/>
        </w:rPr>
        <w:t>fcn</w:t>
      </w:r>
      <w:r>
        <w:rPr>
          <w:rFonts w:hint="eastAsia"/>
        </w:rPr>
        <w:t>添加到函数列表中，以便在</w:t>
      </w:r>
      <w:r>
        <w:rPr>
          <w:rFonts w:hint="eastAsia"/>
        </w:rPr>
        <w:t>Octave</w:t>
      </w:r>
      <w:r>
        <w:rPr>
          <w:rFonts w:hint="eastAsia"/>
        </w:rPr>
        <w:t>等待输入时定期调用。</w:t>
      </w:r>
    </w:p>
    <w:p w:rsidR="001925AA" w:rsidRDefault="001925AA" w:rsidP="000A1E16">
      <w:pPr>
        <w:ind w:leftChars="200" w:left="420"/>
      </w:pPr>
      <w:r>
        <w:rPr>
          <w:rFonts w:hint="eastAsia"/>
        </w:rPr>
        <w:t>函数应该有这样的形式</w:t>
      </w:r>
    </w:p>
    <w:p w:rsidR="001925AA" w:rsidRDefault="001925AA" w:rsidP="000A1E16">
      <w:pPr>
        <w:ind w:leftChars="400" w:left="840"/>
      </w:pPr>
      <w:r w:rsidRPr="001925AA">
        <w:t>fcn (data)</w:t>
      </w:r>
    </w:p>
    <w:p w:rsidR="001925AA" w:rsidRDefault="001925AA" w:rsidP="000A1E16">
      <w:pPr>
        <w:ind w:leftChars="200" w:left="420"/>
      </w:pPr>
      <w:r>
        <w:rPr>
          <w:rFonts w:hint="eastAsia"/>
        </w:rPr>
        <w:t>如果省略</w:t>
      </w:r>
      <w:r>
        <w:rPr>
          <w:rFonts w:hint="eastAsia"/>
        </w:rPr>
        <w:t>data, Octave</w:t>
      </w:r>
      <w:r>
        <w:rPr>
          <w:rFonts w:hint="eastAsia"/>
        </w:rPr>
        <w:t>调用该函数时不带任何参数。</w:t>
      </w:r>
    </w:p>
    <w:p w:rsidR="001925AA" w:rsidRDefault="001925AA" w:rsidP="000A1E16">
      <w:pPr>
        <w:ind w:leftChars="200" w:left="420"/>
      </w:pPr>
      <w:r>
        <w:rPr>
          <w:rFonts w:hint="eastAsia"/>
        </w:rPr>
        <w:t>返回的标识符可用于从输入钩子函数列表中删除函数句柄。</w:t>
      </w:r>
    </w:p>
    <w:p w:rsidR="001925AA" w:rsidRDefault="001925AA" w:rsidP="000A1E16">
      <w:pPr>
        <w:ind w:leftChars="200" w:left="420"/>
      </w:pPr>
      <w:r>
        <w:rPr>
          <w:rFonts w:hint="eastAsia"/>
        </w:rPr>
        <w:t>参见</w:t>
      </w:r>
      <w:r>
        <w:rPr>
          <w:rFonts w:hint="eastAsia"/>
        </w:rPr>
        <w:t>:remove_input_event_hook</w:t>
      </w:r>
      <w:r>
        <w:rPr>
          <w:rFonts w:hint="eastAsia"/>
        </w:rPr>
        <w:t>。</w:t>
      </w:r>
    </w:p>
    <w:p w:rsidR="001925AA" w:rsidRDefault="001925AA" w:rsidP="001925AA">
      <w:r>
        <w:lastRenderedPageBreak/>
        <w:t>: remove_input_event_hook (name)</w:t>
      </w:r>
    </w:p>
    <w:p w:rsidR="001925AA" w:rsidRDefault="001925AA" w:rsidP="001925AA">
      <w:r>
        <w:t>: remove_input_event_hook (fcn_id)</w:t>
      </w:r>
    </w:p>
    <w:p w:rsidR="001925AA" w:rsidRDefault="001925AA" w:rsidP="000A1E16">
      <w:pPr>
        <w:ind w:leftChars="200" w:left="420"/>
      </w:pPr>
      <w:r>
        <w:rPr>
          <w:rFonts w:hint="eastAsia"/>
        </w:rPr>
        <w:t>当</w:t>
      </w:r>
      <w:r>
        <w:rPr>
          <w:rFonts w:hint="eastAsia"/>
        </w:rPr>
        <w:t>Octave</w:t>
      </w:r>
      <w:r>
        <w:rPr>
          <w:rFonts w:hint="eastAsia"/>
        </w:rPr>
        <w:t>等待输入时，从要定期调用的函数列表中删除带有给定标识符的命名函数或函数句柄。</w:t>
      </w:r>
    </w:p>
    <w:p w:rsidR="001925AA" w:rsidRDefault="001925AA" w:rsidP="000A1E16">
      <w:pPr>
        <w:ind w:leftChars="200" w:left="420"/>
      </w:pPr>
      <w:r>
        <w:rPr>
          <w:rFonts w:hint="eastAsia"/>
        </w:rPr>
        <w:t>参见</w:t>
      </w:r>
      <w:r>
        <w:rPr>
          <w:rFonts w:hint="eastAsia"/>
        </w:rPr>
        <w:t>:add_input_event_hook</w:t>
      </w:r>
      <w:r>
        <w:rPr>
          <w:rFonts w:hint="eastAsia"/>
        </w:rPr>
        <w:t>。</w:t>
      </w:r>
    </w:p>
    <w:p w:rsidR="001B6033" w:rsidRDefault="001925AA" w:rsidP="000A1E16">
      <w:pPr>
        <w:spacing w:beforeLines="50" w:before="156" w:afterLines="50" w:after="156"/>
      </w:pPr>
      <w:r w:rsidRPr="001925AA">
        <w:rPr>
          <w:rFonts w:hint="eastAsia"/>
        </w:rPr>
        <w:t>最后，当解析器无法识别输入标记时，它调用一个特定的函数来处理这个问题。默认情况下，这是内部函数</w:t>
      </w:r>
      <w:r w:rsidRPr="001925AA">
        <w:rPr>
          <w:rFonts w:hint="eastAsia"/>
        </w:rPr>
        <w:t>"__unimplemented__"</w:t>
      </w:r>
      <w:r w:rsidRPr="001925AA">
        <w:rPr>
          <w:rFonts w:hint="eastAsia"/>
        </w:rPr>
        <w:t>，它对</w:t>
      </w:r>
      <w:r w:rsidRPr="001925AA">
        <w:rPr>
          <w:rFonts w:hint="eastAsia"/>
        </w:rPr>
        <w:t>MATLAB</w:t>
      </w:r>
      <w:r w:rsidRPr="001925AA">
        <w:rPr>
          <w:rFonts w:hint="eastAsia"/>
        </w:rPr>
        <w:t>函数可能的</w:t>
      </w:r>
      <w:r w:rsidRPr="001925AA">
        <w:rPr>
          <w:rFonts w:hint="eastAsia"/>
        </w:rPr>
        <w:t>Octave</w:t>
      </w:r>
      <w:r w:rsidRPr="001925AA">
        <w:rPr>
          <w:rFonts w:hint="eastAsia"/>
        </w:rPr>
        <w:t>替代品提出建议。</w:t>
      </w:r>
    </w:p>
    <w:p w:rsidR="001925AA" w:rsidRDefault="001925AA" w:rsidP="001925AA">
      <w:r>
        <w:t>: val = missing_function_hook ()</w:t>
      </w:r>
    </w:p>
    <w:p w:rsidR="001925AA" w:rsidRDefault="001925AA" w:rsidP="001925AA">
      <w:r>
        <w:t>: old_val = missing_function_hook (new_val)</w:t>
      </w:r>
    </w:p>
    <w:p w:rsidR="001925AA" w:rsidRDefault="001925AA" w:rsidP="001925AA">
      <w:r>
        <w:t>: old_val = missing_function_hook (new_val, "local")</w:t>
      </w:r>
    </w:p>
    <w:p w:rsidR="001925AA" w:rsidRDefault="001925AA" w:rsidP="000A1E16">
      <w:pPr>
        <w:ind w:leftChars="200" w:left="420"/>
      </w:pPr>
      <w:r>
        <w:rPr>
          <w:rFonts w:hint="eastAsia"/>
        </w:rPr>
        <w:t>查询或设置指定要调用的函数的内部变量，以便在引用未知标识符时提供额外信息。</w:t>
      </w:r>
    </w:p>
    <w:p w:rsidR="001925AA" w:rsidRDefault="001925AA" w:rsidP="000A1E16">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1925AA" w:rsidRDefault="001925AA" w:rsidP="000A1E16">
      <w:pPr>
        <w:ind w:leftChars="200" w:left="420"/>
      </w:pPr>
      <w:r>
        <w:rPr>
          <w:rFonts w:hint="eastAsia"/>
        </w:rPr>
        <w:t>参见</w:t>
      </w:r>
      <w:r>
        <w:rPr>
          <w:rFonts w:hint="eastAsia"/>
        </w:rPr>
        <w:t>:missing_component_hook</w:t>
      </w:r>
      <w:r>
        <w:rPr>
          <w:rFonts w:hint="eastAsia"/>
        </w:rPr>
        <w:t>。</w:t>
      </w:r>
    </w:p>
    <w:p w:rsidR="001925AA" w:rsidRDefault="001925AA">
      <w:pPr>
        <w:widowControl/>
        <w:jc w:val="left"/>
      </w:pPr>
      <w:r>
        <w:br w:type="page"/>
      </w:r>
    </w:p>
    <w:p w:rsidR="001925AA" w:rsidRPr="001925AA" w:rsidRDefault="001925AA" w:rsidP="001925AA">
      <w:pPr>
        <w:rPr>
          <w:b/>
          <w:bCs/>
        </w:rPr>
      </w:pPr>
      <w:r w:rsidRPr="001925AA">
        <w:rPr>
          <w:b/>
          <w:bCs/>
        </w:rPr>
        <w:lastRenderedPageBreak/>
        <w:t>Appendix G GNU GENERAL PUBLIC LICENSE</w:t>
      </w:r>
    </w:p>
    <w:p w:rsidR="001925AA" w:rsidRPr="001925AA" w:rsidRDefault="001925AA" w:rsidP="001925AA">
      <w:r w:rsidRPr="001925AA">
        <w:t>Version 3, 29 June 2007</w:t>
      </w:r>
    </w:p>
    <w:p w:rsidR="001925AA" w:rsidRPr="001925AA" w:rsidRDefault="001925AA" w:rsidP="001925AA">
      <w:r w:rsidRPr="001925AA">
        <w:t xml:space="preserve">Copyright © 2007 Free Software Foundation, Inc. </w:t>
      </w:r>
      <w:hyperlink r:id="rId7" w:history="1">
        <w:r w:rsidRPr="001925AA">
          <w:rPr>
            <w:rStyle w:val="a3"/>
          </w:rPr>
          <w:t>https://fsf.org/</w:t>
        </w:r>
      </w:hyperlink>
    </w:p>
    <w:p w:rsidR="001925AA" w:rsidRPr="001925AA" w:rsidRDefault="001925AA" w:rsidP="001925AA"/>
    <w:p w:rsidR="001925AA" w:rsidRPr="001925AA" w:rsidRDefault="001925AA" w:rsidP="001925AA">
      <w:r w:rsidRPr="001925AA">
        <w:t>Everyone is permitted to copy and distribute verbatim copies of this</w:t>
      </w:r>
    </w:p>
    <w:p w:rsidR="001925AA" w:rsidRPr="001925AA" w:rsidRDefault="001925AA" w:rsidP="001925AA">
      <w:r w:rsidRPr="001925AA">
        <w:t>license document, but changing it is not allowed.</w:t>
      </w:r>
    </w:p>
    <w:p w:rsidR="001925AA" w:rsidRPr="001925AA" w:rsidRDefault="001925AA" w:rsidP="001925AA">
      <w:pPr>
        <w:rPr>
          <w:b/>
          <w:bCs/>
        </w:rPr>
      </w:pPr>
      <w:r w:rsidRPr="001925AA">
        <w:rPr>
          <w:b/>
          <w:bCs/>
        </w:rPr>
        <w:t>Preamble</w:t>
      </w:r>
    </w:p>
    <w:p w:rsidR="001925AA" w:rsidRPr="001925AA" w:rsidRDefault="001925AA" w:rsidP="001925AA">
      <w:r w:rsidRPr="001925AA">
        <w:t>The GNU General Public License is a free, copyleft license for software and other kinds of works.</w:t>
      </w:r>
    </w:p>
    <w:p w:rsidR="001925AA" w:rsidRPr="001925AA" w:rsidRDefault="001925AA" w:rsidP="001925AA">
      <w:r w:rsidRPr="001925AA">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1925AA" w:rsidRPr="001925AA" w:rsidRDefault="001925AA" w:rsidP="001925AA">
      <w:r w:rsidRPr="001925AA">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1925AA" w:rsidRPr="001925AA" w:rsidRDefault="001925AA" w:rsidP="001925AA">
      <w:r w:rsidRPr="001925AA">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1925AA" w:rsidRPr="001925AA" w:rsidRDefault="001925AA" w:rsidP="001925AA">
      <w:r w:rsidRPr="001925AA">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1925AA" w:rsidRPr="001925AA" w:rsidRDefault="001925AA" w:rsidP="001925AA">
      <w:r w:rsidRPr="001925AA">
        <w:t>Developers that use the GNU GPL protect your rights with two steps: (1) assert copyright on the software, and (2) offer you this License giving you legal permission to copy, distribute and/or modify it.</w:t>
      </w:r>
    </w:p>
    <w:p w:rsidR="001925AA" w:rsidRPr="001925AA" w:rsidRDefault="001925AA" w:rsidP="001925AA">
      <w:r w:rsidRPr="001925AA">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1925AA" w:rsidRPr="001925AA" w:rsidRDefault="001925AA" w:rsidP="001925AA">
      <w:r w:rsidRPr="001925AA">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1925AA" w:rsidRPr="001925AA" w:rsidRDefault="001925AA" w:rsidP="001925AA">
      <w:r w:rsidRPr="001925AA">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1925AA" w:rsidRPr="001925AA" w:rsidRDefault="001925AA" w:rsidP="001925AA">
      <w:r w:rsidRPr="001925AA">
        <w:t>The precise terms and conditions for copying, distribution and modification follow.</w:t>
      </w:r>
    </w:p>
    <w:p w:rsidR="001925AA" w:rsidRPr="001925AA" w:rsidRDefault="001925AA" w:rsidP="001925AA">
      <w:pPr>
        <w:rPr>
          <w:b/>
          <w:bCs/>
        </w:rPr>
      </w:pPr>
      <w:r w:rsidRPr="001925AA">
        <w:rPr>
          <w:b/>
          <w:bCs/>
        </w:rPr>
        <w:t>TERMS AND CONDITIONS</w:t>
      </w:r>
    </w:p>
    <w:p w:rsidR="001925AA" w:rsidRPr="001925AA" w:rsidRDefault="001925AA" w:rsidP="001925AA">
      <w:pPr>
        <w:numPr>
          <w:ilvl w:val="0"/>
          <w:numId w:val="1"/>
        </w:numPr>
      </w:pPr>
      <w:r w:rsidRPr="001925AA">
        <w:t>Definitions.</w:t>
      </w:r>
    </w:p>
    <w:p w:rsidR="001925AA" w:rsidRPr="001925AA" w:rsidRDefault="001925AA" w:rsidP="001925AA">
      <w:r w:rsidRPr="001925AA">
        <w:t>“This License” refers to version 3 of the GNU General Public License.</w:t>
      </w:r>
    </w:p>
    <w:p w:rsidR="001925AA" w:rsidRPr="001925AA" w:rsidRDefault="001925AA" w:rsidP="001925AA">
      <w:r w:rsidRPr="001925AA">
        <w:t>“Copyright” also means copyright-like laws that apply to other kinds of works, such as semiconductor masks.</w:t>
      </w:r>
    </w:p>
    <w:p w:rsidR="001925AA" w:rsidRPr="001925AA" w:rsidRDefault="001925AA" w:rsidP="001925AA">
      <w:r w:rsidRPr="001925AA">
        <w:lastRenderedPageBreak/>
        <w:t>“The Program” refers to any copyrightable work licensed under this License. Each licensee is addressed as “you”. “Licensees” and “recipients” may be individuals or organizations.</w:t>
      </w:r>
    </w:p>
    <w:p w:rsidR="001925AA" w:rsidRPr="001925AA" w:rsidRDefault="001925AA" w:rsidP="001925AA">
      <w:r w:rsidRPr="001925AA">
        <w:t>To “modify” a work means to copy from or adapt all or part of the work in a fashion requiring copyright permission, other than the making of an exact copy. The resulting work is called a “modified version” of the earlier work or a work “based on” the earlier work.</w:t>
      </w:r>
    </w:p>
    <w:p w:rsidR="001925AA" w:rsidRPr="001925AA" w:rsidRDefault="001925AA" w:rsidP="001925AA">
      <w:r w:rsidRPr="001925AA">
        <w:t>A “covered work” means either the unmodified Program or a work based on the Program.</w:t>
      </w:r>
    </w:p>
    <w:p w:rsidR="001925AA" w:rsidRPr="001925AA" w:rsidRDefault="001925AA" w:rsidP="001925AA">
      <w:r w:rsidRPr="001925AA">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1925AA" w:rsidRPr="001925AA" w:rsidRDefault="001925AA" w:rsidP="001925AA">
      <w:r w:rsidRPr="001925AA">
        <w:t>To “convey” a work means any kind of propagation that enables other parties to make or receive copies. Mere interaction with a user through a computer network, with no transfer of a copy, is not conveying.</w:t>
      </w:r>
    </w:p>
    <w:p w:rsidR="001925AA" w:rsidRPr="001925AA" w:rsidRDefault="001925AA" w:rsidP="001925AA">
      <w:r w:rsidRPr="001925AA">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1925AA" w:rsidRPr="001925AA" w:rsidRDefault="001925AA" w:rsidP="001925AA">
      <w:pPr>
        <w:numPr>
          <w:ilvl w:val="0"/>
          <w:numId w:val="1"/>
        </w:numPr>
      </w:pPr>
      <w:r w:rsidRPr="001925AA">
        <w:t>Source Code.</w:t>
      </w:r>
    </w:p>
    <w:p w:rsidR="001925AA" w:rsidRPr="001925AA" w:rsidRDefault="001925AA" w:rsidP="001925AA">
      <w:r w:rsidRPr="001925AA">
        <w:t>The “source code” for a work means the preferred form of the work for making modifications to it. “Object code” means any non-source form of a work.</w:t>
      </w:r>
    </w:p>
    <w:p w:rsidR="001925AA" w:rsidRPr="001925AA" w:rsidRDefault="001925AA" w:rsidP="001925AA">
      <w:r w:rsidRPr="001925AA">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1925AA" w:rsidRPr="001925AA" w:rsidRDefault="001925AA" w:rsidP="001925AA">
      <w:r w:rsidRPr="001925AA">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1925AA" w:rsidRPr="001925AA" w:rsidRDefault="001925AA" w:rsidP="001925AA">
      <w:r w:rsidRPr="001925AA">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1925AA" w:rsidRPr="001925AA" w:rsidRDefault="001925AA" w:rsidP="001925AA">
      <w:r w:rsidRPr="001925AA">
        <w:t>The Corresponding Source need not include anything that users can regenerate automatically from other parts of the Corresponding Source.</w:t>
      </w:r>
    </w:p>
    <w:p w:rsidR="001925AA" w:rsidRPr="001925AA" w:rsidRDefault="001925AA" w:rsidP="001925AA">
      <w:r w:rsidRPr="001925AA">
        <w:t>The Corresponding Source for a work in source code form is that same work.</w:t>
      </w:r>
    </w:p>
    <w:p w:rsidR="001925AA" w:rsidRPr="001925AA" w:rsidRDefault="001925AA" w:rsidP="001925AA">
      <w:pPr>
        <w:numPr>
          <w:ilvl w:val="0"/>
          <w:numId w:val="1"/>
        </w:numPr>
      </w:pPr>
      <w:r w:rsidRPr="001925AA">
        <w:t>Basic Permissions.</w:t>
      </w:r>
    </w:p>
    <w:p w:rsidR="001925AA" w:rsidRPr="001925AA" w:rsidRDefault="001925AA" w:rsidP="001925AA">
      <w:r w:rsidRPr="001925AA">
        <w:t xml:space="preserve">All rights granted under this License are granted for the term of copyright on the Program, and are irrevocable provided the stated conditions are met. This License explicitly affirms your unlimited permission to run the </w:t>
      </w:r>
      <w:r w:rsidRPr="001925AA">
        <w:lastRenderedPageBreak/>
        <w:t>unmodified Program. The output from running a covered work is covered by this License only if the output, given its content, constitutes a covered work. This License acknowledges your rights of fair use or other equivalent, as provided by copyright law.</w:t>
      </w:r>
    </w:p>
    <w:p w:rsidR="001925AA" w:rsidRPr="001925AA" w:rsidRDefault="001925AA" w:rsidP="001925AA">
      <w:r w:rsidRPr="001925AA">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1925AA" w:rsidRPr="001925AA" w:rsidRDefault="001925AA" w:rsidP="001925AA">
      <w:r w:rsidRPr="001925AA">
        <w:t>Conveying under any other circumstances is permitted solely under the conditions stated below. Sublicensing is not allowed; section 10 makes it unnecessary.</w:t>
      </w:r>
    </w:p>
    <w:p w:rsidR="001925AA" w:rsidRPr="001925AA" w:rsidRDefault="001925AA" w:rsidP="001925AA">
      <w:pPr>
        <w:numPr>
          <w:ilvl w:val="0"/>
          <w:numId w:val="1"/>
        </w:numPr>
      </w:pPr>
      <w:r w:rsidRPr="001925AA">
        <w:t>Protecting Users’ Legal Rights From Anti-Circumvention Law.</w:t>
      </w:r>
    </w:p>
    <w:p w:rsidR="001925AA" w:rsidRPr="001925AA" w:rsidRDefault="001925AA" w:rsidP="001925AA">
      <w:r w:rsidRPr="001925AA">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1925AA" w:rsidRPr="001925AA" w:rsidRDefault="001925AA" w:rsidP="001925AA">
      <w:r w:rsidRPr="001925AA">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1925AA" w:rsidRPr="001925AA" w:rsidRDefault="001925AA" w:rsidP="001925AA">
      <w:pPr>
        <w:numPr>
          <w:ilvl w:val="0"/>
          <w:numId w:val="1"/>
        </w:numPr>
      </w:pPr>
      <w:r w:rsidRPr="001925AA">
        <w:t>Conveying Verbatim Copies.</w:t>
      </w:r>
    </w:p>
    <w:p w:rsidR="001925AA" w:rsidRPr="001925AA" w:rsidRDefault="001925AA" w:rsidP="001925AA">
      <w:r w:rsidRPr="001925AA">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1925AA" w:rsidRPr="001925AA" w:rsidRDefault="001925AA" w:rsidP="001925AA">
      <w:r w:rsidRPr="001925AA">
        <w:t>You may charge any price or no price for each copy that you convey, and you may offer support or warranty protection for a fee.</w:t>
      </w:r>
    </w:p>
    <w:p w:rsidR="001925AA" w:rsidRPr="001925AA" w:rsidRDefault="001925AA" w:rsidP="001925AA">
      <w:pPr>
        <w:numPr>
          <w:ilvl w:val="0"/>
          <w:numId w:val="1"/>
        </w:numPr>
      </w:pPr>
      <w:r w:rsidRPr="001925AA">
        <w:t>Conveying Modified Source Versions.</w:t>
      </w:r>
    </w:p>
    <w:p w:rsidR="001925AA" w:rsidRPr="001925AA" w:rsidRDefault="001925AA" w:rsidP="001925AA">
      <w:r w:rsidRPr="001925AA">
        <w:t>You may convey a work based on the Program, or the modifications to produce it from the Program, in the form of source code under the terms of section 4, provided that you also meet all of these conditions:</w:t>
      </w:r>
    </w:p>
    <w:p w:rsidR="001925AA" w:rsidRPr="001925AA" w:rsidRDefault="001925AA" w:rsidP="001925AA">
      <w:pPr>
        <w:numPr>
          <w:ilvl w:val="1"/>
          <w:numId w:val="1"/>
        </w:numPr>
      </w:pPr>
      <w:r w:rsidRPr="001925AA">
        <w:t>The work must carry prominent notices stating that you modified it, and giving a relevant date.</w:t>
      </w:r>
    </w:p>
    <w:p w:rsidR="001925AA" w:rsidRPr="001925AA" w:rsidRDefault="001925AA" w:rsidP="001925AA">
      <w:pPr>
        <w:numPr>
          <w:ilvl w:val="1"/>
          <w:numId w:val="1"/>
        </w:numPr>
      </w:pPr>
      <w:r w:rsidRPr="001925AA">
        <w:t>The work must carry prominent notices stating that it is released under this License and any conditions added under section 7. This requirement modifies the requirement in section 4 to “keep intact all notices”.</w:t>
      </w:r>
    </w:p>
    <w:p w:rsidR="001925AA" w:rsidRPr="001925AA" w:rsidRDefault="001925AA" w:rsidP="001925AA">
      <w:pPr>
        <w:numPr>
          <w:ilvl w:val="1"/>
          <w:numId w:val="1"/>
        </w:numPr>
      </w:pPr>
      <w:r w:rsidRPr="001925AA">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1925AA" w:rsidRPr="001925AA" w:rsidRDefault="001925AA" w:rsidP="001925AA">
      <w:pPr>
        <w:numPr>
          <w:ilvl w:val="1"/>
          <w:numId w:val="1"/>
        </w:numPr>
      </w:pPr>
      <w:r w:rsidRPr="001925AA">
        <w:t>If the work has interactive user interfaces, each must display Appropriate Legal Notices; however, if the Program has interactive interfaces that do not display Appropriate Legal Notices, your work need not make them do so.</w:t>
      </w:r>
    </w:p>
    <w:p w:rsidR="001925AA" w:rsidRPr="001925AA" w:rsidRDefault="001925AA" w:rsidP="001925AA">
      <w:r w:rsidRPr="001925AA">
        <w:t xml:space="preserve">A compilation of a covered work with other separate and independent works, which are not by their nature </w:t>
      </w:r>
      <w:r w:rsidRPr="001925AA">
        <w:lastRenderedPageBreak/>
        <w:t>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1925AA" w:rsidRPr="001925AA" w:rsidRDefault="001925AA" w:rsidP="001925AA">
      <w:pPr>
        <w:numPr>
          <w:ilvl w:val="0"/>
          <w:numId w:val="1"/>
        </w:numPr>
      </w:pPr>
      <w:r w:rsidRPr="001925AA">
        <w:t>Conveying Non-Source Forms.</w:t>
      </w:r>
    </w:p>
    <w:p w:rsidR="001925AA" w:rsidRPr="001925AA" w:rsidRDefault="001925AA" w:rsidP="001925AA">
      <w:r w:rsidRPr="001925AA">
        <w:t>You may convey a covered work in object code form under the terms of sections 4 and 5, provided that you also convey the machine-readable Corresponding Source under the terms of this License, in one of these ways:</w:t>
      </w:r>
    </w:p>
    <w:p w:rsidR="001925AA" w:rsidRPr="001925AA" w:rsidRDefault="001925AA" w:rsidP="001925AA">
      <w:pPr>
        <w:numPr>
          <w:ilvl w:val="1"/>
          <w:numId w:val="2"/>
        </w:numPr>
      </w:pPr>
      <w:r w:rsidRPr="001925AA">
        <w:t>Convey the object code in, or embodied in, a physical product (including a physical distribution medium), accompanied by the Corresponding Source fixed on a durable physical medium customarily used for software interchange.</w:t>
      </w:r>
    </w:p>
    <w:p w:rsidR="001925AA" w:rsidRPr="001925AA" w:rsidRDefault="001925AA" w:rsidP="001925AA">
      <w:pPr>
        <w:numPr>
          <w:ilvl w:val="1"/>
          <w:numId w:val="2"/>
        </w:numPr>
      </w:pPr>
      <w:r w:rsidRPr="001925AA">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1925AA" w:rsidRPr="001925AA" w:rsidRDefault="001925AA" w:rsidP="001925AA">
      <w:pPr>
        <w:numPr>
          <w:ilvl w:val="1"/>
          <w:numId w:val="2"/>
        </w:numPr>
      </w:pPr>
      <w:r w:rsidRPr="001925AA">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1925AA" w:rsidRPr="001925AA" w:rsidRDefault="001925AA" w:rsidP="001925AA">
      <w:pPr>
        <w:numPr>
          <w:ilvl w:val="1"/>
          <w:numId w:val="2"/>
        </w:numPr>
      </w:pPr>
      <w:r w:rsidRPr="001925AA">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1925AA" w:rsidRPr="001925AA" w:rsidRDefault="001925AA" w:rsidP="001925AA">
      <w:pPr>
        <w:numPr>
          <w:ilvl w:val="1"/>
          <w:numId w:val="2"/>
        </w:numPr>
      </w:pPr>
      <w:r w:rsidRPr="001925AA">
        <w:t>Convey the object code using peer-to-peer transmission, provided you inform other peers where the object code and Corresponding Source of the work are being offered to the general public at no charge under subsection 6d.</w:t>
      </w:r>
    </w:p>
    <w:p w:rsidR="001925AA" w:rsidRPr="001925AA" w:rsidRDefault="001925AA" w:rsidP="001925AA">
      <w:r w:rsidRPr="001925AA">
        <w:t>A separable portion of the object code, whose source code is excluded from the Corresponding Source as a System Library, need not be included in conveying the object code work.</w:t>
      </w:r>
    </w:p>
    <w:p w:rsidR="001925AA" w:rsidRPr="001925AA" w:rsidRDefault="001925AA" w:rsidP="001925AA">
      <w:r w:rsidRPr="001925AA">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1925AA" w:rsidRPr="001925AA" w:rsidRDefault="001925AA" w:rsidP="001925AA">
      <w:r w:rsidRPr="001925AA">
        <w:t xml:space="preserve">“Installation Information” for a User Product means any methods, procedures, authorization keys, or other </w:t>
      </w:r>
      <w:r w:rsidRPr="001925AA">
        <w:lastRenderedPageBreak/>
        <w:t>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1925AA" w:rsidRPr="001925AA" w:rsidRDefault="001925AA" w:rsidP="001925AA">
      <w:r w:rsidRPr="001925AA">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1925AA" w:rsidRPr="001925AA" w:rsidRDefault="001925AA" w:rsidP="001925AA">
      <w:r w:rsidRPr="001925AA">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1925AA" w:rsidRPr="001925AA" w:rsidRDefault="001925AA" w:rsidP="001925AA">
      <w:r w:rsidRPr="001925AA">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1925AA" w:rsidRPr="001925AA" w:rsidRDefault="001925AA" w:rsidP="001925AA">
      <w:pPr>
        <w:numPr>
          <w:ilvl w:val="0"/>
          <w:numId w:val="2"/>
        </w:numPr>
      </w:pPr>
      <w:r w:rsidRPr="001925AA">
        <w:t>Additional Terms.</w:t>
      </w:r>
    </w:p>
    <w:p w:rsidR="001925AA" w:rsidRPr="001925AA" w:rsidRDefault="001925AA" w:rsidP="001925AA">
      <w:r w:rsidRPr="001925AA">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1925AA" w:rsidRPr="001925AA" w:rsidRDefault="001925AA" w:rsidP="001925AA">
      <w:r w:rsidRPr="001925AA">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1925AA" w:rsidRPr="001925AA" w:rsidRDefault="001925AA" w:rsidP="001925AA">
      <w:r w:rsidRPr="001925AA">
        <w:t>Notwithstanding any other provision of this License, for material you add to a covered work, you may (if authorized by the copyright holders of that material) supplement the terms of this License with terms:</w:t>
      </w:r>
    </w:p>
    <w:p w:rsidR="001925AA" w:rsidRPr="001925AA" w:rsidRDefault="001925AA" w:rsidP="001925AA">
      <w:pPr>
        <w:numPr>
          <w:ilvl w:val="1"/>
          <w:numId w:val="3"/>
        </w:numPr>
      </w:pPr>
      <w:r w:rsidRPr="001925AA">
        <w:t>Disclaiming warranty or limiting liability differently from the terms of sections 15 and 16 of this License; or</w:t>
      </w:r>
    </w:p>
    <w:p w:rsidR="001925AA" w:rsidRPr="001925AA" w:rsidRDefault="001925AA" w:rsidP="001925AA">
      <w:pPr>
        <w:numPr>
          <w:ilvl w:val="1"/>
          <w:numId w:val="3"/>
        </w:numPr>
      </w:pPr>
      <w:r w:rsidRPr="001925AA">
        <w:t>Requiring preservation of specified reasonable legal notices or author attributions in that material or in the Appropriate Legal Notices displayed by works containing it; or</w:t>
      </w:r>
    </w:p>
    <w:p w:rsidR="001925AA" w:rsidRPr="001925AA" w:rsidRDefault="001925AA" w:rsidP="001925AA">
      <w:pPr>
        <w:numPr>
          <w:ilvl w:val="1"/>
          <w:numId w:val="3"/>
        </w:numPr>
      </w:pPr>
      <w:r w:rsidRPr="001925AA">
        <w:t>Prohibiting misrepresentation of the origin of that material, or requiring that modified versions of such material be marked in reasonable ways as different from the original version; or</w:t>
      </w:r>
    </w:p>
    <w:p w:rsidR="001925AA" w:rsidRPr="001925AA" w:rsidRDefault="001925AA" w:rsidP="001925AA">
      <w:pPr>
        <w:numPr>
          <w:ilvl w:val="1"/>
          <w:numId w:val="3"/>
        </w:numPr>
      </w:pPr>
      <w:r w:rsidRPr="001925AA">
        <w:t>Limiting the use for publicity purposes of names of licensors or authors of the material; or</w:t>
      </w:r>
    </w:p>
    <w:p w:rsidR="001925AA" w:rsidRPr="001925AA" w:rsidRDefault="001925AA" w:rsidP="001925AA">
      <w:pPr>
        <w:numPr>
          <w:ilvl w:val="1"/>
          <w:numId w:val="3"/>
        </w:numPr>
      </w:pPr>
      <w:r w:rsidRPr="001925AA">
        <w:t>Declining to grant rights under trademark law for use of some trade names, trademarks, or service marks; or</w:t>
      </w:r>
    </w:p>
    <w:p w:rsidR="001925AA" w:rsidRPr="001925AA" w:rsidRDefault="001925AA" w:rsidP="001925AA">
      <w:pPr>
        <w:numPr>
          <w:ilvl w:val="1"/>
          <w:numId w:val="3"/>
        </w:numPr>
      </w:pPr>
      <w:r w:rsidRPr="001925AA">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1925AA" w:rsidRPr="001925AA" w:rsidRDefault="001925AA" w:rsidP="001925AA">
      <w:r w:rsidRPr="001925AA">
        <w:t xml:space="preserve">All other non-permissive additional terms are considered “further restrictions” within the meaning of section 10. If the Program as you received it, or any part of it, contains a notice stating that it is governed by this License along </w:t>
      </w:r>
      <w:r w:rsidRPr="001925AA">
        <w:lastRenderedPageBreak/>
        <w:t>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1925AA" w:rsidRPr="001925AA" w:rsidRDefault="001925AA" w:rsidP="001925AA">
      <w:r w:rsidRPr="001925AA">
        <w:t>If you add terms to a covered work in accord with this section, you must place, in the relevant source files, a statement of the additional terms that apply to those files, or a notice indicating where to find the applicable terms.</w:t>
      </w:r>
    </w:p>
    <w:p w:rsidR="001925AA" w:rsidRPr="001925AA" w:rsidRDefault="001925AA" w:rsidP="001925AA">
      <w:r w:rsidRPr="001925AA">
        <w:t>Additional terms, permissive or non-permissive, may be stated in the form of a separately written license, or stated as exceptions; the above requirements apply either way.</w:t>
      </w:r>
    </w:p>
    <w:p w:rsidR="001925AA" w:rsidRPr="001925AA" w:rsidRDefault="001925AA" w:rsidP="001925AA">
      <w:pPr>
        <w:numPr>
          <w:ilvl w:val="0"/>
          <w:numId w:val="3"/>
        </w:numPr>
      </w:pPr>
      <w:r w:rsidRPr="001925AA">
        <w:t>Termination.</w:t>
      </w:r>
    </w:p>
    <w:p w:rsidR="001925AA" w:rsidRPr="001925AA" w:rsidRDefault="001925AA" w:rsidP="001925AA">
      <w:r w:rsidRPr="001925AA">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1925AA" w:rsidRPr="001925AA" w:rsidRDefault="001925AA" w:rsidP="001925AA">
      <w:r w:rsidRPr="001925AA">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1925AA" w:rsidRPr="001925AA" w:rsidRDefault="001925AA" w:rsidP="001925AA">
      <w:r w:rsidRPr="001925AA">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1925AA" w:rsidRPr="001925AA" w:rsidRDefault="001925AA" w:rsidP="001925AA">
      <w:r w:rsidRPr="001925AA">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1925AA" w:rsidRPr="001925AA" w:rsidRDefault="001925AA" w:rsidP="001925AA">
      <w:pPr>
        <w:numPr>
          <w:ilvl w:val="0"/>
          <w:numId w:val="3"/>
        </w:numPr>
      </w:pPr>
      <w:r w:rsidRPr="001925AA">
        <w:t>Acceptance Not Required for Having Copies.</w:t>
      </w:r>
    </w:p>
    <w:p w:rsidR="001925AA" w:rsidRPr="001925AA" w:rsidRDefault="001925AA" w:rsidP="001925AA">
      <w:r w:rsidRPr="001925AA">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1925AA" w:rsidRPr="001925AA" w:rsidRDefault="001925AA" w:rsidP="001925AA">
      <w:pPr>
        <w:numPr>
          <w:ilvl w:val="0"/>
          <w:numId w:val="3"/>
        </w:numPr>
      </w:pPr>
      <w:r w:rsidRPr="001925AA">
        <w:t>Automatic Licensing of Downstream Recipients.</w:t>
      </w:r>
    </w:p>
    <w:p w:rsidR="001925AA" w:rsidRPr="001925AA" w:rsidRDefault="001925AA" w:rsidP="001925AA">
      <w:r w:rsidRPr="001925AA">
        <w:t>Each time you convey a covered work, the recipient automatically receives a license from the original licensors, to run, modify and propagate that work, subject to this License. You are not responsible for enforcing compliance by third parties with this License.</w:t>
      </w:r>
    </w:p>
    <w:p w:rsidR="001925AA" w:rsidRPr="001925AA" w:rsidRDefault="001925AA" w:rsidP="001925AA">
      <w:r w:rsidRPr="001925AA">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1925AA" w:rsidRPr="001925AA" w:rsidRDefault="001925AA" w:rsidP="001925AA">
      <w:r w:rsidRPr="001925AA">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1925AA" w:rsidRPr="001925AA" w:rsidRDefault="001925AA" w:rsidP="001925AA">
      <w:pPr>
        <w:numPr>
          <w:ilvl w:val="0"/>
          <w:numId w:val="3"/>
        </w:numPr>
      </w:pPr>
      <w:r w:rsidRPr="001925AA">
        <w:lastRenderedPageBreak/>
        <w:t>Patents.</w:t>
      </w:r>
    </w:p>
    <w:p w:rsidR="001925AA" w:rsidRPr="001925AA" w:rsidRDefault="001925AA" w:rsidP="001925AA">
      <w:r w:rsidRPr="001925AA">
        <w:t>A “contributor” is a copyright holder who authorizes use under this License of the Program or a work on which the Program is based. The work thus licensed is called the contributor’s “contributor version”.</w:t>
      </w:r>
    </w:p>
    <w:p w:rsidR="001925AA" w:rsidRPr="001925AA" w:rsidRDefault="001925AA" w:rsidP="001925AA">
      <w:r w:rsidRPr="001925AA">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1925AA" w:rsidRPr="001925AA" w:rsidRDefault="001925AA" w:rsidP="001925AA">
      <w:r w:rsidRPr="001925AA">
        <w:t>Each contributor grants you a non-exclusive, worldwide, royalty-free patent license under the contributor’s essential patent claims, to make, use, sell, offer for sale, import and otherwise run, modify and propagate the contents of its contributor version.</w:t>
      </w:r>
    </w:p>
    <w:p w:rsidR="001925AA" w:rsidRPr="001925AA" w:rsidRDefault="001925AA" w:rsidP="001925AA">
      <w:r w:rsidRPr="001925AA">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1925AA" w:rsidRPr="001925AA" w:rsidRDefault="001925AA" w:rsidP="001925AA">
      <w:r w:rsidRPr="001925AA">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1925AA" w:rsidRPr="001925AA" w:rsidRDefault="001925AA" w:rsidP="001925AA">
      <w:r w:rsidRPr="001925AA">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1925AA" w:rsidRPr="001925AA" w:rsidRDefault="001925AA" w:rsidP="001925AA">
      <w:r w:rsidRPr="001925AA">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1925AA" w:rsidRPr="001925AA" w:rsidRDefault="001925AA" w:rsidP="001925AA">
      <w:r w:rsidRPr="001925AA">
        <w:t>Nothing in this License shall be construed as excluding or limiting any implied license or other defenses to infringement that may otherwise be available to you under applicable patent law.</w:t>
      </w:r>
    </w:p>
    <w:p w:rsidR="001925AA" w:rsidRPr="001925AA" w:rsidRDefault="001925AA" w:rsidP="001925AA">
      <w:pPr>
        <w:numPr>
          <w:ilvl w:val="0"/>
          <w:numId w:val="3"/>
        </w:numPr>
      </w:pPr>
      <w:r w:rsidRPr="001925AA">
        <w:t>No Surrender of Others’ Freedom.</w:t>
      </w:r>
    </w:p>
    <w:p w:rsidR="001925AA" w:rsidRPr="001925AA" w:rsidRDefault="001925AA" w:rsidP="001925AA">
      <w:r w:rsidRPr="001925AA">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w:t>
      </w:r>
      <w:r w:rsidRPr="001925AA">
        <w:lastRenderedPageBreak/>
        <w:t>terms and this License would be to refrain entirely from conveying the Program.</w:t>
      </w:r>
    </w:p>
    <w:p w:rsidR="001925AA" w:rsidRPr="001925AA" w:rsidRDefault="001925AA" w:rsidP="001925AA">
      <w:pPr>
        <w:numPr>
          <w:ilvl w:val="0"/>
          <w:numId w:val="3"/>
        </w:numPr>
      </w:pPr>
      <w:r w:rsidRPr="001925AA">
        <w:t>Use with the GNU Affero General Public License.</w:t>
      </w:r>
    </w:p>
    <w:p w:rsidR="001925AA" w:rsidRPr="001925AA" w:rsidRDefault="001925AA" w:rsidP="001925AA">
      <w:r w:rsidRPr="001925AA">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1925AA" w:rsidRPr="001925AA" w:rsidRDefault="001925AA" w:rsidP="001925AA">
      <w:pPr>
        <w:numPr>
          <w:ilvl w:val="0"/>
          <w:numId w:val="3"/>
        </w:numPr>
      </w:pPr>
      <w:r w:rsidRPr="001925AA">
        <w:t>Revised Versions of this License.</w:t>
      </w:r>
    </w:p>
    <w:p w:rsidR="001925AA" w:rsidRPr="001925AA" w:rsidRDefault="001925AA" w:rsidP="001925AA">
      <w:r w:rsidRPr="001925AA">
        <w:t>The Free Software Foundation may publish revised and/or new versions of the GNU General Public License from time to time. Such new versions will be similar in spirit to the present version, but may differ in detail to address new problems or concerns.</w:t>
      </w:r>
    </w:p>
    <w:p w:rsidR="001925AA" w:rsidRPr="001925AA" w:rsidRDefault="001925AA" w:rsidP="001925AA">
      <w:r w:rsidRPr="001925AA">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1925AA" w:rsidRPr="001925AA" w:rsidRDefault="001925AA" w:rsidP="001925AA">
      <w:r w:rsidRPr="001925AA">
        <w:t>If the Program specifies that a proxy can decide which future versions of the GNU General Public License can be used, that proxy’s public statement of acceptance of a version permanently authorizes you to choose that version for the Program.</w:t>
      </w:r>
    </w:p>
    <w:p w:rsidR="001925AA" w:rsidRPr="001925AA" w:rsidRDefault="001925AA" w:rsidP="001925AA">
      <w:r w:rsidRPr="001925AA">
        <w:t>Later license versions may give you additional or different permissions. However, no additional obligations are imposed on any author or copyright holder as a result of your choosing to follow a later version.</w:t>
      </w:r>
    </w:p>
    <w:p w:rsidR="001925AA" w:rsidRPr="001925AA" w:rsidRDefault="001925AA" w:rsidP="001925AA">
      <w:pPr>
        <w:numPr>
          <w:ilvl w:val="0"/>
          <w:numId w:val="3"/>
        </w:numPr>
      </w:pPr>
      <w:r w:rsidRPr="001925AA">
        <w:t>Disclaimer of Warranty.</w:t>
      </w:r>
    </w:p>
    <w:p w:rsidR="001925AA" w:rsidRPr="001925AA" w:rsidRDefault="001925AA" w:rsidP="001925AA">
      <w:r w:rsidRPr="001925AA">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1925AA" w:rsidRPr="001925AA" w:rsidRDefault="001925AA" w:rsidP="001925AA">
      <w:pPr>
        <w:numPr>
          <w:ilvl w:val="0"/>
          <w:numId w:val="3"/>
        </w:numPr>
      </w:pPr>
      <w:r w:rsidRPr="001925AA">
        <w:t>Limitation of Liability.</w:t>
      </w:r>
    </w:p>
    <w:p w:rsidR="001925AA" w:rsidRPr="001925AA" w:rsidRDefault="001925AA" w:rsidP="001925AA">
      <w:r w:rsidRPr="001925AA">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1925AA" w:rsidRPr="001925AA" w:rsidRDefault="001925AA" w:rsidP="001925AA">
      <w:pPr>
        <w:numPr>
          <w:ilvl w:val="0"/>
          <w:numId w:val="3"/>
        </w:numPr>
      </w:pPr>
      <w:r w:rsidRPr="001925AA">
        <w:t>Interpretation of Sections 15 and 16.</w:t>
      </w:r>
    </w:p>
    <w:p w:rsidR="001925AA" w:rsidRPr="001925AA" w:rsidRDefault="001925AA" w:rsidP="001925AA">
      <w:r w:rsidRPr="001925AA">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925AA" w:rsidRPr="001925AA" w:rsidRDefault="001925AA" w:rsidP="001925AA">
      <w:pPr>
        <w:rPr>
          <w:b/>
          <w:bCs/>
        </w:rPr>
      </w:pPr>
      <w:r w:rsidRPr="001925AA">
        <w:rPr>
          <w:b/>
          <w:bCs/>
        </w:rPr>
        <w:t>END OF TERMS AND CONDITIONS</w:t>
      </w:r>
    </w:p>
    <w:p w:rsidR="001925AA" w:rsidRPr="001925AA" w:rsidRDefault="001925AA" w:rsidP="001925AA">
      <w:pPr>
        <w:rPr>
          <w:b/>
          <w:bCs/>
        </w:rPr>
      </w:pPr>
      <w:r w:rsidRPr="001925AA">
        <w:rPr>
          <w:b/>
          <w:bCs/>
        </w:rPr>
        <w:t>How to Apply These Terms to Your New Programs</w:t>
      </w:r>
    </w:p>
    <w:p w:rsidR="001925AA" w:rsidRPr="001925AA" w:rsidRDefault="001925AA" w:rsidP="001925AA">
      <w:r w:rsidRPr="001925AA">
        <w:t xml:space="preserve">If you develop a new program, and you want it to be of the greatest possible use to the public, the best way to </w:t>
      </w:r>
      <w:r w:rsidRPr="001925AA">
        <w:lastRenderedPageBreak/>
        <w:t>achieve this is to make it free software which everyone can redistribute and change under these terms.</w:t>
      </w:r>
    </w:p>
    <w:p w:rsidR="001925AA" w:rsidRPr="001925AA" w:rsidRDefault="001925AA" w:rsidP="001925AA">
      <w:r w:rsidRPr="001925AA">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1925AA" w:rsidRPr="001925AA" w:rsidRDefault="001925AA" w:rsidP="001925AA">
      <w:r w:rsidRPr="001925AA">
        <w:rPr>
          <w:i/>
          <w:iCs/>
        </w:rPr>
        <w:t>one line to give the program's name and a brief idea of what it does.</w:t>
      </w:r>
    </w:p>
    <w:p w:rsidR="001925AA" w:rsidRPr="001925AA" w:rsidRDefault="001925AA" w:rsidP="001925AA">
      <w:r w:rsidRPr="001925AA">
        <w:t xml:space="preserve">Copyright (C) </w:t>
      </w:r>
      <w:r w:rsidRPr="001925AA">
        <w:rPr>
          <w:i/>
          <w:iCs/>
        </w:rPr>
        <w:t>year</w:t>
      </w:r>
      <w:r w:rsidRPr="001925AA">
        <w:t xml:space="preserve"> </w:t>
      </w:r>
      <w:r w:rsidRPr="001925AA">
        <w:rPr>
          <w:i/>
          <w:iCs/>
        </w:rPr>
        <w:t>name of author</w:t>
      </w:r>
    </w:p>
    <w:p w:rsidR="001925AA" w:rsidRPr="001925AA" w:rsidRDefault="001925AA" w:rsidP="001925AA"/>
    <w:p w:rsidR="001925AA" w:rsidRPr="001925AA" w:rsidRDefault="001925AA" w:rsidP="001925AA">
      <w:r w:rsidRPr="001925AA">
        <w:t>This program is free software: you can redistribute it and/or modify</w:t>
      </w:r>
    </w:p>
    <w:p w:rsidR="001925AA" w:rsidRPr="001925AA" w:rsidRDefault="001925AA" w:rsidP="001925AA">
      <w:r w:rsidRPr="001925AA">
        <w:t>it under the terms of the GNU General Public License as published by</w:t>
      </w:r>
    </w:p>
    <w:p w:rsidR="001925AA" w:rsidRPr="001925AA" w:rsidRDefault="001925AA" w:rsidP="001925AA">
      <w:r w:rsidRPr="001925AA">
        <w:t>the Free Software Foundation, either version 3 of the License, or (at</w:t>
      </w:r>
    </w:p>
    <w:p w:rsidR="001925AA" w:rsidRPr="001925AA" w:rsidRDefault="001925AA" w:rsidP="001925AA">
      <w:r w:rsidRPr="001925AA">
        <w:t>your option) any later version.</w:t>
      </w:r>
    </w:p>
    <w:p w:rsidR="001925AA" w:rsidRPr="001925AA" w:rsidRDefault="001925AA" w:rsidP="001925AA"/>
    <w:p w:rsidR="001925AA" w:rsidRPr="001925AA" w:rsidRDefault="001925AA" w:rsidP="001925AA">
      <w:r w:rsidRPr="001925AA">
        <w:t>This program is distributed in the hope that it will be useful, but</w:t>
      </w:r>
    </w:p>
    <w:p w:rsidR="001925AA" w:rsidRPr="001925AA" w:rsidRDefault="001925AA" w:rsidP="001925AA">
      <w:r w:rsidRPr="001925AA">
        <w:t>WITHOUT ANY WARRANTY; without even the implied warranty of</w:t>
      </w:r>
    </w:p>
    <w:p w:rsidR="001925AA" w:rsidRPr="001925AA" w:rsidRDefault="001925AA" w:rsidP="001925AA">
      <w:r w:rsidRPr="001925AA">
        <w:t>MERCHANTABILITY or FITNESS FOR A PARTICULAR PURPOSE.  See the GNU</w:t>
      </w:r>
    </w:p>
    <w:p w:rsidR="001925AA" w:rsidRPr="001925AA" w:rsidRDefault="001925AA" w:rsidP="001925AA">
      <w:r w:rsidRPr="001925AA">
        <w:t>General Public License for more details.</w:t>
      </w:r>
    </w:p>
    <w:p w:rsidR="001925AA" w:rsidRPr="001925AA" w:rsidRDefault="001925AA" w:rsidP="001925AA"/>
    <w:p w:rsidR="001925AA" w:rsidRPr="001925AA" w:rsidRDefault="001925AA" w:rsidP="001925AA">
      <w:r w:rsidRPr="001925AA">
        <w:t>You should have received a copy of the GNU General Public License</w:t>
      </w:r>
    </w:p>
    <w:p w:rsidR="001925AA" w:rsidRPr="001925AA" w:rsidRDefault="001925AA" w:rsidP="001925AA">
      <w:r w:rsidRPr="001925AA">
        <w:t xml:space="preserve">along with this program.  If not, see </w:t>
      </w:r>
      <w:hyperlink r:id="rId8" w:history="1">
        <w:r w:rsidRPr="001925AA">
          <w:rPr>
            <w:rStyle w:val="a3"/>
          </w:rPr>
          <w:t>https://www.gnu.org/licenses/</w:t>
        </w:r>
      </w:hyperlink>
      <w:r w:rsidRPr="001925AA">
        <w:t>.</w:t>
      </w:r>
    </w:p>
    <w:p w:rsidR="001925AA" w:rsidRPr="001925AA" w:rsidRDefault="001925AA" w:rsidP="001925AA">
      <w:r w:rsidRPr="001925AA">
        <w:t>Also add information on how to contact you by electronic and paper mail.</w:t>
      </w:r>
    </w:p>
    <w:p w:rsidR="001925AA" w:rsidRPr="001925AA" w:rsidRDefault="001925AA" w:rsidP="001925AA">
      <w:r w:rsidRPr="001925AA">
        <w:t>If the program does terminal interaction, make it output a short notice like this when it starts in an interactive mode:</w:t>
      </w:r>
    </w:p>
    <w:p w:rsidR="001925AA" w:rsidRPr="001925AA" w:rsidRDefault="001925AA" w:rsidP="001925AA">
      <w:r w:rsidRPr="001925AA">
        <w:rPr>
          <w:i/>
          <w:iCs/>
        </w:rPr>
        <w:t>program</w:t>
      </w:r>
      <w:r w:rsidRPr="001925AA">
        <w:t xml:space="preserve"> Copyright (C) </w:t>
      </w:r>
      <w:r w:rsidRPr="001925AA">
        <w:rPr>
          <w:i/>
          <w:iCs/>
        </w:rPr>
        <w:t>year</w:t>
      </w:r>
      <w:r w:rsidRPr="001925AA">
        <w:t xml:space="preserve"> </w:t>
      </w:r>
      <w:r w:rsidRPr="001925AA">
        <w:rPr>
          <w:i/>
          <w:iCs/>
        </w:rPr>
        <w:t>name of author</w:t>
      </w:r>
    </w:p>
    <w:p w:rsidR="001925AA" w:rsidRPr="001925AA" w:rsidRDefault="001925AA" w:rsidP="001925AA">
      <w:r w:rsidRPr="001925AA">
        <w:t>This program comes with ABSOLUTELY NO WARRANTY; for details type ‘</w:t>
      </w:r>
      <w:r w:rsidRPr="001925AA">
        <w:rPr>
          <w:i/>
          <w:iCs/>
        </w:rPr>
        <w:t>show w</w:t>
      </w:r>
      <w:r w:rsidRPr="001925AA">
        <w:t>’.</w:t>
      </w:r>
    </w:p>
    <w:p w:rsidR="001925AA" w:rsidRPr="001925AA" w:rsidRDefault="001925AA" w:rsidP="001925AA">
      <w:r w:rsidRPr="001925AA">
        <w:t>This is free software, and you are welcome to redistribute it</w:t>
      </w:r>
    </w:p>
    <w:p w:rsidR="001925AA" w:rsidRPr="001925AA" w:rsidRDefault="001925AA" w:rsidP="001925AA">
      <w:r w:rsidRPr="001925AA">
        <w:t>under certain conditions; type ‘</w:t>
      </w:r>
      <w:r w:rsidRPr="001925AA">
        <w:rPr>
          <w:i/>
          <w:iCs/>
        </w:rPr>
        <w:t>show c</w:t>
      </w:r>
      <w:r w:rsidRPr="001925AA">
        <w:t>’ for details.</w:t>
      </w:r>
    </w:p>
    <w:p w:rsidR="001925AA" w:rsidRPr="001925AA" w:rsidRDefault="001925AA" w:rsidP="001925AA">
      <w:r w:rsidRPr="001925AA">
        <w:t>The hypothetical commands ‘</w:t>
      </w:r>
      <w:r w:rsidRPr="001925AA">
        <w:rPr>
          <w:i/>
          <w:iCs/>
        </w:rPr>
        <w:t>show w</w:t>
      </w:r>
      <w:r w:rsidRPr="001925AA">
        <w:t>’ and ‘</w:t>
      </w:r>
      <w:r w:rsidRPr="001925AA">
        <w:rPr>
          <w:i/>
          <w:iCs/>
        </w:rPr>
        <w:t>show c</w:t>
      </w:r>
      <w:r w:rsidRPr="001925AA">
        <w:t>’ should show the appropriate parts of the General Public License. Of course, your program’s commands might be different; for a GUI interface, you would use an “about box”.</w:t>
      </w:r>
    </w:p>
    <w:p w:rsidR="001925AA" w:rsidRPr="001925AA" w:rsidRDefault="001925AA" w:rsidP="001925AA">
      <w:r w:rsidRPr="001925AA">
        <w:t>You should also get your employer (if you work as a programmer) or school, if any, to sign a “copyright disclaimer” for the program, if necessary. For more information on this, and how to apply and follow the GNU GPL, see </w:t>
      </w:r>
      <w:hyperlink r:id="rId9" w:history="1">
        <w:r w:rsidRPr="001925AA">
          <w:rPr>
            <w:rStyle w:val="a3"/>
          </w:rPr>
          <w:t>https://www.gnu.org/licenses/</w:t>
        </w:r>
      </w:hyperlink>
      <w:r w:rsidRPr="001925AA">
        <w:t>.</w:t>
      </w:r>
    </w:p>
    <w:p w:rsidR="001925AA" w:rsidRPr="001925AA" w:rsidRDefault="001925AA" w:rsidP="001925AA">
      <w:r w:rsidRPr="001925AA">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w:t>
      </w:r>
      <w:hyperlink r:id="rId10" w:history="1">
        <w:r w:rsidRPr="001925AA">
          <w:rPr>
            <w:rStyle w:val="a3"/>
          </w:rPr>
          <w:t>https://www.gnu.org/licenses/why-not-lgpl.html</w:t>
        </w:r>
      </w:hyperlink>
      <w:r w:rsidRPr="001925AA">
        <w:t>.</w:t>
      </w:r>
    </w:p>
    <w:p w:rsidR="001925AA" w:rsidRPr="001925AA" w:rsidRDefault="001925AA" w:rsidP="001925AA"/>
    <w:sectPr w:rsidR="001925AA" w:rsidRPr="001925AA" w:rsidSect="00CA501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7D4B"/>
    <w:multiLevelType w:val="hybridMultilevel"/>
    <w:tmpl w:val="F2FC4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A334D9"/>
    <w:multiLevelType w:val="hybridMultilevel"/>
    <w:tmpl w:val="263A0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AE45FB"/>
    <w:multiLevelType w:val="hybridMultilevel"/>
    <w:tmpl w:val="4B02F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D493E"/>
    <w:multiLevelType w:val="hybridMultilevel"/>
    <w:tmpl w:val="260ACAD6"/>
    <w:lvl w:ilvl="0" w:tplc="9A7859F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6601565"/>
    <w:multiLevelType w:val="hybridMultilevel"/>
    <w:tmpl w:val="EDA2F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C77DE0"/>
    <w:multiLevelType w:val="hybridMultilevel"/>
    <w:tmpl w:val="AA74D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7178C6"/>
    <w:multiLevelType w:val="hybridMultilevel"/>
    <w:tmpl w:val="8086F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CC72F7"/>
    <w:multiLevelType w:val="multilevel"/>
    <w:tmpl w:val="7E68C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5317F"/>
    <w:multiLevelType w:val="hybridMultilevel"/>
    <w:tmpl w:val="FEACA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37F711B"/>
    <w:multiLevelType w:val="hybridMultilevel"/>
    <w:tmpl w:val="D7489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AA4863"/>
    <w:multiLevelType w:val="hybridMultilevel"/>
    <w:tmpl w:val="7FCE7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8D14B3"/>
    <w:multiLevelType w:val="hybridMultilevel"/>
    <w:tmpl w:val="70504E28"/>
    <w:lvl w:ilvl="0" w:tplc="9A7859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2D1113"/>
    <w:multiLevelType w:val="hybridMultilevel"/>
    <w:tmpl w:val="6902075A"/>
    <w:lvl w:ilvl="0" w:tplc="9A7859F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4A1D09F7"/>
    <w:multiLevelType w:val="hybridMultilevel"/>
    <w:tmpl w:val="72407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D8B10D3"/>
    <w:multiLevelType w:val="hybridMultilevel"/>
    <w:tmpl w:val="249E09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6B20BD0"/>
    <w:multiLevelType w:val="hybridMultilevel"/>
    <w:tmpl w:val="A9D02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D6106A"/>
    <w:multiLevelType w:val="hybridMultilevel"/>
    <w:tmpl w:val="68DC5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5D71A10"/>
    <w:multiLevelType w:val="hybridMultilevel"/>
    <w:tmpl w:val="0416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8AF1B52"/>
    <w:multiLevelType w:val="hybridMultilevel"/>
    <w:tmpl w:val="7CF68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E6F4B14"/>
    <w:multiLevelType w:val="hybridMultilevel"/>
    <w:tmpl w:val="29DE94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C22C89"/>
    <w:multiLevelType w:val="hybridMultilevel"/>
    <w:tmpl w:val="7B2CB1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lvlOverride w:ilvl="1">
      <w:startOverride w:val="1"/>
    </w:lvlOverride>
  </w:num>
  <w:num w:numId="3">
    <w:abstractNumId w:val="7"/>
    <w:lvlOverride w:ilvl="1">
      <w:startOverride w:val="1"/>
    </w:lvlOverride>
  </w:num>
  <w:num w:numId="4">
    <w:abstractNumId w:val="0"/>
  </w:num>
  <w:num w:numId="5">
    <w:abstractNumId w:val="8"/>
  </w:num>
  <w:num w:numId="6">
    <w:abstractNumId w:val="14"/>
  </w:num>
  <w:num w:numId="7">
    <w:abstractNumId w:val="20"/>
  </w:num>
  <w:num w:numId="8">
    <w:abstractNumId w:val="5"/>
  </w:num>
  <w:num w:numId="9">
    <w:abstractNumId w:val="17"/>
  </w:num>
  <w:num w:numId="10">
    <w:abstractNumId w:val="1"/>
  </w:num>
  <w:num w:numId="11">
    <w:abstractNumId w:val="9"/>
  </w:num>
  <w:num w:numId="12">
    <w:abstractNumId w:val="18"/>
  </w:num>
  <w:num w:numId="13">
    <w:abstractNumId w:val="15"/>
  </w:num>
  <w:num w:numId="14">
    <w:abstractNumId w:val="13"/>
  </w:num>
  <w:num w:numId="15">
    <w:abstractNumId w:val="16"/>
  </w:num>
  <w:num w:numId="16">
    <w:abstractNumId w:val="19"/>
  </w:num>
  <w:num w:numId="17">
    <w:abstractNumId w:val="10"/>
  </w:num>
  <w:num w:numId="18">
    <w:abstractNumId w:val="4"/>
  </w:num>
  <w:num w:numId="19">
    <w:abstractNumId w:val="12"/>
  </w:num>
  <w:num w:numId="20">
    <w:abstractNumId w:val="11"/>
  </w:num>
  <w:num w:numId="21">
    <w:abstractNumId w:val="3"/>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61"/>
    <w:rsid w:val="000310F9"/>
    <w:rsid w:val="0009378C"/>
    <w:rsid w:val="000A1E16"/>
    <w:rsid w:val="00104A4E"/>
    <w:rsid w:val="00106667"/>
    <w:rsid w:val="00112B2F"/>
    <w:rsid w:val="001607D9"/>
    <w:rsid w:val="001925AA"/>
    <w:rsid w:val="001B6033"/>
    <w:rsid w:val="001C0FD1"/>
    <w:rsid w:val="001E3A09"/>
    <w:rsid w:val="00243B6E"/>
    <w:rsid w:val="00271129"/>
    <w:rsid w:val="00297B48"/>
    <w:rsid w:val="0033383B"/>
    <w:rsid w:val="00343D5F"/>
    <w:rsid w:val="00344275"/>
    <w:rsid w:val="00417421"/>
    <w:rsid w:val="004D388A"/>
    <w:rsid w:val="00540861"/>
    <w:rsid w:val="00692061"/>
    <w:rsid w:val="006E060D"/>
    <w:rsid w:val="00725EA0"/>
    <w:rsid w:val="00751173"/>
    <w:rsid w:val="0080158A"/>
    <w:rsid w:val="00817BE2"/>
    <w:rsid w:val="008439A7"/>
    <w:rsid w:val="008C0596"/>
    <w:rsid w:val="00932608"/>
    <w:rsid w:val="009B1859"/>
    <w:rsid w:val="00A40768"/>
    <w:rsid w:val="00A5042E"/>
    <w:rsid w:val="00A738F3"/>
    <w:rsid w:val="00A87F1C"/>
    <w:rsid w:val="00B13A8E"/>
    <w:rsid w:val="00B845F7"/>
    <w:rsid w:val="00BB18A8"/>
    <w:rsid w:val="00CA501A"/>
    <w:rsid w:val="00CA527C"/>
    <w:rsid w:val="00CF089C"/>
    <w:rsid w:val="00DB1693"/>
    <w:rsid w:val="00DF303D"/>
    <w:rsid w:val="00E23EFA"/>
    <w:rsid w:val="00E659E9"/>
    <w:rsid w:val="00ED33F3"/>
    <w:rsid w:val="00ED3F46"/>
    <w:rsid w:val="00F27594"/>
    <w:rsid w:val="00F34D48"/>
    <w:rsid w:val="00FC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5AA"/>
    <w:rPr>
      <w:color w:val="0563C1" w:themeColor="hyperlink"/>
      <w:u w:val="single"/>
    </w:rPr>
  </w:style>
  <w:style w:type="paragraph" w:styleId="a4">
    <w:name w:val="List Paragraph"/>
    <w:basedOn w:val="a"/>
    <w:uiPriority w:val="34"/>
    <w:qFormat/>
    <w:rsid w:val="00817B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5AA"/>
    <w:rPr>
      <w:color w:val="0563C1" w:themeColor="hyperlink"/>
      <w:u w:val="single"/>
    </w:rPr>
  </w:style>
  <w:style w:type="paragraph" w:styleId="a4">
    <w:name w:val="List Paragraph"/>
    <w:basedOn w:val="a"/>
    <w:uiPriority w:val="34"/>
    <w:qFormat/>
    <w:rsid w:val="00817B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0">
      <w:bodyDiv w:val="1"/>
      <w:marLeft w:val="0"/>
      <w:marRight w:val="0"/>
      <w:marTop w:val="0"/>
      <w:marBottom w:val="0"/>
      <w:divBdr>
        <w:top w:val="none" w:sz="0" w:space="0" w:color="auto"/>
        <w:left w:val="none" w:sz="0" w:space="0" w:color="auto"/>
        <w:bottom w:val="none" w:sz="0" w:space="0" w:color="auto"/>
        <w:right w:val="none" w:sz="0" w:space="0" w:color="auto"/>
      </w:divBdr>
    </w:div>
    <w:div w:id="1900587">
      <w:bodyDiv w:val="1"/>
      <w:marLeft w:val="0"/>
      <w:marRight w:val="0"/>
      <w:marTop w:val="0"/>
      <w:marBottom w:val="0"/>
      <w:divBdr>
        <w:top w:val="none" w:sz="0" w:space="0" w:color="auto"/>
        <w:left w:val="none" w:sz="0" w:space="0" w:color="auto"/>
        <w:bottom w:val="none" w:sz="0" w:space="0" w:color="auto"/>
        <w:right w:val="none" w:sz="0" w:space="0" w:color="auto"/>
      </w:divBdr>
      <w:divsChild>
        <w:div w:id="249781188">
          <w:marLeft w:val="0"/>
          <w:marRight w:val="0"/>
          <w:marTop w:val="0"/>
          <w:marBottom w:val="240"/>
          <w:divBdr>
            <w:top w:val="none" w:sz="0" w:space="0" w:color="auto"/>
            <w:left w:val="none" w:sz="0" w:space="0" w:color="auto"/>
            <w:bottom w:val="none" w:sz="0" w:space="0" w:color="auto"/>
            <w:right w:val="none" w:sz="0" w:space="0" w:color="auto"/>
          </w:divBdr>
          <w:divsChild>
            <w:div w:id="5872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263">
      <w:bodyDiv w:val="1"/>
      <w:marLeft w:val="0"/>
      <w:marRight w:val="0"/>
      <w:marTop w:val="0"/>
      <w:marBottom w:val="0"/>
      <w:divBdr>
        <w:top w:val="none" w:sz="0" w:space="0" w:color="auto"/>
        <w:left w:val="none" w:sz="0" w:space="0" w:color="auto"/>
        <w:bottom w:val="none" w:sz="0" w:space="0" w:color="auto"/>
        <w:right w:val="none" w:sz="0" w:space="0" w:color="auto"/>
      </w:divBdr>
    </w:div>
    <w:div w:id="2779726">
      <w:bodyDiv w:val="1"/>
      <w:marLeft w:val="0"/>
      <w:marRight w:val="0"/>
      <w:marTop w:val="0"/>
      <w:marBottom w:val="0"/>
      <w:divBdr>
        <w:top w:val="none" w:sz="0" w:space="0" w:color="auto"/>
        <w:left w:val="none" w:sz="0" w:space="0" w:color="auto"/>
        <w:bottom w:val="none" w:sz="0" w:space="0" w:color="auto"/>
        <w:right w:val="none" w:sz="0" w:space="0" w:color="auto"/>
      </w:divBdr>
    </w:div>
    <w:div w:id="3289423">
      <w:bodyDiv w:val="1"/>
      <w:marLeft w:val="0"/>
      <w:marRight w:val="0"/>
      <w:marTop w:val="0"/>
      <w:marBottom w:val="0"/>
      <w:divBdr>
        <w:top w:val="none" w:sz="0" w:space="0" w:color="auto"/>
        <w:left w:val="none" w:sz="0" w:space="0" w:color="auto"/>
        <w:bottom w:val="none" w:sz="0" w:space="0" w:color="auto"/>
        <w:right w:val="none" w:sz="0" w:space="0" w:color="auto"/>
      </w:divBdr>
    </w:div>
    <w:div w:id="4523131">
      <w:bodyDiv w:val="1"/>
      <w:marLeft w:val="0"/>
      <w:marRight w:val="0"/>
      <w:marTop w:val="0"/>
      <w:marBottom w:val="0"/>
      <w:divBdr>
        <w:top w:val="none" w:sz="0" w:space="0" w:color="auto"/>
        <w:left w:val="none" w:sz="0" w:space="0" w:color="auto"/>
        <w:bottom w:val="none" w:sz="0" w:space="0" w:color="auto"/>
        <w:right w:val="none" w:sz="0" w:space="0" w:color="auto"/>
      </w:divBdr>
    </w:div>
    <w:div w:id="6837256">
      <w:bodyDiv w:val="1"/>
      <w:marLeft w:val="0"/>
      <w:marRight w:val="0"/>
      <w:marTop w:val="0"/>
      <w:marBottom w:val="0"/>
      <w:divBdr>
        <w:top w:val="none" w:sz="0" w:space="0" w:color="auto"/>
        <w:left w:val="none" w:sz="0" w:space="0" w:color="auto"/>
        <w:bottom w:val="none" w:sz="0" w:space="0" w:color="auto"/>
        <w:right w:val="none" w:sz="0" w:space="0" w:color="auto"/>
      </w:divBdr>
      <w:divsChild>
        <w:div w:id="1000809624">
          <w:marLeft w:val="0"/>
          <w:marRight w:val="0"/>
          <w:marTop w:val="0"/>
          <w:marBottom w:val="240"/>
          <w:divBdr>
            <w:top w:val="none" w:sz="0" w:space="0" w:color="auto"/>
            <w:left w:val="none" w:sz="0" w:space="0" w:color="auto"/>
            <w:bottom w:val="none" w:sz="0" w:space="0" w:color="auto"/>
            <w:right w:val="none" w:sz="0" w:space="0" w:color="auto"/>
          </w:divBdr>
          <w:divsChild>
            <w:div w:id="1908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106">
      <w:bodyDiv w:val="1"/>
      <w:marLeft w:val="0"/>
      <w:marRight w:val="0"/>
      <w:marTop w:val="0"/>
      <w:marBottom w:val="0"/>
      <w:divBdr>
        <w:top w:val="none" w:sz="0" w:space="0" w:color="auto"/>
        <w:left w:val="none" w:sz="0" w:space="0" w:color="auto"/>
        <w:bottom w:val="none" w:sz="0" w:space="0" w:color="auto"/>
        <w:right w:val="none" w:sz="0" w:space="0" w:color="auto"/>
      </w:divBdr>
    </w:div>
    <w:div w:id="8064241">
      <w:bodyDiv w:val="1"/>
      <w:marLeft w:val="0"/>
      <w:marRight w:val="0"/>
      <w:marTop w:val="0"/>
      <w:marBottom w:val="0"/>
      <w:divBdr>
        <w:top w:val="none" w:sz="0" w:space="0" w:color="auto"/>
        <w:left w:val="none" w:sz="0" w:space="0" w:color="auto"/>
        <w:bottom w:val="none" w:sz="0" w:space="0" w:color="auto"/>
        <w:right w:val="none" w:sz="0" w:space="0" w:color="auto"/>
      </w:divBdr>
    </w:div>
    <w:div w:id="8216101">
      <w:bodyDiv w:val="1"/>
      <w:marLeft w:val="0"/>
      <w:marRight w:val="0"/>
      <w:marTop w:val="0"/>
      <w:marBottom w:val="0"/>
      <w:divBdr>
        <w:top w:val="none" w:sz="0" w:space="0" w:color="auto"/>
        <w:left w:val="none" w:sz="0" w:space="0" w:color="auto"/>
        <w:bottom w:val="none" w:sz="0" w:space="0" w:color="auto"/>
        <w:right w:val="none" w:sz="0" w:space="0" w:color="auto"/>
      </w:divBdr>
    </w:div>
    <w:div w:id="8677638">
      <w:bodyDiv w:val="1"/>
      <w:marLeft w:val="0"/>
      <w:marRight w:val="0"/>
      <w:marTop w:val="0"/>
      <w:marBottom w:val="0"/>
      <w:divBdr>
        <w:top w:val="none" w:sz="0" w:space="0" w:color="auto"/>
        <w:left w:val="none" w:sz="0" w:space="0" w:color="auto"/>
        <w:bottom w:val="none" w:sz="0" w:space="0" w:color="auto"/>
        <w:right w:val="none" w:sz="0" w:space="0" w:color="auto"/>
      </w:divBdr>
    </w:div>
    <w:div w:id="10113163">
      <w:bodyDiv w:val="1"/>
      <w:marLeft w:val="0"/>
      <w:marRight w:val="0"/>
      <w:marTop w:val="0"/>
      <w:marBottom w:val="0"/>
      <w:divBdr>
        <w:top w:val="none" w:sz="0" w:space="0" w:color="auto"/>
        <w:left w:val="none" w:sz="0" w:space="0" w:color="auto"/>
        <w:bottom w:val="none" w:sz="0" w:space="0" w:color="auto"/>
        <w:right w:val="none" w:sz="0" w:space="0" w:color="auto"/>
      </w:divBdr>
    </w:div>
    <w:div w:id="11230983">
      <w:bodyDiv w:val="1"/>
      <w:marLeft w:val="0"/>
      <w:marRight w:val="0"/>
      <w:marTop w:val="0"/>
      <w:marBottom w:val="0"/>
      <w:divBdr>
        <w:top w:val="none" w:sz="0" w:space="0" w:color="auto"/>
        <w:left w:val="none" w:sz="0" w:space="0" w:color="auto"/>
        <w:bottom w:val="none" w:sz="0" w:space="0" w:color="auto"/>
        <w:right w:val="none" w:sz="0" w:space="0" w:color="auto"/>
      </w:divBdr>
    </w:div>
    <w:div w:id="12925763">
      <w:bodyDiv w:val="1"/>
      <w:marLeft w:val="0"/>
      <w:marRight w:val="0"/>
      <w:marTop w:val="0"/>
      <w:marBottom w:val="0"/>
      <w:divBdr>
        <w:top w:val="none" w:sz="0" w:space="0" w:color="auto"/>
        <w:left w:val="none" w:sz="0" w:space="0" w:color="auto"/>
        <w:bottom w:val="none" w:sz="0" w:space="0" w:color="auto"/>
        <w:right w:val="none" w:sz="0" w:space="0" w:color="auto"/>
      </w:divBdr>
    </w:div>
    <w:div w:id="13574518">
      <w:bodyDiv w:val="1"/>
      <w:marLeft w:val="0"/>
      <w:marRight w:val="0"/>
      <w:marTop w:val="0"/>
      <w:marBottom w:val="0"/>
      <w:divBdr>
        <w:top w:val="none" w:sz="0" w:space="0" w:color="auto"/>
        <w:left w:val="none" w:sz="0" w:space="0" w:color="auto"/>
        <w:bottom w:val="none" w:sz="0" w:space="0" w:color="auto"/>
        <w:right w:val="none" w:sz="0" w:space="0" w:color="auto"/>
      </w:divBdr>
    </w:div>
    <w:div w:id="14230852">
      <w:bodyDiv w:val="1"/>
      <w:marLeft w:val="0"/>
      <w:marRight w:val="0"/>
      <w:marTop w:val="0"/>
      <w:marBottom w:val="0"/>
      <w:divBdr>
        <w:top w:val="none" w:sz="0" w:space="0" w:color="auto"/>
        <w:left w:val="none" w:sz="0" w:space="0" w:color="auto"/>
        <w:bottom w:val="none" w:sz="0" w:space="0" w:color="auto"/>
        <w:right w:val="none" w:sz="0" w:space="0" w:color="auto"/>
      </w:divBdr>
    </w:div>
    <w:div w:id="19209787">
      <w:bodyDiv w:val="1"/>
      <w:marLeft w:val="0"/>
      <w:marRight w:val="0"/>
      <w:marTop w:val="0"/>
      <w:marBottom w:val="0"/>
      <w:divBdr>
        <w:top w:val="none" w:sz="0" w:space="0" w:color="auto"/>
        <w:left w:val="none" w:sz="0" w:space="0" w:color="auto"/>
        <w:bottom w:val="none" w:sz="0" w:space="0" w:color="auto"/>
        <w:right w:val="none" w:sz="0" w:space="0" w:color="auto"/>
      </w:divBdr>
    </w:div>
    <w:div w:id="21593709">
      <w:bodyDiv w:val="1"/>
      <w:marLeft w:val="0"/>
      <w:marRight w:val="0"/>
      <w:marTop w:val="0"/>
      <w:marBottom w:val="0"/>
      <w:divBdr>
        <w:top w:val="none" w:sz="0" w:space="0" w:color="auto"/>
        <w:left w:val="none" w:sz="0" w:space="0" w:color="auto"/>
        <w:bottom w:val="none" w:sz="0" w:space="0" w:color="auto"/>
        <w:right w:val="none" w:sz="0" w:space="0" w:color="auto"/>
      </w:divBdr>
    </w:div>
    <w:div w:id="27880575">
      <w:bodyDiv w:val="1"/>
      <w:marLeft w:val="0"/>
      <w:marRight w:val="0"/>
      <w:marTop w:val="0"/>
      <w:marBottom w:val="0"/>
      <w:divBdr>
        <w:top w:val="none" w:sz="0" w:space="0" w:color="auto"/>
        <w:left w:val="none" w:sz="0" w:space="0" w:color="auto"/>
        <w:bottom w:val="none" w:sz="0" w:space="0" w:color="auto"/>
        <w:right w:val="none" w:sz="0" w:space="0" w:color="auto"/>
      </w:divBdr>
    </w:div>
    <w:div w:id="28141711">
      <w:bodyDiv w:val="1"/>
      <w:marLeft w:val="0"/>
      <w:marRight w:val="0"/>
      <w:marTop w:val="0"/>
      <w:marBottom w:val="0"/>
      <w:divBdr>
        <w:top w:val="none" w:sz="0" w:space="0" w:color="auto"/>
        <w:left w:val="none" w:sz="0" w:space="0" w:color="auto"/>
        <w:bottom w:val="none" w:sz="0" w:space="0" w:color="auto"/>
        <w:right w:val="none" w:sz="0" w:space="0" w:color="auto"/>
      </w:divBdr>
    </w:div>
    <w:div w:id="30233912">
      <w:bodyDiv w:val="1"/>
      <w:marLeft w:val="0"/>
      <w:marRight w:val="0"/>
      <w:marTop w:val="0"/>
      <w:marBottom w:val="0"/>
      <w:divBdr>
        <w:top w:val="none" w:sz="0" w:space="0" w:color="auto"/>
        <w:left w:val="none" w:sz="0" w:space="0" w:color="auto"/>
        <w:bottom w:val="none" w:sz="0" w:space="0" w:color="auto"/>
        <w:right w:val="none" w:sz="0" w:space="0" w:color="auto"/>
      </w:divBdr>
    </w:div>
    <w:div w:id="32047983">
      <w:bodyDiv w:val="1"/>
      <w:marLeft w:val="0"/>
      <w:marRight w:val="0"/>
      <w:marTop w:val="0"/>
      <w:marBottom w:val="0"/>
      <w:divBdr>
        <w:top w:val="none" w:sz="0" w:space="0" w:color="auto"/>
        <w:left w:val="none" w:sz="0" w:space="0" w:color="auto"/>
        <w:bottom w:val="none" w:sz="0" w:space="0" w:color="auto"/>
        <w:right w:val="none" w:sz="0" w:space="0" w:color="auto"/>
      </w:divBdr>
    </w:div>
    <w:div w:id="35586529">
      <w:bodyDiv w:val="1"/>
      <w:marLeft w:val="0"/>
      <w:marRight w:val="0"/>
      <w:marTop w:val="0"/>
      <w:marBottom w:val="0"/>
      <w:divBdr>
        <w:top w:val="none" w:sz="0" w:space="0" w:color="auto"/>
        <w:left w:val="none" w:sz="0" w:space="0" w:color="auto"/>
        <w:bottom w:val="none" w:sz="0" w:space="0" w:color="auto"/>
        <w:right w:val="none" w:sz="0" w:space="0" w:color="auto"/>
      </w:divBdr>
    </w:div>
    <w:div w:id="39938345">
      <w:bodyDiv w:val="1"/>
      <w:marLeft w:val="0"/>
      <w:marRight w:val="0"/>
      <w:marTop w:val="0"/>
      <w:marBottom w:val="0"/>
      <w:divBdr>
        <w:top w:val="none" w:sz="0" w:space="0" w:color="auto"/>
        <w:left w:val="none" w:sz="0" w:space="0" w:color="auto"/>
        <w:bottom w:val="none" w:sz="0" w:space="0" w:color="auto"/>
        <w:right w:val="none" w:sz="0" w:space="0" w:color="auto"/>
      </w:divBdr>
    </w:div>
    <w:div w:id="41953364">
      <w:bodyDiv w:val="1"/>
      <w:marLeft w:val="0"/>
      <w:marRight w:val="0"/>
      <w:marTop w:val="0"/>
      <w:marBottom w:val="0"/>
      <w:divBdr>
        <w:top w:val="none" w:sz="0" w:space="0" w:color="auto"/>
        <w:left w:val="none" w:sz="0" w:space="0" w:color="auto"/>
        <w:bottom w:val="none" w:sz="0" w:space="0" w:color="auto"/>
        <w:right w:val="none" w:sz="0" w:space="0" w:color="auto"/>
      </w:divBdr>
    </w:div>
    <w:div w:id="42293945">
      <w:bodyDiv w:val="1"/>
      <w:marLeft w:val="0"/>
      <w:marRight w:val="0"/>
      <w:marTop w:val="0"/>
      <w:marBottom w:val="0"/>
      <w:divBdr>
        <w:top w:val="none" w:sz="0" w:space="0" w:color="auto"/>
        <w:left w:val="none" w:sz="0" w:space="0" w:color="auto"/>
        <w:bottom w:val="none" w:sz="0" w:space="0" w:color="auto"/>
        <w:right w:val="none" w:sz="0" w:space="0" w:color="auto"/>
      </w:divBdr>
    </w:div>
    <w:div w:id="43145659">
      <w:bodyDiv w:val="1"/>
      <w:marLeft w:val="0"/>
      <w:marRight w:val="0"/>
      <w:marTop w:val="0"/>
      <w:marBottom w:val="0"/>
      <w:divBdr>
        <w:top w:val="none" w:sz="0" w:space="0" w:color="auto"/>
        <w:left w:val="none" w:sz="0" w:space="0" w:color="auto"/>
        <w:bottom w:val="none" w:sz="0" w:space="0" w:color="auto"/>
        <w:right w:val="none" w:sz="0" w:space="0" w:color="auto"/>
      </w:divBdr>
    </w:div>
    <w:div w:id="43260737">
      <w:bodyDiv w:val="1"/>
      <w:marLeft w:val="0"/>
      <w:marRight w:val="0"/>
      <w:marTop w:val="0"/>
      <w:marBottom w:val="0"/>
      <w:divBdr>
        <w:top w:val="none" w:sz="0" w:space="0" w:color="auto"/>
        <w:left w:val="none" w:sz="0" w:space="0" w:color="auto"/>
        <w:bottom w:val="none" w:sz="0" w:space="0" w:color="auto"/>
        <w:right w:val="none" w:sz="0" w:space="0" w:color="auto"/>
      </w:divBdr>
    </w:div>
    <w:div w:id="43529452">
      <w:bodyDiv w:val="1"/>
      <w:marLeft w:val="0"/>
      <w:marRight w:val="0"/>
      <w:marTop w:val="0"/>
      <w:marBottom w:val="0"/>
      <w:divBdr>
        <w:top w:val="none" w:sz="0" w:space="0" w:color="auto"/>
        <w:left w:val="none" w:sz="0" w:space="0" w:color="auto"/>
        <w:bottom w:val="none" w:sz="0" w:space="0" w:color="auto"/>
        <w:right w:val="none" w:sz="0" w:space="0" w:color="auto"/>
      </w:divBdr>
    </w:div>
    <w:div w:id="47922416">
      <w:bodyDiv w:val="1"/>
      <w:marLeft w:val="0"/>
      <w:marRight w:val="0"/>
      <w:marTop w:val="0"/>
      <w:marBottom w:val="0"/>
      <w:divBdr>
        <w:top w:val="none" w:sz="0" w:space="0" w:color="auto"/>
        <w:left w:val="none" w:sz="0" w:space="0" w:color="auto"/>
        <w:bottom w:val="none" w:sz="0" w:space="0" w:color="auto"/>
        <w:right w:val="none" w:sz="0" w:space="0" w:color="auto"/>
      </w:divBdr>
    </w:div>
    <w:div w:id="49891497">
      <w:bodyDiv w:val="1"/>
      <w:marLeft w:val="0"/>
      <w:marRight w:val="0"/>
      <w:marTop w:val="0"/>
      <w:marBottom w:val="0"/>
      <w:divBdr>
        <w:top w:val="none" w:sz="0" w:space="0" w:color="auto"/>
        <w:left w:val="none" w:sz="0" w:space="0" w:color="auto"/>
        <w:bottom w:val="none" w:sz="0" w:space="0" w:color="auto"/>
        <w:right w:val="none" w:sz="0" w:space="0" w:color="auto"/>
      </w:divBdr>
    </w:div>
    <w:div w:id="50009624">
      <w:bodyDiv w:val="1"/>
      <w:marLeft w:val="0"/>
      <w:marRight w:val="0"/>
      <w:marTop w:val="0"/>
      <w:marBottom w:val="0"/>
      <w:divBdr>
        <w:top w:val="none" w:sz="0" w:space="0" w:color="auto"/>
        <w:left w:val="none" w:sz="0" w:space="0" w:color="auto"/>
        <w:bottom w:val="none" w:sz="0" w:space="0" w:color="auto"/>
        <w:right w:val="none" w:sz="0" w:space="0" w:color="auto"/>
      </w:divBdr>
    </w:div>
    <w:div w:id="50731449">
      <w:bodyDiv w:val="1"/>
      <w:marLeft w:val="0"/>
      <w:marRight w:val="0"/>
      <w:marTop w:val="0"/>
      <w:marBottom w:val="0"/>
      <w:divBdr>
        <w:top w:val="none" w:sz="0" w:space="0" w:color="auto"/>
        <w:left w:val="none" w:sz="0" w:space="0" w:color="auto"/>
        <w:bottom w:val="none" w:sz="0" w:space="0" w:color="auto"/>
        <w:right w:val="none" w:sz="0" w:space="0" w:color="auto"/>
      </w:divBdr>
    </w:div>
    <w:div w:id="52240728">
      <w:bodyDiv w:val="1"/>
      <w:marLeft w:val="0"/>
      <w:marRight w:val="0"/>
      <w:marTop w:val="0"/>
      <w:marBottom w:val="0"/>
      <w:divBdr>
        <w:top w:val="none" w:sz="0" w:space="0" w:color="auto"/>
        <w:left w:val="none" w:sz="0" w:space="0" w:color="auto"/>
        <w:bottom w:val="none" w:sz="0" w:space="0" w:color="auto"/>
        <w:right w:val="none" w:sz="0" w:space="0" w:color="auto"/>
      </w:divBdr>
    </w:div>
    <w:div w:id="55127428">
      <w:bodyDiv w:val="1"/>
      <w:marLeft w:val="0"/>
      <w:marRight w:val="0"/>
      <w:marTop w:val="0"/>
      <w:marBottom w:val="0"/>
      <w:divBdr>
        <w:top w:val="none" w:sz="0" w:space="0" w:color="auto"/>
        <w:left w:val="none" w:sz="0" w:space="0" w:color="auto"/>
        <w:bottom w:val="none" w:sz="0" w:space="0" w:color="auto"/>
        <w:right w:val="none" w:sz="0" w:space="0" w:color="auto"/>
      </w:divBdr>
    </w:div>
    <w:div w:id="55201786">
      <w:bodyDiv w:val="1"/>
      <w:marLeft w:val="0"/>
      <w:marRight w:val="0"/>
      <w:marTop w:val="0"/>
      <w:marBottom w:val="0"/>
      <w:divBdr>
        <w:top w:val="none" w:sz="0" w:space="0" w:color="auto"/>
        <w:left w:val="none" w:sz="0" w:space="0" w:color="auto"/>
        <w:bottom w:val="none" w:sz="0" w:space="0" w:color="auto"/>
        <w:right w:val="none" w:sz="0" w:space="0" w:color="auto"/>
      </w:divBdr>
    </w:div>
    <w:div w:id="56705012">
      <w:bodyDiv w:val="1"/>
      <w:marLeft w:val="0"/>
      <w:marRight w:val="0"/>
      <w:marTop w:val="0"/>
      <w:marBottom w:val="0"/>
      <w:divBdr>
        <w:top w:val="none" w:sz="0" w:space="0" w:color="auto"/>
        <w:left w:val="none" w:sz="0" w:space="0" w:color="auto"/>
        <w:bottom w:val="none" w:sz="0" w:space="0" w:color="auto"/>
        <w:right w:val="none" w:sz="0" w:space="0" w:color="auto"/>
      </w:divBdr>
    </w:div>
    <w:div w:id="57019942">
      <w:bodyDiv w:val="1"/>
      <w:marLeft w:val="0"/>
      <w:marRight w:val="0"/>
      <w:marTop w:val="0"/>
      <w:marBottom w:val="0"/>
      <w:divBdr>
        <w:top w:val="none" w:sz="0" w:space="0" w:color="auto"/>
        <w:left w:val="none" w:sz="0" w:space="0" w:color="auto"/>
        <w:bottom w:val="none" w:sz="0" w:space="0" w:color="auto"/>
        <w:right w:val="none" w:sz="0" w:space="0" w:color="auto"/>
      </w:divBdr>
    </w:div>
    <w:div w:id="57560754">
      <w:bodyDiv w:val="1"/>
      <w:marLeft w:val="0"/>
      <w:marRight w:val="0"/>
      <w:marTop w:val="0"/>
      <w:marBottom w:val="0"/>
      <w:divBdr>
        <w:top w:val="none" w:sz="0" w:space="0" w:color="auto"/>
        <w:left w:val="none" w:sz="0" w:space="0" w:color="auto"/>
        <w:bottom w:val="none" w:sz="0" w:space="0" w:color="auto"/>
        <w:right w:val="none" w:sz="0" w:space="0" w:color="auto"/>
      </w:divBdr>
    </w:div>
    <w:div w:id="59452789">
      <w:bodyDiv w:val="1"/>
      <w:marLeft w:val="0"/>
      <w:marRight w:val="0"/>
      <w:marTop w:val="0"/>
      <w:marBottom w:val="0"/>
      <w:divBdr>
        <w:top w:val="none" w:sz="0" w:space="0" w:color="auto"/>
        <w:left w:val="none" w:sz="0" w:space="0" w:color="auto"/>
        <w:bottom w:val="none" w:sz="0" w:space="0" w:color="auto"/>
        <w:right w:val="none" w:sz="0" w:space="0" w:color="auto"/>
      </w:divBdr>
    </w:div>
    <w:div w:id="61373632">
      <w:bodyDiv w:val="1"/>
      <w:marLeft w:val="0"/>
      <w:marRight w:val="0"/>
      <w:marTop w:val="0"/>
      <w:marBottom w:val="0"/>
      <w:divBdr>
        <w:top w:val="none" w:sz="0" w:space="0" w:color="auto"/>
        <w:left w:val="none" w:sz="0" w:space="0" w:color="auto"/>
        <w:bottom w:val="none" w:sz="0" w:space="0" w:color="auto"/>
        <w:right w:val="none" w:sz="0" w:space="0" w:color="auto"/>
      </w:divBdr>
    </w:div>
    <w:div w:id="61872588">
      <w:bodyDiv w:val="1"/>
      <w:marLeft w:val="0"/>
      <w:marRight w:val="0"/>
      <w:marTop w:val="0"/>
      <w:marBottom w:val="0"/>
      <w:divBdr>
        <w:top w:val="none" w:sz="0" w:space="0" w:color="auto"/>
        <w:left w:val="none" w:sz="0" w:space="0" w:color="auto"/>
        <w:bottom w:val="none" w:sz="0" w:space="0" w:color="auto"/>
        <w:right w:val="none" w:sz="0" w:space="0" w:color="auto"/>
      </w:divBdr>
    </w:div>
    <w:div w:id="63840255">
      <w:bodyDiv w:val="1"/>
      <w:marLeft w:val="0"/>
      <w:marRight w:val="0"/>
      <w:marTop w:val="0"/>
      <w:marBottom w:val="0"/>
      <w:divBdr>
        <w:top w:val="none" w:sz="0" w:space="0" w:color="auto"/>
        <w:left w:val="none" w:sz="0" w:space="0" w:color="auto"/>
        <w:bottom w:val="none" w:sz="0" w:space="0" w:color="auto"/>
        <w:right w:val="none" w:sz="0" w:space="0" w:color="auto"/>
      </w:divBdr>
    </w:div>
    <w:div w:id="64763517">
      <w:bodyDiv w:val="1"/>
      <w:marLeft w:val="0"/>
      <w:marRight w:val="0"/>
      <w:marTop w:val="0"/>
      <w:marBottom w:val="0"/>
      <w:divBdr>
        <w:top w:val="none" w:sz="0" w:space="0" w:color="auto"/>
        <w:left w:val="none" w:sz="0" w:space="0" w:color="auto"/>
        <w:bottom w:val="none" w:sz="0" w:space="0" w:color="auto"/>
        <w:right w:val="none" w:sz="0" w:space="0" w:color="auto"/>
      </w:divBdr>
    </w:div>
    <w:div w:id="64886384">
      <w:bodyDiv w:val="1"/>
      <w:marLeft w:val="0"/>
      <w:marRight w:val="0"/>
      <w:marTop w:val="0"/>
      <w:marBottom w:val="0"/>
      <w:divBdr>
        <w:top w:val="none" w:sz="0" w:space="0" w:color="auto"/>
        <w:left w:val="none" w:sz="0" w:space="0" w:color="auto"/>
        <w:bottom w:val="none" w:sz="0" w:space="0" w:color="auto"/>
        <w:right w:val="none" w:sz="0" w:space="0" w:color="auto"/>
      </w:divBdr>
    </w:div>
    <w:div w:id="65344610">
      <w:bodyDiv w:val="1"/>
      <w:marLeft w:val="0"/>
      <w:marRight w:val="0"/>
      <w:marTop w:val="0"/>
      <w:marBottom w:val="0"/>
      <w:divBdr>
        <w:top w:val="none" w:sz="0" w:space="0" w:color="auto"/>
        <w:left w:val="none" w:sz="0" w:space="0" w:color="auto"/>
        <w:bottom w:val="none" w:sz="0" w:space="0" w:color="auto"/>
        <w:right w:val="none" w:sz="0" w:space="0" w:color="auto"/>
      </w:divBdr>
    </w:div>
    <w:div w:id="66849884">
      <w:bodyDiv w:val="1"/>
      <w:marLeft w:val="0"/>
      <w:marRight w:val="0"/>
      <w:marTop w:val="0"/>
      <w:marBottom w:val="0"/>
      <w:divBdr>
        <w:top w:val="none" w:sz="0" w:space="0" w:color="auto"/>
        <w:left w:val="none" w:sz="0" w:space="0" w:color="auto"/>
        <w:bottom w:val="none" w:sz="0" w:space="0" w:color="auto"/>
        <w:right w:val="none" w:sz="0" w:space="0" w:color="auto"/>
      </w:divBdr>
    </w:div>
    <w:div w:id="67923093">
      <w:bodyDiv w:val="1"/>
      <w:marLeft w:val="0"/>
      <w:marRight w:val="0"/>
      <w:marTop w:val="0"/>
      <w:marBottom w:val="0"/>
      <w:divBdr>
        <w:top w:val="none" w:sz="0" w:space="0" w:color="auto"/>
        <w:left w:val="none" w:sz="0" w:space="0" w:color="auto"/>
        <w:bottom w:val="none" w:sz="0" w:space="0" w:color="auto"/>
        <w:right w:val="none" w:sz="0" w:space="0" w:color="auto"/>
      </w:divBdr>
    </w:div>
    <w:div w:id="70281044">
      <w:bodyDiv w:val="1"/>
      <w:marLeft w:val="0"/>
      <w:marRight w:val="0"/>
      <w:marTop w:val="0"/>
      <w:marBottom w:val="0"/>
      <w:divBdr>
        <w:top w:val="none" w:sz="0" w:space="0" w:color="auto"/>
        <w:left w:val="none" w:sz="0" w:space="0" w:color="auto"/>
        <w:bottom w:val="none" w:sz="0" w:space="0" w:color="auto"/>
        <w:right w:val="none" w:sz="0" w:space="0" w:color="auto"/>
      </w:divBdr>
    </w:div>
    <w:div w:id="71002390">
      <w:bodyDiv w:val="1"/>
      <w:marLeft w:val="0"/>
      <w:marRight w:val="0"/>
      <w:marTop w:val="0"/>
      <w:marBottom w:val="0"/>
      <w:divBdr>
        <w:top w:val="none" w:sz="0" w:space="0" w:color="auto"/>
        <w:left w:val="none" w:sz="0" w:space="0" w:color="auto"/>
        <w:bottom w:val="none" w:sz="0" w:space="0" w:color="auto"/>
        <w:right w:val="none" w:sz="0" w:space="0" w:color="auto"/>
      </w:divBdr>
    </w:div>
    <w:div w:id="71126800">
      <w:bodyDiv w:val="1"/>
      <w:marLeft w:val="0"/>
      <w:marRight w:val="0"/>
      <w:marTop w:val="0"/>
      <w:marBottom w:val="0"/>
      <w:divBdr>
        <w:top w:val="none" w:sz="0" w:space="0" w:color="auto"/>
        <w:left w:val="none" w:sz="0" w:space="0" w:color="auto"/>
        <w:bottom w:val="none" w:sz="0" w:space="0" w:color="auto"/>
        <w:right w:val="none" w:sz="0" w:space="0" w:color="auto"/>
      </w:divBdr>
    </w:div>
    <w:div w:id="72515487">
      <w:bodyDiv w:val="1"/>
      <w:marLeft w:val="0"/>
      <w:marRight w:val="0"/>
      <w:marTop w:val="0"/>
      <w:marBottom w:val="0"/>
      <w:divBdr>
        <w:top w:val="none" w:sz="0" w:space="0" w:color="auto"/>
        <w:left w:val="none" w:sz="0" w:space="0" w:color="auto"/>
        <w:bottom w:val="none" w:sz="0" w:space="0" w:color="auto"/>
        <w:right w:val="none" w:sz="0" w:space="0" w:color="auto"/>
      </w:divBdr>
    </w:div>
    <w:div w:id="72894265">
      <w:bodyDiv w:val="1"/>
      <w:marLeft w:val="0"/>
      <w:marRight w:val="0"/>
      <w:marTop w:val="0"/>
      <w:marBottom w:val="0"/>
      <w:divBdr>
        <w:top w:val="none" w:sz="0" w:space="0" w:color="auto"/>
        <w:left w:val="none" w:sz="0" w:space="0" w:color="auto"/>
        <w:bottom w:val="none" w:sz="0" w:space="0" w:color="auto"/>
        <w:right w:val="none" w:sz="0" w:space="0" w:color="auto"/>
      </w:divBdr>
    </w:div>
    <w:div w:id="80491787">
      <w:bodyDiv w:val="1"/>
      <w:marLeft w:val="0"/>
      <w:marRight w:val="0"/>
      <w:marTop w:val="0"/>
      <w:marBottom w:val="0"/>
      <w:divBdr>
        <w:top w:val="none" w:sz="0" w:space="0" w:color="auto"/>
        <w:left w:val="none" w:sz="0" w:space="0" w:color="auto"/>
        <w:bottom w:val="none" w:sz="0" w:space="0" w:color="auto"/>
        <w:right w:val="none" w:sz="0" w:space="0" w:color="auto"/>
      </w:divBdr>
    </w:div>
    <w:div w:id="83964868">
      <w:bodyDiv w:val="1"/>
      <w:marLeft w:val="0"/>
      <w:marRight w:val="0"/>
      <w:marTop w:val="0"/>
      <w:marBottom w:val="0"/>
      <w:divBdr>
        <w:top w:val="none" w:sz="0" w:space="0" w:color="auto"/>
        <w:left w:val="none" w:sz="0" w:space="0" w:color="auto"/>
        <w:bottom w:val="none" w:sz="0" w:space="0" w:color="auto"/>
        <w:right w:val="none" w:sz="0" w:space="0" w:color="auto"/>
      </w:divBdr>
    </w:div>
    <w:div w:id="89545609">
      <w:bodyDiv w:val="1"/>
      <w:marLeft w:val="0"/>
      <w:marRight w:val="0"/>
      <w:marTop w:val="0"/>
      <w:marBottom w:val="0"/>
      <w:divBdr>
        <w:top w:val="none" w:sz="0" w:space="0" w:color="auto"/>
        <w:left w:val="none" w:sz="0" w:space="0" w:color="auto"/>
        <w:bottom w:val="none" w:sz="0" w:space="0" w:color="auto"/>
        <w:right w:val="none" w:sz="0" w:space="0" w:color="auto"/>
      </w:divBdr>
    </w:div>
    <w:div w:id="89620351">
      <w:bodyDiv w:val="1"/>
      <w:marLeft w:val="0"/>
      <w:marRight w:val="0"/>
      <w:marTop w:val="0"/>
      <w:marBottom w:val="0"/>
      <w:divBdr>
        <w:top w:val="none" w:sz="0" w:space="0" w:color="auto"/>
        <w:left w:val="none" w:sz="0" w:space="0" w:color="auto"/>
        <w:bottom w:val="none" w:sz="0" w:space="0" w:color="auto"/>
        <w:right w:val="none" w:sz="0" w:space="0" w:color="auto"/>
      </w:divBdr>
    </w:div>
    <w:div w:id="90782708">
      <w:bodyDiv w:val="1"/>
      <w:marLeft w:val="0"/>
      <w:marRight w:val="0"/>
      <w:marTop w:val="0"/>
      <w:marBottom w:val="0"/>
      <w:divBdr>
        <w:top w:val="none" w:sz="0" w:space="0" w:color="auto"/>
        <w:left w:val="none" w:sz="0" w:space="0" w:color="auto"/>
        <w:bottom w:val="none" w:sz="0" w:space="0" w:color="auto"/>
        <w:right w:val="none" w:sz="0" w:space="0" w:color="auto"/>
      </w:divBdr>
    </w:div>
    <w:div w:id="92019003">
      <w:bodyDiv w:val="1"/>
      <w:marLeft w:val="0"/>
      <w:marRight w:val="0"/>
      <w:marTop w:val="0"/>
      <w:marBottom w:val="0"/>
      <w:divBdr>
        <w:top w:val="none" w:sz="0" w:space="0" w:color="auto"/>
        <w:left w:val="none" w:sz="0" w:space="0" w:color="auto"/>
        <w:bottom w:val="none" w:sz="0" w:space="0" w:color="auto"/>
        <w:right w:val="none" w:sz="0" w:space="0" w:color="auto"/>
      </w:divBdr>
    </w:div>
    <w:div w:id="93595274">
      <w:bodyDiv w:val="1"/>
      <w:marLeft w:val="0"/>
      <w:marRight w:val="0"/>
      <w:marTop w:val="0"/>
      <w:marBottom w:val="0"/>
      <w:divBdr>
        <w:top w:val="none" w:sz="0" w:space="0" w:color="auto"/>
        <w:left w:val="none" w:sz="0" w:space="0" w:color="auto"/>
        <w:bottom w:val="none" w:sz="0" w:space="0" w:color="auto"/>
        <w:right w:val="none" w:sz="0" w:space="0" w:color="auto"/>
      </w:divBdr>
    </w:div>
    <w:div w:id="95180583">
      <w:bodyDiv w:val="1"/>
      <w:marLeft w:val="0"/>
      <w:marRight w:val="0"/>
      <w:marTop w:val="0"/>
      <w:marBottom w:val="0"/>
      <w:divBdr>
        <w:top w:val="none" w:sz="0" w:space="0" w:color="auto"/>
        <w:left w:val="none" w:sz="0" w:space="0" w:color="auto"/>
        <w:bottom w:val="none" w:sz="0" w:space="0" w:color="auto"/>
        <w:right w:val="none" w:sz="0" w:space="0" w:color="auto"/>
      </w:divBdr>
    </w:div>
    <w:div w:id="96295752">
      <w:bodyDiv w:val="1"/>
      <w:marLeft w:val="0"/>
      <w:marRight w:val="0"/>
      <w:marTop w:val="0"/>
      <w:marBottom w:val="0"/>
      <w:divBdr>
        <w:top w:val="none" w:sz="0" w:space="0" w:color="auto"/>
        <w:left w:val="none" w:sz="0" w:space="0" w:color="auto"/>
        <w:bottom w:val="none" w:sz="0" w:space="0" w:color="auto"/>
        <w:right w:val="none" w:sz="0" w:space="0" w:color="auto"/>
      </w:divBdr>
    </w:div>
    <w:div w:id="103966269">
      <w:bodyDiv w:val="1"/>
      <w:marLeft w:val="0"/>
      <w:marRight w:val="0"/>
      <w:marTop w:val="0"/>
      <w:marBottom w:val="0"/>
      <w:divBdr>
        <w:top w:val="none" w:sz="0" w:space="0" w:color="auto"/>
        <w:left w:val="none" w:sz="0" w:space="0" w:color="auto"/>
        <w:bottom w:val="none" w:sz="0" w:space="0" w:color="auto"/>
        <w:right w:val="none" w:sz="0" w:space="0" w:color="auto"/>
      </w:divBdr>
    </w:div>
    <w:div w:id="104080959">
      <w:bodyDiv w:val="1"/>
      <w:marLeft w:val="0"/>
      <w:marRight w:val="0"/>
      <w:marTop w:val="0"/>
      <w:marBottom w:val="0"/>
      <w:divBdr>
        <w:top w:val="none" w:sz="0" w:space="0" w:color="auto"/>
        <w:left w:val="none" w:sz="0" w:space="0" w:color="auto"/>
        <w:bottom w:val="none" w:sz="0" w:space="0" w:color="auto"/>
        <w:right w:val="none" w:sz="0" w:space="0" w:color="auto"/>
      </w:divBdr>
    </w:div>
    <w:div w:id="104884295">
      <w:bodyDiv w:val="1"/>
      <w:marLeft w:val="0"/>
      <w:marRight w:val="0"/>
      <w:marTop w:val="0"/>
      <w:marBottom w:val="0"/>
      <w:divBdr>
        <w:top w:val="none" w:sz="0" w:space="0" w:color="auto"/>
        <w:left w:val="none" w:sz="0" w:space="0" w:color="auto"/>
        <w:bottom w:val="none" w:sz="0" w:space="0" w:color="auto"/>
        <w:right w:val="none" w:sz="0" w:space="0" w:color="auto"/>
      </w:divBdr>
    </w:div>
    <w:div w:id="105538401">
      <w:bodyDiv w:val="1"/>
      <w:marLeft w:val="0"/>
      <w:marRight w:val="0"/>
      <w:marTop w:val="0"/>
      <w:marBottom w:val="0"/>
      <w:divBdr>
        <w:top w:val="none" w:sz="0" w:space="0" w:color="auto"/>
        <w:left w:val="none" w:sz="0" w:space="0" w:color="auto"/>
        <w:bottom w:val="none" w:sz="0" w:space="0" w:color="auto"/>
        <w:right w:val="none" w:sz="0" w:space="0" w:color="auto"/>
      </w:divBdr>
    </w:div>
    <w:div w:id="107742073">
      <w:bodyDiv w:val="1"/>
      <w:marLeft w:val="0"/>
      <w:marRight w:val="0"/>
      <w:marTop w:val="0"/>
      <w:marBottom w:val="0"/>
      <w:divBdr>
        <w:top w:val="none" w:sz="0" w:space="0" w:color="auto"/>
        <w:left w:val="none" w:sz="0" w:space="0" w:color="auto"/>
        <w:bottom w:val="none" w:sz="0" w:space="0" w:color="auto"/>
        <w:right w:val="none" w:sz="0" w:space="0" w:color="auto"/>
      </w:divBdr>
    </w:div>
    <w:div w:id="108396682">
      <w:bodyDiv w:val="1"/>
      <w:marLeft w:val="0"/>
      <w:marRight w:val="0"/>
      <w:marTop w:val="0"/>
      <w:marBottom w:val="0"/>
      <w:divBdr>
        <w:top w:val="none" w:sz="0" w:space="0" w:color="auto"/>
        <w:left w:val="none" w:sz="0" w:space="0" w:color="auto"/>
        <w:bottom w:val="none" w:sz="0" w:space="0" w:color="auto"/>
        <w:right w:val="none" w:sz="0" w:space="0" w:color="auto"/>
      </w:divBdr>
    </w:div>
    <w:div w:id="108479729">
      <w:bodyDiv w:val="1"/>
      <w:marLeft w:val="0"/>
      <w:marRight w:val="0"/>
      <w:marTop w:val="0"/>
      <w:marBottom w:val="0"/>
      <w:divBdr>
        <w:top w:val="none" w:sz="0" w:space="0" w:color="auto"/>
        <w:left w:val="none" w:sz="0" w:space="0" w:color="auto"/>
        <w:bottom w:val="none" w:sz="0" w:space="0" w:color="auto"/>
        <w:right w:val="none" w:sz="0" w:space="0" w:color="auto"/>
      </w:divBdr>
    </w:div>
    <w:div w:id="110129258">
      <w:bodyDiv w:val="1"/>
      <w:marLeft w:val="0"/>
      <w:marRight w:val="0"/>
      <w:marTop w:val="0"/>
      <w:marBottom w:val="0"/>
      <w:divBdr>
        <w:top w:val="none" w:sz="0" w:space="0" w:color="auto"/>
        <w:left w:val="none" w:sz="0" w:space="0" w:color="auto"/>
        <w:bottom w:val="none" w:sz="0" w:space="0" w:color="auto"/>
        <w:right w:val="none" w:sz="0" w:space="0" w:color="auto"/>
      </w:divBdr>
      <w:divsChild>
        <w:div w:id="1254240159">
          <w:marLeft w:val="0"/>
          <w:marRight w:val="0"/>
          <w:marTop w:val="0"/>
          <w:marBottom w:val="240"/>
          <w:divBdr>
            <w:top w:val="none" w:sz="0" w:space="0" w:color="auto"/>
            <w:left w:val="none" w:sz="0" w:space="0" w:color="auto"/>
            <w:bottom w:val="none" w:sz="0" w:space="0" w:color="auto"/>
            <w:right w:val="none" w:sz="0" w:space="0" w:color="auto"/>
          </w:divBdr>
        </w:div>
      </w:divsChild>
    </w:div>
    <w:div w:id="110829363">
      <w:bodyDiv w:val="1"/>
      <w:marLeft w:val="0"/>
      <w:marRight w:val="0"/>
      <w:marTop w:val="0"/>
      <w:marBottom w:val="0"/>
      <w:divBdr>
        <w:top w:val="none" w:sz="0" w:space="0" w:color="auto"/>
        <w:left w:val="none" w:sz="0" w:space="0" w:color="auto"/>
        <w:bottom w:val="none" w:sz="0" w:space="0" w:color="auto"/>
        <w:right w:val="none" w:sz="0" w:space="0" w:color="auto"/>
      </w:divBdr>
    </w:div>
    <w:div w:id="111825507">
      <w:bodyDiv w:val="1"/>
      <w:marLeft w:val="0"/>
      <w:marRight w:val="0"/>
      <w:marTop w:val="0"/>
      <w:marBottom w:val="0"/>
      <w:divBdr>
        <w:top w:val="none" w:sz="0" w:space="0" w:color="auto"/>
        <w:left w:val="none" w:sz="0" w:space="0" w:color="auto"/>
        <w:bottom w:val="none" w:sz="0" w:space="0" w:color="auto"/>
        <w:right w:val="none" w:sz="0" w:space="0" w:color="auto"/>
      </w:divBdr>
    </w:div>
    <w:div w:id="113062821">
      <w:bodyDiv w:val="1"/>
      <w:marLeft w:val="0"/>
      <w:marRight w:val="0"/>
      <w:marTop w:val="0"/>
      <w:marBottom w:val="0"/>
      <w:divBdr>
        <w:top w:val="none" w:sz="0" w:space="0" w:color="auto"/>
        <w:left w:val="none" w:sz="0" w:space="0" w:color="auto"/>
        <w:bottom w:val="none" w:sz="0" w:space="0" w:color="auto"/>
        <w:right w:val="none" w:sz="0" w:space="0" w:color="auto"/>
      </w:divBdr>
    </w:div>
    <w:div w:id="117458528">
      <w:bodyDiv w:val="1"/>
      <w:marLeft w:val="0"/>
      <w:marRight w:val="0"/>
      <w:marTop w:val="0"/>
      <w:marBottom w:val="0"/>
      <w:divBdr>
        <w:top w:val="none" w:sz="0" w:space="0" w:color="auto"/>
        <w:left w:val="none" w:sz="0" w:space="0" w:color="auto"/>
        <w:bottom w:val="none" w:sz="0" w:space="0" w:color="auto"/>
        <w:right w:val="none" w:sz="0" w:space="0" w:color="auto"/>
      </w:divBdr>
    </w:div>
    <w:div w:id="117526274">
      <w:bodyDiv w:val="1"/>
      <w:marLeft w:val="0"/>
      <w:marRight w:val="0"/>
      <w:marTop w:val="0"/>
      <w:marBottom w:val="0"/>
      <w:divBdr>
        <w:top w:val="none" w:sz="0" w:space="0" w:color="auto"/>
        <w:left w:val="none" w:sz="0" w:space="0" w:color="auto"/>
        <w:bottom w:val="none" w:sz="0" w:space="0" w:color="auto"/>
        <w:right w:val="none" w:sz="0" w:space="0" w:color="auto"/>
      </w:divBdr>
    </w:div>
    <w:div w:id="118963654">
      <w:bodyDiv w:val="1"/>
      <w:marLeft w:val="0"/>
      <w:marRight w:val="0"/>
      <w:marTop w:val="0"/>
      <w:marBottom w:val="0"/>
      <w:divBdr>
        <w:top w:val="none" w:sz="0" w:space="0" w:color="auto"/>
        <w:left w:val="none" w:sz="0" w:space="0" w:color="auto"/>
        <w:bottom w:val="none" w:sz="0" w:space="0" w:color="auto"/>
        <w:right w:val="none" w:sz="0" w:space="0" w:color="auto"/>
      </w:divBdr>
    </w:div>
    <w:div w:id="119691121">
      <w:bodyDiv w:val="1"/>
      <w:marLeft w:val="0"/>
      <w:marRight w:val="0"/>
      <w:marTop w:val="0"/>
      <w:marBottom w:val="0"/>
      <w:divBdr>
        <w:top w:val="none" w:sz="0" w:space="0" w:color="auto"/>
        <w:left w:val="none" w:sz="0" w:space="0" w:color="auto"/>
        <w:bottom w:val="none" w:sz="0" w:space="0" w:color="auto"/>
        <w:right w:val="none" w:sz="0" w:space="0" w:color="auto"/>
      </w:divBdr>
      <w:divsChild>
        <w:div w:id="25181025">
          <w:marLeft w:val="0"/>
          <w:marRight w:val="0"/>
          <w:marTop w:val="0"/>
          <w:marBottom w:val="240"/>
          <w:divBdr>
            <w:top w:val="none" w:sz="0" w:space="0" w:color="auto"/>
            <w:left w:val="none" w:sz="0" w:space="0" w:color="auto"/>
            <w:bottom w:val="none" w:sz="0" w:space="0" w:color="auto"/>
            <w:right w:val="none" w:sz="0" w:space="0" w:color="auto"/>
          </w:divBdr>
          <w:divsChild>
            <w:div w:id="337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067">
      <w:bodyDiv w:val="1"/>
      <w:marLeft w:val="0"/>
      <w:marRight w:val="0"/>
      <w:marTop w:val="0"/>
      <w:marBottom w:val="0"/>
      <w:divBdr>
        <w:top w:val="none" w:sz="0" w:space="0" w:color="auto"/>
        <w:left w:val="none" w:sz="0" w:space="0" w:color="auto"/>
        <w:bottom w:val="none" w:sz="0" w:space="0" w:color="auto"/>
        <w:right w:val="none" w:sz="0" w:space="0" w:color="auto"/>
      </w:divBdr>
    </w:div>
    <w:div w:id="125248026">
      <w:bodyDiv w:val="1"/>
      <w:marLeft w:val="0"/>
      <w:marRight w:val="0"/>
      <w:marTop w:val="0"/>
      <w:marBottom w:val="0"/>
      <w:divBdr>
        <w:top w:val="none" w:sz="0" w:space="0" w:color="auto"/>
        <w:left w:val="none" w:sz="0" w:space="0" w:color="auto"/>
        <w:bottom w:val="none" w:sz="0" w:space="0" w:color="auto"/>
        <w:right w:val="none" w:sz="0" w:space="0" w:color="auto"/>
      </w:divBdr>
      <w:divsChild>
        <w:div w:id="566065916">
          <w:marLeft w:val="0"/>
          <w:marRight w:val="0"/>
          <w:marTop w:val="0"/>
          <w:marBottom w:val="0"/>
          <w:divBdr>
            <w:top w:val="none" w:sz="0" w:space="0" w:color="auto"/>
            <w:left w:val="none" w:sz="0" w:space="0" w:color="auto"/>
            <w:bottom w:val="none" w:sz="0" w:space="0" w:color="auto"/>
            <w:right w:val="none" w:sz="0" w:space="0" w:color="auto"/>
          </w:divBdr>
        </w:div>
      </w:divsChild>
    </w:div>
    <w:div w:id="128939175">
      <w:bodyDiv w:val="1"/>
      <w:marLeft w:val="0"/>
      <w:marRight w:val="0"/>
      <w:marTop w:val="0"/>
      <w:marBottom w:val="0"/>
      <w:divBdr>
        <w:top w:val="none" w:sz="0" w:space="0" w:color="auto"/>
        <w:left w:val="none" w:sz="0" w:space="0" w:color="auto"/>
        <w:bottom w:val="none" w:sz="0" w:space="0" w:color="auto"/>
        <w:right w:val="none" w:sz="0" w:space="0" w:color="auto"/>
      </w:divBdr>
    </w:div>
    <w:div w:id="129059108">
      <w:bodyDiv w:val="1"/>
      <w:marLeft w:val="0"/>
      <w:marRight w:val="0"/>
      <w:marTop w:val="0"/>
      <w:marBottom w:val="0"/>
      <w:divBdr>
        <w:top w:val="none" w:sz="0" w:space="0" w:color="auto"/>
        <w:left w:val="none" w:sz="0" w:space="0" w:color="auto"/>
        <w:bottom w:val="none" w:sz="0" w:space="0" w:color="auto"/>
        <w:right w:val="none" w:sz="0" w:space="0" w:color="auto"/>
      </w:divBdr>
    </w:div>
    <w:div w:id="130025027">
      <w:bodyDiv w:val="1"/>
      <w:marLeft w:val="0"/>
      <w:marRight w:val="0"/>
      <w:marTop w:val="0"/>
      <w:marBottom w:val="0"/>
      <w:divBdr>
        <w:top w:val="none" w:sz="0" w:space="0" w:color="auto"/>
        <w:left w:val="none" w:sz="0" w:space="0" w:color="auto"/>
        <w:bottom w:val="none" w:sz="0" w:space="0" w:color="auto"/>
        <w:right w:val="none" w:sz="0" w:space="0" w:color="auto"/>
      </w:divBdr>
    </w:div>
    <w:div w:id="130175901">
      <w:bodyDiv w:val="1"/>
      <w:marLeft w:val="0"/>
      <w:marRight w:val="0"/>
      <w:marTop w:val="0"/>
      <w:marBottom w:val="0"/>
      <w:divBdr>
        <w:top w:val="none" w:sz="0" w:space="0" w:color="auto"/>
        <w:left w:val="none" w:sz="0" w:space="0" w:color="auto"/>
        <w:bottom w:val="none" w:sz="0" w:space="0" w:color="auto"/>
        <w:right w:val="none" w:sz="0" w:space="0" w:color="auto"/>
      </w:divBdr>
    </w:div>
    <w:div w:id="130371262">
      <w:bodyDiv w:val="1"/>
      <w:marLeft w:val="0"/>
      <w:marRight w:val="0"/>
      <w:marTop w:val="0"/>
      <w:marBottom w:val="0"/>
      <w:divBdr>
        <w:top w:val="none" w:sz="0" w:space="0" w:color="auto"/>
        <w:left w:val="none" w:sz="0" w:space="0" w:color="auto"/>
        <w:bottom w:val="none" w:sz="0" w:space="0" w:color="auto"/>
        <w:right w:val="none" w:sz="0" w:space="0" w:color="auto"/>
      </w:divBdr>
      <w:divsChild>
        <w:div w:id="1971740712">
          <w:marLeft w:val="0"/>
          <w:marRight w:val="0"/>
          <w:marTop w:val="0"/>
          <w:marBottom w:val="240"/>
          <w:divBdr>
            <w:top w:val="none" w:sz="0" w:space="0" w:color="auto"/>
            <w:left w:val="none" w:sz="0" w:space="0" w:color="auto"/>
            <w:bottom w:val="none" w:sz="0" w:space="0" w:color="auto"/>
            <w:right w:val="none" w:sz="0" w:space="0" w:color="auto"/>
          </w:divBdr>
          <w:divsChild>
            <w:div w:id="83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6864">
      <w:bodyDiv w:val="1"/>
      <w:marLeft w:val="0"/>
      <w:marRight w:val="0"/>
      <w:marTop w:val="0"/>
      <w:marBottom w:val="0"/>
      <w:divBdr>
        <w:top w:val="none" w:sz="0" w:space="0" w:color="auto"/>
        <w:left w:val="none" w:sz="0" w:space="0" w:color="auto"/>
        <w:bottom w:val="none" w:sz="0" w:space="0" w:color="auto"/>
        <w:right w:val="none" w:sz="0" w:space="0" w:color="auto"/>
      </w:divBdr>
    </w:div>
    <w:div w:id="134298231">
      <w:bodyDiv w:val="1"/>
      <w:marLeft w:val="0"/>
      <w:marRight w:val="0"/>
      <w:marTop w:val="0"/>
      <w:marBottom w:val="0"/>
      <w:divBdr>
        <w:top w:val="none" w:sz="0" w:space="0" w:color="auto"/>
        <w:left w:val="none" w:sz="0" w:space="0" w:color="auto"/>
        <w:bottom w:val="none" w:sz="0" w:space="0" w:color="auto"/>
        <w:right w:val="none" w:sz="0" w:space="0" w:color="auto"/>
      </w:divBdr>
    </w:div>
    <w:div w:id="134681234">
      <w:bodyDiv w:val="1"/>
      <w:marLeft w:val="0"/>
      <w:marRight w:val="0"/>
      <w:marTop w:val="0"/>
      <w:marBottom w:val="0"/>
      <w:divBdr>
        <w:top w:val="none" w:sz="0" w:space="0" w:color="auto"/>
        <w:left w:val="none" w:sz="0" w:space="0" w:color="auto"/>
        <w:bottom w:val="none" w:sz="0" w:space="0" w:color="auto"/>
        <w:right w:val="none" w:sz="0" w:space="0" w:color="auto"/>
      </w:divBdr>
    </w:div>
    <w:div w:id="136845970">
      <w:bodyDiv w:val="1"/>
      <w:marLeft w:val="0"/>
      <w:marRight w:val="0"/>
      <w:marTop w:val="0"/>
      <w:marBottom w:val="0"/>
      <w:divBdr>
        <w:top w:val="none" w:sz="0" w:space="0" w:color="auto"/>
        <w:left w:val="none" w:sz="0" w:space="0" w:color="auto"/>
        <w:bottom w:val="none" w:sz="0" w:space="0" w:color="auto"/>
        <w:right w:val="none" w:sz="0" w:space="0" w:color="auto"/>
      </w:divBdr>
    </w:div>
    <w:div w:id="137189110">
      <w:bodyDiv w:val="1"/>
      <w:marLeft w:val="0"/>
      <w:marRight w:val="0"/>
      <w:marTop w:val="0"/>
      <w:marBottom w:val="0"/>
      <w:divBdr>
        <w:top w:val="none" w:sz="0" w:space="0" w:color="auto"/>
        <w:left w:val="none" w:sz="0" w:space="0" w:color="auto"/>
        <w:bottom w:val="none" w:sz="0" w:space="0" w:color="auto"/>
        <w:right w:val="none" w:sz="0" w:space="0" w:color="auto"/>
      </w:divBdr>
    </w:div>
    <w:div w:id="137571615">
      <w:bodyDiv w:val="1"/>
      <w:marLeft w:val="0"/>
      <w:marRight w:val="0"/>
      <w:marTop w:val="0"/>
      <w:marBottom w:val="0"/>
      <w:divBdr>
        <w:top w:val="none" w:sz="0" w:space="0" w:color="auto"/>
        <w:left w:val="none" w:sz="0" w:space="0" w:color="auto"/>
        <w:bottom w:val="none" w:sz="0" w:space="0" w:color="auto"/>
        <w:right w:val="none" w:sz="0" w:space="0" w:color="auto"/>
      </w:divBdr>
    </w:div>
    <w:div w:id="138353464">
      <w:bodyDiv w:val="1"/>
      <w:marLeft w:val="0"/>
      <w:marRight w:val="0"/>
      <w:marTop w:val="0"/>
      <w:marBottom w:val="0"/>
      <w:divBdr>
        <w:top w:val="none" w:sz="0" w:space="0" w:color="auto"/>
        <w:left w:val="none" w:sz="0" w:space="0" w:color="auto"/>
        <w:bottom w:val="none" w:sz="0" w:space="0" w:color="auto"/>
        <w:right w:val="none" w:sz="0" w:space="0" w:color="auto"/>
      </w:divBdr>
    </w:div>
    <w:div w:id="138620344">
      <w:bodyDiv w:val="1"/>
      <w:marLeft w:val="0"/>
      <w:marRight w:val="0"/>
      <w:marTop w:val="0"/>
      <w:marBottom w:val="0"/>
      <w:divBdr>
        <w:top w:val="none" w:sz="0" w:space="0" w:color="auto"/>
        <w:left w:val="none" w:sz="0" w:space="0" w:color="auto"/>
        <w:bottom w:val="none" w:sz="0" w:space="0" w:color="auto"/>
        <w:right w:val="none" w:sz="0" w:space="0" w:color="auto"/>
      </w:divBdr>
    </w:div>
    <w:div w:id="138812351">
      <w:bodyDiv w:val="1"/>
      <w:marLeft w:val="0"/>
      <w:marRight w:val="0"/>
      <w:marTop w:val="0"/>
      <w:marBottom w:val="0"/>
      <w:divBdr>
        <w:top w:val="none" w:sz="0" w:space="0" w:color="auto"/>
        <w:left w:val="none" w:sz="0" w:space="0" w:color="auto"/>
        <w:bottom w:val="none" w:sz="0" w:space="0" w:color="auto"/>
        <w:right w:val="none" w:sz="0" w:space="0" w:color="auto"/>
      </w:divBdr>
    </w:div>
    <w:div w:id="139227372">
      <w:bodyDiv w:val="1"/>
      <w:marLeft w:val="0"/>
      <w:marRight w:val="0"/>
      <w:marTop w:val="0"/>
      <w:marBottom w:val="0"/>
      <w:divBdr>
        <w:top w:val="none" w:sz="0" w:space="0" w:color="auto"/>
        <w:left w:val="none" w:sz="0" w:space="0" w:color="auto"/>
        <w:bottom w:val="none" w:sz="0" w:space="0" w:color="auto"/>
        <w:right w:val="none" w:sz="0" w:space="0" w:color="auto"/>
      </w:divBdr>
    </w:div>
    <w:div w:id="140082073">
      <w:bodyDiv w:val="1"/>
      <w:marLeft w:val="0"/>
      <w:marRight w:val="0"/>
      <w:marTop w:val="0"/>
      <w:marBottom w:val="0"/>
      <w:divBdr>
        <w:top w:val="none" w:sz="0" w:space="0" w:color="auto"/>
        <w:left w:val="none" w:sz="0" w:space="0" w:color="auto"/>
        <w:bottom w:val="none" w:sz="0" w:space="0" w:color="auto"/>
        <w:right w:val="none" w:sz="0" w:space="0" w:color="auto"/>
      </w:divBdr>
    </w:div>
    <w:div w:id="140661091">
      <w:bodyDiv w:val="1"/>
      <w:marLeft w:val="0"/>
      <w:marRight w:val="0"/>
      <w:marTop w:val="0"/>
      <w:marBottom w:val="0"/>
      <w:divBdr>
        <w:top w:val="none" w:sz="0" w:space="0" w:color="auto"/>
        <w:left w:val="none" w:sz="0" w:space="0" w:color="auto"/>
        <w:bottom w:val="none" w:sz="0" w:space="0" w:color="auto"/>
        <w:right w:val="none" w:sz="0" w:space="0" w:color="auto"/>
      </w:divBdr>
    </w:div>
    <w:div w:id="141361310">
      <w:bodyDiv w:val="1"/>
      <w:marLeft w:val="0"/>
      <w:marRight w:val="0"/>
      <w:marTop w:val="0"/>
      <w:marBottom w:val="0"/>
      <w:divBdr>
        <w:top w:val="none" w:sz="0" w:space="0" w:color="auto"/>
        <w:left w:val="none" w:sz="0" w:space="0" w:color="auto"/>
        <w:bottom w:val="none" w:sz="0" w:space="0" w:color="auto"/>
        <w:right w:val="none" w:sz="0" w:space="0" w:color="auto"/>
      </w:divBdr>
    </w:div>
    <w:div w:id="142283542">
      <w:bodyDiv w:val="1"/>
      <w:marLeft w:val="0"/>
      <w:marRight w:val="0"/>
      <w:marTop w:val="0"/>
      <w:marBottom w:val="0"/>
      <w:divBdr>
        <w:top w:val="none" w:sz="0" w:space="0" w:color="auto"/>
        <w:left w:val="none" w:sz="0" w:space="0" w:color="auto"/>
        <w:bottom w:val="none" w:sz="0" w:space="0" w:color="auto"/>
        <w:right w:val="none" w:sz="0" w:space="0" w:color="auto"/>
      </w:divBdr>
    </w:div>
    <w:div w:id="142310750">
      <w:bodyDiv w:val="1"/>
      <w:marLeft w:val="0"/>
      <w:marRight w:val="0"/>
      <w:marTop w:val="0"/>
      <w:marBottom w:val="0"/>
      <w:divBdr>
        <w:top w:val="none" w:sz="0" w:space="0" w:color="auto"/>
        <w:left w:val="none" w:sz="0" w:space="0" w:color="auto"/>
        <w:bottom w:val="none" w:sz="0" w:space="0" w:color="auto"/>
        <w:right w:val="none" w:sz="0" w:space="0" w:color="auto"/>
      </w:divBdr>
    </w:div>
    <w:div w:id="144473040">
      <w:bodyDiv w:val="1"/>
      <w:marLeft w:val="0"/>
      <w:marRight w:val="0"/>
      <w:marTop w:val="0"/>
      <w:marBottom w:val="0"/>
      <w:divBdr>
        <w:top w:val="none" w:sz="0" w:space="0" w:color="auto"/>
        <w:left w:val="none" w:sz="0" w:space="0" w:color="auto"/>
        <w:bottom w:val="none" w:sz="0" w:space="0" w:color="auto"/>
        <w:right w:val="none" w:sz="0" w:space="0" w:color="auto"/>
      </w:divBdr>
      <w:divsChild>
        <w:div w:id="165022592">
          <w:marLeft w:val="0"/>
          <w:marRight w:val="0"/>
          <w:marTop w:val="0"/>
          <w:marBottom w:val="0"/>
          <w:divBdr>
            <w:top w:val="none" w:sz="0" w:space="0" w:color="auto"/>
            <w:left w:val="none" w:sz="0" w:space="0" w:color="auto"/>
            <w:bottom w:val="none" w:sz="0" w:space="0" w:color="auto"/>
            <w:right w:val="none" w:sz="0" w:space="0" w:color="auto"/>
          </w:divBdr>
        </w:div>
      </w:divsChild>
    </w:div>
    <w:div w:id="144705626">
      <w:bodyDiv w:val="1"/>
      <w:marLeft w:val="0"/>
      <w:marRight w:val="0"/>
      <w:marTop w:val="0"/>
      <w:marBottom w:val="0"/>
      <w:divBdr>
        <w:top w:val="none" w:sz="0" w:space="0" w:color="auto"/>
        <w:left w:val="none" w:sz="0" w:space="0" w:color="auto"/>
        <w:bottom w:val="none" w:sz="0" w:space="0" w:color="auto"/>
        <w:right w:val="none" w:sz="0" w:space="0" w:color="auto"/>
      </w:divBdr>
    </w:div>
    <w:div w:id="145363138">
      <w:bodyDiv w:val="1"/>
      <w:marLeft w:val="0"/>
      <w:marRight w:val="0"/>
      <w:marTop w:val="0"/>
      <w:marBottom w:val="0"/>
      <w:divBdr>
        <w:top w:val="none" w:sz="0" w:space="0" w:color="auto"/>
        <w:left w:val="none" w:sz="0" w:space="0" w:color="auto"/>
        <w:bottom w:val="none" w:sz="0" w:space="0" w:color="auto"/>
        <w:right w:val="none" w:sz="0" w:space="0" w:color="auto"/>
      </w:divBdr>
    </w:div>
    <w:div w:id="147132662">
      <w:bodyDiv w:val="1"/>
      <w:marLeft w:val="0"/>
      <w:marRight w:val="0"/>
      <w:marTop w:val="0"/>
      <w:marBottom w:val="0"/>
      <w:divBdr>
        <w:top w:val="none" w:sz="0" w:space="0" w:color="auto"/>
        <w:left w:val="none" w:sz="0" w:space="0" w:color="auto"/>
        <w:bottom w:val="none" w:sz="0" w:space="0" w:color="auto"/>
        <w:right w:val="none" w:sz="0" w:space="0" w:color="auto"/>
      </w:divBdr>
    </w:div>
    <w:div w:id="148059622">
      <w:bodyDiv w:val="1"/>
      <w:marLeft w:val="0"/>
      <w:marRight w:val="0"/>
      <w:marTop w:val="0"/>
      <w:marBottom w:val="0"/>
      <w:divBdr>
        <w:top w:val="none" w:sz="0" w:space="0" w:color="auto"/>
        <w:left w:val="none" w:sz="0" w:space="0" w:color="auto"/>
        <w:bottom w:val="none" w:sz="0" w:space="0" w:color="auto"/>
        <w:right w:val="none" w:sz="0" w:space="0" w:color="auto"/>
      </w:divBdr>
    </w:div>
    <w:div w:id="149292813">
      <w:bodyDiv w:val="1"/>
      <w:marLeft w:val="0"/>
      <w:marRight w:val="0"/>
      <w:marTop w:val="0"/>
      <w:marBottom w:val="0"/>
      <w:divBdr>
        <w:top w:val="none" w:sz="0" w:space="0" w:color="auto"/>
        <w:left w:val="none" w:sz="0" w:space="0" w:color="auto"/>
        <w:bottom w:val="none" w:sz="0" w:space="0" w:color="auto"/>
        <w:right w:val="none" w:sz="0" w:space="0" w:color="auto"/>
      </w:divBdr>
    </w:div>
    <w:div w:id="150877434">
      <w:bodyDiv w:val="1"/>
      <w:marLeft w:val="0"/>
      <w:marRight w:val="0"/>
      <w:marTop w:val="0"/>
      <w:marBottom w:val="0"/>
      <w:divBdr>
        <w:top w:val="none" w:sz="0" w:space="0" w:color="auto"/>
        <w:left w:val="none" w:sz="0" w:space="0" w:color="auto"/>
        <w:bottom w:val="none" w:sz="0" w:space="0" w:color="auto"/>
        <w:right w:val="none" w:sz="0" w:space="0" w:color="auto"/>
      </w:divBdr>
    </w:div>
    <w:div w:id="152186986">
      <w:bodyDiv w:val="1"/>
      <w:marLeft w:val="0"/>
      <w:marRight w:val="0"/>
      <w:marTop w:val="0"/>
      <w:marBottom w:val="0"/>
      <w:divBdr>
        <w:top w:val="none" w:sz="0" w:space="0" w:color="auto"/>
        <w:left w:val="none" w:sz="0" w:space="0" w:color="auto"/>
        <w:bottom w:val="none" w:sz="0" w:space="0" w:color="auto"/>
        <w:right w:val="none" w:sz="0" w:space="0" w:color="auto"/>
      </w:divBdr>
    </w:div>
    <w:div w:id="154229237">
      <w:bodyDiv w:val="1"/>
      <w:marLeft w:val="0"/>
      <w:marRight w:val="0"/>
      <w:marTop w:val="0"/>
      <w:marBottom w:val="0"/>
      <w:divBdr>
        <w:top w:val="none" w:sz="0" w:space="0" w:color="auto"/>
        <w:left w:val="none" w:sz="0" w:space="0" w:color="auto"/>
        <w:bottom w:val="none" w:sz="0" w:space="0" w:color="auto"/>
        <w:right w:val="none" w:sz="0" w:space="0" w:color="auto"/>
      </w:divBdr>
    </w:div>
    <w:div w:id="155151803">
      <w:bodyDiv w:val="1"/>
      <w:marLeft w:val="0"/>
      <w:marRight w:val="0"/>
      <w:marTop w:val="0"/>
      <w:marBottom w:val="0"/>
      <w:divBdr>
        <w:top w:val="none" w:sz="0" w:space="0" w:color="auto"/>
        <w:left w:val="none" w:sz="0" w:space="0" w:color="auto"/>
        <w:bottom w:val="none" w:sz="0" w:space="0" w:color="auto"/>
        <w:right w:val="none" w:sz="0" w:space="0" w:color="auto"/>
      </w:divBdr>
    </w:div>
    <w:div w:id="156464027">
      <w:bodyDiv w:val="1"/>
      <w:marLeft w:val="0"/>
      <w:marRight w:val="0"/>
      <w:marTop w:val="0"/>
      <w:marBottom w:val="0"/>
      <w:divBdr>
        <w:top w:val="none" w:sz="0" w:space="0" w:color="auto"/>
        <w:left w:val="none" w:sz="0" w:space="0" w:color="auto"/>
        <w:bottom w:val="none" w:sz="0" w:space="0" w:color="auto"/>
        <w:right w:val="none" w:sz="0" w:space="0" w:color="auto"/>
      </w:divBdr>
    </w:div>
    <w:div w:id="157578976">
      <w:bodyDiv w:val="1"/>
      <w:marLeft w:val="0"/>
      <w:marRight w:val="0"/>
      <w:marTop w:val="0"/>
      <w:marBottom w:val="0"/>
      <w:divBdr>
        <w:top w:val="none" w:sz="0" w:space="0" w:color="auto"/>
        <w:left w:val="none" w:sz="0" w:space="0" w:color="auto"/>
        <w:bottom w:val="none" w:sz="0" w:space="0" w:color="auto"/>
        <w:right w:val="none" w:sz="0" w:space="0" w:color="auto"/>
      </w:divBdr>
    </w:div>
    <w:div w:id="157887405">
      <w:bodyDiv w:val="1"/>
      <w:marLeft w:val="0"/>
      <w:marRight w:val="0"/>
      <w:marTop w:val="0"/>
      <w:marBottom w:val="0"/>
      <w:divBdr>
        <w:top w:val="none" w:sz="0" w:space="0" w:color="auto"/>
        <w:left w:val="none" w:sz="0" w:space="0" w:color="auto"/>
        <w:bottom w:val="none" w:sz="0" w:space="0" w:color="auto"/>
        <w:right w:val="none" w:sz="0" w:space="0" w:color="auto"/>
      </w:divBdr>
    </w:div>
    <w:div w:id="158229290">
      <w:bodyDiv w:val="1"/>
      <w:marLeft w:val="0"/>
      <w:marRight w:val="0"/>
      <w:marTop w:val="0"/>
      <w:marBottom w:val="0"/>
      <w:divBdr>
        <w:top w:val="none" w:sz="0" w:space="0" w:color="auto"/>
        <w:left w:val="none" w:sz="0" w:space="0" w:color="auto"/>
        <w:bottom w:val="none" w:sz="0" w:space="0" w:color="auto"/>
        <w:right w:val="none" w:sz="0" w:space="0" w:color="auto"/>
      </w:divBdr>
    </w:div>
    <w:div w:id="161628708">
      <w:bodyDiv w:val="1"/>
      <w:marLeft w:val="0"/>
      <w:marRight w:val="0"/>
      <w:marTop w:val="0"/>
      <w:marBottom w:val="0"/>
      <w:divBdr>
        <w:top w:val="none" w:sz="0" w:space="0" w:color="auto"/>
        <w:left w:val="none" w:sz="0" w:space="0" w:color="auto"/>
        <w:bottom w:val="none" w:sz="0" w:space="0" w:color="auto"/>
        <w:right w:val="none" w:sz="0" w:space="0" w:color="auto"/>
      </w:divBdr>
    </w:div>
    <w:div w:id="162934723">
      <w:bodyDiv w:val="1"/>
      <w:marLeft w:val="0"/>
      <w:marRight w:val="0"/>
      <w:marTop w:val="0"/>
      <w:marBottom w:val="0"/>
      <w:divBdr>
        <w:top w:val="none" w:sz="0" w:space="0" w:color="auto"/>
        <w:left w:val="none" w:sz="0" w:space="0" w:color="auto"/>
        <w:bottom w:val="none" w:sz="0" w:space="0" w:color="auto"/>
        <w:right w:val="none" w:sz="0" w:space="0" w:color="auto"/>
      </w:divBdr>
    </w:div>
    <w:div w:id="164714447">
      <w:bodyDiv w:val="1"/>
      <w:marLeft w:val="0"/>
      <w:marRight w:val="0"/>
      <w:marTop w:val="0"/>
      <w:marBottom w:val="0"/>
      <w:divBdr>
        <w:top w:val="none" w:sz="0" w:space="0" w:color="auto"/>
        <w:left w:val="none" w:sz="0" w:space="0" w:color="auto"/>
        <w:bottom w:val="none" w:sz="0" w:space="0" w:color="auto"/>
        <w:right w:val="none" w:sz="0" w:space="0" w:color="auto"/>
      </w:divBdr>
    </w:div>
    <w:div w:id="165290740">
      <w:bodyDiv w:val="1"/>
      <w:marLeft w:val="0"/>
      <w:marRight w:val="0"/>
      <w:marTop w:val="0"/>
      <w:marBottom w:val="0"/>
      <w:divBdr>
        <w:top w:val="none" w:sz="0" w:space="0" w:color="auto"/>
        <w:left w:val="none" w:sz="0" w:space="0" w:color="auto"/>
        <w:bottom w:val="none" w:sz="0" w:space="0" w:color="auto"/>
        <w:right w:val="none" w:sz="0" w:space="0" w:color="auto"/>
      </w:divBdr>
    </w:div>
    <w:div w:id="168522526">
      <w:bodyDiv w:val="1"/>
      <w:marLeft w:val="0"/>
      <w:marRight w:val="0"/>
      <w:marTop w:val="0"/>
      <w:marBottom w:val="0"/>
      <w:divBdr>
        <w:top w:val="none" w:sz="0" w:space="0" w:color="auto"/>
        <w:left w:val="none" w:sz="0" w:space="0" w:color="auto"/>
        <w:bottom w:val="none" w:sz="0" w:space="0" w:color="auto"/>
        <w:right w:val="none" w:sz="0" w:space="0" w:color="auto"/>
      </w:divBdr>
    </w:div>
    <w:div w:id="174075071">
      <w:bodyDiv w:val="1"/>
      <w:marLeft w:val="0"/>
      <w:marRight w:val="0"/>
      <w:marTop w:val="0"/>
      <w:marBottom w:val="0"/>
      <w:divBdr>
        <w:top w:val="none" w:sz="0" w:space="0" w:color="auto"/>
        <w:left w:val="none" w:sz="0" w:space="0" w:color="auto"/>
        <w:bottom w:val="none" w:sz="0" w:space="0" w:color="auto"/>
        <w:right w:val="none" w:sz="0" w:space="0" w:color="auto"/>
      </w:divBdr>
    </w:div>
    <w:div w:id="174343170">
      <w:bodyDiv w:val="1"/>
      <w:marLeft w:val="0"/>
      <w:marRight w:val="0"/>
      <w:marTop w:val="0"/>
      <w:marBottom w:val="0"/>
      <w:divBdr>
        <w:top w:val="none" w:sz="0" w:space="0" w:color="auto"/>
        <w:left w:val="none" w:sz="0" w:space="0" w:color="auto"/>
        <w:bottom w:val="none" w:sz="0" w:space="0" w:color="auto"/>
        <w:right w:val="none" w:sz="0" w:space="0" w:color="auto"/>
      </w:divBdr>
    </w:div>
    <w:div w:id="175391059">
      <w:bodyDiv w:val="1"/>
      <w:marLeft w:val="0"/>
      <w:marRight w:val="0"/>
      <w:marTop w:val="0"/>
      <w:marBottom w:val="0"/>
      <w:divBdr>
        <w:top w:val="none" w:sz="0" w:space="0" w:color="auto"/>
        <w:left w:val="none" w:sz="0" w:space="0" w:color="auto"/>
        <w:bottom w:val="none" w:sz="0" w:space="0" w:color="auto"/>
        <w:right w:val="none" w:sz="0" w:space="0" w:color="auto"/>
      </w:divBdr>
    </w:div>
    <w:div w:id="180822484">
      <w:bodyDiv w:val="1"/>
      <w:marLeft w:val="0"/>
      <w:marRight w:val="0"/>
      <w:marTop w:val="0"/>
      <w:marBottom w:val="0"/>
      <w:divBdr>
        <w:top w:val="none" w:sz="0" w:space="0" w:color="auto"/>
        <w:left w:val="none" w:sz="0" w:space="0" w:color="auto"/>
        <w:bottom w:val="none" w:sz="0" w:space="0" w:color="auto"/>
        <w:right w:val="none" w:sz="0" w:space="0" w:color="auto"/>
      </w:divBdr>
    </w:div>
    <w:div w:id="181239603">
      <w:bodyDiv w:val="1"/>
      <w:marLeft w:val="0"/>
      <w:marRight w:val="0"/>
      <w:marTop w:val="0"/>
      <w:marBottom w:val="0"/>
      <w:divBdr>
        <w:top w:val="none" w:sz="0" w:space="0" w:color="auto"/>
        <w:left w:val="none" w:sz="0" w:space="0" w:color="auto"/>
        <w:bottom w:val="none" w:sz="0" w:space="0" w:color="auto"/>
        <w:right w:val="none" w:sz="0" w:space="0" w:color="auto"/>
      </w:divBdr>
    </w:div>
    <w:div w:id="181750448">
      <w:bodyDiv w:val="1"/>
      <w:marLeft w:val="0"/>
      <w:marRight w:val="0"/>
      <w:marTop w:val="0"/>
      <w:marBottom w:val="0"/>
      <w:divBdr>
        <w:top w:val="none" w:sz="0" w:space="0" w:color="auto"/>
        <w:left w:val="none" w:sz="0" w:space="0" w:color="auto"/>
        <w:bottom w:val="none" w:sz="0" w:space="0" w:color="auto"/>
        <w:right w:val="none" w:sz="0" w:space="0" w:color="auto"/>
      </w:divBdr>
    </w:div>
    <w:div w:id="184371082">
      <w:bodyDiv w:val="1"/>
      <w:marLeft w:val="0"/>
      <w:marRight w:val="0"/>
      <w:marTop w:val="0"/>
      <w:marBottom w:val="0"/>
      <w:divBdr>
        <w:top w:val="none" w:sz="0" w:space="0" w:color="auto"/>
        <w:left w:val="none" w:sz="0" w:space="0" w:color="auto"/>
        <w:bottom w:val="none" w:sz="0" w:space="0" w:color="auto"/>
        <w:right w:val="none" w:sz="0" w:space="0" w:color="auto"/>
      </w:divBdr>
    </w:div>
    <w:div w:id="184908280">
      <w:bodyDiv w:val="1"/>
      <w:marLeft w:val="0"/>
      <w:marRight w:val="0"/>
      <w:marTop w:val="0"/>
      <w:marBottom w:val="0"/>
      <w:divBdr>
        <w:top w:val="none" w:sz="0" w:space="0" w:color="auto"/>
        <w:left w:val="none" w:sz="0" w:space="0" w:color="auto"/>
        <w:bottom w:val="none" w:sz="0" w:space="0" w:color="auto"/>
        <w:right w:val="none" w:sz="0" w:space="0" w:color="auto"/>
      </w:divBdr>
    </w:div>
    <w:div w:id="187136942">
      <w:bodyDiv w:val="1"/>
      <w:marLeft w:val="0"/>
      <w:marRight w:val="0"/>
      <w:marTop w:val="0"/>
      <w:marBottom w:val="0"/>
      <w:divBdr>
        <w:top w:val="none" w:sz="0" w:space="0" w:color="auto"/>
        <w:left w:val="none" w:sz="0" w:space="0" w:color="auto"/>
        <w:bottom w:val="none" w:sz="0" w:space="0" w:color="auto"/>
        <w:right w:val="none" w:sz="0" w:space="0" w:color="auto"/>
      </w:divBdr>
    </w:div>
    <w:div w:id="190342810">
      <w:bodyDiv w:val="1"/>
      <w:marLeft w:val="0"/>
      <w:marRight w:val="0"/>
      <w:marTop w:val="0"/>
      <w:marBottom w:val="0"/>
      <w:divBdr>
        <w:top w:val="none" w:sz="0" w:space="0" w:color="auto"/>
        <w:left w:val="none" w:sz="0" w:space="0" w:color="auto"/>
        <w:bottom w:val="none" w:sz="0" w:space="0" w:color="auto"/>
        <w:right w:val="none" w:sz="0" w:space="0" w:color="auto"/>
      </w:divBdr>
    </w:div>
    <w:div w:id="190532723">
      <w:bodyDiv w:val="1"/>
      <w:marLeft w:val="0"/>
      <w:marRight w:val="0"/>
      <w:marTop w:val="0"/>
      <w:marBottom w:val="0"/>
      <w:divBdr>
        <w:top w:val="none" w:sz="0" w:space="0" w:color="auto"/>
        <w:left w:val="none" w:sz="0" w:space="0" w:color="auto"/>
        <w:bottom w:val="none" w:sz="0" w:space="0" w:color="auto"/>
        <w:right w:val="none" w:sz="0" w:space="0" w:color="auto"/>
      </w:divBdr>
    </w:div>
    <w:div w:id="191459655">
      <w:bodyDiv w:val="1"/>
      <w:marLeft w:val="0"/>
      <w:marRight w:val="0"/>
      <w:marTop w:val="0"/>
      <w:marBottom w:val="0"/>
      <w:divBdr>
        <w:top w:val="none" w:sz="0" w:space="0" w:color="auto"/>
        <w:left w:val="none" w:sz="0" w:space="0" w:color="auto"/>
        <w:bottom w:val="none" w:sz="0" w:space="0" w:color="auto"/>
        <w:right w:val="none" w:sz="0" w:space="0" w:color="auto"/>
      </w:divBdr>
    </w:div>
    <w:div w:id="195234632">
      <w:bodyDiv w:val="1"/>
      <w:marLeft w:val="0"/>
      <w:marRight w:val="0"/>
      <w:marTop w:val="0"/>
      <w:marBottom w:val="0"/>
      <w:divBdr>
        <w:top w:val="none" w:sz="0" w:space="0" w:color="auto"/>
        <w:left w:val="none" w:sz="0" w:space="0" w:color="auto"/>
        <w:bottom w:val="none" w:sz="0" w:space="0" w:color="auto"/>
        <w:right w:val="none" w:sz="0" w:space="0" w:color="auto"/>
      </w:divBdr>
    </w:div>
    <w:div w:id="196817981">
      <w:bodyDiv w:val="1"/>
      <w:marLeft w:val="0"/>
      <w:marRight w:val="0"/>
      <w:marTop w:val="0"/>
      <w:marBottom w:val="0"/>
      <w:divBdr>
        <w:top w:val="none" w:sz="0" w:space="0" w:color="auto"/>
        <w:left w:val="none" w:sz="0" w:space="0" w:color="auto"/>
        <w:bottom w:val="none" w:sz="0" w:space="0" w:color="auto"/>
        <w:right w:val="none" w:sz="0" w:space="0" w:color="auto"/>
      </w:divBdr>
    </w:div>
    <w:div w:id="201208632">
      <w:bodyDiv w:val="1"/>
      <w:marLeft w:val="0"/>
      <w:marRight w:val="0"/>
      <w:marTop w:val="0"/>
      <w:marBottom w:val="0"/>
      <w:divBdr>
        <w:top w:val="none" w:sz="0" w:space="0" w:color="auto"/>
        <w:left w:val="none" w:sz="0" w:space="0" w:color="auto"/>
        <w:bottom w:val="none" w:sz="0" w:space="0" w:color="auto"/>
        <w:right w:val="none" w:sz="0" w:space="0" w:color="auto"/>
      </w:divBdr>
    </w:div>
    <w:div w:id="203056465">
      <w:bodyDiv w:val="1"/>
      <w:marLeft w:val="0"/>
      <w:marRight w:val="0"/>
      <w:marTop w:val="0"/>
      <w:marBottom w:val="0"/>
      <w:divBdr>
        <w:top w:val="none" w:sz="0" w:space="0" w:color="auto"/>
        <w:left w:val="none" w:sz="0" w:space="0" w:color="auto"/>
        <w:bottom w:val="none" w:sz="0" w:space="0" w:color="auto"/>
        <w:right w:val="none" w:sz="0" w:space="0" w:color="auto"/>
      </w:divBdr>
    </w:div>
    <w:div w:id="203953427">
      <w:bodyDiv w:val="1"/>
      <w:marLeft w:val="0"/>
      <w:marRight w:val="0"/>
      <w:marTop w:val="0"/>
      <w:marBottom w:val="0"/>
      <w:divBdr>
        <w:top w:val="none" w:sz="0" w:space="0" w:color="auto"/>
        <w:left w:val="none" w:sz="0" w:space="0" w:color="auto"/>
        <w:bottom w:val="none" w:sz="0" w:space="0" w:color="auto"/>
        <w:right w:val="none" w:sz="0" w:space="0" w:color="auto"/>
      </w:divBdr>
    </w:div>
    <w:div w:id="204604563">
      <w:bodyDiv w:val="1"/>
      <w:marLeft w:val="0"/>
      <w:marRight w:val="0"/>
      <w:marTop w:val="0"/>
      <w:marBottom w:val="0"/>
      <w:divBdr>
        <w:top w:val="none" w:sz="0" w:space="0" w:color="auto"/>
        <w:left w:val="none" w:sz="0" w:space="0" w:color="auto"/>
        <w:bottom w:val="none" w:sz="0" w:space="0" w:color="auto"/>
        <w:right w:val="none" w:sz="0" w:space="0" w:color="auto"/>
      </w:divBdr>
    </w:div>
    <w:div w:id="204611242">
      <w:bodyDiv w:val="1"/>
      <w:marLeft w:val="0"/>
      <w:marRight w:val="0"/>
      <w:marTop w:val="0"/>
      <w:marBottom w:val="0"/>
      <w:divBdr>
        <w:top w:val="none" w:sz="0" w:space="0" w:color="auto"/>
        <w:left w:val="none" w:sz="0" w:space="0" w:color="auto"/>
        <w:bottom w:val="none" w:sz="0" w:space="0" w:color="auto"/>
        <w:right w:val="none" w:sz="0" w:space="0" w:color="auto"/>
      </w:divBdr>
    </w:div>
    <w:div w:id="206307832">
      <w:bodyDiv w:val="1"/>
      <w:marLeft w:val="0"/>
      <w:marRight w:val="0"/>
      <w:marTop w:val="0"/>
      <w:marBottom w:val="0"/>
      <w:divBdr>
        <w:top w:val="none" w:sz="0" w:space="0" w:color="auto"/>
        <w:left w:val="none" w:sz="0" w:space="0" w:color="auto"/>
        <w:bottom w:val="none" w:sz="0" w:space="0" w:color="auto"/>
        <w:right w:val="none" w:sz="0" w:space="0" w:color="auto"/>
      </w:divBdr>
    </w:div>
    <w:div w:id="207379571">
      <w:bodyDiv w:val="1"/>
      <w:marLeft w:val="0"/>
      <w:marRight w:val="0"/>
      <w:marTop w:val="0"/>
      <w:marBottom w:val="0"/>
      <w:divBdr>
        <w:top w:val="none" w:sz="0" w:space="0" w:color="auto"/>
        <w:left w:val="none" w:sz="0" w:space="0" w:color="auto"/>
        <w:bottom w:val="none" w:sz="0" w:space="0" w:color="auto"/>
        <w:right w:val="none" w:sz="0" w:space="0" w:color="auto"/>
      </w:divBdr>
    </w:div>
    <w:div w:id="207449443">
      <w:bodyDiv w:val="1"/>
      <w:marLeft w:val="0"/>
      <w:marRight w:val="0"/>
      <w:marTop w:val="0"/>
      <w:marBottom w:val="0"/>
      <w:divBdr>
        <w:top w:val="none" w:sz="0" w:space="0" w:color="auto"/>
        <w:left w:val="none" w:sz="0" w:space="0" w:color="auto"/>
        <w:bottom w:val="none" w:sz="0" w:space="0" w:color="auto"/>
        <w:right w:val="none" w:sz="0" w:space="0" w:color="auto"/>
      </w:divBdr>
    </w:div>
    <w:div w:id="213784230">
      <w:bodyDiv w:val="1"/>
      <w:marLeft w:val="0"/>
      <w:marRight w:val="0"/>
      <w:marTop w:val="0"/>
      <w:marBottom w:val="0"/>
      <w:divBdr>
        <w:top w:val="none" w:sz="0" w:space="0" w:color="auto"/>
        <w:left w:val="none" w:sz="0" w:space="0" w:color="auto"/>
        <w:bottom w:val="none" w:sz="0" w:space="0" w:color="auto"/>
        <w:right w:val="none" w:sz="0" w:space="0" w:color="auto"/>
      </w:divBdr>
      <w:divsChild>
        <w:div w:id="973946611">
          <w:marLeft w:val="0"/>
          <w:marRight w:val="0"/>
          <w:marTop w:val="0"/>
          <w:marBottom w:val="240"/>
          <w:divBdr>
            <w:top w:val="none" w:sz="0" w:space="0" w:color="auto"/>
            <w:left w:val="none" w:sz="0" w:space="0" w:color="auto"/>
            <w:bottom w:val="none" w:sz="0" w:space="0" w:color="auto"/>
            <w:right w:val="none" w:sz="0" w:space="0" w:color="auto"/>
          </w:divBdr>
          <w:divsChild>
            <w:div w:id="328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107">
      <w:bodyDiv w:val="1"/>
      <w:marLeft w:val="0"/>
      <w:marRight w:val="0"/>
      <w:marTop w:val="0"/>
      <w:marBottom w:val="0"/>
      <w:divBdr>
        <w:top w:val="none" w:sz="0" w:space="0" w:color="auto"/>
        <w:left w:val="none" w:sz="0" w:space="0" w:color="auto"/>
        <w:bottom w:val="none" w:sz="0" w:space="0" w:color="auto"/>
        <w:right w:val="none" w:sz="0" w:space="0" w:color="auto"/>
      </w:divBdr>
    </w:div>
    <w:div w:id="214969209">
      <w:bodyDiv w:val="1"/>
      <w:marLeft w:val="0"/>
      <w:marRight w:val="0"/>
      <w:marTop w:val="0"/>
      <w:marBottom w:val="0"/>
      <w:divBdr>
        <w:top w:val="none" w:sz="0" w:space="0" w:color="auto"/>
        <w:left w:val="none" w:sz="0" w:space="0" w:color="auto"/>
        <w:bottom w:val="none" w:sz="0" w:space="0" w:color="auto"/>
        <w:right w:val="none" w:sz="0" w:space="0" w:color="auto"/>
      </w:divBdr>
    </w:div>
    <w:div w:id="215119229">
      <w:bodyDiv w:val="1"/>
      <w:marLeft w:val="0"/>
      <w:marRight w:val="0"/>
      <w:marTop w:val="0"/>
      <w:marBottom w:val="0"/>
      <w:divBdr>
        <w:top w:val="none" w:sz="0" w:space="0" w:color="auto"/>
        <w:left w:val="none" w:sz="0" w:space="0" w:color="auto"/>
        <w:bottom w:val="none" w:sz="0" w:space="0" w:color="auto"/>
        <w:right w:val="none" w:sz="0" w:space="0" w:color="auto"/>
      </w:divBdr>
    </w:div>
    <w:div w:id="217866343">
      <w:bodyDiv w:val="1"/>
      <w:marLeft w:val="0"/>
      <w:marRight w:val="0"/>
      <w:marTop w:val="0"/>
      <w:marBottom w:val="0"/>
      <w:divBdr>
        <w:top w:val="none" w:sz="0" w:space="0" w:color="auto"/>
        <w:left w:val="none" w:sz="0" w:space="0" w:color="auto"/>
        <w:bottom w:val="none" w:sz="0" w:space="0" w:color="auto"/>
        <w:right w:val="none" w:sz="0" w:space="0" w:color="auto"/>
      </w:divBdr>
    </w:div>
    <w:div w:id="217936845">
      <w:bodyDiv w:val="1"/>
      <w:marLeft w:val="0"/>
      <w:marRight w:val="0"/>
      <w:marTop w:val="0"/>
      <w:marBottom w:val="0"/>
      <w:divBdr>
        <w:top w:val="none" w:sz="0" w:space="0" w:color="auto"/>
        <w:left w:val="none" w:sz="0" w:space="0" w:color="auto"/>
        <w:bottom w:val="none" w:sz="0" w:space="0" w:color="auto"/>
        <w:right w:val="none" w:sz="0" w:space="0" w:color="auto"/>
      </w:divBdr>
    </w:div>
    <w:div w:id="219171557">
      <w:bodyDiv w:val="1"/>
      <w:marLeft w:val="0"/>
      <w:marRight w:val="0"/>
      <w:marTop w:val="0"/>
      <w:marBottom w:val="0"/>
      <w:divBdr>
        <w:top w:val="none" w:sz="0" w:space="0" w:color="auto"/>
        <w:left w:val="none" w:sz="0" w:space="0" w:color="auto"/>
        <w:bottom w:val="none" w:sz="0" w:space="0" w:color="auto"/>
        <w:right w:val="none" w:sz="0" w:space="0" w:color="auto"/>
      </w:divBdr>
    </w:div>
    <w:div w:id="221142487">
      <w:bodyDiv w:val="1"/>
      <w:marLeft w:val="0"/>
      <w:marRight w:val="0"/>
      <w:marTop w:val="0"/>
      <w:marBottom w:val="0"/>
      <w:divBdr>
        <w:top w:val="none" w:sz="0" w:space="0" w:color="auto"/>
        <w:left w:val="none" w:sz="0" w:space="0" w:color="auto"/>
        <w:bottom w:val="none" w:sz="0" w:space="0" w:color="auto"/>
        <w:right w:val="none" w:sz="0" w:space="0" w:color="auto"/>
      </w:divBdr>
    </w:div>
    <w:div w:id="223685899">
      <w:bodyDiv w:val="1"/>
      <w:marLeft w:val="0"/>
      <w:marRight w:val="0"/>
      <w:marTop w:val="0"/>
      <w:marBottom w:val="0"/>
      <w:divBdr>
        <w:top w:val="none" w:sz="0" w:space="0" w:color="auto"/>
        <w:left w:val="none" w:sz="0" w:space="0" w:color="auto"/>
        <w:bottom w:val="none" w:sz="0" w:space="0" w:color="auto"/>
        <w:right w:val="none" w:sz="0" w:space="0" w:color="auto"/>
      </w:divBdr>
    </w:div>
    <w:div w:id="223688838">
      <w:bodyDiv w:val="1"/>
      <w:marLeft w:val="0"/>
      <w:marRight w:val="0"/>
      <w:marTop w:val="0"/>
      <w:marBottom w:val="0"/>
      <w:divBdr>
        <w:top w:val="none" w:sz="0" w:space="0" w:color="auto"/>
        <w:left w:val="none" w:sz="0" w:space="0" w:color="auto"/>
        <w:bottom w:val="none" w:sz="0" w:space="0" w:color="auto"/>
        <w:right w:val="none" w:sz="0" w:space="0" w:color="auto"/>
      </w:divBdr>
    </w:div>
    <w:div w:id="225384503">
      <w:bodyDiv w:val="1"/>
      <w:marLeft w:val="0"/>
      <w:marRight w:val="0"/>
      <w:marTop w:val="0"/>
      <w:marBottom w:val="0"/>
      <w:divBdr>
        <w:top w:val="none" w:sz="0" w:space="0" w:color="auto"/>
        <w:left w:val="none" w:sz="0" w:space="0" w:color="auto"/>
        <w:bottom w:val="none" w:sz="0" w:space="0" w:color="auto"/>
        <w:right w:val="none" w:sz="0" w:space="0" w:color="auto"/>
      </w:divBdr>
    </w:div>
    <w:div w:id="226887937">
      <w:bodyDiv w:val="1"/>
      <w:marLeft w:val="0"/>
      <w:marRight w:val="0"/>
      <w:marTop w:val="0"/>
      <w:marBottom w:val="0"/>
      <w:divBdr>
        <w:top w:val="none" w:sz="0" w:space="0" w:color="auto"/>
        <w:left w:val="none" w:sz="0" w:space="0" w:color="auto"/>
        <w:bottom w:val="none" w:sz="0" w:space="0" w:color="auto"/>
        <w:right w:val="none" w:sz="0" w:space="0" w:color="auto"/>
      </w:divBdr>
    </w:div>
    <w:div w:id="226965579">
      <w:bodyDiv w:val="1"/>
      <w:marLeft w:val="0"/>
      <w:marRight w:val="0"/>
      <w:marTop w:val="0"/>
      <w:marBottom w:val="0"/>
      <w:divBdr>
        <w:top w:val="none" w:sz="0" w:space="0" w:color="auto"/>
        <w:left w:val="none" w:sz="0" w:space="0" w:color="auto"/>
        <w:bottom w:val="none" w:sz="0" w:space="0" w:color="auto"/>
        <w:right w:val="none" w:sz="0" w:space="0" w:color="auto"/>
      </w:divBdr>
    </w:div>
    <w:div w:id="230821992">
      <w:bodyDiv w:val="1"/>
      <w:marLeft w:val="0"/>
      <w:marRight w:val="0"/>
      <w:marTop w:val="0"/>
      <w:marBottom w:val="0"/>
      <w:divBdr>
        <w:top w:val="none" w:sz="0" w:space="0" w:color="auto"/>
        <w:left w:val="none" w:sz="0" w:space="0" w:color="auto"/>
        <w:bottom w:val="none" w:sz="0" w:space="0" w:color="auto"/>
        <w:right w:val="none" w:sz="0" w:space="0" w:color="auto"/>
      </w:divBdr>
    </w:div>
    <w:div w:id="234315480">
      <w:bodyDiv w:val="1"/>
      <w:marLeft w:val="0"/>
      <w:marRight w:val="0"/>
      <w:marTop w:val="0"/>
      <w:marBottom w:val="0"/>
      <w:divBdr>
        <w:top w:val="none" w:sz="0" w:space="0" w:color="auto"/>
        <w:left w:val="none" w:sz="0" w:space="0" w:color="auto"/>
        <w:bottom w:val="none" w:sz="0" w:space="0" w:color="auto"/>
        <w:right w:val="none" w:sz="0" w:space="0" w:color="auto"/>
      </w:divBdr>
    </w:div>
    <w:div w:id="234439024">
      <w:bodyDiv w:val="1"/>
      <w:marLeft w:val="0"/>
      <w:marRight w:val="0"/>
      <w:marTop w:val="0"/>
      <w:marBottom w:val="0"/>
      <w:divBdr>
        <w:top w:val="none" w:sz="0" w:space="0" w:color="auto"/>
        <w:left w:val="none" w:sz="0" w:space="0" w:color="auto"/>
        <w:bottom w:val="none" w:sz="0" w:space="0" w:color="auto"/>
        <w:right w:val="none" w:sz="0" w:space="0" w:color="auto"/>
      </w:divBdr>
    </w:div>
    <w:div w:id="235016017">
      <w:bodyDiv w:val="1"/>
      <w:marLeft w:val="0"/>
      <w:marRight w:val="0"/>
      <w:marTop w:val="0"/>
      <w:marBottom w:val="0"/>
      <w:divBdr>
        <w:top w:val="none" w:sz="0" w:space="0" w:color="auto"/>
        <w:left w:val="none" w:sz="0" w:space="0" w:color="auto"/>
        <w:bottom w:val="none" w:sz="0" w:space="0" w:color="auto"/>
        <w:right w:val="none" w:sz="0" w:space="0" w:color="auto"/>
      </w:divBdr>
    </w:div>
    <w:div w:id="237401705">
      <w:bodyDiv w:val="1"/>
      <w:marLeft w:val="0"/>
      <w:marRight w:val="0"/>
      <w:marTop w:val="0"/>
      <w:marBottom w:val="0"/>
      <w:divBdr>
        <w:top w:val="none" w:sz="0" w:space="0" w:color="auto"/>
        <w:left w:val="none" w:sz="0" w:space="0" w:color="auto"/>
        <w:bottom w:val="none" w:sz="0" w:space="0" w:color="auto"/>
        <w:right w:val="none" w:sz="0" w:space="0" w:color="auto"/>
      </w:divBdr>
    </w:div>
    <w:div w:id="238951350">
      <w:bodyDiv w:val="1"/>
      <w:marLeft w:val="0"/>
      <w:marRight w:val="0"/>
      <w:marTop w:val="0"/>
      <w:marBottom w:val="0"/>
      <w:divBdr>
        <w:top w:val="none" w:sz="0" w:space="0" w:color="auto"/>
        <w:left w:val="none" w:sz="0" w:space="0" w:color="auto"/>
        <w:bottom w:val="none" w:sz="0" w:space="0" w:color="auto"/>
        <w:right w:val="none" w:sz="0" w:space="0" w:color="auto"/>
      </w:divBdr>
    </w:div>
    <w:div w:id="239217335">
      <w:bodyDiv w:val="1"/>
      <w:marLeft w:val="0"/>
      <w:marRight w:val="0"/>
      <w:marTop w:val="0"/>
      <w:marBottom w:val="0"/>
      <w:divBdr>
        <w:top w:val="none" w:sz="0" w:space="0" w:color="auto"/>
        <w:left w:val="none" w:sz="0" w:space="0" w:color="auto"/>
        <w:bottom w:val="none" w:sz="0" w:space="0" w:color="auto"/>
        <w:right w:val="none" w:sz="0" w:space="0" w:color="auto"/>
      </w:divBdr>
    </w:div>
    <w:div w:id="241108203">
      <w:bodyDiv w:val="1"/>
      <w:marLeft w:val="0"/>
      <w:marRight w:val="0"/>
      <w:marTop w:val="0"/>
      <w:marBottom w:val="0"/>
      <w:divBdr>
        <w:top w:val="none" w:sz="0" w:space="0" w:color="auto"/>
        <w:left w:val="none" w:sz="0" w:space="0" w:color="auto"/>
        <w:bottom w:val="none" w:sz="0" w:space="0" w:color="auto"/>
        <w:right w:val="none" w:sz="0" w:space="0" w:color="auto"/>
      </w:divBdr>
    </w:div>
    <w:div w:id="250162797">
      <w:bodyDiv w:val="1"/>
      <w:marLeft w:val="0"/>
      <w:marRight w:val="0"/>
      <w:marTop w:val="0"/>
      <w:marBottom w:val="0"/>
      <w:divBdr>
        <w:top w:val="none" w:sz="0" w:space="0" w:color="auto"/>
        <w:left w:val="none" w:sz="0" w:space="0" w:color="auto"/>
        <w:bottom w:val="none" w:sz="0" w:space="0" w:color="auto"/>
        <w:right w:val="none" w:sz="0" w:space="0" w:color="auto"/>
      </w:divBdr>
    </w:div>
    <w:div w:id="256450316">
      <w:bodyDiv w:val="1"/>
      <w:marLeft w:val="0"/>
      <w:marRight w:val="0"/>
      <w:marTop w:val="0"/>
      <w:marBottom w:val="0"/>
      <w:divBdr>
        <w:top w:val="none" w:sz="0" w:space="0" w:color="auto"/>
        <w:left w:val="none" w:sz="0" w:space="0" w:color="auto"/>
        <w:bottom w:val="none" w:sz="0" w:space="0" w:color="auto"/>
        <w:right w:val="none" w:sz="0" w:space="0" w:color="auto"/>
      </w:divBdr>
    </w:div>
    <w:div w:id="257491716">
      <w:bodyDiv w:val="1"/>
      <w:marLeft w:val="0"/>
      <w:marRight w:val="0"/>
      <w:marTop w:val="0"/>
      <w:marBottom w:val="0"/>
      <w:divBdr>
        <w:top w:val="none" w:sz="0" w:space="0" w:color="auto"/>
        <w:left w:val="none" w:sz="0" w:space="0" w:color="auto"/>
        <w:bottom w:val="none" w:sz="0" w:space="0" w:color="auto"/>
        <w:right w:val="none" w:sz="0" w:space="0" w:color="auto"/>
      </w:divBdr>
      <w:divsChild>
        <w:div w:id="1289703180">
          <w:marLeft w:val="0"/>
          <w:marRight w:val="0"/>
          <w:marTop w:val="0"/>
          <w:marBottom w:val="240"/>
          <w:divBdr>
            <w:top w:val="none" w:sz="0" w:space="0" w:color="auto"/>
            <w:left w:val="none" w:sz="0" w:space="0" w:color="auto"/>
            <w:bottom w:val="none" w:sz="0" w:space="0" w:color="auto"/>
            <w:right w:val="none" w:sz="0" w:space="0" w:color="auto"/>
          </w:divBdr>
          <w:divsChild>
            <w:div w:id="1508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2996">
      <w:bodyDiv w:val="1"/>
      <w:marLeft w:val="0"/>
      <w:marRight w:val="0"/>
      <w:marTop w:val="0"/>
      <w:marBottom w:val="0"/>
      <w:divBdr>
        <w:top w:val="none" w:sz="0" w:space="0" w:color="auto"/>
        <w:left w:val="none" w:sz="0" w:space="0" w:color="auto"/>
        <w:bottom w:val="none" w:sz="0" w:space="0" w:color="auto"/>
        <w:right w:val="none" w:sz="0" w:space="0" w:color="auto"/>
      </w:divBdr>
    </w:div>
    <w:div w:id="259723354">
      <w:bodyDiv w:val="1"/>
      <w:marLeft w:val="0"/>
      <w:marRight w:val="0"/>
      <w:marTop w:val="0"/>
      <w:marBottom w:val="0"/>
      <w:divBdr>
        <w:top w:val="none" w:sz="0" w:space="0" w:color="auto"/>
        <w:left w:val="none" w:sz="0" w:space="0" w:color="auto"/>
        <w:bottom w:val="none" w:sz="0" w:space="0" w:color="auto"/>
        <w:right w:val="none" w:sz="0" w:space="0" w:color="auto"/>
      </w:divBdr>
    </w:div>
    <w:div w:id="262225966">
      <w:bodyDiv w:val="1"/>
      <w:marLeft w:val="0"/>
      <w:marRight w:val="0"/>
      <w:marTop w:val="0"/>
      <w:marBottom w:val="0"/>
      <w:divBdr>
        <w:top w:val="none" w:sz="0" w:space="0" w:color="auto"/>
        <w:left w:val="none" w:sz="0" w:space="0" w:color="auto"/>
        <w:bottom w:val="none" w:sz="0" w:space="0" w:color="auto"/>
        <w:right w:val="none" w:sz="0" w:space="0" w:color="auto"/>
      </w:divBdr>
    </w:div>
    <w:div w:id="266159974">
      <w:bodyDiv w:val="1"/>
      <w:marLeft w:val="0"/>
      <w:marRight w:val="0"/>
      <w:marTop w:val="0"/>
      <w:marBottom w:val="0"/>
      <w:divBdr>
        <w:top w:val="none" w:sz="0" w:space="0" w:color="auto"/>
        <w:left w:val="none" w:sz="0" w:space="0" w:color="auto"/>
        <w:bottom w:val="none" w:sz="0" w:space="0" w:color="auto"/>
        <w:right w:val="none" w:sz="0" w:space="0" w:color="auto"/>
      </w:divBdr>
    </w:div>
    <w:div w:id="270478894">
      <w:bodyDiv w:val="1"/>
      <w:marLeft w:val="0"/>
      <w:marRight w:val="0"/>
      <w:marTop w:val="0"/>
      <w:marBottom w:val="0"/>
      <w:divBdr>
        <w:top w:val="none" w:sz="0" w:space="0" w:color="auto"/>
        <w:left w:val="none" w:sz="0" w:space="0" w:color="auto"/>
        <w:bottom w:val="none" w:sz="0" w:space="0" w:color="auto"/>
        <w:right w:val="none" w:sz="0" w:space="0" w:color="auto"/>
      </w:divBdr>
    </w:div>
    <w:div w:id="271861840">
      <w:bodyDiv w:val="1"/>
      <w:marLeft w:val="0"/>
      <w:marRight w:val="0"/>
      <w:marTop w:val="0"/>
      <w:marBottom w:val="0"/>
      <w:divBdr>
        <w:top w:val="none" w:sz="0" w:space="0" w:color="auto"/>
        <w:left w:val="none" w:sz="0" w:space="0" w:color="auto"/>
        <w:bottom w:val="none" w:sz="0" w:space="0" w:color="auto"/>
        <w:right w:val="none" w:sz="0" w:space="0" w:color="auto"/>
      </w:divBdr>
    </w:div>
    <w:div w:id="273875764">
      <w:bodyDiv w:val="1"/>
      <w:marLeft w:val="0"/>
      <w:marRight w:val="0"/>
      <w:marTop w:val="0"/>
      <w:marBottom w:val="0"/>
      <w:divBdr>
        <w:top w:val="none" w:sz="0" w:space="0" w:color="auto"/>
        <w:left w:val="none" w:sz="0" w:space="0" w:color="auto"/>
        <w:bottom w:val="none" w:sz="0" w:space="0" w:color="auto"/>
        <w:right w:val="none" w:sz="0" w:space="0" w:color="auto"/>
      </w:divBdr>
    </w:div>
    <w:div w:id="274753574">
      <w:bodyDiv w:val="1"/>
      <w:marLeft w:val="0"/>
      <w:marRight w:val="0"/>
      <w:marTop w:val="0"/>
      <w:marBottom w:val="0"/>
      <w:divBdr>
        <w:top w:val="none" w:sz="0" w:space="0" w:color="auto"/>
        <w:left w:val="none" w:sz="0" w:space="0" w:color="auto"/>
        <w:bottom w:val="none" w:sz="0" w:space="0" w:color="auto"/>
        <w:right w:val="none" w:sz="0" w:space="0" w:color="auto"/>
      </w:divBdr>
    </w:div>
    <w:div w:id="275409134">
      <w:bodyDiv w:val="1"/>
      <w:marLeft w:val="0"/>
      <w:marRight w:val="0"/>
      <w:marTop w:val="0"/>
      <w:marBottom w:val="0"/>
      <w:divBdr>
        <w:top w:val="none" w:sz="0" w:space="0" w:color="auto"/>
        <w:left w:val="none" w:sz="0" w:space="0" w:color="auto"/>
        <w:bottom w:val="none" w:sz="0" w:space="0" w:color="auto"/>
        <w:right w:val="none" w:sz="0" w:space="0" w:color="auto"/>
      </w:divBdr>
    </w:div>
    <w:div w:id="280261568">
      <w:bodyDiv w:val="1"/>
      <w:marLeft w:val="0"/>
      <w:marRight w:val="0"/>
      <w:marTop w:val="0"/>
      <w:marBottom w:val="0"/>
      <w:divBdr>
        <w:top w:val="none" w:sz="0" w:space="0" w:color="auto"/>
        <w:left w:val="none" w:sz="0" w:space="0" w:color="auto"/>
        <w:bottom w:val="none" w:sz="0" w:space="0" w:color="auto"/>
        <w:right w:val="none" w:sz="0" w:space="0" w:color="auto"/>
      </w:divBdr>
    </w:div>
    <w:div w:id="282998430">
      <w:bodyDiv w:val="1"/>
      <w:marLeft w:val="0"/>
      <w:marRight w:val="0"/>
      <w:marTop w:val="0"/>
      <w:marBottom w:val="0"/>
      <w:divBdr>
        <w:top w:val="none" w:sz="0" w:space="0" w:color="auto"/>
        <w:left w:val="none" w:sz="0" w:space="0" w:color="auto"/>
        <w:bottom w:val="none" w:sz="0" w:space="0" w:color="auto"/>
        <w:right w:val="none" w:sz="0" w:space="0" w:color="auto"/>
      </w:divBdr>
    </w:div>
    <w:div w:id="283118455">
      <w:bodyDiv w:val="1"/>
      <w:marLeft w:val="0"/>
      <w:marRight w:val="0"/>
      <w:marTop w:val="0"/>
      <w:marBottom w:val="0"/>
      <w:divBdr>
        <w:top w:val="none" w:sz="0" w:space="0" w:color="auto"/>
        <w:left w:val="none" w:sz="0" w:space="0" w:color="auto"/>
        <w:bottom w:val="none" w:sz="0" w:space="0" w:color="auto"/>
        <w:right w:val="none" w:sz="0" w:space="0" w:color="auto"/>
      </w:divBdr>
    </w:div>
    <w:div w:id="286203723">
      <w:bodyDiv w:val="1"/>
      <w:marLeft w:val="0"/>
      <w:marRight w:val="0"/>
      <w:marTop w:val="0"/>
      <w:marBottom w:val="0"/>
      <w:divBdr>
        <w:top w:val="none" w:sz="0" w:space="0" w:color="auto"/>
        <w:left w:val="none" w:sz="0" w:space="0" w:color="auto"/>
        <w:bottom w:val="none" w:sz="0" w:space="0" w:color="auto"/>
        <w:right w:val="none" w:sz="0" w:space="0" w:color="auto"/>
      </w:divBdr>
    </w:div>
    <w:div w:id="287246376">
      <w:bodyDiv w:val="1"/>
      <w:marLeft w:val="0"/>
      <w:marRight w:val="0"/>
      <w:marTop w:val="0"/>
      <w:marBottom w:val="0"/>
      <w:divBdr>
        <w:top w:val="none" w:sz="0" w:space="0" w:color="auto"/>
        <w:left w:val="none" w:sz="0" w:space="0" w:color="auto"/>
        <w:bottom w:val="none" w:sz="0" w:space="0" w:color="auto"/>
        <w:right w:val="none" w:sz="0" w:space="0" w:color="auto"/>
      </w:divBdr>
    </w:div>
    <w:div w:id="287786156">
      <w:bodyDiv w:val="1"/>
      <w:marLeft w:val="0"/>
      <w:marRight w:val="0"/>
      <w:marTop w:val="0"/>
      <w:marBottom w:val="0"/>
      <w:divBdr>
        <w:top w:val="none" w:sz="0" w:space="0" w:color="auto"/>
        <w:left w:val="none" w:sz="0" w:space="0" w:color="auto"/>
        <w:bottom w:val="none" w:sz="0" w:space="0" w:color="auto"/>
        <w:right w:val="none" w:sz="0" w:space="0" w:color="auto"/>
      </w:divBdr>
    </w:div>
    <w:div w:id="288056151">
      <w:bodyDiv w:val="1"/>
      <w:marLeft w:val="0"/>
      <w:marRight w:val="0"/>
      <w:marTop w:val="0"/>
      <w:marBottom w:val="0"/>
      <w:divBdr>
        <w:top w:val="none" w:sz="0" w:space="0" w:color="auto"/>
        <w:left w:val="none" w:sz="0" w:space="0" w:color="auto"/>
        <w:bottom w:val="none" w:sz="0" w:space="0" w:color="auto"/>
        <w:right w:val="none" w:sz="0" w:space="0" w:color="auto"/>
      </w:divBdr>
    </w:div>
    <w:div w:id="296568319">
      <w:bodyDiv w:val="1"/>
      <w:marLeft w:val="0"/>
      <w:marRight w:val="0"/>
      <w:marTop w:val="0"/>
      <w:marBottom w:val="0"/>
      <w:divBdr>
        <w:top w:val="none" w:sz="0" w:space="0" w:color="auto"/>
        <w:left w:val="none" w:sz="0" w:space="0" w:color="auto"/>
        <w:bottom w:val="none" w:sz="0" w:space="0" w:color="auto"/>
        <w:right w:val="none" w:sz="0" w:space="0" w:color="auto"/>
      </w:divBdr>
    </w:div>
    <w:div w:id="296836874">
      <w:bodyDiv w:val="1"/>
      <w:marLeft w:val="0"/>
      <w:marRight w:val="0"/>
      <w:marTop w:val="0"/>
      <w:marBottom w:val="0"/>
      <w:divBdr>
        <w:top w:val="none" w:sz="0" w:space="0" w:color="auto"/>
        <w:left w:val="none" w:sz="0" w:space="0" w:color="auto"/>
        <w:bottom w:val="none" w:sz="0" w:space="0" w:color="auto"/>
        <w:right w:val="none" w:sz="0" w:space="0" w:color="auto"/>
      </w:divBdr>
    </w:div>
    <w:div w:id="299118455">
      <w:bodyDiv w:val="1"/>
      <w:marLeft w:val="0"/>
      <w:marRight w:val="0"/>
      <w:marTop w:val="0"/>
      <w:marBottom w:val="0"/>
      <w:divBdr>
        <w:top w:val="none" w:sz="0" w:space="0" w:color="auto"/>
        <w:left w:val="none" w:sz="0" w:space="0" w:color="auto"/>
        <w:bottom w:val="none" w:sz="0" w:space="0" w:color="auto"/>
        <w:right w:val="none" w:sz="0" w:space="0" w:color="auto"/>
      </w:divBdr>
    </w:div>
    <w:div w:id="303898371">
      <w:bodyDiv w:val="1"/>
      <w:marLeft w:val="0"/>
      <w:marRight w:val="0"/>
      <w:marTop w:val="0"/>
      <w:marBottom w:val="0"/>
      <w:divBdr>
        <w:top w:val="none" w:sz="0" w:space="0" w:color="auto"/>
        <w:left w:val="none" w:sz="0" w:space="0" w:color="auto"/>
        <w:bottom w:val="none" w:sz="0" w:space="0" w:color="auto"/>
        <w:right w:val="none" w:sz="0" w:space="0" w:color="auto"/>
      </w:divBdr>
    </w:div>
    <w:div w:id="304050856">
      <w:bodyDiv w:val="1"/>
      <w:marLeft w:val="0"/>
      <w:marRight w:val="0"/>
      <w:marTop w:val="0"/>
      <w:marBottom w:val="0"/>
      <w:divBdr>
        <w:top w:val="none" w:sz="0" w:space="0" w:color="auto"/>
        <w:left w:val="none" w:sz="0" w:space="0" w:color="auto"/>
        <w:bottom w:val="none" w:sz="0" w:space="0" w:color="auto"/>
        <w:right w:val="none" w:sz="0" w:space="0" w:color="auto"/>
      </w:divBdr>
    </w:div>
    <w:div w:id="305135741">
      <w:bodyDiv w:val="1"/>
      <w:marLeft w:val="0"/>
      <w:marRight w:val="0"/>
      <w:marTop w:val="0"/>
      <w:marBottom w:val="0"/>
      <w:divBdr>
        <w:top w:val="none" w:sz="0" w:space="0" w:color="auto"/>
        <w:left w:val="none" w:sz="0" w:space="0" w:color="auto"/>
        <w:bottom w:val="none" w:sz="0" w:space="0" w:color="auto"/>
        <w:right w:val="none" w:sz="0" w:space="0" w:color="auto"/>
      </w:divBdr>
      <w:divsChild>
        <w:div w:id="1139345202">
          <w:marLeft w:val="0"/>
          <w:marRight w:val="0"/>
          <w:marTop w:val="0"/>
          <w:marBottom w:val="240"/>
          <w:divBdr>
            <w:top w:val="none" w:sz="0" w:space="0" w:color="auto"/>
            <w:left w:val="none" w:sz="0" w:space="0" w:color="auto"/>
            <w:bottom w:val="none" w:sz="0" w:space="0" w:color="auto"/>
            <w:right w:val="none" w:sz="0" w:space="0" w:color="auto"/>
          </w:divBdr>
          <w:divsChild>
            <w:div w:id="1301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359">
      <w:bodyDiv w:val="1"/>
      <w:marLeft w:val="0"/>
      <w:marRight w:val="0"/>
      <w:marTop w:val="0"/>
      <w:marBottom w:val="0"/>
      <w:divBdr>
        <w:top w:val="none" w:sz="0" w:space="0" w:color="auto"/>
        <w:left w:val="none" w:sz="0" w:space="0" w:color="auto"/>
        <w:bottom w:val="none" w:sz="0" w:space="0" w:color="auto"/>
        <w:right w:val="none" w:sz="0" w:space="0" w:color="auto"/>
      </w:divBdr>
    </w:div>
    <w:div w:id="305819604">
      <w:bodyDiv w:val="1"/>
      <w:marLeft w:val="0"/>
      <w:marRight w:val="0"/>
      <w:marTop w:val="0"/>
      <w:marBottom w:val="0"/>
      <w:divBdr>
        <w:top w:val="none" w:sz="0" w:space="0" w:color="auto"/>
        <w:left w:val="none" w:sz="0" w:space="0" w:color="auto"/>
        <w:bottom w:val="none" w:sz="0" w:space="0" w:color="auto"/>
        <w:right w:val="none" w:sz="0" w:space="0" w:color="auto"/>
      </w:divBdr>
    </w:div>
    <w:div w:id="306787912">
      <w:bodyDiv w:val="1"/>
      <w:marLeft w:val="0"/>
      <w:marRight w:val="0"/>
      <w:marTop w:val="0"/>
      <w:marBottom w:val="0"/>
      <w:divBdr>
        <w:top w:val="none" w:sz="0" w:space="0" w:color="auto"/>
        <w:left w:val="none" w:sz="0" w:space="0" w:color="auto"/>
        <w:bottom w:val="none" w:sz="0" w:space="0" w:color="auto"/>
        <w:right w:val="none" w:sz="0" w:space="0" w:color="auto"/>
      </w:divBdr>
    </w:div>
    <w:div w:id="307134392">
      <w:bodyDiv w:val="1"/>
      <w:marLeft w:val="0"/>
      <w:marRight w:val="0"/>
      <w:marTop w:val="0"/>
      <w:marBottom w:val="0"/>
      <w:divBdr>
        <w:top w:val="none" w:sz="0" w:space="0" w:color="auto"/>
        <w:left w:val="none" w:sz="0" w:space="0" w:color="auto"/>
        <w:bottom w:val="none" w:sz="0" w:space="0" w:color="auto"/>
        <w:right w:val="none" w:sz="0" w:space="0" w:color="auto"/>
      </w:divBdr>
    </w:div>
    <w:div w:id="309943433">
      <w:bodyDiv w:val="1"/>
      <w:marLeft w:val="0"/>
      <w:marRight w:val="0"/>
      <w:marTop w:val="0"/>
      <w:marBottom w:val="0"/>
      <w:divBdr>
        <w:top w:val="none" w:sz="0" w:space="0" w:color="auto"/>
        <w:left w:val="none" w:sz="0" w:space="0" w:color="auto"/>
        <w:bottom w:val="none" w:sz="0" w:space="0" w:color="auto"/>
        <w:right w:val="none" w:sz="0" w:space="0" w:color="auto"/>
      </w:divBdr>
    </w:div>
    <w:div w:id="311326025">
      <w:bodyDiv w:val="1"/>
      <w:marLeft w:val="0"/>
      <w:marRight w:val="0"/>
      <w:marTop w:val="0"/>
      <w:marBottom w:val="0"/>
      <w:divBdr>
        <w:top w:val="none" w:sz="0" w:space="0" w:color="auto"/>
        <w:left w:val="none" w:sz="0" w:space="0" w:color="auto"/>
        <w:bottom w:val="none" w:sz="0" w:space="0" w:color="auto"/>
        <w:right w:val="none" w:sz="0" w:space="0" w:color="auto"/>
      </w:divBdr>
    </w:div>
    <w:div w:id="311570179">
      <w:bodyDiv w:val="1"/>
      <w:marLeft w:val="0"/>
      <w:marRight w:val="0"/>
      <w:marTop w:val="0"/>
      <w:marBottom w:val="0"/>
      <w:divBdr>
        <w:top w:val="none" w:sz="0" w:space="0" w:color="auto"/>
        <w:left w:val="none" w:sz="0" w:space="0" w:color="auto"/>
        <w:bottom w:val="none" w:sz="0" w:space="0" w:color="auto"/>
        <w:right w:val="none" w:sz="0" w:space="0" w:color="auto"/>
      </w:divBdr>
    </w:div>
    <w:div w:id="312175182">
      <w:bodyDiv w:val="1"/>
      <w:marLeft w:val="0"/>
      <w:marRight w:val="0"/>
      <w:marTop w:val="0"/>
      <w:marBottom w:val="0"/>
      <w:divBdr>
        <w:top w:val="none" w:sz="0" w:space="0" w:color="auto"/>
        <w:left w:val="none" w:sz="0" w:space="0" w:color="auto"/>
        <w:bottom w:val="none" w:sz="0" w:space="0" w:color="auto"/>
        <w:right w:val="none" w:sz="0" w:space="0" w:color="auto"/>
      </w:divBdr>
    </w:div>
    <w:div w:id="313603173">
      <w:bodyDiv w:val="1"/>
      <w:marLeft w:val="0"/>
      <w:marRight w:val="0"/>
      <w:marTop w:val="0"/>
      <w:marBottom w:val="0"/>
      <w:divBdr>
        <w:top w:val="none" w:sz="0" w:space="0" w:color="auto"/>
        <w:left w:val="none" w:sz="0" w:space="0" w:color="auto"/>
        <w:bottom w:val="none" w:sz="0" w:space="0" w:color="auto"/>
        <w:right w:val="none" w:sz="0" w:space="0" w:color="auto"/>
      </w:divBdr>
    </w:div>
    <w:div w:id="313678623">
      <w:bodyDiv w:val="1"/>
      <w:marLeft w:val="0"/>
      <w:marRight w:val="0"/>
      <w:marTop w:val="0"/>
      <w:marBottom w:val="0"/>
      <w:divBdr>
        <w:top w:val="none" w:sz="0" w:space="0" w:color="auto"/>
        <w:left w:val="none" w:sz="0" w:space="0" w:color="auto"/>
        <w:bottom w:val="none" w:sz="0" w:space="0" w:color="auto"/>
        <w:right w:val="none" w:sz="0" w:space="0" w:color="auto"/>
      </w:divBdr>
    </w:div>
    <w:div w:id="313680327">
      <w:bodyDiv w:val="1"/>
      <w:marLeft w:val="0"/>
      <w:marRight w:val="0"/>
      <w:marTop w:val="0"/>
      <w:marBottom w:val="0"/>
      <w:divBdr>
        <w:top w:val="none" w:sz="0" w:space="0" w:color="auto"/>
        <w:left w:val="none" w:sz="0" w:space="0" w:color="auto"/>
        <w:bottom w:val="none" w:sz="0" w:space="0" w:color="auto"/>
        <w:right w:val="none" w:sz="0" w:space="0" w:color="auto"/>
      </w:divBdr>
    </w:div>
    <w:div w:id="316691073">
      <w:bodyDiv w:val="1"/>
      <w:marLeft w:val="0"/>
      <w:marRight w:val="0"/>
      <w:marTop w:val="0"/>
      <w:marBottom w:val="0"/>
      <w:divBdr>
        <w:top w:val="none" w:sz="0" w:space="0" w:color="auto"/>
        <w:left w:val="none" w:sz="0" w:space="0" w:color="auto"/>
        <w:bottom w:val="none" w:sz="0" w:space="0" w:color="auto"/>
        <w:right w:val="none" w:sz="0" w:space="0" w:color="auto"/>
      </w:divBdr>
    </w:div>
    <w:div w:id="316807988">
      <w:bodyDiv w:val="1"/>
      <w:marLeft w:val="0"/>
      <w:marRight w:val="0"/>
      <w:marTop w:val="0"/>
      <w:marBottom w:val="0"/>
      <w:divBdr>
        <w:top w:val="none" w:sz="0" w:space="0" w:color="auto"/>
        <w:left w:val="none" w:sz="0" w:space="0" w:color="auto"/>
        <w:bottom w:val="none" w:sz="0" w:space="0" w:color="auto"/>
        <w:right w:val="none" w:sz="0" w:space="0" w:color="auto"/>
      </w:divBdr>
    </w:div>
    <w:div w:id="317541105">
      <w:bodyDiv w:val="1"/>
      <w:marLeft w:val="0"/>
      <w:marRight w:val="0"/>
      <w:marTop w:val="0"/>
      <w:marBottom w:val="0"/>
      <w:divBdr>
        <w:top w:val="none" w:sz="0" w:space="0" w:color="auto"/>
        <w:left w:val="none" w:sz="0" w:space="0" w:color="auto"/>
        <w:bottom w:val="none" w:sz="0" w:space="0" w:color="auto"/>
        <w:right w:val="none" w:sz="0" w:space="0" w:color="auto"/>
      </w:divBdr>
    </w:div>
    <w:div w:id="317685439">
      <w:bodyDiv w:val="1"/>
      <w:marLeft w:val="0"/>
      <w:marRight w:val="0"/>
      <w:marTop w:val="0"/>
      <w:marBottom w:val="0"/>
      <w:divBdr>
        <w:top w:val="none" w:sz="0" w:space="0" w:color="auto"/>
        <w:left w:val="none" w:sz="0" w:space="0" w:color="auto"/>
        <w:bottom w:val="none" w:sz="0" w:space="0" w:color="auto"/>
        <w:right w:val="none" w:sz="0" w:space="0" w:color="auto"/>
      </w:divBdr>
    </w:div>
    <w:div w:id="319232713">
      <w:bodyDiv w:val="1"/>
      <w:marLeft w:val="0"/>
      <w:marRight w:val="0"/>
      <w:marTop w:val="0"/>
      <w:marBottom w:val="0"/>
      <w:divBdr>
        <w:top w:val="none" w:sz="0" w:space="0" w:color="auto"/>
        <w:left w:val="none" w:sz="0" w:space="0" w:color="auto"/>
        <w:bottom w:val="none" w:sz="0" w:space="0" w:color="auto"/>
        <w:right w:val="none" w:sz="0" w:space="0" w:color="auto"/>
      </w:divBdr>
    </w:div>
    <w:div w:id="322398020">
      <w:bodyDiv w:val="1"/>
      <w:marLeft w:val="0"/>
      <w:marRight w:val="0"/>
      <w:marTop w:val="0"/>
      <w:marBottom w:val="0"/>
      <w:divBdr>
        <w:top w:val="none" w:sz="0" w:space="0" w:color="auto"/>
        <w:left w:val="none" w:sz="0" w:space="0" w:color="auto"/>
        <w:bottom w:val="none" w:sz="0" w:space="0" w:color="auto"/>
        <w:right w:val="none" w:sz="0" w:space="0" w:color="auto"/>
      </w:divBdr>
    </w:div>
    <w:div w:id="324476246">
      <w:bodyDiv w:val="1"/>
      <w:marLeft w:val="0"/>
      <w:marRight w:val="0"/>
      <w:marTop w:val="0"/>
      <w:marBottom w:val="0"/>
      <w:divBdr>
        <w:top w:val="none" w:sz="0" w:space="0" w:color="auto"/>
        <w:left w:val="none" w:sz="0" w:space="0" w:color="auto"/>
        <w:bottom w:val="none" w:sz="0" w:space="0" w:color="auto"/>
        <w:right w:val="none" w:sz="0" w:space="0" w:color="auto"/>
      </w:divBdr>
    </w:div>
    <w:div w:id="325212511">
      <w:bodyDiv w:val="1"/>
      <w:marLeft w:val="0"/>
      <w:marRight w:val="0"/>
      <w:marTop w:val="0"/>
      <w:marBottom w:val="0"/>
      <w:divBdr>
        <w:top w:val="none" w:sz="0" w:space="0" w:color="auto"/>
        <w:left w:val="none" w:sz="0" w:space="0" w:color="auto"/>
        <w:bottom w:val="none" w:sz="0" w:space="0" w:color="auto"/>
        <w:right w:val="none" w:sz="0" w:space="0" w:color="auto"/>
      </w:divBdr>
    </w:div>
    <w:div w:id="325941991">
      <w:bodyDiv w:val="1"/>
      <w:marLeft w:val="0"/>
      <w:marRight w:val="0"/>
      <w:marTop w:val="0"/>
      <w:marBottom w:val="0"/>
      <w:divBdr>
        <w:top w:val="none" w:sz="0" w:space="0" w:color="auto"/>
        <w:left w:val="none" w:sz="0" w:space="0" w:color="auto"/>
        <w:bottom w:val="none" w:sz="0" w:space="0" w:color="auto"/>
        <w:right w:val="none" w:sz="0" w:space="0" w:color="auto"/>
      </w:divBdr>
    </w:div>
    <w:div w:id="328293240">
      <w:bodyDiv w:val="1"/>
      <w:marLeft w:val="0"/>
      <w:marRight w:val="0"/>
      <w:marTop w:val="0"/>
      <w:marBottom w:val="0"/>
      <w:divBdr>
        <w:top w:val="none" w:sz="0" w:space="0" w:color="auto"/>
        <w:left w:val="none" w:sz="0" w:space="0" w:color="auto"/>
        <w:bottom w:val="none" w:sz="0" w:space="0" w:color="auto"/>
        <w:right w:val="none" w:sz="0" w:space="0" w:color="auto"/>
      </w:divBdr>
    </w:div>
    <w:div w:id="330715099">
      <w:bodyDiv w:val="1"/>
      <w:marLeft w:val="0"/>
      <w:marRight w:val="0"/>
      <w:marTop w:val="0"/>
      <w:marBottom w:val="0"/>
      <w:divBdr>
        <w:top w:val="none" w:sz="0" w:space="0" w:color="auto"/>
        <w:left w:val="none" w:sz="0" w:space="0" w:color="auto"/>
        <w:bottom w:val="none" w:sz="0" w:space="0" w:color="auto"/>
        <w:right w:val="none" w:sz="0" w:space="0" w:color="auto"/>
      </w:divBdr>
    </w:div>
    <w:div w:id="334310463">
      <w:bodyDiv w:val="1"/>
      <w:marLeft w:val="0"/>
      <w:marRight w:val="0"/>
      <w:marTop w:val="0"/>
      <w:marBottom w:val="0"/>
      <w:divBdr>
        <w:top w:val="none" w:sz="0" w:space="0" w:color="auto"/>
        <w:left w:val="none" w:sz="0" w:space="0" w:color="auto"/>
        <w:bottom w:val="none" w:sz="0" w:space="0" w:color="auto"/>
        <w:right w:val="none" w:sz="0" w:space="0" w:color="auto"/>
      </w:divBdr>
    </w:div>
    <w:div w:id="335763685">
      <w:bodyDiv w:val="1"/>
      <w:marLeft w:val="0"/>
      <w:marRight w:val="0"/>
      <w:marTop w:val="0"/>
      <w:marBottom w:val="0"/>
      <w:divBdr>
        <w:top w:val="none" w:sz="0" w:space="0" w:color="auto"/>
        <w:left w:val="none" w:sz="0" w:space="0" w:color="auto"/>
        <w:bottom w:val="none" w:sz="0" w:space="0" w:color="auto"/>
        <w:right w:val="none" w:sz="0" w:space="0" w:color="auto"/>
      </w:divBdr>
    </w:div>
    <w:div w:id="337847424">
      <w:bodyDiv w:val="1"/>
      <w:marLeft w:val="0"/>
      <w:marRight w:val="0"/>
      <w:marTop w:val="0"/>
      <w:marBottom w:val="0"/>
      <w:divBdr>
        <w:top w:val="none" w:sz="0" w:space="0" w:color="auto"/>
        <w:left w:val="none" w:sz="0" w:space="0" w:color="auto"/>
        <w:bottom w:val="none" w:sz="0" w:space="0" w:color="auto"/>
        <w:right w:val="none" w:sz="0" w:space="0" w:color="auto"/>
      </w:divBdr>
    </w:div>
    <w:div w:id="339042594">
      <w:bodyDiv w:val="1"/>
      <w:marLeft w:val="0"/>
      <w:marRight w:val="0"/>
      <w:marTop w:val="0"/>
      <w:marBottom w:val="0"/>
      <w:divBdr>
        <w:top w:val="none" w:sz="0" w:space="0" w:color="auto"/>
        <w:left w:val="none" w:sz="0" w:space="0" w:color="auto"/>
        <w:bottom w:val="none" w:sz="0" w:space="0" w:color="auto"/>
        <w:right w:val="none" w:sz="0" w:space="0" w:color="auto"/>
      </w:divBdr>
    </w:div>
    <w:div w:id="340590895">
      <w:bodyDiv w:val="1"/>
      <w:marLeft w:val="0"/>
      <w:marRight w:val="0"/>
      <w:marTop w:val="0"/>
      <w:marBottom w:val="0"/>
      <w:divBdr>
        <w:top w:val="none" w:sz="0" w:space="0" w:color="auto"/>
        <w:left w:val="none" w:sz="0" w:space="0" w:color="auto"/>
        <w:bottom w:val="none" w:sz="0" w:space="0" w:color="auto"/>
        <w:right w:val="none" w:sz="0" w:space="0" w:color="auto"/>
      </w:divBdr>
    </w:div>
    <w:div w:id="342896271">
      <w:bodyDiv w:val="1"/>
      <w:marLeft w:val="0"/>
      <w:marRight w:val="0"/>
      <w:marTop w:val="0"/>
      <w:marBottom w:val="0"/>
      <w:divBdr>
        <w:top w:val="none" w:sz="0" w:space="0" w:color="auto"/>
        <w:left w:val="none" w:sz="0" w:space="0" w:color="auto"/>
        <w:bottom w:val="none" w:sz="0" w:space="0" w:color="auto"/>
        <w:right w:val="none" w:sz="0" w:space="0" w:color="auto"/>
      </w:divBdr>
    </w:div>
    <w:div w:id="344331248">
      <w:bodyDiv w:val="1"/>
      <w:marLeft w:val="0"/>
      <w:marRight w:val="0"/>
      <w:marTop w:val="0"/>
      <w:marBottom w:val="0"/>
      <w:divBdr>
        <w:top w:val="none" w:sz="0" w:space="0" w:color="auto"/>
        <w:left w:val="none" w:sz="0" w:space="0" w:color="auto"/>
        <w:bottom w:val="none" w:sz="0" w:space="0" w:color="auto"/>
        <w:right w:val="none" w:sz="0" w:space="0" w:color="auto"/>
      </w:divBdr>
    </w:div>
    <w:div w:id="350228056">
      <w:bodyDiv w:val="1"/>
      <w:marLeft w:val="0"/>
      <w:marRight w:val="0"/>
      <w:marTop w:val="0"/>
      <w:marBottom w:val="0"/>
      <w:divBdr>
        <w:top w:val="none" w:sz="0" w:space="0" w:color="auto"/>
        <w:left w:val="none" w:sz="0" w:space="0" w:color="auto"/>
        <w:bottom w:val="none" w:sz="0" w:space="0" w:color="auto"/>
        <w:right w:val="none" w:sz="0" w:space="0" w:color="auto"/>
      </w:divBdr>
      <w:divsChild>
        <w:div w:id="1338192209">
          <w:marLeft w:val="0"/>
          <w:marRight w:val="0"/>
          <w:marTop w:val="0"/>
          <w:marBottom w:val="240"/>
          <w:divBdr>
            <w:top w:val="none" w:sz="0" w:space="0" w:color="auto"/>
            <w:left w:val="none" w:sz="0" w:space="0" w:color="auto"/>
            <w:bottom w:val="none" w:sz="0" w:space="0" w:color="auto"/>
            <w:right w:val="none" w:sz="0" w:space="0" w:color="auto"/>
          </w:divBdr>
          <w:divsChild>
            <w:div w:id="5589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172">
      <w:bodyDiv w:val="1"/>
      <w:marLeft w:val="0"/>
      <w:marRight w:val="0"/>
      <w:marTop w:val="0"/>
      <w:marBottom w:val="0"/>
      <w:divBdr>
        <w:top w:val="none" w:sz="0" w:space="0" w:color="auto"/>
        <w:left w:val="none" w:sz="0" w:space="0" w:color="auto"/>
        <w:bottom w:val="none" w:sz="0" w:space="0" w:color="auto"/>
        <w:right w:val="none" w:sz="0" w:space="0" w:color="auto"/>
      </w:divBdr>
    </w:div>
    <w:div w:id="358626830">
      <w:bodyDiv w:val="1"/>
      <w:marLeft w:val="0"/>
      <w:marRight w:val="0"/>
      <w:marTop w:val="0"/>
      <w:marBottom w:val="0"/>
      <w:divBdr>
        <w:top w:val="none" w:sz="0" w:space="0" w:color="auto"/>
        <w:left w:val="none" w:sz="0" w:space="0" w:color="auto"/>
        <w:bottom w:val="none" w:sz="0" w:space="0" w:color="auto"/>
        <w:right w:val="none" w:sz="0" w:space="0" w:color="auto"/>
      </w:divBdr>
    </w:div>
    <w:div w:id="363865104">
      <w:bodyDiv w:val="1"/>
      <w:marLeft w:val="0"/>
      <w:marRight w:val="0"/>
      <w:marTop w:val="0"/>
      <w:marBottom w:val="0"/>
      <w:divBdr>
        <w:top w:val="none" w:sz="0" w:space="0" w:color="auto"/>
        <w:left w:val="none" w:sz="0" w:space="0" w:color="auto"/>
        <w:bottom w:val="none" w:sz="0" w:space="0" w:color="auto"/>
        <w:right w:val="none" w:sz="0" w:space="0" w:color="auto"/>
      </w:divBdr>
    </w:div>
    <w:div w:id="365836048">
      <w:bodyDiv w:val="1"/>
      <w:marLeft w:val="0"/>
      <w:marRight w:val="0"/>
      <w:marTop w:val="0"/>
      <w:marBottom w:val="0"/>
      <w:divBdr>
        <w:top w:val="none" w:sz="0" w:space="0" w:color="auto"/>
        <w:left w:val="none" w:sz="0" w:space="0" w:color="auto"/>
        <w:bottom w:val="none" w:sz="0" w:space="0" w:color="auto"/>
        <w:right w:val="none" w:sz="0" w:space="0" w:color="auto"/>
      </w:divBdr>
    </w:div>
    <w:div w:id="368383505">
      <w:bodyDiv w:val="1"/>
      <w:marLeft w:val="0"/>
      <w:marRight w:val="0"/>
      <w:marTop w:val="0"/>
      <w:marBottom w:val="0"/>
      <w:divBdr>
        <w:top w:val="none" w:sz="0" w:space="0" w:color="auto"/>
        <w:left w:val="none" w:sz="0" w:space="0" w:color="auto"/>
        <w:bottom w:val="none" w:sz="0" w:space="0" w:color="auto"/>
        <w:right w:val="none" w:sz="0" w:space="0" w:color="auto"/>
      </w:divBdr>
    </w:div>
    <w:div w:id="370691696">
      <w:bodyDiv w:val="1"/>
      <w:marLeft w:val="0"/>
      <w:marRight w:val="0"/>
      <w:marTop w:val="0"/>
      <w:marBottom w:val="0"/>
      <w:divBdr>
        <w:top w:val="none" w:sz="0" w:space="0" w:color="auto"/>
        <w:left w:val="none" w:sz="0" w:space="0" w:color="auto"/>
        <w:bottom w:val="none" w:sz="0" w:space="0" w:color="auto"/>
        <w:right w:val="none" w:sz="0" w:space="0" w:color="auto"/>
      </w:divBdr>
    </w:div>
    <w:div w:id="371924017">
      <w:bodyDiv w:val="1"/>
      <w:marLeft w:val="0"/>
      <w:marRight w:val="0"/>
      <w:marTop w:val="0"/>
      <w:marBottom w:val="0"/>
      <w:divBdr>
        <w:top w:val="none" w:sz="0" w:space="0" w:color="auto"/>
        <w:left w:val="none" w:sz="0" w:space="0" w:color="auto"/>
        <w:bottom w:val="none" w:sz="0" w:space="0" w:color="auto"/>
        <w:right w:val="none" w:sz="0" w:space="0" w:color="auto"/>
      </w:divBdr>
    </w:div>
    <w:div w:id="373358897">
      <w:bodyDiv w:val="1"/>
      <w:marLeft w:val="0"/>
      <w:marRight w:val="0"/>
      <w:marTop w:val="0"/>
      <w:marBottom w:val="0"/>
      <w:divBdr>
        <w:top w:val="none" w:sz="0" w:space="0" w:color="auto"/>
        <w:left w:val="none" w:sz="0" w:space="0" w:color="auto"/>
        <w:bottom w:val="none" w:sz="0" w:space="0" w:color="auto"/>
        <w:right w:val="none" w:sz="0" w:space="0" w:color="auto"/>
      </w:divBdr>
    </w:div>
    <w:div w:id="375784119">
      <w:bodyDiv w:val="1"/>
      <w:marLeft w:val="0"/>
      <w:marRight w:val="0"/>
      <w:marTop w:val="0"/>
      <w:marBottom w:val="0"/>
      <w:divBdr>
        <w:top w:val="none" w:sz="0" w:space="0" w:color="auto"/>
        <w:left w:val="none" w:sz="0" w:space="0" w:color="auto"/>
        <w:bottom w:val="none" w:sz="0" w:space="0" w:color="auto"/>
        <w:right w:val="none" w:sz="0" w:space="0" w:color="auto"/>
      </w:divBdr>
    </w:div>
    <w:div w:id="377436169">
      <w:bodyDiv w:val="1"/>
      <w:marLeft w:val="0"/>
      <w:marRight w:val="0"/>
      <w:marTop w:val="0"/>
      <w:marBottom w:val="0"/>
      <w:divBdr>
        <w:top w:val="none" w:sz="0" w:space="0" w:color="auto"/>
        <w:left w:val="none" w:sz="0" w:space="0" w:color="auto"/>
        <w:bottom w:val="none" w:sz="0" w:space="0" w:color="auto"/>
        <w:right w:val="none" w:sz="0" w:space="0" w:color="auto"/>
      </w:divBdr>
    </w:div>
    <w:div w:id="378019548">
      <w:bodyDiv w:val="1"/>
      <w:marLeft w:val="0"/>
      <w:marRight w:val="0"/>
      <w:marTop w:val="0"/>
      <w:marBottom w:val="0"/>
      <w:divBdr>
        <w:top w:val="none" w:sz="0" w:space="0" w:color="auto"/>
        <w:left w:val="none" w:sz="0" w:space="0" w:color="auto"/>
        <w:bottom w:val="none" w:sz="0" w:space="0" w:color="auto"/>
        <w:right w:val="none" w:sz="0" w:space="0" w:color="auto"/>
      </w:divBdr>
      <w:divsChild>
        <w:div w:id="661204938">
          <w:marLeft w:val="0"/>
          <w:marRight w:val="0"/>
          <w:marTop w:val="0"/>
          <w:marBottom w:val="0"/>
          <w:divBdr>
            <w:top w:val="none" w:sz="0" w:space="0" w:color="auto"/>
            <w:left w:val="none" w:sz="0" w:space="0" w:color="auto"/>
            <w:bottom w:val="none" w:sz="0" w:space="0" w:color="auto"/>
            <w:right w:val="none" w:sz="0" w:space="0" w:color="auto"/>
          </w:divBdr>
        </w:div>
      </w:divsChild>
    </w:div>
    <w:div w:id="379982926">
      <w:bodyDiv w:val="1"/>
      <w:marLeft w:val="0"/>
      <w:marRight w:val="0"/>
      <w:marTop w:val="0"/>
      <w:marBottom w:val="0"/>
      <w:divBdr>
        <w:top w:val="none" w:sz="0" w:space="0" w:color="auto"/>
        <w:left w:val="none" w:sz="0" w:space="0" w:color="auto"/>
        <w:bottom w:val="none" w:sz="0" w:space="0" w:color="auto"/>
        <w:right w:val="none" w:sz="0" w:space="0" w:color="auto"/>
      </w:divBdr>
    </w:div>
    <w:div w:id="379983923">
      <w:bodyDiv w:val="1"/>
      <w:marLeft w:val="0"/>
      <w:marRight w:val="0"/>
      <w:marTop w:val="0"/>
      <w:marBottom w:val="0"/>
      <w:divBdr>
        <w:top w:val="none" w:sz="0" w:space="0" w:color="auto"/>
        <w:left w:val="none" w:sz="0" w:space="0" w:color="auto"/>
        <w:bottom w:val="none" w:sz="0" w:space="0" w:color="auto"/>
        <w:right w:val="none" w:sz="0" w:space="0" w:color="auto"/>
      </w:divBdr>
      <w:divsChild>
        <w:div w:id="1299456977">
          <w:marLeft w:val="0"/>
          <w:marRight w:val="0"/>
          <w:marTop w:val="0"/>
          <w:marBottom w:val="0"/>
          <w:divBdr>
            <w:top w:val="none" w:sz="0" w:space="0" w:color="auto"/>
            <w:left w:val="none" w:sz="0" w:space="0" w:color="auto"/>
            <w:bottom w:val="none" w:sz="0" w:space="0" w:color="auto"/>
            <w:right w:val="none" w:sz="0" w:space="0" w:color="auto"/>
          </w:divBdr>
        </w:div>
      </w:divsChild>
    </w:div>
    <w:div w:id="383332797">
      <w:bodyDiv w:val="1"/>
      <w:marLeft w:val="0"/>
      <w:marRight w:val="0"/>
      <w:marTop w:val="0"/>
      <w:marBottom w:val="0"/>
      <w:divBdr>
        <w:top w:val="none" w:sz="0" w:space="0" w:color="auto"/>
        <w:left w:val="none" w:sz="0" w:space="0" w:color="auto"/>
        <w:bottom w:val="none" w:sz="0" w:space="0" w:color="auto"/>
        <w:right w:val="none" w:sz="0" w:space="0" w:color="auto"/>
      </w:divBdr>
    </w:div>
    <w:div w:id="383721249">
      <w:bodyDiv w:val="1"/>
      <w:marLeft w:val="0"/>
      <w:marRight w:val="0"/>
      <w:marTop w:val="0"/>
      <w:marBottom w:val="0"/>
      <w:divBdr>
        <w:top w:val="none" w:sz="0" w:space="0" w:color="auto"/>
        <w:left w:val="none" w:sz="0" w:space="0" w:color="auto"/>
        <w:bottom w:val="none" w:sz="0" w:space="0" w:color="auto"/>
        <w:right w:val="none" w:sz="0" w:space="0" w:color="auto"/>
      </w:divBdr>
    </w:div>
    <w:div w:id="385881910">
      <w:bodyDiv w:val="1"/>
      <w:marLeft w:val="0"/>
      <w:marRight w:val="0"/>
      <w:marTop w:val="0"/>
      <w:marBottom w:val="0"/>
      <w:divBdr>
        <w:top w:val="none" w:sz="0" w:space="0" w:color="auto"/>
        <w:left w:val="none" w:sz="0" w:space="0" w:color="auto"/>
        <w:bottom w:val="none" w:sz="0" w:space="0" w:color="auto"/>
        <w:right w:val="none" w:sz="0" w:space="0" w:color="auto"/>
      </w:divBdr>
    </w:div>
    <w:div w:id="389110999">
      <w:bodyDiv w:val="1"/>
      <w:marLeft w:val="0"/>
      <w:marRight w:val="0"/>
      <w:marTop w:val="0"/>
      <w:marBottom w:val="0"/>
      <w:divBdr>
        <w:top w:val="none" w:sz="0" w:space="0" w:color="auto"/>
        <w:left w:val="none" w:sz="0" w:space="0" w:color="auto"/>
        <w:bottom w:val="none" w:sz="0" w:space="0" w:color="auto"/>
        <w:right w:val="none" w:sz="0" w:space="0" w:color="auto"/>
      </w:divBdr>
    </w:div>
    <w:div w:id="389816611">
      <w:bodyDiv w:val="1"/>
      <w:marLeft w:val="0"/>
      <w:marRight w:val="0"/>
      <w:marTop w:val="0"/>
      <w:marBottom w:val="0"/>
      <w:divBdr>
        <w:top w:val="none" w:sz="0" w:space="0" w:color="auto"/>
        <w:left w:val="none" w:sz="0" w:space="0" w:color="auto"/>
        <w:bottom w:val="none" w:sz="0" w:space="0" w:color="auto"/>
        <w:right w:val="none" w:sz="0" w:space="0" w:color="auto"/>
      </w:divBdr>
    </w:div>
    <w:div w:id="392235280">
      <w:bodyDiv w:val="1"/>
      <w:marLeft w:val="0"/>
      <w:marRight w:val="0"/>
      <w:marTop w:val="0"/>
      <w:marBottom w:val="0"/>
      <w:divBdr>
        <w:top w:val="none" w:sz="0" w:space="0" w:color="auto"/>
        <w:left w:val="none" w:sz="0" w:space="0" w:color="auto"/>
        <w:bottom w:val="none" w:sz="0" w:space="0" w:color="auto"/>
        <w:right w:val="none" w:sz="0" w:space="0" w:color="auto"/>
      </w:divBdr>
    </w:div>
    <w:div w:id="393354239">
      <w:bodyDiv w:val="1"/>
      <w:marLeft w:val="0"/>
      <w:marRight w:val="0"/>
      <w:marTop w:val="0"/>
      <w:marBottom w:val="0"/>
      <w:divBdr>
        <w:top w:val="none" w:sz="0" w:space="0" w:color="auto"/>
        <w:left w:val="none" w:sz="0" w:space="0" w:color="auto"/>
        <w:bottom w:val="none" w:sz="0" w:space="0" w:color="auto"/>
        <w:right w:val="none" w:sz="0" w:space="0" w:color="auto"/>
      </w:divBdr>
    </w:div>
    <w:div w:id="393507444">
      <w:bodyDiv w:val="1"/>
      <w:marLeft w:val="0"/>
      <w:marRight w:val="0"/>
      <w:marTop w:val="0"/>
      <w:marBottom w:val="0"/>
      <w:divBdr>
        <w:top w:val="none" w:sz="0" w:space="0" w:color="auto"/>
        <w:left w:val="none" w:sz="0" w:space="0" w:color="auto"/>
        <w:bottom w:val="none" w:sz="0" w:space="0" w:color="auto"/>
        <w:right w:val="none" w:sz="0" w:space="0" w:color="auto"/>
      </w:divBdr>
    </w:div>
    <w:div w:id="397094657">
      <w:bodyDiv w:val="1"/>
      <w:marLeft w:val="0"/>
      <w:marRight w:val="0"/>
      <w:marTop w:val="0"/>
      <w:marBottom w:val="0"/>
      <w:divBdr>
        <w:top w:val="none" w:sz="0" w:space="0" w:color="auto"/>
        <w:left w:val="none" w:sz="0" w:space="0" w:color="auto"/>
        <w:bottom w:val="none" w:sz="0" w:space="0" w:color="auto"/>
        <w:right w:val="none" w:sz="0" w:space="0" w:color="auto"/>
      </w:divBdr>
    </w:div>
    <w:div w:id="399982064">
      <w:bodyDiv w:val="1"/>
      <w:marLeft w:val="0"/>
      <w:marRight w:val="0"/>
      <w:marTop w:val="0"/>
      <w:marBottom w:val="0"/>
      <w:divBdr>
        <w:top w:val="none" w:sz="0" w:space="0" w:color="auto"/>
        <w:left w:val="none" w:sz="0" w:space="0" w:color="auto"/>
        <w:bottom w:val="none" w:sz="0" w:space="0" w:color="auto"/>
        <w:right w:val="none" w:sz="0" w:space="0" w:color="auto"/>
      </w:divBdr>
    </w:div>
    <w:div w:id="404105395">
      <w:bodyDiv w:val="1"/>
      <w:marLeft w:val="0"/>
      <w:marRight w:val="0"/>
      <w:marTop w:val="0"/>
      <w:marBottom w:val="0"/>
      <w:divBdr>
        <w:top w:val="none" w:sz="0" w:space="0" w:color="auto"/>
        <w:left w:val="none" w:sz="0" w:space="0" w:color="auto"/>
        <w:bottom w:val="none" w:sz="0" w:space="0" w:color="auto"/>
        <w:right w:val="none" w:sz="0" w:space="0" w:color="auto"/>
      </w:divBdr>
    </w:div>
    <w:div w:id="405686221">
      <w:bodyDiv w:val="1"/>
      <w:marLeft w:val="0"/>
      <w:marRight w:val="0"/>
      <w:marTop w:val="0"/>
      <w:marBottom w:val="0"/>
      <w:divBdr>
        <w:top w:val="none" w:sz="0" w:space="0" w:color="auto"/>
        <w:left w:val="none" w:sz="0" w:space="0" w:color="auto"/>
        <w:bottom w:val="none" w:sz="0" w:space="0" w:color="auto"/>
        <w:right w:val="none" w:sz="0" w:space="0" w:color="auto"/>
      </w:divBdr>
    </w:div>
    <w:div w:id="411050536">
      <w:bodyDiv w:val="1"/>
      <w:marLeft w:val="0"/>
      <w:marRight w:val="0"/>
      <w:marTop w:val="0"/>
      <w:marBottom w:val="0"/>
      <w:divBdr>
        <w:top w:val="none" w:sz="0" w:space="0" w:color="auto"/>
        <w:left w:val="none" w:sz="0" w:space="0" w:color="auto"/>
        <w:bottom w:val="none" w:sz="0" w:space="0" w:color="auto"/>
        <w:right w:val="none" w:sz="0" w:space="0" w:color="auto"/>
      </w:divBdr>
    </w:div>
    <w:div w:id="416437180">
      <w:bodyDiv w:val="1"/>
      <w:marLeft w:val="0"/>
      <w:marRight w:val="0"/>
      <w:marTop w:val="0"/>
      <w:marBottom w:val="0"/>
      <w:divBdr>
        <w:top w:val="none" w:sz="0" w:space="0" w:color="auto"/>
        <w:left w:val="none" w:sz="0" w:space="0" w:color="auto"/>
        <w:bottom w:val="none" w:sz="0" w:space="0" w:color="auto"/>
        <w:right w:val="none" w:sz="0" w:space="0" w:color="auto"/>
      </w:divBdr>
    </w:div>
    <w:div w:id="420108605">
      <w:bodyDiv w:val="1"/>
      <w:marLeft w:val="0"/>
      <w:marRight w:val="0"/>
      <w:marTop w:val="0"/>
      <w:marBottom w:val="0"/>
      <w:divBdr>
        <w:top w:val="none" w:sz="0" w:space="0" w:color="auto"/>
        <w:left w:val="none" w:sz="0" w:space="0" w:color="auto"/>
        <w:bottom w:val="none" w:sz="0" w:space="0" w:color="auto"/>
        <w:right w:val="none" w:sz="0" w:space="0" w:color="auto"/>
      </w:divBdr>
    </w:div>
    <w:div w:id="422607848">
      <w:bodyDiv w:val="1"/>
      <w:marLeft w:val="0"/>
      <w:marRight w:val="0"/>
      <w:marTop w:val="0"/>
      <w:marBottom w:val="0"/>
      <w:divBdr>
        <w:top w:val="none" w:sz="0" w:space="0" w:color="auto"/>
        <w:left w:val="none" w:sz="0" w:space="0" w:color="auto"/>
        <w:bottom w:val="none" w:sz="0" w:space="0" w:color="auto"/>
        <w:right w:val="none" w:sz="0" w:space="0" w:color="auto"/>
      </w:divBdr>
    </w:div>
    <w:div w:id="423691087">
      <w:bodyDiv w:val="1"/>
      <w:marLeft w:val="0"/>
      <w:marRight w:val="0"/>
      <w:marTop w:val="0"/>
      <w:marBottom w:val="0"/>
      <w:divBdr>
        <w:top w:val="none" w:sz="0" w:space="0" w:color="auto"/>
        <w:left w:val="none" w:sz="0" w:space="0" w:color="auto"/>
        <w:bottom w:val="none" w:sz="0" w:space="0" w:color="auto"/>
        <w:right w:val="none" w:sz="0" w:space="0" w:color="auto"/>
      </w:divBdr>
    </w:div>
    <w:div w:id="423762854">
      <w:bodyDiv w:val="1"/>
      <w:marLeft w:val="0"/>
      <w:marRight w:val="0"/>
      <w:marTop w:val="0"/>
      <w:marBottom w:val="0"/>
      <w:divBdr>
        <w:top w:val="none" w:sz="0" w:space="0" w:color="auto"/>
        <w:left w:val="none" w:sz="0" w:space="0" w:color="auto"/>
        <w:bottom w:val="none" w:sz="0" w:space="0" w:color="auto"/>
        <w:right w:val="none" w:sz="0" w:space="0" w:color="auto"/>
      </w:divBdr>
    </w:div>
    <w:div w:id="423765820">
      <w:bodyDiv w:val="1"/>
      <w:marLeft w:val="0"/>
      <w:marRight w:val="0"/>
      <w:marTop w:val="0"/>
      <w:marBottom w:val="0"/>
      <w:divBdr>
        <w:top w:val="none" w:sz="0" w:space="0" w:color="auto"/>
        <w:left w:val="none" w:sz="0" w:space="0" w:color="auto"/>
        <w:bottom w:val="none" w:sz="0" w:space="0" w:color="auto"/>
        <w:right w:val="none" w:sz="0" w:space="0" w:color="auto"/>
      </w:divBdr>
    </w:div>
    <w:div w:id="424612587">
      <w:bodyDiv w:val="1"/>
      <w:marLeft w:val="0"/>
      <w:marRight w:val="0"/>
      <w:marTop w:val="0"/>
      <w:marBottom w:val="0"/>
      <w:divBdr>
        <w:top w:val="none" w:sz="0" w:space="0" w:color="auto"/>
        <w:left w:val="none" w:sz="0" w:space="0" w:color="auto"/>
        <w:bottom w:val="none" w:sz="0" w:space="0" w:color="auto"/>
        <w:right w:val="none" w:sz="0" w:space="0" w:color="auto"/>
      </w:divBdr>
    </w:div>
    <w:div w:id="424764740">
      <w:bodyDiv w:val="1"/>
      <w:marLeft w:val="0"/>
      <w:marRight w:val="0"/>
      <w:marTop w:val="0"/>
      <w:marBottom w:val="0"/>
      <w:divBdr>
        <w:top w:val="none" w:sz="0" w:space="0" w:color="auto"/>
        <w:left w:val="none" w:sz="0" w:space="0" w:color="auto"/>
        <w:bottom w:val="none" w:sz="0" w:space="0" w:color="auto"/>
        <w:right w:val="none" w:sz="0" w:space="0" w:color="auto"/>
      </w:divBdr>
    </w:div>
    <w:div w:id="425151032">
      <w:bodyDiv w:val="1"/>
      <w:marLeft w:val="0"/>
      <w:marRight w:val="0"/>
      <w:marTop w:val="0"/>
      <w:marBottom w:val="0"/>
      <w:divBdr>
        <w:top w:val="none" w:sz="0" w:space="0" w:color="auto"/>
        <w:left w:val="none" w:sz="0" w:space="0" w:color="auto"/>
        <w:bottom w:val="none" w:sz="0" w:space="0" w:color="auto"/>
        <w:right w:val="none" w:sz="0" w:space="0" w:color="auto"/>
      </w:divBdr>
    </w:div>
    <w:div w:id="426392066">
      <w:bodyDiv w:val="1"/>
      <w:marLeft w:val="0"/>
      <w:marRight w:val="0"/>
      <w:marTop w:val="0"/>
      <w:marBottom w:val="0"/>
      <w:divBdr>
        <w:top w:val="none" w:sz="0" w:space="0" w:color="auto"/>
        <w:left w:val="none" w:sz="0" w:space="0" w:color="auto"/>
        <w:bottom w:val="none" w:sz="0" w:space="0" w:color="auto"/>
        <w:right w:val="none" w:sz="0" w:space="0" w:color="auto"/>
      </w:divBdr>
    </w:div>
    <w:div w:id="427192782">
      <w:bodyDiv w:val="1"/>
      <w:marLeft w:val="0"/>
      <w:marRight w:val="0"/>
      <w:marTop w:val="0"/>
      <w:marBottom w:val="0"/>
      <w:divBdr>
        <w:top w:val="none" w:sz="0" w:space="0" w:color="auto"/>
        <w:left w:val="none" w:sz="0" w:space="0" w:color="auto"/>
        <w:bottom w:val="none" w:sz="0" w:space="0" w:color="auto"/>
        <w:right w:val="none" w:sz="0" w:space="0" w:color="auto"/>
      </w:divBdr>
    </w:div>
    <w:div w:id="427239357">
      <w:bodyDiv w:val="1"/>
      <w:marLeft w:val="0"/>
      <w:marRight w:val="0"/>
      <w:marTop w:val="0"/>
      <w:marBottom w:val="0"/>
      <w:divBdr>
        <w:top w:val="none" w:sz="0" w:space="0" w:color="auto"/>
        <w:left w:val="none" w:sz="0" w:space="0" w:color="auto"/>
        <w:bottom w:val="none" w:sz="0" w:space="0" w:color="auto"/>
        <w:right w:val="none" w:sz="0" w:space="0" w:color="auto"/>
      </w:divBdr>
    </w:div>
    <w:div w:id="431586811">
      <w:bodyDiv w:val="1"/>
      <w:marLeft w:val="0"/>
      <w:marRight w:val="0"/>
      <w:marTop w:val="0"/>
      <w:marBottom w:val="0"/>
      <w:divBdr>
        <w:top w:val="none" w:sz="0" w:space="0" w:color="auto"/>
        <w:left w:val="none" w:sz="0" w:space="0" w:color="auto"/>
        <w:bottom w:val="none" w:sz="0" w:space="0" w:color="auto"/>
        <w:right w:val="none" w:sz="0" w:space="0" w:color="auto"/>
      </w:divBdr>
    </w:div>
    <w:div w:id="433017891">
      <w:bodyDiv w:val="1"/>
      <w:marLeft w:val="0"/>
      <w:marRight w:val="0"/>
      <w:marTop w:val="0"/>
      <w:marBottom w:val="0"/>
      <w:divBdr>
        <w:top w:val="none" w:sz="0" w:space="0" w:color="auto"/>
        <w:left w:val="none" w:sz="0" w:space="0" w:color="auto"/>
        <w:bottom w:val="none" w:sz="0" w:space="0" w:color="auto"/>
        <w:right w:val="none" w:sz="0" w:space="0" w:color="auto"/>
      </w:divBdr>
    </w:div>
    <w:div w:id="433018464">
      <w:bodyDiv w:val="1"/>
      <w:marLeft w:val="0"/>
      <w:marRight w:val="0"/>
      <w:marTop w:val="0"/>
      <w:marBottom w:val="0"/>
      <w:divBdr>
        <w:top w:val="none" w:sz="0" w:space="0" w:color="auto"/>
        <w:left w:val="none" w:sz="0" w:space="0" w:color="auto"/>
        <w:bottom w:val="none" w:sz="0" w:space="0" w:color="auto"/>
        <w:right w:val="none" w:sz="0" w:space="0" w:color="auto"/>
      </w:divBdr>
    </w:div>
    <w:div w:id="434400835">
      <w:bodyDiv w:val="1"/>
      <w:marLeft w:val="0"/>
      <w:marRight w:val="0"/>
      <w:marTop w:val="0"/>
      <w:marBottom w:val="0"/>
      <w:divBdr>
        <w:top w:val="none" w:sz="0" w:space="0" w:color="auto"/>
        <w:left w:val="none" w:sz="0" w:space="0" w:color="auto"/>
        <w:bottom w:val="none" w:sz="0" w:space="0" w:color="auto"/>
        <w:right w:val="none" w:sz="0" w:space="0" w:color="auto"/>
      </w:divBdr>
    </w:div>
    <w:div w:id="435640091">
      <w:bodyDiv w:val="1"/>
      <w:marLeft w:val="0"/>
      <w:marRight w:val="0"/>
      <w:marTop w:val="0"/>
      <w:marBottom w:val="0"/>
      <w:divBdr>
        <w:top w:val="none" w:sz="0" w:space="0" w:color="auto"/>
        <w:left w:val="none" w:sz="0" w:space="0" w:color="auto"/>
        <w:bottom w:val="none" w:sz="0" w:space="0" w:color="auto"/>
        <w:right w:val="none" w:sz="0" w:space="0" w:color="auto"/>
      </w:divBdr>
    </w:div>
    <w:div w:id="435827119">
      <w:bodyDiv w:val="1"/>
      <w:marLeft w:val="0"/>
      <w:marRight w:val="0"/>
      <w:marTop w:val="0"/>
      <w:marBottom w:val="0"/>
      <w:divBdr>
        <w:top w:val="none" w:sz="0" w:space="0" w:color="auto"/>
        <w:left w:val="none" w:sz="0" w:space="0" w:color="auto"/>
        <w:bottom w:val="none" w:sz="0" w:space="0" w:color="auto"/>
        <w:right w:val="none" w:sz="0" w:space="0" w:color="auto"/>
      </w:divBdr>
    </w:div>
    <w:div w:id="436679770">
      <w:bodyDiv w:val="1"/>
      <w:marLeft w:val="0"/>
      <w:marRight w:val="0"/>
      <w:marTop w:val="0"/>
      <w:marBottom w:val="0"/>
      <w:divBdr>
        <w:top w:val="none" w:sz="0" w:space="0" w:color="auto"/>
        <w:left w:val="none" w:sz="0" w:space="0" w:color="auto"/>
        <w:bottom w:val="none" w:sz="0" w:space="0" w:color="auto"/>
        <w:right w:val="none" w:sz="0" w:space="0" w:color="auto"/>
      </w:divBdr>
    </w:div>
    <w:div w:id="437064798">
      <w:bodyDiv w:val="1"/>
      <w:marLeft w:val="0"/>
      <w:marRight w:val="0"/>
      <w:marTop w:val="0"/>
      <w:marBottom w:val="0"/>
      <w:divBdr>
        <w:top w:val="none" w:sz="0" w:space="0" w:color="auto"/>
        <w:left w:val="none" w:sz="0" w:space="0" w:color="auto"/>
        <w:bottom w:val="none" w:sz="0" w:space="0" w:color="auto"/>
        <w:right w:val="none" w:sz="0" w:space="0" w:color="auto"/>
      </w:divBdr>
    </w:div>
    <w:div w:id="438112974">
      <w:bodyDiv w:val="1"/>
      <w:marLeft w:val="0"/>
      <w:marRight w:val="0"/>
      <w:marTop w:val="0"/>
      <w:marBottom w:val="0"/>
      <w:divBdr>
        <w:top w:val="none" w:sz="0" w:space="0" w:color="auto"/>
        <w:left w:val="none" w:sz="0" w:space="0" w:color="auto"/>
        <w:bottom w:val="none" w:sz="0" w:space="0" w:color="auto"/>
        <w:right w:val="none" w:sz="0" w:space="0" w:color="auto"/>
      </w:divBdr>
    </w:div>
    <w:div w:id="452332893">
      <w:bodyDiv w:val="1"/>
      <w:marLeft w:val="0"/>
      <w:marRight w:val="0"/>
      <w:marTop w:val="0"/>
      <w:marBottom w:val="0"/>
      <w:divBdr>
        <w:top w:val="none" w:sz="0" w:space="0" w:color="auto"/>
        <w:left w:val="none" w:sz="0" w:space="0" w:color="auto"/>
        <w:bottom w:val="none" w:sz="0" w:space="0" w:color="auto"/>
        <w:right w:val="none" w:sz="0" w:space="0" w:color="auto"/>
      </w:divBdr>
    </w:div>
    <w:div w:id="452558562">
      <w:bodyDiv w:val="1"/>
      <w:marLeft w:val="0"/>
      <w:marRight w:val="0"/>
      <w:marTop w:val="0"/>
      <w:marBottom w:val="0"/>
      <w:divBdr>
        <w:top w:val="none" w:sz="0" w:space="0" w:color="auto"/>
        <w:left w:val="none" w:sz="0" w:space="0" w:color="auto"/>
        <w:bottom w:val="none" w:sz="0" w:space="0" w:color="auto"/>
        <w:right w:val="none" w:sz="0" w:space="0" w:color="auto"/>
      </w:divBdr>
    </w:div>
    <w:div w:id="454981698">
      <w:bodyDiv w:val="1"/>
      <w:marLeft w:val="0"/>
      <w:marRight w:val="0"/>
      <w:marTop w:val="0"/>
      <w:marBottom w:val="0"/>
      <w:divBdr>
        <w:top w:val="none" w:sz="0" w:space="0" w:color="auto"/>
        <w:left w:val="none" w:sz="0" w:space="0" w:color="auto"/>
        <w:bottom w:val="none" w:sz="0" w:space="0" w:color="auto"/>
        <w:right w:val="none" w:sz="0" w:space="0" w:color="auto"/>
      </w:divBdr>
    </w:div>
    <w:div w:id="457066490">
      <w:bodyDiv w:val="1"/>
      <w:marLeft w:val="0"/>
      <w:marRight w:val="0"/>
      <w:marTop w:val="0"/>
      <w:marBottom w:val="0"/>
      <w:divBdr>
        <w:top w:val="none" w:sz="0" w:space="0" w:color="auto"/>
        <w:left w:val="none" w:sz="0" w:space="0" w:color="auto"/>
        <w:bottom w:val="none" w:sz="0" w:space="0" w:color="auto"/>
        <w:right w:val="none" w:sz="0" w:space="0" w:color="auto"/>
      </w:divBdr>
    </w:div>
    <w:div w:id="458762459">
      <w:bodyDiv w:val="1"/>
      <w:marLeft w:val="0"/>
      <w:marRight w:val="0"/>
      <w:marTop w:val="0"/>
      <w:marBottom w:val="0"/>
      <w:divBdr>
        <w:top w:val="none" w:sz="0" w:space="0" w:color="auto"/>
        <w:left w:val="none" w:sz="0" w:space="0" w:color="auto"/>
        <w:bottom w:val="none" w:sz="0" w:space="0" w:color="auto"/>
        <w:right w:val="none" w:sz="0" w:space="0" w:color="auto"/>
      </w:divBdr>
    </w:div>
    <w:div w:id="458887392">
      <w:bodyDiv w:val="1"/>
      <w:marLeft w:val="0"/>
      <w:marRight w:val="0"/>
      <w:marTop w:val="0"/>
      <w:marBottom w:val="0"/>
      <w:divBdr>
        <w:top w:val="none" w:sz="0" w:space="0" w:color="auto"/>
        <w:left w:val="none" w:sz="0" w:space="0" w:color="auto"/>
        <w:bottom w:val="none" w:sz="0" w:space="0" w:color="auto"/>
        <w:right w:val="none" w:sz="0" w:space="0" w:color="auto"/>
      </w:divBdr>
    </w:div>
    <w:div w:id="463737889">
      <w:bodyDiv w:val="1"/>
      <w:marLeft w:val="0"/>
      <w:marRight w:val="0"/>
      <w:marTop w:val="0"/>
      <w:marBottom w:val="0"/>
      <w:divBdr>
        <w:top w:val="none" w:sz="0" w:space="0" w:color="auto"/>
        <w:left w:val="none" w:sz="0" w:space="0" w:color="auto"/>
        <w:bottom w:val="none" w:sz="0" w:space="0" w:color="auto"/>
        <w:right w:val="none" w:sz="0" w:space="0" w:color="auto"/>
      </w:divBdr>
    </w:div>
    <w:div w:id="464155468">
      <w:bodyDiv w:val="1"/>
      <w:marLeft w:val="0"/>
      <w:marRight w:val="0"/>
      <w:marTop w:val="0"/>
      <w:marBottom w:val="0"/>
      <w:divBdr>
        <w:top w:val="none" w:sz="0" w:space="0" w:color="auto"/>
        <w:left w:val="none" w:sz="0" w:space="0" w:color="auto"/>
        <w:bottom w:val="none" w:sz="0" w:space="0" w:color="auto"/>
        <w:right w:val="none" w:sz="0" w:space="0" w:color="auto"/>
      </w:divBdr>
    </w:div>
    <w:div w:id="471945994">
      <w:bodyDiv w:val="1"/>
      <w:marLeft w:val="0"/>
      <w:marRight w:val="0"/>
      <w:marTop w:val="0"/>
      <w:marBottom w:val="0"/>
      <w:divBdr>
        <w:top w:val="none" w:sz="0" w:space="0" w:color="auto"/>
        <w:left w:val="none" w:sz="0" w:space="0" w:color="auto"/>
        <w:bottom w:val="none" w:sz="0" w:space="0" w:color="auto"/>
        <w:right w:val="none" w:sz="0" w:space="0" w:color="auto"/>
      </w:divBdr>
    </w:div>
    <w:div w:id="473376464">
      <w:bodyDiv w:val="1"/>
      <w:marLeft w:val="0"/>
      <w:marRight w:val="0"/>
      <w:marTop w:val="0"/>
      <w:marBottom w:val="0"/>
      <w:divBdr>
        <w:top w:val="none" w:sz="0" w:space="0" w:color="auto"/>
        <w:left w:val="none" w:sz="0" w:space="0" w:color="auto"/>
        <w:bottom w:val="none" w:sz="0" w:space="0" w:color="auto"/>
        <w:right w:val="none" w:sz="0" w:space="0" w:color="auto"/>
      </w:divBdr>
    </w:div>
    <w:div w:id="473572986">
      <w:bodyDiv w:val="1"/>
      <w:marLeft w:val="0"/>
      <w:marRight w:val="0"/>
      <w:marTop w:val="0"/>
      <w:marBottom w:val="0"/>
      <w:divBdr>
        <w:top w:val="none" w:sz="0" w:space="0" w:color="auto"/>
        <w:left w:val="none" w:sz="0" w:space="0" w:color="auto"/>
        <w:bottom w:val="none" w:sz="0" w:space="0" w:color="auto"/>
        <w:right w:val="none" w:sz="0" w:space="0" w:color="auto"/>
      </w:divBdr>
    </w:div>
    <w:div w:id="474177819">
      <w:bodyDiv w:val="1"/>
      <w:marLeft w:val="0"/>
      <w:marRight w:val="0"/>
      <w:marTop w:val="0"/>
      <w:marBottom w:val="0"/>
      <w:divBdr>
        <w:top w:val="none" w:sz="0" w:space="0" w:color="auto"/>
        <w:left w:val="none" w:sz="0" w:space="0" w:color="auto"/>
        <w:bottom w:val="none" w:sz="0" w:space="0" w:color="auto"/>
        <w:right w:val="none" w:sz="0" w:space="0" w:color="auto"/>
      </w:divBdr>
    </w:div>
    <w:div w:id="476071638">
      <w:bodyDiv w:val="1"/>
      <w:marLeft w:val="0"/>
      <w:marRight w:val="0"/>
      <w:marTop w:val="0"/>
      <w:marBottom w:val="0"/>
      <w:divBdr>
        <w:top w:val="none" w:sz="0" w:space="0" w:color="auto"/>
        <w:left w:val="none" w:sz="0" w:space="0" w:color="auto"/>
        <w:bottom w:val="none" w:sz="0" w:space="0" w:color="auto"/>
        <w:right w:val="none" w:sz="0" w:space="0" w:color="auto"/>
      </w:divBdr>
    </w:div>
    <w:div w:id="476647786">
      <w:bodyDiv w:val="1"/>
      <w:marLeft w:val="0"/>
      <w:marRight w:val="0"/>
      <w:marTop w:val="0"/>
      <w:marBottom w:val="0"/>
      <w:divBdr>
        <w:top w:val="none" w:sz="0" w:space="0" w:color="auto"/>
        <w:left w:val="none" w:sz="0" w:space="0" w:color="auto"/>
        <w:bottom w:val="none" w:sz="0" w:space="0" w:color="auto"/>
        <w:right w:val="none" w:sz="0" w:space="0" w:color="auto"/>
      </w:divBdr>
    </w:div>
    <w:div w:id="479928619">
      <w:bodyDiv w:val="1"/>
      <w:marLeft w:val="0"/>
      <w:marRight w:val="0"/>
      <w:marTop w:val="0"/>
      <w:marBottom w:val="0"/>
      <w:divBdr>
        <w:top w:val="none" w:sz="0" w:space="0" w:color="auto"/>
        <w:left w:val="none" w:sz="0" w:space="0" w:color="auto"/>
        <w:bottom w:val="none" w:sz="0" w:space="0" w:color="auto"/>
        <w:right w:val="none" w:sz="0" w:space="0" w:color="auto"/>
      </w:divBdr>
    </w:div>
    <w:div w:id="480655702">
      <w:bodyDiv w:val="1"/>
      <w:marLeft w:val="0"/>
      <w:marRight w:val="0"/>
      <w:marTop w:val="0"/>
      <w:marBottom w:val="0"/>
      <w:divBdr>
        <w:top w:val="none" w:sz="0" w:space="0" w:color="auto"/>
        <w:left w:val="none" w:sz="0" w:space="0" w:color="auto"/>
        <w:bottom w:val="none" w:sz="0" w:space="0" w:color="auto"/>
        <w:right w:val="none" w:sz="0" w:space="0" w:color="auto"/>
      </w:divBdr>
    </w:div>
    <w:div w:id="482086815">
      <w:bodyDiv w:val="1"/>
      <w:marLeft w:val="0"/>
      <w:marRight w:val="0"/>
      <w:marTop w:val="0"/>
      <w:marBottom w:val="0"/>
      <w:divBdr>
        <w:top w:val="none" w:sz="0" w:space="0" w:color="auto"/>
        <w:left w:val="none" w:sz="0" w:space="0" w:color="auto"/>
        <w:bottom w:val="none" w:sz="0" w:space="0" w:color="auto"/>
        <w:right w:val="none" w:sz="0" w:space="0" w:color="auto"/>
      </w:divBdr>
    </w:div>
    <w:div w:id="482310172">
      <w:bodyDiv w:val="1"/>
      <w:marLeft w:val="0"/>
      <w:marRight w:val="0"/>
      <w:marTop w:val="0"/>
      <w:marBottom w:val="0"/>
      <w:divBdr>
        <w:top w:val="none" w:sz="0" w:space="0" w:color="auto"/>
        <w:left w:val="none" w:sz="0" w:space="0" w:color="auto"/>
        <w:bottom w:val="none" w:sz="0" w:space="0" w:color="auto"/>
        <w:right w:val="none" w:sz="0" w:space="0" w:color="auto"/>
      </w:divBdr>
    </w:div>
    <w:div w:id="482503103">
      <w:bodyDiv w:val="1"/>
      <w:marLeft w:val="0"/>
      <w:marRight w:val="0"/>
      <w:marTop w:val="0"/>
      <w:marBottom w:val="0"/>
      <w:divBdr>
        <w:top w:val="none" w:sz="0" w:space="0" w:color="auto"/>
        <w:left w:val="none" w:sz="0" w:space="0" w:color="auto"/>
        <w:bottom w:val="none" w:sz="0" w:space="0" w:color="auto"/>
        <w:right w:val="none" w:sz="0" w:space="0" w:color="auto"/>
      </w:divBdr>
    </w:div>
    <w:div w:id="484316336">
      <w:bodyDiv w:val="1"/>
      <w:marLeft w:val="0"/>
      <w:marRight w:val="0"/>
      <w:marTop w:val="0"/>
      <w:marBottom w:val="0"/>
      <w:divBdr>
        <w:top w:val="none" w:sz="0" w:space="0" w:color="auto"/>
        <w:left w:val="none" w:sz="0" w:space="0" w:color="auto"/>
        <w:bottom w:val="none" w:sz="0" w:space="0" w:color="auto"/>
        <w:right w:val="none" w:sz="0" w:space="0" w:color="auto"/>
      </w:divBdr>
    </w:div>
    <w:div w:id="484400978">
      <w:bodyDiv w:val="1"/>
      <w:marLeft w:val="0"/>
      <w:marRight w:val="0"/>
      <w:marTop w:val="0"/>
      <w:marBottom w:val="0"/>
      <w:divBdr>
        <w:top w:val="none" w:sz="0" w:space="0" w:color="auto"/>
        <w:left w:val="none" w:sz="0" w:space="0" w:color="auto"/>
        <w:bottom w:val="none" w:sz="0" w:space="0" w:color="auto"/>
        <w:right w:val="none" w:sz="0" w:space="0" w:color="auto"/>
      </w:divBdr>
    </w:div>
    <w:div w:id="485629493">
      <w:bodyDiv w:val="1"/>
      <w:marLeft w:val="0"/>
      <w:marRight w:val="0"/>
      <w:marTop w:val="0"/>
      <w:marBottom w:val="0"/>
      <w:divBdr>
        <w:top w:val="none" w:sz="0" w:space="0" w:color="auto"/>
        <w:left w:val="none" w:sz="0" w:space="0" w:color="auto"/>
        <w:bottom w:val="none" w:sz="0" w:space="0" w:color="auto"/>
        <w:right w:val="none" w:sz="0" w:space="0" w:color="auto"/>
      </w:divBdr>
    </w:div>
    <w:div w:id="487597393">
      <w:bodyDiv w:val="1"/>
      <w:marLeft w:val="0"/>
      <w:marRight w:val="0"/>
      <w:marTop w:val="0"/>
      <w:marBottom w:val="0"/>
      <w:divBdr>
        <w:top w:val="none" w:sz="0" w:space="0" w:color="auto"/>
        <w:left w:val="none" w:sz="0" w:space="0" w:color="auto"/>
        <w:bottom w:val="none" w:sz="0" w:space="0" w:color="auto"/>
        <w:right w:val="none" w:sz="0" w:space="0" w:color="auto"/>
      </w:divBdr>
    </w:div>
    <w:div w:id="487986121">
      <w:bodyDiv w:val="1"/>
      <w:marLeft w:val="0"/>
      <w:marRight w:val="0"/>
      <w:marTop w:val="0"/>
      <w:marBottom w:val="0"/>
      <w:divBdr>
        <w:top w:val="none" w:sz="0" w:space="0" w:color="auto"/>
        <w:left w:val="none" w:sz="0" w:space="0" w:color="auto"/>
        <w:bottom w:val="none" w:sz="0" w:space="0" w:color="auto"/>
        <w:right w:val="none" w:sz="0" w:space="0" w:color="auto"/>
      </w:divBdr>
    </w:div>
    <w:div w:id="489178560">
      <w:bodyDiv w:val="1"/>
      <w:marLeft w:val="0"/>
      <w:marRight w:val="0"/>
      <w:marTop w:val="0"/>
      <w:marBottom w:val="0"/>
      <w:divBdr>
        <w:top w:val="none" w:sz="0" w:space="0" w:color="auto"/>
        <w:left w:val="none" w:sz="0" w:space="0" w:color="auto"/>
        <w:bottom w:val="none" w:sz="0" w:space="0" w:color="auto"/>
        <w:right w:val="none" w:sz="0" w:space="0" w:color="auto"/>
      </w:divBdr>
    </w:div>
    <w:div w:id="489370448">
      <w:bodyDiv w:val="1"/>
      <w:marLeft w:val="0"/>
      <w:marRight w:val="0"/>
      <w:marTop w:val="0"/>
      <w:marBottom w:val="0"/>
      <w:divBdr>
        <w:top w:val="none" w:sz="0" w:space="0" w:color="auto"/>
        <w:left w:val="none" w:sz="0" w:space="0" w:color="auto"/>
        <w:bottom w:val="none" w:sz="0" w:space="0" w:color="auto"/>
        <w:right w:val="none" w:sz="0" w:space="0" w:color="auto"/>
      </w:divBdr>
    </w:div>
    <w:div w:id="490028904">
      <w:bodyDiv w:val="1"/>
      <w:marLeft w:val="0"/>
      <w:marRight w:val="0"/>
      <w:marTop w:val="0"/>
      <w:marBottom w:val="0"/>
      <w:divBdr>
        <w:top w:val="none" w:sz="0" w:space="0" w:color="auto"/>
        <w:left w:val="none" w:sz="0" w:space="0" w:color="auto"/>
        <w:bottom w:val="none" w:sz="0" w:space="0" w:color="auto"/>
        <w:right w:val="none" w:sz="0" w:space="0" w:color="auto"/>
      </w:divBdr>
    </w:div>
    <w:div w:id="491599993">
      <w:bodyDiv w:val="1"/>
      <w:marLeft w:val="0"/>
      <w:marRight w:val="0"/>
      <w:marTop w:val="0"/>
      <w:marBottom w:val="0"/>
      <w:divBdr>
        <w:top w:val="none" w:sz="0" w:space="0" w:color="auto"/>
        <w:left w:val="none" w:sz="0" w:space="0" w:color="auto"/>
        <w:bottom w:val="none" w:sz="0" w:space="0" w:color="auto"/>
        <w:right w:val="none" w:sz="0" w:space="0" w:color="auto"/>
      </w:divBdr>
    </w:div>
    <w:div w:id="492142162">
      <w:bodyDiv w:val="1"/>
      <w:marLeft w:val="0"/>
      <w:marRight w:val="0"/>
      <w:marTop w:val="0"/>
      <w:marBottom w:val="0"/>
      <w:divBdr>
        <w:top w:val="none" w:sz="0" w:space="0" w:color="auto"/>
        <w:left w:val="none" w:sz="0" w:space="0" w:color="auto"/>
        <w:bottom w:val="none" w:sz="0" w:space="0" w:color="auto"/>
        <w:right w:val="none" w:sz="0" w:space="0" w:color="auto"/>
      </w:divBdr>
    </w:div>
    <w:div w:id="492255156">
      <w:bodyDiv w:val="1"/>
      <w:marLeft w:val="0"/>
      <w:marRight w:val="0"/>
      <w:marTop w:val="0"/>
      <w:marBottom w:val="0"/>
      <w:divBdr>
        <w:top w:val="none" w:sz="0" w:space="0" w:color="auto"/>
        <w:left w:val="none" w:sz="0" w:space="0" w:color="auto"/>
        <w:bottom w:val="none" w:sz="0" w:space="0" w:color="auto"/>
        <w:right w:val="none" w:sz="0" w:space="0" w:color="auto"/>
      </w:divBdr>
    </w:div>
    <w:div w:id="492375701">
      <w:bodyDiv w:val="1"/>
      <w:marLeft w:val="0"/>
      <w:marRight w:val="0"/>
      <w:marTop w:val="0"/>
      <w:marBottom w:val="0"/>
      <w:divBdr>
        <w:top w:val="none" w:sz="0" w:space="0" w:color="auto"/>
        <w:left w:val="none" w:sz="0" w:space="0" w:color="auto"/>
        <w:bottom w:val="none" w:sz="0" w:space="0" w:color="auto"/>
        <w:right w:val="none" w:sz="0" w:space="0" w:color="auto"/>
      </w:divBdr>
    </w:div>
    <w:div w:id="495732863">
      <w:bodyDiv w:val="1"/>
      <w:marLeft w:val="0"/>
      <w:marRight w:val="0"/>
      <w:marTop w:val="0"/>
      <w:marBottom w:val="0"/>
      <w:divBdr>
        <w:top w:val="none" w:sz="0" w:space="0" w:color="auto"/>
        <w:left w:val="none" w:sz="0" w:space="0" w:color="auto"/>
        <w:bottom w:val="none" w:sz="0" w:space="0" w:color="auto"/>
        <w:right w:val="none" w:sz="0" w:space="0" w:color="auto"/>
      </w:divBdr>
    </w:div>
    <w:div w:id="497187440">
      <w:bodyDiv w:val="1"/>
      <w:marLeft w:val="0"/>
      <w:marRight w:val="0"/>
      <w:marTop w:val="0"/>
      <w:marBottom w:val="0"/>
      <w:divBdr>
        <w:top w:val="none" w:sz="0" w:space="0" w:color="auto"/>
        <w:left w:val="none" w:sz="0" w:space="0" w:color="auto"/>
        <w:bottom w:val="none" w:sz="0" w:space="0" w:color="auto"/>
        <w:right w:val="none" w:sz="0" w:space="0" w:color="auto"/>
      </w:divBdr>
    </w:div>
    <w:div w:id="502361324">
      <w:bodyDiv w:val="1"/>
      <w:marLeft w:val="0"/>
      <w:marRight w:val="0"/>
      <w:marTop w:val="0"/>
      <w:marBottom w:val="0"/>
      <w:divBdr>
        <w:top w:val="none" w:sz="0" w:space="0" w:color="auto"/>
        <w:left w:val="none" w:sz="0" w:space="0" w:color="auto"/>
        <w:bottom w:val="none" w:sz="0" w:space="0" w:color="auto"/>
        <w:right w:val="none" w:sz="0" w:space="0" w:color="auto"/>
      </w:divBdr>
    </w:div>
    <w:div w:id="504445335">
      <w:bodyDiv w:val="1"/>
      <w:marLeft w:val="0"/>
      <w:marRight w:val="0"/>
      <w:marTop w:val="0"/>
      <w:marBottom w:val="0"/>
      <w:divBdr>
        <w:top w:val="none" w:sz="0" w:space="0" w:color="auto"/>
        <w:left w:val="none" w:sz="0" w:space="0" w:color="auto"/>
        <w:bottom w:val="none" w:sz="0" w:space="0" w:color="auto"/>
        <w:right w:val="none" w:sz="0" w:space="0" w:color="auto"/>
      </w:divBdr>
    </w:div>
    <w:div w:id="504513336">
      <w:bodyDiv w:val="1"/>
      <w:marLeft w:val="0"/>
      <w:marRight w:val="0"/>
      <w:marTop w:val="0"/>
      <w:marBottom w:val="0"/>
      <w:divBdr>
        <w:top w:val="none" w:sz="0" w:space="0" w:color="auto"/>
        <w:left w:val="none" w:sz="0" w:space="0" w:color="auto"/>
        <w:bottom w:val="none" w:sz="0" w:space="0" w:color="auto"/>
        <w:right w:val="none" w:sz="0" w:space="0" w:color="auto"/>
      </w:divBdr>
    </w:div>
    <w:div w:id="508523995">
      <w:bodyDiv w:val="1"/>
      <w:marLeft w:val="0"/>
      <w:marRight w:val="0"/>
      <w:marTop w:val="0"/>
      <w:marBottom w:val="0"/>
      <w:divBdr>
        <w:top w:val="none" w:sz="0" w:space="0" w:color="auto"/>
        <w:left w:val="none" w:sz="0" w:space="0" w:color="auto"/>
        <w:bottom w:val="none" w:sz="0" w:space="0" w:color="auto"/>
        <w:right w:val="none" w:sz="0" w:space="0" w:color="auto"/>
      </w:divBdr>
    </w:div>
    <w:div w:id="509681099">
      <w:bodyDiv w:val="1"/>
      <w:marLeft w:val="0"/>
      <w:marRight w:val="0"/>
      <w:marTop w:val="0"/>
      <w:marBottom w:val="0"/>
      <w:divBdr>
        <w:top w:val="none" w:sz="0" w:space="0" w:color="auto"/>
        <w:left w:val="none" w:sz="0" w:space="0" w:color="auto"/>
        <w:bottom w:val="none" w:sz="0" w:space="0" w:color="auto"/>
        <w:right w:val="none" w:sz="0" w:space="0" w:color="auto"/>
      </w:divBdr>
    </w:div>
    <w:div w:id="512375050">
      <w:bodyDiv w:val="1"/>
      <w:marLeft w:val="0"/>
      <w:marRight w:val="0"/>
      <w:marTop w:val="0"/>
      <w:marBottom w:val="0"/>
      <w:divBdr>
        <w:top w:val="none" w:sz="0" w:space="0" w:color="auto"/>
        <w:left w:val="none" w:sz="0" w:space="0" w:color="auto"/>
        <w:bottom w:val="none" w:sz="0" w:space="0" w:color="auto"/>
        <w:right w:val="none" w:sz="0" w:space="0" w:color="auto"/>
      </w:divBdr>
    </w:div>
    <w:div w:id="512574323">
      <w:bodyDiv w:val="1"/>
      <w:marLeft w:val="0"/>
      <w:marRight w:val="0"/>
      <w:marTop w:val="0"/>
      <w:marBottom w:val="0"/>
      <w:divBdr>
        <w:top w:val="none" w:sz="0" w:space="0" w:color="auto"/>
        <w:left w:val="none" w:sz="0" w:space="0" w:color="auto"/>
        <w:bottom w:val="none" w:sz="0" w:space="0" w:color="auto"/>
        <w:right w:val="none" w:sz="0" w:space="0" w:color="auto"/>
      </w:divBdr>
    </w:div>
    <w:div w:id="514424581">
      <w:bodyDiv w:val="1"/>
      <w:marLeft w:val="0"/>
      <w:marRight w:val="0"/>
      <w:marTop w:val="0"/>
      <w:marBottom w:val="0"/>
      <w:divBdr>
        <w:top w:val="none" w:sz="0" w:space="0" w:color="auto"/>
        <w:left w:val="none" w:sz="0" w:space="0" w:color="auto"/>
        <w:bottom w:val="none" w:sz="0" w:space="0" w:color="auto"/>
        <w:right w:val="none" w:sz="0" w:space="0" w:color="auto"/>
      </w:divBdr>
    </w:div>
    <w:div w:id="520244127">
      <w:bodyDiv w:val="1"/>
      <w:marLeft w:val="0"/>
      <w:marRight w:val="0"/>
      <w:marTop w:val="0"/>
      <w:marBottom w:val="0"/>
      <w:divBdr>
        <w:top w:val="none" w:sz="0" w:space="0" w:color="auto"/>
        <w:left w:val="none" w:sz="0" w:space="0" w:color="auto"/>
        <w:bottom w:val="none" w:sz="0" w:space="0" w:color="auto"/>
        <w:right w:val="none" w:sz="0" w:space="0" w:color="auto"/>
      </w:divBdr>
    </w:div>
    <w:div w:id="522329953">
      <w:bodyDiv w:val="1"/>
      <w:marLeft w:val="0"/>
      <w:marRight w:val="0"/>
      <w:marTop w:val="0"/>
      <w:marBottom w:val="0"/>
      <w:divBdr>
        <w:top w:val="none" w:sz="0" w:space="0" w:color="auto"/>
        <w:left w:val="none" w:sz="0" w:space="0" w:color="auto"/>
        <w:bottom w:val="none" w:sz="0" w:space="0" w:color="auto"/>
        <w:right w:val="none" w:sz="0" w:space="0" w:color="auto"/>
      </w:divBdr>
    </w:div>
    <w:div w:id="526523593">
      <w:bodyDiv w:val="1"/>
      <w:marLeft w:val="0"/>
      <w:marRight w:val="0"/>
      <w:marTop w:val="0"/>
      <w:marBottom w:val="0"/>
      <w:divBdr>
        <w:top w:val="none" w:sz="0" w:space="0" w:color="auto"/>
        <w:left w:val="none" w:sz="0" w:space="0" w:color="auto"/>
        <w:bottom w:val="none" w:sz="0" w:space="0" w:color="auto"/>
        <w:right w:val="none" w:sz="0" w:space="0" w:color="auto"/>
      </w:divBdr>
    </w:div>
    <w:div w:id="527719112">
      <w:bodyDiv w:val="1"/>
      <w:marLeft w:val="0"/>
      <w:marRight w:val="0"/>
      <w:marTop w:val="0"/>
      <w:marBottom w:val="0"/>
      <w:divBdr>
        <w:top w:val="none" w:sz="0" w:space="0" w:color="auto"/>
        <w:left w:val="none" w:sz="0" w:space="0" w:color="auto"/>
        <w:bottom w:val="none" w:sz="0" w:space="0" w:color="auto"/>
        <w:right w:val="none" w:sz="0" w:space="0" w:color="auto"/>
      </w:divBdr>
      <w:divsChild>
        <w:div w:id="1521553192">
          <w:marLeft w:val="0"/>
          <w:marRight w:val="0"/>
          <w:marTop w:val="0"/>
          <w:marBottom w:val="0"/>
          <w:divBdr>
            <w:top w:val="none" w:sz="0" w:space="0" w:color="auto"/>
            <w:left w:val="none" w:sz="0" w:space="0" w:color="auto"/>
            <w:bottom w:val="none" w:sz="0" w:space="0" w:color="auto"/>
            <w:right w:val="none" w:sz="0" w:space="0" w:color="auto"/>
          </w:divBdr>
        </w:div>
      </w:divsChild>
    </w:div>
    <w:div w:id="529147164">
      <w:bodyDiv w:val="1"/>
      <w:marLeft w:val="0"/>
      <w:marRight w:val="0"/>
      <w:marTop w:val="0"/>
      <w:marBottom w:val="0"/>
      <w:divBdr>
        <w:top w:val="none" w:sz="0" w:space="0" w:color="auto"/>
        <w:left w:val="none" w:sz="0" w:space="0" w:color="auto"/>
        <w:bottom w:val="none" w:sz="0" w:space="0" w:color="auto"/>
        <w:right w:val="none" w:sz="0" w:space="0" w:color="auto"/>
      </w:divBdr>
    </w:div>
    <w:div w:id="529270159">
      <w:bodyDiv w:val="1"/>
      <w:marLeft w:val="0"/>
      <w:marRight w:val="0"/>
      <w:marTop w:val="0"/>
      <w:marBottom w:val="0"/>
      <w:divBdr>
        <w:top w:val="none" w:sz="0" w:space="0" w:color="auto"/>
        <w:left w:val="none" w:sz="0" w:space="0" w:color="auto"/>
        <w:bottom w:val="none" w:sz="0" w:space="0" w:color="auto"/>
        <w:right w:val="none" w:sz="0" w:space="0" w:color="auto"/>
      </w:divBdr>
      <w:divsChild>
        <w:div w:id="713775613">
          <w:marLeft w:val="0"/>
          <w:marRight w:val="0"/>
          <w:marTop w:val="0"/>
          <w:marBottom w:val="0"/>
          <w:divBdr>
            <w:top w:val="none" w:sz="0" w:space="0" w:color="auto"/>
            <w:left w:val="none" w:sz="0" w:space="0" w:color="auto"/>
            <w:bottom w:val="none" w:sz="0" w:space="0" w:color="auto"/>
            <w:right w:val="none" w:sz="0" w:space="0" w:color="auto"/>
          </w:divBdr>
        </w:div>
      </w:divsChild>
    </w:div>
    <w:div w:id="529488577">
      <w:bodyDiv w:val="1"/>
      <w:marLeft w:val="0"/>
      <w:marRight w:val="0"/>
      <w:marTop w:val="0"/>
      <w:marBottom w:val="0"/>
      <w:divBdr>
        <w:top w:val="none" w:sz="0" w:space="0" w:color="auto"/>
        <w:left w:val="none" w:sz="0" w:space="0" w:color="auto"/>
        <w:bottom w:val="none" w:sz="0" w:space="0" w:color="auto"/>
        <w:right w:val="none" w:sz="0" w:space="0" w:color="auto"/>
      </w:divBdr>
    </w:div>
    <w:div w:id="530648485">
      <w:bodyDiv w:val="1"/>
      <w:marLeft w:val="0"/>
      <w:marRight w:val="0"/>
      <w:marTop w:val="0"/>
      <w:marBottom w:val="0"/>
      <w:divBdr>
        <w:top w:val="none" w:sz="0" w:space="0" w:color="auto"/>
        <w:left w:val="none" w:sz="0" w:space="0" w:color="auto"/>
        <w:bottom w:val="none" w:sz="0" w:space="0" w:color="auto"/>
        <w:right w:val="none" w:sz="0" w:space="0" w:color="auto"/>
      </w:divBdr>
    </w:div>
    <w:div w:id="532767761">
      <w:bodyDiv w:val="1"/>
      <w:marLeft w:val="0"/>
      <w:marRight w:val="0"/>
      <w:marTop w:val="0"/>
      <w:marBottom w:val="0"/>
      <w:divBdr>
        <w:top w:val="none" w:sz="0" w:space="0" w:color="auto"/>
        <w:left w:val="none" w:sz="0" w:space="0" w:color="auto"/>
        <w:bottom w:val="none" w:sz="0" w:space="0" w:color="auto"/>
        <w:right w:val="none" w:sz="0" w:space="0" w:color="auto"/>
      </w:divBdr>
    </w:div>
    <w:div w:id="537359216">
      <w:bodyDiv w:val="1"/>
      <w:marLeft w:val="0"/>
      <w:marRight w:val="0"/>
      <w:marTop w:val="0"/>
      <w:marBottom w:val="0"/>
      <w:divBdr>
        <w:top w:val="none" w:sz="0" w:space="0" w:color="auto"/>
        <w:left w:val="none" w:sz="0" w:space="0" w:color="auto"/>
        <w:bottom w:val="none" w:sz="0" w:space="0" w:color="auto"/>
        <w:right w:val="none" w:sz="0" w:space="0" w:color="auto"/>
      </w:divBdr>
    </w:div>
    <w:div w:id="538010315">
      <w:bodyDiv w:val="1"/>
      <w:marLeft w:val="0"/>
      <w:marRight w:val="0"/>
      <w:marTop w:val="0"/>
      <w:marBottom w:val="0"/>
      <w:divBdr>
        <w:top w:val="none" w:sz="0" w:space="0" w:color="auto"/>
        <w:left w:val="none" w:sz="0" w:space="0" w:color="auto"/>
        <w:bottom w:val="none" w:sz="0" w:space="0" w:color="auto"/>
        <w:right w:val="none" w:sz="0" w:space="0" w:color="auto"/>
      </w:divBdr>
    </w:div>
    <w:div w:id="538512190">
      <w:bodyDiv w:val="1"/>
      <w:marLeft w:val="0"/>
      <w:marRight w:val="0"/>
      <w:marTop w:val="0"/>
      <w:marBottom w:val="0"/>
      <w:divBdr>
        <w:top w:val="none" w:sz="0" w:space="0" w:color="auto"/>
        <w:left w:val="none" w:sz="0" w:space="0" w:color="auto"/>
        <w:bottom w:val="none" w:sz="0" w:space="0" w:color="auto"/>
        <w:right w:val="none" w:sz="0" w:space="0" w:color="auto"/>
      </w:divBdr>
    </w:div>
    <w:div w:id="538668155">
      <w:bodyDiv w:val="1"/>
      <w:marLeft w:val="0"/>
      <w:marRight w:val="0"/>
      <w:marTop w:val="0"/>
      <w:marBottom w:val="0"/>
      <w:divBdr>
        <w:top w:val="none" w:sz="0" w:space="0" w:color="auto"/>
        <w:left w:val="none" w:sz="0" w:space="0" w:color="auto"/>
        <w:bottom w:val="none" w:sz="0" w:space="0" w:color="auto"/>
        <w:right w:val="none" w:sz="0" w:space="0" w:color="auto"/>
      </w:divBdr>
    </w:div>
    <w:div w:id="539512963">
      <w:bodyDiv w:val="1"/>
      <w:marLeft w:val="0"/>
      <w:marRight w:val="0"/>
      <w:marTop w:val="0"/>
      <w:marBottom w:val="0"/>
      <w:divBdr>
        <w:top w:val="none" w:sz="0" w:space="0" w:color="auto"/>
        <w:left w:val="none" w:sz="0" w:space="0" w:color="auto"/>
        <w:bottom w:val="none" w:sz="0" w:space="0" w:color="auto"/>
        <w:right w:val="none" w:sz="0" w:space="0" w:color="auto"/>
      </w:divBdr>
    </w:div>
    <w:div w:id="541021950">
      <w:bodyDiv w:val="1"/>
      <w:marLeft w:val="0"/>
      <w:marRight w:val="0"/>
      <w:marTop w:val="0"/>
      <w:marBottom w:val="0"/>
      <w:divBdr>
        <w:top w:val="none" w:sz="0" w:space="0" w:color="auto"/>
        <w:left w:val="none" w:sz="0" w:space="0" w:color="auto"/>
        <w:bottom w:val="none" w:sz="0" w:space="0" w:color="auto"/>
        <w:right w:val="none" w:sz="0" w:space="0" w:color="auto"/>
      </w:divBdr>
    </w:div>
    <w:div w:id="541750333">
      <w:bodyDiv w:val="1"/>
      <w:marLeft w:val="0"/>
      <w:marRight w:val="0"/>
      <w:marTop w:val="0"/>
      <w:marBottom w:val="0"/>
      <w:divBdr>
        <w:top w:val="none" w:sz="0" w:space="0" w:color="auto"/>
        <w:left w:val="none" w:sz="0" w:space="0" w:color="auto"/>
        <w:bottom w:val="none" w:sz="0" w:space="0" w:color="auto"/>
        <w:right w:val="none" w:sz="0" w:space="0" w:color="auto"/>
      </w:divBdr>
    </w:div>
    <w:div w:id="547033881">
      <w:bodyDiv w:val="1"/>
      <w:marLeft w:val="0"/>
      <w:marRight w:val="0"/>
      <w:marTop w:val="0"/>
      <w:marBottom w:val="0"/>
      <w:divBdr>
        <w:top w:val="none" w:sz="0" w:space="0" w:color="auto"/>
        <w:left w:val="none" w:sz="0" w:space="0" w:color="auto"/>
        <w:bottom w:val="none" w:sz="0" w:space="0" w:color="auto"/>
        <w:right w:val="none" w:sz="0" w:space="0" w:color="auto"/>
      </w:divBdr>
    </w:div>
    <w:div w:id="547188040">
      <w:bodyDiv w:val="1"/>
      <w:marLeft w:val="0"/>
      <w:marRight w:val="0"/>
      <w:marTop w:val="0"/>
      <w:marBottom w:val="0"/>
      <w:divBdr>
        <w:top w:val="none" w:sz="0" w:space="0" w:color="auto"/>
        <w:left w:val="none" w:sz="0" w:space="0" w:color="auto"/>
        <w:bottom w:val="none" w:sz="0" w:space="0" w:color="auto"/>
        <w:right w:val="none" w:sz="0" w:space="0" w:color="auto"/>
      </w:divBdr>
    </w:div>
    <w:div w:id="547377727">
      <w:bodyDiv w:val="1"/>
      <w:marLeft w:val="0"/>
      <w:marRight w:val="0"/>
      <w:marTop w:val="0"/>
      <w:marBottom w:val="0"/>
      <w:divBdr>
        <w:top w:val="none" w:sz="0" w:space="0" w:color="auto"/>
        <w:left w:val="none" w:sz="0" w:space="0" w:color="auto"/>
        <w:bottom w:val="none" w:sz="0" w:space="0" w:color="auto"/>
        <w:right w:val="none" w:sz="0" w:space="0" w:color="auto"/>
      </w:divBdr>
    </w:div>
    <w:div w:id="550654420">
      <w:bodyDiv w:val="1"/>
      <w:marLeft w:val="0"/>
      <w:marRight w:val="0"/>
      <w:marTop w:val="0"/>
      <w:marBottom w:val="0"/>
      <w:divBdr>
        <w:top w:val="none" w:sz="0" w:space="0" w:color="auto"/>
        <w:left w:val="none" w:sz="0" w:space="0" w:color="auto"/>
        <w:bottom w:val="none" w:sz="0" w:space="0" w:color="auto"/>
        <w:right w:val="none" w:sz="0" w:space="0" w:color="auto"/>
      </w:divBdr>
      <w:divsChild>
        <w:div w:id="616835866">
          <w:marLeft w:val="0"/>
          <w:marRight w:val="0"/>
          <w:marTop w:val="0"/>
          <w:marBottom w:val="0"/>
          <w:divBdr>
            <w:top w:val="none" w:sz="0" w:space="0" w:color="auto"/>
            <w:left w:val="none" w:sz="0" w:space="0" w:color="auto"/>
            <w:bottom w:val="none" w:sz="0" w:space="0" w:color="auto"/>
            <w:right w:val="none" w:sz="0" w:space="0" w:color="auto"/>
          </w:divBdr>
        </w:div>
      </w:divsChild>
    </w:div>
    <w:div w:id="555093891">
      <w:bodyDiv w:val="1"/>
      <w:marLeft w:val="0"/>
      <w:marRight w:val="0"/>
      <w:marTop w:val="0"/>
      <w:marBottom w:val="0"/>
      <w:divBdr>
        <w:top w:val="none" w:sz="0" w:space="0" w:color="auto"/>
        <w:left w:val="none" w:sz="0" w:space="0" w:color="auto"/>
        <w:bottom w:val="none" w:sz="0" w:space="0" w:color="auto"/>
        <w:right w:val="none" w:sz="0" w:space="0" w:color="auto"/>
      </w:divBdr>
      <w:divsChild>
        <w:div w:id="1766874486">
          <w:marLeft w:val="0"/>
          <w:marRight w:val="0"/>
          <w:marTop w:val="0"/>
          <w:marBottom w:val="240"/>
          <w:divBdr>
            <w:top w:val="none" w:sz="0" w:space="0" w:color="auto"/>
            <w:left w:val="none" w:sz="0" w:space="0" w:color="auto"/>
            <w:bottom w:val="none" w:sz="0" w:space="0" w:color="auto"/>
            <w:right w:val="none" w:sz="0" w:space="0" w:color="auto"/>
          </w:divBdr>
          <w:divsChild>
            <w:div w:id="11986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526">
      <w:bodyDiv w:val="1"/>
      <w:marLeft w:val="0"/>
      <w:marRight w:val="0"/>
      <w:marTop w:val="0"/>
      <w:marBottom w:val="0"/>
      <w:divBdr>
        <w:top w:val="none" w:sz="0" w:space="0" w:color="auto"/>
        <w:left w:val="none" w:sz="0" w:space="0" w:color="auto"/>
        <w:bottom w:val="none" w:sz="0" w:space="0" w:color="auto"/>
        <w:right w:val="none" w:sz="0" w:space="0" w:color="auto"/>
      </w:divBdr>
    </w:div>
    <w:div w:id="563178489">
      <w:bodyDiv w:val="1"/>
      <w:marLeft w:val="0"/>
      <w:marRight w:val="0"/>
      <w:marTop w:val="0"/>
      <w:marBottom w:val="0"/>
      <w:divBdr>
        <w:top w:val="none" w:sz="0" w:space="0" w:color="auto"/>
        <w:left w:val="none" w:sz="0" w:space="0" w:color="auto"/>
        <w:bottom w:val="none" w:sz="0" w:space="0" w:color="auto"/>
        <w:right w:val="none" w:sz="0" w:space="0" w:color="auto"/>
      </w:divBdr>
    </w:div>
    <w:div w:id="566309761">
      <w:bodyDiv w:val="1"/>
      <w:marLeft w:val="0"/>
      <w:marRight w:val="0"/>
      <w:marTop w:val="0"/>
      <w:marBottom w:val="0"/>
      <w:divBdr>
        <w:top w:val="none" w:sz="0" w:space="0" w:color="auto"/>
        <w:left w:val="none" w:sz="0" w:space="0" w:color="auto"/>
        <w:bottom w:val="none" w:sz="0" w:space="0" w:color="auto"/>
        <w:right w:val="none" w:sz="0" w:space="0" w:color="auto"/>
      </w:divBdr>
    </w:div>
    <w:div w:id="569536739">
      <w:bodyDiv w:val="1"/>
      <w:marLeft w:val="0"/>
      <w:marRight w:val="0"/>
      <w:marTop w:val="0"/>
      <w:marBottom w:val="0"/>
      <w:divBdr>
        <w:top w:val="none" w:sz="0" w:space="0" w:color="auto"/>
        <w:left w:val="none" w:sz="0" w:space="0" w:color="auto"/>
        <w:bottom w:val="none" w:sz="0" w:space="0" w:color="auto"/>
        <w:right w:val="none" w:sz="0" w:space="0" w:color="auto"/>
      </w:divBdr>
    </w:div>
    <w:div w:id="572086228">
      <w:bodyDiv w:val="1"/>
      <w:marLeft w:val="0"/>
      <w:marRight w:val="0"/>
      <w:marTop w:val="0"/>
      <w:marBottom w:val="0"/>
      <w:divBdr>
        <w:top w:val="none" w:sz="0" w:space="0" w:color="auto"/>
        <w:left w:val="none" w:sz="0" w:space="0" w:color="auto"/>
        <w:bottom w:val="none" w:sz="0" w:space="0" w:color="auto"/>
        <w:right w:val="none" w:sz="0" w:space="0" w:color="auto"/>
      </w:divBdr>
    </w:div>
    <w:div w:id="572816082">
      <w:bodyDiv w:val="1"/>
      <w:marLeft w:val="0"/>
      <w:marRight w:val="0"/>
      <w:marTop w:val="0"/>
      <w:marBottom w:val="0"/>
      <w:divBdr>
        <w:top w:val="none" w:sz="0" w:space="0" w:color="auto"/>
        <w:left w:val="none" w:sz="0" w:space="0" w:color="auto"/>
        <w:bottom w:val="none" w:sz="0" w:space="0" w:color="auto"/>
        <w:right w:val="none" w:sz="0" w:space="0" w:color="auto"/>
      </w:divBdr>
    </w:div>
    <w:div w:id="573390245">
      <w:bodyDiv w:val="1"/>
      <w:marLeft w:val="0"/>
      <w:marRight w:val="0"/>
      <w:marTop w:val="0"/>
      <w:marBottom w:val="0"/>
      <w:divBdr>
        <w:top w:val="none" w:sz="0" w:space="0" w:color="auto"/>
        <w:left w:val="none" w:sz="0" w:space="0" w:color="auto"/>
        <w:bottom w:val="none" w:sz="0" w:space="0" w:color="auto"/>
        <w:right w:val="none" w:sz="0" w:space="0" w:color="auto"/>
      </w:divBdr>
    </w:div>
    <w:div w:id="575281838">
      <w:bodyDiv w:val="1"/>
      <w:marLeft w:val="0"/>
      <w:marRight w:val="0"/>
      <w:marTop w:val="0"/>
      <w:marBottom w:val="0"/>
      <w:divBdr>
        <w:top w:val="none" w:sz="0" w:space="0" w:color="auto"/>
        <w:left w:val="none" w:sz="0" w:space="0" w:color="auto"/>
        <w:bottom w:val="none" w:sz="0" w:space="0" w:color="auto"/>
        <w:right w:val="none" w:sz="0" w:space="0" w:color="auto"/>
      </w:divBdr>
    </w:div>
    <w:div w:id="575895841">
      <w:bodyDiv w:val="1"/>
      <w:marLeft w:val="0"/>
      <w:marRight w:val="0"/>
      <w:marTop w:val="0"/>
      <w:marBottom w:val="0"/>
      <w:divBdr>
        <w:top w:val="none" w:sz="0" w:space="0" w:color="auto"/>
        <w:left w:val="none" w:sz="0" w:space="0" w:color="auto"/>
        <w:bottom w:val="none" w:sz="0" w:space="0" w:color="auto"/>
        <w:right w:val="none" w:sz="0" w:space="0" w:color="auto"/>
      </w:divBdr>
    </w:div>
    <w:div w:id="576986660">
      <w:bodyDiv w:val="1"/>
      <w:marLeft w:val="0"/>
      <w:marRight w:val="0"/>
      <w:marTop w:val="0"/>
      <w:marBottom w:val="0"/>
      <w:divBdr>
        <w:top w:val="none" w:sz="0" w:space="0" w:color="auto"/>
        <w:left w:val="none" w:sz="0" w:space="0" w:color="auto"/>
        <w:bottom w:val="none" w:sz="0" w:space="0" w:color="auto"/>
        <w:right w:val="none" w:sz="0" w:space="0" w:color="auto"/>
      </w:divBdr>
    </w:div>
    <w:div w:id="578559312">
      <w:bodyDiv w:val="1"/>
      <w:marLeft w:val="0"/>
      <w:marRight w:val="0"/>
      <w:marTop w:val="0"/>
      <w:marBottom w:val="0"/>
      <w:divBdr>
        <w:top w:val="none" w:sz="0" w:space="0" w:color="auto"/>
        <w:left w:val="none" w:sz="0" w:space="0" w:color="auto"/>
        <w:bottom w:val="none" w:sz="0" w:space="0" w:color="auto"/>
        <w:right w:val="none" w:sz="0" w:space="0" w:color="auto"/>
      </w:divBdr>
    </w:div>
    <w:div w:id="580678512">
      <w:bodyDiv w:val="1"/>
      <w:marLeft w:val="0"/>
      <w:marRight w:val="0"/>
      <w:marTop w:val="0"/>
      <w:marBottom w:val="0"/>
      <w:divBdr>
        <w:top w:val="none" w:sz="0" w:space="0" w:color="auto"/>
        <w:left w:val="none" w:sz="0" w:space="0" w:color="auto"/>
        <w:bottom w:val="none" w:sz="0" w:space="0" w:color="auto"/>
        <w:right w:val="none" w:sz="0" w:space="0" w:color="auto"/>
      </w:divBdr>
    </w:div>
    <w:div w:id="581717542">
      <w:bodyDiv w:val="1"/>
      <w:marLeft w:val="0"/>
      <w:marRight w:val="0"/>
      <w:marTop w:val="0"/>
      <w:marBottom w:val="0"/>
      <w:divBdr>
        <w:top w:val="none" w:sz="0" w:space="0" w:color="auto"/>
        <w:left w:val="none" w:sz="0" w:space="0" w:color="auto"/>
        <w:bottom w:val="none" w:sz="0" w:space="0" w:color="auto"/>
        <w:right w:val="none" w:sz="0" w:space="0" w:color="auto"/>
      </w:divBdr>
    </w:div>
    <w:div w:id="582420885">
      <w:bodyDiv w:val="1"/>
      <w:marLeft w:val="0"/>
      <w:marRight w:val="0"/>
      <w:marTop w:val="0"/>
      <w:marBottom w:val="0"/>
      <w:divBdr>
        <w:top w:val="none" w:sz="0" w:space="0" w:color="auto"/>
        <w:left w:val="none" w:sz="0" w:space="0" w:color="auto"/>
        <w:bottom w:val="none" w:sz="0" w:space="0" w:color="auto"/>
        <w:right w:val="none" w:sz="0" w:space="0" w:color="auto"/>
      </w:divBdr>
    </w:div>
    <w:div w:id="582953004">
      <w:bodyDiv w:val="1"/>
      <w:marLeft w:val="0"/>
      <w:marRight w:val="0"/>
      <w:marTop w:val="0"/>
      <w:marBottom w:val="0"/>
      <w:divBdr>
        <w:top w:val="none" w:sz="0" w:space="0" w:color="auto"/>
        <w:left w:val="none" w:sz="0" w:space="0" w:color="auto"/>
        <w:bottom w:val="none" w:sz="0" w:space="0" w:color="auto"/>
        <w:right w:val="none" w:sz="0" w:space="0" w:color="auto"/>
      </w:divBdr>
    </w:div>
    <w:div w:id="584917377">
      <w:bodyDiv w:val="1"/>
      <w:marLeft w:val="0"/>
      <w:marRight w:val="0"/>
      <w:marTop w:val="0"/>
      <w:marBottom w:val="0"/>
      <w:divBdr>
        <w:top w:val="none" w:sz="0" w:space="0" w:color="auto"/>
        <w:left w:val="none" w:sz="0" w:space="0" w:color="auto"/>
        <w:bottom w:val="none" w:sz="0" w:space="0" w:color="auto"/>
        <w:right w:val="none" w:sz="0" w:space="0" w:color="auto"/>
      </w:divBdr>
    </w:div>
    <w:div w:id="591399247">
      <w:bodyDiv w:val="1"/>
      <w:marLeft w:val="0"/>
      <w:marRight w:val="0"/>
      <w:marTop w:val="0"/>
      <w:marBottom w:val="0"/>
      <w:divBdr>
        <w:top w:val="none" w:sz="0" w:space="0" w:color="auto"/>
        <w:left w:val="none" w:sz="0" w:space="0" w:color="auto"/>
        <w:bottom w:val="none" w:sz="0" w:space="0" w:color="auto"/>
        <w:right w:val="none" w:sz="0" w:space="0" w:color="auto"/>
      </w:divBdr>
    </w:div>
    <w:div w:id="591931151">
      <w:bodyDiv w:val="1"/>
      <w:marLeft w:val="0"/>
      <w:marRight w:val="0"/>
      <w:marTop w:val="0"/>
      <w:marBottom w:val="0"/>
      <w:divBdr>
        <w:top w:val="none" w:sz="0" w:space="0" w:color="auto"/>
        <w:left w:val="none" w:sz="0" w:space="0" w:color="auto"/>
        <w:bottom w:val="none" w:sz="0" w:space="0" w:color="auto"/>
        <w:right w:val="none" w:sz="0" w:space="0" w:color="auto"/>
      </w:divBdr>
    </w:div>
    <w:div w:id="593978472">
      <w:bodyDiv w:val="1"/>
      <w:marLeft w:val="0"/>
      <w:marRight w:val="0"/>
      <w:marTop w:val="0"/>
      <w:marBottom w:val="0"/>
      <w:divBdr>
        <w:top w:val="none" w:sz="0" w:space="0" w:color="auto"/>
        <w:left w:val="none" w:sz="0" w:space="0" w:color="auto"/>
        <w:bottom w:val="none" w:sz="0" w:space="0" w:color="auto"/>
        <w:right w:val="none" w:sz="0" w:space="0" w:color="auto"/>
      </w:divBdr>
    </w:div>
    <w:div w:id="594628661">
      <w:bodyDiv w:val="1"/>
      <w:marLeft w:val="0"/>
      <w:marRight w:val="0"/>
      <w:marTop w:val="0"/>
      <w:marBottom w:val="0"/>
      <w:divBdr>
        <w:top w:val="none" w:sz="0" w:space="0" w:color="auto"/>
        <w:left w:val="none" w:sz="0" w:space="0" w:color="auto"/>
        <w:bottom w:val="none" w:sz="0" w:space="0" w:color="auto"/>
        <w:right w:val="none" w:sz="0" w:space="0" w:color="auto"/>
      </w:divBdr>
    </w:div>
    <w:div w:id="599335314">
      <w:bodyDiv w:val="1"/>
      <w:marLeft w:val="0"/>
      <w:marRight w:val="0"/>
      <w:marTop w:val="0"/>
      <w:marBottom w:val="0"/>
      <w:divBdr>
        <w:top w:val="none" w:sz="0" w:space="0" w:color="auto"/>
        <w:left w:val="none" w:sz="0" w:space="0" w:color="auto"/>
        <w:bottom w:val="none" w:sz="0" w:space="0" w:color="auto"/>
        <w:right w:val="none" w:sz="0" w:space="0" w:color="auto"/>
      </w:divBdr>
    </w:div>
    <w:div w:id="599801839">
      <w:bodyDiv w:val="1"/>
      <w:marLeft w:val="0"/>
      <w:marRight w:val="0"/>
      <w:marTop w:val="0"/>
      <w:marBottom w:val="0"/>
      <w:divBdr>
        <w:top w:val="none" w:sz="0" w:space="0" w:color="auto"/>
        <w:left w:val="none" w:sz="0" w:space="0" w:color="auto"/>
        <w:bottom w:val="none" w:sz="0" w:space="0" w:color="auto"/>
        <w:right w:val="none" w:sz="0" w:space="0" w:color="auto"/>
      </w:divBdr>
    </w:div>
    <w:div w:id="604726584">
      <w:bodyDiv w:val="1"/>
      <w:marLeft w:val="0"/>
      <w:marRight w:val="0"/>
      <w:marTop w:val="0"/>
      <w:marBottom w:val="0"/>
      <w:divBdr>
        <w:top w:val="none" w:sz="0" w:space="0" w:color="auto"/>
        <w:left w:val="none" w:sz="0" w:space="0" w:color="auto"/>
        <w:bottom w:val="none" w:sz="0" w:space="0" w:color="auto"/>
        <w:right w:val="none" w:sz="0" w:space="0" w:color="auto"/>
      </w:divBdr>
    </w:div>
    <w:div w:id="605118848">
      <w:bodyDiv w:val="1"/>
      <w:marLeft w:val="0"/>
      <w:marRight w:val="0"/>
      <w:marTop w:val="0"/>
      <w:marBottom w:val="0"/>
      <w:divBdr>
        <w:top w:val="none" w:sz="0" w:space="0" w:color="auto"/>
        <w:left w:val="none" w:sz="0" w:space="0" w:color="auto"/>
        <w:bottom w:val="none" w:sz="0" w:space="0" w:color="auto"/>
        <w:right w:val="none" w:sz="0" w:space="0" w:color="auto"/>
      </w:divBdr>
    </w:div>
    <w:div w:id="606817443">
      <w:bodyDiv w:val="1"/>
      <w:marLeft w:val="0"/>
      <w:marRight w:val="0"/>
      <w:marTop w:val="0"/>
      <w:marBottom w:val="0"/>
      <w:divBdr>
        <w:top w:val="none" w:sz="0" w:space="0" w:color="auto"/>
        <w:left w:val="none" w:sz="0" w:space="0" w:color="auto"/>
        <w:bottom w:val="none" w:sz="0" w:space="0" w:color="auto"/>
        <w:right w:val="none" w:sz="0" w:space="0" w:color="auto"/>
      </w:divBdr>
    </w:div>
    <w:div w:id="611672663">
      <w:bodyDiv w:val="1"/>
      <w:marLeft w:val="0"/>
      <w:marRight w:val="0"/>
      <w:marTop w:val="0"/>
      <w:marBottom w:val="0"/>
      <w:divBdr>
        <w:top w:val="none" w:sz="0" w:space="0" w:color="auto"/>
        <w:left w:val="none" w:sz="0" w:space="0" w:color="auto"/>
        <w:bottom w:val="none" w:sz="0" w:space="0" w:color="auto"/>
        <w:right w:val="none" w:sz="0" w:space="0" w:color="auto"/>
      </w:divBdr>
    </w:div>
    <w:div w:id="613441206">
      <w:bodyDiv w:val="1"/>
      <w:marLeft w:val="0"/>
      <w:marRight w:val="0"/>
      <w:marTop w:val="0"/>
      <w:marBottom w:val="0"/>
      <w:divBdr>
        <w:top w:val="none" w:sz="0" w:space="0" w:color="auto"/>
        <w:left w:val="none" w:sz="0" w:space="0" w:color="auto"/>
        <w:bottom w:val="none" w:sz="0" w:space="0" w:color="auto"/>
        <w:right w:val="none" w:sz="0" w:space="0" w:color="auto"/>
      </w:divBdr>
    </w:div>
    <w:div w:id="614364930">
      <w:bodyDiv w:val="1"/>
      <w:marLeft w:val="0"/>
      <w:marRight w:val="0"/>
      <w:marTop w:val="0"/>
      <w:marBottom w:val="0"/>
      <w:divBdr>
        <w:top w:val="none" w:sz="0" w:space="0" w:color="auto"/>
        <w:left w:val="none" w:sz="0" w:space="0" w:color="auto"/>
        <w:bottom w:val="none" w:sz="0" w:space="0" w:color="auto"/>
        <w:right w:val="none" w:sz="0" w:space="0" w:color="auto"/>
      </w:divBdr>
      <w:divsChild>
        <w:div w:id="834222392">
          <w:marLeft w:val="0"/>
          <w:marRight w:val="0"/>
          <w:marTop w:val="0"/>
          <w:marBottom w:val="240"/>
          <w:divBdr>
            <w:top w:val="none" w:sz="0" w:space="0" w:color="auto"/>
            <w:left w:val="none" w:sz="0" w:space="0" w:color="auto"/>
            <w:bottom w:val="none" w:sz="0" w:space="0" w:color="auto"/>
            <w:right w:val="none" w:sz="0" w:space="0" w:color="auto"/>
          </w:divBdr>
          <w:divsChild>
            <w:div w:id="8983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514">
      <w:bodyDiv w:val="1"/>
      <w:marLeft w:val="0"/>
      <w:marRight w:val="0"/>
      <w:marTop w:val="0"/>
      <w:marBottom w:val="0"/>
      <w:divBdr>
        <w:top w:val="none" w:sz="0" w:space="0" w:color="auto"/>
        <w:left w:val="none" w:sz="0" w:space="0" w:color="auto"/>
        <w:bottom w:val="none" w:sz="0" w:space="0" w:color="auto"/>
        <w:right w:val="none" w:sz="0" w:space="0" w:color="auto"/>
      </w:divBdr>
    </w:div>
    <w:div w:id="617181848">
      <w:bodyDiv w:val="1"/>
      <w:marLeft w:val="0"/>
      <w:marRight w:val="0"/>
      <w:marTop w:val="0"/>
      <w:marBottom w:val="0"/>
      <w:divBdr>
        <w:top w:val="none" w:sz="0" w:space="0" w:color="auto"/>
        <w:left w:val="none" w:sz="0" w:space="0" w:color="auto"/>
        <w:bottom w:val="none" w:sz="0" w:space="0" w:color="auto"/>
        <w:right w:val="none" w:sz="0" w:space="0" w:color="auto"/>
      </w:divBdr>
    </w:div>
    <w:div w:id="622078507">
      <w:bodyDiv w:val="1"/>
      <w:marLeft w:val="0"/>
      <w:marRight w:val="0"/>
      <w:marTop w:val="0"/>
      <w:marBottom w:val="0"/>
      <w:divBdr>
        <w:top w:val="none" w:sz="0" w:space="0" w:color="auto"/>
        <w:left w:val="none" w:sz="0" w:space="0" w:color="auto"/>
        <w:bottom w:val="none" w:sz="0" w:space="0" w:color="auto"/>
        <w:right w:val="none" w:sz="0" w:space="0" w:color="auto"/>
      </w:divBdr>
    </w:div>
    <w:div w:id="624240702">
      <w:bodyDiv w:val="1"/>
      <w:marLeft w:val="0"/>
      <w:marRight w:val="0"/>
      <w:marTop w:val="0"/>
      <w:marBottom w:val="0"/>
      <w:divBdr>
        <w:top w:val="none" w:sz="0" w:space="0" w:color="auto"/>
        <w:left w:val="none" w:sz="0" w:space="0" w:color="auto"/>
        <w:bottom w:val="none" w:sz="0" w:space="0" w:color="auto"/>
        <w:right w:val="none" w:sz="0" w:space="0" w:color="auto"/>
      </w:divBdr>
    </w:div>
    <w:div w:id="624312173">
      <w:bodyDiv w:val="1"/>
      <w:marLeft w:val="0"/>
      <w:marRight w:val="0"/>
      <w:marTop w:val="0"/>
      <w:marBottom w:val="0"/>
      <w:divBdr>
        <w:top w:val="none" w:sz="0" w:space="0" w:color="auto"/>
        <w:left w:val="none" w:sz="0" w:space="0" w:color="auto"/>
        <w:bottom w:val="none" w:sz="0" w:space="0" w:color="auto"/>
        <w:right w:val="none" w:sz="0" w:space="0" w:color="auto"/>
      </w:divBdr>
    </w:div>
    <w:div w:id="625281027">
      <w:bodyDiv w:val="1"/>
      <w:marLeft w:val="0"/>
      <w:marRight w:val="0"/>
      <w:marTop w:val="0"/>
      <w:marBottom w:val="0"/>
      <w:divBdr>
        <w:top w:val="none" w:sz="0" w:space="0" w:color="auto"/>
        <w:left w:val="none" w:sz="0" w:space="0" w:color="auto"/>
        <w:bottom w:val="none" w:sz="0" w:space="0" w:color="auto"/>
        <w:right w:val="none" w:sz="0" w:space="0" w:color="auto"/>
      </w:divBdr>
    </w:div>
    <w:div w:id="625939191">
      <w:bodyDiv w:val="1"/>
      <w:marLeft w:val="0"/>
      <w:marRight w:val="0"/>
      <w:marTop w:val="0"/>
      <w:marBottom w:val="0"/>
      <w:divBdr>
        <w:top w:val="none" w:sz="0" w:space="0" w:color="auto"/>
        <w:left w:val="none" w:sz="0" w:space="0" w:color="auto"/>
        <w:bottom w:val="none" w:sz="0" w:space="0" w:color="auto"/>
        <w:right w:val="none" w:sz="0" w:space="0" w:color="auto"/>
      </w:divBdr>
      <w:divsChild>
        <w:div w:id="1020474232">
          <w:marLeft w:val="0"/>
          <w:marRight w:val="0"/>
          <w:marTop w:val="0"/>
          <w:marBottom w:val="240"/>
          <w:divBdr>
            <w:top w:val="none" w:sz="0" w:space="0" w:color="auto"/>
            <w:left w:val="none" w:sz="0" w:space="0" w:color="auto"/>
            <w:bottom w:val="none" w:sz="0" w:space="0" w:color="auto"/>
            <w:right w:val="none" w:sz="0" w:space="0" w:color="auto"/>
          </w:divBdr>
          <w:divsChild>
            <w:div w:id="1945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4638">
      <w:bodyDiv w:val="1"/>
      <w:marLeft w:val="0"/>
      <w:marRight w:val="0"/>
      <w:marTop w:val="0"/>
      <w:marBottom w:val="0"/>
      <w:divBdr>
        <w:top w:val="none" w:sz="0" w:space="0" w:color="auto"/>
        <w:left w:val="none" w:sz="0" w:space="0" w:color="auto"/>
        <w:bottom w:val="none" w:sz="0" w:space="0" w:color="auto"/>
        <w:right w:val="none" w:sz="0" w:space="0" w:color="auto"/>
      </w:divBdr>
    </w:div>
    <w:div w:id="627706604">
      <w:bodyDiv w:val="1"/>
      <w:marLeft w:val="0"/>
      <w:marRight w:val="0"/>
      <w:marTop w:val="0"/>
      <w:marBottom w:val="0"/>
      <w:divBdr>
        <w:top w:val="none" w:sz="0" w:space="0" w:color="auto"/>
        <w:left w:val="none" w:sz="0" w:space="0" w:color="auto"/>
        <w:bottom w:val="none" w:sz="0" w:space="0" w:color="auto"/>
        <w:right w:val="none" w:sz="0" w:space="0" w:color="auto"/>
      </w:divBdr>
    </w:div>
    <w:div w:id="629432180">
      <w:bodyDiv w:val="1"/>
      <w:marLeft w:val="0"/>
      <w:marRight w:val="0"/>
      <w:marTop w:val="0"/>
      <w:marBottom w:val="0"/>
      <w:divBdr>
        <w:top w:val="none" w:sz="0" w:space="0" w:color="auto"/>
        <w:left w:val="none" w:sz="0" w:space="0" w:color="auto"/>
        <w:bottom w:val="none" w:sz="0" w:space="0" w:color="auto"/>
        <w:right w:val="none" w:sz="0" w:space="0" w:color="auto"/>
      </w:divBdr>
    </w:div>
    <w:div w:id="629821417">
      <w:bodyDiv w:val="1"/>
      <w:marLeft w:val="0"/>
      <w:marRight w:val="0"/>
      <w:marTop w:val="0"/>
      <w:marBottom w:val="0"/>
      <w:divBdr>
        <w:top w:val="none" w:sz="0" w:space="0" w:color="auto"/>
        <w:left w:val="none" w:sz="0" w:space="0" w:color="auto"/>
        <w:bottom w:val="none" w:sz="0" w:space="0" w:color="auto"/>
        <w:right w:val="none" w:sz="0" w:space="0" w:color="auto"/>
      </w:divBdr>
    </w:div>
    <w:div w:id="632907462">
      <w:bodyDiv w:val="1"/>
      <w:marLeft w:val="0"/>
      <w:marRight w:val="0"/>
      <w:marTop w:val="0"/>
      <w:marBottom w:val="0"/>
      <w:divBdr>
        <w:top w:val="none" w:sz="0" w:space="0" w:color="auto"/>
        <w:left w:val="none" w:sz="0" w:space="0" w:color="auto"/>
        <w:bottom w:val="none" w:sz="0" w:space="0" w:color="auto"/>
        <w:right w:val="none" w:sz="0" w:space="0" w:color="auto"/>
      </w:divBdr>
    </w:div>
    <w:div w:id="642345774">
      <w:bodyDiv w:val="1"/>
      <w:marLeft w:val="0"/>
      <w:marRight w:val="0"/>
      <w:marTop w:val="0"/>
      <w:marBottom w:val="0"/>
      <w:divBdr>
        <w:top w:val="none" w:sz="0" w:space="0" w:color="auto"/>
        <w:left w:val="none" w:sz="0" w:space="0" w:color="auto"/>
        <w:bottom w:val="none" w:sz="0" w:space="0" w:color="auto"/>
        <w:right w:val="none" w:sz="0" w:space="0" w:color="auto"/>
      </w:divBdr>
    </w:div>
    <w:div w:id="646201104">
      <w:bodyDiv w:val="1"/>
      <w:marLeft w:val="0"/>
      <w:marRight w:val="0"/>
      <w:marTop w:val="0"/>
      <w:marBottom w:val="0"/>
      <w:divBdr>
        <w:top w:val="none" w:sz="0" w:space="0" w:color="auto"/>
        <w:left w:val="none" w:sz="0" w:space="0" w:color="auto"/>
        <w:bottom w:val="none" w:sz="0" w:space="0" w:color="auto"/>
        <w:right w:val="none" w:sz="0" w:space="0" w:color="auto"/>
      </w:divBdr>
    </w:div>
    <w:div w:id="654191264">
      <w:bodyDiv w:val="1"/>
      <w:marLeft w:val="0"/>
      <w:marRight w:val="0"/>
      <w:marTop w:val="0"/>
      <w:marBottom w:val="0"/>
      <w:divBdr>
        <w:top w:val="none" w:sz="0" w:space="0" w:color="auto"/>
        <w:left w:val="none" w:sz="0" w:space="0" w:color="auto"/>
        <w:bottom w:val="none" w:sz="0" w:space="0" w:color="auto"/>
        <w:right w:val="none" w:sz="0" w:space="0" w:color="auto"/>
      </w:divBdr>
    </w:div>
    <w:div w:id="658313625">
      <w:bodyDiv w:val="1"/>
      <w:marLeft w:val="0"/>
      <w:marRight w:val="0"/>
      <w:marTop w:val="0"/>
      <w:marBottom w:val="0"/>
      <w:divBdr>
        <w:top w:val="none" w:sz="0" w:space="0" w:color="auto"/>
        <w:left w:val="none" w:sz="0" w:space="0" w:color="auto"/>
        <w:bottom w:val="none" w:sz="0" w:space="0" w:color="auto"/>
        <w:right w:val="none" w:sz="0" w:space="0" w:color="auto"/>
      </w:divBdr>
    </w:div>
    <w:div w:id="658385299">
      <w:bodyDiv w:val="1"/>
      <w:marLeft w:val="0"/>
      <w:marRight w:val="0"/>
      <w:marTop w:val="0"/>
      <w:marBottom w:val="0"/>
      <w:divBdr>
        <w:top w:val="none" w:sz="0" w:space="0" w:color="auto"/>
        <w:left w:val="none" w:sz="0" w:space="0" w:color="auto"/>
        <w:bottom w:val="none" w:sz="0" w:space="0" w:color="auto"/>
        <w:right w:val="none" w:sz="0" w:space="0" w:color="auto"/>
      </w:divBdr>
    </w:div>
    <w:div w:id="660934938">
      <w:bodyDiv w:val="1"/>
      <w:marLeft w:val="0"/>
      <w:marRight w:val="0"/>
      <w:marTop w:val="0"/>
      <w:marBottom w:val="0"/>
      <w:divBdr>
        <w:top w:val="none" w:sz="0" w:space="0" w:color="auto"/>
        <w:left w:val="none" w:sz="0" w:space="0" w:color="auto"/>
        <w:bottom w:val="none" w:sz="0" w:space="0" w:color="auto"/>
        <w:right w:val="none" w:sz="0" w:space="0" w:color="auto"/>
      </w:divBdr>
    </w:div>
    <w:div w:id="662704868">
      <w:bodyDiv w:val="1"/>
      <w:marLeft w:val="0"/>
      <w:marRight w:val="0"/>
      <w:marTop w:val="0"/>
      <w:marBottom w:val="0"/>
      <w:divBdr>
        <w:top w:val="none" w:sz="0" w:space="0" w:color="auto"/>
        <w:left w:val="none" w:sz="0" w:space="0" w:color="auto"/>
        <w:bottom w:val="none" w:sz="0" w:space="0" w:color="auto"/>
        <w:right w:val="none" w:sz="0" w:space="0" w:color="auto"/>
      </w:divBdr>
    </w:div>
    <w:div w:id="664554802">
      <w:bodyDiv w:val="1"/>
      <w:marLeft w:val="0"/>
      <w:marRight w:val="0"/>
      <w:marTop w:val="0"/>
      <w:marBottom w:val="0"/>
      <w:divBdr>
        <w:top w:val="none" w:sz="0" w:space="0" w:color="auto"/>
        <w:left w:val="none" w:sz="0" w:space="0" w:color="auto"/>
        <w:bottom w:val="none" w:sz="0" w:space="0" w:color="auto"/>
        <w:right w:val="none" w:sz="0" w:space="0" w:color="auto"/>
      </w:divBdr>
    </w:div>
    <w:div w:id="665279574">
      <w:bodyDiv w:val="1"/>
      <w:marLeft w:val="0"/>
      <w:marRight w:val="0"/>
      <w:marTop w:val="0"/>
      <w:marBottom w:val="0"/>
      <w:divBdr>
        <w:top w:val="none" w:sz="0" w:space="0" w:color="auto"/>
        <w:left w:val="none" w:sz="0" w:space="0" w:color="auto"/>
        <w:bottom w:val="none" w:sz="0" w:space="0" w:color="auto"/>
        <w:right w:val="none" w:sz="0" w:space="0" w:color="auto"/>
      </w:divBdr>
    </w:div>
    <w:div w:id="665789896">
      <w:bodyDiv w:val="1"/>
      <w:marLeft w:val="0"/>
      <w:marRight w:val="0"/>
      <w:marTop w:val="0"/>
      <w:marBottom w:val="0"/>
      <w:divBdr>
        <w:top w:val="none" w:sz="0" w:space="0" w:color="auto"/>
        <w:left w:val="none" w:sz="0" w:space="0" w:color="auto"/>
        <w:bottom w:val="none" w:sz="0" w:space="0" w:color="auto"/>
        <w:right w:val="none" w:sz="0" w:space="0" w:color="auto"/>
      </w:divBdr>
    </w:div>
    <w:div w:id="667631307">
      <w:bodyDiv w:val="1"/>
      <w:marLeft w:val="0"/>
      <w:marRight w:val="0"/>
      <w:marTop w:val="0"/>
      <w:marBottom w:val="0"/>
      <w:divBdr>
        <w:top w:val="none" w:sz="0" w:space="0" w:color="auto"/>
        <w:left w:val="none" w:sz="0" w:space="0" w:color="auto"/>
        <w:bottom w:val="none" w:sz="0" w:space="0" w:color="auto"/>
        <w:right w:val="none" w:sz="0" w:space="0" w:color="auto"/>
      </w:divBdr>
    </w:div>
    <w:div w:id="667633560">
      <w:bodyDiv w:val="1"/>
      <w:marLeft w:val="0"/>
      <w:marRight w:val="0"/>
      <w:marTop w:val="0"/>
      <w:marBottom w:val="0"/>
      <w:divBdr>
        <w:top w:val="none" w:sz="0" w:space="0" w:color="auto"/>
        <w:left w:val="none" w:sz="0" w:space="0" w:color="auto"/>
        <w:bottom w:val="none" w:sz="0" w:space="0" w:color="auto"/>
        <w:right w:val="none" w:sz="0" w:space="0" w:color="auto"/>
      </w:divBdr>
    </w:div>
    <w:div w:id="668098608">
      <w:bodyDiv w:val="1"/>
      <w:marLeft w:val="0"/>
      <w:marRight w:val="0"/>
      <w:marTop w:val="0"/>
      <w:marBottom w:val="0"/>
      <w:divBdr>
        <w:top w:val="none" w:sz="0" w:space="0" w:color="auto"/>
        <w:left w:val="none" w:sz="0" w:space="0" w:color="auto"/>
        <w:bottom w:val="none" w:sz="0" w:space="0" w:color="auto"/>
        <w:right w:val="none" w:sz="0" w:space="0" w:color="auto"/>
      </w:divBdr>
    </w:div>
    <w:div w:id="668675618">
      <w:bodyDiv w:val="1"/>
      <w:marLeft w:val="0"/>
      <w:marRight w:val="0"/>
      <w:marTop w:val="0"/>
      <w:marBottom w:val="0"/>
      <w:divBdr>
        <w:top w:val="none" w:sz="0" w:space="0" w:color="auto"/>
        <w:left w:val="none" w:sz="0" w:space="0" w:color="auto"/>
        <w:bottom w:val="none" w:sz="0" w:space="0" w:color="auto"/>
        <w:right w:val="none" w:sz="0" w:space="0" w:color="auto"/>
      </w:divBdr>
    </w:div>
    <w:div w:id="670986854">
      <w:bodyDiv w:val="1"/>
      <w:marLeft w:val="0"/>
      <w:marRight w:val="0"/>
      <w:marTop w:val="0"/>
      <w:marBottom w:val="0"/>
      <w:divBdr>
        <w:top w:val="none" w:sz="0" w:space="0" w:color="auto"/>
        <w:left w:val="none" w:sz="0" w:space="0" w:color="auto"/>
        <w:bottom w:val="none" w:sz="0" w:space="0" w:color="auto"/>
        <w:right w:val="none" w:sz="0" w:space="0" w:color="auto"/>
      </w:divBdr>
    </w:div>
    <w:div w:id="671491700">
      <w:bodyDiv w:val="1"/>
      <w:marLeft w:val="0"/>
      <w:marRight w:val="0"/>
      <w:marTop w:val="0"/>
      <w:marBottom w:val="0"/>
      <w:divBdr>
        <w:top w:val="none" w:sz="0" w:space="0" w:color="auto"/>
        <w:left w:val="none" w:sz="0" w:space="0" w:color="auto"/>
        <w:bottom w:val="none" w:sz="0" w:space="0" w:color="auto"/>
        <w:right w:val="none" w:sz="0" w:space="0" w:color="auto"/>
      </w:divBdr>
    </w:div>
    <w:div w:id="671683691">
      <w:bodyDiv w:val="1"/>
      <w:marLeft w:val="0"/>
      <w:marRight w:val="0"/>
      <w:marTop w:val="0"/>
      <w:marBottom w:val="0"/>
      <w:divBdr>
        <w:top w:val="none" w:sz="0" w:space="0" w:color="auto"/>
        <w:left w:val="none" w:sz="0" w:space="0" w:color="auto"/>
        <w:bottom w:val="none" w:sz="0" w:space="0" w:color="auto"/>
        <w:right w:val="none" w:sz="0" w:space="0" w:color="auto"/>
      </w:divBdr>
      <w:divsChild>
        <w:div w:id="872766067">
          <w:marLeft w:val="0"/>
          <w:marRight w:val="0"/>
          <w:marTop w:val="0"/>
          <w:marBottom w:val="0"/>
          <w:divBdr>
            <w:top w:val="none" w:sz="0" w:space="0" w:color="auto"/>
            <w:left w:val="none" w:sz="0" w:space="0" w:color="auto"/>
            <w:bottom w:val="none" w:sz="0" w:space="0" w:color="auto"/>
            <w:right w:val="none" w:sz="0" w:space="0" w:color="auto"/>
          </w:divBdr>
        </w:div>
      </w:divsChild>
    </w:div>
    <w:div w:id="676887420">
      <w:bodyDiv w:val="1"/>
      <w:marLeft w:val="0"/>
      <w:marRight w:val="0"/>
      <w:marTop w:val="0"/>
      <w:marBottom w:val="0"/>
      <w:divBdr>
        <w:top w:val="none" w:sz="0" w:space="0" w:color="auto"/>
        <w:left w:val="none" w:sz="0" w:space="0" w:color="auto"/>
        <w:bottom w:val="none" w:sz="0" w:space="0" w:color="auto"/>
        <w:right w:val="none" w:sz="0" w:space="0" w:color="auto"/>
      </w:divBdr>
    </w:div>
    <w:div w:id="678849902">
      <w:bodyDiv w:val="1"/>
      <w:marLeft w:val="0"/>
      <w:marRight w:val="0"/>
      <w:marTop w:val="0"/>
      <w:marBottom w:val="0"/>
      <w:divBdr>
        <w:top w:val="none" w:sz="0" w:space="0" w:color="auto"/>
        <w:left w:val="none" w:sz="0" w:space="0" w:color="auto"/>
        <w:bottom w:val="none" w:sz="0" w:space="0" w:color="auto"/>
        <w:right w:val="none" w:sz="0" w:space="0" w:color="auto"/>
      </w:divBdr>
    </w:div>
    <w:div w:id="687102165">
      <w:bodyDiv w:val="1"/>
      <w:marLeft w:val="0"/>
      <w:marRight w:val="0"/>
      <w:marTop w:val="0"/>
      <w:marBottom w:val="0"/>
      <w:divBdr>
        <w:top w:val="none" w:sz="0" w:space="0" w:color="auto"/>
        <w:left w:val="none" w:sz="0" w:space="0" w:color="auto"/>
        <w:bottom w:val="none" w:sz="0" w:space="0" w:color="auto"/>
        <w:right w:val="none" w:sz="0" w:space="0" w:color="auto"/>
      </w:divBdr>
    </w:div>
    <w:div w:id="687871437">
      <w:bodyDiv w:val="1"/>
      <w:marLeft w:val="0"/>
      <w:marRight w:val="0"/>
      <w:marTop w:val="0"/>
      <w:marBottom w:val="0"/>
      <w:divBdr>
        <w:top w:val="none" w:sz="0" w:space="0" w:color="auto"/>
        <w:left w:val="none" w:sz="0" w:space="0" w:color="auto"/>
        <w:bottom w:val="none" w:sz="0" w:space="0" w:color="auto"/>
        <w:right w:val="none" w:sz="0" w:space="0" w:color="auto"/>
      </w:divBdr>
    </w:div>
    <w:div w:id="689452206">
      <w:bodyDiv w:val="1"/>
      <w:marLeft w:val="0"/>
      <w:marRight w:val="0"/>
      <w:marTop w:val="0"/>
      <w:marBottom w:val="0"/>
      <w:divBdr>
        <w:top w:val="none" w:sz="0" w:space="0" w:color="auto"/>
        <w:left w:val="none" w:sz="0" w:space="0" w:color="auto"/>
        <w:bottom w:val="none" w:sz="0" w:space="0" w:color="auto"/>
        <w:right w:val="none" w:sz="0" w:space="0" w:color="auto"/>
      </w:divBdr>
    </w:div>
    <w:div w:id="689838004">
      <w:bodyDiv w:val="1"/>
      <w:marLeft w:val="0"/>
      <w:marRight w:val="0"/>
      <w:marTop w:val="0"/>
      <w:marBottom w:val="0"/>
      <w:divBdr>
        <w:top w:val="none" w:sz="0" w:space="0" w:color="auto"/>
        <w:left w:val="none" w:sz="0" w:space="0" w:color="auto"/>
        <w:bottom w:val="none" w:sz="0" w:space="0" w:color="auto"/>
        <w:right w:val="none" w:sz="0" w:space="0" w:color="auto"/>
      </w:divBdr>
    </w:div>
    <w:div w:id="690297766">
      <w:bodyDiv w:val="1"/>
      <w:marLeft w:val="0"/>
      <w:marRight w:val="0"/>
      <w:marTop w:val="0"/>
      <w:marBottom w:val="0"/>
      <w:divBdr>
        <w:top w:val="none" w:sz="0" w:space="0" w:color="auto"/>
        <w:left w:val="none" w:sz="0" w:space="0" w:color="auto"/>
        <w:bottom w:val="none" w:sz="0" w:space="0" w:color="auto"/>
        <w:right w:val="none" w:sz="0" w:space="0" w:color="auto"/>
      </w:divBdr>
    </w:div>
    <w:div w:id="690650177">
      <w:bodyDiv w:val="1"/>
      <w:marLeft w:val="0"/>
      <w:marRight w:val="0"/>
      <w:marTop w:val="0"/>
      <w:marBottom w:val="0"/>
      <w:divBdr>
        <w:top w:val="none" w:sz="0" w:space="0" w:color="auto"/>
        <w:left w:val="none" w:sz="0" w:space="0" w:color="auto"/>
        <w:bottom w:val="none" w:sz="0" w:space="0" w:color="auto"/>
        <w:right w:val="none" w:sz="0" w:space="0" w:color="auto"/>
      </w:divBdr>
    </w:div>
    <w:div w:id="692534002">
      <w:bodyDiv w:val="1"/>
      <w:marLeft w:val="0"/>
      <w:marRight w:val="0"/>
      <w:marTop w:val="0"/>
      <w:marBottom w:val="0"/>
      <w:divBdr>
        <w:top w:val="none" w:sz="0" w:space="0" w:color="auto"/>
        <w:left w:val="none" w:sz="0" w:space="0" w:color="auto"/>
        <w:bottom w:val="none" w:sz="0" w:space="0" w:color="auto"/>
        <w:right w:val="none" w:sz="0" w:space="0" w:color="auto"/>
      </w:divBdr>
      <w:divsChild>
        <w:div w:id="942035264">
          <w:marLeft w:val="0"/>
          <w:marRight w:val="0"/>
          <w:marTop w:val="0"/>
          <w:marBottom w:val="240"/>
          <w:divBdr>
            <w:top w:val="none" w:sz="0" w:space="0" w:color="auto"/>
            <w:left w:val="none" w:sz="0" w:space="0" w:color="auto"/>
            <w:bottom w:val="none" w:sz="0" w:space="0" w:color="auto"/>
            <w:right w:val="none" w:sz="0" w:space="0" w:color="auto"/>
          </w:divBdr>
          <w:divsChild>
            <w:div w:id="11038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798">
      <w:bodyDiv w:val="1"/>
      <w:marLeft w:val="0"/>
      <w:marRight w:val="0"/>
      <w:marTop w:val="0"/>
      <w:marBottom w:val="0"/>
      <w:divBdr>
        <w:top w:val="none" w:sz="0" w:space="0" w:color="auto"/>
        <w:left w:val="none" w:sz="0" w:space="0" w:color="auto"/>
        <w:bottom w:val="none" w:sz="0" w:space="0" w:color="auto"/>
        <w:right w:val="none" w:sz="0" w:space="0" w:color="auto"/>
      </w:divBdr>
    </w:div>
    <w:div w:id="696082677">
      <w:bodyDiv w:val="1"/>
      <w:marLeft w:val="0"/>
      <w:marRight w:val="0"/>
      <w:marTop w:val="0"/>
      <w:marBottom w:val="0"/>
      <w:divBdr>
        <w:top w:val="none" w:sz="0" w:space="0" w:color="auto"/>
        <w:left w:val="none" w:sz="0" w:space="0" w:color="auto"/>
        <w:bottom w:val="none" w:sz="0" w:space="0" w:color="auto"/>
        <w:right w:val="none" w:sz="0" w:space="0" w:color="auto"/>
      </w:divBdr>
      <w:divsChild>
        <w:div w:id="109401655">
          <w:marLeft w:val="0"/>
          <w:marRight w:val="0"/>
          <w:marTop w:val="0"/>
          <w:marBottom w:val="0"/>
          <w:divBdr>
            <w:top w:val="none" w:sz="0" w:space="0" w:color="auto"/>
            <w:left w:val="none" w:sz="0" w:space="0" w:color="auto"/>
            <w:bottom w:val="none" w:sz="0" w:space="0" w:color="auto"/>
            <w:right w:val="none" w:sz="0" w:space="0" w:color="auto"/>
          </w:divBdr>
        </w:div>
      </w:divsChild>
    </w:div>
    <w:div w:id="697706660">
      <w:bodyDiv w:val="1"/>
      <w:marLeft w:val="0"/>
      <w:marRight w:val="0"/>
      <w:marTop w:val="0"/>
      <w:marBottom w:val="0"/>
      <w:divBdr>
        <w:top w:val="none" w:sz="0" w:space="0" w:color="auto"/>
        <w:left w:val="none" w:sz="0" w:space="0" w:color="auto"/>
        <w:bottom w:val="none" w:sz="0" w:space="0" w:color="auto"/>
        <w:right w:val="none" w:sz="0" w:space="0" w:color="auto"/>
      </w:divBdr>
    </w:div>
    <w:div w:id="698773092">
      <w:bodyDiv w:val="1"/>
      <w:marLeft w:val="0"/>
      <w:marRight w:val="0"/>
      <w:marTop w:val="0"/>
      <w:marBottom w:val="0"/>
      <w:divBdr>
        <w:top w:val="none" w:sz="0" w:space="0" w:color="auto"/>
        <w:left w:val="none" w:sz="0" w:space="0" w:color="auto"/>
        <w:bottom w:val="none" w:sz="0" w:space="0" w:color="auto"/>
        <w:right w:val="none" w:sz="0" w:space="0" w:color="auto"/>
      </w:divBdr>
    </w:div>
    <w:div w:id="701055756">
      <w:bodyDiv w:val="1"/>
      <w:marLeft w:val="0"/>
      <w:marRight w:val="0"/>
      <w:marTop w:val="0"/>
      <w:marBottom w:val="0"/>
      <w:divBdr>
        <w:top w:val="none" w:sz="0" w:space="0" w:color="auto"/>
        <w:left w:val="none" w:sz="0" w:space="0" w:color="auto"/>
        <w:bottom w:val="none" w:sz="0" w:space="0" w:color="auto"/>
        <w:right w:val="none" w:sz="0" w:space="0" w:color="auto"/>
      </w:divBdr>
    </w:div>
    <w:div w:id="704983499">
      <w:bodyDiv w:val="1"/>
      <w:marLeft w:val="0"/>
      <w:marRight w:val="0"/>
      <w:marTop w:val="0"/>
      <w:marBottom w:val="0"/>
      <w:divBdr>
        <w:top w:val="none" w:sz="0" w:space="0" w:color="auto"/>
        <w:left w:val="none" w:sz="0" w:space="0" w:color="auto"/>
        <w:bottom w:val="none" w:sz="0" w:space="0" w:color="auto"/>
        <w:right w:val="none" w:sz="0" w:space="0" w:color="auto"/>
      </w:divBdr>
    </w:div>
    <w:div w:id="707225611">
      <w:bodyDiv w:val="1"/>
      <w:marLeft w:val="0"/>
      <w:marRight w:val="0"/>
      <w:marTop w:val="0"/>
      <w:marBottom w:val="0"/>
      <w:divBdr>
        <w:top w:val="none" w:sz="0" w:space="0" w:color="auto"/>
        <w:left w:val="none" w:sz="0" w:space="0" w:color="auto"/>
        <w:bottom w:val="none" w:sz="0" w:space="0" w:color="auto"/>
        <w:right w:val="none" w:sz="0" w:space="0" w:color="auto"/>
      </w:divBdr>
    </w:div>
    <w:div w:id="707603614">
      <w:bodyDiv w:val="1"/>
      <w:marLeft w:val="0"/>
      <w:marRight w:val="0"/>
      <w:marTop w:val="0"/>
      <w:marBottom w:val="0"/>
      <w:divBdr>
        <w:top w:val="none" w:sz="0" w:space="0" w:color="auto"/>
        <w:left w:val="none" w:sz="0" w:space="0" w:color="auto"/>
        <w:bottom w:val="none" w:sz="0" w:space="0" w:color="auto"/>
        <w:right w:val="none" w:sz="0" w:space="0" w:color="auto"/>
      </w:divBdr>
    </w:div>
    <w:div w:id="708263183">
      <w:bodyDiv w:val="1"/>
      <w:marLeft w:val="0"/>
      <w:marRight w:val="0"/>
      <w:marTop w:val="0"/>
      <w:marBottom w:val="0"/>
      <w:divBdr>
        <w:top w:val="none" w:sz="0" w:space="0" w:color="auto"/>
        <w:left w:val="none" w:sz="0" w:space="0" w:color="auto"/>
        <w:bottom w:val="none" w:sz="0" w:space="0" w:color="auto"/>
        <w:right w:val="none" w:sz="0" w:space="0" w:color="auto"/>
      </w:divBdr>
    </w:div>
    <w:div w:id="709065375">
      <w:bodyDiv w:val="1"/>
      <w:marLeft w:val="0"/>
      <w:marRight w:val="0"/>
      <w:marTop w:val="0"/>
      <w:marBottom w:val="0"/>
      <w:divBdr>
        <w:top w:val="none" w:sz="0" w:space="0" w:color="auto"/>
        <w:left w:val="none" w:sz="0" w:space="0" w:color="auto"/>
        <w:bottom w:val="none" w:sz="0" w:space="0" w:color="auto"/>
        <w:right w:val="none" w:sz="0" w:space="0" w:color="auto"/>
      </w:divBdr>
    </w:div>
    <w:div w:id="711536954">
      <w:bodyDiv w:val="1"/>
      <w:marLeft w:val="0"/>
      <w:marRight w:val="0"/>
      <w:marTop w:val="0"/>
      <w:marBottom w:val="0"/>
      <w:divBdr>
        <w:top w:val="none" w:sz="0" w:space="0" w:color="auto"/>
        <w:left w:val="none" w:sz="0" w:space="0" w:color="auto"/>
        <w:bottom w:val="none" w:sz="0" w:space="0" w:color="auto"/>
        <w:right w:val="none" w:sz="0" w:space="0" w:color="auto"/>
      </w:divBdr>
    </w:div>
    <w:div w:id="711655909">
      <w:bodyDiv w:val="1"/>
      <w:marLeft w:val="0"/>
      <w:marRight w:val="0"/>
      <w:marTop w:val="0"/>
      <w:marBottom w:val="0"/>
      <w:divBdr>
        <w:top w:val="none" w:sz="0" w:space="0" w:color="auto"/>
        <w:left w:val="none" w:sz="0" w:space="0" w:color="auto"/>
        <w:bottom w:val="none" w:sz="0" w:space="0" w:color="auto"/>
        <w:right w:val="none" w:sz="0" w:space="0" w:color="auto"/>
      </w:divBdr>
    </w:div>
    <w:div w:id="711809328">
      <w:bodyDiv w:val="1"/>
      <w:marLeft w:val="0"/>
      <w:marRight w:val="0"/>
      <w:marTop w:val="0"/>
      <w:marBottom w:val="0"/>
      <w:divBdr>
        <w:top w:val="none" w:sz="0" w:space="0" w:color="auto"/>
        <w:left w:val="none" w:sz="0" w:space="0" w:color="auto"/>
        <w:bottom w:val="none" w:sz="0" w:space="0" w:color="auto"/>
        <w:right w:val="none" w:sz="0" w:space="0" w:color="auto"/>
      </w:divBdr>
    </w:div>
    <w:div w:id="713505566">
      <w:bodyDiv w:val="1"/>
      <w:marLeft w:val="0"/>
      <w:marRight w:val="0"/>
      <w:marTop w:val="0"/>
      <w:marBottom w:val="0"/>
      <w:divBdr>
        <w:top w:val="none" w:sz="0" w:space="0" w:color="auto"/>
        <w:left w:val="none" w:sz="0" w:space="0" w:color="auto"/>
        <w:bottom w:val="none" w:sz="0" w:space="0" w:color="auto"/>
        <w:right w:val="none" w:sz="0" w:space="0" w:color="auto"/>
      </w:divBdr>
    </w:div>
    <w:div w:id="714961320">
      <w:bodyDiv w:val="1"/>
      <w:marLeft w:val="0"/>
      <w:marRight w:val="0"/>
      <w:marTop w:val="0"/>
      <w:marBottom w:val="0"/>
      <w:divBdr>
        <w:top w:val="none" w:sz="0" w:space="0" w:color="auto"/>
        <w:left w:val="none" w:sz="0" w:space="0" w:color="auto"/>
        <w:bottom w:val="none" w:sz="0" w:space="0" w:color="auto"/>
        <w:right w:val="none" w:sz="0" w:space="0" w:color="auto"/>
      </w:divBdr>
    </w:div>
    <w:div w:id="715204704">
      <w:bodyDiv w:val="1"/>
      <w:marLeft w:val="0"/>
      <w:marRight w:val="0"/>
      <w:marTop w:val="0"/>
      <w:marBottom w:val="0"/>
      <w:divBdr>
        <w:top w:val="none" w:sz="0" w:space="0" w:color="auto"/>
        <w:left w:val="none" w:sz="0" w:space="0" w:color="auto"/>
        <w:bottom w:val="none" w:sz="0" w:space="0" w:color="auto"/>
        <w:right w:val="none" w:sz="0" w:space="0" w:color="auto"/>
      </w:divBdr>
    </w:div>
    <w:div w:id="716785093">
      <w:bodyDiv w:val="1"/>
      <w:marLeft w:val="0"/>
      <w:marRight w:val="0"/>
      <w:marTop w:val="0"/>
      <w:marBottom w:val="0"/>
      <w:divBdr>
        <w:top w:val="none" w:sz="0" w:space="0" w:color="auto"/>
        <w:left w:val="none" w:sz="0" w:space="0" w:color="auto"/>
        <w:bottom w:val="none" w:sz="0" w:space="0" w:color="auto"/>
        <w:right w:val="none" w:sz="0" w:space="0" w:color="auto"/>
      </w:divBdr>
    </w:div>
    <w:div w:id="719597766">
      <w:bodyDiv w:val="1"/>
      <w:marLeft w:val="0"/>
      <w:marRight w:val="0"/>
      <w:marTop w:val="0"/>
      <w:marBottom w:val="0"/>
      <w:divBdr>
        <w:top w:val="none" w:sz="0" w:space="0" w:color="auto"/>
        <w:left w:val="none" w:sz="0" w:space="0" w:color="auto"/>
        <w:bottom w:val="none" w:sz="0" w:space="0" w:color="auto"/>
        <w:right w:val="none" w:sz="0" w:space="0" w:color="auto"/>
      </w:divBdr>
    </w:div>
    <w:div w:id="719982302">
      <w:bodyDiv w:val="1"/>
      <w:marLeft w:val="0"/>
      <w:marRight w:val="0"/>
      <w:marTop w:val="0"/>
      <w:marBottom w:val="0"/>
      <w:divBdr>
        <w:top w:val="none" w:sz="0" w:space="0" w:color="auto"/>
        <w:left w:val="none" w:sz="0" w:space="0" w:color="auto"/>
        <w:bottom w:val="none" w:sz="0" w:space="0" w:color="auto"/>
        <w:right w:val="none" w:sz="0" w:space="0" w:color="auto"/>
      </w:divBdr>
    </w:div>
    <w:div w:id="721488157">
      <w:bodyDiv w:val="1"/>
      <w:marLeft w:val="0"/>
      <w:marRight w:val="0"/>
      <w:marTop w:val="0"/>
      <w:marBottom w:val="0"/>
      <w:divBdr>
        <w:top w:val="none" w:sz="0" w:space="0" w:color="auto"/>
        <w:left w:val="none" w:sz="0" w:space="0" w:color="auto"/>
        <w:bottom w:val="none" w:sz="0" w:space="0" w:color="auto"/>
        <w:right w:val="none" w:sz="0" w:space="0" w:color="auto"/>
      </w:divBdr>
    </w:div>
    <w:div w:id="722676394">
      <w:bodyDiv w:val="1"/>
      <w:marLeft w:val="0"/>
      <w:marRight w:val="0"/>
      <w:marTop w:val="0"/>
      <w:marBottom w:val="0"/>
      <w:divBdr>
        <w:top w:val="none" w:sz="0" w:space="0" w:color="auto"/>
        <w:left w:val="none" w:sz="0" w:space="0" w:color="auto"/>
        <w:bottom w:val="none" w:sz="0" w:space="0" w:color="auto"/>
        <w:right w:val="none" w:sz="0" w:space="0" w:color="auto"/>
      </w:divBdr>
    </w:div>
    <w:div w:id="723261488">
      <w:bodyDiv w:val="1"/>
      <w:marLeft w:val="0"/>
      <w:marRight w:val="0"/>
      <w:marTop w:val="0"/>
      <w:marBottom w:val="0"/>
      <w:divBdr>
        <w:top w:val="none" w:sz="0" w:space="0" w:color="auto"/>
        <w:left w:val="none" w:sz="0" w:space="0" w:color="auto"/>
        <w:bottom w:val="none" w:sz="0" w:space="0" w:color="auto"/>
        <w:right w:val="none" w:sz="0" w:space="0" w:color="auto"/>
      </w:divBdr>
    </w:div>
    <w:div w:id="725102725">
      <w:bodyDiv w:val="1"/>
      <w:marLeft w:val="0"/>
      <w:marRight w:val="0"/>
      <w:marTop w:val="0"/>
      <w:marBottom w:val="0"/>
      <w:divBdr>
        <w:top w:val="none" w:sz="0" w:space="0" w:color="auto"/>
        <w:left w:val="none" w:sz="0" w:space="0" w:color="auto"/>
        <w:bottom w:val="none" w:sz="0" w:space="0" w:color="auto"/>
        <w:right w:val="none" w:sz="0" w:space="0" w:color="auto"/>
      </w:divBdr>
    </w:div>
    <w:div w:id="725569033">
      <w:bodyDiv w:val="1"/>
      <w:marLeft w:val="0"/>
      <w:marRight w:val="0"/>
      <w:marTop w:val="0"/>
      <w:marBottom w:val="0"/>
      <w:divBdr>
        <w:top w:val="none" w:sz="0" w:space="0" w:color="auto"/>
        <w:left w:val="none" w:sz="0" w:space="0" w:color="auto"/>
        <w:bottom w:val="none" w:sz="0" w:space="0" w:color="auto"/>
        <w:right w:val="none" w:sz="0" w:space="0" w:color="auto"/>
      </w:divBdr>
    </w:div>
    <w:div w:id="726342596">
      <w:bodyDiv w:val="1"/>
      <w:marLeft w:val="0"/>
      <w:marRight w:val="0"/>
      <w:marTop w:val="0"/>
      <w:marBottom w:val="0"/>
      <w:divBdr>
        <w:top w:val="none" w:sz="0" w:space="0" w:color="auto"/>
        <w:left w:val="none" w:sz="0" w:space="0" w:color="auto"/>
        <w:bottom w:val="none" w:sz="0" w:space="0" w:color="auto"/>
        <w:right w:val="none" w:sz="0" w:space="0" w:color="auto"/>
      </w:divBdr>
    </w:div>
    <w:div w:id="726420281">
      <w:bodyDiv w:val="1"/>
      <w:marLeft w:val="0"/>
      <w:marRight w:val="0"/>
      <w:marTop w:val="0"/>
      <w:marBottom w:val="0"/>
      <w:divBdr>
        <w:top w:val="none" w:sz="0" w:space="0" w:color="auto"/>
        <w:left w:val="none" w:sz="0" w:space="0" w:color="auto"/>
        <w:bottom w:val="none" w:sz="0" w:space="0" w:color="auto"/>
        <w:right w:val="none" w:sz="0" w:space="0" w:color="auto"/>
      </w:divBdr>
    </w:div>
    <w:div w:id="726683393">
      <w:bodyDiv w:val="1"/>
      <w:marLeft w:val="0"/>
      <w:marRight w:val="0"/>
      <w:marTop w:val="0"/>
      <w:marBottom w:val="0"/>
      <w:divBdr>
        <w:top w:val="none" w:sz="0" w:space="0" w:color="auto"/>
        <w:left w:val="none" w:sz="0" w:space="0" w:color="auto"/>
        <w:bottom w:val="none" w:sz="0" w:space="0" w:color="auto"/>
        <w:right w:val="none" w:sz="0" w:space="0" w:color="auto"/>
      </w:divBdr>
    </w:div>
    <w:div w:id="727801261">
      <w:bodyDiv w:val="1"/>
      <w:marLeft w:val="0"/>
      <w:marRight w:val="0"/>
      <w:marTop w:val="0"/>
      <w:marBottom w:val="0"/>
      <w:divBdr>
        <w:top w:val="none" w:sz="0" w:space="0" w:color="auto"/>
        <w:left w:val="none" w:sz="0" w:space="0" w:color="auto"/>
        <w:bottom w:val="none" w:sz="0" w:space="0" w:color="auto"/>
        <w:right w:val="none" w:sz="0" w:space="0" w:color="auto"/>
      </w:divBdr>
      <w:divsChild>
        <w:div w:id="1632713346">
          <w:marLeft w:val="0"/>
          <w:marRight w:val="0"/>
          <w:marTop w:val="0"/>
          <w:marBottom w:val="240"/>
          <w:divBdr>
            <w:top w:val="none" w:sz="0" w:space="0" w:color="auto"/>
            <w:left w:val="none" w:sz="0" w:space="0" w:color="auto"/>
            <w:bottom w:val="none" w:sz="0" w:space="0" w:color="auto"/>
            <w:right w:val="none" w:sz="0" w:space="0" w:color="auto"/>
          </w:divBdr>
          <w:divsChild>
            <w:div w:id="19421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845">
      <w:bodyDiv w:val="1"/>
      <w:marLeft w:val="0"/>
      <w:marRight w:val="0"/>
      <w:marTop w:val="0"/>
      <w:marBottom w:val="0"/>
      <w:divBdr>
        <w:top w:val="none" w:sz="0" w:space="0" w:color="auto"/>
        <w:left w:val="none" w:sz="0" w:space="0" w:color="auto"/>
        <w:bottom w:val="none" w:sz="0" w:space="0" w:color="auto"/>
        <w:right w:val="none" w:sz="0" w:space="0" w:color="auto"/>
      </w:divBdr>
      <w:divsChild>
        <w:div w:id="1610698212">
          <w:marLeft w:val="0"/>
          <w:marRight w:val="0"/>
          <w:marTop w:val="0"/>
          <w:marBottom w:val="240"/>
          <w:divBdr>
            <w:top w:val="none" w:sz="0" w:space="0" w:color="auto"/>
            <w:left w:val="none" w:sz="0" w:space="0" w:color="auto"/>
            <w:bottom w:val="none" w:sz="0" w:space="0" w:color="auto"/>
            <w:right w:val="none" w:sz="0" w:space="0" w:color="auto"/>
          </w:divBdr>
        </w:div>
        <w:div w:id="1244605746">
          <w:marLeft w:val="0"/>
          <w:marRight w:val="0"/>
          <w:marTop w:val="0"/>
          <w:marBottom w:val="240"/>
          <w:divBdr>
            <w:top w:val="none" w:sz="0" w:space="0" w:color="auto"/>
            <w:left w:val="none" w:sz="0" w:space="0" w:color="auto"/>
            <w:bottom w:val="none" w:sz="0" w:space="0" w:color="auto"/>
            <w:right w:val="none" w:sz="0" w:space="0" w:color="auto"/>
          </w:divBdr>
        </w:div>
        <w:div w:id="1539466472">
          <w:marLeft w:val="0"/>
          <w:marRight w:val="0"/>
          <w:marTop w:val="0"/>
          <w:marBottom w:val="240"/>
          <w:divBdr>
            <w:top w:val="none" w:sz="0" w:space="0" w:color="auto"/>
            <w:left w:val="none" w:sz="0" w:space="0" w:color="auto"/>
            <w:bottom w:val="none" w:sz="0" w:space="0" w:color="auto"/>
            <w:right w:val="none" w:sz="0" w:space="0" w:color="auto"/>
          </w:divBdr>
        </w:div>
      </w:divsChild>
    </w:div>
    <w:div w:id="728379454">
      <w:bodyDiv w:val="1"/>
      <w:marLeft w:val="0"/>
      <w:marRight w:val="0"/>
      <w:marTop w:val="0"/>
      <w:marBottom w:val="0"/>
      <w:divBdr>
        <w:top w:val="none" w:sz="0" w:space="0" w:color="auto"/>
        <w:left w:val="none" w:sz="0" w:space="0" w:color="auto"/>
        <w:bottom w:val="none" w:sz="0" w:space="0" w:color="auto"/>
        <w:right w:val="none" w:sz="0" w:space="0" w:color="auto"/>
      </w:divBdr>
    </w:div>
    <w:div w:id="728917777">
      <w:bodyDiv w:val="1"/>
      <w:marLeft w:val="0"/>
      <w:marRight w:val="0"/>
      <w:marTop w:val="0"/>
      <w:marBottom w:val="0"/>
      <w:divBdr>
        <w:top w:val="none" w:sz="0" w:space="0" w:color="auto"/>
        <w:left w:val="none" w:sz="0" w:space="0" w:color="auto"/>
        <w:bottom w:val="none" w:sz="0" w:space="0" w:color="auto"/>
        <w:right w:val="none" w:sz="0" w:space="0" w:color="auto"/>
      </w:divBdr>
    </w:div>
    <w:div w:id="732656248">
      <w:bodyDiv w:val="1"/>
      <w:marLeft w:val="0"/>
      <w:marRight w:val="0"/>
      <w:marTop w:val="0"/>
      <w:marBottom w:val="0"/>
      <w:divBdr>
        <w:top w:val="none" w:sz="0" w:space="0" w:color="auto"/>
        <w:left w:val="none" w:sz="0" w:space="0" w:color="auto"/>
        <w:bottom w:val="none" w:sz="0" w:space="0" w:color="auto"/>
        <w:right w:val="none" w:sz="0" w:space="0" w:color="auto"/>
      </w:divBdr>
    </w:div>
    <w:div w:id="732968525">
      <w:bodyDiv w:val="1"/>
      <w:marLeft w:val="0"/>
      <w:marRight w:val="0"/>
      <w:marTop w:val="0"/>
      <w:marBottom w:val="0"/>
      <w:divBdr>
        <w:top w:val="none" w:sz="0" w:space="0" w:color="auto"/>
        <w:left w:val="none" w:sz="0" w:space="0" w:color="auto"/>
        <w:bottom w:val="none" w:sz="0" w:space="0" w:color="auto"/>
        <w:right w:val="none" w:sz="0" w:space="0" w:color="auto"/>
      </w:divBdr>
    </w:div>
    <w:div w:id="733048520">
      <w:bodyDiv w:val="1"/>
      <w:marLeft w:val="0"/>
      <w:marRight w:val="0"/>
      <w:marTop w:val="0"/>
      <w:marBottom w:val="0"/>
      <w:divBdr>
        <w:top w:val="none" w:sz="0" w:space="0" w:color="auto"/>
        <w:left w:val="none" w:sz="0" w:space="0" w:color="auto"/>
        <w:bottom w:val="none" w:sz="0" w:space="0" w:color="auto"/>
        <w:right w:val="none" w:sz="0" w:space="0" w:color="auto"/>
      </w:divBdr>
    </w:div>
    <w:div w:id="733628490">
      <w:bodyDiv w:val="1"/>
      <w:marLeft w:val="0"/>
      <w:marRight w:val="0"/>
      <w:marTop w:val="0"/>
      <w:marBottom w:val="0"/>
      <w:divBdr>
        <w:top w:val="none" w:sz="0" w:space="0" w:color="auto"/>
        <w:left w:val="none" w:sz="0" w:space="0" w:color="auto"/>
        <w:bottom w:val="none" w:sz="0" w:space="0" w:color="auto"/>
        <w:right w:val="none" w:sz="0" w:space="0" w:color="auto"/>
      </w:divBdr>
    </w:div>
    <w:div w:id="737556463">
      <w:bodyDiv w:val="1"/>
      <w:marLeft w:val="0"/>
      <w:marRight w:val="0"/>
      <w:marTop w:val="0"/>
      <w:marBottom w:val="0"/>
      <w:divBdr>
        <w:top w:val="none" w:sz="0" w:space="0" w:color="auto"/>
        <w:left w:val="none" w:sz="0" w:space="0" w:color="auto"/>
        <w:bottom w:val="none" w:sz="0" w:space="0" w:color="auto"/>
        <w:right w:val="none" w:sz="0" w:space="0" w:color="auto"/>
      </w:divBdr>
    </w:div>
    <w:div w:id="738751504">
      <w:bodyDiv w:val="1"/>
      <w:marLeft w:val="0"/>
      <w:marRight w:val="0"/>
      <w:marTop w:val="0"/>
      <w:marBottom w:val="0"/>
      <w:divBdr>
        <w:top w:val="none" w:sz="0" w:space="0" w:color="auto"/>
        <w:left w:val="none" w:sz="0" w:space="0" w:color="auto"/>
        <w:bottom w:val="none" w:sz="0" w:space="0" w:color="auto"/>
        <w:right w:val="none" w:sz="0" w:space="0" w:color="auto"/>
      </w:divBdr>
    </w:div>
    <w:div w:id="743181408">
      <w:bodyDiv w:val="1"/>
      <w:marLeft w:val="0"/>
      <w:marRight w:val="0"/>
      <w:marTop w:val="0"/>
      <w:marBottom w:val="0"/>
      <w:divBdr>
        <w:top w:val="none" w:sz="0" w:space="0" w:color="auto"/>
        <w:left w:val="none" w:sz="0" w:space="0" w:color="auto"/>
        <w:bottom w:val="none" w:sz="0" w:space="0" w:color="auto"/>
        <w:right w:val="none" w:sz="0" w:space="0" w:color="auto"/>
      </w:divBdr>
    </w:div>
    <w:div w:id="743336413">
      <w:bodyDiv w:val="1"/>
      <w:marLeft w:val="0"/>
      <w:marRight w:val="0"/>
      <w:marTop w:val="0"/>
      <w:marBottom w:val="0"/>
      <w:divBdr>
        <w:top w:val="none" w:sz="0" w:space="0" w:color="auto"/>
        <w:left w:val="none" w:sz="0" w:space="0" w:color="auto"/>
        <w:bottom w:val="none" w:sz="0" w:space="0" w:color="auto"/>
        <w:right w:val="none" w:sz="0" w:space="0" w:color="auto"/>
      </w:divBdr>
    </w:div>
    <w:div w:id="744766176">
      <w:bodyDiv w:val="1"/>
      <w:marLeft w:val="0"/>
      <w:marRight w:val="0"/>
      <w:marTop w:val="0"/>
      <w:marBottom w:val="0"/>
      <w:divBdr>
        <w:top w:val="none" w:sz="0" w:space="0" w:color="auto"/>
        <w:left w:val="none" w:sz="0" w:space="0" w:color="auto"/>
        <w:bottom w:val="none" w:sz="0" w:space="0" w:color="auto"/>
        <w:right w:val="none" w:sz="0" w:space="0" w:color="auto"/>
      </w:divBdr>
    </w:div>
    <w:div w:id="746729595">
      <w:bodyDiv w:val="1"/>
      <w:marLeft w:val="0"/>
      <w:marRight w:val="0"/>
      <w:marTop w:val="0"/>
      <w:marBottom w:val="0"/>
      <w:divBdr>
        <w:top w:val="none" w:sz="0" w:space="0" w:color="auto"/>
        <w:left w:val="none" w:sz="0" w:space="0" w:color="auto"/>
        <w:bottom w:val="none" w:sz="0" w:space="0" w:color="auto"/>
        <w:right w:val="none" w:sz="0" w:space="0" w:color="auto"/>
      </w:divBdr>
    </w:div>
    <w:div w:id="746804931">
      <w:bodyDiv w:val="1"/>
      <w:marLeft w:val="0"/>
      <w:marRight w:val="0"/>
      <w:marTop w:val="0"/>
      <w:marBottom w:val="0"/>
      <w:divBdr>
        <w:top w:val="none" w:sz="0" w:space="0" w:color="auto"/>
        <w:left w:val="none" w:sz="0" w:space="0" w:color="auto"/>
        <w:bottom w:val="none" w:sz="0" w:space="0" w:color="auto"/>
        <w:right w:val="none" w:sz="0" w:space="0" w:color="auto"/>
      </w:divBdr>
    </w:div>
    <w:div w:id="748232927">
      <w:bodyDiv w:val="1"/>
      <w:marLeft w:val="0"/>
      <w:marRight w:val="0"/>
      <w:marTop w:val="0"/>
      <w:marBottom w:val="0"/>
      <w:divBdr>
        <w:top w:val="none" w:sz="0" w:space="0" w:color="auto"/>
        <w:left w:val="none" w:sz="0" w:space="0" w:color="auto"/>
        <w:bottom w:val="none" w:sz="0" w:space="0" w:color="auto"/>
        <w:right w:val="none" w:sz="0" w:space="0" w:color="auto"/>
      </w:divBdr>
    </w:div>
    <w:div w:id="749739705">
      <w:bodyDiv w:val="1"/>
      <w:marLeft w:val="0"/>
      <w:marRight w:val="0"/>
      <w:marTop w:val="0"/>
      <w:marBottom w:val="0"/>
      <w:divBdr>
        <w:top w:val="none" w:sz="0" w:space="0" w:color="auto"/>
        <w:left w:val="none" w:sz="0" w:space="0" w:color="auto"/>
        <w:bottom w:val="none" w:sz="0" w:space="0" w:color="auto"/>
        <w:right w:val="none" w:sz="0" w:space="0" w:color="auto"/>
      </w:divBdr>
    </w:div>
    <w:div w:id="749814794">
      <w:bodyDiv w:val="1"/>
      <w:marLeft w:val="0"/>
      <w:marRight w:val="0"/>
      <w:marTop w:val="0"/>
      <w:marBottom w:val="0"/>
      <w:divBdr>
        <w:top w:val="none" w:sz="0" w:space="0" w:color="auto"/>
        <w:left w:val="none" w:sz="0" w:space="0" w:color="auto"/>
        <w:bottom w:val="none" w:sz="0" w:space="0" w:color="auto"/>
        <w:right w:val="none" w:sz="0" w:space="0" w:color="auto"/>
      </w:divBdr>
    </w:div>
    <w:div w:id="749932076">
      <w:bodyDiv w:val="1"/>
      <w:marLeft w:val="0"/>
      <w:marRight w:val="0"/>
      <w:marTop w:val="0"/>
      <w:marBottom w:val="0"/>
      <w:divBdr>
        <w:top w:val="none" w:sz="0" w:space="0" w:color="auto"/>
        <w:left w:val="none" w:sz="0" w:space="0" w:color="auto"/>
        <w:bottom w:val="none" w:sz="0" w:space="0" w:color="auto"/>
        <w:right w:val="none" w:sz="0" w:space="0" w:color="auto"/>
      </w:divBdr>
    </w:div>
    <w:div w:id="752435326">
      <w:bodyDiv w:val="1"/>
      <w:marLeft w:val="0"/>
      <w:marRight w:val="0"/>
      <w:marTop w:val="0"/>
      <w:marBottom w:val="0"/>
      <w:divBdr>
        <w:top w:val="none" w:sz="0" w:space="0" w:color="auto"/>
        <w:left w:val="none" w:sz="0" w:space="0" w:color="auto"/>
        <w:bottom w:val="none" w:sz="0" w:space="0" w:color="auto"/>
        <w:right w:val="none" w:sz="0" w:space="0" w:color="auto"/>
      </w:divBdr>
    </w:div>
    <w:div w:id="753016860">
      <w:bodyDiv w:val="1"/>
      <w:marLeft w:val="0"/>
      <w:marRight w:val="0"/>
      <w:marTop w:val="0"/>
      <w:marBottom w:val="0"/>
      <w:divBdr>
        <w:top w:val="none" w:sz="0" w:space="0" w:color="auto"/>
        <w:left w:val="none" w:sz="0" w:space="0" w:color="auto"/>
        <w:bottom w:val="none" w:sz="0" w:space="0" w:color="auto"/>
        <w:right w:val="none" w:sz="0" w:space="0" w:color="auto"/>
      </w:divBdr>
    </w:div>
    <w:div w:id="753747465">
      <w:bodyDiv w:val="1"/>
      <w:marLeft w:val="0"/>
      <w:marRight w:val="0"/>
      <w:marTop w:val="0"/>
      <w:marBottom w:val="0"/>
      <w:divBdr>
        <w:top w:val="none" w:sz="0" w:space="0" w:color="auto"/>
        <w:left w:val="none" w:sz="0" w:space="0" w:color="auto"/>
        <w:bottom w:val="none" w:sz="0" w:space="0" w:color="auto"/>
        <w:right w:val="none" w:sz="0" w:space="0" w:color="auto"/>
      </w:divBdr>
    </w:div>
    <w:div w:id="754203916">
      <w:bodyDiv w:val="1"/>
      <w:marLeft w:val="0"/>
      <w:marRight w:val="0"/>
      <w:marTop w:val="0"/>
      <w:marBottom w:val="0"/>
      <w:divBdr>
        <w:top w:val="none" w:sz="0" w:space="0" w:color="auto"/>
        <w:left w:val="none" w:sz="0" w:space="0" w:color="auto"/>
        <w:bottom w:val="none" w:sz="0" w:space="0" w:color="auto"/>
        <w:right w:val="none" w:sz="0" w:space="0" w:color="auto"/>
      </w:divBdr>
    </w:div>
    <w:div w:id="759107047">
      <w:bodyDiv w:val="1"/>
      <w:marLeft w:val="0"/>
      <w:marRight w:val="0"/>
      <w:marTop w:val="0"/>
      <w:marBottom w:val="0"/>
      <w:divBdr>
        <w:top w:val="none" w:sz="0" w:space="0" w:color="auto"/>
        <w:left w:val="none" w:sz="0" w:space="0" w:color="auto"/>
        <w:bottom w:val="none" w:sz="0" w:space="0" w:color="auto"/>
        <w:right w:val="none" w:sz="0" w:space="0" w:color="auto"/>
      </w:divBdr>
      <w:divsChild>
        <w:div w:id="155844776">
          <w:marLeft w:val="0"/>
          <w:marRight w:val="0"/>
          <w:marTop w:val="0"/>
          <w:marBottom w:val="240"/>
          <w:divBdr>
            <w:top w:val="none" w:sz="0" w:space="0" w:color="auto"/>
            <w:left w:val="none" w:sz="0" w:space="0" w:color="auto"/>
            <w:bottom w:val="none" w:sz="0" w:space="0" w:color="auto"/>
            <w:right w:val="none" w:sz="0" w:space="0" w:color="auto"/>
          </w:divBdr>
          <w:divsChild>
            <w:div w:id="128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36">
      <w:bodyDiv w:val="1"/>
      <w:marLeft w:val="0"/>
      <w:marRight w:val="0"/>
      <w:marTop w:val="0"/>
      <w:marBottom w:val="0"/>
      <w:divBdr>
        <w:top w:val="none" w:sz="0" w:space="0" w:color="auto"/>
        <w:left w:val="none" w:sz="0" w:space="0" w:color="auto"/>
        <w:bottom w:val="none" w:sz="0" w:space="0" w:color="auto"/>
        <w:right w:val="none" w:sz="0" w:space="0" w:color="auto"/>
      </w:divBdr>
    </w:div>
    <w:div w:id="761805026">
      <w:bodyDiv w:val="1"/>
      <w:marLeft w:val="0"/>
      <w:marRight w:val="0"/>
      <w:marTop w:val="0"/>
      <w:marBottom w:val="0"/>
      <w:divBdr>
        <w:top w:val="none" w:sz="0" w:space="0" w:color="auto"/>
        <w:left w:val="none" w:sz="0" w:space="0" w:color="auto"/>
        <w:bottom w:val="none" w:sz="0" w:space="0" w:color="auto"/>
        <w:right w:val="none" w:sz="0" w:space="0" w:color="auto"/>
      </w:divBdr>
    </w:div>
    <w:div w:id="762343596">
      <w:bodyDiv w:val="1"/>
      <w:marLeft w:val="0"/>
      <w:marRight w:val="0"/>
      <w:marTop w:val="0"/>
      <w:marBottom w:val="0"/>
      <w:divBdr>
        <w:top w:val="none" w:sz="0" w:space="0" w:color="auto"/>
        <w:left w:val="none" w:sz="0" w:space="0" w:color="auto"/>
        <w:bottom w:val="none" w:sz="0" w:space="0" w:color="auto"/>
        <w:right w:val="none" w:sz="0" w:space="0" w:color="auto"/>
      </w:divBdr>
    </w:div>
    <w:div w:id="763188981">
      <w:bodyDiv w:val="1"/>
      <w:marLeft w:val="0"/>
      <w:marRight w:val="0"/>
      <w:marTop w:val="0"/>
      <w:marBottom w:val="0"/>
      <w:divBdr>
        <w:top w:val="none" w:sz="0" w:space="0" w:color="auto"/>
        <w:left w:val="none" w:sz="0" w:space="0" w:color="auto"/>
        <w:bottom w:val="none" w:sz="0" w:space="0" w:color="auto"/>
        <w:right w:val="none" w:sz="0" w:space="0" w:color="auto"/>
      </w:divBdr>
    </w:div>
    <w:div w:id="763260650">
      <w:bodyDiv w:val="1"/>
      <w:marLeft w:val="0"/>
      <w:marRight w:val="0"/>
      <w:marTop w:val="0"/>
      <w:marBottom w:val="0"/>
      <w:divBdr>
        <w:top w:val="none" w:sz="0" w:space="0" w:color="auto"/>
        <w:left w:val="none" w:sz="0" w:space="0" w:color="auto"/>
        <w:bottom w:val="none" w:sz="0" w:space="0" w:color="auto"/>
        <w:right w:val="none" w:sz="0" w:space="0" w:color="auto"/>
      </w:divBdr>
    </w:div>
    <w:div w:id="763379554">
      <w:bodyDiv w:val="1"/>
      <w:marLeft w:val="0"/>
      <w:marRight w:val="0"/>
      <w:marTop w:val="0"/>
      <w:marBottom w:val="0"/>
      <w:divBdr>
        <w:top w:val="none" w:sz="0" w:space="0" w:color="auto"/>
        <w:left w:val="none" w:sz="0" w:space="0" w:color="auto"/>
        <w:bottom w:val="none" w:sz="0" w:space="0" w:color="auto"/>
        <w:right w:val="none" w:sz="0" w:space="0" w:color="auto"/>
      </w:divBdr>
      <w:divsChild>
        <w:div w:id="873153425">
          <w:marLeft w:val="0"/>
          <w:marRight w:val="0"/>
          <w:marTop w:val="0"/>
          <w:marBottom w:val="240"/>
          <w:divBdr>
            <w:top w:val="none" w:sz="0" w:space="0" w:color="auto"/>
            <w:left w:val="none" w:sz="0" w:space="0" w:color="auto"/>
            <w:bottom w:val="none" w:sz="0" w:space="0" w:color="auto"/>
            <w:right w:val="none" w:sz="0" w:space="0" w:color="auto"/>
          </w:divBdr>
          <w:divsChild>
            <w:div w:id="3217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5969">
      <w:bodyDiv w:val="1"/>
      <w:marLeft w:val="0"/>
      <w:marRight w:val="0"/>
      <w:marTop w:val="0"/>
      <w:marBottom w:val="0"/>
      <w:divBdr>
        <w:top w:val="none" w:sz="0" w:space="0" w:color="auto"/>
        <w:left w:val="none" w:sz="0" w:space="0" w:color="auto"/>
        <w:bottom w:val="none" w:sz="0" w:space="0" w:color="auto"/>
        <w:right w:val="none" w:sz="0" w:space="0" w:color="auto"/>
      </w:divBdr>
    </w:div>
    <w:div w:id="765347806">
      <w:bodyDiv w:val="1"/>
      <w:marLeft w:val="0"/>
      <w:marRight w:val="0"/>
      <w:marTop w:val="0"/>
      <w:marBottom w:val="0"/>
      <w:divBdr>
        <w:top w:val="none" w:sz="0" w:space="0" w:color="auto"/>
        <w:left w:val="none" w:sz="0" w:space="0" w:color="auto"/>
        <w:bottom w:val="none" w:sz="0" w:space="0" w:color="auto"/>
        <w:right w:val="none" w:sz="0" w:space="0" w:color="auto"/>
      </w:divBdr>
      <w:divsChild>
        <w:div w:id="1027413938">
          <w:marLeft w:val="768"/>
          <w:marRight w:val="0"/>
          <w:marTop w:val="0"/>
          <w:marBottom w:val="0"/>
          <w:divBdr>
            <w:top w:val="none" w:sz="0" w:space="0" w:color="auto"/>
            <w:left w:val="none" w:sz="0" w:space="0" w:color="auto"/>
            <w:bottom w:val="none" w:sz="0" w:space="0" w:color="auto"/>
            <w:right w:val="none" w:sz="0" w:space="0" w:color="auto"/>
          </w:divBdr>
        </w:div>
        <w:div w:id="86535514">
          <w:marLeft w:val="0"/>
          <w:marRight w:val="0"/>
          <w:marTop w:val="0"/>
          <w:marBottom w:val="240"/>
          <w:divBdr>
            <w:top w:val="none" w:sz="0" w:space="0" w:color="auto"/>
            <w:left w:val="none" w:sz="0" w:space="0" w:color="auto"/>
            <w:bottom w:val="none" w:sz="0" w:space="0" w:color="auto"/>
            <w:right w:val="none" w:sz="0" w:space="0" w:color="auto"/>
          </w:divBdr>
        </w:div>
        <w:div w:id="904225526">
          <w:marLeft w:val="0"/>
          <w:marRight w:val="0"/>
          <w:marTop w:val="0"/>
          <w:marBottom w:val="240"/>
          <w:divBdr>
            <w:top w:val="none" w:sz="0" w:space="0" w:color="auto"/>
            <w:left w:val="none" w:sz="0" w:space="0" w:color="auto"/>
            <w:bottom w:val="none" w:sz="0" w:space="0" w:color="auto"/>
            <w:right w:val="none" w:sz="0" w:space="0" w:color="auto"/>
          </w:divBdr>
        </w:div>
      </w:divsChild>
    </w:div>
    <w:div w:id="768358566">
      <w:bodyDiv w:val="1"/>
      <w:marLeft w:val="0"/>
      <w:marRight w:val="0"/>
      <w:marTop w:val="0"/>
      <w:marBottom w:val="0"/>
      <w:divBdr>
        <w:top w:val="none" w:sz="0" w:space="0" w:color="auto"/>
        <w:left w:val="none" w:sz="0" w:space="0" w:color="auto"/>
        <w:bottom w:val="none" w:sz="0" w:space="0" w:color="auto"/>
        <w:right w:val="none" w:sz="0" w:space="0" w:color="auto"/>
      </w:divBdr>
    </w:div>
    <w:div w:id="769083565">
      <w:bodyDiv w:val="1"/>
      <w:marLeft w:val="0"/>
      <w:marRight w:val="0"/>
      <w:marTop w:val="0"/>
      <w:marBottom w:val="0"/>
      <w:divBdr>
        <w:top w:val="none" w:sz="0" w:space="0" w:color="auto"/>
        <w:left w:val="none" w:sz="0" w:space="0" w:color="auto"/>
        <w:bottom w:val="none" w:sz="0" w:space="0" w:color="auto"/>
        <w:right w:val="none" w:sz="0" w:space="0" w:color="auto"/>
      </w:divBdr>
    </w:div>
    <w:div w:id="778767903">
      <w:bodyDiv w:val="1"/>
      <w:marLeft w:val="0"/>
      <w:marRight w:val="0"/>
      <w:marTop w:val="0"/>
      <w:marBottom w:val="0"/>
      <w:divBdr>
        <w:top w:val="none" w:sz="0" w:space="0" w:color="auto"/>
        <w:left w:val="none" w:sz="0" w:space="0" w:color="auto"/>
        <w:bottom w:val="none" w:sz="0" w:space="0" w:color="auto"/>
        <w:right w:val="none" w:sz="0" w:space="0" w:color="auto"/>
      </w:divBdr>
    </w:div>
    <w:div w:id="781075315">
      <w:bodyDiv w:val="1"/>
      <w:marLeft w:val="0"/>
      <w:marRight w:val="0"/>
      <w:marTop w:val="0"/>
      <w:marBottom w:val="0"/>
      <w:divBdr>
        <w:top w:val="none" w:sz="0" w:space="0" w:color="auto"/>
        <w:left w:val="none" w:sz="0" w:space="0" w:color="auto"/>
        <w:bottom w:val="none" w:sz="0" w:space="0" w:color="auto"/>
        <w:right w:val="none" w:sz="0" w:space="0" w:color="auto"/>
      </w:divBdr>
    </w:div>
    <w:div w:id="782459499">
      <w:bodyDiv w:val="1"/>
      <w:marLeft w:val="0"/>
      <w:marRight w:val="0"/>
      <w:marTop w:val="0"/>
      <w:marBottom w:val="0"/>
      <w:divBdr>
        <w:top w:val="none" w:sz="0" w:space="0" w:color="auto"/>
        <w:left w:val="none" w:sz="0" w:space="0" w:color="auto"/>
        <w:bottom w:val="none" w:sz="0" w:space="0" w:color="auto"/>
        <w:right w:val="none" w:sz="0" w:space="0" w:color="auto"/>
      </w:divBdr>
    </w:div>
    <w:div w:id="782769603">
      <w:bodyDiv w:val="1"/>
      <w:marLeft w:val="0"/>
      <w:marRight w:val="0"/>
      <w:marTop w:val="0"/>
      <w:marBottom w:val="0"/>
      <w:divBdr>
        <w:top w:val="none" w:sz="0" w:space="0" w:color="auto"/>
        <w:left w:val="none" w:sz="0" w:space="0" w:color="auto"/>
        <w:bottom w:val="none" w:sz="0" w:space="0" w:color="auto"/>
        <w:right w:val="none" w:sz="0" w:space="0" w:color="auto"/>
      </w:divBdr>
    </w:div>
    <w:div w:id="785470747">
      <w:bodyDiv w:val="1"/>
      <w:marLeft w:val="0"/>
      <w:marRight w:val="0"/>
      <w:marTop w:val="0"/>
      <w:marBottom w:val="0"/>
      <w:divBdr>
        <w:top w:val="none" w:sz="0" w:space="0" w:color="auto"/>
        <w:left w:val="none" w:sz="0" w:space="0" w:color="auto"/>
        <w:bottom w:val="none" w:sz="0" w:space="0" w:color="auto"/>
        <w:right w:val="none" w:sz="0" w:space="0" w:color="auto"/>
      </w:divBdr>
    </w:div>
    <w:div w:id="786318228">
      <w:bodyDiv w:val="1"/>
      <w:marLeft w:val="0"/>
      <w:marRight w:val="0"/>
      <w:marTop w:val="0"/>
      <w:marBottom w:val="0"/>
      <w:divBdr>
        <w:top w:val="none" w:sz="0" w:space="0" w:color="auto"/>
        <w:left w:val="none" w:sz="0" w:space="0" w:color="auto"/>
        <w:bottom w:val="none" w:sz="0" w:space="0" w:color="auto"/>
        <w:right w:val="none" w:sz="0" w:space="0" w:color="auto"/>
      </w:divBdr>
    </w:div>
    <w:div w:id="789282585">
      <w:bodyDiv w:val="1"/>
      <w:marLeft w:val="0"/>
      <w:marRight w:val="0"/>
      <w:marTop w:val="0"/>
      <w:marBottom w:val="0"/>
      <w:divBdr>
        <w:top w:val="none" w:sz="0" w:space="0" w:color="auto"/>
        <w:left w:val="none" w:sz="0" w:space="0" w:color="auto"/>
        <w:bottom w:val="none" w:sz="0" w:space="0" w:color="auto"/>
        <w:right w:val="none" w:sz="0" w:space="0" w:color="auto"/>
      </w:divBdr>
    </w:div>
    <w:div w:id="789665080">
      <w:bodyDiv w:val="1"/>
      <w:marLeft w:val="0"/>
      <w:marRight w:val="0"/>
      <w:marTop w:val="0"/>
      <w:marBottom w:val="0"/>
      <w:divBdr>
        <w:top w:val="none" w:sz="0" w:space="0" w:color="auto"/>
        <w:left w:val="none" w:sz="0" w:space="0" w:color="auto"/>
        <w:bottom w:val="none" w:sz="0" w:space="0" w:color="auto"/>
        <w:right w:val="none" w:sz="0" w:space="0" w:color="auto"/>
      </w:divBdr>
    </w:div>
    <w:div w:id="790515208">
      <w:bodyDiv w:val="1"/>
      <w:marLeft w:val="0"/>
      <w:marRight w:val="0"/>
      <w:marTop w:val="0"/>
      <w:marBottom w:val="0"/>
      <w:divBdr>
        <w:top w:val="none" w:sz="0" w:space="0" w:color="auto"/>
        <w:left w:val="none" w:sz="0" w:space="0" w:color="auto"/>
        <w:bottom w:val="none" w:sz="0" w:space="0" w:color="auto"/>
        <w:right w:val="none" w:sz="0" w:space="0" w:color="auto"/>
      </w:divBdr>
    </w:div>
    <w:div w:id="790823102">
      <w:bodyDiv w:val="1"/>
      <w:marLeft w:val="0"/>
      <w:marRight w:val="0"/>
      <w:marTop w:val="0"/>
      <w:marBottom w:val="0"/>
      <w:divBdr>
        <w:top w:val="none" w:sz="0" w:space="0" w:color="auto"/>
        <w:left w:val="none" w:sz="0" w:space="0" w:color="auto"/>
        <w:bottom w:val="none" w:sz="0" w:space="0" w:color="auto"/>
        <w:right w:val="none" w:sz="0" w:space="0" w:color="auto"/>
      </w:divBdr>
    </w:div>
    <w:div w:id="790828636">
      <w:bodyDiv w:val="1"/>
      <w:marLeft w:val="0"/>
      <w:marRight w:val="0"/>
      <w:marTop w:val="0"/>
      <w:marBottom w:val="0"/>
      <w:divBdr>
        <w:top w:val="none" w:sz="0" w:space="0" w:color="auto"/>
        <w:left w:val="none" w:sz="0" w:space="0" w:color="auto"/>
        <w:bottom w:val="none" w:sz="0" w:space="0" w:color="auto"/>
        <w:right w:val="none" w:sz="0" w:space="0" w:color="auto"/>
      </w:divBdr>
    </w:div>
    <w:div w:id="791629989">
      <w:bodyDiv w:val="1"/>
      <w:marLeft w:val="0"/>
      <w:marRight w:val="0"/>
      <w:marTop w:val="0"/>
      <w:marBottom w:val="0"/>
      <w:divBdr>
        <w:top w:val="none" w:sz="0" w:space="0" w:color="auto"/>
        <w:left w:val="none" w:sz="0" w:space="0" w:color="auto"/>
        <w:bottom w:val="none" w:sz="0" w:space="0" w:color="auto"/>
        <w:right w:val="none" w:sz="0" w:space="0" w:color="auto"/>
      </w:divBdr>
    </w:div>
    <w:div w:id="795411417">
      <w:bodyDiv w:val="1"/>
      <w:marLeft w:val="0"/>
      <w:marRight w:val="0"/>
      <w:marTop w:val="0"/>
      <w:marBottom w:val="0"/>
      <w:divBdr>
        <w:top w:val="none" w:sz="0" w:space="0" w:color="auto"/>
        <w:left w:val="none" w:sz="0" w:space="0" w:color="auto"/>
        <w:bottom w:val="none" w:sz="0" w:space="0" w:color="auto"/>
        <w:right w:val="none" w:sz="0" w:space="0" w:color="auto"/>
      </w:divBdr>
    </w:div>
    <w:div w:id="796337079">
      <w:bodyDiv w:val="1"/>
      <w:marLeft w:val="0"/>
      <w:marRight w:val="0"/>
      <w:marTop w:val="0"/>
      <w:marBottom w:val="0"/>
      <w:divBdr>
        <w:top w:val="none" w:sz="0" w:space="0" w:color="auto"/>
        <w:left w:val="none" w:sz="0" w:space="0" w:color="auto"/>
        <w:bottom w:val="none" w:sz="0" w:space="0" w:color="auto"/>
        <w:right w:val="none" w:sz="0" w:space="0" w:color="auto"/>
      </w:divBdr>
      <w:divsChild>
        <w:div w:id="1250388189">
          <w:marLeft w:val="768"/>
          <w:marRight w:val="0"/>
          <w:marTop w:val="0"/>
          <w:marBottom w:val="0"/>
          <w:divBdr>
            <w:top w:val="none" w:sz="0" w:space="0" w:color="auto"/>
            <w:left w:val="none" w:sz="0" w:space="0" w:color="auto"/>
            <w:bottom w:val="none" w:sz="0" w:space="0" w:color="auto"/>
            <w:right w:val="none" w:sz="0" w:space="0" w:color="auto"/>
          </w:divBdr>
        </w:div>
        <w:div w:id="1957709792">
          <w:marLeft w:val="0"/>
          <w:marRight w:val="0"/>
          <w:marTop w:val="0"/>
          <w:marBottom w:val="240"/>
          <w:divBdr>
            <w:top w:val="none" w:sz="0" w:space="0" w:color="auto"/>
            <w:left w:val="none" w:sz="0" w:space="0" w:color="auto"/>
            <w:bottom w:val="none" w:sz="0" w:space="0" w:color="auto"/>
            <w:right w:val="none" w:sz="0" w:space="0" w:color="auto"/>
          </w:divBdr>
        </w:div>
        <w:div w:id="190460546">
          <w:marLeft w:val="0"/>
          <w:marRight w:val="0"/>
          <w:marTop w:val="0"/>
          <w:marBottom w:val="240"/>
          <w:divBdr>
            <w:top w:val="none" w:sz="0" w:space="0" w:color="auto"/>
            <w:left w:val="none" w:sz="0" w:space="0" w:color="auto"/>
            <w:bottom w:val="none" w:sz="0" w:space="0" w:color="auto"/>
            <w:right w:val="none" w:sz="0" w:space="0" w:color="auto"/>
          </w:divBdr>
        </w:div>
      </w:divsChild>
    </w:div>
    <w:div w:id="798113218">
      <w:bodyDiv w:val="1"/>
      <w:marLeft w:val="0"/>
      <w:marRight w:val="0"/>
      <w:marTop w:val="0"/>
      <w:marBottom w:val="0"/>
      <w:divBdr>
        <w:top w:val="none" w:sz="0" w:space="0" w:color="auto"/>
        <w:left w:val="none" w:sz="0" w:space="0" w:color="auto"/>
        <w:bottom w:val="none" w:sz="0" w:space="0" w:color="auto"/>
        <w:right w:val="none" w:sz="0" w:space="0" w:color="auto"/>
      </w:divBdr>
    </w:div>
    <w:div w:id="799883553">
      <w:bodyDiv w:val="1"/>
      <w:marLeft w:val="0"/>
      <w:marRight w:val="0"/>
      <w:marTop w:val="0"/>
      <w:marBottom w:val="0"/>
      <w:divBdr>
        <w:top w:val="none" w:sz="0" w:space="0" w:color="auto"/>
        <w:left w:val="none" w:sz="0" w:space="0" w:color="auto"/>
        <w:bottom w:val="none" w:sz="0" w:space="0" w:color="auto"/>
        <w:right w:val="none" w:sz="0" w:space="0" w:color="auto"/>
      </w:divBdr>
    </w:div>
    <w:div w:id="800150968">
      <w:bodyDiv w:val="1"/>
      <w:marLeft w:val="0"/>
      <w:marRight w:val="0"/>
      <w:marTop w:val="0"/>
      <w:marBottom w:val="0"/>
      <w:divBdr>
        <w:top w:val="none" w:sz="0" w:space="0" w:color="auto"/>
        <w:left w:val="none" w:sz="0" w:space="0" w:color="auto"/>
        <w:bottom w:val="none" w:sz="0" w:space="0" w:color="auto"/>
        <w:right w:val="none" w:sz="0" w:space="0" w:color="auto"/>
      </w:divBdr>
    </w:div>
    <w:div w:id="801995613">
      <w:bodyDiv w:val="1"/>
      <w:marLeft w:val="0"/>
      <w:marRight w:val="0"/>
      <w:marTop w:val="0"/>
      <w:marBottom w:val="0"/>
      <w:divBdr>
        <w:top w:val="none" w:sz="0" w:space="0" w:color="auto"/>
        <w:left w:val="none" w:sz="0" w:space="0" w:color="auto"/>
        <w:bottom w:val="none" w:sz="0" w:space="0" w:color="auto"/>
        <w:right w:val="none" w:sz="0" w:space="0" w:color="auto"/>
      </w:divBdr>
    </w:div>
    <w:div w:id="802574094">
      <w:bodyDiv w:val="1"/>
      <w:marLeft w:val="0"/>
      <w:marRight w:val="0"/>
      <w:marTop w:val="0"/>
      <w:marBottom w:val="0"/>
      <w:divBdr>
        <w:top w:val="none" w:sz="0" w:space="0" w:color="auto"/>
        <w:left w:val="none" w:sz="0" w:space="0" w:color="auto"/>
        <w:bottom w:val="none" w:sz="0" w:space="0" w:color="auto"/>
        <w:right w:val="none" w:sz="0" w:space="0" w:color="auto"/>
      </w:divBdr>
    </w:div>
    <w:div w:id="807549403">
      <w:bodyDiv w:val="1"/>
      <w:marLeft w:val="0"/>
      <w:marRight w:val="0"/>
      <w:marTop w:val="0"/>
      <w:marBottom w:val="0"/>
      <w:divBdr>
        <w:top w:val="none" w:sz="0" w:space="0" w:color="auto"/>
        <w:left w:val="none" w:sz="0" w:space="0" w:color="auto"/>
        <w:bottom w:val="none" w:sz="0" w:space="0" w:color="auto"/>
        <w:right w:val="none" w:sz="0" w:space="0" w:color="auto"/>
      </w:divBdr>
    </w:div>
    <w:div w:id="809635077">
      <w:bodyDiv w:val="1"/>
      <w:marLeft w:val="0"/>
      <w:marRight w:val="0"/>
      <w:marTop w:val="0"/>
      <w:marBottom w:val="0"/>
      <w:divBdr>
        <w:top w:val="none" w:sz="0" w:space="0" w:color="auto"/>
        <w:left w:val="none" w:sz="0" w:space="0" w:color="auto"/>
        <w:bottom w:val="none" w:sz="0" w:space="0" w:color="auto"/>
        <w:right w:val="none" w:sz="0" w:space="0" w:color="auto"/>
      </w:divBdr>
    </w:div>
    <w:div w:id="809977062">
      <w:bodyDiv w:val="1"/>
      <w:marLeft w:val="0"/>
      <w:marRight w:val="0"/>
      <w:marTop w:val="0"/>
      <w:marBottom w:val="0"/>
      <w:divBdr>
        <w:top w:val="none" w:sz="0" w:space="0" w:color="auto"/>
        <w:left w:val="none" w:sz="0" w:space="0" w:color="auto"/>
        <w:bottom w:val="none" w:sz="0" w:space="0" w:color="auto"/>
        <w:right w:val="none" w:sz="0" w:space="0" w:color="auto"/>
      </w:divBdr>
    </w:div>
    <w:div w:id="810564051">
      <w:bodyDiv w:val="1"/>
      <w:marLeft w:val="0"/>
      <w:marRight w:val="0"/>
      <w:marTop w:val="0"/>
      <w:marBottom w:val="0"/>
      <w:divBdr>
        <w:top w:val="none" w:sz="0" w:space="0" w:color="auto"/>
        <w:left w:val="none" w:sz="0" w:space="0" w:color="auto"/>
        <w:bottom w:val="none" w:sz="0" w:space="0" w:color="auto"/>
        <w:right w:val="none" w:sz="0" w:space="0" w:color="auto"/>
      </w:divBdr>
    </w:div>
    <w:div w:id="811950553">
      <w:bodyDiv w:val="1"/>
      <w:marLeft w:val="0"/>
      <w:marRight w:val="0"/>
      <w:marTop w:val="0"/>
      <w:marBottom w:val="0"/>
      <w:divBdr>
        <w:top w:val="none" w:sz="0" w:space="0" w:color="auto"/>
        <w:left w:val="none" w:sz="0" w:space="0" w:color="auto"/>
        <w:bottom w:val="none" w:sz="0" w:space="0" w:color="auto"/>
        <w:right w:val="none" w:sz="0" w:space="0" w:color="auto"/>
      </w:divBdr>
    </w:div>
    <w:div w:id="811991219">
      <w:bodyDiv w:val="1"/>
      <w:marLeft w:val="0"/>
      <w:marRight w:val="0"/>
      <w:marTop w:val="0"/>
      <w:marBottom w:val="0"/>
      <w:divBdr>
        <w:top w:val="none" w:sz="0" w:space="0" w:color="auto"/>
        <w:left w:val="none" w:sz="0" w:space="0" w:color="auto"/>
        <w:bottom w:val="none" w:sz="0" w:space="0" w:color="auto"/>
        <w:right w:val="none" w:sz="0" w:space="0" w:color="auto"/>
      </w:divBdr>
    </w:div>
    <w:div w:id="812405831">
      <w:bodyDiv w:val="1"/>
      <w:marLeft w:val="0"/>
      <w:marRight w:val="0"/>
      <w:marTop w:val="0"/>
      <w:marBottom w:val="0"/>
      <w:divBdr>
        <w:top w:val="none" w:sz="0" w:space="0" w:color="auto"/>
        <w:left w:val="none" w:sz="0" w:space="0" w:color="auto"/>
        <w:bottom w:val="none" w:sz="0" w:space="0" w:color="auto"/>
        <w:right w:val="none" w:sz="0" w:space="0" w:color="auto"/>
      </w:divBdr>
    </w:div>
    <w:div w:id="814906942">
      <w:bodyDiv w:val="1"/>
      <w:marLeft w:val="0"/>
      <w:marRight w:val="0"/>
      <w:marTop w:val="0"/>
      <w:marBottom w:val="0"/>
      <w:divBdr>
        <w:top w:val="none" w:sz="0" w:space="0" w:color="auto"/>
        <w:left w:val="none" w:sz="0" w:space="0" w:color="auto"/>
        <w:bottom w:val="none" w:sz="0" w:space="0" w:color="auto"/>
        <w:right w:val="none" w:sz="0" w:space="0" w:color="auto"/>
      </w:divBdr>
    </w:div>
    <w:div w:id="817039859">
      <w:bodyDiv w:val="1"/>
      <w:marLeft w:val="0"/>
      <w:marRight w:val="0"/>
      <w:marTop w:val="0"/>
      <w:marBottom w:val="0"/>
      <w:divBdr>
        <w:top w:val="none" w:sz="0" w:space="0" w:color="auto"/>
        <w:left w:val="none" w:sz="0" w:space="0" w:color="auto"/>
        <w:bottom w:val="none" w:sz="0" w:space="0" w:color="auto"/>
        <w:right w:val="none" w:sz="0" w:space="0" w:color="auto"/>
      </w:divBdr>
    </w:div>
    <w:div w:id="821390346">
      <w:bodyDiv w:val="1"/>
      <w:marLeft w:val="0"/>
      <w:marRight w:val="0"/>
      <w:marTop w:val="0"/>
      <w:marBottom w:val="0"/>
      <w:divBdr>
        <w:top w:val="none" w:sz="0" w:space="0" w:color="auto"/>
        <w:left w:val="none" w:sz="0" w:space="0" w:color="auto"/>
        <w:bottom w:val="none" w:sz="0" w:space="0" w:color="auto"/>
        <w:right w:val="none" w:sz="0" w:space="0" w:color="auto"/>
      </w:divBdr>
      <w:divsChild>
        <w:div w:id="2099865979">
          <w:marLeft w:val="0"/>
          <w:marRight w:val="0"/>
          <w:marTop w:val="0"/>
          <w:marBottom w:val="240"/>
          <w:divBdr>
            <w:top w:val="none" w:sz="0" w:space="0" w:color="auto"/>
            <w:left w:val="none" w:sz="0" w:space="0" w:color="auto"/>
            <w:bottom w:val="none" w:sz="0" w:space="0" w:color="auto"/>
            <w:right w:val="none" w:sz="0" w:space="0" w:color="auto"/>
          </w:divBdr>
          <w:divsChild>
            <w:div w:id="7158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775">
      <w:bodyDiv w:val="1"/>
      <w:marLeft w:val="0"/>
      <w:marRight w:val="0"/>
      <w:marTop w:val="0"/>
      <w:marBottom w:val="0"/>
      <w:divBdr>
        <w:top w:val="none" w:sz="0" w:space="0" w:color="auto"/>
        <w:left w:val="none" w:sz="0" w:space="0" w:color="auto"/>
        <w:bottom w:val="none" w:sz="0" w:space="0" w:color="auto"/>
        <w:right w:val="none" w:sz="0" w:space="0" w:color="auto"/>
      </w:divBdr>
    </w:div>
    <w:div w:id="823857497">
      <w:bodyDiv w:val="1"/>
      <w:marLeft w:val="0"/>
      <w:marRight w:val="0"/>
      <w:marTop w:val="0"/>
      <w:marBottom w:val="0"/>
      <w:divBdr>
        <w:top w:val="none" w:sz="0" w:space="0" w:color="auto"/>
        <w:left w:val="none" w:sz="0" w:space="0" w:color="auto"/>
        <w:bottom w:val="none" w:sz="0" w:space="0" w:color="auto"/>
        <w:right w:val="none" w:sz="0" w:space="0" w:color="auto"/>
      </w:divBdr>
    </w:div>
    <w:div w:id="824011249">
      <w:bodyDiv w:val="1"/>
      <w:marLeft w:val="0"/>
      <w:marRight w:val="0"/>
      <w:marTop w:val="0"/>
      <w:marBottom w:val="0"/>
      <w:divBdr>
        <w:top w:val="none" w:sz="0" w:space="0" w:color="auto"/>
        <w:left w:val="none" w:sz="0" w:space="0" w:color="auto"/>
        <w:bottom w:val="none" w:sz="0" w:space="0" w:color="auto"/>
        <w:right w:val="none" w:sz="0" w:space="0" w:color="auto"/>
      </w:divBdr>
    </w:div>
    <w:div w:id="824784711">
      <w:bodyDiv w:val="1"/>
      <w:marLeft w:val="0"/>
      <w:marRight w:val="0"/>
      <w:marTop w:val="0"/>
      <w:marBottom w:val="0"/>
      <w:divBdr>
        <w:top w:val="none" w:sz="0" w:space="0" w:color="auto"/>
        <w:left w:val="none" w:sz="0" w:space="0" w:color="auto"/>
        <w:bottom w:val="none" w:sz="0" w:space="0" w:color="auto"/>
        <w:right w:val="none" w:sz="0" w:space="0" w:color="auto"/>
      </w:divBdr>
    </w:div>
    <w:div w:id="825323197">
      <w:bodyDiv w:val="1"/>
      <w:marLeft w:val="0"/>
      <w:marRight w:val="0"/>
      <w:marTop w:val="0"/>
      <w:marBottom w:val="0"/>
      <w:divBdr>
        <w:top w:val="none" w:sz="0" w:space="0" w:color="auto"/>
        <w:left w:val="none" w:sz="0" w:space="0" w:color="auto"/>
        <w:bottom w:val="none" w:sz="0" w:space="0" w:color="auto"/>
        <w:right w:val="none" w:sz="0" w:space="0" w:color="auto"/>
      </w:divBdr>
    </w:div>
    <w:div w:id="827676849">
      <w:bodyDiv w:val="1"/>
      <w:marLeft w:val="0"/>
      <w:marRight w:val="0"/>
      <w:marTop w:val="0"/>
      <w:marBottom w:val="0"/>
      <w:divBdr>
        <w:top w:val="none" w:sz="0" w:space="0" w:color="auto"/>
        <w:left w:val="none" w:sz="0" w:space="0" w:color="auto"/>
        <w:bottom w:val="none" w:sz="0" w:space="0" w:color="auto"/>
        <w:right w:val="none" w:sz="0" w:space="0" w:color="auto"/>
      </w:divBdr>
    </w:div>
    <w:div w:id="828522230">
      <w:bodyDiv w:val="1"/>
      <w:marLeft w:val="0"/>
      <w:marRight w:val="0"/>
      <w:marTop w:val="0"/>
      <w:marBottom w:val="0"/>
      <w:divBdr>
        <w:top w:val="none" w:sz="0" w:space="0" w:color="auto"/>
        <w:left w:val="none" w:sz="0" w:space="0" w:color="auto"/>
        <w:bottom w:val="none" w:sz="0" w:space="0" w:color="auto"/>
        <w:right w:val="none" w:sz="0" w:space="0" w:color="auto"/>
      </w:divBdr>
    </w:div>
    <w:div w:id="828862871">
      <w:bodyDiv w:val="1"/>
      <w:marLeft w:val="0"/>
      <w:marRight w:val="0"/>
      <w:marTop w:val="0"/>
      <w:marBottom w:val="0"/>
      <w:divBdr>
        <w:top w:val="none" w:sz="0" w:space="0" w:color="auto"/>
        <w:left w:val="none" w:sz="0" w:space="0" w:color="auto"/>
        <w:bottom w:val="none" w:sz="0" w:space="0" w:color="auto"/>
        <w:right w:val="none" w:sz="0" w:space="0" w:color="auto"/>
      </w:divBdr>
      <w:divsChild>
        <w:div w:id="149560521">
          <w:marLeft w:val="0"/>
          <w:marRight w:val="0"/>
          <w:marTop w:val="0"/>
          <w:marBottom w:val="0"/>
          <w:divBdr>
            <w:top w:val="none" w:sz="0" w:space="0" w:color="auto"/>
            <w:left w:val="none" w:sz="0" w:space="0" w:color="auto"/>
            <w:bottom w:val="none" w:sz="0" w:space="0" w:color="auto"/>
            <w:right w:val="none" w:sz="0" w:space="0" w:color="auto"/>
          </w:divBdr>
        </w:div>
      </w:divsChild>
    </w:div>
    <w:div w:id="831528212">
      <w:bodyDiv w:val="1"/>
      <w:marLeft w:val="0"/>
      <w:marRight w:val="0"/>
      <w:marTop w:val="0"/>
      <w:marBottom w:val="0"/>
      <w:divBdr>
        <w:top w:val="none" w:sz="0" w:space="0" w:color="auto"/>
        <w:left w:val="none" w:sz="0" w:space="0" w:color="auto"/>
        <w:bottom w:val="none" w:sz="0" w:space="0" w:color="auto"/>
        <w:right w:val="none" w:sz="0" w:space="0" w:color="auto"/>
      </w:divBdr>
    </w:div>
    <w:div w:id="834225826">
      <w:bodyDiv w:val="1"/>
      <w:marLeft w:val="0"/>
      <w:marRight w:val="0"/>
      <w:marTop w:val="0"/>
      <w:marBottom w:val="0"/>
      <w:divBdr>
        <w:top w:val="none" w:sz="0" w:space="0" w:color="auto"/>
        <w:left w:val="none" w:sz="0" w:space="0" w:color="auto"/>
        <w:bottom w:val="none" w:sz="0" w:space="0" w:color="auto"/>
        <w:right w:val="none" w:sz="0" w:space="0" w:color="auto"/>
      </w:divBdr>
    </w:div>
    <w:div w:id="836533693">
      <w:bodyDiv w:val="1"/>
      <w:marLeft w:val="0"/>
      <w:marRight w:val="0"/>
      <w:marTop w:val="0"/>
      <w:marBottom w:val="0"/>
      <w:divBdr>
        <w:top w:val="none" w:sz="0" w:space="0" w:color="auto"/>
        <w:left w:val="none" w:sz="0" w:space="0" w:color="auto"/>
        <w:bottom w:val="none" w:sz="0" w:space="0" w:color="auto"/>
        <w:right w:val="none" w:sz="0" w:space="0" w:color="auto"/>
      </w:divBdr>
    </w:div>
    <w:div w:id="837961823">
      <w:bodyDiv w:val="1"/>
      <w:marLeft w:val="0"/>
      <w:marRight w:val="0"/>
      <w:marTop w:val="0"/>
      <w:marBottom w:val="0"/>
      <w:divBdr>
        <w:top w:val="none" w:sz="0" w:space="0" w:color="auto"/>
        <w:left w:val="none" w:sz="0" w:space="0" w:color="auto"/>
        <w:bottom w:val="none" w:sz="0" w:space="0" w:color="auto"/>
        <w:right w:val="none" w:sz="0" w:space="0" w:color="auto"/>
      </w:divBdr>
    </w:div>
    <w:div w:id="838076474">
      <w:bodyDiv w:val="1"/>
      <w:marLeft w:val="0"/>
      <w:marRight w:val="0"/>
      <w:marTop w:val="0"/>
      <w:marBottom w:val="0"/>
      <w:divBdr>
        <w:top w:val="none" w:sz="0" w:space="0" w:color="auto"/>
        <w:left w:val="none" w:sz="0" w:space="0" w:color="auto"/>
        <w:bottom w:val="none" w:sz="0" w:space="0" w:color="auto"/>
        <w:right w:val="none" w:sz="0" w:space="0" w:color="auto"/>
      </w:divBdr>
    </w:div>
    <w:div w:id="839544625">
      <w:bodyDiv w:val="1"/>
      <w:marLeft w:val="0"/>
      <w:marRight w:val="0"/>
      <w:marTop w:val="0"/>
      <w:marBottom w:val="0"/>
      <w:divBdr>
        <w:top w:val="none" w:sz="0" w:space="0" w:color="auto"/>
        <w:left w:val="none" w:sz="0" w:space="0" w:color="auto"/>
        <w:bottom w:val="none" w:sz="0" w:space="0" w:color="auto"/>
        <w:right w:val="none" w:sz="0" w:space="0" w:color="auto"/>
      </w:divBdr>
    </w:div>
    <w:div w:id="841890708">
      <w:bodyDiv w:val="1"/>
      <w:marLeft w:val="0"/>
      <w:marRight w:val="0"/>
      <w:marTop w:val="0"/>
      <w:marBottom w:val="0"/>
      <w:divBdr>
        <w:top w:val="none" w:sz="0" w:space="0" w:color="auto"/>
        <w:left w:val="none" w:sz="0" w:space="0" w:color="auto"/>
        <w:bottom w:val="none" w:sz="0" w:space="0" w:color="auto"/>
        <w:right w:val="none" w:sz="0" w:space="0" w:color="auto"/>
      </w:divBdr>
    </w:div>
    <w:div w:id="845021334">
      <w:bodyDiv w:val="1"/>
      <w:marLeft w:val="0"/>
      <w:marRight w:val="0"/>
      <w:marTop w:val="0"/>
      <w:marBottom w:val="0"/>
      <w:divBdr>
        <w:top w:val="none" w:sz="0" w:space="0" w:color="auto"/>
        <w:left w:val="none" w:sz="0" w:space="0" w:color="auto"/>
        <w:bottom w:val="none" w:sz="0" w:space="0" w:color="auto"/>
        <w:right w:val="none" w:sz="0" w:space="0" w:color="auto"/>
      </w:divBdr>
    </w:div>
    <w:div w:id="845246225">
      <w:bodyDiv w:val="1"/>
      <w:marLeft w:val="0"/>
      <w:marRight w:val="0"/>
      <w:marTop w:val="0"/>
      <w:marBottom w:val="0"/>
      <w:divBdr>
        <w:top w:val="none" w:sz="0" w:space="0" w:color="auto"/>
        <w:left w:val="none" w:sz="0" w:space="0" w:color="auto"/>
        <w:bottom w:val="none" w:sz="0" w:space="0" w:color="auto"/>
        <w:right w:val="none" w:sz="0" w:space="0" w:color="auto"/>
      </w:divBdr>
    </w:div>
    <w:div w:id="846678786">
      <w:bodyDiv w:val="1"/>
      <w:marLeft w:val="0"/>
      <w:marRight w:val="0"/>
      <w:marTop w:val="0"/>
      <w:marBottom w:val="0"/>
      <w:divBdr>
        <w:top w:val="none" w:sz="0" w:space="0" w:color="auto"/>
        <w:left w:val="none" w:sz="0" w:space="0" w:color="auto"/>
        <w:bottom w:val="none" w:sz="0" w:space="0" w:color="auto"/>
        <w:right w:val="none" w:sz="0" w:space="0" w:color="auto"/>
      </w:divBdr>
    </w:div>
    <w:div w:id="846867956">
      <w:bodyDiv w:val="1"/>
      <w:marLeft w:val="0"/>
      <w:marRight w:val="0"/>
      <w:marTop w:val="0"/>
      <w:marBottom w:val="0"/>
      <w:divBdr>
        <w:top w:val="none" w:sz="0" w:space="0" w:color="auto"/>
        <w:left w:val="none" w:sz="0" w:space="0" w:color="auto"/>
        <w:bottom w:val="none" w:sz="0" w:space="0" w:color="auto"/>
        <w:right w:val="none" w:sz="0" w:space="0" w:color="auto"/>
      </w:divBdr>
    </w:div>
    <w:div w:id="848645050">
      <w:bodyDiv w:val="1"/>
      <w:marLeft w:val="0"/>
      <w:marRight w:val="0"/>
      <w:marTop w:val="0"/>
      <w:marBottom w:val="0"/>
      <w:divBdr>
        <w:top w:val="none" w:sz="0" w:space="0" w:color="auto"/>
        <w:left w:val="none" w:sz="0" w:space="0" w:color="auto"/>
        <w:bottom w:val="none" w:sz="0" w:space="0" w:color="auto"/>
        <w:right w:val="none" w:sz="0" w:space="0" w:color="auto"/>
      </w:divBdr>
    </w:div>
    <w:div w:id="848789027">
      <w:bodyDiv w:val="1"/>
      <w:marLeft w:val="0"/>
      <w:marRight w:val="0"/>
      <w:marTop w:val="0"/>
      <w:marBottom w:val="0"/>
      <w:divBdr>
        <w:top w:val="none" w:sz="0" w:space="0" w:color="auto"/>
        <w:left w:val="none" w:sz="0" w:space="0" w:color="auto"/>
        <w:bottom w:val="none" w:sz="0" w:space="0" w:color="auto"/>
        <w:right w:val="none" w:sz="0" w:space="0" w:color="auto"/>
      </w:divBdr>
      <w:divsChild>
        <w:div w:id="1411538128">
          <w:marLeft w:val="0"/>
          <w:marRight w:val="0"/>
          <w:marTop w:val="0"/>
          <w:marBottom w:val="240"/>
          <w:divBdr>
            <w:top w:val="none" w:sz="0" w:space="0" w:color="auto"/>
            <w:left w:val="none" w:sz="0" w:space="0" w:color="auto"/>
            <w:bottom w:val="none" w:sz="0" w:space="0" w:color="auto"/>
            <w:right w:val="none" w:sz="0" w:space="0" w:color="auto"/>
          </w:divBdr>
          <w:divsChild>
            <w:div w:id="4755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8791">
      <w:bodyDiv w:val="1"/>
      <w:marLeft w:val="0"/>
      <w:marRight w:val="0"/>
      <w:marTop w:val="0"/>
      <w:marBottom w:val="0"/>
      <w:divBdr>
        <w:top w:val="none" w:sz="0" w:space="0" w:color="auto"/>
        <w:left w:val="none" w:sz="0" w:space="0" w:color="auto"/>
        <w:bottom w:val="none" w:sz="0" w:space="0" w:color="auto"/>
        <w:right w:val="none" w:sz="0" w:space="0" w:color="auto"/>
      </w:divBdr>
    </w:div>
    <w:div w:id="851071990">
      <w:bodyDiv w:val="1"/>
      <w:marLeft w:val="0"/>
      <w:marRight w:val="0"/>
      <w:marTop w:val="0"/>
      <w:marBottom w:val="0"/>
      <w:divBdr>
        <w:top w:val="none" w:sz="0" w:space="0" w:color="auto"/>
        <w:left w:val="none" w:sz="0" w:space="0" w:color="auto"/>
        <w:bottom w:val="none" w:sz="0" w:space="0" w:color="auto"/>
        <w:right w:val="none" w:sz="0" w:space="0" w:color="auto"/>
      </w:divBdr>
    </w:div>
    <w:div w:id="852037845">
      <w:bodyDiv w:val="1"/>
      <w:marLeft w:val="0"/>
      <w:marRight w:val="0"/>
      <w:marTop w:val="0"/>
      <w:marBottom w:val="0"/>
      <w:divBdr>
        <w:top w:val="none" w:sz="0" w:space="0" w:color="auto"/>
        <w:left w:val="none" w:sz="0" w:space="0" w:color="auto"/>
        <w:bottom w:val="none" w:sz="0" w:space="0" w:color="auto"/>
        <w:right w:val="none" w:sz="0" w:space="0" w:color="auto"/>
      </w:divBdr>
    </w:div>
    <w:div w:id="852644758">
      <w:bodyDiv w:val="1"/>
      <w:marLeft w:val="0"/>
      <w:marRight w:val="0"/>
      <w:marTop w:val="0"/>
      <w:marBottom w:val="0"/>
      <w:divBdr>
        <w:top w:val="none" w:sz="0" w:space="0" w:color="auto"/>
        <w:left w:val="none" w:sz="0" w:space="0" w:color="auto"/>
        <w:bottom w:val="none" w:sz="0" w:space="0" w:color="auto"/>
        <w:right w:val="none" w:sz="0" w:space="0" w:color="auto"/>
      </w:divBdr>
    </w:div>
    <w:div w:id="853420959">
      <w:bodyDiv w:val="1"/>
      <w:marLeft w:val="0"/>
      <w:marRight w:val="0"/>
      <w:marTop w:val="0"/>
      <w:marBottom w:val="0"/>
      <w:divBdr>
        <w:top w:val="none" w:sz="0" w:space="0" w:color="auto"/>
        <w:left w:val="none" w:sz="0" w:space="0" w:color="auto"/>
        <w:bottom w:val="none" w:sz="0" w:space="0" w:color="auto"/>
        <w:right w:val="none" w:sz="0" w:space="0" w:color="auto"/>
      </w:divBdr>
      <w:divsChild>
        <w:div w:id="1676615433">
          <w:marLeft w:val="0"/>
          <w:marRight w:val="0"/>
          <w:marTop w:val="0"/>
          <w:marBottom w:val="240"/>
          <w:divBdr>
            <w:top w:val="none" w:sz="0" w:space="0" w:color="auto"/>
            <w:left w:val="none" w:sz="0" w:space="0" w:color="auto"/>
            <w:bottom w:val="none" w:sz="0" w:space="0" w:color="auto"/>
            <w:right w:val="none" w:sz="0" w:space="0" w:color="auto"/>
          </w:divBdr>
          <w:divsChild>
            <w:div w:id="1277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849">
      <w:bodyDiv w:val="1"/>
      <w:marLeft w:val="0"/>
      <w:marRight w:val="0"/>
      <w:marTop w:val="0"/>
      <w:marBottom w:val="0"/>
      <w:divBdr>
        <w:top w:val="none" w:sz="0" w:space="0" w:color="auto"/>
        <w:left w:val="none" w:sz="0" w:space="0" w:color="auto"/>
        <w:bottom w:val="none" w:sz="0" w:space="0" w:color="auto"/>
        <w:right w:val="none" w:sz="0" w:space="0" w:color="auto"/>
      </w:divBdr>
    </w:div>
    <w:div w:id="857542083">
      <w:bodyDiv w:val="1"/>
      <w:marLeft w:val="0"/>
      <w:marRight w:val="0"/>
      <w:marTop w:val="0"/>
      <w:marBottom w:val="0"/>
      <w:divBdr>
        <w:top w:val="none" w:sz="0" w:space="0" w:color="auto"/>
        <w:left w:val="none" w:sz="0" w:space="0" w:color="auto"/>
        <w:bottom w:val="none" w:sz="0" w:space="0" w:color="auto"/>
        <w:right w:val="none" w:sz="0" w:space="0" w:color="auto"/>
      </w:divBdr>
    </w:div>
    <w:div w:id="858928686">
      <w:bodyDiv w:val="1"/>
      <w:marLeft w:val="0"/>
      <w:marRight w:val="0"/>
      <w:marTop w:val="0"/>
      <w:marBottom w:val="0"/>
      <w:divBdr>
        <w:top w:val="none" w:sz="0" w:space="0" w:color="auto"/>
        <w:left w:val="none" w:sz="0" w:space="0" w:color="auto"/>
        <w:bottom w:val="none" w:sz="0" w:space="0" w:color="auto"/>
        <w:right w:val="none" w:sz="0" w:space="0" w:color="auto"/>
      </w:divBdr>
    </w:div>
    <w:div w:id="860582032">
      <w:bodyDiv w:val="1"/>
      <w:marLeft w:val="0"/>
      <w:marRight w:val="0"/>
      <w:marTop w:val="0"/>
      <w:marBottom w:val="0"/>
      <w:divBdr>
        <w:top w:val="none" w:sz="0" w:space="0" w:color="auto"/>
        <w:left w:val="none" w:sz="0" w:space="0" w:color="auto"/>
        <w:bottom w:val="none" w:sz="0" w:space="0" w:color="auto"/>
        <w:right w:val="none" w:sz="0" w:space="0" w:color="auto"/>
      </w:divBdr>
    </w:div>
    <w:div w:id="860821601">
      <w:bodyDiv w:val="1"/>
      <w:marLeft w:val="0"/>
      <w:marRight w:val="0"/>
      <w:marTop w:val="0"/>
      <w:marBottom w:val="0"/>
      <w:divBdr>
        <w:top w:val="none" w:sz="0" w:space="0" w:color="auto"/>
        <w:left w:val="none" w:sz="0" w:space="0" w:color="auto"/>
        <w:bottom w:val="none" w:sz="0" w:space="0" w:color="auto"/>
        <w:right w:val="none" w:sz="0" w:space="0" w:color="auto"/>
      </w:divBdr>
    </w:div>
    <w:div w:id="860972917">
      <w:bodyDiv w:val="1"/>
      <w:marLeft w:val="0"/>
      <w:marRight w:val="0"/>
      <w:marTop w:val="0"/>
      <w:marBottom w:val="0"/>
      <w:divBdr>
        <w:top w:val="none" w:sz="0" w:space="0" w:color="auto"/>
        <w:left w:val="none" w:sz="0" w:space="0" w:color="auto"/>
        <w:bottom w:val="none" w:sz="0" w:space="0" w:color="auto"/>
        <w:right w:val="none" w:sz="0" w:space="0" w:color="auto"/>
      </w:divBdr>
    </w:div>
    <w:div w:id="861405365">
      <w:bodyDiv w:val="1"/>
      <w:marLeft w:val="0"/>
      <w:marRight w:val="0"/>
      <w:marTop w:val="0"/>
      <w:marBottom w:val="0"/>
      <w:divBdr>
        <w:top w:val="none" w:sz="0" w:space="0" w:color="auto"/>
        <w:left w:val="none" w:sz="0" w:space="0" w:color="auto"/>
        <w:bottom w:val="none" w:sz="0" w:space="0" w:color="auto"/>
        <w:right w:val="none" w:sz="0" w:space="0" w:color="auto"/>
      </w:divBdr>
    </w:div>
    <w:div w:id="863206921">
      <w:bodyDiv w:val="1"/>
      <w:marLeft w:val="0"/>
      <w:marRight w:val="0"/>
      <w:marTop w:val="0"/>
      <w:marBottom w:val="0"/>
      <w:divBdr>
        <w:top w:val="none" w:sz="0" w:space="0" w:color="auto"/>
        <w:left w:val="none" w:sz="0" w:space="0" w:color="auto"/>
        <w:bottom w:val="none" w:sz="0" w:space="0" w:color="auto"/>
        <w:right w:val="none" w:sz="0" w:space="0" w:color="auto"/>
      </w:divBdr>
    </w:div>
    <w:div w:id="863639119">
      <w:bodyDiv w:val="1"/>
      <w:marLeft w:val="0"/>
      <w:marRight w:val="0"/>
      <w:marTop w:val="0"/>
      <w:marBottom w:val="0"/>
      <w:divBdr>
        <w:top w:val="none" w:sz="0" w:space="0" w:color="auto"/>
        <w:left w:val="none" w:sz="0" w:space="0" w:color="auto"/>
        <w:bottom w:val="none" w:sz="0" w:space="0" w:color="auto"/>
        <w:right w:val="none" w:sz="0" w:space="0" w:color="auto"/>
      </w:divBdr>
    </w:div>
    <w:div w:id="865866558">
      <w:bodyDiv w:val="1"/>
      <w:marLeft w:val="0"/>
      <w:marRight w:val="0"/>
      <w:marTop w:val="0"/>
      <w:marBottom w:val="0"/>
      <w:divBdr>
        <w:top w:val="none" w:sz="0" w:space="0" w:color="auto"/>
        <w:left w:val="none" w:sz="0" w:space="0" w:color="auto"/>
        <w:bottom w:val="none" w:sz="0" w:space="0" w:color="auto"/>
        <w:right w:val="none" w:sz="0" w:space="0" w:color="auto"/>
      </w:divBdr>
    </w:div>
    <w:div w:id="867988380">
      <w:bodyDiv w:val="1"/>
      <w:marLeft w:val="0"/>
      <w:marRight w:val="0"/>
      <w:marTop w:val="0"/>
      <w:marBottom w:val="0"/>
      <w:divBdr>
        <w:top w:val="none" w:sz="0" w:space="0" w:color="auto"/>
        <w:left w:val="none" w:sz="0" w:space="0" w:color="auto"/>
        <w:bottom w:val="none" w:sz="0" w:space="0" w:color="auto"/>
        <w:right w:val="none" w:sz="0" w:space="0" w:color="auto"/>
      </w:divBdr>
    </w:div>
    <w:div w:id="869101110">
      <w:bodyDiv w:val="1"/>
      <w:marLeft w:val="0"/>
      <w:marRight w:val="0"/>
      <w:marTop w:val="0"/>
      <w:marBottom w:val="0"/>
      <w:divBdr>
        <w:top w:val="none" w:sz="0" w:space="0" w:color="auto"/>
        <w:left w:val="none" w:sz="0" w:space="0" w:color="auto"/>
        <w:bottom w:val="none" w:sz="0" w:space="0" w:color="auto"/>
        <w:right w:val="none" w:sz="0" w:space="0" w:color="auto"/>
      </w:divBdr>
    </w:div>
    <w:div w:id="872309579">
      <w:bodyDiv w:val="1"/>
      <w:marLeft w:val="0"/>
      <w:marRight w:val="0"/>
      <w:marTop w:val="0"/>
      <w:marBottom w:val="0"/>
      <w:divBdr>
        <w:top w:val="none" w:sz="0" w:space="0" w:color="auto"/>
        <w:left w:val="none" w:sz="0" w:space="0" w:color="auto"/>
        <w:bottom w:val="none" w:sz="0" w:space="0" w:color="auto"/>
        <w:right w:val="none" w:sz="0" w:space="0" w:color="auto"/>
      </w:divBdr>
    </w:div>
    <w:div w:id="875200059">
      <w:bodyDiv w:val="1"/>
      <w:marLeft w:val="0"/>
      <w:marRight w:val="0"/>
      <w:marTop w:val="0"/>
      <w:marBottom w:val="0"/>
      <w:divBdr>
        <w:top w:val="none" w:sz="0" w:space="0" w:color="auto"/>
        <w:left w:val="none" w:sz="0" w:space="0" w:color="auto"/>
        <w:bottom w:val="none" w:sz="0" w:space="0" w:color="auto"/>
        <w:right w:val="none" w:sz="0" w:space="0" w:color="auto"/>
      </w:divBdr>
    </w:div>
    <w:div w:id="881135436">
      <w:bodyDiv w:val="1"/>
      <w:marLeft w:val="0"/>
      <w:marRight w:val="0"/>
      <w:marTop w:val="0"/>
      <w:marBottom w:val="0"/>
      <w:divBdr>
        <w:top w:val="none" w:sz="0" w:space="0" w:color="auto"/>
        <w:left w:val="none" w:sz="0" w:space="0" w:color="auto"/>
        <w:bottom w:val="none" w:sz="0" w:space="0" w:color="auto"/>
        <w:right w:val="none" w:sz="0" w:space="0" w:color="auto"/>
      </w:divBdr>
    </w:div>
    <w:div w:id="881136364">
      <w:bodyDiv w:val="1"/>
      <w:marLeft w:val="0"/>
      <w:marRight w:val="0"/>
      <w:marTop w:val="0"/>
      <w:marBottom w:val="0"/>
      <w:divBdr>
        <w:top w:val="none" w:sz="0" w:space="0" w:color="auto"/>
        <w:left w:val="none" w:sz="0" w:space="0" w:color="auto"/>
        <w:bottom w:val="none" w:sz="0" w:space="0" w:color="auto"/>
        <w:right w:val="none" w:sz="0" w:space="0" w:color="auto"/>
      </w:divBdr>
    </w:div>
    <w:div w:id="883446520">
      <w:bodyDiv w:val="1"/>
      <w:marLeft w:val="0"/>
      <w:marRight w:val="0"/>
      <w:marTop w:val="0"/>
      <w:marBottom w:val="0"/>
      <w:divBdr>
        <w:top w:val="none" w:sz="0" w:space="0" w:color="auto"/>
        <w:left w:val="none" w:sz="0" w:space="0" w:color="auto"/>
        <w:bottom w:val="none" w:sz="0" w:space="0" w:color="auto"/>
        <w:right w:val="none" w:sz="0" w:space="0" w:color="auto"/>
      </w:divBdr>
    </w:div>
    <w:div w:id="883835417">
      <w:bodyDiv w:val="1"/>
      <w:marLeft w:val="0"/>
      <w:marRight w:val="0"/>
      <w:marTop w:val="0"/>
      <w:marBottom w:val="0"/>
      <w:divBdr>
        <w:top w:val="none" w:sz="0" w:space="0" w:color="auto"/>
        <w:left w:val="none" w:sz="0" w:space="0" w:color="auto"/>
        <w:bottom w:val="none" w:sz="0" w:space="0" w:color="auto"/>
        <w:right w:val="none" w:sz="0" w:space="0" w:color="auto"/>
      </w:divBdr>
    </w:div>
    <w:div w:id="885484919">
      <w:bodyDiv w:val="1"/>
      <w:marLeft w:val="0"/>
      <w:marRight w:val="0"/>
      <w:marTop w:val="0"/>
      <w:marBottom w:val="0"/>
      <w:divBdr>
        <w:top w:val="none" w:sz="0" w:space="0" w:color="auto"/>
        <w:left w:val="none" w:sz="0" w:space="0" w:color="auto"/>
        <w:bottom w:val="none" w:sz="0" w:space="0" w:color="auto"/>
        <w:right w:val="none" w:sz="0" w:space="0" w:color="auto"/>
      </w:divBdr>
    </w:div>
    <w:div w:id="886183084">
      <w:bodyDiv w:val="1"/>
      <w:marLeft w:val="0"/>
      <w:marRight w:val="0"/>
      <w:marTop w:val="0"/>
      <w:marBottom w:val="0"/>
      <w:divBdr>
        <w:top w:val="none" w:sz="0" w:space="0" w:color="auto"/>
        <w:left w:val="none" w:sz="0" w:space="0" w:color="auto"/>
        <w:bottom w:val="none" w:sz="0" w:space="0" w:color="auto"/>
        <w:right w:val="none" w:sz="0" w:space="0" w:color="auto"/>
      </w:divBdr>
    </w:div>
    <w:div w:id="887499171">
      <w:bodyDiv w:val="1"/>
      <w:marLeft w:val="0"/>
      <w:marRight w:val="0"/>
      <w:marTop w:val="0"/>
      <w:marBottom w:val="0"/>
      <w:divBdr>
        <w:top w:val="none" w:sz="0" w:space="0" w:color="auto"/>
        <w:left w:val="none" w:sz="0" w:space="0" w:color="auto"/>
        <w:bottom w:val="none" w:sz="0" w:space="0" w:color="auto"/>
        <w:right w:val="none" w:sz="0" w:space="0" w:color="auto"/>
      </w:divBdr>
    </w:div>
    <w:div w:id="888296387">
      <w:bodyDiv w:val="1"/>
      <w:marLeft w:val="0"/>
      <w:marRight w:val="0"/>
      <w:marTop w:val="0"/>
      <w:marBottom w:val="0"/>
      <w:divBdr>
        <w:top w:val="none" w:sz="0" w:space="0" w:color="auto"/>
        <w:left w:val="none" w:sz="0" w:space="0" w:color="auto"/>
        <w:bottom w:val="none" w:sz="0" w:space="0" w:color="auto"/>
        <w:right w:val="none" w:sz="0" w:space="0" w:color="auto"/>
      </w:divBdr>
      <w:divsChild>
        <w:div w:id="1136027103">
          <w:marLeft w:val="0"/>
          <w:marRight w:val="0"/>
          <w:marTop w:val="0"/>
          <w:marBottom w:val="240"/>
          <w:divBdr>
            <w:top w:val="none" w:sz="0" w:space="0" w:color="auto"/>
            <w:left w:val="none" w:sz="0" w:space="0" w:color="auto"/>
            <w:bottom w:val="none" w:sz="0" w:space="0" w:color="auto"/>
            <w:right w:val="none" w:sz="0" w:space="0" w:color="auto"/>
          </w:divBdr>
          <w:divsChild>
            <w:div w:id="4666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913">
      <w:bodyDiv w:val="1"/>
      <w:marLeft w:val="0"/>
      <w:marRight w:val="0"/>
      <w:marTop w:val="0"/>
      <w:marBottom w:val="0"/>
      <w:divBdr>
        <w:top w:val="none" w:sz="0" w:space="0" w:color="auto"/>
        <w:left w:val="none" w:sz="0" w:space="0" w:color="auto"/>
        <w:bottom w:val="none" w:sz="0" w:space="0" w:color="auto"/>
        <w:right w:val="none" w:sz="0" w:space="0" w:color="auto"/>
      </w:divBdr>
    </w:div>
    <w:div w:id="890842942">
      <w:bodyDiv w:val="1"/>
      <w:marLeft w:val="0"/>
      <w:marRight w:val="0"/>
      <w:marTop w:val="0"/>
      <w:marBottom w:val="0"/>
      <w:divBdr>
        <w:top w:val="none" w:sz="0" w:space="0" w:color="auto"/>
        <w:left w:val="none" w:sz="0" w:space="0" w:color="auto"/>
        <w:bottom w:val="none" w:sz="0" w:space="0" w:color="auto"/>
        <w:right w:val="none" w:sz="0" w:space="0" w:color="auto"/>
      </w:divBdr>
    </w:div>
    <w:div w:id="895553398">
      <w:bodyDiv w:val="1"/>
      <w:marLeft w:val="0"/>
      <w:marRight w:val="0"/>
      <w:marTop w:val="0"/>
      <w:marBottom w:val="0"/>
      <w:divBdr>
        <w:top w:val="none" w:sz="0" w:space="0" w:color="auto"/>
        <w:left w:val="none" w:sz="0" w:space="0" w:color="auto"/>
        <w:bottom w:val="none" w:sz="0" w:space="0" w:color="auto"/>
        <w:right w:val="none" w:sz="0" w:space="0" w:color="auto"/>
      </w:divBdr>
    </w:div>
    <w:div w:id="899562047">
      <w:bodyDiv w:val="1"/>
      <w:marLeft w:val="0"/>
      <w:marRight w:val="0"/>
      <w:marTop w:val="0"/>
      <w:marBottom w:val="0"/>
      <w:divBdr>
        <w:top w:val="none" w:sz="0" w:space="0" w:color="auto"/>
        <w:left w:val="none" w:sz="0" w:space="0" w:color="auto"/>
        <w:bottom w:val="none" w:sz="0" w:space="0" w:color="auto"/>
        <w:right w:val="none" w:sz="0" w:space="0" w:color="auto"/>
      </w:divBdr>
    </w:div>
    <w:div w:id="901646750">
      <w:bodyDiv w:val="1"/>
      <w:marLeft w:val="0"/>
      <w:marRight w:val="0"/>
      <w:marTop w:val="0"/>
      <w:marBottom w:val="0"/>
      <w:divBdr>
        <w:top w:val="none" w:sz="0" w:space="0" w:color="auto"/>
        <w:left w:val="none" w:sz="0" w:space="0" w:color="auto"/>
        <w:bottom w:val="none" w:sz="0" w:space="0" w:color="auto"/>
        <w:right w:val="none" w:sz="0" w:space="0" w:color="auto"/>
      </w:divBdr>
      <w:divsChild>
        <w:div w:id="2037153358">
          <w:marLeft w:val="0"/>
          <w:marRight w:val="0"/>
          <w:marTop w:val="0"/>
          <w:marBottom w:val="240"/>
          <w:divBdr>
            <w:top w:val="none" w:sz="0" w:space="0" w:color="auto"/>
            <w:left w:val="none" w:sz="0" w:space="0" w:color="auto"/>
            <w:bottom w:val="none" w:sz="0" w:space="0" w:color="auto"/>
            <w:right w:val="none" w:sz="0" w:space="0" w:color="auto"/>
          </w:divBdr>
          <w:divsChild>
            <w:div w:id="953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232">
      <w:bodyDiv w:val="1"/>
      <w:marLeft w:val="0"/>
      <w:marRight w:val="0"/>
      <w:marTop w:val="0"/>
      <w:marBottom w:val="0"/>
      <w:divBdr>
        <w:top w:val="none" w:sz="0" w:space="0" w:color="auto"/>
        <w:left w:val="none" w:sz="0" w:space="0" w:color="auto"/>
        <w:bottom w:val="none" w:sz="0" w:space="0" w:color="auto"/>
        <w:right w:val="none" w:sz="0" w:space="0" w:color="auto"/>
      </w:divBdr>
    </w:div>
    <w:div w:id="904606548">
      <w:bodyDiv w:val="1"/>
      <w:marLeft w:val="0"/>
      <w:marRight w:val="0"/>
      <w:marTop w:val="0"/>
      <w:marBottom w:val="0"/>
      <w:divBdr>
        <w:top w:val="none" w:sz="0" w:space="0" w:color="auto"/>
        <w:left w:val="none" w:sz="0" w:space="0" w:color="auto"/>
        <w:bottom w:val="none" w:sz="0" w:space="0" w:color="auto"/>
        <w:right w:val="none" w:sz="0" w:space="0" w:color="auto"/>
      </w:divBdr>
    </w:div>
    <w:div w:id="906189887">
      <w:bodyDiv w:val="1"/>
      <w:marLeft w:val="0"/>
      <w:marRight w:val="0"/>
      <w:marTop w:val="0"/>
      <w:marBottom w:val="0"/>
      <w:divBdr>
        <w:top w:val="none" w:sz="0" w:space="0" w:color="auto"/>
        <w:left w:val="none" w:sz="0" w:space="0" w:color="auto"/>
        <w:bottom w:val="none" w:sz="0" w:space="0" w:color="auto"/>
        <w:right w:val="none" w:sz="0" w:space="0" w:color="auto"/>
      </w:divBdr>
    </w:div>
    <w:div w:id="908273523">
      <w:bodyDiv w:val="1"/>
      <w:marLeft w:val="0"/>
      <w:marRight w:val="0"/>
      <w:marTop w:val="0"/>
      <w:marBottom w:val="0"/>
      <w:divBdr>
        <w:top w:val="none" w:sz="0" w:space="0" w:color="auto"/>
        <w:left w:val="none" w:sz="0" w:space="0" w:color="auto"/>
        <w:bottom w:val="none" w:sz="0" w:space="0" w:color="auto"/>
        <w:right w:val="none" w:sz="0" w:space="0" w:color="auto"/>
      </w:divBdr>
    </w:div>
    <w:div w:id="909653860">
      <w:bodyDiv w:val="1"/>
      <w:marLeft w:val="0"/>
      <w:marRight w:val="0"/>
      <w:marTop w:val="0"/>
      <w:marBottom w:val="0"/>
      <w:divBdr>
        <w:top w:val="none" w:sz="0" w:space="0" w:color="auto"/>
        <w:left w:val="none" w:sz="0" w:space="0" w:color="auto"/>
        <w:bottom w:val="none" w:sz="0" w:space="0" w:color="auto"/>
        <w:right w:val="none" w:sz="0" w:space="0" w:color="auto"/>
      </w:divBdr>
      <w:divsChild>
        <w:div w:id="433984050">
          <w:marLeft w:val="0"/>
          <w:marRight w:val="0"/>
          <w:marTop w:val="0"/>
          <w:marBottom w:val="0"/>
          <w:divBdr>
            <w:top w:val="none" w:sz="0" w:space="0" w:color="auto"/>
            <w:left w:val="none" w:sz="0" w:space="0" w:color="auto"/>
            <w:bottom w:val="none" w:sz="0" w:space="0" w:color="auto"/>
            <w:right w:val="none" w:sz="0" w:space="0" w:color="auto"/>
          </w:divBdr>
        </w:div>
      </w:divsChild>
    </w:div>
    <w:div w:id="910623416">
      <w:bodyDiv w:val="1"/>
      <w:marLeft w:val="0"/>
      <w:marRight w:val="0"/>
      <w:marTop w:val="0"/>
      <w:marBottom w:val="0"/>
      <w:divBdr>
        <w:top w:val="none" w:sz="0" w:space="0" w:color="auto"/>
        <w:left w:val="none" w:sz="0" w:space="0" w:color="auto"/>
        <w:bottom w:val="none" w:sz="0" w:space="0" w:color="auto"/>
        <w:right w:val="none" w:sz="0" w:space="0" w:color="auto"/>
      </w:divBdr>
    </w:div>
    <w:div w:id="911083343">
      <w:bodyDiv w:val="1"/>
      <w:marLeft w:val="0"/>
      <w:marRight w:val="0"/>
      <w:marTop w:val="0"/>
      <w:marBottom w:val="0"/>
      <w:divBdr>
        <w:top w:val="none" w:sz="0" w:space="0" w:color="auto"/>
        <w:left w:val="none" w:sz="0" w:space="0" w:color="auto"/>
        <w:bottom w:val="none" w:sz="0" w:space="0" w:color="auto"/>
        <w:right w:val="none" w:sz="0" w:space="0" w:color="auto"/>
      </w:divBdr>
    </w:div>
    <w:div w:id="912009770">
      <w:bodyDiv w:val="1"/>
      <w:marLeft w:val="0"/>
      <w:marRight w:val="0"/>
      <w:marTop w:val="0"/>
      <w:marBottom w:val="0"/>
      <w:divBdr>
        <w:top w:val="none" w:sz="0" w:space="0" w:color="auto"/>
        <w:left w:val="none" w:sz="0" w:space="0" w:color="auto"/>
        <w:bottom w:val="none" w:sz="0" w:space="0" w:color="auto"/>
        <w:right w:val="none" w:sz="0" w:space="0" w:color="auto"/>
      </w:divBdr>
    </w:div>
    <w:div w:id="913129206">
      <w:bodyDiv w:val="1"/>
      <w:marLeft w:val="0"/>
      <w:marRight w:val="0"/>
      <w:marTop w:val="0"/>
      <w:marBottom w:val="0"/>
      <w:divBdr>
        <w:top w:val="none" w:sz="0" w:space="0" w:color="auto"/>
        <w:left w:val="none" w:sz="0" w:space="0" w:color="auto"/>
        <w:bottom w:val="none" w:sz="0" w:space="0" w:color="auto"/>
        <w:right w:val="none" w:sz="0" w:space="0" w:color="auto"/>
      </w:divBdr>
    </w:div>
    <w:div w:id="913974555">
      <w:bodyDiv w:val="1"/>
      <w:marLeft w:val="0"/>
      <w:marRight w:val="0"/>
      <w:marTop w:val="0"/>
      <w:marBottom w:val="0"/>
      <w:divBdr>
        <w:top w:val="none" w:sz="0" w:space="0" w:color="auto"/>
        <w:left w:val="none" w:sz="0" w:space="0" w:color="auto"/>
        <w:bottom w:val="none" w:sz="0" w:space="0" w:color="auto"/>
        <w:right w:val="none" w:sz="0" w:space="0" w:color="auto"/>
      </w:divBdr>
    </w:div>
    <w:div w:id="914438881">
      <w:bodyDiv w:val="1"/>
      <w:marLeft w:val="0"/>
      <w:marRight w:val="0"/>
      <w:marTop w:val="0"/>
      <w:marBottom w:val="0"/>
      <w:divBdr>
        <w:top w:val="none" w:sz="0" w:space="0" w:color="auto"/>
        <w:left w:val="none" w:sz="0" w:space="0" w:color="auto"/>
        <w:bottom w:val="none" w:sz="0" w:space="0" w:color="auto"/>
        <w:right w:val="none" w:sz="0" w:space="0" w:color="auto"/>
      </w:divBdr>
    </w:div>
    <w:div w:id="915551755">
      <w:bodyDiv w:val="1"/>
      <w:marLeft w:val="0"/>
      <w:marRight w:val="0"/>
      <w:marTop w:val="0"/>
      <w:marBottom w:val="0"/>
      <w:divBdr>
        <w:top w:val="none" w:sz="0" w:space="0" w:color="auto"/>
        <w:left w:val="none" w:sz="0" w:space="0" w:color="auto"/>
        <w:bottom w:val="none" w:sz="0" w:space="0" w:color="auto"/>
        <w:right w:val="none" w:sz="0" w:space="0" w:color="auto"/>
      </w:divBdr>
    </w:div>
    <w:div w:id="917862855">
      <w:bodyDiv w:val="1"/>
      <w:marLeft w:val="0"/>
      <w:marRight w:val="0"/>
      <w:marTop w:val="0"/>
      <w:marBottom w:val="0"/>
      <w:divBdr>
        <w:top w:val="none" w:sz="0" w:space="0" w:color="auto"/>
        <w:left w:val="none" w:sz="0" w:space="0" w:color="auto"/>
        <w:bottom w:val="none" w:sz="0" w:space="0" w:color="auto"/>
        <w:right w:val="none" w:sz="0" w:space="0" w:color="auto"/>
      </w:divBdr>
    </w:div>
    <w:div w:id="921178228">
      <w:bodyDiv w:val="1"/>
      <w:marLeft w:val="0"/>
      <w:marRight w:val="0"/>
      <w:marTop w:val="0"/>
      <w:marBottom w:val="0"/>
      <w:divBdr>
        <w:top w:val="none" w:sz="0" w:space="0" w:color="auto"/>
        <w:left w:val="none" w:sz="0" w:space="0" w:color="auto"/>
        <w:bottom w:val="none" w:sz="0" w:space="0" w:color="auto"/>
        <w:right w:val="none" w:sz="0" w:space="0" w:color="auto"/>
      </w:divBdr>
    </w:div>
    <w:div w:id="922639274">
      <w:bodyDiv w:val="1"/>
      <w:marLeft w:val="0"/>
      <w:marRight w:val="0"/>
      <w:marTop w:val="0"/>
      <w:marBottom w:val="0"/>
      <w:divBdr>
        <w:top w:val="none" w:sz="0" w:space="0" w:color="auto"/>
        <w:left w:val="none" w:sz="0" w:space="0" w:color="auto"/>
        <w:bottom w:val="none" w:sz="0" w:space="0" w:color="auto"/>
        <w:right w:val="none" w:sz="0" w:space="0" w:color="auto"/>
      </w:divBdr>
    </w:div>
    <w:div w:id="925456397">
      <w:bodyDiv w:val="1"/>
      <w:marLeft w:val="0"/>
      <w:marRight w:val="0"/>
      <w:marTop w:val="0"/>
      <w:marBottom w:val="0"/>
      <w:divBdr>
        <w:top w:val="none" w:sz="0" w:space="0" w:color="auto"/>
        <w:left w:val="none" w:sz="0" w:space="0" w:color="auto"/>
        <w:bottom w:val="none" w:sz="0" w:space="0" w:color="auto"/>
        <w:right w:val="none" w:sz="0" w:space="0" w:color="auto"/>
      </w:divBdr>
    </w:div>
    <w:div w:id="927537774">
      <w:bodyDiv w:val="1"/>
      <w:marLeft w:val="0"/>
      <w:marRight w:val="0"/>
      <w:marTop w:val="0"/>
      <w:marBottom w:val="0"/>
      <w:divBdr>
        <w:top w:val="none" w:sz="0" w:space="0" w:color="auto"/>
        <w:left w:val="none" w:sz="0" w:space="0" w:color="auto"/>
        <w:bottom w:val="none" w:sz="0" w:space="0" w:color="auto"/>
        <w:right w:val="none" w:sz="0" w:space="0" w:color="auto"/>
      </w:divBdr>
    </w:div>
    <w:div w:id="928080689">
      <w:bodyDiv w:val="1"/>
      <w:marLeft w:val="0"/>
      <w:marRight w:val="0"/>
      <w:marTop w:val="0"/>
      <w:marBottom w:val="0"/>
      <w:divBdr>
        <w:top w:val="none" w:sz="0" w:space="0" w:color="auto"/>
        <w:left w:val="none" w:sz="0" w:space="0" w:color="auto"/>
        <w:bottom w:val="none" w:sz="0" w:space="0" w:color="auto"/>
        <w:right w:val="none" w:sz="0" w:space="0" w:color="auto"/>
      </w:divBdr>
    </w:div>
    <w:div w:id="928348700">
      <w:bodyDiv w:val="1"/>
      <w:marLeft w:val="0"/>
      <w:marRight w:val="0"/>
      <w:marTop w:val="0"/>
      <w:marBottom w:val="0"/>
      <w:divBdr>
        <w:top w:val="none" w:sz="0" w:space="0" w:color="auto"/>
        <w:left w:val="none" w:sz="0" w:space="0" w:color="auto"/>
        <w:bottom w:val="none" w:sz="0" w:space="0" w:color="auto"/>
        <w:right w:val="none" w:sz="0" w:space="0" w:color="auto"/>
      </w:divBdr>
    </w:div>
    <w:div w:id="928804994">
      <w:bodyDiv w:val="1"/>
      <w:marLeft w:val="0"/>
      <w:marRight w:val="0"/>
      <w:marTop w:val="0"/>
      <w:marBottom w:val="0"/>
      <w:divBdr>
        <w:top w:val="none" w:sz="0" w:space="0" w:color="auto"/>
        <w:left w:val="none" w:sz="0" w:space="0" w:color="auto"/>
        <w:bottom w:val="none" w:sz="0" w:space="0" w:color="auto"/>
        <w:right w:val="none" w:sz="0" w:space="0" w:color="auto"/>
      </w:divBdr>
    </w:div>
    <w:div w:id="933902935">
      <w:bodyDiv w:val="1"/>
      <w:marLeft w:val="0"/>
      <w:marRight w:val="0"/>
      <w:marTop w:val="0"/>
      <w:marBottom w:val="0"/>
      <w:divBdr>
        <w:top w:val="none" w:sz="0" w:space="0" w:color="auto"/>
        <w:left w:val="none" w:sz="0" w:space="0" w:color="auto"/>
        <w:bottom w:val="none" w:sz="0" w:space="0" w:color="auto"/>
        <w:right w:val="none" w:sz="0" w:space="0" w:color="auto"/>
      </w:divBdr>
    </w:div>
    <w:div w:id="936598622">
      <w:bodyDiv w:val="1"/>
      <w:marLeft w:val="0"/>
      <w:marRight w:val="0"/>
      <w:marTop w:val="0"/>
      <w:marBottom w:val="0"/>
      <w:divBdr>
        <w:top w:val="none" w:sz="0" w:space="0" w:color="auto"/>
        <w:left w:val="none" w:sz="0" w:space="0" w:color="auto"/>
        <w:bottom w:val="none" w:sz="0" w:space="0" w:color="auto"/>
        <w:right w:val="none" w:sz="0" w:space="0" w:color="auto"/>
      </w:divBdr>
    </w:div>
    <w:div w:id="939341571">
      <w:bodyDiv w:val="1"/>
      <w:marLeft w:val="0"/>
      <w:marRight w:val="0"/>
      <w:marTop w:val="0"/>
      <w:marBottom w:val="0"/>
      <w:divBdr>
        <w:top w:val="none" w:sz="0" w:space="0" w:color="auto"/>
        <w:left w:val="none" w:sz="0" w:space="0" w:color="auto"/>
        <w:bottom w:val="none" w:sz="0" w:space="0" w:color="auto"/>
        <w:right w:val="none" w:sz="0" w:space="0" w:color="auto"/>
      </w:divBdr>
    </w:div>
    <w:div w:id="942155563">
      <w:bodyDiv w:val="1"/>
      <w:marLeft w:val="0"/>
      <w:marRight w:val="0"/>
      <w:marTop w:val="0"/>
      <w:marBottom w:val="0"/>
      <w:divBdr>
        <w:top w:val="none" w:sz="0" w:space="0" w:color="auto"/>
        <w:left w:val="none" w:sz="0" w:space="0" w:color="auto"/>
        <w:bottom w:val="none" w:sz="0" w:space="0" w:color="auto"/>
        <w:right w:val="none" w:sz="0" w:space="0" w:color="auto"/>
      </w:divBdr>
    </w:div>
    <w:div w:id="944532077">
      <w:bodyDiv w:val="1"/>
      <w:marLeft w:val="0"/>
      <w:marRight w:val="0"/>
      <w:marTop w:val="0"/>
      <w:marBottom w:val="0"/>
      <w:divBdr>
        <w:top w:val="none" w:sz="0" w:space="0" w:color="auto"/>
        <w:left w:val="none" w:sz="0" w:space="0" w:color="auto"/>
        <w:bottom w:val="none" w:sz="0" w:space="0" w:color="auto"/>
        <w:right w:val="none" w:sz="0" w:space="0" w:color="auto"/>
      </w:divBdr>
    </w:div>
    <w:div w:id="959411780">
      <w:bodyDiv w:val="1"/>
      <w:marLeft w:val="0"/>
      <w:marRight w:val="0"/>
      <w:marTop w:val="0"/>
      <w:marBottom w:val="0"/>
      <w:divBdr>
        <w:top w:val="none" w:sz="0" w:space="0" w:color="auto"/>
        <w:left w:val="none" w:sz="0" w:space="0" w:color="auto"/>
        <w:bottom w:val="none" w:sz="0" w:space="0" w:color="auto"/>
        <w:right w:val="none" w:sz="0" w:space="0" w:color="auto"/>
      </w:divBdr>
    </w:div>
    <w:div w:id="959918787">
      <w:bodyDiv w:val="1"/>
      <w:marLeft w:val="0"/>
      <w:marRight w:val="0"/>
      <w:marTop w:val="0"/>
      <w:marBottom w:val="0"/>
      <w:divBdr>
        <w:top w:val="none" w:sz="0" w:space="0" w:color="auto"/>
        <w:left w:val="none" w:sz="0" w:space="0" w:color="auto"/>
        <w:bottom w:val="none" w:sz="0" w:space="0" w:color="auto"/>
        <w:right w:val="none" w:sz="0" w:space="0" w:color="auto"/>
      </w:divBdr>
    </w:div>
    <w:div w:id="960768304">
      <w:bodyDiv w:val="1"/>
      <w:marLeft w:val="0"/>
      <w:marRight w:val="0"/>
      <w:marTop w:val="0"/>
      <w:marBottom w:val="0"/>
      <w:divBdr>
        <w:top w:val="none" w:sz="0" w:space="0" w:color="auto"/>
        <w:left w:val="none" w:sz="0" w:space="0" w:color="auto"/>
        <w:bottom w:val="none" w:sz="0" w:space="0" w:color="auto"/>
        <w:right w:val="none" w:sz="0" w:space="0" w:color="auto"/>
      </w:divBdr>
    </w:div>
    <w:div w:id="962034529">
      <w:bodyDiv w:val="1"/>
      <w:marLeft w:val="0"/>
      <w:marRight w:val="0"/>
      <w:marTop w:val="0"/>
      <w:marBottom w:val="0"/>
      <w:divBdr>
        <w:top w:val="none" w:sz="0" w:space="0" w:color="auto"/>
        <w:left w:val="none" w:sz="0" w:space="0" w:color="auto"/>
        <w:bottom w:val="none" w:sz="0" w:space="0" w:color="auto"/>
        <w:right w:val="none" w:sz="0" w:space="0" w:color="auto"/>
      </w:divBdr>
    </w:div>
    <w:div w:id="962270780">
      <w:bodyDiv w:val="1"/>
      <w:marLeft w:val="0"/>
      <w:marRight w:val="0"/>
      <w:marTop w:val="0"/>
      <w:marBottom w:val="0"/>
      <w:divBdr>
        <w:top w:val="none" w:sz="0" w:space="0" w:color="auto"/>
        <w:left w:val="none" w:sz="0" w:space="0" w:color="auto"/>
        <w:bottom w:val="none" w:sz="0" w:space="0" w:color="auto"/>
        <w:right w:val="none" w:sz="0" w:space="0" w:color="auto"/>
      </w:divBdr>
    </w:div>
    <w:div w:id="962930835">
      <w:bodyDiv w:val="1"/>
      <w:marLeft w:val="0"/>
      <w:marRight w:val="0"/>
      <w:marTop w:val="0"/>
      <w:marBottom w:val="0"/>
      <w:divBdr>
        <w:top w:val="none" w:sz="0" w:space="0" w:color="auto"/>
        <w:left w:val="none" w:sz="0" w:space="0" w:color="auto"/>
        <w:bottom w:val="none" w:sz="0" w:space="0" w:color="auto"/>
        <w:right w:val="none" w:sz="0" w:space="0" w:color="auto"/>
      </w:divBdr>
    </w:div>
    <w:div w:id="963923918">
      <w:bodyDiv w:val="1"/>
      <w:marLeft w:val="0"/>
      <w:marRight w:val="0"/>
      <w:marTop w:val="0"/>
      <w:marBottom w:val="0"/>
      <w:divBdr>
        <w:top w:val="none" w:sz="0" w:space="0" w:color="auto"/>
        <w:left w:val="none" w:sz="0" w:space="0" w:color="auto"/>
        <w:bottom w:val="none" w:sz="0" w:space="0" w:color="auto"/>
        <w:right w:val="none" w:sz="0" w:space="0" w:color="auto"/>
      </w:divBdr>
    </w:div>
    <w:div w:id="965281415">
      <w:bodyDiv w:val="1"/>
      <w:marLeft w:val="0"/>
      <w:marRight w:val="0"/>
      <w:marTop w:val="0"/>
      <w:marBottom w:val="0"/>
      <w:divBdr>
        <w:top w:val="none" w:sz="0" w:space="0" w:color="auto"/>
        <w:left w:val="none" w:sz="0" w:space="0" w:color="auto"/>
        <w:bottom w:val="none" w:sz="0" w:space="0" w:color="auto"/>
        <w:right w:val="none" w:sz="0" w:space="0" w:color="auto"/>
      </w:divBdr>
    </w:div>
    <w:div w:id="968709297">
      <w:bodyDiv w:val="1"/>
      <w:marLeft w:val="0"/>
      <w:marRight w:val="0"/>
      <w:marTop w:val="0"/>
      <w:marBottom w:val="0"/>
      <w:divBdr>
        <w:top w:val="none" w:sz="0" w:space="0" w:color="auto"/>
        <w:left w:val="none" w:sz="0" w:space="0" w:color="auto"/>
        <w:bottom w:val="none" w:sz="0" w:space="0" w:color="auto"/>
        <w:right w:val="none" w:sz="0" w:space="0" w:color="auto"/>
      </w:divBdr>
    </w:div>
    <w:div w:id="968976770">
      <w:bodyDiv w:val="1"/>
      <w:marLeft w:val="0"/>
      <w:marRight w:val="0"/>
      <w:marTop w:val="0"/>
      <w:marBottom w:val="0"/>
      <w:divBdr>
        <w:top w:val="none" w:sz="0" w:space="0" w:color="auto"/>
        <w:left w:val="none" w:sz="0" w:space="0" w:color="auto"/>
        <w:bottom w:val="none" w:sz="0" w:space="0" w:color="auto"/>
        <w:right w:val="none" w:sz="0" w:space="0" w:color="auto"/>
      </w:divBdr>
      <w:divsChild>
        <w:div w:id="1644121058">
          <w:marLeft w:val="0"/>
          <w:marRight w:val="0"/>
          <w:marTop w:val="0"/>
          <w:marBottom w:val="240"/>
          <w:divBdr>
            <w:top w:val="none" w:sz="0" w:space="0" w:color="auto"/>
            <w:left w:val="none" w:sz="0" w:space="0" w:color="auto"/>
            <w:bottom w:val="none" w:sz="0" w:space="0" w:color="auto"/>
            <w:right w:val="none" w:sz="0" w:space="0" w:color="auto"/>
          </w:divBdr>
          <w:divsChild>
            <w:div w:id="1949391300">
              <w:marLeft w:val="0"/>
              <w:marRight w:val="0"/>
              <w:marTop w:val="0"/>
              <w:marBottom w:val="0"/>
              <w:divBdr>
                <w:top w:val="none" w:sz="0" w:space="0" w:color="auto"/>
                <w:left w:val="none" w:sz="0" w:space="0" w:color="auto"/>
                <w:bottom w:val="none" w:sz="0" w:space="0" w:color="auto"/>
                <w:right w:val="none" w:sz="0" w:space="0" w:color="auto"/>
              </w:divBdr>
            </w:div>
          </w:divsChild>
        </w:div>
        <w:div w:id="1949578572">
          <w:marLeft w:val="0"/>
          <w:marRight w:val="0"/>
          <w:marTop w:val="0"/>
          <w:marBottom w:val="240"/>
          <w:divBdr>
            <w:top w:val="none" w:sz="0" w:space="0" w:color="auto"/>
            <w:left w:val="none" w:sz="0" w:space="0" w:color="auto"/>
            <w:bottom w:val="none" w:sz="0" w:space="0" w:color="auto"/>
            <w:right w:val="none" w:sz="0" w:space="0" w:color="auto"/>
          </w:divBdr>
          <w:divsChild>
            <w:div w:id="1285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7324">
      <w:bodyDiv w:val="1"/>
      <w:marLeft w:val="0"/>
      <w:marRight w:val="0"/>
      <w:marTop w:val="0"/>
      <w:marBottom w:val="0"/>
      <w:divBdr>
        <w:top w:val="none" w:sz="0" w:space="0" w:color="auto"/>
        <w:left w:val="none" w:sz="0" w:space="0" w:color="auto"/>
        <w:bottom w:val="none" w:sz="0" w:space="0" w:color="auto"/>
        <w:right w:val="none" w:sz="0" w:space="0" w:color="auto"/>
      </w:divBdr>
    </w:div>
    <w:div w:id="969633836">
      <w:bodyDiv w:val="1"/>
      <w:marLeft w:val="0"/>
      <w:marRight w:val="0"/>
      <w:marTop w:val="0"/>
      <w:marBottom w:val="0"/>
      <w:divBdr>
        <w:top w:val="none" w:sz="0" w:space="0" w:color="auto"/>
        <w:left w:val="none" w:sz="0" w:space="0" w:color="auto"/>
        <w:bottom w:val="none" w:sz="0" w:space="0" w:color="auto"/>
        <w:right w:val="none" w:sz="0" w:space="0" w:color="auto"/>
      </w:divBdr>
    </w:div>
    <w:div w:id="970330291">
      <w:bodyDiv w:val="1"/>
      <w:marLeft w:val="0"/>
      <w:marRight w:val="0"/>
      <w:marTop w:val="0"/>
      <w:marBottom w:val="0"/>
      <w:divBdr>
        <w:top w:val="none" w:sz="0" w:space="0" w:color="auto"/>
        <w:left w:val="none" w:sz="0" w:space="0" w:color="auto"/>
        <w:bottom w:val="none" w:sz="0" w:space="0" w:color="auto"/>
        <w:right w:val="none" w:sz="0" w:space="0" w:color="auto"/>
      </w:divBdr>
    </w:div>
    <w:div w:id="970481516">
      <w:bodyDiv w:val="1"/>
      <w:marLeft w:val="0"/>
      <w:marRight w:val="0"/>
      <w:marTop w:val="0"/>
      <w:marBottom w:val="0"/>
      <w:divBdr>
        <w:top w:val="none" w:sz="0" w:space="0" w:color="auto"/>
        <w:left w:val="none" w:sz="0" w:space="0" w:color="auto"/>
        <w:bottom w:val="none" w:sz="0" w:space="0" w:color="auto"/>
        <w:right w:val="none" w:sz="0" w:space="0" w:color="auto"/>
      </w:divBdr>
    </w:div>
    <w:div w:id="970482398">
      <w:bodyDiv w:val="1"/>
      <w:marLeft w:val="0"/>
      <w:marRight w:val="0"/>
      <w:marTop w:val="0"/>
      <w:marBottom w:val="0"/>
      <w:divBdr>
        <w:top w:val="none" w:sz="0" w:space="0" w:color="auto"/>
        <w:left w:val="none" w:sz="0" w:space="0" w:color="auto"/>
        <w:bottom w:val="none" w:sz="0" w:space="0" w:color="auto"/>
        <w:right w:val="none" w:sz="0" w:space="0" w:color="auto"/>
      </w:divBdr>
    </w:div>
    <w:div w:id="970593027">
      <w:bodyDiv w:val="1"/>
      <w:marLeft w:val="0"/>
      <w:marRight w:val="0"/>
      <w:marTop w:val="0"/>
      <w:marBottom w:val="0"/>
      <w:divBdr>
        <w:top w:val="none" w:sz="0" w:space="0" w:color="auto"/>
        <w:left w:val="none" w:sz="0" w:space="0" w:color="auto"/>
        <w:bottom w:val="none" w:sz="0" w:space="0" w:color="auto"/>
        <w:right w:val="none" w:sz="0" w:space="0" w:color="auto"/>
      </w:divBdr>
    </w:div>
    <w:div w:id="971784105">
      <w:bodyDiv w:val="1"/>
      <w:marLeft w:val="0"/>
      <w:marRight w:val="0"/>
      <w:marTop w:val="0"/>
      <w:marBottom w:val="0"/>
      <w:divBdr>
        <w:top w:val="none" w:sz="0" w:space="0" w:color="auto"/>
        <w:left w:val="none" w:sz="0" w:space="0" w:color="auto"/>
        <w:bottom w:val="none" w:sz="0" w:space="0" w:color="auto"/>
        <w:right w:val="none" w:sz="0" w:space="0" w:color="auto"/>
      </w:divBdr>
      <w:divsChild>
        <w:div w:id="1396052341">
          <w:marLeft w:val="0"/>
          <w:marRight w:val="0"/>
          <w:marTop w:val="0"/>
          <w:marBottom w:val="240"/>
          <w:divBdr>
            <w:top w:val="none" w:sz="0" w:space="0" w:color="auto"/>
            <w:left w:val="none" w:sz="0" w:space="0" w:color="auto"/>
            <w:bottom w:val="none" w:sz="0" w:space="0" w:color="auto"/>
            <w:right w:val="none" w:sz="0" w:space="0" w:color="auto"/>
          </w:divBdr>
          <w:divsChild>
            <w:div w:id="10873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107">
      <w:bodyDiv w:val="1"/>
      <w:marLeft w:val="0"/>
      <w:marRight w:val="0"/>
      <w:marTop w:val="0"/>
      <w:marBottom w:val="0"/>
      <w:divBdr>
        <w:top w:val="none" w:sz="0" w:space="0" w:color="auto"/>
        <w:left w:val="none" w:sz="0" w:space="0" w:color="auto"/>
        <w:bottom w:val="none" w:sz="0" w:space="0" w:color="auto"/>
        <w:right w:val="none" w:sz="0" w:space="0" w:color="auto"/>
      </w:divBdr>
    </w:div>
    <w:div w:id="974913644">
      <w:bodyDiv w:val="1"/>
      <w:marLeft w:val="0"/>
      <w:marRight w:val="0"/>
      <w:marTop w:val="0"/>
      <w:marBottom w:val="0"/>
      <w:divBdr>
        <w:top w:val="none" w:sz="0" w:space="0" w:color="auto"/>
        <w:left w:val="none" w:sz="0" w:space="0" w:color="auto"/>
        <w:bottom w:val="none" w:sz="0" w:space="0" w:color="auto"/>
        <w:right w:val="none" w:sz="0" w:space="0" w:color="auto"/>
      </w:divBdr>
      <w:divsChild>
        <w:div w:id="1442799661">
          <w:marLeft w:val="0"/>
          <w:marRight w:val="0"/>
          <w:marTop w:val="0"/>
          <w:marBottom w:val="240"/>
          <w:divBdr>
            <w:top w:val="none" w:sz="0" w:space="0" w:color="auto"/>
            <w:left w:val="none" w:sz="0" w:space="0" w:color="auto"/>
            <w:bottom w:val="none" w:sz="0" w:space="0" w:color="auto"/>
            <w:right w:val="none" w:sz="0" w:space="0" w:color="auto"/>
          </w:divBdr>
          <w:divsChild>
            <w:div w:id="309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389">
      <w:bodyDiv w:val="1"/>
      <w:marLeft w:val="0"/>
      <w:marRight w:val="0"/>
      <w:marTop w:val="0"/>
      <w:marBottom w:val="0"/>
      <w:divBdr>
        <w:top w:val="none" w:sz="0" w:space="0" w:color="auto"/>
        <w:left w:val="none" w:sz="0" w:space="0" w:color="auto"/>
        <w:bottom w:val="none" w:sz="0" w:space="0" w:color="auto"/>
        <w:right w:val="none" w:sz="0" w:space="0" w:color="auto"/>
      </w:divBdr>
    </w:div>
    <w:div w:id="977535454">
      <w:bodyDiv w:val="1"/>
      <w:marLeft w:val="0"/>
      <w:marRight w:val="0"/>
      <w:marTop w:val="0"/>
      <w:marBottom w:val="0"/>
      <w:divBdr>
        <w:top w:val="none" w:sz="0" w:space="0" w:color="auto"/>
        <w:left w:val="none" w:sz="0" w:space="0" w:color="auto"/>
        <w:bottom w:val="none" w:sz="0" w:space="0" w:color="auto"/>
        <w:right w:val="none" w:sz="0" w:space="0" w:color="auto"/>
      </w:divBdr>
    </w:div>
    <w:div w:id="980966838">
      <w:bodyDiv w:val="1"/>
      <w:marLeft w:val="0"/>
      <w:marRight w:val="0"/>
      <w:marTop w:val="0"/>
      <w:marBottom w:val="0"/>
      <w:divBdr>
        <w:top w:val="none" w:sz="0" w:space="0" w:color="auto"/>
        <w:left w:val="none" w:sz="0" w:space="0" w:color="auto"/>
        <w:bottom w:val="none" w:sz="0" w:space="0" w:color="auto"/>
        <w:right w:val="none" w:sz="0" w:space="0" w:color="auto"/>
      </w:divBdr>
    </w:div>
    <w:div w:id="981929413">
      <w:bodyDiv w:val="1"/>
      <w:marLeft w:val="0"/>
      <w:marRight w:val="0"/>
      <w:marTop w:val="0"/>
      <w:marBottom w:val="0"/>
      <w:divBdr>
        <w:top w:val="none" w:sz="0" w:space="0" w:color="auto"/>
        <w:left w:val="none" w:sz="0" w:space="0" w:color="auto"/>
        <w:bottom w:val="none" w:sz="0" w:space="0" w:color="auto"/>
        <w:right w:val="none" w:sz="0" w:space="0" w:color="auto"/>
      </w:divBdr>
    </w:div>
    <w:div w:id="984776422">
      <w:bodyDiv w:val="1"/>
      <w:marLeft w:val="0"/>
      <w:marRight w:val="0"/>
      <w:marTop w:val="0"/>
      <w:marBottom w:val="0"/>
      <w:divBdr>
        <w:top w:val="none" w:sz="0" w:space="0" w:color="auto"/>
        <w:left w:val="none" w:sz="0" w:space="0" w:color="auto"/>
        <w:bottom w:val="none" w:sz="0" w:space="0" w:color="auto"/>
        <w:right w:val="none" w:sz="0" w:space="0" w:color="auto"/>
      </w:divBdr>
    </w:div>
    <w:div w:id="988049673">
      <w:bodyDiv w:val="1"/>
      <w:marLeft w:val="0"/>
      <w:marRight w:val="0"/>
      <w:marTop w:val="0"/>
      <w:marBottom w:val="0"/>
      <w:divBdr>
        <w:top w:val="none" w:sz="0" w:space="0" w:color="auto"/>
        <w:left w:val="none" w:sz="0" w:space="0" w:color="auto"/>
        <w:bottom w:val="none" w:sz="0" w:space="0" w:color="auto"/>
        <w:right w:val="none" w:sz="0" w:space="0" w:color="auto"/>
      </w:divBdr>
    </w:div>
    <w:div w:id="988361600">
      <w:bodyDiv w:val="1"/>
      <w:marLeft w:val="0"/>
      <w:marRight w:val="0"/>
      <w:marTop w:val="0"/>
      <w:marBottom w:val="0"/>
      <w:divBdr>
        <w:top w:val="none" w:sz="0" w:space="0" w:color="auto"/>
        <w:left w:val="none" w:sz="0" w:space="0" w:color="auto"/>
        <w:bottom w:val="none" w:sz="0" w:space="0" w:color="auto"/>
        <w:right w:val="none" w:sz="0" w:space="0" w:color="auto"/>
      </w:divBdr>
    </w:div>
    <w:div w:id="989292716">
      <w:bodyDiv w:val="1"/>
      <w:marLeft w:val="0"/>
      <w:marRight w:val="0"/>
      <w:marTop w:val="0"/>
      <w:marBottom w:val="0"/>
      <w:divBdr>
        <w:top w:val="none" w:sz="0" w:space="0" w:color="auto"/>
        <w:left w:val="none" w:sz="0" w:space="0" w:color="auto"/>
        <w:bottom w:val="none" w:sz="0" w:space="0" w:color="auto"/>
        <w:right w:val="none" w:sz="0" w:space="0" w:color="auto"/>
      </w:divBdr>
    </w:div>
    <w:div w:id="989596644">
      <w:bodyDiv w:val="1"/>
      <w:marLeft w:val="0"/>
      <w:marRight w:val="0"/>
      <w:marTop w:val="0"/>
      <w:marBottom w:val="0"/>
      <w:divBdr>
        <w:top w:val="none" w:sz="0" w:space="0" w:color="auto"/>
        <w:left w:val="none" w:sz="0" w:space="0" w:color="auto"/>
        <w:bottom w:val="none" w:sz="0" w:space="0" w:color="auto"/>
        <w:right w:val="none" w:sz="0" w:space="0" w:color="auto"/>
      </w:divBdr>
    </w:div>
    <w:div w:id="990986362">
      <w:bodyDiv w:val="1"/>
      <w:marLeft w:val="0"/>
      <w:marRight w:val="0"/>
      <w:marTop w:val="0"/>
      <w:marBottom w:val="0"/>
      <w:divBdr>
        <w:top w:val="none" w:sz="0" w:space="0" w:color="auto"/>
        <w:left w:val="none" w:sz="0" w:space="0" w:color="auto"/>
        <w:bottom w:val="none" w:sz="0" w:space="0" w:color="auto"/>
        <w:right w:val="none" w:sz="0" w:space="0" w:color="auto"/>
      </w:divBdr>
    </w:div>
    <w:div w:id="992218272">
      <w:bodyDiv w:val="1"/>
      <w:marLeft w:val="0"/>
      <w:marRight w:val="0"/>
      <w:marTop w:val="0"/>
      <w:marBottom w:val="0"/>
      <w:divBdr>
        <w:top w:val="none" w:sz="0" w:space="0" w:color="auto"/>
        <w:left w:val="none" w:sz="0" w:space="0" w:color="auto"/>
        <w:bottom w:val="none" w:sz="0" w:space="0" w:color="auto"/>
        <w:right w:val="none" w:sz="0" w:space="0" w:color="auto"/>
      </w:divBdr>
    </w:div>
    <w:div w:id="997342642">
      <w:bodyDiv w:val="1"/>
      <w:marLeft w:val="0"/>
      <w:marRight w:val="0"/>
      <w:marTop w:val="0"/>
      <w:marBottom w:val="0"/>
      <w:divBdr>
        <w:top w:val="none" w:sz="0" w:space="0" w:color="auto"/>
        <w:left w:val="none" w:sz="0" w:space="0" w:color="auto"/>
        <w:bottom w:val="none" w:sz="0" w:space="0" w:color="auto"/>
        <w:right w:val="none" w:sz="0" w:space="0" w:color="auto"/>
      </w:divBdr>
    </w:div>
    <w:div w:id="998266538">
      <w:bodyDiv w:val="1"/>
      <w:marLeft w:val="0"/>
      <w:marRight w:val="0"/>
      <w:marTop w:val="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240"/>
          <w:divBdr>
            <w:top w:val="none" w:sz="0" w:space="0" w:color="auto"/>
            <w:left w:val="none" w:sz="0" w:space="0" w:color="auto"/>
            <w:bottom w:val="none" w:sz="0" w:space="0" w:color="auto"/>
            <w:right w:val="none" w:sz="0" w:space="0" w:color="auto"/>
          </w:divBdr>
          <w:divsChild>
            <w:div w:id="16316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6583">
      <w:bodyDiv w:val="1"/>
      <w:marLeft w:val="0"/>
      <w:marRight w:val="0"/>
      <w:marTop w:val="0"/>
      <w:marBottom w:val="0"/>
      <w:divBdr>
        <w:top w:val="none" w:sz="0" w:space="0" w:color="auto"/>
        <w:left w:val="none" w:sz="0" w:space="0" w:color="auto"/>
        <w:bottom w:val="none" w:sz="0" w:space="0" w:color="auto"/>
        <w:right w:val="none" w:sz="0" w:space="0" w:color="auto"/>
      </w:divBdr>
    </w:div>
    <w:div w:id="1000159157">
      <w:bodyDiv w:val="1"/>
      <w:marLeft w:val="0"/>
      <w:marRight w:val="0"/>
      <w:marTop w:val="0"/>
      <w:marBottom w:val="0"/>
      <w:divBdr>
        <w:top w:val="none" w:sz="0" w:space="0" w:color="auto"/>
        <w:left w:val="none" w:sz="0" w:space="0" w:color="auto"/>
        <w:bottom w:val="none" w:sz="0" w:space="0" w:color="auto"/>
        <w:right w:val="none" w:sz="0" w:space="0" w:color="auto"/>
      </w:divBdr>
    </w:div>
    <w:div w:id="1000425069">
      <w:bodyDiv w:val="1"/>
      <w:marLeft w:val="0"/>
      <w:marRight w:val="0"/>
      <w:marTop w:val="0"/>
      <w:marBottom w:val="0"/>
      <w:divBdr>
        <w:top w:val="none" w:sz="0" w:space="0" w:color="auto"/>
        <w:left w:val="none" w:sz="0" w:space="0" w:color="auto"/>
        <w:bottom w:val="none" w:sz="0" w:space="0" w:color="auto"/>
        <w:right w:val="none" w:sz="0" w:space="0" w:color="auto"/>
      </w:divBdr>
    </w:div>
    <w:div w:id="1001733097">
      <w:bodyDiv w:val="1"/>
      <w:marLeft w:val="0"/>
      <w:marRight w:val="0"/>
      <w:marTop w:val="0"/>
      <w:marBottom w:val="0"/>
      <w:divBdr>
        <w:top w:val="none" w:sz="0" w:space="0" w:color="auto"/>
        <w:left w:val="none" w:sz="0" w:space="0" w:color="auto"/>
        <w:bottom w:val="none" w:sz="0" w:space="0" w:color="auto"/>
        <w:right w:val="none" w:sz="0" w:space="0" w:color="auto"/>
      </w:divBdr>
    </w:div>
    <w:div w:id="1002515719">
      <w:bodyDiv w:val="1"/>
      <w:marLeft w:val="0"/>
      <w:marRight w:val="0"/>
      <w:marTop w:val="0"/>
      <w:marBottom w:val="0"/>
      <w:divBdr>
        <w:top w:val="none" w:sz="0" w:space="0" w:color="auto"/>
        <w:left w:val="none" w:sz="0" w:space="0" w:color="auto"/>
        <w:bottom w:val="none" w:sz="0" w:space="0" w:color="auto"/>
        <w:right w:val="none" w:sz="0" w:space="0" w:color="auto"/>
      </w:divBdr>
    </w:div>
    <w:div w:id="1006595300">
      <w:bodyDiv w:val="1"/>
      <w:marLeft w:val="0"/>
      <w:marRight w:val="0"/>
      <w:marTop w:val="0"/>
      <w:marBottom w:val="0"/>
      <w:divBdr>
        <w:top w:val="none" w:sz="0" w:space="0" w:color="auto"/>
        <w:left w:val="none" w:sz="0" w:space="0" w:color="auto"/>
        <w:bottom w:val="none" w:sz="0" w:space="0" w:color="auto"/>
        <w:right w:val="none" w:sz="0" w:space="0" w:color="auto"/>
      </w:divBdr>
    </w:div>
    <w:div w:id="1007253286">
      <w:bodyDiv w:val="1"/>
      <w:marLeft w:val="0"/>
      <w:marRight w:val="0"/>
      <w:marTop w:val="0"/>
      <w:marBottom w:val="0"/>
      <w:divBdr>
        <w:top w:val="none" w:sz="0" w:space="0" w:color="auto"/>
        <w:left w:val="none" w:sz="0" w:space="0" w:color="auto"/>
        <w:bottom w:val="none" w:sz="0" w:space="0" w:color="auto"/>
        <w:right w:val="none" w:sz="0" w:space="0" w:color="auto"/>
      </w:divBdr>
    </w:div>
    <w:div w:id="1008100742">
      <w:bodyDiv w:val="1"/>
      <w:marLeft w:val="0"/>
      <w:marRight w:val="0"/>
      <w:marTop w:val="0"/>
      <w:marBottom w:val="0"/>
      <w:divBdr>
        <w:top w:val="none" w:sz="0" w:space="0" w:color="auto"/>
        <w:left w:val="none" w:sz="0" w:space="0" w:color="auto"/>
        <w:bottom w:val="none" w:sz="0" w:space="0" w:color="auto"/>
        <w:right w:val="none" w:sz="0" w:space="0" w:color="auto"/>
      </w:divBdr>
    </w:div>
    <w:div w:id="1008212541">
      <w:bodyDiv w:val="1"/>
      <w:marLeft w:val="0"/>
      <w:marRight w:val="0"/>
      <w:marTop w:val="0"/>
      <w:marBottom w:val="0"/>
      <w:divBdr>
        <w:top w:val="none" w:sz="0" w:space="0" w:color="auto"/>
        <w:left w:val="none" w:sz="0" w:space="0" w:color="auto"/>
        <w:bottom w:val="none" w:sz="0" w:space="0" w:color="auto"/>
        <w:right w:val="none" w:sz="0" w:space="0" w:color="auto"/>
      </w:divBdr>
    </w:div>
    <w:div w:id="1008557010">
      <w:bodyDiv w:val="1"/>
      <w:marLeft w:val="0"/>
      <w:marRight w:val="0"/>
      <w:marTop w:val="0"/>
      <w:marBottom w:val="0"/>
      <w:divBdr>
        <w:top w:val="none" w:sz="0" w:space="0" w:color="auto"/>
        <w:left w:val="none" w:sz="0" w:space="0" w:color="auto"/>
        <w:bottom w:val="none" w:sz="0" w:space="0" w:color="auto"/>
        <w:right w:val="none" w:sz="0" w:space="0" w:color="auto"/>
      </w:divBdr>
    </w:div>
    <w:div w:id="1012222050">
      <w:bodyDiv w:val="1"/>
      <w:marLeft w:val="0"/>
      <w:marRight w:val="0"/>
      <w:marTop w:val="0"/>
      <w:marBottom w:val="0"/>
      <w:divBdr>
        <w:top w:val="none" w:sz="0" w:space="0" w:color="auto"/>
        <w:left w:val="none" w:sz="0" w:space="0" w:color="auto"/>
        <w:bottom w:val="none" w:sz="0" w:space="0" w:color="auto"/>
        <w:right w:val="none" w:sz="0" w:space="0" w:color="auto"/>
      </w:divBdr>
    </w:div>
    <w:div w:id="1013655511">
      <w:bodyDiv w:val="1"/>
      <w:marLeft w:val="0"/>
      <w:marRight w:val="0"/>
      <w:marTop w:val="0"/>
      <w:marBottom w:val="0"/>
      <w:divBdr>
        <w:top w:val="none" w:sz="0" w:space="0" w:color="auto"/>
        <w:left w:val="none" w:sz="0" w:space="0" w:color="auto"/>
        <w:bottom w:val="none" w:sz="0" w:space="0" w:color="auto"/>
        <w:right w:val="none" w:sz="0" w:space="0" w:color="auto"/>
      </w:divBdr>
      <w:divsChild>
        <w:div w:id="146014360">
          <w:marLeft w:val="0"/>
          <w:marRight w:val="0"/>
          <w:marTop w:val="0"/>
          <w:marBottom w:val="240"/>
          <w:divBdr>
            <w:top w:val="none" w:sz="0" w:space="0" w:color="auto"/>
            <w:left w:val="none" w:sz="0" w:space="0" w:color="auto"/>
            <w:bottom w:val="none" w:sz="0" w:space="0" w:color="auto"/>
            <w:right w:val="none" w:sz="0" w:space="0" w:color="auto"/>
          </w:divBdr>
        </w:div>
      </w:divsChild>
    </w:div>
    <w:div w:id="1013725068">
      <w:bodyDiv w:val="1"/>
      <w:marLeft w:val="0"/>
      <w:marRight w:val="0"/>
      <w:marTop w:val="0"/>
      <w:marBottom w:val="0"/>
      <w:divBdr>
        <w:top w:val="none" w:sz="0" w:space="0" w:color="auto"/>
        <w:left w:val="none" w:sz="0" w:space="0" w:color="auto"/>
        <w:bottom w:val="none" w:sz="0" w:space="0" w:color="auto"/>
        <w:right w:val="none" w:sz="0" w:space="0" w:color="auto"/>
      </w:divBdr>
    </w:div>
    <w:div w:id="1016077600">
      <w:bodyDiv w:val="1"/>
      <w:marLeft w:val="0"/>
      <w:marRight w:val="0"/>
      <w:marTop w:val="0"/>
      <w:marBottom w:val="0"/>
      <w:divBdr>
        <w:top w:val="none" w:sz="0" w:space="0" w:color="auto"/>
        <w:left w:val="none" w:sz="0" w:space="0" w:color="auto"/>
        <w:bottom w:val="none" w:sz="0" w:space="0" w:color="auto"/>
        <w:right w:val="none" w:sz="0" w:space="0" w:color="auto"/>
      </w:divBdr>
    </w:div>
    <w:div w:id="1016540364">
      <w:bodyDiv w:val="1"/>
      <w:marLeft w:val="0"/>
      <w:marRight w:val="0"/>
      <w:marTop w:val="0"/>
      <w:marBottom w:val="0"/>
      <w:divBdr>
        <w:top w:val="none" w:sz="0" w:space="0" w:color="auto"/>
        <w:left w:val="none" w:sz="0" w:space="0" w:color="auto"/>
        <w:bottom w:val="none" w:sz="0" w:space="0" w:color="auto"/>
        <w:right w:val="none" w:sz="0" w:space="0" w:color="auto"/>
      </w:divBdr>
    </w:div>
    <w:div w:id="1017073366">
      <w:bodyDiv w:val="1"/>
      <w:marLeft w:val="0"/>
      <w:marRight w:val="0"/>
      <w:marTop w:val="0"/>
      <w:marBottom w:val="0"/>
      <w:divBdr>
        <w:top w:val="none" w:sz="0" w:space="0" w:color="auto"/>
        <w:left w:val="none" w:sz="0" w:space="0" w:color="auto"/>
        <w:bottom w:val="none" w:sz="0" w:space="0" w:color="auto"/>
        <w:right w:val="none" w:sz="0" w:space="0" w:color="auto"/>
      </w:divBdr>
    </w:div>
    <w:div w:id="1018965586">
      <w:bodyDiv w:val="1"/>
      <w:marLeft w:val="0"/>
      <w:marRight w:val="0"/>
      <w:marTop w:val="0"/>
      <w:marBottom w:val="0"/>
      <w:divBdr>
        <w:top w:val="none" w:sz="0" w:space="0" w:color="auto"/>
        <w:left w:val="none" w:sz="0" w:space="0" w:color="auto"/>
        <w:bottom w:val="none" w:sz="0" w:space="0" w:color="auto"/>
        <w:right w:val="none" w:sz="0" w:space="0" w:color="auto"/>
      </w:divBdr>
    </w:div>
    <w:div w:id="1020424681">
      <w:bodyDiv w:val="1"/>
      <w:marLeft w:val="0"/>
      <w:marRight w:val="0"/>
      <w:marTop w:val="0"/>
      <w:marBottom w:val="0"/>
      <w:divBdr>
        <w:top w:val="none" w:sz="0" w:space="0" w:color="auto"/>
        <w:left w:val="none" w:sz="0" w:space="0" w:color="auto"/>
        <w:bottom w:val="none" w:sz="0" w:space="0" w:color="auto"/>
        <w:right w:val="none" w:sz="0" w:space="0" w:color="auto"/>
      </w:divBdr>
    </w:div>
    <w:div w:id="1021514552">
      <w:bodyDiv w:val="1"/>
      <w:marLeft w:val="0"/>
      <w:marRight w:val="0"/>
      <w:marTop w:val="0"/>
      <w:marBottom w:val="0"/>
      <w:divBdr>
        <w:top w:val="none" w:sz="0" w:space="0" w:color="auto"/>
        <w:left w:val="none" w:sz="0" w:space="0" w:color="auto"/>
        <w:bottom w:val="none" w:sz="0" w:space="0" w:color="auto"/>
        <w:right w:val="none" w:sz="0" w:space="0" w:color="auto"/>
      </w:divBdr>
    </w:div>
    <w:div w:id="1033388528">
      <w:bodyDiv w:val="1"/>
      <w:marLeft w:val="0"/>
      <w:marRight w:val="0"/>
      <w:marTop w:val="0"/>
      <w:marBottom w:val="0"/>
      <w:divBdr>
        <w:top w:val="none" w:sz="0" w:space="0" w:color="auto"/>
        <w:left w:val="none" w:sz="0" w:space="0" w:color="auto"/>
        <w:bottom w:val="none" w:sz="0" w:space="0" w:color="auto"/>
        <w:right w:val="none" w:sz="0" w:space="0" w:color="auto"/>
      </w:divBdr>
    </w:div>
    <w:div w:id="1040056805">
      <w:bodyDiv w:val="1"/>
      <w:marLeft w:val="0"/>
      <w:marRight w:val="0"/>
      <w:marTop w:val="0"/>
      <w:marBottom w:val="0"/>
      <w:divBdr>
        <w:top w:val="none" w:sz="0" w:space="0" w:color="auto"/>
        <w:left w:val="none" w:sz="0" w:space="0" w:color="auto"/>
        <w:bottom w:val="none" w:sz="0" w:space="0" w:color="auto"/>
        <w:right w:val="none" w:sz="0" w:space="0" w:color="auto"/>
      </w:divBdr>
      <w:divsChild>
        <w:div w:id="1511945719">
          <w:marLeft w:val="0"/>
          <w:marRight w:val="0"/>
          <w:marTop w:val="0"/>
          <w:marBottom w:val="0"/>
          <w:divBdr>
            <w:top w:val="none" w:sz="0" w:space="0" w:color="auto"/>
            <w:left w:val="none" w:sz="0" w:space="0" w:color="auto"/>
            <w:bottom w:val="none" w:sz="0" w:space="0" w:color="auto"/>
            <w:right w:val="none" w:sz="0" w:space="0" w:color="auto"/>
          </w:divBdr>
        </w:div>
      </w:divsChild>
    </w:div>
    <w:div w:id="1041058184">
      <w:bodyDiv w:val="1"/>
      <w:marLeft w:val="0"/>
      <w:marRight w:val="0"/>
      <w:marTop w:val="0"/>
      <w:marBottom w:val="0"/>
      <w:divBdr>
        <w:top w:val="none" w:sz="0" w:space="0" w:color="auto"/>
        <w:left w:val="none" w:sz="0" w:space="0" w:color="auto"/>
        <w:bottom w:val="none" w:sz="0" w:space="0" w:color="auto"/>
        <w:right w:val="none" w:sz="0" w:space="0" w:color="auto"/>
      </w:divBdr>
    </w:div>
    <w:div w:id="1042169376">
      <w:bodyDiv w:val="1"/>
      <w:marLeft w:val="0"/>
      <w:marRight w:val="0"/>
      <w:marTop w:val="0"/>
      <w:marBottom w:val="0"/>
      <w:divBdr>
        <w:top w:val="none" w:sz="0" w:space="0" w:color="auto"/>
        <w:left w:val="none" w:sz="0" w:space="0" w:color="auto"/>
        <w:bottom w:val="none" w:sz="0" w:space="0" w:color="auto"/>
        <w:right w:val="none" w:sz="0" w:space="0" w:color="auto"/>
      </w:divBdr>
    </w:div>
    <w:div w:id="1044015475">
      <w:bodyDiv w:val="1"/>
      <w:marLeft w:val="0"/>
      <w:marRight w:val="0"/>
      <w:marTop w:val="0"/>
      <w:marBottom w:val="0"/>
      <w:divBdr>
        <w:top w:val="none" w:sz="0" w:space="0" w:color="auto"/>
        <w:left w:val="none" w:sz="0" w:space="0" w:color="auto"/>
        <w:bottom w:val="none" w:sz="0" w:space="0" w:color="auto"/>
        <w:right w:val="none" w:sz="0" w:space="0" w:color="auto"/>
      </w:divBdr>
    </w:div>
    <w:div w:id="1046371918">
      <w:bodyDiv w:val="1"/>
      <w:marLeft w:val="0"/>
      <w:marRight w:val="0"/>
      <w:marTop w:val="0"/>
      <w:marBottom w:val="0"/>
      <w:divBdr>
        <w:top w:val="none" w:sz="0" w:space="0" w:color="auto"/>
        <w:left w:val="none" w:sz="0" w:space="0" w:color="auto"/>
        <w:bottom w:val="none" w:sz="0" w:space="0" w:color="auto"/>
        <w:right w:val="none" w:sz="0" w:space="0" w:color="auto"/>
      </w:divBdr>
    </w:div>
    <w:div w:id="1049300065">
      <w:bodyDiv w:val="1"/>
      <w:marLeft w:val="0"/>
      <w:marRight w:val="0"/>
      <w:marTop w:val="0"/>
      <w:marBottom w:val="0"/>
      <w:divBdr>
        <w:top w:val="none" w:sz="0" w:space="0" w:color="auto"/>
        <w:left w:val="none" w:sz="0" w:space="0" w:color="auto"/>
        <w:bottom w:val="none" w:sz="0" w:space="0" w:color="auto"/>
        <w:right w:val="none" w:sz="0" w:space="0" w:color="auto"/>
      </w:divBdr>
    </w:div>
    <w:div w:id="1050180405">
      <w:bodyDiv w:val="1"/>
      <w:marLeft w:val="0"/>
      <w:marRight w:val="0"/>
      <w:marTop w:val="0"/>
      <w:marBottom w:val="0"/>
      <w:divBdr>
        <w:top w:val="none" w:sz="0" w:space="0" w:color="auto"/>
        <w:left w:val="none" w:sz="0" w:space="0" w:color="auto"/>
        <w:bottom w:val="none" w:sz="0" w:space="0" w:color="auto"/>
        <w:right w:val="none" w:sz="0" w:space="0" w:color="auto"/>
      </w:divBdr>
    </w:div>
    <w:div w:id="1051347970">
      <w:bodyDiv w:val="1"/>
      <w:marLeft w:val="0"/>
      <w:marRight w:val="0"/>
      <w:marTop w:val="0"/>
      <w:marBottom w:val="0"/>
      <w:divBdr>
        <w:top w:val="none" w:sz="0" w:space="0" w:color="auto"/>
        <w:left w:val="none" w:sz="0" w:space="0" w:color="auto"/>
        <w:bottom w:val="none" w:sz="0" w:space="0" w:color="auto"/>
        <w:right w:val="none" w:sz="0" w:space="0" w:color="auto"/>
      </w:divBdr>
    </w:div>
    <w:div w:id="1051687229">
      <w:bodyDiv w:val="1"/>
      <w:marLeft w:val="0"/>
      <w:marRight w:val="0"/>
      <w:marTop w:val="0"/>
      <w:marBottom w:val="0"/>
      <w:divBdr>
        <w:top w:val="none" w:sz="0" w:space="0" w:color="auto"/>
        <w:left w:val="none" w:sz="0" w:space="0" w:color="auto"/>
        <w:bottom w:val="none" w:sz="0" w:space="0" w:color="auto"/>
        <w:right w:val="none" w:sz="0" w:space="0" w:color="auto"/>
      </w:divBdr>
    </w:div>
    <w:div w:id="1053315667">
      <w:bodyDiv w:val="1"/>
      <w:marLeft w:val="0"/>
      <w:marRight w:val="0"/>
      <w:marTop w:val="0"/>
      <w:marBottom w:val="0"/>
      <w:divBdr>
        <w:top w:val="none" w:sz="0" w:space="0" w:color="auto"/>
        <w:left w:val="none" w:sz="0" w:space="0" w:color="auto"/>
        <w:bottom w:val="none" w:sz="0" w:space="0" w:color="auto"/>
        <w:right w:val="none" w:sz="0" w:space="0" w:color="auto"/>
      </w:divBdr>
    </w:div>
    <w:div w:id="1053700619">
      <w:bodyDiv w:val="1"/>
      <w:marLeft w:val="0"/>
      <w:marRight w:val="0"/>
      <w:marTop w:val="0"/>
      <w:marBottom w:val="0"/>
      <w:divBdr>
        <w:top w:val="none" w:sz="0" w:space="0" w:color="auto"/>
        <w:left w:val="none" w:sz="0" w:space="0" w:color="auto"/>
        <w:bottom w:val="none" w:sz="0" w:space="0" w:color="auto"/>
        <w:right w:val="none" w:sz="0" w:space="0" w:color="auto"/>
      </w:divBdr>
    </w:div>
    <w:div w:id="1055666668">
      <w:bodyDiv w:val="1"/>
      <w:marLeft w:val="0"/>
      <w:marRight w:val="0"/>
      <w:marTop w:val="0"/>
      <w:marBottom w:val="0"/>
      <w:divBdr>
        <w:top w:val="none" w:sz="0" w:space="0" w:color="auto"/>
        <w:left w:val="none" w:sz="0" w:space="0" w:color="auto"/>
        <w:bottom w:val="none" w:sz="0" w:space="0" w:color="auto"/>
        <w:right w:val="none" w:sz="0" w:space="0" w:color="auto"/>
      </w:divBdr>
    </w:div>
    <w:div w:id="1057321866">
      <w:bodyDiv w:val="1"/>
      <w:marLeft w:val="0"/>
      <w:marRight w:val="0"/>
      <w:marTop w:val="0"/>
      <w:marBottom w:val="0"/>
      <w:divBdr>
        <w:top w:val="none" w:sz="0" w:space="0" w:color="auto"/>
        <w:left w:val="none" w:sz="0" w:space="0" w:color="auto"/>
        <w:bottom w:val="none" w:sz="0" w:space="0" w:color="auto"/>
        <w:right w:val="none" w:sz="0" w:space="0" w:color="auto"/>
      </w:divBdr>
    </w:div>
    <w:div w:id="1058363089">
      <w:bodyDiv w:val="1"/>
      <w:marLeft w:val="0"/>
      <w:marRight w:val="0"/>
      <w:marTop w:val="0"/>
      <w:marBottom w:val="0"/>
      <w:divBdr>
        <w:top w:val="none" w:sz="0" w:space="0" w:color="auto"/>
        <w:left w:val="none" w:sz="0" w:space="0" w:color="auto"/>
        <w:bottom w:val="none" w:sz="0" w:space="0" w:color="auto"/>
        <w:right w:val="none" w:sz="0" w:space="0" w:color="auto"/>
      </w:divBdr>
    </w:div>
    <w:div w:id="1059790041">
      <w:bodyDiv w:val="1"/>
      <w:marLeft w:val="0"/>
      <w:marRight w:val="0"/>
      <w:marTop w:val="0"/>
      <w:marBottom w:val="0"/>
      <w:divBdr>
        <w:top w:val="none" w:sz="0" w:space="0" w:color="auto"/>
        <w:left w:val="none" w:sz="0" w:space="0" w:color="auto"/>
        <w:bottom w:val="none" w:sz="0" w:space="0" w:color="auto"/>
        <w:right w:val="none" w:sz="0" w:space="0" w:color="auto"/>
      </w:divBdr>
    </w:div>
    <w:div w:id="1062557753">
      <w:bodyDiv w:val="1"/>
      <w:marLeft w:val="0"/>
      <w:marRight w:val="0"/>
      <w:marTop w:val="0"/>
      <w:marBottom w:val="0"/>
      <w:divBdr>
        <w:top w:val="none" w:sz="0" w:space="0" w:color="auto"/>
        <w:left w:val="none" w:sz="0" w:space="0" w:color="auto"/>
        <w:bottom w:val="none" w:sz="0" w:space="0" w:color="auto"/>
        <w:right w:val="none" w:sz="0" w:space="0" w:color="auto"/>
      </w:divBdr>
    </w:div>
    <w:div w:id="1062563073">
      <w:bodyDiv w:val="1"/>
      <w:marLeft w:val="0"/>
      <w:marRight w:val="0"/>
      <w:marTop w:val="0"/>
      <w:marBottom w:val="0"/>
      <w:divBdr>
        <w:top w:val="none" w:sz="0" w:space="0" w:color="auto"/>
        <w:left w:val="none" w:sz="0" w:space="0" w:color="auto"/>
        <w:bottom w:val="none" w:sz="0" w:space="0" w:color="auto"/>
        <w:right w:val="none" w:sz="0" w:space="0" w:color="auto"/>
      </w:divBdr>
    </w:div>
    <w:div w:id="1064793306">
      <w:bodyDiv w:val="1"/>
      <w:marLeft w:val="0"/>
      <w:marRight w:val="0"/>
      <w:marTop w:val="0"/>
      <w:marBottom w:val="0"/>
      <w:divBdr>
        <w:top w:val="none" w:sz="0" w:space="0" w:color="auto"/>
        <w:left w:val="none" w:sz="0" w:space="0" w:color="auto"/>
        <w:bottom w:val="none" w:sz="0" w:space="0" w:color="auto"/>
        <w:right w:val="none" w:sz="0" w:space="0" w:color="auto"/>
      </w:divBdr>
    </w:div>
    <w:div w:id="1065957678">
      <w:bodyDiv w:val="1"/>
      <w:marLeft w:val="0"/>
      <w:marRight w:val="0"/>
      <w:marTop w:val="0"/>
      <w:marBottom w:val="0"/>
      <w:divBdr>
        <w:top w:val="none" w:sz="0" w:space="0" w:color="auto"/>
        <w:left w:val="none" w:sz="0" w:space="0" w:color="auto"/>
        <w:bottom w:val="none" w:sz="0" w:space="0" w:color="auto"/>
        <w:right w:val="none" w:sz="0" w:space="0" w:color="auto"/>
      </w:divBdr>
    </w:div>
    <w:div w:id="1066880155">
      <w:bodyDiv w:val="1"/>
      <w:marLeft w:val="0"/>
      <w:marRight w:val="0"/>
      <w:marTop w:val="0"/>
      <w:marBottom w:val="0"/>
      <w:divBdr>
        <w:top w:val="none" w:sz="0" w:space="0" w:color="auto"/>
        <w:left w:val="none" w:sz="0" w:space="0" w:color="auto"/>
        <w:bottom w:val="none" w:sz="0" w:space="0" w:color="auto"/>
        <w:right w:val="none" w:sz="0" w:space="0" w:color="auto"/>
      </w:divBdr>
    </w:div>
    <w:div w:id="1067803423">
      <w:bodyDiv w:val="1"/>
      <w:marLeft w:val="0"/>
      <w:marRight w:val="0"/>
      <w:marTop w:val="0"/>
      <w:marBottom w:val="0"/>
      <w:divBdr>
        <w:top w:val="none" w:sz="0" w:space="0" w:color="auto"/>
        <w:left w:val="none" w:sz="0" w:space="0" w:color="auto"/>
        <w:bottom w:val="none" w:sz="0" w:space="0" w:color="auto"/>
        <w:right w:val="none" w:sz="0" w:space="0" w:color="auto"/>
      </w:divBdr>
    </w:div>
    <w:div w:id="1068191599">
      <w:bodyDiv w:val="1"/>
      <w:marLeft w:val="0"/>
      <w:marRight w:val="0"/>
      <w:marTop w:val="0"/>
      <w:marBottom w:val="0"/>
      <w:divBdr>
        <w:top w:val="none" w:sz="0" w:space="0" w:color="auto"/>
        <w:left w:val="none" w:sz="0" w:space="0" w:color="auto"/>
        <w:bottom w:val="none" w:sz="0" w:space="0" w:color="auto"/>
        <w:right w:val="none" w:sz="0" w:space="0" w:color="auto"/>
      </w:divBdr>
    </w:div>
    <w:div w:id="1071317099">
      <w:bodyDiv w:val="1"/>
      <w:marLeft w:val="0"/>
      <w:marRight w:val="0"/>
      <w:marTop w:val="0"/>
      <w:marBottom w:val="0"/>
      <w:divBdr>
        <w:top w:val="none" w:sz="0" w:space="0" w:color="auto"/>
        <w:left w:val="none" w:sz="0" w:space="0" w:color="auto"/>
        <w:bottom w:val="none" w:sz="0" w:space="0" w:color="auto"/>
        <w:right w:val="none" w:sz="0" w:space="0" w:color="auto"/>
      </w:divBdr>
    </w:div>
    <w:div w:id="1072704713">
      <w:bodyDiv w:val="1"/>
      <w:marLeft w:val="0"/>
      <w:marRight w:val="0"/>
      <w:marTop w:val="0"/>
      <w:marBottom w:val="0"/>
      <w:divBdr>
        <w:top w:val="none" w:sz="0" w:space="0" w:color="auto"/>
        <w:left w:val="none" w:sz="0" w:space="0" w:color="auto"/>
        <w:bottom w:val="none" w:sz="0" w:space="0" w:color="auto"/>
        <w:right w:val="none" w:sz="0" w:space="0" w:color="auto"/>
      </w:divBdr>
    </w:div>
    <w:div w:id="1075518563">
      <w:bodyDiv w:val="1"/>
      <w:marLeft w:val="0"/>
      <w:marRight w:val="0"/>
      <w:marTop w:val="0"/>
      <w:marBottom w:val="0"/>
      <w:divBdr>
        <w:top w:val="none" w:sz="0" w:space="0" w:color="auto"/>
        <w:left w:val="none" w:sz="0" w:space="0" w:color="auto"/>
        <w:bottom w:val="none" w:sz="0" w:space="0" w:color="auto"/>
        <w:right w:val="none" w:sz="0" w:space="0" w:color="auto"/>
      </w:divBdr>
    </w:div>
    <w:div w:id="1076589057">
      <w:bodyDiv w:val="1"/>
      <w:marLeft w:val="0"/>
      <w:marRight w:val="0"/>
      <w:marTop w:val="0"/>
      <w:marBottom w:val="0"/>
      <w:divBdr>
        <w:top w:val="none" w:sz="0" w:space="0" w:color="auto"/>
        <w:left w:val="none" w:sz="0" w:space="0" w:color="auto"/>
        <w:bottom w:val="none" w:sz="0" w:space="0" w:color="auto"/>
        <w:right w:val="none" w:sz="0" w:space="0" w:color="auto"/>
      </w:divBdr>
    </w:div>
    <w:div w:id="1078207040">
      <w:bodyDiv w:val="1"/>
      <w:marLeft w:val="0"/>
      <w:marRight w:val="0"/>
      <w:marTop w:val="0"/>
      <w:marBottom w:val="0"/>
      <w:divBdr>
        <w:top w:val="none" w:sz="0" w:space="0" w:color="auto"/>
        <w:left w:val="none" w:sz="0" w:space="0" w:color="auto"/>
        <w:bottom w:val="none" w:sz="0" w:space="0" w:color="auto"/>
        <w:right w:val="none" w:sz="0" w:space="0" w:color="auto"/>
      </w:divBdr>
    </w:div>
    <w:div w:id="1078596070">
      <w:bodyDiv w:val="1"/>
      <w:marLeft w:val="0"/>
      <w:marRight w:val="0"/>
      <w:marTop w:val="0"/>
      <w:marBottom w:val="0"/>
      <w:divBdr>
        <w:top w:val="none" w:sz="0" w:space="0" w:color="auto"/>
        <w:left w:val="none" w:sz="0" w:space="0" w:color="auto"/>
        <w:bottom w:val="none" w:sz="0" w:space="0" w:color="auto"/>
        <w:right w:val="none" w:sz="0" w:space="0" w:color="auto"/>
      </w:divBdr>
    </w:div>
    <w:div w:id="1079408133">
      <w:bodyDiv w:val="1"/>
      <w:marLeft w:val="0"/>
      <w:marRight w:val="0"/>
      <w:marTop w:val="0"/>
      <w:marBottom w:val="0"/>
      <w:divBdr>
        <w:top w:val="none" w:sz="0" w:space="0" w:color="auto"/>
        <w:left w:val="none" w:sz="0" w:space="0" w:color="auto"/>
        <w:bottom w:val="none" w:sz="0" w:space="0" w:color="auto"/>
        <w:right w:val="none" w:sz="0" w:space="0" w:color="auto"/>
      </w:divBdr>
    </w:div>
    <w:div w:id="1080636487">
      <w:bodyDiv w:val="1"/>
      <w:marLeft w:val="0"/>
      <w:marRight w:val="0"/>
      <w:marTop w:val="0"/>
      <w:marBottom w:val="0"/>
      <w:divBdr>
        <w:top w:val="none" w:sz="0" w:space="0" w:color="auto"/>
        <w:left w:val="none" w:sz="0" w:space="0" w:color="auto"/>
        <w:bottom w:val="none" w:sz="0" w:space="0" w:color="auto"/>
        <w:right w:val="none" w:sz="0" w:space="0" w:color="auto"/>
      </w:divBdr>
    </w:div>
    <w:div w:id="1080911482">
      <w:bodyDiv w:val="1"/>
      <w:marLeft w:val="0"/>
      <w:marRight w:val="0"/>
      <w:marTop w:val="0"/>
      <w:marBottom w:val="0"/>
      <w:divBdr>
        <w:top w:val="none" w:sz="0" w:space="0" w:color="auto"/>
        <w:left w:val="none" w:sz="0" w:space="0" w:color="auto"/>
        <w:bottom w:val="none" w:sz="0" w:space="0" w:color="auto"/>
        <w:right w:val="none" w:sz="0" w:space="0" w:color="auto"/>
      </w:divBdr>
    </w:div>
    <w:div w:id="1081215004">
      <w:bodyDiv w:val="1"/>
      <w:marLeft w:val="0"/>
      <w:marRight w:val="0"/>
      <w:marTop w:val="0"/>
      <w:marBottom w:val="0"/>
      <w:divBdr>
        <w:top w:val="none" w:sz="0" w:space="0" w:color="auto"/>
        <w:left w:val="none" w:sz="0" w:space="0" w:color="auto"/>
        <w:bottom w:val="none" w:sz="0" w:space="0" w:color="auto"/>
        <w:right w:val="none" w:sz="0" w:space="0" w:color="auto"/>
      </w:divBdr>
    </w:div>
    <w:div w:id="1081296170">
      <w:bodyDiv w:val="1"/>
      <w:marLeft w:val="0"/>
      <w:marRight w:val="0"/>
      <w:marTop w:val="0"/>
      <w:marBottom w:val="0"/>
      <w:divBdr>
        <w:top w:val="none" w:sz="0" w:space="0" w:color="auto"/>
        <w:left w:val="none" w:sz="0" w:space="0" w:color="auto"/>
        <w:bottom w:val="none" w:sz="0" w:space="0" w:color="auto"/>
        <w:right w:val="none" w:sz="0" w:space="0" w:color="auto"/>
      </w:divBdr>
    </w:div>
    <w:div w:id="1081296674">
      <w:bodyDiv w:val="1"/>
      <w:marLeft w:val="0"/>
      <w:marRight w:val="0"/>
      <w:marTop w:val="0"/>
      <w:marBottom w:val="0"/>
      <w:divBdr>
        <w:top w:val="none" w:sz="0" w:space="0" w:color="auto"/>
        <w:left w:val="none" w:sz="0" w:space="0" w:color="auto"/>
        <w:bottom w:val="none" w:sz="0" w:space="0" w:color="auto"/>
        <w:right w:val="none" w:sz="0" w:space="0" w:color="auto"/>
      </w:divBdr>
    </w:div>
    <w:div w:id="1083644751">
      <w:bodyDiv w:val="1"/>
      <w:marLeft w:val="0"/>
      <w:marRight w:val="0"/>
      <w:marTop w:val="0"/>
      <w:marBottom w:val="0"/>
      <w:divBdr>
        <w:top w:val="none" w:sz="0" w:space="0" w:color="auto"/>
        <w:left w:val="none" w:sz="0" w:space="0" w:color="auto"/>
        <w:bottom w:val="none" w:sz="0" w:space="0" w:color="auto"/>
        <w:right w:val="none" w:sz="0" w:space="0" w:color="auto"/>
      </w:divBdr>
    </w:div>
    <w:div w:id="1084301794">
      <w:bodyDiv w:val="1"/>
      <w:marLeft w:val="0"/>
      <w:marRight w:val="0"/>
      <w:marTop w:val="0"/>
      <w:marBottom w:val="0"/>
      <w:divBdr>
        <w:top w:val="none" w:sz="0" w:space="0" w:color="auto"/>
        <w:left w:val="none" w:sz="0" w:space="0" w:color="auto"/>
        <w:bottom w:val="none" w:sz="0" w:space="0" w:color="auto"/>
        <w:right w:val="none" w:sz="0" w:space="0" w:color="auto"/>
      </w:divBdr>
    </w:div>
    <w:div w:id="1085566191">
      <w:bodyDiv w:val="1"/>
      <w:marLeft w:val="0"/>
      <w:marRight w:val="0"/>
      <w:marTop w:val="0"/>
      <w:marBottom w:val="0"/>
      <w:divBdr>
        <w:top w:val="none" w:sz="0" w:space="0" w:color="auto"/>
        <w:left w:val="none" w:sz="0" w:space="0" w:color="auto"/>
        <w:bottom w:val="none" w:sz="0" w:space="0" w:color="auto"/>
        <w:right w:val="none" w:sz="0" w:space="0" w:color="auto"/>
      </w:divBdr>
    </w:div>
    <w:div w:id="1088426954">
      <w:bodyDiv w:val="1"/>
      <w:marLeft w:val="0"/>
      <w:marRight w:val="0"/>
      <w:marTop w:val="0"/>
      <w:marBottom w:val="0"/>
      <w:divBdr>
        <w:top w:val="none" w:sz="0" w:space="0" w:color="auto"/>
        <w:left w:val="none" w:sz="0" w:space="0" w:color="auto"/>
        <w:bottom w:val="none" w:sz="0" w:space="0" w:color="auto"/>
        <w:right w:val="none" w:sz="0" w:space="0" w:color="auto"/>
      </w:divBdr>
    </w:div>
    <w:div w:id="1089548680">
      <w:bodyDiv w:val="1"/>
      <w:marLeft w:val="0"/>
      <w:marRight w:val="0"/>
      <w:marTop w:val="0"/>
      <w:marBottom w:val="0"/>
      <w:divBdr>
        <w:top w:val="none" w:sz="0" w:space="0" w:color="auto"/>
        <w:left w:val="none" w:sz="0" w:space="0" w:color="auto"/>
        <w:bottom w:val="none" w:sz="0" w:space="0" w:color="auto"/>
        <w:right w:val="none" w:sz="0" w:space="0" w:color="auto"/>
      </w:divBdr>
    </w:div>
    <w:div w:id="1089733546">
      <w:bodyDiv w:val="1"/>
      <w:marLeft w:val="0"/>
      <w:marRight w:val="0"/>
      <w:marTop w:val="0"/>
      <w:marBottom w:val="0"/>
      <w:divBdr>
        <w:top w:val="none" w:sz="0" w:space="0" w:color="auto"/>
        <w:left w:val="none" w:sz="0" w:space="0" w:color="auto"/>
        <w:bottom w:val="none" w:sz="0" w:space="0" w:color="auto"/>
        <w:right w:val="none" w:sz="0" w:space="0" w:color="auto"/>
      </w:divBdr>
    </w:div>
    <w:div w:id="1090737959">
      <w:bodyDiv w:val="1"/>
      <w:marLeft w:val="0"/>
      <w:marRight w:val="0"/>
      <w:marTop w:val="0"/>
      <w:marBottom w:val="0"/>
      <w:divBdr>
        <w:top w:val="none" w:sz="0" w:space="0" w:color="auto"/>
        <w:left w:val="none" w:sz="0" w:space="0" w:color="auto"/>
        <w:bottom w:val="none" w:sz="0" w:space="0" w:color="auto"/>
        <w:right w:val="none" w:sz="0" w:space="0" w:color="auto"/>
      </w:divBdr>
    </w:div>
    <w:div w:id="1092820441">
      <w:bodyDiv w:val="1"/>
      <w:marLeft w:val="0"/>
      <w:marRight w:val="0"/>
      <w:marTop w:val="0"/>
      <w:marBottom w:val="0"/>
      <w:divBdr>
        <w:top w:val="none" w:sz="0" w:space="0" w:color="auto"/>
        <w:left w:val="none" w:sz="0" w:space="0" w:color="auto"/>
        <w:bottom w:val="none" w:sz="0" w:space="0" w:color="auto"/>
        <w:right w:val="none" w:sz="0" w:space="0" w:color="auto"/>
      </w:divBdr>
    </w:div>
    <w:div w:id="1096562941">
      <w:bodyDiv w:val="1"/>
      <w:marLeft w:val="0"/>
      <w:marRight w:val="0"/>
      <w:marTop w:val="0"/>
      <w:marBottom w:val="0"/>
      <w:divBdr>
        <w:top w:val="none" w:sz="0" w:space="0" w:color="auto"/>
        <w:left w:val="none" w:sz="0" w:space="0" w:color="auto"/>
        <w:bottom w:val="none" w:sz="0" w:space="0" w:color="auto"/>
        <w:right w:val="none" w:sz="0" w:space="0" w:color="auto"/>
      </w:divBdr>
    </w:div>
    <w:div w:id="1097023389">
      <w:bodyDiv w:val="1"/>
      <w:marLeft w:val="0"/>
      <w:marRight w:val="0"/>
      <w:marTop w:val="0"/>
      <w:marBottom w:val="0"/>
      <w:divBdr>
        <w:top w:val="none" w:sz="0" w:space="0" w:color="auto"/>
        <w:left w:val="none" w:sz="0" w:space="0" w:color="auto"/>
        <w:bottom w:val="none" w:sz="0" w:space="0" w:color="auto"/>
        <w:right w:val="none" w:sz="0" w:space="0" w:color="auto"/>
      </w:divBdr>
      <w:divsChild>
        <w:div w:id="360517648">
          <w:marLeft w:val="0"/>
          <w:marRight w:val="0"/>
          <w:marTop w:val="0"/>
          <w:marBottom w:val="0"/>
          <w:divBdr>
            <w:top w:val="none" w:sz="0" w:space="0" w:color="auto"/>
            <w:left w:val="none" w:sz="0" w:space="0" w:color="auto"/>
            <w:bottom w:val="none" w:sz="0" w:space="0" w:color="auto"/>
            <w:right w:val="none" w:sz="0" w:space="0" w:color="auto"/>
          </w:divBdr>
        </w:div>
      </w:divsChild>
    </w:div>
    <w:div w:id="1097402322">
      <w:bodyDiv w:val="1"/>
      <w:marLeft w:val="0"/>
      <w:marRight w:val="0"/>
      <w:marTop w:val="0"/>
      <w:marBottom w:val="0"/>
      <w:divBdr>
        <w:top w:val="none" w:sz="0" w:space="0" w:color="auto"/>
        <w:left w:val="none" w:sz="0" w:space="0" w:color="auto"/>
        <w:bottom w:val="none" w:sz="0" w:space="0" w:color="auto"/>
        <w:right w:val="none" w:sz="0" w:space="0" w:color="auto"/>
      </w:divBdr>
    </w:div>
    <w:div w:id="1101292016">
      <w:bodyDiv w:val="1"/>
      <w:marLeft w:val="0"/>
      <w:marRight w:val="0"/>
      <w:marTop w:val="0"/>
      <w:marBottom w:val="0"/>
      <w:divBdr>
        <w:top w:val="none" w:sz="0" w:space="0" w:color="auto"/>
        <w:left w:val="none" w:sz="0" w:space="0" w:color="auto"/>
        <w:bottom w:val="none" w:sz="0" w:space="0" w:color="auto"/>
        <w:right w:val="none" w:sz="0" w:space="0" w:color="auto"/>
      </w:divBdr>
    </w:div>
    <w:div w:id="1104154139">
      <w:bodyDiv w:val="1"/>
      <w:marLeft w:val="0"/>
      <w:marRight w:val="0"/>
      <w:marTop w:val="0"/>
      <w:marBottom w:val="0"/>
      <w:divBdr>
        <w:top w:val="none" w:sz="0" w:space="0" w:color="auto"/>
        <w:left w:val="none" w:sz="0" w:space="0" w:color="auto"/>
        <w:bottom w:val="none" w:sz="0" w:space="0" w:color="auto"/>
        <w:right w:val="none" w:sz="0" w:space="0" w:color="auto"/>
      </w:divBdr>
    </w:div>
    <w:div w:id="1104764512">
      <w:bodyDiv w:val="1"/>
      <w:marLeft w:val="0"/>
      <w:marRight w:val="0"/>
      <w:marTop w:val="0"/>
      <w:marBottom w:val="0"/>
      <w:divBdr>
        <w:top w:val="none" w:sz="0" w:space="0" w:color="auto"/>
        <w:left w:val="none" w:sz="0" w:space="0" w:color="auto"/>
        <w:bottom w:val="none" w:sz="0" w:space="0" w:color="auto"/>
        <w:right w:val="none" w:sz="0" w:space="0" w:color="auto"/>
      </w:divBdr>
    </w:div>
    <w:div w:id="1109470772">
      <w:bodyDiv w:val="1"/>
      <w:marLeft w:val="0"/>
      <w:marRight w:val="0"/>
      <w:marTop w:val="0"/>
      <w:marBottom w:val="0"/>
      <w:divBdr>
        <w:top w:val="none" w:sz="0" w:space="0" w:color="auto"/>
        <w:left w:val="none" w:sz="0" w:space="0" w:color="auto"/>
        <w:bottom w:val="none" w:sz="0" w:space="0" w:color="auto"/>
        <w:right w:val="none" w:sz="0" w:space="0" w:color="auto"/>
      </w:divBdr>
    </w:div>
    <w:div w:id="1111434918">
      <w:bodyDiv w:val="1"/>
      <w:marLeft w:val="0"/>
      <w:marRight w:val="0"/>
      <w:marTop w:val="0"/>
      <w:marBottom w:val="0"/>
      <w:divBdr>
        <w:top w:val="none" w:sz="0" w:space="0" w:color="auto"/>
        <w:left w:val="none" w:sz="0" w:space="0" w:color="auto"/>
        <w:bottom w:val="none" w:sz="0" w:space="0" w:color="auto"/>
        <w:right w:val="none" w:sz="0" w:space="0" w:color="auto"/>
      </w:divBdr>
    </w:div>
    <w:div w:id="1112549909">
      <w:bodyDiv w:val="1"/>
      <w:marLeft w:val="0"/>
      <w:marRight w:val="0"/>
      <w:marTop w:val="0"/>
      <w:marBottom w:val="0"/>
      <w:divBdr>
        <w:top w:val="none" w:sz="0" w:space="0" w:color="auto"/>
        <w:left w:val="none" w:sz="0" w:space="0" w:color="auto"/>
        <w:bottom w:val="none" w:sz="0" w:space="0" w:color="auto"/>
        <w:right w:val="none" w:sz="0" w:space="0" w:color="auto"/>
      </w:divBdr>
    </w:div>
    <w:div w:id="1112674738">
      <w:bodyDiv w:val="1"/>
      <w:marLeft w:val="0"/>
      <w:marRight w:val="0"/>
      <w:marTop w:val="0"/>
      <w:marBottom w:val="0"/>
      <w:divBdr>
        <w:top w:val="none" w:sz="0" w:space="0" w:color="auto"/>
        <w:left w:val="none" w:sz="0" w:space="0" w:color="auto"/>
        <w:bottom w:val="none" w:sz="0" w:space="0" w:color="auto"/>
        <w:right w:val="none" w:sz="0" w:space="0" w:color="auto"/>
      </w:divBdr>
    </w:div>
    <w:div w:id="1113212171">
      <w:bodyDiv w:val="1"/>
      <w:marLeft w:val="0"/>
      <w:marRight w:val="0"/>
      <w:marTop w:val="0"/>
      <w:marBottom w:val="0"/>
      <w:divBdr>
        <w:top w:val="none" w:sz="0" w:space="0" w:color="auto"/>
        <w:left w:val="none" w:sz="0" w:space="0" w:color="auto"/>
        <w:bottom w:val="none" w:sz="0" w:space="0" w:color="auto"/>
        <w:right w:val="none" w:sz="0" w:space="0" w:color="auto"/>
      </w:divBdr>
    </w:div>
    <w:div w:id="1113670339">
      <w:bodyDiv w:val="1"/>
      <w:marLeft w:val="0"/>
      <w:marRight w:val="0"/>
      <w:marTop w:val="0"/>
      <w:marBottom w:val="0"/>
      <w:divBdr>
        <w:top w:val="none" w:sz="0" w:space="0" w:color="auto"/>
        <w:left w:val="none" w:sz="0" w:space="0" w:color="auto"/>
        <w:bottom w:val="none" w:sz="0" w:space="0" w:color="auto"/>
        <w:right w:val="none" w:sz="0" w:space="0" w:color="auto"/>
      </w:divBdr>
    </w:div>
    <w:div w:id="1114011280">
      <w:bodyDiv w:val="1"/>
      <w:marLeft w:val="0"/>
      <w:marRight w:val="0"/>
      <w:marTop w:val="0"/>
      <w:marBottom w:val="0"/>
      <w:divBdr>
        <w:top w:val="none" w:sz="0" w:space="0" w:color="auto"/>
        <w:left w:val="none" w:sz="0" w:space="0" w:color="auto"/>
        <w:bottom w:val="none" w:sz="0" w:space="0" w:color="auto"/>
        <w:right w:val="none" w:sz="0" w:space="0" w:color="auto"/>
      </w:divBdr>
    </w:div>
    <w:div w:id="1115295706">
      <w:bodyDiv w:val="1"/>
      <w:marLeft w:val="0"/>
      <w:marRight w:val="0"/>
      <w:marTop w:val="0"/>
      <w:marBottom w:val="0"/>
      <w:divBdr>
        <w:top w:val="none" w:sz="0" w:space="0" w:color="auto"/>
        <w:left w:val="none" w:sz="0" w:space="0" w:color="auto"/>
        <w:bottom w:val="none" w:sz="0" w:space="0" w:color="auto"/>
        <w:right w:val="none" w:sz="0" w:space="0" w:color="auto"/>
      </w:divBdr>
    </w:div>
    <w:div w:id="1116867302">
      <w:bodyDiv w:val="1"/>
      <w:marLeft w:val="0"/>
      <w:marRight w:val="0"/>
      <w:marTop w:val="0"/>
      <w:marBottom w:val="0"/>
      <w:divBdr>
        <w:top w:val="none" w:sz="0" w:space="0" w:color="auto"/>
        <w:left w:val="none" w:sz="0" w:space="0" w:color="auto"/>
        <w:bottom w:val="none" w:sz="0" w:space="0" w:color="auto"/>
        <w:right w:val="none" w:sz="0" w:space="0" w:color="auto"/>
      </w:divBdr>
      <w:divsChild>
        <w:div w:id="606818722">
          <w:marLeft w:val="0"/>
          <w:marRight w:val="0"/>
          <w:marTop w:val="0"/>
          <w:marBottom w:val="240"/>
          <w:divBdr>
            <w:top w:val="none" w:sz="0" w:space="0" w:color="auto"/>
            <w:left w:val="none" w:sz="0" w:space="0" w:color="auto"/>
            <w:bottom w:val="none" w:sz="0" w:space="0" w:color="auto"/>
            <w:right w:val="none" w:sz="0" w:space="0" w:color="auto"/>
          </w:divBdr>
          <w:divsChild>
            <w:div w:id="826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001">
      <w:bodyDiv w:val="1"/>
      <w:marLeft w:val="0"/>
      <w:marRight w:val="0"/>
      <w:marTop w:val="0"/>
      <w:marBottom w:val="0"/>
      <w:divBdr>
        <w:top w:val="none" w:sz="0" w:space="0" w:color="auto"/>
        <w:left w:val="none" w:sz="0" w:space="0" w:color="auto"/>
        <w:bottom w:val="none" w:sz="0" w:space="0" w:color="auto"/>
        <w:right w:val="none" w:sz="0" w:space="0" w:color="auto"/>
      </w:divBdr>
    </w:div>
    <w:div w:id="1118792164">
      <w:bodyDiv w:val="1"/>
      <w:marLeft w:val="0"/>
      <w:marRight w:val="0"/>
      <w:marTop w:val="0"/>
      <w:marBottom w:val="0"/>
      <w:divBdr>
        <w:top w:val="none" w:sz="0" w:space="0" w:color="auto"/>
        <w:left w:val="none" w:sz="0" w:space="0" w:color="auto"/>
        <w:bottom w:val="none" w:sz="0" w:space="0" w:color="auto"/>
        <w:right w:val="none" w:sz="0" w:space="0" w:color="auto"/>
      </w:divBdr>
    </w:div>
    <w:div w:id="1119884055">
      <w:bodyDiv w:val="1"/>
      <w:marLeft w:val="0"/>
      <w:marRight w:val="0"/>
      <w:marTop w:val="0"/>
      <w:marBottom w:val="0"/>
      <w:divBdr>
        <w:top w:val="none" w:sz="0" w:space="0" w:color="auto"/>
        <w:left w:val="none" w:sz="0" w:space="0" w:color="auto"/>
        <w:bottom w:val="none" w:sz="0" w:space="0" w:color="auto"/>
        <w:right w:val="none" w:sz="0" w:space="0" w:color="auto"/>
      </w:divBdr>
      <w:divsChild>
        <w:div w:id="673149519">
          <w:marLeft w:val="0"/>
          <w:marRight w:val="0"/>
          <w:marTop w:val="0"/>
          <w:marBottom w:val="0"/>
          <w:divBdr>
            <w:top w:val="none" w:sz="0" w:space="0" w:color="auto"/>
            <w:left w:val="none" w:sz="0" w:space="0" w:color="auto"/>
            <w:bottom w:val="none" w:sz="0" w:space="0" w:color="auto"/>
            <w:right w:val="none" w:sz="0" w:space="0" w:color="auto"/>
          </w:divBdr>
        </w:div>
      </w:divsChild>
    </w:div>
    <w:div w:id="1120226470">
      <w:bodyDiv w:val="1"/>
      <w:marLeft w:val="0"/>
      <w:marRight w:val="0"/>
      <w:marTop w:val="0"/>
      <w:marBottom w:val="0"/>
      <w:divBdr>
        <w:top w:val="none" w:sz="0" w:space="0" w:color="auto"/>
        <w:left w:val="none" w:sz="0" w:space="0" w:color="auto"/>
        <w:bottom w:val="none" w:sz="0" w:space="0" w:color="auto"/>
        <w:right w:val="none" w:sz="0" w:space="0" w:color="auto"/>
      </w:divBdr>
    </w:div>
    <w:div w:id="1121731773">
      <w:bodyDiv w:val="1"/>
      <w:marLeft w:val="0"/>
      <w:marRight w:val="0"/>
      <w:marTop w:val="0"/>
      <w:marBottom w:val="0"/>
      <w:divBdr>
        <w:top w:val="none" w:sz="0" w:space="0" w:color="auto"/>
        <w:left w:val="none" w:sz="0" w:space="0" w:color="auto"/>
        <w:bottom w:val="none" w:sz="0" w:space="0" w:color="auto"/>
        <w:right w:val="none" w:sz="0" w:space="0" w:color="auto"/>
      </w:divBdr>
    </w:div>
    <w:div w:id="1121801867">
      <w:bodyDiv w:val="1"/>
      <w:marLeft w:val="0"/>
      <w:marRight w:val="0"/>
      <w:marTop w:val="0"/>
      <w:marBottom w:val="0"/>
      <w:divBdr>
        <w:top w:val="none" w:sz="0" w:space="0" w:color="auto"/>
        <w:left w:val="none" w:sz="0" w:space="0" w:color="auto"/>
        <w:bottom w:val="none" w:sz="0" w:space="0" w:color="auto"/>
        <w:right w:val="none" w:sz="0" w:space="0" w:color="auto"/>
      </w:divBdr>
    </w:div>
    <w:div w:id="1124498358">
      <w:bodyDiv w:val="1"/>
      <w:marLeft w:val="0"/>
      <w:marRight w:val="0"/>
      <w:marTop w:val="0"/>
      <w:marBottom w:val="0"/>
      <w:divBdr>
        <w:top w:val="none" w:sz="0" w:space="0" w:color="auto"/>
        <w:left w:val="none" w:sz="0" w:space="0" w:color="auto"/>
        <w:bottom w:val="none" w:sz="0" w:space="0" w:color="auto"/>
        <w:right w:val="none" w:sz="0" w:space="0" w:color="auto"/>
      </w:divBdr>
    </w:div>
    <w:div w:id="1125388836">
      <w:bodyDiv w:val="1"/>
      <w:marLeft w:val="0"/>
      <w:marRight w:val="0"/>
      <w:marTop w:val="0"/>
      <w:marBottom w:val="0"/>
      <w:divBdr>
        <w:top w:val="none" w:sz="0" w:space="0" w:color="auto"/>
        <w:left w:val="none" w:sz="0" w:space="0" w:color="auto"/>
        <w:bottom w:val="none" w:sz="0" w:space="0" w:color="auto"/>
        <w:right w:val="none" w:sz="0" w:space="0" w:color="auto"/>
      </w:divBdr>
    </w:div>
    <w:div w:id="1126778261">
      <w:bodyDiv w:val="1"/>
      <w:marLeft w:val="0"/>
      <w:marRight w:val="0"/>
      <w:marTop w:val="0"/>
      <w:marBottom w:val="0"/>
      <w:divBdr>
        <w:top w:val="none" w:sz="0" w:space="0" w:color="auto"/>
        <w:left w:val="none" w:sz="0" w:space="0" w:color="auto"/>
        <w:bottom w:val="none" w:sz="0" w:space="0" w:color="auto"/>
        <w:right w:val="none" w:sz="0" w:space="0" w:color="auto"/>
      </w:divBdr>
    </w:div>
    <w:div w:id="1129519664">
      <w:bodyDiv w:val="1"/>
      <w:marLeft w:val="0"/>
      <w:marRight w:val="0"/>
      <w:marTop w:val="0"/>
      <w:marBottom w:val="0"/>
      <w:divBdr>
        <w:top w:val="none" w:sz="0" w:space="0" w:color="auto"/>
        <w:left w:val="none" w:sz="0" w:space="0" w:color="auto"/>
        <w:bottom w:val="none" w:sz="0" w:space="0" w:color="auto"/>
        <w:right w:val="none" w:sz="0" w:space="0" w:color="auto"/>
      </w:divBdr>
    </w:div>
    <w:div w:id="1130855539">
      <w:bodyDiv w:val="1"/>
      <w:marLeft w:val="0"/>
      <w:marRight w:val="0"/>
      <w:marTop w:val="0"/>
      <w:marBottom w:val="0"/>
      <w:divBdr>
        <w:top w:val="none" w:sz="0" w:space="0" w:color="auto"/>
        <w:left w:val="none" w:sz="0" w:space="0" w:color="auto"/>
        <w:bottom w:val="none" w:sz="0" w:space="0" w:color="auto"/>
        <w:right w:val="none" w:sz="0" w:space="0" w:color="auto"/>
      </w:divBdr>
    </w:div>
    <w:div w:id="1132290323">
      <w:bodyDiv w:val="1"/>
      <w:marLeft w:val="0"/>
      <w:marRight w:val="0"/>
      <w:marTop w:val="0"/>
      <w:marBottom w:val="0"/>
      <w:divBdr>
        <w:top w:val="none" w:sz="0" w:space="0" w:color="auto"/>
        <w:left w:val="none" w:sz="0" w:space="0" w:color="auto"/>
        <w:bottom w:val="none" w:sz="0" w:space="0" w:color="auto"/>
        <w:right w:val="none" w:sz="0" w:space="0" w:color="auto"/>
      </w:divBdr>
    </w:div>
    <w:div w:id="1135610755">
      <w:bodyDiv w:val="1"/>
      <w:marLeft w:val="0"/>
      <w:marRight w:val="0"/>
      <w:marTop w:val="0"/>
      <w:marBottom w:val="0"/>
      <w:divBdr>
        <w:top w:val="none" w:sz="0" w:space="0" w:color="auto"/>
        <w:left w:val="none" w:sz="0" w:space="0" w:color="auto"/>
        <w:bottom w:val="none" w:sz="0" w:space="0" w:color="auto"/>
        <w:right w:val="none" w:sz="0" w:space="0" w:color="auto"/>
      </w:divBdr>
    </w:div>
    <w:div w:id="1138495787">
      <w:bodyDiv w:val="1"/>
      <w:marLeft w:val="0"/>
      <w:marRight w:val="0"/>
      <w:marTop w:val="0"/>
      <w:marBottom w:val="0"/>
      <w:divBdr>
        <w:top w:val="none" w:sz="0" w:space="0" w:color="auto"/>
        <w:left w:val="none" w:sz="0" w:space="0" w:color="auto"/>
        <w:bottom w:val="none" w:sz="0" w:space="0" w:color="auto"/>
        <w:right w:val="none" w:sz="0" w:space="0" w:color="auto"/>
      </w:divBdr>
    </w:div>
    <w:div w:id="1141582686">
      <w:bodyDiv w:val="1"/>
      <w:marLeft w:val="0"/>
      <w:marRight w:val="0"/>
      <w:marTop w:val="0"/>
      <w:marBottom w:val="0"/>
      <w:divBdr>
        <w:top w:val="none" w:sz="0" w:space="0" w:color="auto"/>
        <w:left w:val="none" w:sz="0" w:space="0" w:color="auto"/>
        <w:bottom w:val="none" w:sz="0" w:space="0" w:color="auto"/>
        <w:right w:val="none" w:sz="0" w:space="0" w:color="auto"/>
      </w:divBdr>
    </w:div>
    <w:div w:id="1146700137">
      <w:bodyDiv w:val="1"/>
      <w:marLeft w:val="0"/>
      <w:marRight w:val="0"/>
      <w:marTop w:val="0"/>
      <w:marBottom w:val="0"/>
      <w:divBdr>
        <w:top w:val="none" w:sz="0" w:space="0" w:color="auto"/>
        <w:left w:val="none" w:sz="0" w:space="0" w:color="auto"/>
        <w:bottom w:val="none" w:sz="0" w:space="0" w:color="auto"/>
        <w:right w:val="none" w:sz="0" w:space="0" w:color="auto"/>
      </w:divBdr>
    </w:div>
    <w:div w:id="1146824590">
      <w:bodyDiv w:val="1"/>
      <w:marLeft w:val="0"/>
      <w:marRight w:val="0"/>
      <w:marTop w:val="0"/>
      <w:marBottom w:val="0"/>
      <w:divBdr>
        <w:top w:val="none" w:sz="0" w:space="0" w:color="auto"/>
        <w:left w:val="none" w:sz="0" w:space="0" w:color="auto"/>
        <w:bottom w:val="none" w:sz="0" w:space="0" w:color="auto"/>
        <w:right w:val="none" w:sz="0" w:space="0" w:color="auto"/>
      </w:divBdr>
      <w:divsChild>
        <w:div w:id="1928034941">
          <w:marLeft w:val="0"/>
          <w:marRight w:val="0"/>
          <w:marTop w:val="0"/>
          <w:marBottom w:val="240"/>
          <w:divBdr>
            <w:top w:val="none" w:sz="0" w:space="0" w:color="auto"/>
            <w:left w:val="none" w:sz="0" w:space="0" w:color="auto"/>
            <w:bottom w:val="none" w:sz="0" w:space="0" w:color="auto"/>
            <w:right w:val="none" w:sz="0" w:space="0" w:color="auto"/>
          </w:divBdr>
          <w:divsChild>
            <w:div w:id="1495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3357">
      <w:bodyDiv w:val="1"/>
      <w:marLeft w:val="0"/>
      <w:marRight w:val="0"/>
      <w:marTop w:val="0"/>
      <w:marBottom w:val="0"/>
      <w:divBdr>
        <w:top w:val="none" w:sz="0" w:space="0" w:color="auto"/>
        <w:left w:val="none" w:sz="0" w:space="0" w:color="auto"/>
        <w:bottom w:val="none" w:sz="0" w:space="0" w:color="auto"/>
        <w:right w:val="none" w:sz="0" w:space="0" w:color="auto"/>
      </w:divBdr>
    </w:div>
    <w:div w:id="1151286489">
      <w:bodyDiv w:val="1"/>
      <w:marLeft w:val="0"/>
      <w:marRight w:val="0"/>
      <w:marTop w:val="0"/>
      <w:marBottom w:val="0"/>
      <w:divBdr>
        <w:top w:val="none" w:sz="0" w:space="0" w:color="auto"/>
        <w:left w:val="none" w:sz="0" w:space="0" w:color="auto"/>
        <w:bottom w:val="none" w:sz="0" w:space="0" w:color="auto"/>
        <w:right w:val="none" w:sz="0" w:space="0" w:color="auto"/>
      </w:divBdr>
    </w:div>
    <w:div w:id="1155805553">
      <w:bodyDiv w:val="1"/>
      <w:marLeft w:val="0"/>
      <w:marRight w:val="0"/>
      <w:marTop w:val="0"/>
      <w:marBottom w:val="0"/>
      <w:divBdr>
        <w:top w:val="none" w:sz="0" w:space="0" w:color="auto"/>
        <w:left w:val="none" w:sz="0" w:space="0" w:color="auto"/>
        <w:bottom w:val="none" w:sz="0" w:space="0" w:color="auto"/>
        <w:right w:val="none" w:sz="0" w:space="0" w:color="auto"/>
      </w:divBdr>
    </w:div>
    <w:div w:id="1158037283">
      <w:bodyDiv w:val="1"/>
      <w:marLeft w:val="0"/>
      <w:marRight w:val="0"/>
      <w:marTop w:val="0"/>
      <w:marBottom w:val="0"/>
      <w:divBdr>
        <w:top w:val="none" w:sz="0" w:space="0" w:color="auto"/>
        <w:left w:val="none" w:sz="0" w:space="0" w:color="auto"/>
        <w:bottom w:val="none" w:sz="0" w:space="0" w:color="auto"/>
        <w:right w:val="none" w:sz="0" w:space="0" w:color="auto"/>
      </w:divBdr>
    </w:div>
    <w:div w:id="1158114138">
      <w:bodyDiv w:val="1"/>
      <w:marLeft w:val="0"/>
      <w:marRight w:val="0"/>
      <w:marTop w:val="0"/>
      <w:marBottom w:val="0"/>
      <w:divBdr>
        <w:top w:val="none" w:sz="0" w:space="0" w:color="auto"/>
        <w:left w:val="none" w:sz="0" w:space="0" w:color="auto"/>
        <w:bottom w:val="none" w:sz="0" w:space="0" w:color="auto"/>
        <w:right w:val="none" w:sz="0" w:space="0" w:color="auto"/>
      </w:divBdr>
    </w:div>
    <w:div w:id="1165171374">
      <w:bodyDiv w:val="1"/>
      <w:marLeft w:val="0"/>
      <w:marRight w:val="0"/>
      <w:marTop w:val="0"/>
      <w:marBottom w:val="0"/>
      <w:divBdr>
        <w:top w:val="none" w:sz="0" w:space="0" w:color="auto"/>
        <w:left w:val="none" w:sz="0" w:space="0" w:color="auto"/>
        <w:bottom w:val="none" w:sz="0" w:space="0" w:color="auto"/>
        <w:right w:val="none" w:sz="0" w:space="0" w:color="auto"/>
      </w:divBdr>
    </w:div>
    <w:div w:id="1165439976">
      <w:bodyDiv w:val="1"/>
      <w:marLeft w:val="0"/>
      <w:marRight w:val="0"/>
      <w:marTop w:val="0"/>
      <w:marBottom w:val="0"/>
      <w:divBdr>
        <w:top w:val="none" w:sz="0" w:space="0" w:color="auto"/>
        <w:left w:val="none" w:sz="0" w:space="0" w:color="auto"/>
        <w:bottom w:val="none" w:sz="0" w:space="0" w:color="auto"/>
        <w:right w:val="none" w:sz="0" w:space="0" w:color="auto"/>
      </w:divBdr>
      <w:divsChild>
        <w:div w:id="1749499905">
          <w:marLeft w:val="0"/>
          <w:marRight w:val="0"/>
          <w:marTop w:val="0"/>
          <w:marBottom w:val="0"/>
          <w:divBdr>
            <w:top w:val="none" w:sz="0" w:space="0" w:color="auto"/>
            <w:left w:val="none" w:sz="0" w:space="0" w:color="auto"/>
            <w:bottom w:val="none" w:sz="0" w:space="0" w:color="auto"/>
            <w:right w:val="none" w:sz="0" w:space="0" w:color="auto"/>
          </w:divBdr>
        </w:div>
      </w:divsChild>
    </w:div>
    <w:div w:id="1165632101">
      <w:bodyDiv w:val="1"/>
      <w:marLeft w:val="0"/>
      <w:marRight w:val="0"/>
      <w:marTop w:val="0"/>
      <w:marBottom w:val="0"/>
      <w:divBdr>
        <w:top w:val="none" w:sz="0" w:space="0" w:color="auto"/>
        <w:left w:val="none" w:sz="0" w:space="0" w:color="auto"/>
        <w:bottom w:val="none" w:sz="0" w:space="0" w:color="auto"/>
        <w:right w:val="none" w:sz="0" w:space="0" w:color="auto"/>
      </w:divBdr>
    </w:div>
    <w:div w:id="1168442996">
      <w:bodyDiv w:val="1"/>
      <w:marLeft w:val="0"/>
      <w:marRight w:val="0"/>
      <w:marTop w:val="0"/>
      <w:marBottom w:val="0"/>
      <w:divBdr>
        <w:top w:val="none" w:sz="0" w:space="0" w:color="auto"/>
        <w:left w:val="none" w:sz="0" w:space="0" w:color="auto"/>
        <w:bottom w:val="none" w:sz="0" w:space="0" w:color="auto"/>
        <w:right w:val="none" w:sz="0" w:space="0" w:color="auto"/>
      </w:divBdr>
    </w:div>
    <w:div w:id="1169104734">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173297036">
      <w:bodyDiv w:val="1"/>
      <w:marLeft w:val="0"/>
      <w:marRight w:val="0"/>
      <w:marTop w:val="0"/>
      <w:marBottom w:val="0"/>
      <w:divBdr>
        <w:top w:val="none" w:sz="0" w:space="0" w:color="auto"/>
        <w:left w:val="none" w:sz="0" w:space="0" w:color="auto"/>
        <w:bottom w:val="none" w:sz="0" w:space="0" w:color="auto"/>
        <w:right w:val="none" w:sz="0" w:space="0" w:color="auto"/>
      </w:divBdr>
    </w:div>
    <w:div w:id="1174955508">
      <w:bodyDiv w:val="1"/>
      <w:marLeft w:val="0"/>
      <w:marRight w:val="0"/>
      <w:marTop w:val="0"/>
      <w:marBottom w:val="0"/>
      <w:divBdr>
        <w:top w:val="none" w:sz="0" w:space="0" w:color="auto"/>
        <w:left w:val="none" w:sz="0" w:space="0" w:color="auto"/>
        <w:bottom w:val="none" w:sz="0" w:space="0" w:color="auto"/>
        <w:right w:val="none" w:sz="0" w:space="0" w:color="auto"/>
      </w:divBdr>
    </w:div>
    <w:div w:id="1176306954">
      <w:bodyDiv w:val="1"/>
      <w:marLeft w:val="0"/>
      <w:marRight w:val="0"/>
      <w:marTop w:val="0"/>
      <w:marBottom w:val="0"/>
      <w:divBdr>
        <w:top w:val="none" w:sz="0" w:space="0" w:color="auto"/>
        <w:left w:val="none" w:sz="0" w:space="0" w:color="auto"/>
        <w:bottom w:val="none" w:sz="0" w:space="0" w:color="auto"/>
        <w:right w:val="none" w:sz="0" w:space="0" w:color="auto"/>
      </w:divBdr>
    </w:div>
    <w:div w:id="1177236297">
      <w:bodyDiv w:val="1"/>
      <w:marLeft w:val="0"/>
      <w:marRight w:val="0"/>
      <w:marTop w:val="0"/>
      <w:marBottom w:val="0"/>
      <w:divBdr>
        <w:top w:val="none" w:sz="0" w:space="0" w:color="auto"/>
        <w:left w:val="none" w:sz="0" w:space="0" w:color="auto"/>
        <w:bottom w:val="none" w:sz="0" w:space="0" w:color="auto"/>
        <w:right w:val="none" w:sz="0" w:space="0" w:color="auto"/>
      </w:divBdr>
    </w:div>
    <w:div w:id="1177379617">
      <w:bodyDiv w:val="1"/>
      <w:marLeft w:val="0"/>
      <w:marRight w:val="0"/>
      <w:marTop w:val="0"/>
      <w:marBottom w:val="0"/>
      <w:divBdr>
        <w:top w:val="none" w:sz="0" w:space="0" w:color="auto"/>
        <w:left w:val="none" w:sz="0" w:space="0" w:color="auto"/>
        <w:bottom w:val="none" w:sz="0" w:space="0" w:color="auto"/>
        <w:right w:val="none" w:sz="0" w:space="0" w:color="auto"/>
      </w:divBdr>
    </w:div>
    <w:div w:id="1177840694">
      <w:bodyDiv w:val="1"/>
      <w:marLeft w:val="0"/>
      <w:marRight w:val="0"/>
      <w:marTop w:val="0"/>
      <w:marBottom w:val="0"/>
      <w:divBdr>
        <w:top w:val="none" w:sz="0" w:space="0" w:color="auto"/>
        <w:left w:val="none" w:sz="0" w:space="0" w:color="auto"/>
        <w:bottom w:val="none" w:sz="0" w:space="0" w:color="auto"/>
        <w:right w:val="none" w:sz="0" w:space="0" w:color="auto"/>
      </w:divBdr>
    </w:div>
    <w:div w:id="1179076771">
      <w:bodyDiv w:val="1"/>
      <w:marLeft w:val="0"/>
      <w:marRight w:val="0"/>
      <w:marTop w:val="0"/>
      <w:marBottom w:val="0"/>
      <w:divBdr>
        <w:top w:val="none" w:sz="0" w:space="0" w:color="auto"/>
        <w:left w:val="none" w:sz="0" w:space="0" w:color="auto"/>
        <w:bottom w:val="none" w:sz="0" w:space="0" w:color="auto"/>
        <w:right w:val="none" w:sz="0" w:space="0" w:color="auto"/>
      </w:divBdr>
    </w:div>
    <w:div w:id="1180046573">
      <w:bodyDiv w:val="1"/>
      <w:marLeft w:val="0"/>
      <w:marRight w:val="0"/>
      <w:marTop w:val="0"/>
      <w:marBottom w:val="0"/>
      <w:divBdr>
        <w:top w:val="none" w:sz="0" w:space="0" w:color="auto"/>
        <w:left w:val="none" w:sz="0" w:space="0" w:color="auto"/>
        <w:bottom w:val="none" w:sz="0" w:space="0" w:color="auto"/>
        <w:right w:val="none" w:sz="0" w:space="0" w:color="auto"/>
      </w:divBdr>
    </w:div>
    <w:div w:id="1182091572">
      <w:bodyDiv w:val="1"/>
      <w:marLeft w:val="0"/>
      <w:marRight w:val="0"/>
      <w:marTop w:val="0"/>
      <w:marBottom w:val="0"/>
      <w:divBdr>
        <w:top w:val="none" w:sz="0" w:space="0" w:color="auto"/>
        <w:left w:val="none" w:sz="0" w:space="0" w:color="auto"/>
        <w:bottom w:val="none" w:sz="0" w:space="0" w:color="auto"/>
        <w:right w:val="none" w:sz="0" w:space="0" w:color="auto"/>
      </w:divBdr>
    </w:div>
    <w:div w:id="1186408229">
      <w:bodyDiv w:val="1"/>
      <w:marLeft w:val="0"/>
      <w:marRight w:val="0"/>
      <w:marTop w:val="0"/>
      <w:marBottom w:val="0"/>
      <w:divBdr>
        <w:top w:val="none" w:sz="0" w:space="0" w:color="auto"/>
        <w:left w:val="none" w:sz="0" w:space="0" w:color="auto"/>
        <w:bottom w:val="none" w:sz="0" w:space="0" w:color="auto"/>
        <w:right w:val="none" w:sz="0" w:space="0" w:color="auto"/>
      </w:divBdr>
    </w:div>
    <w:div w:id="1187137112">
      <w:bodyDiv w:val="1"/>
      <w:marLeft w:val="0"/>
      <w:marRight w:val="0"/>
      <w:marTop w:val="0"/>
      <w:marBottom w:val="0"/>
      <w:divBdr>
        <w:top w:val="none" w:sz="0" w:space="0" w:color="auto"/>
        <w:left w:val="none" w:sz="0" w:space="0" w:color="auto"/>
        <w:bottom w:val="none" w:sz="0" w:space="0" w:color="auto"/>
        <w:right w:val="none" w:sz="0" w:space="0" w:color="auto"/>
      </w:divBdr>
    </w:div>
    <w:div w:id="1187448379">
      <w:bodyDiv w:val="1"/>
      <w:marLeft w:val="0"/>
      <w:marRight w:val="0"/>
      <w:marTop w:val="0"/>
      <w:marBottom w:val="0"/>
      <w:divBdr>
        <w:top w:val="none" w:sz="0" w:space="0" w:color="auto"/>
        <w:left w:val="none" w:sz="0" w:space="0" w:color="auto"/>
        <w:bottom w:val="none" w:sz="0" w:space="0" w:color="auto"/>
        <w:right w:val="none" w:sz="0" w:space="0" w:color="auto"/>
      </w:divBdr>
    </w:div>
    <w:div w:id="1190100798">
      <w:bodyDiv w:val="1"/>
      <w:marLeft w:val="0"/>
      <w:marRight w:val="0"/>
      <w:marTop w:val="0"/>
      <w:marBottom w:val="0"/>
      <w:divBdr>
        <w:top w:val="none" w:sz="0" w:space="0" w:color="auto"/>
        <w:left w:val="none" w:sz="0" w:space="0" w:color="auto"/>
        <w:bottom w:val="none" w:sz="0" w:space="0" w:color="auto"/>
        <w:right w:val="none" w:sz="0" w:space="0" w:color="auto"/>
      </w:divBdr>
    </w:div>
    <w:div w:id="1192845069">
      <w:bodyDiv w:val="1"/>
      <w:marLeft w:val="0"/>
      <w:marRight w:val="0"/>
      <w:marTop w:val="0"/>
      <w:marBottom w:val="0"/>
      <w:divBdr>
        <w:top w:val="none" w:sz="0" w:space="0" w:color="auto"/>
        <w:left w:val="none" w:sz="0" w:space="0" w:color="auto"/>
        <w:bottom w:val="none" w:sz="0" w:space="0" w:color="auto"/>
        <w:right w:val="none" w:sz="0" w:space="0" w:color="auto"/>
      </w:divBdr>
    </w:div>
    <w:div w:id="1195077189">
      <w:bodyDiv w:val="1"/>
      <w:marLeft w:val="0"/>
      <w:marRight w:val="0"/>
      <w:marTop w:val="0"/>
      <w:marBottom w:val="0"/>
      <w:divBdr>
        <w:top w:val="none" w:sz="0" w:space="0" w:color="auto"/>
        <w:left w:val="none" w:sz="0" w:space="0" w:color="auto"/>
        <w:bottom w:val="none" w:sz="0" w:space="0" w:color="auto"/>
        <w:right w:val="none" w:sz="0" w:space="0" w:color="auto"/>
      </w:divBdr>
    </w:div>
    <w:div w:id="1195922610">
      <w:bodyDiv w:val="1"/>
      <w:marLeft w:val="0"/>
      <w:marRight w:val="0"/>
      <w:marTop w:val="0"/>
      <w:marBottom w:val="0"/>
      <w:divBdr>
        <w:top w:val="none" w:sz="0" w:space="0" w:color="auto"/>
        <w:left w:val="none" w:sz="0" w:space="0" w:color="auto"/>
        <w:bottom w:val="none" w:sz="0" w:space="0" w:color="auto"/>
        <w:right w:val="none" w:sz="0" w:space="0" w:color="auto"/>
      </w:divBdr>
    </w:div>
    <w:div w:id="1196698380">
      <w:bodyDiv w:val="1"/>
      <w:marLeft w:val="0"/>
      <w:marRight w:val="0"/>
      <w:marTop w:val="0"/>
      <w:marBottom w:val="0"/>
      <w:divBdr>
        <w:top w:val="none" w:sz="0" w:space="0" w:color="auto"/>
        <w:left w:val="none" w:sz="0" w:space="0" w:color="auto"/>
        <w:bottom w:val="none" w:sz="0" w:space="0" w:color="auto"/>
        <w:right w:val="none" w:sz="0" w:space="0" w:color="auto"/>
      </w:divBdr>
    </w:div>
    <w:div w:id="1197156983">
      <w:bodyDiv w:val="1"/>
      <w:marLeft w:val="0"/>
      <w:marRight w:val="0"/>
      <w:marTop w:val="0"/>
      <w:marBottom w:val="0"/>
      <w:divBdr>
        <w:top w:val="none" w:sz="0" w:space="0" w:color="auto"/>
        <w:left w:val="none" w:sz="0" w:space="0" w:color="auto"/>
        <w:bottom w:val="none" w:sz="0" w:space="0" w:color="auto"/>
        <w:right w:val="none" w:sz="0" w:space="0" w:color="auto"/>
      </w:divBdr>
    </w:div>
    <w:div w:id="1197692827">
      <w:bodyDiv w:val="1"/>
      <w:marLeft w:val="0"/>
      <w:marRight w:val="0"/>
      <w:marTop w:val="0"/>
      <w:marBottom w:val="0"/>
      <w:divBdr>
        <w:top w:val="none" w:sz="0" w:space="0" w:color="auto"/>
        <w:left w:val="none" w:sz="0" w:space="0" w:color="auto"/>
        <w:bottom w:val="none" w:sz="0" w:space="0" w:color="auto"/>
        <w:right w:val="none" w:sz="0" w:space="0" w:color="auto"/>
      </w:divBdr>
    </w:div>
    <w:div w:id="1199851280">
      <w:bodyDiv w:val="1"/>
      <w:marLeft w:val="0"/>
      <w:marRight w:val="0"/>
      <w:marTop w:val="0"/>
      <w:marBottom w:val="0"/>
      <w:divBdr>
        <w:top w:val="none" w:sz="0" w:space="0" w:color="auto"/>
        <w:left w:val="none" w:sz="0" w:space="0" w:color="auto"/>
        <w:bottom w:val="none" w:sz="0" w:space="0" w:color="auto"/>
        <w:right w:val="none" w:sz="0" w:space="0" w:color="auto"/>
      </w:divBdr>
    </w:div>
    <w:div w:id="1203372094">
      <w:bodyDiv w:val="1"/>
      <w:marLeft w:val="0"/>
      <w:marRight w:val="0"/>
      <w:marTop w:val="0"/>
      <w:marBottom w:val="0"/>
      <w:divBdr>
        <w:top w:val="none" w:sz="0" w:space="0" w:color="auto"/>
        <w:left w:val="none" w:sz="0" w:space="0" w:color="auto"/>
        <w:bottom w:val="none" w:sz="0" w:space="0" w:color="auto"/>
        <w:right w:val="none" w:sz="0" w:space="0" w:color="auto"/>
      </w:divBdr>
    </w:div>
    <w:div w:id="1205631006">
      <w:bodyDiv w:val="1"/>
      <w:marLeft w:val="0"/>
      <w:marRight w:val="0"/>
      <w:marTop w:val="0"/>
      <w:marBottom w:val="0"/>
      <w:divBdr>
        <w:top w:val="none" w:sz="0" w:space="0" w:color="auto"/>
        <w:left w:val="none" w:sz="0" w:space="0" w:color="auto"/>
        <w:bottom w:val="none" w:sz="0" w:space="0" w:color="auto"/>
        <w:right w:val="none" w:sz="0" w:space="0" w:color="auto"/>
      </w:divBdr>
    </w:div>
    <w:div w:id="1205826266">
      <w:bodyDiv w:val="1"/>
      <w:marLeft w:val="0"/>
      <w:marRight w:val="0"/>
      <w:marTop w:val="0"/>
      <w:marBottom w:val="0"/>
      <w:divBdr>
        <w:top w:val="none" w:sz="0" w:space="0" w:color="auto"/>
        <w:left w:val="none" w:sz="0" w:space="0" w:color="auto"/>
        <w:bottom w:val="none" w:sz="0" w:space="0" w:color="auto"/>
        <w:right w:val="none" w:sz="0" w:space="0" w:color="auto"/>
      </w:divBdr>
      <w:divsChild>
        <w:div w:id="2097941642">
          <w:marLeft w:val="0"/>
          <w:marRight w:val="0"/>
          <w:marTop w:val="0"/>
          <w:marBottom w:val="0"/>
          <w:divBdr>
            <w:top w:val="none" w:sz="0" w:space="0" w:color="auto"/>
            <w:left w:val="none" w:sz="0" w:space="0" w:color="auto"/>
            <w:bottom w:val="none" w:sz="0" w:space="0" w:color="auto"/>
            <w:right w:val="none" w:sz="0" w:space="0" w:color="auto"/>
          </w:divBdr>
        </w:div>
      </w:divsChild>
    </w:div>
    <w:div w:id="1208831951">
      <w:bodyDiv w:val="1"/>
      <w:marLeft w:val="0"/>
      <w:marRight w:val="0"/>
      <w:marTop w:val="0"/>
      <w:marBottom w:val="0"/>
      <w:divBdr>
        <w:top w:val="none" w:sz="0" w:space="0" w:color="auto"/>
        <w:left w:val="none" w:sz="0" w:space="0" w:color="auto"/>
        <w:bottom w:val="none" w:sz="0" w:space="0" w:color="auto"/>
        <w:right w:val="none" w:sz="0" w:space="0" w:color="auto"/>
      </w:divBdr>
    </w:div>
    <w:div w:id="1211116852">
      <w:bodyDiv w:val="1"/>
      <w:marLeft w:val="0"/>
      <w:marRight w:val="0"/>
      <w:marTop w:val="0"/>
      <w:marBottom w:val="0"/>
      <w:divBdr>
        <w:top w:val="none" w:sz="0" w:space="0" w:color="auto"/>
        <w:left w:val="none" w:sz="0" w:space="0" w:color="auto"/>
        <w:bottom w:val="none" w:sz="0" w:space="0" w:color="auto"/>
        <w:right w:val="none" w:sz="0" w:space="0" w:color="auto"/>
      </w:divBdr>
    </w:div>
    <w:div w:id="1211502370">
      <w:bodyDiv w:val="1"/>
      <w:marLeft w:val="0"/>
      <w:marRight w:val="0"/>
      <w:marTop w:val="0"/>
      <w:marBottom w:val="0"/>
      <w:divBdr>
        <w:top w:val="none" w:sz="0" w:space="0" w:color="auto"/>
        <w:left w:val="none" w:sz="0" w:space="0" w:color="auto"/>
        <w:bottom w:val="none" w:sz="0" w:space="0" w:color="auto"/>
        <w:right w:val="none" w:sz="0" w:space="0" w:color="auto"/>
      </w:divBdr>
    </w:div>
    <w:div w:id="1211965304">
      <w:bodyDiv w:val="1"/>
      <w:marLeft w:val="0"/>
      <w:marRight w:val="0"/>
      <w:marTop w:val="0"/>
      <w:marBottom w:val="0"/>
      <w:divBdr>
        <w:top w:val="none" w:sz="0" w:space="0" w:color="auto"/>
        <w:left w:val="none" w:sz="0" w:space="0" w:color="auto"/>
        <w:bottom w:val="none" w:sz="0" w:space="0" w:color="auto"/>
        <w:right w:val="none" w:sz="0" w:space="0" w:color="auto"/>
      </w:divBdr>
    </w:div>
    <w:div w:id="1214342684">
      <w:bodyDiv w:val="1"/>
      <w:marLeft w:val="0"/>
      <w:marRight w:val="0"/>
      <w:marTop w:val="0"/>
      <w:marBottom w:val="0"/>
      <w:divBdr>
        <w:top w:val="none" w:sz="0" w:space="0" w:color="auto"/>
        <w:left w:val="none" w:sz="0" w:space="0" w:color="auto"/>
        <w:bottom w:val="none" w:sz="0" w:space="0" w:color="auto"/>
        <w:right w:val="none" w:sz="0" w:space="0" w:color="auto"/>
      </w:divBdr>
    </w:div>
    <w:div w:id="1217736105">
      <w:bodyDiv w:val="1"/>
      <w:marLeft w:val="0"/>
      <w:marRight w:val="0"/>
      <w:marTop w:val="0"/>
      <w:marBottom w:val="0"/>
      <w:divBdr>
        <w:top w:val="none" w:sz="0" w:space="0" w:color="auto"/>
        <w:left w:val="none" w:sz="0" w:space="0" w:color="auto"/>
        <w:bottom w:val="none" w:sz="0" w:space="0" w:color="auto"/>
        <w:right w:val="none" w:sz="0" w:space="0" w:color="auto"/>
      </w:divBdr>
      <w:divsChild>
        <w:div w:id="899904962">
          <w:marLeft w:val="0"/>
          <w:marRight w:val="0"/>
          <w:marTop w:val="0"/>
          <w:marBottom w:val="0"/>
          <w:divBdr>
            <w:top w:val="none" w:sz="0" w:space="0" w:color="auto"/>
            <w:left w:val="none" w:sz="0" w:space="0" w:color="auto"/>
            <w:bottom w:val="none" w:sz="0" w:space="0" w:color="auto"/>
            <w:right w:val="none" w:sz="0" w:space="0" w:color="auto"/>
          </w:divBdr>
        </w:div>
      </w:divsChild>
    </w:div>
    <w:div w:id="1218392924">
      <w:bodyDiv w:val="1"/>
      <w:marLeft w:val="0"/>
      <w:marRight w:val="0"/>
      <w:marTop w:val="0"/>
      <w:marBottom w:val="0"/>
      <w:divBdr>
        <w:top w:val="none" w:sz="0" w:space="0" w:color="auto"/>
        <w:left w:val="none" w:sz="0" w:space="0" w:color="auto"/>
        <w:bottom w:val="none" w:sz="0" w:space="0" w:color="auto"/>
        <w:right w:val="none" w:sz="0" w:space="0" w:color="auto"/>
      </w:divBdr>
    </w:div>
    <w:div w:id="1221212509">
      <w:bodyDiv w:val="1"/>
      <w:marLeft w:val="0"/>
      <w:marRight w:val="0"/>
      <w:marTop w:val="0"/>
      <w:marBottom w:val="0"/>
      <w:divBdr>
        <w:top w:val="none" w:sz="0" w:space="0" w:color="auto"/>
        <w:left w:val="none" w:sz="0" w:space="0" w:color="auto"/>
        <w:bottom w:val="none" w:sz="0" w:space="0" w:color="auto"/>
        <w:right w:val="none" w:sz="0" w:space="0" w:color="auto"/>
      </w:divBdr>
    </w:div>
    <w:div w:id="1225533546">
      <w:bodyDiv w:val="1"/>
      <w:marLeft w:val="0"/>
      <w:marRight w:val="0"/>
      <w:marTop w:val="0"/>
      <w:marBottom w:val="0"/>
      <w:divBdr>
        <w:top w:val="none" w:sz="0" w:space="0" w:color="auto"/>
        <w:left w:val="none" w:sz="0" w:space="0" w:color="auto"/>
        <w:bottom w:val="none" w:sz="0" w:space="0" w:color="auto"/>
        <w:right w:val="none" w:sz="0" w:space="0" w:color="auto"/>
      </w:divBdr>
    </w:div>
    <w:div w:id="1226719055">
      <w:bodyDiv w:val="1"/>
      <w:marLeft w:val="0"/>
      <w:marRight w:val="0"/>
      <w:marTop w:val="0"/>
      <w:marBottom w:val="0"/>
      <w:divBdr>
        <w:top w:val="none" w:sz="0" w:space="0" w:color="auto"/>
        <w:left w:val="none" w:sz="0" w:space="0" w:color="auto"/>
        <w:bottom w:val="none" w:sz="0" w:space="0" w:color="auto"/>
        <w:right w:val="none" w:sz="0" w:space="0" w:color="auto"/>
      </w:divBdr>
    </w:div>
    <w:div w:id="1227913751">
      <w:bodyDiv w:val="1"/>
      <w:marLeft w:val="0"/>
      <w:marRight w:val="0"/>
      <w:marTop w:val="0"/>
      <w:marBottom w:val="0"/>
      <w:divBdr>
        <w:top w:val="none" w:sz="0" w:space="0" w:color="auto"/>
        <w:left w:val="none" w:sz="0" w:space="0" w:color="auto"/>
        <w:bottom w:val="none" w:sz="0" w:space="0" w:color="auto"/>
        <w:right w:val="none" w:sz="0" w:space="0" w:color="auto"/>
      </w:divBdr>
    </w:div>
    <w:div w:id="1228417100">
      <w:bodyDiv w:val="1"/>
      <w:marLeft w:val="0"/>
      <w:marRight w:val="0"/>
      <w:marTop w:val="0"/>
      <w:marBottom w:val="0"/>
      <w:divBdr>
        <w:top w:val="none" w:sz="0" w:space="0" w:color="auto"/>
        <w:left w:val="none" w:sz="0" w:space="0" w:color="auto"/>
        <w:bottom w:val="none" w:sz="0" w:space="0" w:color="auto"/>
        <w:right w:val="none" w:sz="0" w:space="0" w:color="auto"/>
      </w:divBdr>
    </w:div>
    <w:div w:id="1237783320">
      <w:bodyDiv w:val="1"/>
      <w:marLeft w:val="0"/>
      <w:marRight w:val="0"/>
      <w:marTop w:val="0"/>
      <w:marBottom w:val="0"/>
      <w:divBdr>
        <w:top w:val="none" w:sz="0" w:space="0" w:color="auto"/>
        <w:left w:val="none" w:sz="0" w:space="0" w:color="auto"/>
        <w:bottom w:val="none" w:sz="0" w:space="0" w:color="auto"/>
        <w:right w:val="none" w:sz="0" w:space="0" w:color="auto"/>
      </w:divBdr>
    </w:div>
    <w:div w:id="1238176341">
      <w:bodyDiv w:val="1"/>
      <w:marLeft w:val="0"/>
      <w:marRight w:val="0"/>
      <w:marTop w:val="0"/>
      <w:marBottom w:val="0"/>
      <w:divBdr>
        <w:top w:val="none" w:sz="0" w:space="0" w:color="auto"/>
        <w:left w:val="none" w:sz="0" w:space="0" w:color="auto"/>
        <w:bottom w:val="none" w:sz="0" w:space="0" w:color="auto"/>
        <w:right w:val="none" w:sz="0" w:space="0" w:color="auto"/>
      </w:divBdr>
    </w:div>
    <w:div w:id="1238898094">
      <w:bodyDiv w:val="1"/>
      <w:marLeft w:val="0"/>
      <w:marRight w:val="0"/>
      <w:marTop w:val="0"/>
      <w:marBottom w:val="0"/>
      <w:divBdr>
        <w:top w:val="none" w:sz="0" w:space="0" w:color="auto"/>
        <w:left w:val="none" w:sz="0" w:space="0" w:color="auto"/>
        <w:bottom w:val="none" w:sz="0" w:space="0" w:color="auto"/>
        <w:right w:val="none" w:sz="0" w:space="0" w:color="auto"/>
      </w:divBdr>
    </w:div>
    <w:div w:id="1239246242">
      <w:bodyDiv w:val="1"/>
      <w:marLeft w:val="0"/>
      <w:marRight w:val="0"/>
      <w:marTop w:val="0"/>
      <w:marBottom w:val="0"/>
      <w:divBdr>
        <w:top w:val="none" w:sz="0" w:space="0" w:color="auto"/>
        <w:left w:val="none" w:sz="0" w:space="0" w:color="auto"/>
        <w:bottom w:val="none" w:sz="0" w:space="0" w:color="auto"/>
        <w:right w:val="none" w:sz="0" w:space="0" w:color="auto"/>
      </w:divBdr>
    </w:div>
    <w:div w:id="1239485359">
      <w:bodyDiv w:val="1"/>
      <w:marLeft w:val="0"/>
      <w:marRight w:val="0"/>
      <w:marTop w:val="0"/>
      <w:marBottom w:val="0"/>
      <w:divBdr>
        <w:top w:val="none" w:sz="0" w:space="0" w:color="auto"/>
        <w:left w:val="none" w:sz="0" w:space="0" w:color="auto"/>
        <w:bottom w:val="none" w:sz="0" w:space="0" w:color="auto"/>
        <w:right w:val="none" w:sz="0" w:space="0" w:color="auto"/>
      </w:divBdr>
    </w:div>
    <w:div w:id="1240285560">
      <w:bodyDiv w:val="1"/>
      <w:marLeft w:val="0"/>
      <w:marRight w:val="0"/>
      <w:marTop w:val="0"/>
      <w:marBottom w:val="0"/>
      <w:divBdr>
        <w:top w:val="none" w:sz="0" w:space="0" w:color="auto"/>
        <w:left w:val="none" w:sz="0" w:space="0" w:color="auto"/>
        <w:bottom w:val="none" w:sz="0" w:space="0" w:color="auto"/>
        <w:right w:val="none" w:sz="0" w:space="0" w:color="auto"/>
      </w:divBdr>
    </w:div>
    <w:div w:id="1242374095">
      <w:bodyDiv w:val="1"/>
      <w:marLeft w:val="0"/>
      <w:marRight w:val="0"/>
      <w:marTop w:val="0"/>
      <w:marBottom w:val="0"/>
      <w:divBdr>
        <w:top w:val="none" w:sz="0" w:space="0" w:color="auto"/>
        <w:left w:val="none" w:sz="0" w:space="0" w:color="auto"/>
        <w:bottom w:val="none" w:sz="0" w:space="0" w:color="auto"/>
        <w:right w:val="none" w:sz="0" w:space="0" w:color="auto"/>
      </w:divBdr>
    </w:div>
    <w:div w:id="1245644856">
      <w:bodyDiv w:val="1"/>
      <w:marLeft w:val="0"/>
      <w:marRight w:val="0"/>
      <w:marTop w:val="0"/>
      <w:marBottom w:val="0"/>
      <w:divBdr>
        <w:top w:val="none" w:sz="0" w:space="0" w:color="auto"/>
        <w:left w:val="none" w:sz="0" w:space="0" w:color="auto"/>
        <w:bottom w:val="none" w:sz="0" w:space="0" w:color="auto"/>
        <w:right w:val="none" w:sz="0" w:space="0" w:color="auto"/>
      </w:divBdr>
    </w:div>
    <w:div w:id="1245800361">
      <w:bodyDiv w:val="1"/>
      <w:marLeft w:val="0"/>
      <w:marRight w:val="0"/>
      <w:marTop w:val="0"/>
      <w:marBottom w:val="0"/>
      <w:divBdr>
        <w:top w:val="none" w:sz="0" w:space="0" w:color="auto"/>
        <w:left w:val="none" w:sz="0" w:space="0" w:color="auto"/>
        <w:bottom w:val="none" w:sz="0" w:space="0" w:color="auto"/>
        <w:right w:val="none" w:sz="0" w:space="0" w:color="auto"/>
      </w:divBdr>
    </w:div>
    <w:div w:id="1248153863">
      <w:bodyDiv w:val="1"/>
      <w:marLeft w:val="0"/>
      <w:marRight w:val="0"/>
      <w:marTop w:val="0"/>
      <w:marBottom w:val="0"/>
      <w:divBdr>
        <w:top w:val="none" w:sz="0" w:space="0" w:color="auto"/>
        <w:left w:val="none" w:sz="0" w:space="0" w:color="auto"/>
        <w:bottom w:val="none" w:sz="0" w:space="0" w:color="auto"/>
        <w:right w:val="none" w:sz="0" w:space="0" w:color="auto"/>
      </w:divBdr>
    </w:div>
    <w:div w:id="1251308158">
      <w:bodyDiv w:val="1"/>
      <w:marLeft w:val="0"/>
      <w:marRight w:val="0"/>
      <w:marTop w:val="0"/>
      <w:marBottom w:val="0"/>
      <w:divBdr>
        <w:top w:val="none" w:sz="0" w:space="0" w:color="auto"/>
        <w:left w:val="none" w:sz="0" w:space="0" w:color="auto"/>
        <w:bottom w:val="none" w:sz="0" w:space="0" w:color="auto"/>
        <w:right w:val="none" w:sz="0" w:space="0" w:color="auto"/>
      </w:divBdr>
    </w:div>
    <w:div w:id="1254128453">
      <w:bodyDiv w:val="1"/>
      <w:marLeft w:val="0"/>
      <w:marRight w:val="0"/>
      <w:marTop w:val="0"/>
      <w:marBottom w:val="0"/>
      <w:divBdr>
        <w:top w:val="none" w:sz="0" w:space="0" w:color="auto"/>
        <w:left w:val="none" w:sz="0" w:space="0" w:color="auto"/>
        <w:bottom w:val="none" w:sz="0" w:space="0" w:color="auto"/>
        <w:right w:val="none" w:sz="0" w:space="0" w:color="auto"/>
      </w:divBdr>
    </w:div>
    <w:div w:id="1255364398">
      <w:bodyDiv w:val="1"/>
      <w:marLeft w:val="0"/>
      <w:marRight w:val="0"/>
      <w:marTop w:val="0"/>
      <w:marBottom w:val="0"/>
      <w:divBdr>
        <w:top w:val="none" w:sz="0" w:space="0" w:color="auto"/>
        <w:left w:val="none" w:sz="0" w:space="0" w:color="auto"/>
        <w:bottom w:val="none" w:sz="0" w:space="0" w:color="auto"/>
        <w:right w:val="none" w:sz="0" w:space="0" w:color="auto"/>
      </w:divBdr>
    </w:div>
    <w:div w:id="1257715425">
      <w:bodyDiv w:val="1"/>
      <w:marLeft w:val="0"/>
      <w:marRight w:val="0"/>
      <w:marTop w:val="0"/>
      <w:marBottom w:val="0"/>
      <w:divBdr>
        <w:top w:val="none" w:sz="0" w:space="0" w:color="auto"/>
        <w:left w:val="none" w:sz="0" w:space="0" w:color="auto"/>
        <w:bottom w:val="none" w:sz="0" w:space="0" w:color="auto"/>
        <w:right w:val="none" w:sz="0" w:space="0" w:color="auto"/>
      </w:divBdr>
    </w:div>
    <w:div w:id="1258978055">
      <w:bodyDiv w:val="1"/>
      <w:marLeft w:val="0"/>
      <w:marRight w:val="0"/>
      <w:marTop w:val="0"/>
      <w:marBottom w:val="0"/>
      <w:divBdr>
        <w:top w:val="none" w:sz="0" w:space="0" w:color="auto"/>
        <w:left w:val="none" w:sz="0" w:space="0" w:color="auto"/>
        <w:bottom w:val="none" w:sz="0" w:space="0" w:color="auto"/>
        <w:right w:val="none" w:sz="0" w:space="0" w:color="auto"/>
      </w:divBdr>
    </w:div>
    <w:div w:id="1260335572">
      <w:bodyDiv w:val="1"/>
      <w:marLeft w:val="0"/>
      <w:marRight w:val="0"/>
      <w:marTop w:val="0"/>
      <w:marBottom w:val="0"/>
      <w:divBdr>
        <w:top w:val="none" w:sz="0" w:space="0" w:color="auto"/>
        <w:left w:val="none" w:sz="0" w:space="0" w:color="auto"/>
        <w:bottom w:val="none" w:sz="0" w:space="0" w:color="auto"/>
        <w:right w:val="none" w:sz="0" w:space="0" w:color="auto"/>
      </w:divBdr>
    </w:div>
    <w:div w:id="1261721623">
      <w:bodyDiv w:val="1"/>
      <w:marLeft w:val="0"/>
      <w:marRight w:val="0"/>
      <w:marTop w:val="0"/>
      <w:marBottom w:val="0"/>
      <w:divBdr>
        <w:top w:val="none" w:sz="0" w:space="0" w:color="auto"/>
        <w:left w:val="none" w:sz="0" w:space="0" w:color="auto"/>
        <w:bottom w:val="none" w:sz="0" w:space="0" w:color="auto"/>
        <w:right w:val="none" w:sz="0" w:space="0" w:color="auto"/>
      </w:divBdr>
    </w:div>
    <w:div w:id="1264652582">
      <w:bodyDiv w:val="1"/>
      <w:marLeft w:val="0"/>
      <w:marRight w:val="0"/>
      <w:marTop w:val="0"/>
      <w:marBottom w:val="0"/>
      <w:divBdr>
        <w:top w:val="none" w:sz="0" w:space="0" w:color="auto"/>
        <w:left w:val="none" w:sz="0" w:space="0" w:color="auto"/>
        <w:bottom w:val="none" w:sz="0" w:space="0" w:color="auto"/>
        <w:right w:val="none" w:sz="0" w:space="0" w:color="auto"/>
      </w:divBdr>
    </w:div>
    <w:div w:id="1265845073">
      <w:bodyDiv w:val="1"/>
      <w:marLeft w:val="0"/>
      <w:marRight w:val="0"/>
      <w:marTop w:val="0"/>
      <w:marBottom w:val="0"/>
      <w:divBdr>
        <w:top w:val="none" w:sz="0" w:space="0" w:color="auto"/>
        <w:left w:val="none" w:sz="0" w:space="0" w:color="auto"/>
        <w:bottom w:val="none" w:sz="0" w:space="0" w:color="auto"/>
        <w:right w:val="none" w:sz="0" w:space="0" w:color="auto"/>
      </w:divBdr>
    </w:div>
    <w:div w:id="1268003250">
      <w:bodyDiv w:val="1"/>
      <w:marLeft w:val="0"/>
      <w:marRight w:val="0"/>
      <w:marTop w:val="0"/>
      <w:marBottom w:val="0"/>
      <w:divBdr>
        <w:top w:val="none" w:sz="0" w:space="0" w:color="auto"/>
        <w:left w:val="none" w:sz="0" w:space="0" w:color="auto"/>
        <w:bottom w:val="none" w:sz="0" w:space="0" w:color="auto"/>
        <w:right w:val="none" w:sz="0" w:space="0" w:color="auto"/>
      </w:divBdr>
    </w:div>
    <w:div w:id="1268808511">
      <w:bodyDiv w:val="1"/>
      <w:marLeft w:val="0"/>
      <w:marRight w:val="0"/>
      <w:marTop w:val="0"/>
      <w:marBottom w:val="0"/>
      <w:divBdr>
        <w:top w:val="none" w:sz="0" w:space="0" w:color="auto"/>
        <w:left w:val="none" w:sz="0" w:space="0" w:color="auto"/>
        <w:bottom w:val="none" w:sz="0" w:space="0" w:color="auto"/>
        <w:right w:val="none" w:sz="0" w:space="0" w:color="auto"/>
      </w:divBdr>
    </w:div>
    <w:div w:id="1273055912">
      <w:bodyDiv w:val="1"/>
      <w:marLeft w:val="0"/>
      <w:marRight w:val="0"/>
      <w:marTop w:val="0"/>
      <w:marBottom w:val="0"/>
      <w:divBdr>
        <w:top w:val="none" w:sz="0" w:space="0" w:color="auto"/>
        <w:left w:val="none" w:sz="0" w:space="0" w:color="auto"/>
        <w:bottom w:val="none" w:sz="0" w:space="0" w:color="auto"/>
        <w:right w:val="none" w:sz="0" w:space="0" w:color="auto"/>
      </w:divBdr>
    </w:div>
    <w:div w:id="1276905728">
      <w:bodyDiv w:val="1"/>
      <w:marLeft w:val="0"/>
      <w:marRight w:val="0"/>
      <w:marTop w:val="0"/>
      <w:marBottom w:val="0"/>
      <w:divBdr>
        <w:top w:val="none" w:sz="0" w:space="0" w:color="auto"/>
        <w:left w:val="none" w:sz="0" w:space="0" w:color="auto"/>
        <w:bottom w:val="none" w:sz="0" w:space="0" w:color="auto"/>
        <w:right w:val="none" w:sz="0" w:space="0" w:color="auto"/>
      </w:divBdr>
    </w:div>
    <w:div w:id="127756821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7954129">
      <w:bodyDiv w:val="1"/>
      <w:marLeft w:val="0"/>
      <w:marRight w:val="0"/>
      <w:marTop w:val="0"/>
      <w:marBottom w:val="0"/>
      <w:divBdr>
        <w:top w:val="none" w:sz="0" w:space="0" w:color="auto"/>
        <w:left w:val="none" w:sz="0" w:space="0" w:color="auto"/>
        <w:bottom w:val="none" w:sz="0" w:space="0" w:color="auto"/>
        <w:right w:val="none" w:sz="0" w:space="0" w:color="auto"/>
      </w:divBdr>
      <w:divsChild>
        <w:div w:id="934047973">
          <w:marLeft w:val="0"/>
          <w:marRight w:val="0"/>
          <w:marTop w:val="0"/>
          <w:marBottom w:val="0"/>
          <w:divBdr>
            <w:top w:val="none" w:sz="0" w:space="0" w:color="auto"/>
            <w:left w:val="none" w:sz="0" w:space="0" w:color="auto"/>
            <w:bottom w:val="none" w:sz="0" w:space="0" w:color="auto"/>
            <w:right w:val="none" w:sz="0" w:space="0" w:color="auto"/>
          </w:divBdr>
        </w:div>
      </w:divsChild>
    </w:div>
    <w:div w:id="1278098446">
      <w:bodyDiv w:val="1"/>
      <w:marLeft w:val="0"/>
      <w:marRight w:val="0"/>
      <w:marTop w:val="0"/>
      <w:marBottom w:val="0"/>
      <w:divBdr>
        <w:top w:val="none" w:sz="0" w:space="0" w:color="auto"/>
        <w:left w:val="none" w:sz="0" w:space="0" w:color="auto"/>
        <w:bottom w:val="none" w:sz="0" w:space="0" w:color="auto"/>
        <w:right w:val="none" w:sz="0" w:space="0" w:color="auto"/>
      </w:divBdr>
    </w:div>
    <w:div w:id="1279601451">
      <w:bodyDiv w:val="1"/>
      <w:marLeft w:val="0"/>
      <w:marRight w:val="0"/>
      <w:marTop w:val="0"/>
      <w:marBottom w:val="0"/>
      <w:divBdr>
        <w:top w:val="none" w:sz="0" w:space="0" w:color="auto"/>
        <w:left w:val="none" w:sz="0" w:space="0" w:color="auto"/>
        <w:bottom w:val="none" w:sz="0" w:space="0" w:color="auto"/>
        <w:right w:val="none" w:sz="0" w:space="0" w:color="auto"/>
      </w:divBdr>
    </w:div>
    <w:div w:id="1280797950">
      <w:bodyDiv w:val="1"/>
      <w:marLeft w:val="0"/>
      <w:marRight w:val="0"/>
      <w:marTop w:val="0"/>
      <w:marBottom w:val="0"/>
      <w:divBdr>
        <w:top w:val="none" w:sz="0" w:space="0" w:color="auto"/>
        <w:left w:val="none" w:sz="0" w:space="0" w:color="auto"/>
        <w:bottom w:val="none" w:sz="0" w:space="0" w:color="auto"/>
        <w:right w:val="none" w:sz="0" w:space="0" w:color="auto"/>
      </w:divBdr>
    </w:div>
    <w:div w:id="1281645313">
      <w:bodyDiv w:val="1"/>
      <w:marLeft w:val="0"/>
      <w:marRight w:val="0"/>
      <w:marTop w:val="0"/>
      <w:marBottom w:val="0"/>
      <w:divBdr>
        <w:top w:val="none" w:sz="0" w:space="0" w:color="auto"/>
        <w:left w:val="none" w:sz="0" w:space="0" w:color="auto"/>
        <w:bottom w:val="none" w:sz="0" w:space="0" w:color="auto"/>
        <w:right w:val="none" w:sz="0" w:space="0" w:color="auto"/>
      </w:divBdr>
    </w:div>
    <w:div w:id="1283003912">
      <w:bodyDiv w:val="1"/>
      <w:marLeft w:val="0"/>
      <w:marRight w:val="0"/>
      <w:marTop w:val="0"/>
      <w:marBottom w:val="0"/>
      <w:divBdr>
        <w:top w:val="none" w:sz="0" w:space="0" w:color="auto"/>
        <w:left w:val="none" w:sz="0" w:space="0" w:color="auto"/>
        <w:bottom w:val="none" w:sz="0" w:space="0" w:color="auto"/>
        <w:right w:val="none" w:sz="0" w:space="0" w:color="auto"/>
      </w:divBdr>
    </w:div>
    <w:div w:id="1283077638">
      <w:bodyDiv w:val="1"/>
      <w:marLeft w:val="0"/>
      <w:marRight w:val="0"/>
      <w:marTop w:val="0"/>
      <w:marBottom w:val="0"/>
      <w:divBdr>
        <w:top w:val="none" w:sz="0" w:space="0" w:color="auto"/>
        <w:left w:val="none" w:sz="0" w:space="0" w:color="auto"/>
        <w:bottom w:val="none" w:sz="0" w:space="0" w:color="auto"/>
        <w:right w:val="none" w:sz="0" w:space="0" w:color="auto"/>
      </w:divBdr>
    </w:div>
    <w:div w:id="1288049771">
      <w:bodyDiv w:val="1"/>
      <w:marLeft w:val="0"/>
      <w:marRight w:val="0"/>
      <w:marTop w:val="0"/>
      <w:marBottom w:val="0"/>
      <w:divBdr>
        <w:top w:val="none" w:sz="0" w:space="0" w:color="auto"/>
        <w:left w:val="none" w:sz="0" w:space="0" w:color="auto"/>
        <w:bottom w:val="none" w:sz="0" w:space="0" w:color="auto"/>
        <w:right w:val="none" w:sz="0" w:space="0" w:color="auto"/>
      </w:divBdr>
    </w:div>
    <w:div w:id="1288244627">
      <w:bodyDiv w:val="1"/>
      <w:marLeft w:val="0"/>
      <w:marRight w:val="0"/>
      <w:marTop w:val="0"/>
      <w:marBottom w:val="0"/>
      <w:divBdr>
        <w:top w:val="none" w:sz="0" w:space="0" w:color="auto"/>
        <w:left w:val="none" w:sz="0" w:space="0" w:color="auto"/>
        <w:bottom w:val="none" w:sz="0" w:space="0" w:color="auto"/>
        <w:right w:val="none" w:sz="0" w:space="0" w:color="auto"/>
      </w:divBdr>
    </w:div>
    <w:div w:id="1291519206">
      <w:bodyDiv w:val="1"/>
      <w:marLeft w:val="0"/>
      <w:marRight w:val="0"/>
      <w:marTop w:val="0"/>
      <w:marBottom w:val="0"/>
      <w:divBdr>
        <w:top w:val="none" w:sz="0" w:space="0" w:color="auto"/>
        <w:left w:val="none" w:sz="0" w:space="0" w:color="auto"/>
        <w:bottom w:val="none" w:sz="0" w:space="0" w:color="auto"/>
        <w:right w:val="none" w:sz="0" w:space="0" w:color="auto"/>
      </w:divBdr>
    </w:div>
    <w:div w:id="1293438201">
      <w:bodyDiv w:val="1"/>
      <w:marLeft w:val="0"/>
      <w:marRight w:val="0"/>
      <w:marTop w:val="0"/>
      <w:marBottom w:val="0"/>
      <w:divBdr>
        <w:top w:val="none" w:sz="0" w:space="0" w:color="auto"/>
        <w:left w:val="none" w:sz="0" w:space="0" w:color="auto"/>
        <w:bottom w:val="none" w:sz="0" w:space="0" w:color="auto"/>
        <w:right w:val="none" w:sz="0" w:space="0" w:color="auto"/>
      </w:divBdr>
    </w:div>
    <w:div w:id="1293898132">
      <w:bodyDiv w:val="1"/>
      <w:marLeft w:val="0"/>
      <w:marRight w:val="0"/>
      <w:marTop w:val="0"/>
      <w:marBottom w:val="0"/>
      <w:divBdr>
        <w:top w:val="none" w:sz="0" w:space="0" w:color="auto"/>
        <w:left w:val="none" w:sz="0" w:space="0" w:color="auto"/>
        <w:bottom w:val="none" w:sz="0" w:space="0" w:color="auto"/>
        <w:right w:val="none" w:sz="0" w:space="0" w:color="auto"/>
      </w:divBdr>
    </w:div>
    <w:div w:id="1295209367">
      <w:bodyDiv w:val="1"/>
      <w:marLeft w:val="0"/>
      <w:marRight w:val="0"/>
      <w:marTop w:val="0"/>
      <w:marBottom w:val="0"/>
      <w:divBdr>
        <w:top w:val="none" w:sz="0" w:space="0" w:color="auto"/>
        <w:left w:val="none" w:sz="0" w:space="0" w:color="auto"/>
        <w:bottom w:val="none" w:sz="0" w:space="0" w:color="auto"/>
        <w:right w:val="none" w:sz="0" w:space="0" w:color="auto"/>
      </w:divBdr>
    </w:div>
    <w:div w:id="1296720147">
      <w:bodyDiv w:val="1"/>
      <w:marLeft w:val="0"/>
      <w:marRight w:val="0"/>
      <w:marTop w:val="0"/>
      <w:marBottom w:val="0"/>
      <w:divBdr>
        <w:top w:val="none" w:sz="0" w:space="0" w:color="auto"/>
        <w:left w:val="none" w:sz="0" w:space="0" w:color="auto"/>
        <w:bottom w:val="none" w:sz="0" w:space="0" w:color="auto"/>
        <w:right w:val="none" w:sz="0" w:space="0" w:color="auto"/>
      </w:divBdr>
    </w:div>
    <w:div w:id="1297224891">
      <w:bodyDiv w:val="1"/>
      <w:marLeft w:val="0"/>
      <w:marRight w:val="0"/>
      <w:marTop w:val="0"/>
      <w:marBottom w:val="0"/>
      <w:divBdr>
        <w:top w:val="none" w:sz="0" w:space="0" w:color="auto"/>
        <w:left w:val="none" w:sz="0" w:space="0" w:color="auto"/>
        <w:bottom w:val="none" w:sz="0" w:space="0" w:color="auto"/>
        <w:right w:val="none" w:sz="0" w:space="0" w:color="auto"/>
      </w:divBdr>
    </w:div>
    <w:div w:id="1297368053">
      <w:bodyDiv w:val="1"/>
      <w:marLeft w:val="0"/>
      <w:marRight w:val="0"/>
      <w:marTop w:val="0"/>
      <w:marBottom w:val="0"/>
      <w:divBdr>
        <w:top w:val="none" w:sz="0" w:space="0" w:color="auto"/>
        <w:left w:val="none" w:sz="0" w:space="0" w:color="auto"/>
        <w:bottom w:val="none" w:sz="0" w:space="0" w:color="auto"/>
        <w:right w:val="none" w:sz="0" w:space="0" w:color="auto"/>
      </w:divBdr>
    </w:div>
    <w:div w:id="1297643423">
      <w:bodyDiv w:val="1"/>
      <w:marLeft w:val="0"/>
      <w:marRight w:val="0"/>
      <w:marTop w:val="0"/>
      <w:marBottom w:val="0"/>
      <w:divBdr>
        <w:top w:val="none" w:sz="0" w:space="0" w:color="auto"/>
        <w:left w:val="none" w:sz="0" w:space="0" w:color="auto"/>
        <w:bottom w:val="none" w:sz="0" w:space="0" w:color="auto"/>
        <w:right w:val="none" w:sz="0" w:space="0" w:color="auto"/>
      </w:divBdr>
    </w:div>
    <w:div w:id="1298995845">
      <w:bodyDiv w:val="1"/>
      <w:marLeft w:val="0"/>
      <w:marRight w:val="0"/>
      <w:marTop w:val="0"/>
      <w:marBottom w:val="0"/>
      <w:divBdr>
        <w:top w:val="none" w:sz="0" w:space="0" w:color="auto"/>
        <w:left w:val="none" w:sz="0" w:space="0" w:color="auto"/>
        <w:bottom w:val="none" w:sz="0" w:space="0" w:color="auto"/>
        <w:right w:val="none" w:sz="0" w:space="0" w:color="auto"/>
      </w:divBdr>
    </w:div>
    <w:div w:id="1299336532">
      <w:bodyDiv w:val="1"/>
      <w:marLeft w:val="0"/>
      <w:marRight w:val="0"/>
      <w:marTop w:val="0"/>
      <w:marBottom w:val="0"/>
      <w:divBdr>
        <w:top w:val="none" w:sz="0" w:space="0" w:color="auto"/>
        <w:left w:val="none" w:sz="0" w:space="0" w:color="auto"/>
        <w:bottom w:val="none" w:sz="0" w:space="0" w:color="auto"/>
        <w:right w:val="none" w:sz="0" w:space="0" w:color="auto"/>
      </w:divBdr>
    </w:div>
    <w:div w:id="1299914928">
      <w:bodyDiv w:val="1"/>
      <w:marLeft w:val="0"/>
      <w:marRight w:val="0"/>
      <w:marTop w:val="0"/>
      <w:marBottom w:val="0"/>
      <w:divBdr>
        <w:top w:val="none" w:sz="0" w:space="0" w:color="auto"/>
        <w:left w:val="none" w:sz="0" w:space="0" w:color="auto"/>
        <w:bottom w:val="none" w:sz="0" w:space="0" w:color="auto"/>
        <w:right w:val="none" w:sz="0" w:space="0" w:color="auto"/>
      </w:divBdr>
      <w:divsChild>
        <w:div w:id="1664969966">
          <w:marLeft w:val="0"/>
          <w:marRight w:val="0"/>
          <w:marTop w:val="0"/>
          <w:marBottom w:val="0"/>
          <w:divBdr>
            <w:top w:val="none" w:sz="0" w:space="0" w:color="auto"/>
            <w:left w:val="none" w:sz="0" w:space="0" w:color="auto"/>
            <w:bottom w:val="none" w:sz="0" w:space="0" w:color="auto"/>
            <w:right w:val="none" w:sz="0" w:space="0" w:color="auto"/>
          </w:divBdr>
        </w:div>
      </w:divsChild>
    </w:div>
    <w:div w:id="1302812009">
      <w:bodyDiv w:val="1"/>
      <w:marLeft w:val="0"/>
      <w:marRight w:val="0"/>
      <w:marTop w:val="0"/>
      <w:marBottom w:val="0"/>
      <w:divBdr>
        <w:top w:val="none" w:sz="0" w:space="0" w:color="auto"/>
        <w:left w:val="none" w:sz="0" w:space="0" w:color="auto"/>
        <w:bottom w:val="none" w:sz="0" w:space="0" w:color="auto"/>
        <w:right w:val="none" w:sz="0" w:space="0" w:color="auto"/>
      </w:divBdr>
      <w:divsChild>
        <w:div w:id="1717000404">
          <w:marLeft w:val="0"/>
          <w:marRight w:val="0"/>
          <w:marTop w:val="0"/>
          <w:marBottom w:val="240"/>
          <w:divBdr>
            <w:top w:val="none" w:sz="0" w:space="0" w:color="auto"/>
            <w:left w:val="none" w:sz="0" w:space="0" w:color="auto"/>
            <w:bottom w:val="none" w:sz="0" w:space="0" w:color="auto"/>
            <w:right w:val="none" w:sz="0" w:space="0" w:color="auto"/>
          </w:divBdr>
          <w:divsChild>
            <w:div w:id="9415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731">
      <w:bodyDiv w:val="1"/>
      <w:marLeft w:val="0"/>
      <w:marRight w:val="0"/>
      <w:marTop w:val="0"/>
      <w:marBottom w:val="0"/>
      <w:divBdr>
        <w:top w:val="none" w:sz="0" w:space="0" w:color="auto"/>
        <w:left w:val="none" w:sz="0" w:space="0" w:color="auto"/>
        <w:bottom w:val="none" w:sz="0" w:space="0" w:color="auto"/>
        <w:right w:val="none" w:sz="0" w:space="0" w:color="auto"/>
      </w:divBdr>
    </w:div>
    <w:div w:id="1304116880">
      <w:bodyDiv w:val="1"/>
      <w:marLeft w:val="0"/>
      <w:marRight w:val="0"/>
      <w:marTop w:val="0"/>
      <w:marBottom w:val="0"/>
      <w:divBdr>
        <w:top w:val="none" w:sz="0" w:space="0" w:color="auto"/>
        <w:left w:val="none" w:sz="0" w:space="0" w:color="auto"/>
        <w:bottom w:val="none" w:sz="0" w:space="0" w:color="auto"/>
        <w:right w:val="none" w:sz="0" w:space="0" w:color="auto"/>
      </w:divBdr>
    </w:div>
    <w:div w:id="1305084710">
      <w:bodyDiv w:val="1"/>
      <w:marLeft w:val="0"/>
      <w:marRight w:val="0"/>
      <w:marTop w:val="0"/>
      <w:marBottom w:val="0"/>
      <w:divBdr>
        <w:top w:val="none" w:sz="0" w:space="0" w:color="auto"/>
        <w:left w:val="none" w:sz="0" w:space="0" w:color="auto"/>
        <w:bottom w:val="none" w:sz="0" w:space="0" w:color="auto"/>
        <w:right w:val="none" w:sz="0" w:space="0" w:color="auto"/>
      </w:divBdr>
    </w:div>
    <w:div w:id="1305551495">
      <w:bodyDiv w:val="1"/>
      <w:marLeft w:val="0"/>
      <w:marRight w:val="0"/>
      <w:marTop w:val="0"/>
      <w:marBottom w:val="0"/>
      <w:divBdr>
        <w:top w:val="none" w:sz="0" w:space="0" w:color="auto"/>
        <w:left w:val="none" w:sz="0" w:space="0" w:color="auto"/>
        <w:bottom w:val="none" w:sz="0" w:space="0" w:color="auto"/>
        <w:right w:val="none" w:sz="0" w:space="0" w:color="auto"/>
      </w:divBdr>
      <w:divsChild>
        <w:div w:id="2071070312">
          <w:marLeft w:val="0"/>
          <w:marRight w:val="0"/>
          <w:marTop w:val="0"/>
          <w:marBottom w:val="0"/>
          <w:divBdr>
            <w:top w:val="none" w:sz="0" w:space="0" w:color="auto"/>
            <w:left w:val="none" w:sz="0" w:space="0" w:color="auto"/>
            <w:bottom w:val="none" w:sz="0" w:space="0" w:color="auto"/>
            <w:right w:val="none" w:sz="0" w:space="0" w:color="auto"/>
          </w:divBdr>
        </w:div>
      </w:divsChild>
    </w:div>
    <w:div w:id="1308710143">
      <w:bodyDiv w:val="1"/>
      <w:marLeft w:val="0"/>
      <w:marRight w:val="0"/>
      <w:marTop w:val="0"/>
      <w:marBottom w:val="0"/>
      <w:divBdr>
        <w:top w:val="none" w:sz="0" w:space="0" w:color="auto"/>
        <w:left w:val="none" w:sz="0" w:space="0" w:color="auto"/>
        <w:bottom w:val="none" w:sz="0" w:space="0" w:color="auto"/>
        <w:right w:val="none" w:sz="0" w:space="0" w:color="auto"/>
      </w:divBdr>
    </w:div>
    <w:div w:id="1310130726">
      <w:bodyDiv w:val="1"/>
      <w:marLeft w:val="0"/>
      <w:marRight w:val="0"/>
      <w:marTop w:val="0"/>
      <w:marBottom w:val="0"/>
      <w:divBdr>
        <w:top w:val="none" w:sz="0" w:space="0" w:color="auto"/>
        <w:left w:val="none" w:sz="0" w:space="0" w:color="auto"/>
        <w:bottom w:val="none" w:sz="0" w:space="0" w:color="auto"/>
        <w:right w:val="none" w:sz="0" w:space="0" w:color="auto"/>
      </w:divBdr>
    </w:div>
    <w:div w:id="1313019338">
      <w:bodyDiv w:val="1"/>
      <w:marLeft w:val="0"/>
      <w:marRight w:val="0"/>
      <w:marTop w:val="0"/>
      <w:marBottom w:val="0"/>
      <w:divBdr>
        <w:top w:val="none" w:sz="0" w:space="0" w:color="auto"/>
        <w:left w:val="none" w:sz="0" w:space="0" w:color="auto"/>
        <w:bottom w:val="none" w:sz="0" w:space="0" w:color="auto"/>
        <w:right w:val="none" w:sz="0" w:space="0" w:color="auto"/>
      </w:divBdr>
    </w:div>
    <w:div w:id="1314721562">
      <w:bodyDiv w:val="1"/>
      <w:marLeft w:val="0"/>
      <w:marRight w:val="0"/>
      <w:marTop w:val="0"/>
      <w:marBottom w:val="0"/>
      <w:divBdr>
        <w:top w:val="none" w:sz="0" w:space="0" w:color="auto"/>
        <w:left w:val="none" w:sz="0" w:space="0" w:color="auto"/>
        <w:bottom w:val="none" w:sz="0" w:space="0" w:color="auto"/>
        <w:right w:val="none" w:sz="0" w:space="0" w:color="auto"/>
      </w:divBdr>
    </w:div>
    <w:div w:id="1320302656">
      <w:bodyDiv w:val="1"/>
      <w:marLeft w:val="0"/>
      <w:marRight w:val="0"/>
      <w:marTop w:val="0"/>
      <w:marBottom w:val="0"/>
      <w:divBdr>
        <w:top w:val="none" w:sz="0" w:space="0" w:color="auto"/>
        <w:left w:val="none" w:sz="0" w:space="0" w:color="auto"/>
        <w:bottom w:val="none" w:sz="0" w:space="0" w:color="auto"/>
        <w:right w:val="none" w:sz="0" w:space="0" w:color="auto"/>
      </w:divBdr>
    </w:div>
    <w:div w:id="1321692791">
      <w:bodyDiv w:val="1"/>
      <w:marLeft w:val="0"/>
      <w:marRight w:val="0"/>
      <w:marTop w:val="0"/>
      <w:marBottom w:val="0"/>
      <w:divBdr>
        <w:top w:val="none" w:sz="0" w:space="0" w:color="auto"/>
        <w:left w:val="none" w:sz="0" w:space="0" w:color="auto"/>
        <w:bottom w:val="none" w:sz="0" w:space="0" w:color="auto"/>
        <w:right w:val="none" w:sz="0" w:space="0" w:color="auto"/>
      </w:divBdr>
    </w:div>
    <w:div w:id="1323506137">
      <w:bodyDiv w:val="1"/>
      <w:marLeft w:val="0"/>
      <w:marRight w:val="0"/>
      <w:marTop w:val="0"/>
      <w:marBottom w:val="0"/>
      <w:divBdr>
        <w:top w:val="none" w:sz="0" w:space="0" w:color="auto"/>
        <w:left w:val="none" w:sz="0" w:space="0" w:color="auto"/>
        <w:bottom w:val="none" w:sz="0" w:space="0" w:color="auto"/>
        <w:right w:val="none" w:sz="0" w:space="0" w:color="auto"/>
      </w:divBdr>
    </w:div>
    <w:div w:id="1323968618">
      <w:bodyDiv w:val="1"/>
      <w:marLeft w:val="0"/>
      <w:marRight w:val="0"/>
      <w:marTop w:val="0"/>
      <w:marBottom w:val="0"/>
      <w:divBdr>
        <w:top w:val="none" w:sz="0" w:space="0" w:color="auto"/>
        <w:left w:val="none" w:sz="0" w:space="0" w:color="auto"/>
        <w:bottom w:val="none" w:sz="0" w:space="0" w:color="auto"/>
        <w:right w:val="none" w:sz="0" w:space="0" w:color="auto"/>
      </w:divBdr>
    </w:div>
    <w:div w:id="1327051284">
      <w:bodyDiv w:val="1"/>
      <w:marLeft w:val="0"/>
      <w:marRight w:val="0"/>
      <w:marTop w:val="0"/>
      <w:marBottom w:val="0"/>
      <w:divBdr>
        <w:top w:val="none" w:sz="0" w:space="0" w:color="auto"/>
        <w:left w:val="none" w:sz="0" w:space="0" w:color="auto"/>
        <w:bottom w:val="none" w:sz="0" w:space="0" w:color="auto"/>
        <w:right w:val="none" w:sz="0" w:space="0" w:color="auto"/>
      </w:divBdr>
    </w:div>
    <w:div w:id="1336034586">
      <w:bodyDiv w:val="1"/>
      <w:marLeft w:val="0"/>
      <w:marRight w:val="0"/>
      <w:marTop w:val="0"/>
      <w:marBottom w:val="0"/>
      <w:divBdr>
        <w:top w:val="none" w:sz="0" w:space="0" w:color="auto"/>
        <w:left w:val="none" w:sz="0" w:space="0" w:color="auto"/>
        <w:bottom w:val="none" w:sz="0" w:space="0" w:color="auto"/>
        <w:right w:val="none" w:sz="0" w:space="0" w:color="auto"/>
      </w:divBdr>
    </w:div>
    <w:div w:id="1338268499">
      <w:bodyDiv w:val="1"/>
      <w:marLeft w:val="0"/>
      <w:marRight w:val="0"/>
      <w:marTop w:val="0"/>
      <w:marBottom w:val="0"/>
      <w:divBdr>
        <w:top w:val="none" w:sz="0" w:space="0" w:color="auto"/>
        <w:left w:val="none" w:sz="0" w:space="0" w:color="auto"/>
        <w:bottom w:val="none" w:sz="0" w:space="0" w:color="auto"/>
        <w:right w:val="none" w:sz="0" w:space="0" w:color="auto"/>
      </w:divBdr>
    </w:div>
    <w:div w:id="1341085016">
      <w:bodyDiv w:val="1"/>
      <w:marLeft w:val="0"/>
      <w:marRight w:val="0"/>
      <w:marTop w:val="0"/>
      <w:marBottom w:val="0"/>
      <w:divBdr>
        <w:top w:val="none" w:sz="0" w:space="0" w:color="auto"/>
        <w:left w:val="none" w:sz="0" w:space="0" w:color="auto"/>
        <w:bottom w:val="none" w:sz="0" w:space="0" w:color="auto"/>
        <w:right w:val="none" w:sz="0" w:space="0" w:color="auto"/>
      </w:divBdr>
    </w:div>
    <w:div w:id="1343513897">
      <w:bodyDiv w:val="1"/>
      <w:marLeft w:val="0"/>
      <w:marRight w:val="0"/>
      <w:marTop w:val="0"/>
      <w:marBottom w:val="0"/>
      <w:divBdr>
        <w:top w:val="none" w:sz="0" w:space="0" w:color="auto"/>
        <w:left w:val="none" w:sz="0" w:space="0" w:color="auto"/>
        <w:bottom w:val="none" w:sz="0" w:space="0" w:color="auto"/>
        <w:right w:val="none" w:sz="0" w:space="0" w:color="auto"/>
      </w:divBdr>
      <w:divsChild>
        <w:div w:id="1592229442">
          <w:marLeft w:val="0"/>
          <w:marRight w:val="0"/>
          <w:marTop w:val="0"/>
          <w:marBottom w:val="0"/>
          <w:divBdr>
            <w:top w:val="none" w:sz="0" w:space="0" w:color="auto"/>
            <w:left w:val="none" w:sz="0" w:space="0" w:color="auto"/>
            <w:bottom w:val="none" w:sz="0" w:space="0" w:color="auto"/>
            <w:right w:val="none" w:sz="0" w:space="0" w:color="auto"/>
          </w:divBdr>
        </w:div>
      </w:divsChild>
    </w:div>
    <w:div w:id="1343705582">
      <w:bodyDiv w:val="1"/>
      <w:marLeft w:val="0"/>
      <w:marRight w:val="0"/>
      <w:marTop w:val="0"/>
      <w:marBottom w:val="0"/>
      <w:divBdr>
        <w:top w:val="none" w:sz="0" w:space="0" w:color="auto"/>
        <w:left w:val="none" w:sz="0" w:space="0" w:color="auto"/>
        <w:bottom w:val="none" w:sz="0" w:space="0" w:color="auto"/>
        <w:right w:val="none" w:sz="0" w:space="0" w:color="auto"/>
      </w:divBdr>
    </w:div>
    <w:div w:id="1345550027">
      <w:bodyDiv w:val="1"/>
      <w:marLeft w:val="0"/>
      <w:marRight w:val="0"/>
      <w:marTop w:val="0"/>
      <w:marBottom w:val="0"/>
      <w:divBdr>
        <w:top w:val="none" w:sz="0" w:space="0" w:color="auto"/>
        <w:left w:val="none" w:sz="0" w:space="0" w:color="auto"/>
        <w:bottom w:val="none" w:sz="0" w:space="0" w:color="auto"/>
        <w:right w:val="none" w:sz="0" w:space="0" w:color="auto"/>
      </w:divBdr>
    </w:div>
    <w:div w:id="1350335121">
      <w:bodyDiv w:val="1"/>
      <w:marLeft w:val="0"/>
      <w:marRight w:val="0"/>
      <w:marTop w:val="0"/>
      <w:marBottom w:val="0"/>
      <w:divBdr>
        <w:top w:val="none" w:sz="0" w:space="0" w:color="auto"/>
        <w:left w:val="none" w:sz="0" w:space="0" w:color="auto"/>
        <w:bottom w:val="none" w:sz="0" w:space="0" w:color="auto"/>
        <w:right w:val="none" w:sz="0" w:space="0" w:color="auto"/>
      </w:divBdr>
    </w:div>
    <w:div w:id="1350373557">
      <w:bodyDiv w:val="1"/>
      <w:marLeft w:val="0"/>
      <w:marRight w:val="0"/>
      <w:marTop w:val="0"/>
      <w:marBottom w:val="0"/>
      <w:divBdr>
        <w:top w:val="none" w:sz="0" w:space="0" w:color="auto"/>
        <w:left w:val="none" w:sz="0" w:space="0" w:color="auto"/>
        <w:bottom w:val="none" w:sz="0" w:space="0" w:color="auto"/>
        <w:right w:val="none" w:sz="0" w:space="0" w:color="auto"/>
      </w:divBdr>
    </w:div>
    <w:div w:id="1350837818">
      <w:bodyDiv w:val="1"/>
      <w:marLeft w:val="0"/>
      <w:marRight w:val="0"/>
      <w:marTop w:val="0"/>
      <w:marBottom w:val="0"/>
      <w:divBdr>
        <w:top w:val="none" w:sz="0" w:space="0" w:color="auto"/>
        <w:left w:val="none" w:sz="0" w:space="0" w:color="auto"/>
        <w:bottom w:val="none" w:sz="0" w:space="0" w:color="auto"/>
        <w:right w:val="none" w:sz="0" w:space="0" w:color="auto"/>
      </w:divBdr>
    </w:div>
    <w:div w:id="1351905957">
      <w:bodyDiv w:val="1"/>
      <w:marLeft w:val="0"/>
      <w:marRight w:val="0"/>
      <w:marTop w:val="0"/>
      <w:marBottom w:val="0"/>
      <w:divBdr>
        <w:top w:val="none" w:sz="0" w:space="0" w:color="auto"/>
        <w:left w:val="none" w:sz="0" w:space="0" w:color="auto"/>
        <w:bottom w:val="none" w:sz="0" w:space="0" w:color="auto"/>
        <w:right w:val="none" w:sz="0" w:space="0" w:color="auto"/>
      </w:divBdr>
    </w:div>
    <w:div w:id="1352562364">
      <w:bodyDiv w:val="1"/>
      <w:marLeft w:val="0"/>
      <w:marRight w:val="0"/>
      <w:marTop w:val="0"/>
      <w:marBottom w:val="0"/>
      <w:divBdr>
        <w:top w:val="none" w:sz="0" w:space="0" w:color="auto"/>
        <w:left w:val="none" w:sz="0" w:space="0" w:color="auto"/>
        <w:bottom w:val="none" w:sz="0" w:space="0" w:color="auto"/>
        <w:right w:val="none" w:sz="0" w:space="0" w:color="auto"/>
      </w:divBdr>
    </w:div>
    <w:div w:id="1356493939">
      <w:bodyDiv w:val="1"/>
      <w:marLeft w:val="0"/>
      <w:marRight w:val="0"/>
      <w:marTop w:val="0"/>
      <w:marBottom w:val="0"/>
      <w:divBdr>
        <w:top w:val="none" w:sz="0" w:space="0" w:color="auto"/>
        <w:left w:val="none" w:sz="0" w:space="0" w:color="auto"/>
        <w:bottom w:val="none" w:sz="0" w:space="0" w:color="auto"/>
        <w:right w:val="none" w:sz="0" w:space="0" w:color="auto"/>
      </w:divBdr>
    </w:div>
    <w:div w:id="1356612354">
      <w:bodyDiv w:val="1"/>
      <w:marLeft w:val="0"/>
      <w:marRight w:val="0"/>
      <w:marTop w:val="0"/>
      <w:marBottom w:val="0"/>
      <w:divBdr>
        <w:top w:val="none" w:sz="0" w:space="0" w:color="auto"/>
        <w:left w:val="none" w:sz="0" w:space="0" w:color="auto"/>
        <w:bottom w:val="none" w:sz="0" w:space="0" w:color="auto"/>
        <w:right w:val="none" w:sz="0" w:space="0" w:color="auto"/>
      </w:divBdr>
    </w:div>
    <w:div w:id="1356811097">
      <w:bodyDiv w:val="1"/>
      <w:marLeft w:val="0"/>
      <w:marRight w:val="0"/>
      <w:marTop w:val="0"/>
      <w:marBottom w:val="0"/>
      <w:divBdr>
        <w:top w:val="none" w:sz="0" w:space="0" w:color="auto"/>
        <w:left w:val="none" w:sz="0" w:space="0" w:color="auto"/>
        <w:bottom w:val="none" w:sz="0" w:space="0" w:color="auto"/>
        <w:right w:val="none" w:sz="0" w:space="0" w:color="auto"/>
      </w:divBdr>
    </w:div>
    <w:div w:id="1357076959">
      <w:bodyDiv w:val="1"/>
      <w:marLeft w:val="0"/>
      <w:marRight w:val="0"/>
      <w:marTop w:val="0"/>
      <w:marBottom w:val="0"/>
      <w:divBdr>
        <w:top w:val="none" w:sz="0" w:space="0" w:color="auto"/>
        <w:left w:val="none" w:sz="0" w:space="0" w:color="auto"/>
        <w:bottom w:val="none" w:sz="0" w:space="0" w:color="auto"/>
        <w:right w:val="none" w:sz="0" w:space="0" w:color="auto"/>
      </w:divBdr>
    </w:div>
    <w:div w:id="1358116260">
      <w:bodyDiv w:val="1"/>
      <w:marLeft w:val="0"/>
      <w:marRight w:val="0"/>
      <w:marTop w:val="0"/>
      <w:marBottom w:val="0"/>
      <w:divBdr>
        <w:top w:val="none" w:sz="0" w:space="0" w:color="auto"/>
        <w:left w:val="none" w:sz="0" w:space="0" w:color="auto"/>
        <w:bottom w:val="none" w:sz="0" w:space="0" w:color="auto"/>
        <w:right w:val="none" w:sz="0" w:space="0" w:color="auto"/>
      </w:divBdr>
      <w:divsChild>
        <w:div w:id="1152067447">
          <w:marLeft w:val="0"/>
          <w:marRight w:val="0"/>
          <w:marTop w:val="0"/>
          <w:marBottom w:val="0"/>
          <w:divBdr>
            <w:top w:val="none" w:sz="0" w:space="0" w:color="auto"/>
            <w:left w:val="none" w:sz="0" w:space="0" w:color="auto"/>
            <w:bottom w:val="none" w:sz="0" w:space="0" w:color="auto"/>
            <w:right w:val="none" w:sz="0" w:space="0" w:color="auto"/>
          </w:divBdr>
        </w:div>
      </w:divsChild>
    </w:div>
    <w:div w:id="1361513880">
      <w:bodyDiv w:val="1"/>
      <w:marLeft w:val="0"/>
      <w:marRight w:val="0"/>
      <w:marTop w:val="0"/>
      <w:marBottom w:val="0"/>
      <w:divBdr>
        <w:top w:val="none" w:sz="0" w:space="0" w:color="auto"/>
        <w:left w:val="none" w:sz="0" w:space="0" w:color="auto"/>
        <w:bottom w:val="none" w:sz="0" w:space="0" w:color="auto"/>
        <w:right w:val="none" w:sz="0" w:space="0" w:color="auto"/>
      </w:divBdr>
    </w:div>
    <w:div w:id="1366445800">
      <w:bodyDiv w:val="1"/>
      <w:marLeft w:val="0"/>
      <w:marRight w:val="0"/>
      <w:marTop w:val="0"/>
      <w:marBottom w:val="0"/>
      <w:divBdr>
        <w:top w:val="none" w:sz="0" w:space="0" w:color="auto"/>
        <w:left w:val="none" w:sz="0" w:space="0" w:color="auto"/>
        <w:bottom w:val="none" w:sz="0" w:space="0" w:color="auto"/>
        <w:right w:val="none" w:sz="0" w:space="0" w:color="auto"/>
      </w:divBdr>
    </w:div>
    <w:div w:id="1367288593">
      <w:bodyDiv w:val="1"/>
      <w:marLeft w:val="0"/>
      <w:marRight w:val="0"/>
      <w:marTop w:val="0"/>
      <w:marBottom w:val="0"/>
      <w:divBdr>
        <w:top w:val="none" w:sz="0" w:space="0" w:color="auto"/>
        <w:left w:val="none" w:sz="0" w:space="0" w:color="auto"/>
        <w:bottom w:val="none" w:sz="0" w:space="0" w:color="auto"/>
        <w:right w:val="none" w:sz="0" w:space="0" w:color="auto"/>
      </w:divBdr>
    </w:div>
    <w:div w:id="1367634216">
      <w:bodyDiv w:val="1"/>
      <w:marLeft w:val="0"/>
      <w:marRight w:val="0"/>
      <w:marTop w:val="0"/>
      <w:marBottom w:val="0"/>
      <w:divBdr>
        <w:top w:val="none" w:sz="0" w:space="0" w:color="auto"/>
        <w:left w:val="none" w:sz="0" w:space="0" w:color="auto"/>
        <w:bottom w:val="none" w:sz="0" w:space="0" w:color="auto"/>
        <w:right w:val="none" w:sz="0" w:space="0" w:color="auto"/>
      </w:divBdr>
    </w:div>
    <w:div w:id="1372880336">
      <w:bodyDiv w:val="1"/>
      <w:marLeft w:val="0"/>
      <w:marRight w:val="0"/>
      <w:marTop w:val="0"/>
      <w:marBottom w:val="0"/>
      <w:divBdr>
        <w:top w:val="none" w:sz="0" w:space="0" w:color="auto"/>
        <w:left w:val="none" w:sz="0" w:space="0" w:color="auto"/>
        <w:bottom w:val="none" w:sz="0" w:space="0" w:color="auto"/>
        <w:right w:val="none" w:sz="0" w:space="0" w:color="auto"/>
      </w:divBdr>
    </w:div>
    <w:div w:id="1373650809">
      <w:bodyDiv w:val="1"/>
      <w:marLeft w:val="0"/>
      <w:marRight w:val="0"/>
      <w:marTop w:val="0"/>
      <w:marBottom w:val="0"/>
      <w:divBdr>
        <w:top w:val="none" w:sz="0" w:space="0" w:color="auto"/>
        <w:left w:val="none" w:sz="0" w:space="0" w:color="auto"/>
        <w:bottom w:val="none" w:sz="0" w:space="0" w:color="auto"/>
        <w:right w:val="none" w:sz="0" w:space="0" w:color="auto"/>
      </w:divBdr>
      <w:divsChild>
        <w:div w:id="1655528699">
          <w:marLeft w:val="0"/>
          <w:marRight w:val="0"/>
          <w:marTop w:val="0"/>
          <w:marBottom w:val="0"/>
          <w:divBdr>
            <w:top w:val="none" w:sz="0" w:space="0" w:color="auto"/>
            <w:left w:val="none" w:sz="0" w:space="0" w:color="auto"/>
            <w:bottom w:val="none" w:sz="0" w:space="0" w:color="auto"/>
            <w:right w:val="none" w:sz="0" w:space="0" w:color="auto"/>
          </w:divBdr>
        </w:div>
      </w:divsChild>
    </w:div>
    <w:div w:id="1373726264">
      <w:bodyDiv w:val="1"/>
      <w:marLeft w:val="0"/>
      <w:marRight w:val="0"/>
      <w:marTop w:val="0"/>
      <w:marBottom w:val="0"/>
      <w:divBdr>
        <w:top w:val="none" w:sz="0" w:space="0" w:color="auto"/>
        <w:left w:val="none" w:sz="0" w:space="0" w:color="auto"/>
        <w:bottom w:val="none" w:sz="0" w:space="0" w:color="auto"/>
        <w:right w:val="none" w:sz="0" w:space="0" w:color="auto"/>
      </w:divBdr>
    </w:div>
    <w:div w:id="1374426259">
      <w:bodyDiv w:val="1"/>
      <w:marLeft w:val="0"/>
      <w:marRight w:val="0"/>
      <w:marTop w:val="0"/>
      <w:marBottom w:val="0"/>
      <w:divBdr>
        <w:top w:val="none" w:sz="0" w:space="0" w:color="auto"/>
        <w:left w:val="none" w:sz="0" w:space="0" w:color="auto"/>
        <w:bottom w:val="none" w:sz="0" w:space="0" w:color="auto"/>
        <w:right w:val="none" w:sz="0" w:space="0" w:color="auto"/>
      </w:divBdr>
    </w:div>
    <w:div w:id="1374695836">
      <w:bodyDiv w:val="1"/>
      <w:marLeft w:val="0"/>
      <w:marRight w:val="0"/>
      <w:marTop w:val="0"/>
      <w:marBottom w:val="0"/>
      <w:divBdr>
        <w:top w:val="none" w:sz="0" w:space="0" w:color="auto"/>
        <w:left w:val="none" w:sz="0" w:space="0" w:color="auto"/>
        <w:bottom w:val="none" w:sz="0" w:space="0" w:color="auto"/>
        <w:right w:val="none" w:sz="0" w:space="0" w:color="auto"/>
      </w:divBdr>
    </w:div>
    <w:div w:id="1375732919">
      <w:bodyDiv w:val="1"/>
      <w:marLeft w:val="0"/>
      <w:marRight w:val="0"/>
      <w:marTop w:val="0"/>
      <w:marBottom w:val="0"/>
      <w:divBdr>
        <w:top w:val="none" w:sz="0" w:space="0" w:color="auto"/>
        <w:left w:val="none" w:sz="0" w:space="0" w:color="auto"/>
        <w:bottom w:val="none" w:sz="0" w:space="0" w:color="auto"/>
        <w:right w:val="none" w:sz="0" w:space="0" w:color="auto"/>
      </w:divBdr>
    </w:div>
    <w:div w:id="1375733394">
      <w:bodyDiv w:val="1"/>
      <w:marLeft w:val="0"/>
      <w:marRight w:val="0"/>
      <w:marTop w:val="0"/>
      <w:marBottom w:val="0"/>
      <w:divBdr>
        <w:top w:val="none" w:sz="0" w:space="0" w:color="auto"/>
        <w:left w:val="none" w:sz="0" w:space="0" w:color="auto"/>
        <w:bottom w:val="none" w:sz="0" w:space="0" w:color="auto"/>
        <w:right w:val="none" w:sz="0" w:space="0" w:color="auto"/>
      </w:divBdr>
    </w:div>
    <w:div w:id="1377195267">
      <w:bodyDiv w:val="1"/>
      <w:marLeft w:val="0"/>
      <w:marRight w:val="0"/>
      <w:marTop w:val="0"/>
      <w:marBottom w:val="0"/>
      <w:divBdr>
        <w:top w:val="none" w:sz="0" w:space="0" w:color="auto"/>
        <w:left w:val="none" w:sz="0" w:space="0" w:color="auto"/>
        <w:bottom w:val="none" w:sz="0" w:space="0" w:color="auto"/>
        <w:right w:val="none" w:sz="0" w:space="0" w:color="auto"/>
      </w:divBdr>
    </w:div>
    <w:div w:id="1384674166">
      <w:bodyDiv w:val="1"/>
      <w:marLeft w:val="0"/>
      <w:marRight w:val="0"/>
      <w:marTop w:val="0"/>
      <w:marBottom w:val="0"/>
      <w:divBdr>
        <w:top w:val="none" w:sz="0" w:space="0" w:color="auto"/>
        <w:left w:val="none" w:sz="0" w:space="0" w:color="auto"/>
        <w:bottom w:val="none" w:sz="0" w:space="0" w:color="auto"/>
        <w:right w:val="none" w:sz="0" w:space="0" w:color="auto"/>
      </w:divBdr>
    </w:div>
    <w:div w:id="1386836397">
      <w:bodyDiv w:val="1"/>
      <w:marLeft w:val="0"/>
      <w:marRight w:val="0"/>
      <w:marTop w:val="0"/>
      <w:marBottom w:val="0"/>
      <w:divBdr>
        <w:top w:val="none" w:sz="0" w:space="0" w:color="auto"/>
        <w:left w:val="none" w:sz="0" w:space="0" w:color="auto"/>
        <w:bottom w:val="none" w:sz="0" w:space="0" w:color="auto"/>
        <w:right w:val="none" w:sz="0" w:space="0" w:color="auto"/>
      </w:divBdr>
    </w:div>
    <w:div w:id="1387726588">
      <w:bodyDiv w:val="1"/>
      <w:marLeft w:val="0"/>
      <w:marRight w:val="0"/>
      <w:marTop w:val="0"/>
      <w:marBottom w:val="0"/>
      <w:divBdr>
        <w:top w:val="none" w:sz="0" w:space="0" w:color="auto"/>
        <w:left w:val="none" w:sz="0" w:space="0" w:color="auto"/>
        <w:bottom w:val="none" w:sz="0" w:space="0" w:color="auto"/>
        <w:right w:val="none" w:sz="0" w:space="0" w:color="auto"/>
      </w:divBdr>
    </w:div>
    <w:div w:id="1389650258">
      <w:bodyDiv w:val="1"/>
      <w:marLeft w:val="0"/>
      <w:marRight w:val="0"/>
      <w:marTop w:val="0"/>
      <w:marBottom w:val="0"/>
      <w:divBdr>
        <w:top w:val="none" w:sz="0" w:space="0" w:color="auto"/>
        <w:left w:val="none" w:sz="0" w:space="0" w:color="auto"/>
        <w:bottom w:val="none" w:sz="0" w:space="0" w:color="auto"/>
        <w:right w:val="none" w:sz="0" w:space="0" w:color="auto"/>
      </w:divBdr>
    </w:div>
    <w:div w:id="1392001070">
      <w:bodyDiv w:val="1"/>
      <w:marLeft w:val="0"/>
      <w:marRight w:val="0"/>
      <w:marTop w:val="0"/>
      <w:marBottom w:val="0"/>
      <w:divBdr>
        <w:top w:val="none" w:sz="0" w:space="0" w:color="auto"/>
        <w:left w:val="none" w:sz="0" w:space="0" w:color="auto"/>
        <w:bottom w:val="none" w:sz="0" w:space="0" w:color="auto"/>
        <w:right w:val="none" w:sz="0" w:space="0" w:color="auto"/>
      </w:divBdr>
    </w:div>
    <w:div w:id="1393850467">
      <w:bodyDiv w:val="1"/>
      <w:marLeft w:val="0"/>
      <w:marRight w:val="0"/>
      <w:marTop w:val="0"/>
      <w:marBottom w:val="0"/>
      <w:divBdr>
        <w:top w:val="none" w:sz="0" w:space="0" w:color="auto"/>
        <w:left w:val="none" w:sz="0" w:space="0" w:color="auto"/>
        <w:bottom w:val="none" w:sz="0" w:space="0" w:color="auto"/>
        <w:right w:val="none" w:sz="0" w:space="0" w:color="auto"/>
      </w:divBdr>
    </w:div>
    <w:div w:id="1393892696">
      <w:bodyDiv w:val="1"/>
      <w:marLeft w:val="0"/>
      <w:marRight w:val="0"/>
      <w:marTop w:val="0"/>
      <w:marBottom w:val="0"/>
      <w:divBdr>
        <w:top w:val="none" w:sz="0" w:space="0" w:color="auto"/>
        <w:left w:val="none" w:sz="0" w:space="0" w:color="auto"/>
        <w:bottom w:val="none" w:sz="0" w:space="0" w:color="auto"/>
        <w:right w:val="none" w:sz="0" w:space="0" w:color="auto"/>
      </w:divBdr>
    </w:div>
    <w:div w:id="1394350077">
      <w:bodyDiv w:val="1"/>
      <w:marLeft w:val="0"/>
      <w:marRight w:val="0"/>
      <w:marTop w:val="0"/>
      <w:marBottom w:val="0"/>
      <w:divBdr>
        <w:top w:val="none" w:sz="0" w:space="0" w:color="auto"/>
        <w:left w:val="none" w:sz="0" w:space="0" w:color="auto"/>
        <w:bottom w:val="none" w:sz="0" w:space="0" w:color="auto"/>
        <w:right w:val="none" w:sz="0" w:space="0" w:color="auto"/>
      </w:divBdr>
    </w:div>
    <w:div w:id="1396318271">
      <w:bodyDiv w:val="1"/>
      <w:marLeft w:val="0"/>
      <w:marRight w:val="0"/>
      <w:marTop w:val="0"/>
      <w:marBottom w:val="0"/>
      <w:divBdr>
        <w:top w:val="none" w:sz="0" w:space="0" w:color="auto"/>
        <w:left w:val="none" w:sz="0" w:space="0" w:color="auto"/>
        <w:bottom w:val="none" w:sz="0" w:space="0" w:color="auto"/>
        <w:right w:val="none" w:sz="0" w:space="0" w:color="auto"/>
      </w:divBdr>
    </w:div>
    <w:div w:id="1397321050">
      <w:bodyDiv w:val="1"/>
      <w:marLeft w:val="0"/>
      <w:marRight w:val="0"/>
      <w:marTop w:val="0"/>
      <w:marBottom w:val="0"/>
      <w:divBdr>
        <w:top w:val="none" w:sz="0" w:space="0" w:color="auto"/>
        <w:left w:val="none" w:sz="0" w:space="0" w:color="auto"/>
        <w:bottom w:val="none" w:sz="0" w:space="0" w:color="auto"/>
        <w:right w:val="none" w:sz="0" w:space="0" w:color="auto"/>
      </w:divBdr>
    </w:div>
    <w:div w:id="1401901508">
      <w:bodyDiv w:val="1"/>
      <w:marLeft w:val="0"/>
      <w:marRight w:val="0"/>
      <w:marTop w:val="0"/>
      <w:marBottom w:val="0"/>
      <w:divBdr>
        <w:top w:val="none" w:sz="0" w:space="0" w:color="auto"/>
        <w:left w:val="none" w:sz="0" w:space="0" w:color="auto"/>
        <w:bottom w:val="none" w:sz="0" w:space="0" w:color="auto"/>
        <w:right w:val="none" w:sz="0" w:space="0" w:color="auto"/>
      </w:divBdr>
    </w:div>
    <w:div w:id="1402798405">
      <w:bodyDiv w:val="1"/>
      <w:marLeft w:val="0"/>
      <w:marRight w:val="0"/>
      <w:marTop w:val="0"/>
      <w:marBottom w:val="0"/>
      <w:divBdr>
        <w:top w:val="none" w:sz="0" w:space="0" w:color="auto"/>
        <w:left w:val="none" w:sz="0" w:space="0" w:color="auto"/>
        <w:bottom w:val="none" w:sz="0" w:space="0" w:color="auto"/>
        <w:right w:val="none" w:sz="0" w:space="0" w:color="auto"/>
      </w:divBdr>
    </w:div>
    <w:div w:id="1403916738">
      <w:bodyDiv w:val="1"/>
      <w:marLeft w:val="0"/>
      <w:marRight w:val="0"/>
      <w:marTop w:val="0"/>
      <w:marBottom w:val="0"/>
      <w:divBdr>
        <w:top w:val="none" w:sz="0" w:space="0" w:color="auto"/>
        <w:left w:val="none" w:sz="0" w:space="0" w:color="auto"/>
        <w:bottom w:val="none" w:sz="0" w:space="0" w:color="auto"/>
        <w:right w:val="none" w:sz="0" w:space="0" w:color="auto"/>
      </w:divBdr>
    </w:div>
    <w:div w:id="1406996066">
      <w:bodyDiv w:val="1"/>
      <w:marLeft w:val="0"/>
      <w:marRight w:val="0"/>
      <w:marTop w:val="0"/>
      <w:marBottom w:val="0"/>
      <w:divBdr>
        <w:top w:val="none" w:sz="0" w:space="0" w:color="auto"/>
        <w:left w:val="none" w:sz="0" w:space="0" w:color="auto"/>
        <w:bottom w:val="none" w:sz="0" w:space="0" w:color="auto"/>
        <w:right w:val="none" w:sz="0" w:space="0" w:color="auto"/>
      </w:divBdr>
    </w:div>
    <w:div w:id="1407727084">
      <w:bodyDiv w:val="1"/>
      <w:marLeft w:val="0"/>
      <w:marRight w:val="0"/>
      <w:marTop w:val="0"/>
      <w:marBottom w:val="0"/>
      <w:divBdr>
        <w:top w:val="none" w:sz="0" w:space="0" w:color="auto"/>
        <w:left w:val="none" w:sz="0" w:space="0" w:color="auto"/>
        <w:bottom w:val="none" w:sz="0" w:space="0" w:color="auto"/>
        <w:right w:val="none" w:sz="0" w:space="0" w:color="auto"/>
      </w:divBdr>
    </w:div>
    <w:div w:id="1408379087">
      <w:bodyDiv w:val="1"/>
      <w:marLeft w:val="0"/>
      <w:marRight w:val="0"/>
      <w:marTop w:val="0"/>
      <w:marBottom w:val="0"/>
      <w:divBdr>
        <w:top w:val="none" w:sz="0" w:space="0" w:color="auto"/>
        <w:left w:val="none" w:sz="0" w:space="0" w:color="auto"/>
        <w:bottom w:val="none" w:sz="0" w:space="0" w:color="auto"/>
        <w:right w:val="none" w:sz="0" w:space="0" w:color="auto"/>
      </w:divBdr>
    </w:div>
    <w:div w:id="1411002026">
      <w:bodyDiv w:val="1"/>
      <w:marLeft w:val="0"/>
      <w:marRight w:val="0"/>
      <w:marTop w:val="0"/>
      <w:marBottom w:val="0"/>
      <w:divBdr>
        <w:top w:val="none" w:sz="0" w:space="0" w:color="auto"/>
        <w:left w:val="none" w:sz="0" w:space="0" w:color="auto"/>
        <w:bottom w:val="none" w:sz="0" w:space="0" w:color="auto"/>
        <w:right w:val="none" w:sz="0" w:space="0" w:color="auto"/>
      </w:divBdr>
    </w:div>
    <w:div w:id="1413625554">
      <w:bodyDiv w:val="1"/>
      <w:marLeft w:val="0"/>
      <w:marRight w:val="0"/>
      <w:marTop w:val="0"/>
      <w:marBottom w:val="0"/>
      <w:divBdr>
        <w:top w:val="none" w:sz="0" w:space="0" w:color="auto"/>
        <w:left w:val="none" w:sz="0" w:space="0" w:color="auto"/>
        <w:bottom w:val="none" w:sz="0" w:space="0" w:color="auto"/>
        <w:right w:val="none" w:sz="0" w:space="0" w:color="auto"/>
      </w:divBdr>
    </w:div>
    <w:div w:id="1414205366">
      <w:bodyDiv w:val="1"/>
      <w:marLeft w:val="0"/>
      <w:marRight w:val="0"/>
      <w:marTop w:val="0"/>
      <w:marBottom w:val="0"/>
      <w:divBdr>
        <w:top w:val="none" w:sz="0" w:space="0" w:color="auto"/>
        <w:left w:val="none" w:sz="0" w:space="0" w:color="auto"/>
        <w:bottom w:val="none" w:sz="0" w:space="0" w:color="auto"/>
        <w:right w:val="none" w:sz="0" w:space="0" w:color="auto"/>
      </w:divBdr>
    </w:div>
    <w:div w:id="1418163728">
      <w:bodyDiv w:val="1"/>
      <w:marLeft w:val="0"/>
      <w:marRight w:val="0"/>
      <w:marTop w:val="0"/>
      <w:marBottom w:val="0"/>
      <w:divBdr>
        <w:top w:val="none" w:sz="0" w:space="0" w:color="auto"/>
        <w:left w:val="none" w:sz="0" w:space="0" w:color="auto"/>
        <w:bottom w:val="none" w:sz="0" w:space="0" w:color="auto"/>
        <w:right w:val="none" w:sz="0" w:space="0" w:color="auto"/>
      </w:divBdr>
    </w:div>
    <w:div w:id="1423800351">
      <w:bodyDiv w:val="1"/>
      <w:marLeft w:val="0"/>
      <w:marRight w:val="0"/>
      <w:marTop w:val="0"/>
      <w:marBottom w:val="0"/>
      <w:divBdr>
        <w:top w:val="none" w:sz="0" w:space="0" w:color="auto"/>
        <w:left w:val="none" w:sz="0" w:space="0" w:color="auto"/>
        <w:bottom w:val="none" w:sz="0" w:space="0" w:color="auto"/>
        <w:right w:val="none" w:sz="0" w:space="0" w:color="auto"/>
      </w:divBdr>
    </w:div>
    <w:div w:id="1426264469">
      <w:bodyDiv w:val="1"/>
      <w:marLeft w:val="0"/>
      <w:marRight w:val="0"/>
      <w:marTop w:val="0"/>
      <w:marBottom w:val="0"/>
      <w:divBdr>
        <w:top w:val="none" w:sz="0" w:space="0" w:color="auto"/>
        <w:left w:val="none" w:sz="0" w:space="0" w:color="auto"/>
        <w:bottom w:val="none" w:sz="0" w:space="0" w:color="auto"/>
        <w:right w:val="none" w:sz="0" w:space="0" w:color="auto"/>
      </w:divBdr>
      <w:divsChild>
        <w:div w:id="742064884">
          <w:marLeft w:val="0"/>
          <w:marRight w:val="0"/>
          <w:marTop w:val="0"/>
          <w:marBottom w:val="240"/>
          <w:divBdr>
            <w:top w:val="none" w:sz="0" w:space="0" w:color="auto"/>
            <w:left w:val="none" w:sz="0" w:space="0" w:color="auto"/>
            <w:bottom w:val="none" w:sz="0" w:space="0" w:color="auto"/>
            <w:right w:val="none" w:sz="0" w:space="0" w:color="auto"/>
          </w:divBdr>
          <w:divsChild>
            <w:div w:id="5897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8073">
      <w:bodyDiv w:val="1"/>
      <w:marLeft w:val="0"/>
      <w:marRight w:val="0"/>
      <w:marTop w:val="0"/>
      <w:marBottom w:val="0"/>
      <w:divBdr>
        <w:top w:val="none" w:sz="0" w:space="0" w:color="auto"/>
        <w:left w:val="none" w:sz="0" w:space="0" w:color="auto"/>
        <w:bottom w:val="none" w:sz="0" w:space="0" w:color="auto"/>
        <w:right w:val="none" w:sz="0" w:space="0" w:color="auto"/>
      </w:divBdr>
    </w:div>
    <w:div w:id="1431925406">
      <w:bodyDiv w:val="1"/>
      <w:marLeft w:val="0"/>
      <w:marRight w:val="0"/>
      <w:marTop w:val="0"/>
      <w:marBottom w:val="0"/>
      <w:divBdr>
        <w:top w:val="none" w:sz="0" w:space="0" w:color="auto"/>
        <w:left w:val="none" w:sz="0" w:space="0" w:color="auto"/>
        <w:bottom w:val="none" w:sz="0" w:space="0" w:color="auto"/>
        <w:right w:val="none" w:sz="0" w:space="0" w:color="auto"/>
      </w:divBdr>
    </w:div>
    <w:div w:id="1432966292">
      <w:bodyDiv w:val="1"/>
      <w:marLeft w:val="0"/>
      <w:marRight w:val="0"/>
      <w:marTop w:val="0"/>
      <w:marBottom w:val="0"/>
      <w:divBdr>
        <w:top w:val="none" w:sz="0" w:space="0" w:color="auto"/>
        <w:left w:val="none" w:sz="0" w:space="0" w:color="auto"/>
        <w:bottom w:val="none" w:sz="0" w:space="0" w:color="auto"/>
        <w:right w:val="none" w:sz="0" w:space="0" w:color="auto"/>
      </w:divBdr>
      <w:divsChild>
        <w:div w:id="1163203294">
          <w:marLeft w:val="0"/>
          <w:marRight w:val="0"/>
          <w:marTop w:val="0"/>
          <w:marBottom w:val="240"/>
          <w:divBdr>
            <w:top w:val="none" w:sz="0" w:space="0" w:color="auto"/>
            <w:left w:val="none" w:sz="0" w:space="0" w:color="auto"/>
            <w:bottom w:val="none" w:sz="0" w:space="0" w:color="auto"/>
            <w:right w:val="none" w:sz="0" w:space="0" w:color="auto"/>
          </w:divBdr>
          <w:divsChild>
            <w:div w:id="1190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935">
      <w:bodyDiv w:val="1"/>
      <w:marLeft w:val="0"/>
      <w:marRight w:val="0"/>
      <w:marTop w:val="0"/>
      <w:marBottom w:val="0"/>
      <w:divBdr>
        <w:top w:val="none" w:sz="0" w:space="0" w:color="auto"/>
        <w:left w:val="none" w:sz="0" w:space="0" w:color="auto"/>
        <w:bottom w:val="none" w:sz="0" w:space="0" w:color="auto"/>
        <w:right w:val="none" w:sz="0" w:space="0" w:color="auto"/>
      </w:divBdr>
    </w:div>
    <w:div w:id="1439369224">
      <w:bodyDiv w:val="1"/>
      <w:marLeft w:val="0"/>
      <w:marRight w:val="0"/>
      <w:marTop w:val="0"/>
      <w:marBottom w:val="0"/>
      <w:divBdr>
        <w:top w:val="none" w:sz="0" w:space="0" w:color="auto"/>
        <w:left w:val="none" w:sz="0" w:space="0" w:color="auto"/>
        <w:bottom w:val="none" w:sz="0" w:space="0" w:color="auto"/>
        <w:right w:val="none" w:sz="0" w:space="0" w:color="auto"/>
      </w:divBdr>
    </w:div>
    <w:div w:id="1441874198">
      <w:bodyDiv w:val="1"/>
      <w:marLeft w:val="0"/>
      <w:marRight w:val="0"/>
      <w:marTop w:val="0"/>
      <w:marBottom w:val="0"/>
      <w:divBdr>
        <w:top w:val="none" w:sz="0" w:space="0" w:color="auto"/>
        <w:left w:val="none" w:sz="0" w:space="0" w:color="auto"/>
        <w:bottom w:val="none" w:sz="0" w:space="0" w:color="auto"/>
        <w:right w:val="none" w:sz="0" w:space="0" w:color="auto"/>
      </w:divBdr>
    </w:div>
    <w:div w:id="1441879123">
      <w:bodyDiv w:val="1"/>
      <w:marLeft w:val="0"/>
      <w:marRight w:val="0"/>
      <w:marTop w:val="0"/>
      <w:marBottom w:val="0"/>
      <w:divBdr>
        <w:top w:val="none" w:sz="0" w:space="0" w:color="auto"/>
        <w:left w:val="none" w:sz="0" w:space="0" w:color="auto"/>
        <w:bottom w:val="none" w:sz="0" w:space="0" w:color="auto"/>
        <w:right w:val="none" w:sz="0" w:space="0" w:color="auto"/>
      </w:divBdr>
    </w:div>
    <w:div w:id="1442410591">
      <w:bodyDiv w:val="1"/>
      <w:marLeft w:val="0"/>
      <w:marRight w:val="0"/>
      <w:marTop w:val="0"/>
      <w:marBottom w:val="0"/>
      <w:divBdr>
        <w:top w:val="none" w:sz="0" w:space="0" w:color="auto"/>
        <w:left w:val="none" w:sz="0" w:space="0" w:color="auto"/>
        <w:bottom w:val="none" w:sz="0" w:space="0" w:color="auto"/>
        <w:right w:val="none" w:sz="0" w:space="0" w:color="auto"/>
      </w:divBdr>
    </w:div>
    <w:div w:id="1443382531">
      <w:bodyDiv w:val="1"/>
      <w:marLeft w:val="0"/>
      <w:marRight w:val="0"/>
      <w:marTop w:val="0"/>
      <w:marBottom w:val="0"/>
      <w:divBdr>
        <w:top w:val="none" w:sz="0" w:space="0" w:color="auto"/>
        <w:left w:val="none" w:sz="0" w:space="0" w:color="auto"/>
        <w:bottom w:val="none" w:sz="0" w:space="0" w:color="auto"/>
        <w:right w:val="none" w:sz="0" w:space="0" w:color="auto"/>
      </w:divBdr>
    </w:div>
    <w:div w:id="1443570793">
      <w:bodyDiv w:val="1"/>
      <w:marLeft w:val="0"/>
      <w:marRight w:val="0"/>
      <w:marTop w:val="0"/>
      <w:marBottom w:val="0"/>
      <w:divBdr>
        <w:top w:val="none" w:sz="0" w:space="0" w:color="auto"/>
        <w:left w:val="none" w:sz="0" w:space="0" w:color="auto"/>
        <w:bottom w:val="none" w:sz="0" w:space="0" w:color="auto"/>
        <w:right w:val="none" w:sz="0" w:space="0" w:color="auto"/>
      </w:divBdr>
    </w:div>
    <w:div w:id="1445341631">
      <w:bodyDiv w:val="1"/>
      <w:marLeft w:val="0"/>
      <w:marRight w:val="0"/>
      <w:marTop w:val="0"/>
      <w:marBottom w:val="0"/>
      <w:divBdr>
        <w:top w:val="none" w:sz="0" w:space="0" w:color="auto"/>
        <w:left w:val="none" w:sz="0" w:space="0" w:color="auto"/>
        <w:bottom w:val="none" w:sz="0" w:space="0" w:color="auto"/>
        <w:right w:val="none" w:sz="0" w:space="0" w:color="auto"/>
      </w:divBdr>
    </w:div>
    <w:div w:id="1446195952">
      <w:bodyDiv w:val="1"/>
      <w:marLeft w:val="0"/>
      <w:marRight w:val="0"/>
      <w:marTop w:val="0"/>
      <w:marBottom w:val="0"/>
      <w:divBdr>
        <w:top w:val="none" w:sz="0" w:space="0" w:color="auto"/>
        <w:left w:val="none" w:sz="0" w:space="0" w:color="auto"/>
        <w:bottom w:val="none" w:sz="0" w:space="0" w:color="auto"/>
        <w:right w:val="none" w:sz="0" w:space="0" w:color="auto"/>
      </w:divBdr>
    </w:div>
    <w:div w:id="1447233841">
      <w:bodyDiv w:val="1"/>
      <w:marLeft w:val="0"/>
      <w:marRight w:val="0"/>
      <w:marTop w:val="0"/>
      <w:marBottom w:val="0"/>
      <w:divBdr>
        <w:top w:val="none" w:sz="0" w:space="0" w:color="auto"/>
        <w:left w:val="none" w:sz="0" w:space="0" w:color="auto"/>
        <w:bottom w:val="none" w:sz="0" w:space="0" w:color="auto"/>
        <w:right w:val="none" w:sz="0" w:space="0" w:color="auto"/>
      </w:divBdr>
    </w:div>
    <w:div w:id="1447457987">
      <w:bodyDiv w:val="1"/>
      <w:marLeft w:val="0"/>
      <w:marRight w:val="0"/>
      <w:marTop w:val="0"/>
      <w:marBottom w:val="0"/>
      <w:divBdr>
        <w:top w:val="none" w:sz="0" w:space="0" w:color="auto"/>
        <w:left w:val="none" w:sz="0" w:space="0" w:color="auto"/>
        <w:bottom w:val="none" w:sz="0" w:space="0" w:color="auto"/>
        <w:right w:val="none" w:sz="0" w:space="0" w:color="auto"/>
      </w:divBdr>
    </w:div>
    <w:div w:id="1455322039">
      <w:bodyDiv w:val="1"/>
      <w:marLeft w:val="0"/>
      <w:marRight w:val="0"/>
      <w:marTop w:val="0"/>
      <w:marBottom w:val="0"/>
      <w:divBdr>
        <w:top w:val="none" w:sz="0" w:space="0" w:color="auto"/>
        <w:left w:val="none" w:sz="0" w:space="0" w:color="auto"/>
        <w:bottom w:val="none" w:sz="0" w:space="0" w:color="auto"/>
        <w:right w:val="none" w:sz="0" w:space="0" w:color="auto"/>
      </w:divBdr>
      <w:divsChild>
        <w:div w:id="144011807">
          <w:marLeft w:val="0"/>
          <w:marRight w:val="0"/>
          <w:marTop w:val="0"/>
          <w:marBottom w:val="0"/>
          <w:divBdr>
            <w:top w:val="none" w:sz="0" w:space="0" w:color="auto"/>
            <w:left w:val="none" w:sz="0" w:space="0" w:color="auto"/>
            <w:bottom w:val="none" w:sz="0" w:space="0" w:color="auto"/>
            <w:right w:val="none" w:sz="0" w:space="0" w:color="auto"/>
          </w:divBdr>
        </w:div>
      </w:divsChild>
    </w:div>
    <w:div w:id="1456482399">
      <w:bodyDiv w:val="1"/>
      <w:marLeft w:val="0"/>
      <w:marRight w:val="0"/>
      <w:marTop w:val="0"/>
      <w:marBottom w:val="0"/>
      <w:divBdr>
        <w:top w:val="none" w:sz="0" w:space="0" w:color="auto"/>
        <w:left w:val="none" w:sz="0" w:space="0" w:color="auto"/>
        <w:bottom w:val="none" w:sz="0" w:space="0" w:color="auto"/>
        <w:right w:val="none" w:sz="0" w:space="0" w:color="auto"/>
      </w:divBdr>
    </w:div>
    <w:div w:id="1458794726">
      <w:bodyDiv w:val="1"/>
      <w:marLeft w:val="0"/>
      <w:marRight w:val="0"/>
      <w:marTop w:val="0"/>
      <w:marBottom w:val="0"/>
      <w:divBdr>
        <w:top w:val="none" w:sz="0" w:space="0" w:color="auto"/>
        <w:left w:val="none" w:sz="0" w:space="0" w:color="auto"/>
        <w:bottom w:val="none" w:sz="0" w:space="0" w:color="auto"/>
        <w:right w:val="none" w:sz="0" w:space="0" w:color="auto"/>
      </w:divBdr>
    </w:div>
    <w:div w:id="1459178860">
      <w:bodyDiv w:val="1"/>
      <w:marLeft w:val="0"/>
      <w:marRight w:val="0"/>
      <w:marTop w:val="0"/>
      <w:marBottom w:val="0"/>
      <w:divBdr>
        <w:top w:val="none" w:sz="0" w:space="0" w:color="auto"/>
        <w:left w:val="none" w:sz="0" w:space="0" w:color="auto"/>
        <w:bottom w:val="none" w:sz="0" w:space="0" w:color="auto"/>
        <w:right w:val="none" w:sz="0" w:space="0" w:color="auto"/>
      </w:divBdr>
    </w:div>
    <w:div w:id="1469514522">
      <w:bodyDiv w:val="1"/>
      <w:marLeft w:val="0"/>
      <w:marRight w:val="0"/>
      <w:marTop w:val="0"/>
      <w:marBottom w:val="0"/>
      <w:divBdr>
        <w:top w:val="none" w:sz="0" w:space="0" w:color="auto"/>
        <w:left w:val="none" w:sz="0" w:space="0" w:color="auto"/>
        <w:bottom w:val="none" w:sz="0" w:space="0" w:color="auto"/>
        <w:right w:val="none" w:sz="0" w:space="0" w:color="auto"/>
      </w:divBdr>
      <w:divsChild>
        <w:div w:id="1065689172">
          <w:marLeft w:val="0"/>
          <w:marRight w:val="0"/>
          <w:marTop w:val="0"/>
          <w:marBottom w:val="240"/>
          <w:divBdr>
            <w:top w:val="none" w:sz="0" w:space="0" w:color="auto"/>
            <w:left w:val="none" w:sz="0" w:space="0" w:color="auto"/>
            <w:bottom w:val="none" w:sz="0" w:space="0" w:color="auto"/>
            <w:right w:val="none" w:sz="0" w:space="0" w:color="auto"/>
          </w:divBdr>
          <w:divsChild>
            <w:div w:id="3556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627">
      <w:bodyDiv w:val="1"/>
      <w:marLeft w:val="0"/>
      <w:marRight w:val="0"/>
      <w:marTop w:val="0"/>
      <w:marBottom w:val="0"/>
      <w:divBdr>
        <w:top w:val="none" w:sz="0" w:space="0" w:color="auto"/>
        <w:left w:val="none" w:sz="0" w:space="0" w:color="auto"/>
        <w:bottom w:val="none" w:sz="0" w:space="0" w:color="auto"/>
        <w:right w:val="none" w:sz="0" w:space="0" w:color="auto"/>
      </w:divBdr>
    </w:div>
    <w:div w:id="1476557403">
      <w:bodyDiv w:val="1"/>
      <w:marLeft w:val="0"/>
      <w:marRight w:val="0"/>
      <w:marTop w:val="0"/>
      <w:marBottom w:val="0"/>
      <w:divBdr>
        <w:top w:val="none" w:sz="0" w:space="0" w:color="auto"/>
        <w:left w:val="none" w:sz="0" w:space="0" w:color="auto"/>
        <w:bottom w:val="none" w:sz="0" w:space="0" w:color="auto"/>
        <w:right w:val="none" w:sz="0" w:space="0" w:color="auto"/>
      </w:divBdr>
    </w:div>
    <w:div w:id="1477144658">
      <w:bodyDiv w:val="1"/>
      <w:marLeft w:val="0"/>
      <w:marRight w:val="0"/>
      <w:marTop w:val="0"/>
      <w:marBottom w:val="0"/>
      <w:divBdr>
        <w:top w:val="none" w:sz="0" w:space="0" w:color="auto"/>
        <w:left w:val="none" w:sz="0" w:space="0" w:color="auto"/>
        <w:bottom w:val="none" w:sz="0" w:space="0" w:color="auto"/>
        <w:right w:val="none" w:sz="0" w:space="0" w:color="auto"/>
      </w:divBdr>
    </w:div>
    <w:div w:id="1477798342">
      <w:bodyDiv w:val="1"/>
      <w:marLeft w:val="0"/>
      <w:marRight w:val="0"/>
      <w:marTop w:val="0"/>
      <w:marBottom w:val="0"/>
      <w:divBdr>
        <w:top w:val="none" w:sz="0" w:space="0" w:color="auto"/>
        <w:left w:val="none" w:sz="0" w:space="0" w:color="auto"/>
        <w:bottom w:val="none" w:sz="0" w:space="0" w:color="auto"/>
        <w:right w:val="none" w:sz="0" w:space="0" w:color="auto"/>
      </w:divBdr>
    </w:div>
    <w:div w:id="1482112235">
      <w:bodyDiv w:val="1"/>
      <w:marLeft w:val="0"/>
      <w:marRight w:val="0"/>
      <w:marTop w:val="0"/>
      <w:marBottom w:val="0"/>
      <w:divBdr>
        <w:top w:val="none" w:sz="0" w:space="0" w:color="auto"/>
        <w:left w:val="none" w:sz="0" w:space="0" w:color="auto"/>
        <w:bottom w:val="none" w:sz="0" w:space="0" w:color="auto"/>
        <w:right w:val="none" w:sz="0" w:space="0" w:color="auto"/>
      </w:divBdr>
      <w:divsChild>
        <w:div w:id="684091582">
          <w:marLeft w:val="0"/>
          <w:marRight w:val="0"/>
          <w:marTop w:val="0"/>
          <w:marBottom w:val="0"/>
          <w:divBdr>
            <w:top w:val="none" w:sz="0" w:space="0" w:color="auto"/>
            <w:left w:val="none" w:sz="0" w:space="0" w:color="auto"/>
            <w:bottom w:val="none" w:sz="0" w:space="0" w:color="auto"/>
            <w:right w:val="none" w:sz="0" w:space="0" w:color="auto"/>
          </w:divBdr>
        </w:div>
        <w:div w:id="1687906616">
          <w:marLeft w:val="0"/>
          <w:marRight w:val="0"/>
          <w:marTop w:val="0"/>
          <w:marBottom w:val="0"/>
          <w:divBdr>
            <w:top w:val="none" w:sz="0" w:space="0" w:color="auto"/>
            <w:left w:val="none" w:sz="0" w:space="0" w:color="auto"/>
            <w:bottom w:val="none" w:sz="0" w:space="0" w:color="auto"/>
            <w:right w:val="none" w:sz="0" w:space="0" w:color="auto"/>
          </w:divBdr>
        </w:div>
        <w:div w:id="1039163970">
          <w:marLeft w:val="0"/>
          <w:marRight w:val="0"/>
          <w:marTop w:val="0"/>
          <w:marBottom w:val="0"/>
          <w:divBdr>
            <w:top w:val="none" w:sz="0" w:space="0" w:color="auto"/>
            <w:left w:val="none" w:sz="0" w:space="0" w:color="auto"/>
            <w:bottom w:val="none" w:sz="0" w:space="0" w:color="auto"/>
            <w:right w:val="none" w:sz="0" w:space="0" w:color="auto"/>
          </w:divBdr>
        </w:div>
        <w:div w:id="306594331">
          <w:marLeft w:val="0"/>
          <w:marRight w:val="0"/>
          <w:marTop w:val="0"/>
          <w:marBottom w:val="0"/>
          <w:divBdr>
            <w:top w:val="none" w:sz="0" w:space="0" w:color="auto"/>
            <w:left w:val="none" w:sz="0" w:space="0" w:color="auto"/>
            <w:bottom w:val="none" w:sz="0" w:space="0" w:color="auto"/>
            <w:right w:val="none" w:sz="0" w:space="0" w:color="auto"/>
          </w:divBdr>
        </w:div>
        <w:div w:id="831796624">
          <w:marLeft w:val="0"/>
          <w:marRight w:val="0"/>
          <w:marTop w:val="0"/>
          <w:marBottom w:val="0"/>
          <w:divBdr>
            <w:top w:val="none" w:sz="0" w:space="0" w:color="auto"/>
            <w:left w:val="none" w:sz="0" w:space="0" w:color="auto"/>
            <w:bottom w:val="none" w:sz="0" w:space="0" w:color="auto"/>
            <w:right w:val="none" w:sz="0" w:space="0" w:color="auto"/>
          </w:divBdr>
        </w:div>
        <w:div w:id="1675722480">
          <w:marLeft w:val="0"/>
          <w:marRight w:val="0"/>
          <w:marTop w:val="0"/>
          <w:marBottom w:val="0"/>
          <w:divBdr>
            <w:top w:val="none" w:sz="0" w:space="0" w:color="auto"/>
            <w:left w:val="none" w:sz="0" w:space="0" w:color="auto"/>
            <w:bottom w:val="none" w:sz="0" w:space="0" w:color="auto"/>
            <w:right w:val="none" w:sz="0" w:space="0" w:color="auto"/>
          </w:divBdr>
        </w:div>
      </w:divsChild>
    </w:div>
    <w:div w:id="1482119802">
      <w:bodyDiv w:val="1"/>
      <w:marLeft w:val="0"/>
      <w:marRight w:val="0"/>
      <w:marTop w:val="0"/>
      <w:marBottom w:val="0"/>
      <w:divBdr>
        <w:top w:val="none" w:sz="0" w:space="0" w:color="auto"/>
        <w:left w:val="none" w:sz="0" w:space="0" w:color="auto"/>
        <w:bottom w:val="none" w:sz="0" w:space="0" w:color="auto"/>
        <w:right w:val="none" w:sz="0" w:space="0" w:color="auto"/>
      </w:divBdr>
    </w:div>
    <w:div w:id="1484002360">
      <w:bodyDiv w:val="1"/>
      <w:marLeft w:val="0"/>
      <w:marRight w:val="0"/>
      <w:marTop w:val="0"/>
      <w:marBottom w:val="0"/>
      <w:divBdr>
        <w:top w:val="none" w:sz="0" w:space="0" w:color="auto"/>
        <w:left w:val="none" w:sz="0" w:space="0" w:color="auto"/>
        <w:bottom w:val="none" w:sz="0" w:space="0" w:color="auto"/>
        <w:right w:val="none" w:sz="0" w:space="0" w:color="auto"/>
      </w:divBdr>
    </w:div>
    <w:div w:id="1484852034">
      <w:bodyDiv w:val="1"/>
      <w:marLeft w:val="0"/>
      <w:marRight w:val="0"/>
      <w:marTop w:val="0"/>
      <w:marBottom w:val="0"/>
      <w:divBdr>
        <w:top w:val="none" w:sz="0" w:space="0" w:color="auto"/>
        <w:left w:val="none" w:sz="0" w:space="0" w:color="auto"/>
        <w:bottom w:val="none" w:sz="0" w:space="0" w:color="auto"/>
        <w:right w:val="none" w:sz="0" w:space="0" w:color="auto"/>
      </w:divBdr>
    </w:div>
    <w:div w:id="1485393155">
      <w:bodyDiv w:val="1"/>
      <w:marLeft w:val="0"/>
      <w:marRight w:val="0"/>
      <w:marTop w:val="0"/>
      <w:marBottom w:val="0"/>
      <w:divBdr>
        <w:top w:val="none" w:sz="0" w:space="0" w:color="auto"/>
        <w:left w:val="none" w:sz="0" w:space="0" w:color="auto"/>
        <w:bottom w:val="none" w:sz="0" w:space="0" w:color="auto"/>
        <w:right w:val="none" w:sz="0" w:space="0" w:color="auto"/>
      </w:divBdr>
    </w:div>
    <w:div w:id="1486429141">
      <w:bodyDiv w:val="1"/>
      <w:marLeft w:val="0"/>
      <w:marRight w:val="0"/>
      <w:marTop w:val="0"/>
      <w:marBottom w:val="0"/>
      <w:divBdr>
        <w:top w:val="none" w:sz="0" w:space="0" w:color="auto"/>
        <w:left w:val="none" w:sz="0" w:space="0" w:color="auto"/>
        <w:bottom w:val="none" w:sz="0" w:space="0" w:color="auto"/>
        <w:right w:val="none" w:sz="0" w:space="0" w:color="auto"/>
      </w:divBdr>
    </w:div>
    <w:div w:id="1489402413">
      <w:bodyDiv w:val="1"/>
      <w:marLeft w:val="0"/>
      <w:marRight w:val="0"/>
      <w:marTop w:val="0"/>
      <w:marBottom w:val="0"/>
      <w:divBdr>
        <w:top w:val="none" w:sz="0" w:space="0" w:color="auto"/>
        <w:left w:val="none" w:sz="0" w:space="0" w:color="auto"/>
        <w:bottom w:val="none" w:sz="0" w:space="0" w:color="auto"/>
        <w:right w:val="none" w:sz="0" w:space="0" w:color="auto"/>
      </w:divBdr>
    </w:div>
    <w:div w:id="1489714738">
      <w:bodyDiv w:val="1"/>
      <w:marLeft w:val="0"/>
      <w:marRight w:val="0"/>
      <w:marTop w:val="0"/>
      <w:marBottom w:val="0"/>
      <w:divBdr>
        <w:top w:val="none" w:sz="0" w:space="0" w:color="auto"/>
        <w:left w:val="none" w:sz="0" w:space="0" w:color="auto"/>
        <w:bottom w:val="none" w:sz="0" w:space="0" w:color="auto"/>
        <w:right w:val="none" w:sz="0" w:space="0" w:color="auto"/>
      </w:divBdr>
    </w:div>
    <w:div w:id="1492403676">
      <w:bodyDiv w:val="1"/>
      <w:marLeft w:val="0"/>
      <w:marRight w:val="0"/>
      <w:marTop w:val="0"/>
      <w:marBottom w:val="0"/>
      <w:divBdr>
        <w:top w:val="none" w:sz="0" w:space="0" w:color="auto"/>
        <w:left w:val="none" w:sz="0" w:space="0" w:color="auto"/>
        <w:bottom w:val="none" w:sz="0" w:space="0" w:color="auto"/>
        <w:right w:val="none" w:sz="0" w:space="0" w:color="auto"/>
      </w:divBdr>
      <w:divsChild>
        <w:div w:id="176576901">
          <w:marLeft w:val="0"/>
          <w:marRight w:val="0"/>
          <w:marTop w:val="0"/>
          <w:marBottom w:val="0"/>
          <w:divBdr>
            <w:top w:val="none" w:sz="0" w:space="0" w:color="auto"/>
            <w:left w:val="none" w:sz="0" w:space="0" w:color="auto"/>
            <w:bottom w:val="none" w:sz="0" w:space="0" w:color="auto"/>
            <w:right w:val="none" w:sz="0" w:space="0" w:color="auto"/>
          </w:divBdr>
        </w:div>
      </w:divsChild>
    </w:div>
    <w:div w:id="1494181111">
      <w:bodyDiv w:val="1"/>
      <w:marLeft w:val="0"/>
      <w:marRight w:val="0"/>
      <w:marTop w:val="0"/>
      <w:marBottom w:val="0"/>
      <w:divBdr>
        <w:top w:val="none" w:sz="0" w:space="0" w:color="auto"/>
        <w:left w:val="none" w:sz="0" w:space="0" w:color="auto"/>
        <w:bottom w:val="none" w:sz="0" w:space="0" w:color="auto"/>
        <w:right w:val="none" w:sz="0" w:space="0" w:color="auto"/>
      </w:divBdr>
      <w:divsChild>
        <w:div w:id="844054750">
          <w:marLeft w:val="0"/>
          <w:marRight w:val="0"/>
          <w:marTop w:val="0"/>
          <w:marBottom w:val="0"/>
          <w:divBdr>
            <w:top w:val="none" w:sz="0" w:space="0" w:color="auto"/>
            <w:left w:val="none" w:sz="0" w:space="0" w:color="auto"/>
            <w:bottom w:val="none" w:sz="0" w:space="0" w:color="auto"/>
            <w:right w:val="none" w:sz="0" w:space="0" w:color="auto"/>
          </w:divBdr>
        </w:div>
      </w:divsChild>
    </w:div>
    <w:div w:id="1494879098">
      <w:bodyDiv w:val="1"/>
      <w:marLeft w:val="0"/>
      <w:marRight w:val="0"/>
      <w:marTop w:val="0"/>
      <w:marBottom w:val="0"/>
      <w:divBdr>
        <w:top w:val="none" w:sz="0" w:space="0" w:color="auto"/>
        <w:left w:val="none" w:sz="0" w:space="0" w:color="auto"/>
        <w:bottom w:val="none" w:sz="0" w:space="0" w:color="auto"/>
        <w:right w:val="none" w:sz="0" w:space="0" w:color="auto"/>
      </w:divBdr>
    </w:div>
    <w:div w:id="1498032604">
      <w:bodyDiv w:val="1"/>
      <w:marLeft w:val="0"/>
      <w:marRight w:val="0"/>
      <w:marTop w:val="0"/>
      <w:marBottom w:val="0"/>
      <w:divBdr>
        <w:top w:val="none" w:sz="0" w:space="0" w:color="auto"/>
        <w:left w:val="none" w:sz="0" w:space="0" w:color="auto"/>
        <w:bottom w:val="none" w:sz="0" w:space="0" w:color="auto"/>
        <w:right w:val="none" w:sz="0" w:space="0" w:color="auto"/>
      </w:divBdr>
    </w:div>
    <w:div w:id="1502772438">
      <w:bodyDiv w:val="1"/>
      <w:marLeft w:val="0"/>
      <w:marRight w:val="0"/>
      <w:marTop w:val="0"/>
      <w:marBottom w:val="0"/>
      <w:divBdr>
        <w:top w:val="none" w:sz="0" w:space="0" w:color="auto"/>
        <w:left w:val="none" w:sz="0" w:space="0" w:color="auto"/>
        <w:bottom w:val="none" w:sz="0" w:space="0" w:color="auto"/>
        <w:right w:val="none" w:sz="0" w:space="0" w:color="auto"/>
      </w:divBdr>
    </w:div>
    <w:div w:id="1502818436">
      <w:bodyDiv w:val="1"/>
      <w:marLeft w:val="0"/>
      <w:marRight w:val="0"/>
      <w:marTop w:val="0"/>
      <w:marBottom w:val="0"/>
      <w:divBdr>
        <w:top w:val="none" w:sz="0" w:space="0" w:color="auto"/>
        <w:left w:val="none" w:sz="0" w:space="0" w:color="auto"/>
        <w:bottom w:val="none" w:sz="0" w:space="0" w:color="auto"/>
        <w:right w:val="none" w:sz="0" w:space="0" w:color="auto"/>
      </w:divBdr>
    </w:div>
    <w:div w:id="1506242881">
      <w:bodyDiv w:val="1"/>
      <w:marLeft w:val="0"/>
      <w:marRight w:val="0"/>
      <w:marTop w:val="0"/>
      <w:marBottom w:val="0"/>
      <w:divBdr>
        <w:top w:val="none" w:sz="0" w:space="0" w:color="auto"/>
        <w:left w:val="none" w:sz="0" w:space="0" w:color="auto"/>
        <w:bottom w:val="none" w:sz="0" w:space="0" w:color="auto"/>
        <w:right w:val="none" w:sz="0" w:space="0" w:color="auto"/>
      </w:divBdr>
      <w:divsChild>
        <w:div w:id="574896835">
          <w:marLeft w:val="0"/>
          <w:marRight w:val="0"/>
          <w:marTop w:val="0"/>
          <w:marBottom w:val="0"/>
          <w:divBdr>
            <w:top w:val="none" w:sz="0" w:space="0" w:color="auto"/>
            <w:left w:val="none" w:sz="0" w:space="0" w:color="auto"/>
            <w:bottom w:val="none" w:sz="0" w:space="0" w:color="auto"/>
            <w:right w:val="none" w:sz="0" w:space="0" w:color="auto"/>
          </w:divBdr>
        </w:div>
      </w:divsChild>
    </w:div>
    <w:div w:id="1508977170">
      <w:bodyDiv w:val="1"/>
      <w:marLeft w:val="0"/>
      <w:marRight w:val="0"/>
      <w:marTop w:val="0"/>
      <w:marBottom w:val="0"/>
      <w:divBdr>
        <w:top w:val="none" w:sz="0" w:space="0" w:color="auto"/>
        <w:left w:val="none" w:sz="0" w:space="0" w:color="auto"/>
        <w:bottom w:val="none" w:sz="0" w:space="0" w:color="auto"/>
        <w:right w:val="none" w:sz="0" w:space="0" w:color="auto"/>
      </w:divBdr>
    </w:div>
    <w:div w:id="1512140716">
      <w:bodyDiv w:val="1"/>
      <w:marLeft w:val="0"/>
      <w:marRight w:val="0"/>
      <w:marTop w:val="0"/>
      <w:marBottom w:val="0"/>
      <w:divBdr>
        <w:top w:val="none" w:sz="0" w:space="0" w:color="auto"/>
        <w:left w:val="none" w:sz="0" w:space="0" w:color="auto"/>
        <w:bottom w:val="none" w:sz="0" w:space="0" w:color="auto"/>
        <w:right w:val="none" w:sz="0" w:space="0" w:color="auto"/>
      </w:divBdr>
    </w:div>
    <w:div w:id="1513295880">
      <w:bodyDiv w:val="1"/>
      <w:marLeft w:val="0"/>
      <w:marRight w:val="0"/>
      <w:marTop w:val="0"/>
      <w:marBottom w:val="0"/>
      <w:divBdr>
        <w:top w:val="none" w:sz="0" w:space="0" w:color="auto"/>
        <w:left w:val="none" w:sz="0" w:space="0" w:color="auto"/>
        <w:bottom w:val="none" w:sz="0" w:space="0" w:color="auto"/>
        <w:right w:val="none" w:sz="0" w:space="0" w:color="auto"/>
      </w:divBdr>
    </w:div>
    <w:div w:id="1514300811">
      <w:bodyDiv w:val="1"/>
      <w:marLeft w:val="0"/>
      <w:marRight w:val="0"/>
      <w:marTop w:val="0"/>
      <w:marBottom w:val="0"/>
      <w:divBdr>
        <w:top w:val="none" w:sz="0" w:space="0" w:color="auto"/>
        <w:left w:val="none" w:sz="0" w:space="0" w:color="auto"/>
        <w:bottom w:val="none" w:sz="0" w:space="0" w:color="auto"/>
        <w:right w:val="none" w:sz="0" w:space="0" w:color="auto"/>
      </w:divBdr>
    </w:div>
    <w:div w:id="1514688007">
      <w:bodyDiv w:val="1"/>
      <w:marLeft w:val="0"/>
      <w:marRight w:val="0"/>
      <w:marTop w:val="0"/>
      <w:marBottom w:val="0"/>
      <w:divBdr>
        <w:top w:val="none" w:sz="0" w:space="0" w:color="auto"/>
        <w:left w:val="none" w:sz="0" w:space="0" w:color="auto"/>
        <w:bottom w:val="none" w:sz="0" w:space="0" w:color="auto"/>
        <w:right w:val="none" w:sz="0" w:space="0" w:color="auto"/>
      </w:divBdr>
    </w:div>
    <w:div w:id="1514807273">
      <w:bodyDiv w:val="1"/>
      <w:marLeft w:val="0"/>
      <w:marRight w:val="0"/>
      <w:marTop w:val="0"/>
      <w:marBottom w:val="0"/>
      <w:divBdr>
        <w:top w:val="none" w:sz="0" w:space="0" w:color="auto"/>
        <w:left w:val="none" w:sz="0" w:space="0" w:color="auto"/>
        <w:bottom w:val="none" w:sz="0" w:space="0" w:color="auto"/>
        <w:right w:val="none" w:sz="0" w:space="0" w:color="auto"/>
      </w:divBdr>
    </w:div>
    <w:div w:id="1515195069">
      <w:bodyDiv w:val="1"/>
      <w:marLeft w:val="0"/>
      <w:marRight w:val="0"/>
      <w:marTop w:val="0"/>
      <w:marBottom w:val="0"/>
      <w:divBdr>
        <w:top w:val="none" w:sz="0" w:space="0" w:color="auto"/>
        <w:left w:val="none" w:sz="0" w:space="0" w:color="auto"/>
        <w:bottom w:val="none" w:sz="0" w:space="0" w:color="auto"/>
        <w:right w:val="none" w:sz="0" w:space="0" w:color="auto"/>
      </w:divBdr>
    </w:div>
    <w:div w:id="1515417651">
      <w:bodyDiv w:val="1"/>
      <w:marLeft w:val="0"/>
      <w:marRight w:val="0"/>
      <w:marTop w:val="0"/>
      <w:marBottom w:val="0"/>
      <w:divBdr>
        <w:top w:val="none" w:sz="0" w:space="0" w:color="auto"/>
        <w:left w:val="none" w:sz="0" w:space="0" w:color="auto"/>
        <w:bottom w:val="none" w:sz="0" w:space="0" w:color="auto"/>
        <w:right w:val="none" w:sz="0" w:space="0" w:color="auto"/>
      </w:divBdr>
    </w:div>
    <w:div w:id="1516070945">
      <w:bodyDiv w:val="1"/>
      <w:marLeft w:val="0"/>
      <w:marRight w:val="0"/>
      <w:marTop w:val="0"/>
      <w:marBottom w:val="0"/>
      <w:divBdr>
        <w:top w:val="none" w:sz="0" w:space="0" w:color="auto"/>
        <w:left w:val="none" w:sz="0" w:space="0" w:color="auto"/>
        <w:bottom w:val="none" w:sz="0" w:space="0" w:color="auto"/>
        <w:right w:val="none" w:sz="0" w:space="0" w:color="auto"/>
      </w:divBdr>
    </w:div>
    <w:div w:id="1520310097">
      <w:bodyDiv w:val="1"/>
      <w:marLeft w:val="0"/>
      <w:marRight w:val="0"/>
      <w:marTop w:val="0"/>
      <w:marBottom w:val="0"/>
      <w:divBdr>
        <w:top w:val="none" w:sz="0" w:space="0" w:color="auto"/>
        <w:left w:val="none" w:sz="0" w:space="0" w:color="auto"/>
        <w:bottom w:val="none" w:sz="0" w:space="0" w:color="auto"/>
        <w:right w:val="none" w:sz="0" w:space="0" w:color="auto"/>
      </w:divBdr>
    </w:div>
    <w:div w:id="1520314898">
      <w:bodyDiv w:val="1"/>
      <w:marLeft w:val="0"/>
      <w:marRight w:val="0"/>
      <w:marTop w:val="0"/>
      <w:marBottom w:val="0"/>
      <w:divBdr>
        <w:top w:val="none" w:sz="0" w:space="0" w:color="auto"/>
        <w:left w:val="none" w:sz="0" w:space="0" w:color="auto"/>
        <w:bottom w:val="none" w:sz="0" w:space="0" w:color="auto"/>
        <w:right w:val="none" w:sz="0" w:space="0" w:color="auto"/>
      </w:divBdr>
    </w:div>
    <w:div w:id="1521506457">
      <w:bodyDiv w:val="1"/>
      <w:marLeft w:val="0"/>
      <w:marRight w:val="0"/>
      <w:marTop w:val="0"/>
      <w:marBottom w:val="0"/>
      <w:divBdr>
        <w:top w:val="none" w:sz="0" w:space="0" w:color="auto"/>
        <w:left w:val="none" w:sz="0" w:space="0" w:color="auto"/>
        <w:bottom w:val="none" w:sz="0" w:space="0" w:color="auto"/>
        <w:right w:val="none" w:sz="0" w:space="0" w:color="auto"/>
      </w:divBdr>
    </w:div>
    <w:div w:id="1522207283">
      <w:bodyDiv w:val="1"/>
      <w:marLeft w:val="0"/>
      <w:marRight w:val="0"/>
      <w:marTop w:val="0"/>
      <w:marBottom w:val="0"/>
      <w:divBdr>
        <w:top w:val="none" w:sz="0" w:space="0" w:color="auto"/>
        <w:left w:val="none" w:sz="0" w:space="0" w:color="auto"/>
        <w:bottom w:val="none" w:sz="0" w:space="0" w:color="auto"/>
        <w:right w:val="none" w:sz="0" w:space="0" w:color="auto"/>
      </w:divBdr>
    </w:div>
    <w:div w:id="1524512476">
      <w:bodyDiv w:val="1"/>
      <w:marLeft w:val="0"/>
      <w:marRight w:val="0"/>
      <w:marTop w:val="0"/>
      <w:marBottom w:val="0"/>
      <w:divBdr>
        <w:top w:val="none" w:sz="0" w:space="0" w:color="auto"/>
        <w:left w:val="none" w:sz="0" w:space="0" w:color="auto"/>
        <w:bottom w:val="none" w:sz="0" w:space="0" w:color="auto"/>
        <w:right w:val="none" w:sz="0" w:space="0" w:color="auto"/>
      </w:divBdr>
    </w:div>
    <w:div w:id="1526868168">
      <w:bodyDiv w:val="1"/>
      <w:marLeft w:val="0"/>
      <w:marRight w:val="0"/>
      <w:marTop w:val="0"/>
      <w:marBottom w:val="0"/>
      <w:divBdr>
        <w:top w:val="none" w:sz="0" w:space="0" w:color="auto"/>
        <w:left w:val="none" w:sz="0" w:space="0" w:color="auto"/>
        <w:bottom w:val="none" w:sz="0" w:space="0" w:color="auto"/>
        <w:right w:val="none" w:sz="0" w:space="0" w:color="auto"/>
      </w:divBdr>
    </w:div>
    <w:div w:id="1531450714">
      <w:bodyDiv w:val="1"/>
      <w:marLeft w:val="0"/>
      <w:marRight w:val="0"/>
      <w:marTop w:val="0"/>
      <w:marBottom w:val="0"/>
      <w:divBdr>
        <w:top w:val="none" w:sz="0" w:space="0" w:color="auto"/>
        <w:left w:val="none" w:sz="0" w:space="0" w:color="auto"/>
        <w:bottom w:val="none" w:sz="0" w:space="0" w:color="auto"/>
        <w:right w:val="none" w:sz="0" w:space="0" w:color="auto"/>
      </w:divBdr>
    </w:div>
    <w:div w:id="1535969715">
      <w:bodyDiv w:val="1"/>
      <w:marLeft w:val="0"/>
      <w:marRight w:val="0"/>
      <w:marTop w:val="0"/>
      <w:marBottom w:val="0"/>
      <w:divBdr>
        <w:top w:val="none" w:sz="0" w:space="0" w:color="auto"/>
        <w:left w:val="none" w:sz="0" w:space="0" w:color="auto"/>
        <w:bottom w:val="none" w:sz="0" w:space="0" w:color="auto"/>
        <w:right w:val="none" w:sz="0" w:space="0" w:color="auto"/>
      </w:divBdr>
    </w:div>
    <w:div w:id="1538542848">
      <w:bodyDiv w:val="1"/>
      <w:marLeft w:val="0"/>
      <w:marRight w:val="0"/>
      <w:marTop w:val="0"/>
      <w:marBottom w:val="0"/>
      <w:divBdr>
        <w:top w:val="none" w:sz="0" w:space="0" w:color="auto"/>
        <w:left w:val="none" w:sz="0" w:space="0" w:color="auto"/>
        <w:bottom w:val="none" w:sz="0" w:space="0" w:color="auto"/>
        <w:right w:val="none" w:sz="0" w:space="0" w:color="auto"/>
      </w:divBdr>
    </w:div>
    <w:div w:id="1539508431">
      <w:bodyDiv w:val="1"/>
      <w:marLeft w:val="0"/>
      <w:marRight w:val="0"/>
      <w:marTop w:val="0"/>
      <w:marBottom w:val="0"/>
      <w:divBdr>
        <w:top w:val="none" w:sz="0" w:space="0" w:color="auto"/>
        <w:left w:val="none" w:sz="0" w:space="0" w:color="auto"/>
        <w:bottom w:val="none" w:sz="0" w:space="0" w:color="auto"/>
        <w:right w:val="none" w:sz="0" w:space="0" w:color="auto"/>
      </w:divBdr>
    </w:div>
    <w:div w:id="1540243833">
      <w:bodyDiv w:val="1"/>
      <w:marLeft w:val="0"/>
      <w:marRight w:val="0"/>
      <w:marTop w:val="0"/>
      <w:marBottom w:val="0"/>
      <w:divBdr>
        <w:top w:val="none" w:sz="0" w:space="0" w:color="auto"/>
        <w:left w:val="none" w:sz="0" w:space="0" w:color="auto"/>
        <w:bottom w:val="none" w:sz="0" w:space="0" w:color="auto"/>
        <w:right w:val="none" w:sz="0" w:space="0" w:color="auto"/>
      </w:divBdr>
    </w:div>
    <w:div w:id="1541504434">
      <w:bodyDiv w:val="1"/>
      <w:marLeft w:val="0"/>
      <w:marRight w:val="0"/>
      <w:marTop w:val="0"/>
      <w:marBottom w:val="0"/>
      <w:divBdr>
        <w:top w:val="none" w:sz="0" w:space="0" w:color="auto"/>
        <w:left w:val="none" w:sz="0" w:space="0" w:color="auto"/>
        <w:bottom w:val="none" w:sz="0" w:space="0" w:color="auto"/>
        <w:right w:val="none" w:sz="0" w:space="0" w:color="auto"/>
      </w:divBdr>
    </w:div>
    <w:div w:id="1542203928">
      <w:bodyDiv w:val="1"/>
      <w:marLeft w:val="0"/>
      <w:marRight w:val="0"/>
      <w:marTop w:val="0"/>
      <w:marBottom w:val="0"/>
      <w:divBdr>
        <w:top w:val="none" w:sz="0" w:space="0" w:color="auto"/>
        <w:left w:val="none" w:sz="0" w:space="0" w:color="auto"/>
        <w:bottom w:val="none" w:sz="0" w:space="0" w:color="auto"/>
        <w:right w:val="none" w:sz="0" w:space="0" w:color="auto"/>
      </w:divBdr>
    </w:div>
    <w:div w:id="1542665334">
      <w:bodyDiv w:val="1"/>
      <w:marLeft w:val="0"/>
      <w:marRight w:val="0"/>
      <w:marTop w:val="0"/>
      <w:marBottom w:val="0"/>
      <w:divBdr>
        <w:top w:val="none" w:sz="0" w:space="0" w:color="auto"/>
        <w:left w:val="none" w:sz="0" w:space="0" w:color="auto"/>
        <w:bottom w:val="none" w:sz="0" w:space="0" w:color="auto"/>
        <w:right w:val="none" w:sz="0" w:space="0" w:color="auto"/>
      </w:divBdr>
    </w:div>
    <w:div w:id="1545873338">
      <w:bodyDiv w:val="1"/>
      <w:marLeft w:val="0"/>
      <w:marRight w:val="0"/>
      <w:marTop w:val="0"/>
      <w:marBottom w:val="0"/>
      <w:divBdr>
        <w:top w:val="none" w:sz="0" w:space="0" w:color="auto"/>
        <w:left w:val="none" w:sz="0" w:space="0" w:color="auto"/>
        <w:bottom w:val="none" w:sz="0" w:space="0" w:color="auto"/>
        <w:right w:val="none" w:sz="0" w:space="0" w:color="auto"/>
      </w:divBdr>
    </w:div>
    <w:div w:id="1547832760">
      <w:bodyDiv w:val="1"/>
      <w:marLeft w:val="0"/>
      <w:marRight w:val="0"/>
      <w:marTop w:val="0"/>
      <w:marBottom w:val="0"/>
      <w:divBdr>
        <w:top w:val="none" w:sz="0" w:space="0" w:color="auto"/>
        <w:left w:val="none" w:sz="0" w:space="0" w:color="auto"/>
        <w:bottom w:val="none" w:sz="0" w:space="0" w:color="auto"/>
        <w:right w:val="none" w:sz="0" w:space="0" w:color="auto"/>
      </w:divBdr>
    </w:div>
    <w:div w:id="1553423284">
      <w:bodyDiv w:val="1"/>
      <w:marLeft w:val="0"/>
      <w:marRight w:val="0"/>
      <w:marTop w:val="0"/>
      <w:marBottom w:val="0"/>
      <w:divBdr>
        <w:top w:val="none" w:sz="0" w:space="0" w:color="auto"/>
        <w:left w:val="none" w:sz="0" w:space="0" w:color="auto"/>
        <w:bottom w:val="none" w:sz="0" w:space="0" w:color="auto"/>
        <w:right w:val="none" w:sz="0" w:space="0" w:color="auto"/>
      </w:divBdr>
      <w:divsChild>
        <w:div w:id="813179852">
          <w:marLeft w:val="0"/>
          <w:marRight w:val="0"/>
          <w:marTop w:val="0"/>
          <w:marBottom w:val="240"/>
          <w:divBdr>
            <w:top w:val="none" w:sz="0" w:space="0" w:color="auto"/>
            <w:left w:val="none" w:sz="0" w:space="0" w:color="auto"/>
            <w:bottom w:val="none" w:sz="0" w:space="0" w:color="auto"/>
            <w:right w:val="none" w:sz="0" w:space="0" w:color="auto"/>
          </w:divBdr>
        </w:div>
      </w:divsChild>
    </w:div>
    <w:div w:id="1555776797">
      <w:bodyDiv w:val="1"/>
      <w:marLeft w:val="0"/>
      <w:marRight w:val="0"/>
      <w:marTop w:val="0"/>
      <w:marBottom w:val="0"/>
      <w:divBdr>
        <w:top w:val="none" w:sz="0" w:space="0" w:color="auto"/>
        <w:left w:val="none" w:sz="0" w:space="0" w:color="auto"/>
        <w:bottom w:val="none" w:sz="0" w:space="0" w:color="auto"/>
        <w:right w:val="none" w:sz="0" w:space="0" w:color="auto"/>
      </w:divBdr>
    </w:div>
    <w:div w:id="1557164646">
      <w:bodyDiv w:val="1"/>
      <w:marLeft w:val="0"/>
      <w:marRight w:val="0"/>
      <w:marTop w:val="0"/>
      <w:marBottom w:val="0"/>
      <w:divBdr>
        <w:top w:val="none" w:sz="0" w:space="0" w:color="auto"/>
        <w:left w:val="none" w:sz="0" w:space="0" w:color="auto"/>
        <w:bottom w:val="none" w:sz="0" w:space="0" w:color="auto"/>
        <w:right w:val="none" w:sz="0" w:space="0" w:color="auto"/>
      </w:divBdr>
    </w:div>
    <w:div w:id="1558663266">
      <w:bodyDiv w:val="1"/>
      <w:marLeft w:val="0"/>
      <w:marRight w:val="0"/>
      <w:marTop w:val="0"/>
      <w:marBottom w:val="0"/>
      <w:divBdr>
        <w:top w:val="none" w:sz="0" w:space="0" w:color="auto"/>
        <w:left w:val="none" w:sz="0" w:space="0" w:color="auto"/>
        <w:bottom w:val="none" w:sz="0" w:space="0" w:color="auto"/>
        <w:right w:val="none" w:sz="0" w:space="0" w:color="auto"/>
      </w:divBdr>
    </w:div>
    <w:div w:id="1560554365">
      <w:bodyDiv w:val="1"/>
      <w:marLeft w:val="0"/>
      <w:marRight w:val="0"/>
      <w:marTop w:val="0"/>
      <w:marBottom w:val="0"/>
      <w:divBdr>
        <w:top w:val="none" w:sz="0" w:space="0" w:color="auto"/>
        <w:left w:val="none" w:sz="0" w:space="0" w:color="auto"/>
        <w:bottom w:val="none" w:sz="0" w:space="0" w:color="auto"/>
        <w:right w:val="none" w:sz="0" w:space="0" w:color="auto"/>
      </w:divBdr>
    </w:div>
    <w:div w:id="1561211524">
      <w:bodyDiv w:val="1"/>
      <w:marLeft w:val="0"/>
      <w:marRight w:val="0"/>
      <w:marTop w:val="0"/>
      <w:marBottom w:val="0"/>
      <w:divBdr>
        <w:top w:val="none" w:sz="0" w:space="0" w:color="auto"/>
        <w:left w:val="none" w:sz="0" w:space="0" w:color="auto"/>
        <w:bottom w:val="none" w:sz="0" w:space="0" w:color="auto"/>
        <w:right w:val="none" w:sz="0" w:space="0" w:color="auto"/>
      </w:divBdr>
    </w:div>
    <w:div w:id="1562641353">
      <w:bodyDiv w:val="1"/>
      <w:marLeft w:val="0"/>
      <w:marRight w:val="0"/>
      <w:marTop w:val="0"/>
      <w:marBottom w:val="0"/>
      <w:divBdr>
        <w:top w:val="none" w:sz="0" w:space="0" w:color="auto"/>
        <w:left w:val="none" w:sz="0" w:space="0" w:color="auto"/>
        <w:bottom w:val="none" w:sz="0" w:space="0" w:color="auto"/>
        <w:right w:val="none" w:sz="0" w:space="0" w:color="auto"/>
      </w:divBdr>
    </w:div>
    <w:div w:id="1562902770">
      <w:bodyDiv w:val="1"/>
      <w:marLeft w:val="0"/>
      <w:marRight w:val="0"/>
      <w:marTop w:val="0"/>
      <w:marBottom w:val="0"/>
      <w:divBdr>
        <w:top w:val="none" w:sz="0" w:space="0" w:color="auto"/>
        <w:left w:val="none" w:sz="0" w:space="0" w:color="auto"/>
        <w:bottom w:val="none" w:sz="0" w:space="0" w:color="auto"/>
        <w:right w:val="none" w:sz="0" w:space="0" w:color="auto"/>
      </w:divBdr>
      <w:divsChild>
        <w:div w:id="737824230">
          <w:marLeft w:val="0"/>
          <w:marRight w:val="0"/>
          <w:marTop w:val="0"/>
          <w:marBottom w:val="0"/>
          <w:divBdr>
            <w:top w:val="none" w:sz="0" w:space="0" w:color="auto"/>
            <w:left w:val="none" w:sz="0" w:space="0" w:color="auto"/>
            <w:bottom w:val="none" w:sz="0" w:space="0" w:color="auto"/>
            <w:right w:val="none" w:sz="0" w:space="0" w:color="auto"/>
          </w:divBdr>
        </w:div>
      </w:divsChild>
    </w:div>
    <w:div w:id="1567759976">
      <w:bodyDiv w:val="1"/>
      <w:marLeft w:val="0"/>
      <w:marRight w:val="0"/>
      <w:marTop w:val="0"/>
      <w:marBottom w:val="0"/>
      <w:divBdr>
        <w:top w:val="none" w:sz="0" w:space="0" w:color="auto"/>
        <w:left w:val="none" w:sz="0" w:space="0" w:color="auto"/>
        <w:bottom w:val="none" w:sz="0" w:space="0" w:color="auto"/>
        <w:right w:val="none" w:sz="0" w:space="0" w:color="auto"/>
      </w:divBdr>
    </w:div>
    <w:div w:id="1567838293">
      <w:bodyDiv w:val="1"/>
      <w:marLeft w:val="0"/>
      <w:marRight w:val="0"/>
      <w:marTop w:val="0"/>
      <w:marBottom w:val="0"/>
      <w:divBdr>
        <w:top w:val="none" w:sz="0" w:space="0" w:color="auto"/>
        <w:left w:val="none" w:sz="0" w:space="0" w:color="auto"/>
        <w:bottom w:val="none" w:sz="0" w:space="0" w:color="auto"/>
        <w:right w:val="none" w:sz="0" w:space="0" w:color="auto"/>
      </w:divBdr>
    </w:div>
    <w:div w:id="1569345932">
      <w:bodyDiv w:val="1"/>
      <w:marLeft w:val="0"/>
      <w:marRight w:val="0"/>
      <w:marTop w:val="0"/>
      <w:marBottom w:val="0"/>
      <w:divBdr>
        <w:top w:val="none" w:sz="0" w:space="0" w:color="auto"/>
        <w:left w:val="none" w:sz="0" w:space="0" w:color="auto"/>
        <w:bottom w:val="none" w:sz="0" w:space="0" w:color="auto"/>
        <w:right w:val="none" w:sz="0" w:space="0" w:color="auto"/>
      </w:divBdr>
      <w:divsChild>
        <w:div w:id="2013677305">
          <w:marLeft w:val="0"/>
          <w:marRight w:val="0"/>
          <w:marTop w:val="0"/>
          <w:marBottom w:val="240"/>
          <w:divBdr>
            <w:top w:val="none" w:sz="0" w:space="0" w:color="auto"/>
            <w:left w:val="none" w:sz="0" w:space="0" w:color="auto"/>
            <w:bottom w:val="none" w:sz="0" w:space="0" w:color="auto"/>
            <w:right w:val="none" w:sz="0" w:space="0" w:color="auto"/>
          </w:divBdr>
          <w:divsChild>
            <w:div w:id="20598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191">
      <w:bodyDiv w:val="1"/>
      <w:marLeft w:val="0"/>
      <w:marRight w:val="0"/>
      <w:marTop w:val="0"/>
      <w:marBottom w:val="0"/>
      <w:divBdr>
        <w:top w:val="none" w:sz="0" w:space="0" w:color="auto"/>
        <w:left w:val="none" w:sz="0" w:space="0" w:color="auto"/>
        <w:bottom w:val="none" w:sz="0" w:space="0" w:color="auto"/>
        <w:right w:val="none" w:sz="0" w:space="0" w:color="auto"/>
      </w:divBdr>
    </w:div>
    <w:div w:id="1575509676">
      <w:bodyDiv w:val="1"/>
      <w:marLeft w:val="0"/>
      <w:marRight w:val="0"/>
      <w:marTop w:val="0"/>
      <w:marBottom w:val="0"/>
      <w:divBdr>
        <w:top w:val="none" w:sz="0" w:space="0" w:color="auto"/>
        <w:left w:val="none" w:sz="0" w:space="0" w:color="auto"/>
        <w:bottom w:val="none" w:sz="0" w:space="0" w:color="auto"/>
        <w:right w:val="none" w:sz="0" w:space="0" w:color="auto"/>
      </w:divBdr>
    </w:div>
    <w:div w:id="1579288154">
      <w:bodyDiv w:val="1"/>
      <w:marLeft w:val="0"/>
      <w:marRight w:val="0"/>
      <w:marTop w:val="0"/>
      <w:marBottom w:val="0"/>
      <w:divBdr>
        <w:top w:val="none" w:sz="0" w:space="0" w:color="auto"/>
        <w:left w:val="none" w:sz="0" w:space="0" w:color="auto"/>
        <w:bottom w:val="none" w:sz="0" w:space="0" w:color="auto"/>
        <w:right w:val="none" w:sz="0" w:space="0" w:color="auto"/>
      </w:divBdr>
    </w:div>
    <w:div w:id="1581478253">
      <w:bodyDiv w:val="1"/>
      <w:marLeft w:val="0"/>
      <w:marRight w:val="0"/>
      <w:marTop w:val="0"/>
      <w:marBottom w:val="0"/>
      <w:divBdr>
        <w:top w:val="none" w:sz="0" w:space="0" w:color="auto"/>
        <w:left w:val="none" w:sz="0" w:space="0" w:color="auto"/>
        <w:bottom w:val="none" w:sz="0" w:space="0" w:color="auto"/>
        <w:right w:val="none" w:sz="0" w:space="0" w:color="auto"/>
      </w:divBdr>
    </w:div>
    <w:div w:id="1581981328">
      <w:bodyDiv w:val="1"/>
      <w:marLeft w:val="0"/>
      <w:marRight w:val="0"/>
      <w:marTop w:val="0"/>
      <w:marBottom w:val="0"/>
      <w:divBdr>
        <w:top w:val="none" w:sz="0" w:space="0" w:color="auto"/>
        <w:left w:val="none" w:sz="0" w:space="0" w:color="auto"/>
        <w:bottom w:val="none" w:sz="0" w:space="0" w:color="auto"/>
        <w:right w:val="none" w:sz="0" w:space="0" w:color="auto"/>
      </w:divBdr>
    </w:div>
    <w:div w:id="1582134889">
      <w:bodyDiv w:val="1"/>
      <w:marLeft w:val="0"/>
      <w:marRight w:val="0"/>
      <w:marTop w:val="0"/>
      <w:marBottom w:val="0"/>
      <w:divBdr>
        <w:top w:val="none" w:sz="0" w:space="0" w:color="auto"/>
        <w:left w:val="none" w:sz="0" w:space="0" w:color="auto"/>
        <w:bottom w:val="none" w:sz="0" w:space="0" w:color="auto"/>
        <w:right w:val="none" w:sz="0" w:space="0" w:color="auto"/>
      </w:divBdr>
    </w:div>
    <w:div w:id="1582369968">
      <w:bodyDiv w:val="1"/>
      <w:marLeft w:val="0"/>
      <w:marRight w:val="0"/>
      <w:marTop w:val="0"/>
      <w:marBottom w:val="0"/>
      <w:divBdr>
        <w:top w:val="none" w:sz="0" w:space="0" w:color="auto"/>
        <w:left w:val="none" w:sz="0" w:space="0" w:color="auto"/>
        <w:bottom w:val="none" w:sz="0" w:space="0" w:color="auto"/>
        <w:right w:val="none" w:sz="0" w:space="0" w:color="auto"/>
      </w:divBdr>
    </w:div>
    <w:div w:id="1583031011">
      <w:bodyDiv w:val="1"/>
      <w:marLeft w:val="0"/>
      <w:marRight w:val="0"/>
      <w:marTop w:val="0"/>
      <w:marBottom w:val="0"/>
      <w:divBdr>
        <w:top w:val="none" w:sz="0" w:space="0" w:color="auto"/>
        <w:left w:val="none" w:sz="0" w:space="0" w:color="auto"/>
        <w:bottom w:val="none" w:sz="0" w:space="0" w:color="auto"/>
        <w:right w:val="none" w:sz="0" w:space="0" w:color="auto"/>
      </w:divBdr>
    </w:div>
    <w:div w:id="1584798718">
      <w:bodyDiv w:val="1"/>
      <w:marLeft w:val="0"/>
      <w:marRight w:val="0"/>
      <w:marTop w:val="0"/>
      <w:marBottom w:val="0"/>
      <w:divBdr>
        <w:top w:val="none" w:sz="0" w:space="0" w:color="auto"/>
        <w:left w:val="none" w:sz="0" w:space="0" w:color="auto"/>
        <w:bottom w:val="none" w:sz="0" w:space="0" w:color="auto"/>
        <w:right w:val="none" w:sz="0" w:space="0" w:color="auto"/>
      </w:divBdr>
    </w:div>
    <w:div w:id="1585066353">
      <w:bodyDiv w:val="1"/>
      <w:marLeft w:val="0"/>
      <w:marRight w:val="0"/>
      <w:marTop w:val="0"/>
      <w:marBottom w:val="0"/>
      <w:divBdr>
        <w:top w:val="none" w:sz="0" w:space="0" w:color="auto"/>
        <w:left w:val="none" w:sz="0" w:space="0" w:color="auto"/>
        <w:bottom w:val="none" w:sz="0" w:space="0" w:color="auto"/>
        <w:right w:val="none" w:sz="0" w:space="0" w:color="auto"/>
      </w:divBdr>
    </w:div>
    <w:div w:id="1586955909">
      <w:bodyDiv w:val="1"/>
      <w:marLeft w:val="0"/>
      <w:marRight w:val="0"/>
      <w:marTop w:val="0"/>
      <w:marBottom w:val="0"/>
      <w:divBdr>
        <w:top w:val="none" w:sz="0" w:space="0" w:color="auto"/>
        <w:left w:val="none" w:sz="0" w:space="0" w:color="auto"/>
        <w:bottom w:val="none" w:sz="0" w:space="0" w:color="auto"/>
        <w:right w:val="none" w:sz="0" w:space="0" w:color="auto"/>
      </w:divBdr>
    </w:div>
    <w:div w:id="1587110282">
      <w:bodyDiv w:val="1"/>
      <w:marLeft w:val="0"/>
      <w:marRight w:val="0"/>
      <w:marTop w:val="0"/>
      <w:marBottom w:val="0"/>
      <w:divBdr>
        <w:top w:val="none" w:sz="0" w:space="0" w:color="auto"/>
        <w:left w:val="none" w:sz="0" w:space="0" w:color="auto"/>
        <w:bottom w:val="none" w:sz="0" w:space="0" w:color="auto"/>
        <w:right w:val="none" w:sz="0" w:space="0" w:color="auto"/>
      </w:divBdr>
    </w:div>
    <w:div w:id="1587767945">
      <w:bodyDiv w:val="1"/>
      <w:marLeft w:val="0"/>
      <w:marRight w:val="0"/>
      <w:marTop w:val="0"/>
      <w:marBottom w:val="0"/>
      <w:divBdr>
        <w:top w:val="none" w:sz="0" w:space="0" w:color="auto"/>
        <w:left w:val="none" w:sz="0" w:space="0" w:color="auto"/>
        <w:bottom w:val="none" w:sz="0" w:space="0" w:color="auto"/>
        <w:right w:val="none" w:sz="0" w:space="0" w:color="auto"/>
      </w:divBdr>
    </w:div>
    <w:div w:id="1590036906">
      <w:bodyDiv w:val="1"/>
      <w:marLeft w:val="0"/>
      <w:marRight w:val="0"/>
      <w:marTop w:val="0"/>
      <w:marBottom w:val="0"/>
      <w:divBdr>
        <w:top w:val="none" w:sz="0" w:space="0" w:color="auto"/>
        <w:left w:val="none" w:sz="0" w:space="0" w:color="auto"/>
        <w:bottom w:val="none" w:sz="0" w:space="0" w:color="auto"/>
        <w:right w:val="none" w:sz="0" w:space="0" w:color="auto"/>
      </w:divBdr>
    </w:div>
    <w:div w:id="1590965619">
      <w:bodyDiv w:val="1"/>
      <w:marLeft w:val="0"/>
      <w:marRight w:val="0"/>
      <w:marTop w:val="0"/>
      <w:marBottom w:val="0"/>
      <w:divBdr>
        <w:top w:val="none" w:sz="0" w:space="0" w:color="auto"/>
        <w:left w:val="none" w:sz="0" w:space="0" w:color="auto"/>
        <w:bottom w:val="none" w:sz="0" w:space="0" w:color="auto"/>
        <w:right w:val="none" w:sz="0" w:space="0" w:color="auto"/>
      </w:divBdr>
    </w:div>
    <w:div w:id="1591159117">
      <w:bodyDiv w:val="1"/>
      <w:marLeft w:val="0"/>
      <w:marRight w:val="0"/>
      <w:marTop w:val="0"/>
      <w:marBottom w:val="0"/>
      <w:divBdr>
        <w:top w:val="none" w:sz="0" w:space="0" w:color="auto"/>
        <w:left w:val="none" w:sz="0" w:space="0" w:color="auto"/>
        <w:bottom w:val="none" w:sz="0" w:space="0" w:color="auto"/>
        <w:right w:val="none" w:sz="0" w:space="0" w:color="auto"/>
      </w:divBdr>
      <w:divsChild>
        <w:div w:id="260261673">
          <w:marLeft w:val="0"/>
          <w:marRight w:val="0"/>
          <w:marTop w:val="0"/>
          <w:marBottom w:val="0"/>
          <w:divBdr>
            <w:top w:val="none" w:sz="0" w:space="0" w:color="auto"/>
            <w:left w:val="none" w:sz="0" w:space="0" w:color="auto"/>
            <w:bottom w:val="none" w:sz="0" w:space="0" w:color="auto"/>
            <w:right w:val="none" w:sz="0" w:space="0" w:color="auto"/>
          </w:divBdr>
        </w:div>
      </w:divsChild>
    </w:div>
    <w:div w:id="1591230634">
      <w:bodyDiv w:val="1"/>
      <w:marLeft w:val="0"/>
      <w:marRight w:val="0"/>
      <w:marTop w:val="0"/>
      <w:marBottom w:val="0"/>
      <w:divBdr>
        <w:top w:val="none" w:sz="0" w:space="0" w:color="auto"/>
        <w:left w:val="none" w:sz="0" w:space="0" w:color="auto"/>
        <w:bottom w:val="none" w:sz="0" w:space="0" w:color="auto"/>
        <w:right w:val="none" w:sz="0" w:space="0" w:color="auto"/>
      </w:divBdr>
    </w:div>
    <w:div w:id="1591499574">
      <w:bodyDiv w:val="1"/>
      <w:marLeft w:val="0"/>
      <w:marRight w:val="0"/>
      <w:marTop w:val="0"/>
      <w:marBottom w:val="0"/>
      <w:divBdr>
        <w:top w:val="none" w:sz="0" w:space="0" w:color="auto"/>
        <w:left w:val="none" w:sz="0" w:space="0" w:color="auto"/>
        <w:bottom w:val="none" w:sz="0" w:space="0" w:color="auto"/>
        <w:right w:val="none" w:sz="0" w:space="0" w:color="auto"/>
      </w:divBdr>
    </w:div>
    <w:div w:id="1600288916">
      <w:bodyDiv w:val="1"/>
      <w:marLeft w:val="0"/>
      <w:marRight w:val="0"/>
      <w:marTop w:val="0"/>
      <w:marBottom w:val="0"/>
      <w:divBdr>
        <w:top w:val="none" w:sz="0" w:space="0" w:color="auto"/>
        <w:left w:val="none" w:sz="0" w:space="0" w:color="auto"/>
        <w:bottom w:val="none" w:sz="0" w:space="0" w:color="auto"/>
        <w:right w:val="none" w:sz="0" w:space="0" w:color="auto"/>
      </w:divBdr>
    </w:div>
    <w:div w:id="1601794288">
      <w:bodyDiv w:val="1"/>
      <w:marLeft w:val="0"/>
      <w:marRight w:val="0"/>
      <w:marTop w:val="0"/>
      <w:marBottom w:val="0"/>
      <w:divBdr>
        <w:top w:val="none" w:sz="0" w:space="0" w:color="auto"/>
        <w:left w:val="none" w:sz="0" w:space="0" w:color="auto"/>
        <w:bottom w:val="none" w:sz="0" w:space="0" w:color="auto"/>
        <w:right w:val="none" w:sz="0" w:space="0" w:color="auto"/>
      </w:divBdr>
    </w:div>
    <w:div w:id="1603486543">
      <w:bodyDiv w:val="1"/>
      <w:marLeft w:val="0"/>
      <w:marRight w:val="0"/>
      <w:marTop w:val="0"/>
      <w:marBottom w:val="0"/>
      <w:divBdr>
        <w:top w:val="none" w:sz="0" w:space="0" w:color="auto"/>
        <w:left w:val="none" w:sz="0" w:space="0" w:color="auto"/>
        <w:bottom w:val="none" w:sz="0" w:space="0" w:color="auto"/>
        <w:right w:val="none" w:sz="0" w:space="0" w:color="auto"/>
      </w:divBdr>
    </w:div>
    <w:div w:id="1603681051">
      <w:bodyDiv w:val="1"/>
      <w:marLeft w:val="0"/>
      <w:marRight w:val="0"/>
      <w:marTop w:val="0"/>
      <w:marBottom w:val="0"/>
      <w:divBdr>
        <w:top w:val="none" w:sz="0" w:space="0" w:color="auto"/>
        <w:left w:val="none" w:sz="0" w:space="0" w:color="auto"/>
        <w:bottom w:val="none" w:sz="0" w:space="0" w:color="auto"/>
        <w:right w:val="none" w:sz="0" w:space="0" w:color="auto"/>
      </w:divBdr>
    </w:div>
    <w:div w:id="1608535996">
      <w:bodyDiv w:val="1"/>
      <w:marLeft w:val="0"/>
      <w:marRight w:val="0"/>
      <w:marTop w:val="0"/>
      <w:marBottom w:val="0"/>
      <w:divBdr>
        <w:top w:val="none" w:sz="0" w:space="0" w:color="auto"/>
        <w:left w:val="none" w:sz="0" w:space="0" w:color="auto"/>
        <w:bottom w:val="none" w:sz="0" w:space="0" w:color="auto"/>
        <w:right w:val="none" w:sz="0" w:space="0" w:color="auto"/>
      </w:divBdr>
      <w:divsChild>
        <w:div w:id="982004218">
          <w:marLeft w:val="0"/>
          <w:marRight w:val="0"/>
          <w:marTop w:val="0"/>
          <w:marBottom w:val="240"/>
          <w:divBdr>
            <w:top w:val="none" w:sz="0" w:space="0" w:color="auto"/>
            <w:left w:val="none" w:sz="0" w:space="0" w:color="auto"/>
            <w:bottom w:val="none" w:sz="0" w:space="0" w:color="auto"/>
            <w:right w:val="none" w:sz="0" w:space="0" w:color="auto"/>
          </w:divBdr>
          <w:divsChild>
            <w:div w:id="2892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144">
      <w:bodyDiv w:val="1"/>
      <w:marLeft w:val="0"/>
      <w:marRight w:val="0"/>
      <w:marTop w:val="0"/>
      <w:marBottom w:val="0"/>
      <w:divBdr>
        <w:top w:val="none" w:sz="0" w:space="0" w:color="auto"/>
        <w:left w:val="none" w:sz="0" w:space="0" w:color="auto"/>
        <w:bottom w:val="none" w:sz="0" w:space="0" w:color="auto"/>
        <w:right w:val="none" w:sz="0" w:space="0" w:color="auto"/>
      </w:divBdr>
    </w:div>
    <w:div w:id="1609775064">
      <w:bodyDiv w:val="1"/>
      <w:marLeft w:val="0"/>
      <w:marRight w:val="0"/>
      <w:marTop w:val="0"/>
      <w:marBottom w:val="0"/>
      <w:divBdr>
        <w:top w:val="none" w:sz="0" w:space="0" w:color="auto"/>
        <w:left w:val="none" w:sz="0" w:space="0" w:color="auto"/>
        <w:bottom w:val="none" w:sz="0" w:space="0" w:color="auto"/>
        <w:right w:val="none" w:sz="0" w:space="0" w:color="auto"/>
      </w:divBdr>
      <w:divsChild>
        <w:div w:id="1249728782">
          <w:marLeft w:val="0"/>
          <w:marRight w:val="0"/>
          <w:marTop w:val="0"/>
          <w:marBottom w:val="0"/>
          <w:divBdr>
            <w:top w:val="none" w:sz="0" w:space="0" w:color="auto"/>
            <w:left w:val="none" w:sz="0" w:space="0" w:color="auto"/>
            <w:bottom w:val="none" w:sz="0" w:space="0" w:color="auto"/>
            <w:right w:val="none" w:sz="0" w:space="0" w:color="auto"/>
          </w:divBdr>
        </w:div>
      </w:divsChild>
    </w:div>
    <w:div w:id="1610354037">
      <w:bodyDiv w:val="1"/>
      <w:marLeft w:val="0"/>
      <w:marRight w:val="0"/>
      <w:marTop w:val="0"/>
      <w:marBottom w:val="0"/>
      <w:divBdr>
        <w:top w:val="none" w:sz="0" w:space="0" w:color="auto"/>
        <w:left w:val="none" w:sz="0" w:space="0" w:color="auto"/>
        <w:bottom w:val="none" w:sz="0" w:space="0" w:color="auto"/>
        <w:right w:val="none" w:sz="0" w:space="0" w:color="auto"/>
      </w:divBdr>
    </w:div>
    <w:div w:id="1610504071">
      <w:bodyDiv w:val="1"/>
      <w:marLeft w:val="0"/>
      <w:marRight w:val="0"/>
      <w:marTop w:val="0"/>
      <w:marBottom w:val="0"/>
      <w:divBdr>
        <w:top w:val="none" w:sz="0" w:space="0" w:color="auto"/>
        <w:left w:val="none" w:sz="0" w:space="0" w:color="auto"/>
        <w:bottom w:val="none" w:sz="0" w:space="0" w:color="auto"/>
        <w:right w:val="none" w:sz="0" w:space="0" w:color="auto"/>
      </w:divBdr>
    </w:div>
    <w:div w:id="1612317010">
      <w:bodyDiv w:val="1"/>
      <w:marLeft w:val="0"/>
      <w:marRight w:val="0"/>
      <w:marTop w:val="0"/>
      <w:marBottom w:val="0"/>
      <w:divBdr>
        <w:top w:val="none" w:sz="0" w:space="0" w:color="auto"/>
        <w:left w:val="none" w:sz="0" w:space="0" w:color="auto"/>
        <w:bottom w:val="none" w:sz="0" w:space="0" w:color="auto"/>
        <w:right w:val="none" w:sz="0" w:space="0" w:color="auto"/>
      </w:divBdr>
    </w:div>
    <w:div w:id="1612929850">
      <w:bodyDiv w:val="1"/>
      <w:marLeft w:val="0"/>
      <w:marRight w:val="0"/>
      <w:marTop w:val="0"/>
      <w:marBottom w:val="0"/>
      <w:divBdr>
        <w:top w:val="none" w:sz="0" w:space="0" w:color="auto"/>
        <w:left w:val="none" w:sz="0" w:space="0" w:color="auto"/>
        <w:bottom w:val="none" w:sz="0" w:space="0" w:color="auto"/>
        <w:right w:val="none" w:sz="0" w:space="0" w:color="auto"/>
      </w:divBdr>
    </w:div>
    <w:div w:id="1614483797">
      <w:bodyDiv w:val="1"/>
      <w:marLeft w:val="0"/>
      <w:marRight w:val="0"/>
      <w:marTop w:val="0"/>
      <w:marBottom w:val="0"/>
      <w:divBdr>
        <w:top w:val="none" w:sz="0" w:space="0" w:color="auto"/>
        <w:left w:val="none" w:sz="0" w:space="0" w:color="auto"/>
        <w:bottom w:val="none" w:sz="0" w:space="0" w:color="auto"/>
        <w:right w:val="none" w:sz="0" w:space="0" w:color="auto"/>
      </w:divBdr>
    </w:div>
    <w:div w:id="1616597438">
      <w:bodyDiv w:val="1"/>
      <w:marLeft w:val="0"/>
      <w:marRight w:val="0"/>
      <w:marTop w:val="0"/>
      <w:marBottom w:val="0"/>
      <w:divBdr>
        <w:top w:val="none" w:sz="0" w:space="0" w:color="auto"/>
        <w:left w:val="none" w:sz="0" w:space="0" w:color="auto"/>
        <w:bottom w:val="none" w:sz="0" w:space="0" w:color="auto"/>
        <w:right w:val="none" w:sz="0" w:space="0" w:color="auto"/>
      </w:divBdr>
    </w:div>
    <w:div w:id="1617560953">
      <w:bodyDiv w:val="1"/>
      <w:marLeft w:val="0"/>
      <w:marRight w:val="0"/>
      <w:marTop w:val="0"/>
      <w:marBottom w:val="0"/>
      <w:divBdr>
        <w:top w:val="none" w:sz="0" w:space="0" w:color="auto"/>
        <w:left w:val="none" w:sz="0" w:space="0" w:color="auto"/>
        <w:bottom w:val="none" w:sz="0" w:space="0" w:color="auto"/>
        <w:right w:val="none" w:sz="0" w:space="0" w:color="auto"/>
      </w:divBdr>
    </w:div>
    <w:div w:id="1617831691">
      <w:bodyDiv w:val="1"/>
      <w:marLeft w:val="0"/>
      <w:marRight w:val="0"/>
      <w:marTop w:val="0"/>
      <w:marBottom w:val="0"/>
      <w:divBdr>
        <w:top w:val="none" w:sz="0" w:space="0" w:color="auto"/>
        <w:left w:val="none" w:sz="0" w:space="0" w:color="auto"/>
        <w:bottom w:val="none" w:sz="0" w:space="0" w:color="auto"/>
        <w:right w:val="none" w:sz="0" w:space="0" w:color="auto"/>
      </w:divBdr>
    </w:div>
    <w:div w:id="1619139389">
      <w:bodyDiv w:val="1"/>
      <w:marLeft w:val="0"/>
      <w:marRight w:val="0"/>
      <w:marTop w:val="0"/>
      <w:marBottom w:val="0"/>
      <w:divBdr>
        <w:top w:val="none" w:sz="0" w:space="0" w:color="auto"/>
        <w:left w:val="none" w:sz="0" w:space="0" w:color="auto"/>
        <w:bottom w:val="none" w:sz="0" w:space="0" w:color="auto"/>
        <w:right w:val="none" w:sz="0" w:space="0" w:color="auto"/>
      </w:divBdr>
    </w:div>
    <w:div w:id="1620530065">
      <w:bodyDiv w:val="1"/>
      <w:marLeft w:val="0"/>
      <w:marRight w:val="0"/>
      <w:marTop w:val="0"/>
      <w:marBottom w:val="0"/>
      <w:divBdr>
        <w:top w:val="none" w:sz="0" w:space="0" w:color="auto"/>
        <w:left w:val="none" w:sz="0" w:space="0" w:color="auto"/>
        <w:bottom w:val="none" w:sz="0" w:space="0" w:color="auto"/>
        <w:right w:val="none" w:sz="0" w:space="0" w:color="auto"/>
      </w:divBdr>
    </w:div>
    <w:div w:id="1628583530">
      <w:bodyDiv w:val="1"/>
      <w:marLeft w:val="0"/>
      <w:marRight w:val="0"/>
      <w:marTop w:val="0"/>
      <w:marBottom w:val="0"/>
      <w:divBdr>
        <w:top w:val="none" w:sz="0" w:space="0" w:color="auto"/>
        <w:left w:val="none" w:sz="0" w:space="0" w:color="auto"/>
        <w:bottom w:val="none" w:sz="0" w:space="0" w:color="auto"/>
        <w:right w:val="none" w:sz="0" w:space="0" w:color="auto"/>
      </w:divBdr>
    </w:div>
    <w:div w:id="1629512882">
      <w:bodyDiv w:val="1"/>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240"/>
          <w:divBdr>
            <w:top w:val="none" w:sz="0" w:space="0" w:color="auto"/>
            <w:left w:val="none" w:sz="0" w:space="0" w:color="auto"/>
            <w:bottom w:val="none" w:sz="0" w:space="0" w:color="auto"/>
            <w:right w:val="none" w:sz="0" w:space="0" w:color="auto"/>
          </w:divBdr>
          <w:divsChild>
            <w:div w:id="2649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5946">
      <w:bodyDiv w:val="1"/>
      <w:marLeft w:val="0"/>
      <w:marRight w:val="0"/>
      <w:marTop w:val="0"/>
      <w:marBottom w:val="0"/>
      <w:divBdr>
        <w:top w:val="none" w:sz="0" w:space="0" w:color="auto"/>
        <w:left w:val="none" w:sz="0" w:space="0" w:color="auto"/>
        <w:bottom w:val="none" w:sz="0" w:space="0" w:color="auto"/>
        <w:right w:val="none" w:sz="0" w:space="0" w:color="auto"/>
      </w:divBdr>
    </w:div>
    <w:div w:id="1636066172">
      <w:bodyDiv w:val="1"/>
      <w:marLeft w:val="0"/>
      <w:marRight w:val="0"/>
      <w:marTop w:val="0"/>
      <w:marBottom w:val="0"/>
      <w:divBdr>
        <w:top w:val="none" w:sz="0" w:space="0" w:color="auto"/>
        <w:left w:val="none" w:sz="0" w:space="0" w:color="auto"/>
        <w:bottom w:val="none" w:sz="0" w:space="0" w:color="auto"/>
        <w:right w:val="none" w:sz="0" w:space="0" w:color="auto"/>
      </w:divBdr>
    </w:div>
    <w:div w:id="1648046410">
      <w:bodyDiv w:val="1"/>
      <w:marLeft w:val="0"/>
      <w:marRight w:val="0"/>
      <w:marTop w:val="0"/>
      <w:marBottom w:val="0"/>
      <w:divBdr>
        <w:top w:val="none" w:sz="0" w:space="0" w:color="auto"/>
        <w:left w:val="none" w:sz="0" w:space="0" w:color="auto"/>
        <w:bottom w:val="none" w:sz="0" w:space="0" w:color="auto"/>
        <w:right w:val="none" w:sz="0" w:space="0" w:color="auto"/>
      </w:divBdr>
    </w:div>
    <w:div w:id="1648439716">
      <w:bodyDiv w:val="1"/>
      <w:marLeft w:val="0"/>
      <w:marRight w:val="0"/>
      <w:marTop w:val="0"/>
      <w:marBottom w:val="0"/>
      <w:divBdr>
        <w:top w:val="none" w:sz="0" w:space="0" w:color="auto"/>
        <w:left w:val="none" w:sz="0" w:space="0" w:color="auto"/>
        <w:bottom w:val="none" w:sz="0" w:space="0" w:color="auto"/>
        <w:right w:val="none" w:sz="0" w:space="0" w:color="auto"/>
      </w:divBdr>
    </w:div>
    <w:div w:id="1650355742">
      <w:bodyDiv w:val="1"/>
      <w:marLeft w:val="0"/>
      <w:marRight w:val="0"/>
      <w:marTop w:val="0"/>
      <w:marBottom w:val="0"/>
      <w:divBdr>
        <w:top w:val="none" w:sz="0" w:space="0" w:color="auto"/>
        <w:left w:val="none" w:sz="0" w:space="0" w:color="auto"/>
        <w:bottom w:val="none" w:sz="0" w:space="0" w:color="auto"/>
        <w:right w:val="none" w:sz="0" w:space="0" w:color="auto"/>
      </w:divBdr>
    </w:div>
    <w:div w:id="1650398167">
      <w:bodyDiv w:val="1"/>
      <w:marLeft w:val="0"/>
      <w:marRight w:val="0"/>
      <w:marTop w:val="0"/>
      <w:marBottom w:val="0"/>
      <w:divBdr>
        <w:top w:val="none" w:sz="0" w:space="0" w:color="auto"/>
        <w:left w:val="none" w:sz="0" w:space="0" w:color="auto"/>
        <w:bottom w:val="none" w:sz="0" w:space="0" w:color="auto"/>
        <w:right w:val="none" w:sz="0" w:space="0" w:color="auto"/>
      </w:divBdr>
    </w:div>
    <w:div w:id="1651668123">
      <w:bodyDiv w:val="1"/>
      <w:marLeft w:val="0"/>
      <w:marRight w:val="0"/>
      <w:marTop w:val="0"/>
      <w:marBottom w:val="0"/>
      <w:divBdr>
        <w:top w:val="none" w:sz="0" w:space="0" w:color="auto"/>
        <w:left w:val="none" w:sz="0" w:space="0" w:color="auto"/>
        <w:bottom w:val="none" w:sz="0" w:space="0" w:color="auto"/>
        <w:right w:val="none" w:sz="0" w:space="0" w:color="auto"/>
      </w:divBdr>
      <w:divsChild>
        <w:div w:id="1222324757">
          <w:marLeft w:val="0"/>
          <w:marRight w:val="0"/>
          <w:marTop w:val="0"/>
          <w:marBottom w:val="240"/>
          <w:divBdr>
            <w:top w:val="none" w:sz="0" w:space="0" w:color="auto"/>
            <w:left w:val="none" w:sz="0" w:space="0" w:color="auto"/>
            <w:bottom w:val="none" w:sz="0" w:space="0" w:color="auto"/>
            <w:right w:val="none" w:sz="0" w:space="0" w:color="auto"/>
          </w:divBdr>
          <w:divsChild>
            <w:div w:id="104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233">
      <w:bodyDiv w:val="1"/>
      <w:marLeft w:val="0"/>
      <w:marRight w:val="0"/>
      <w:marTop w:val="0"/>
      <w:marBottom w:val="0"/>
      <w:divBdr>
        <w:top w:val="none" w:sz="0" w:space="0" w:color="auto"/>
        <w:left w:val="none" w:sz="0" w:space="0" w:color="auto"/>
        <w:bottom w:val="none" w:sz="0" w:space="0" w:color="auto"/>
        <w:right w:val="none" w:sz="0" w:space="0" w:color="auto"/>
      </w:divBdr>
    </w:div>
    <w:div w:id="1652713719">
      <w:bodyDiv w:val="1"/>
      <w:marLeft w:val="0"/>
      <w:marRight w:val="0"/>
      <w:marTop w:val="0"/>
      <w:marBottom w:val="0"/>
      <w:divBdr>
        <w:top w:val="none" w:sz="0" w:space="0" w:color="auto"/>
        <w:left w:val="none" w:sz="0" w:space="0" w:color="auto"/>
        <w:bottom w:val="none" w:sz="0" w:space="0" w:color="auto"/>
        <w:right w:val="none" w:sz="0" w:space="0" w:color="auto"/>
      </w:divBdr>
    </w:div>
    <w:div w:id="1653023131">
      <w:bodyDiv w:val="1"/>
      <w:marLeft w:val="0"/>
      <w:marRight w:val="0"/>
      <w:marTop w:val="0"/>
      <w:marBottom w:val="0"/>
      <w:divBdr>
        <w:top w:val="none" w:sz="0" w:space="0" w:color="auto"/>
        <w:left w:val="none" w:sz="0" w:space="0" w:color="auto"/>
        <w:bottom w:val="none" w:sz="0" w:space="0" w:color="auto"/>
        <w:right w:val="none" w:sz="0" w:space="0" w:color="auto"/>
      </w:divBdr>
    </w:div>
    <w:div w:id="1653410067">
      <w:bodyDiv w:val="1"/>
      <w:marLeft w:val="0"/>
      <w:marRight w:val="0"/>
      <w:marTop w:val="0"/>
      <w:marBottom w:val="0"/>
      <w:divBdr>
        <w:top w:val="none" w:sz="0" w:space="0" w:color="auto"/>
        <w:left w:val="none" w:sz="0" w:space="0" w:color="auto"/>
        <w:bottom w:val="none" w:sz="0" w:space="0" w:color="auto"/>
        <w:right w:val="none" w:sz="0" w:space="0" w:color="auto"/>
      </w:divBdr>
    </w:div>
    <w:div w:id="1656837309">
      <w:bodyDiv w:val="1"/>
      <w:marLeft w:val="0"/>
      <w:marRight w:val="0"/>
      <w:marTop w:val="0"/>
      <w:marBottom w:val="0"/>
      <w:divBdr>
        <w:top w:val="none" w:sz="0" w:space="0" w:color="auto"/>
        <w:left w:val="none" w:sz="0" w:space="0" w:color="auto"/>
        <w:bottom w:val="none" w:sz="0" w:space="0" w:color="auto"/>
        <w:right w:val="none" w:sz="0" w:space="0" w:color="auto"/>
      </w:divBdr>
    </w:div>
    <w:div w:id="1661079358">
      <w:bodyDiv w:val="1"/>
      <w:marLeft w:val="0"/>
      <w:marRight w:val="0"/>
      <w:marTop w:val="0"/>
      <w:marBottom w:val="0"/>
      <w:divBdr>
        <w:top w:val="none" w:sz="0" w:space="0" w:color="auto"/>
        <w:left w:val="none" w:sz="0" w:space="0" w:color="auto"/>
        <w:bottom w:val="none" w:sz="0" w:space="0" w:color="auto"/>
        <w:right w:val="none" w:sz="0" w:space="0" w:color="auto"/>
      </w:divBdr>
    </w:div>
    <w:div w:id="1667855908">
      <w:bodyDiv w:val="1"/>
      <w:marLeft w:val="0"/>
      <w:marRight w:val="0"/>
      <w:marTop w:val="0"/>
      <w:marBottom w:val="0"/>
      <w:divBdr>
        <w:top w:val="none" w:sz="0" w:space="0" w:color="auto"/>
        <w:left w:val="none" w:sz="0" w:space="0" w:color="auto"/>
        <w:bottom w:val="none" w:sz="0" w:space="0" w:color="auto"/>
        <w:right w:val="none" w:sz="0" w:space="0" w:color="auto"/>
      </w:divBdr>
    </w:div>
    <w:div w:id="1670133103">
      <w:bodyDiv w:val="1"/>
      <w:marLeft w:val="0"/>
      <w:marRight w:val="0"/>
      <w:marTop w:val="0"/>
      <w:marBottom w:val="0"/>
      <w:divBdr>
        <w:top w:val="none" w:sz="0" w:space="0" w:color="auto"/>
        <w:left w:val="none" w:sz="0" w:space="0" w:color="auto"/>
        <w:bottom w:val="none" w:sz="0" w:space="0" w:color="auto"/>
        <w:right w:val="none" w:sz="0" w:space="0" w:color="auto"/>
      </w:divBdr>
    </w:div>
    <w:div w:id="1671256563">
      <w:bodyDiv w:val="1"/>
      <w:marLeft w:val="0"/>
      <w:marRight w:val="0"/>
      <w:marTop w:val="0"/>
      <w:marBottom w:val="0"/>
      <w:divBdr>
        <w:top w:val="none" w:sz="0" w:space="0" w:color="auto"/>
        <w:left w:val="none" w:sz="0" w:space="0" w:color="auto"/>
        <w:bottom w:val="none" w:sz="0" w:space="0" w:color="auto"/>
        <w:right w:val="none" w:sz="0" w:space="0" w:color="auto"/>
      </w:divBdr>
      <w:divsChild>
        <w:div w:id="329258719">
          <w:marLeft w:val="0"/>
          <w:marRight w:val="0"/>
          <w:marTop w:val="0"/>
          <w:marBottom w:val="0"/>
          <w:divBdr>
            <w:top w:val="none" w:sz="0" w:space="0" w:color="auto"/>
            <w:left w:val="none" w:sz="0" w:space="0" w:color="auto"/>
            <w:bottom w:val="none" w:sz="0" w:space="0" w:color="auto"/>
            <w:right w:val="none" w:sz="0" w:space="0" w:color="auto"/>
          </w:divBdr>
        </w:div>
      </w:divsChild>
    </w:div>
    <w:div w:id="1673098051">
      <w:bodyDiv w:val="1"/>
      <w:marLeft w:val="0"/>
      <w:marRight w:val="0"/>
      <w:marTop w:val="0"/>
      <w:marBottom w:val="0"/>
      <w:divBdr>
        <w:top w:val="none" w:sz="0" w:space="0" w:color="auto"/>
        <w:left w:val="none" w:sz="0" w:space="0" w:color="auto"/>
        <w:bottom w:val="none" w:sz="0" w:space="0" w:color="auto"/>
        <w:right w:val="none" w:sz="0" w:space="0" w:color="auto"/>
      </w:divBdr>
      <w:divsChild>
        <w:div w:id="450127283">
          <w:marLeft w:val="0"/>
          <w:marRight w:val="0"/>
          <w:marTop w:val="0"/>
          <w:marBottom w:val="0"/>
          <w:divBdr>
            <w:top w:val="none" w:sz="0" w:space="0" w:color="auto"/>
            <w:left w:val="none" w:sz="0" w:space="0" w:color="auto"/>
            <w:bottom w:val="none" w:sz="0" w:space="0" w:color="auto"/>
            <w:right w:val="none" w:sz="0" w:space="0" w:color="auto"/>
          </w:divBdr>
        </w:div>
      </w:divsChild>
    </w:div>
    <w:div w:id="1673752084">
      <w:bodyDiv w:val="1"/>
      <w:marLeft w:val="0"/>
      <w:marRight w:val="0"/>
      <w:marTop w:val="0"/>
      <w:marBottom w:val="0"/>
      <w:divBdr>
        <w:top w:val="none" w:sz="0" w:space="0" w:color="auto"/>
        <w:left w:val="none" w:sz="0" w:space="0" w:color="auto"/>
        <w:bottom w:val="none" w:sz="0" w:space="0" w:color="auto"/>
        <w:right w:val="none" w:sz="0" w:space="0" w:color="auto"/>
      </w:divBdr>
    </w:div>
    <w:div w:id="1675184322">
      <w:bodyDiv w:val="1"/>
      <w:marLeft w:val="0"/>
      <w:marRight w:val="0"/>
      <w:marTop w:val="0"/>
      <w:marBottom w:val="0"/>
      <w:divBdr>
        <w:top w:val="none" w:sz="0" w:space="0" w:color="auto"/>
        <w:left w:val="none" w:sz="0" w:space="0" w:color="auto"/>
        <w:bottom w:val="none" w:sz="0" w:space="0" w:color="auto"/>
        <w:right w:val="none" w:sz="0" w:space="0" w:color="auto"/>
      </w:divBdr>
    </w:div>
    <w:div w:id="1678341214">
      <w:bodyDiv w:val="1"/>
      <w:marLeft w:val="0"/>
      <w:marRight w:val="0"/>
      <w:marTop w:val="0"/>
      <w:marBottom w:val="0"/>
      <w:divBdr>
        <w:top w:val="none" w:sz="0" w:space="0" w:color="auto"/>
        <w:left w:val="none" w:sz="0" w:space="0" w:color="auto"/>
        <w:bottom w:val="none" w:sz="0" w:space="0" w:color="auto"/>
        <w:right w:val="none" w:sz="0" w:space="0" w:color="auto"/>
      </w:divBdr>
    </w:div>
    <w:div w:id="1678849923">
      <w:bodyDiv w:val="1"/>
      <w:marLeft w:val="0"/>
      <w:marRight w:val="0"/>
      <w:marTop w:val="0"/>
      <w:marBottom w:val="0"/>
      <w:divBdr>
        <w:top w:val="none" w:sz="0" w:space="0" w:color="auto"/>
        <w:left w:val="none" w:sz="0" w:space="0" w:color="auto"/>
        <w:bottom w:val="none" w:sz="0" w:space="0" w:color="auto"/>
        <w:right w:val="none" w:sz="0" w:space="0" w:color="auto"/>
      </w:divBdr>
    </w:div>
    <w:div w:id="1681198155">
      <w:bodyDiv w:val="1"/>
      <w:marLeft w:val="0"/>
      <w:marRight w:val="0"/>
      <w:marTop w:val="0"/>
      <w:marBottom w:val="0"/>
      <w:divBdr>
        <w:top w:val="none" w:sz="0" w:space="0" w:color="auto"/>
        <w:left w:val="none" w:sz="0" w:space="0" w:color="auto"/>
        <w:bottom w:val="none" w:sz="0" w:space="0" w:color="auto"/>
        <w:right w:val="none" w:sz="0" w:space="0" w:color="auto"/>
      </w:divBdr>
    </w:div>
    <w:div w:id="1684941892">
      <w:bodyDiv w:val="1"/>
      <w:marLeft w:val="0"/>
      <w:marRight w:val="0"/>
      <w:marTop w:val="0"/>
      <w:marBottom w:val="0"/>
      <w:divBdr>
        <w:top w:val="none" w:sz="0" w:space="0" w:color="auto"/>
        <w:left w:val="none" w:sz="0" w:space="0" w:color="auto"/>
        <w:bottom w:val="none" w:sz="0" w:space="0" w:color="auto"/>
        <w:right w:val="none" w:sz="0" w:space="0" w:color="auto"/>
      </w:divBdr>
    </w:div>
    <w:div w:id="1685941419">
      <w:bodyDiv w:val="1"/>
      <w:marLeft w:val="0"/>
      <w:marRight w:val="0"/>
      <w:marTop w:val="0"/>
      <w:marBottom w:val="0"/>
      <w:divBdr>
        <w:top w:val="none" w:sz="0" w:space="0" w:color="auto"/>
        <w:left w:val="none" w:sz="0" w:space="0" w:color="auto"/>
        <w:bottom w:val="none" w:sz="0" w:space="0" w:color="auto"/>
        <w:right w:val="none" w:sz="0" w:space="0" w:color="auto"/>
      </w:divBdr>
    </w:div>
    <w:div w:id="1693651932">
      <w:bodyDiv w:val="1"/>
      <w:marLeft w:val="0"/>
      <w:marRight w:val="0"/>
      <w:marTop w:val="0"/>
      <w:marBottom w:val="0"/>
      <w:divBdr>
        <w:top w:val="none" w:sz="0" w:space="0" w:color="auto"/>
        <w:left w:val="none" w:sz="0" w:space="0" w:color="auto"/>
        <w:bottom w:val="none" w:sz="0" w:space="0" w:color="auto"/>
        <w:right w:val="none" w:sz="0" w:space="0" w:color="auto"/>
      </w:divBdr>
    </w:div>
    <w:div w:id="1694333004">
      <w:bodyDiv w:val="1"/>
      <w:marLeft w:val="0"/>
      <w:marRight w:val="0"/>
      <w:marTop w:val="0"/>
      <w:marBottom w:val="0"/>
      <w:divBdr>
        <w:top w:val="none" w:sz="0" w:space="0" w:color="auto"/>
        <w:left w:val="none" w:sz="0" w:space="0" w:color="auto"/>
        <w:bottom w:val="none" w:sz="0" w:space="0" w:color="auto"/>
        <w:right w:val="none" w:sz="0" w:space="0" w:color="auto"/>
      </w:divBdr>
    </w:div>
    <w:div w:id="1697342224">
      <w:bodyDiv w:val="1"/>
      <w:marLeft w:val="0"/>
      <w:marRight w:val="0"/>
      <w:marTop w:val="0"/>
      <w:marBottom w:val="0"/>
      <w:divBdr>
        <w:top w:val="none" w:sz="0" w:space="0" w:color="auto"/>
        <w:left w:val="none" w:sz="0" w:space="0" w:color="auto"/>
        <w:bottom w:val="none" w:sz="0" w:space="0" w:color="auto"/>
        <w:right w:val="none" w:sz="0" w:space="0" w:color="auto"/>
      </w:divBdr>
    </w:div>
    <w:div w:id="1697653428">
      <w:bodyDiv w:val="1"/>
      <w:marLeft w:val="0"/>
      <w:marRight w:val="0"/>
      <w:marTop w:val="0"/>
      <w:marBottom w:val="0"/>
      <w:divBdr>
        <w:top w:val="none" w:sz="0" w:space="0" w:color="auto"/>
        <w:left w:val="none" w:sz="0" w:space="0" w:color="auto"/>
        <w:bottom w:val="none" w:sz="0" w:space="0" w:color="auto"/>
        <w:right w:val="none" w:sz="0" w:space="0" w:color="auto"/>
      </w:divBdr>
    </w:div>
    <w:div w:id="1697802600">
      <w:bodyDiv w:val="1"/>
      <w:marLeft w:val="0"/>
      <w:marRight w:val="0"/>
      <w:marTop w:val="0"/>
      <w:marBottom w:val="0"/>
      <w:divBdr>
        <w:top w:val="none" w:sz="0" w:space="0" w:color="auto"/>
        <w:left w:val="none" w:sz="0" w:space="0" w:color="auto"/>
        <w:bottom w:val="none" w:sz="0" w:space="0" w:color="auto"/>
        <w:right w:val="none" w:sz="0" w:space="0" w:color="auto"/>
      </w:divBdr>
    </w:div>
    <w:div w:id="1699236608">
      <w:bodyDiv w:val="1"/>
      <w:marLeft w:val="0"/>
      <w:marRight w:val="0"/>
      <w:marTop w:val="0"/>
      <w:marBottom w:val="0"/>
      <w:divBdr>
        <w:top w:val="none" w:sz="0" w:space="0" w:color="auto"/>
        <w:left w:val="none" w:sz="0" w:space="0" w:color="auto"/>
        <w:bottom w:val="none" w:sz="0" w:space="0" w:color="auto"/>
        <w:right w:val="none" w:sz="0" w:space="0" w:color="auto"/>
      </w:divBdr>
    </w:div>
    <w:div w:id="1708795909">
      <w:bodyDiv w:val="1"/>
      <w:marLeft w:val="0"/>
      <w:marRight w:val="0"/>
      <w:marTop w:val="0"/>
      <w:marBottom w:val="0"/>
      <w:divBdr>
        <w:top w:val="none" w:sz="0" w:space="0" w:color="auto"/>
        <w:left w:val="none" w:sz="0" w:space="0" w:color="auto"/>
        <w:bottom w:val="none" w:sz="0" w:space="0" w:color="auto"/>
        <w:right w:val="none" w:sz="0" w:space="0" w:color="auto"/>
      </w:divBdr>
    </w:div>
    <w:div w:id="1709601518">
      <w:bodyDiv w:val="1"/>
      <w:marLeft w:val="0"/>
      <w:marRight w:val="0"/>
      <w:marTop w:val="0"/>
      <w:marBottom w:val="0"/>
      <w:divBdr>
        <w:top w:val="none" w:sz="0" w:space="0" w:color="auto"/>
        <w:left w:val="none" w:sz="0" w:space="0" w:color="auto"/>
        <w:bottom w:val="none" w:sz="0" w:space="0" w:color="auto"/>
        <w:right w:val="none" w:sz="0" w:space="0" w:color="auto"/>
      </w:divBdr>
    </w:div>
    <w:div w:id="1711952610">
      <w:bodyDiv w:val="1"/>
      <w:marLeft w:val="0"/>
      <w:marRight w:val="0"/>
      <w:marTop w:val="0"/>
      <w:marBottom w:val="0"/>
      <w:divBdr>
        <w:top w:val="none" w:sz="0" w:space="0" w:color="auto"/>
        <w:left w:val="none" w:sz="0" w:space="0" w:color="auto"/>
        <w:bottom w:val="none" w:sz="0" w:space="0" w:color="auto"/>
        <w:right w:val="none" w:sz="0" w:space="0" w:color="auto"/>
      </w:divBdr>
    </w:div>
    <w:div w:id="1713535918">
      <w:bodyDiv w:val="1"/>
      <w:marLeft w:val="0"/>
      <w:marRight w:val="0"/>
      <w:marTop w:val="0"/>
      <w:marBottom w:val="0"/>
      <w:divBdr>
        <w:top w:val="none" w:sz="0" w:space="0" w:color="auto"/>
        <w:left w:val="none" w:sz="0" w:space="0" w:color="auto"/>
        <w:bottom w:val="none" w:sz="0" w:space="0" w:color="auto"/>
        <w:right w:val="none" w:sz="0" w:space="0" w:color="auto"/>
      </w:divBdr>
    </w:div>
    <w:div w:id="1714648929">
      <w:bodyDiv w:val="1"/>
      <w:marLeft w:val="0"/>
      <w:marRight w:val="0"/>
      <w:marTop w:val="0"/>
      <w:marBottom w:val="0"/>
      <w:divBdr>
        <w:top w:val="none" w:sz="0" w:space="0" w:color="auto"/>
        <w:left w:val="none" w:sz="0" w:space="0" w:color="auto"/>
        <w:bottom w:val="none" w:sz="0" w:space="0" w:color="auto"/>
        <w:right w:val="none" w:sz="0" w:space="0" w:color="auto"/>
      </w:divBdr>
    </w:div>
    <w:div w:id="1715038923">
      <w:bodyDiv w:val="1"/>
      <w:marLeft w:val="0"/>
      <w:marRight w:val="0"/>
      <w:marTop w:val="0"/>
      <w:marBottom w:val="0"/>
      <w:divBdr>
        <w:top w:val="none" w:sz="0" w:space="0" w:color="auto"/>
        <w:left w:val="none" w:sz="0" w:space="0" w:color="auto"/>
        <w:bottom w:val="none" w:sz="0" w:space="0" w:color="auto"/>
        <w:right w:val="none" w:sz="0" w:space="0" w:color="auto"/>
      </w:divBdr>
    </w:div>
    <w:div w:id="1717124407">
      <w:bodyDiv w:val="1"/>
      <w:marLeft w:val="0"/>
      <w:marRight w:val="0"/>
      <w:marTop w:val="0"/>
      <w:marBottom w:val="0"/>
      <w:divBdr>
        <w:top w:val="none" w:sz="0" w:space="0" w:color="auto"/>
        <w:left w:val="none" w:sz="0" w:space="0" w:color="auto"/>
        <w:bottom w:val="none" w:sz="0" w:space="0" w:color="auto"/>
        <w:right w:val="none" w:sz="0" w:space="0" w:color="auto"/>
      </w:divBdr>
    </w:div>
    <w:div w:id="1717926289">
      <w:bodyDiv w:val="1"/>
      <w:marLeft w:val="0"/>
      <w:marRight w:val="0"/>
      <w:marTop w:val="0"/>
      <w:marBottom w:val="0"/>
      <w:divBdr>
        <w:top w:val="none" w:sz="0" w:space="0" w:color="auto"/>
        <w:left w:val="none" w:sz="0" w:space="0" w:color="auto"/>
        <w:bottom w:val="none" w:sz="0" w:space="0" w:color="auto"/>
        <w:right w:val="none" w:sz="0" w:space="0" w:color="auto"/>
      </w:divBdr>
    </w:div>
    <w:div w:id="1718047167">
      <w:bodyDiv w:val="1"/>
      <w:marLeft w:val="0"/>
      <w:marRight w:val="0"/>
      <w:marTop w:val="0"/>
      <w:marBottom w:val="0"/>
      <w:divBdr>
        <w:top w:val="none" w:sz="0" w:space="0" w:color="auto"/>
        <w:left w:val="none" w:sz="0" w:space="0" w:color="auto"/>
        <w:bottom w:val="none" w:sz="0" w:space="0" w:color="auto"/>
        <w:right w:val="none" w:sz="0" w:space="0" w:color="auto"/>
      </w:divBdr>
    </w:div>
    <w:div w:id="1718236124">
      <w:bodyDiv w:val="1"/>
      <w:marLeft w:val="0"/>
      <w:marRight w:val="0"/>
      <w:marTop w:val="0"/>
      <w:marBottom w:val="0"/>
      <w:divBdr>
        <w:top w:val="none" w:sz="0" w:space="0" w:color="auto"/>
        <w:left w:val="none" w:sz="0" w:space="0" w:color="auto"/>
        <w:bottom w:val="none" w:sz="0" w:space="0" w:color="auto"/>
        <w:right w:val="none" w:sz="0" w:space="0" w:color="auto"/>
      </w:divBdr>
    </w:div>
    <w:div w:id="1718818330">
      <w:bodyDiv w:val="1"/>
      <w:marLeft w:val="0"/>
      <w:marRight w:val="0"/>
      <w:marTop w:val="0"/>
      <w:marBottom w:val="0"/>
      <w:divBdr>
        <w:top w:val="none" w:sz="0" w:space="0" w:color="auto"/>
        <w:left w:val="none" w:sz="0" w:space="0" w:color="auto"/>
        <w:bottom w:val="none" w:sz="0" w:space="0" w:color="auto"/>
        <w:right w:val="none" w:sz="0" w:space="0" w:color="auto"/>
      </w:divBdr>
    </w:div>
    <w:div w:id="1723409162">
      <w:bodyDiv w:val="1"/>
      <w:marLeft w:val="0"/>
      <w:marRight w:val="0"/>
      <w:marTop w:val="0"/>
      <w:marBottom w:val="0"/>
      <w:divBdr>
        <w:top w:val="none" w:sz="0" w:space="0" w:color="auto"/>
        <w:left w:val="none" w:sz="0" w:space="0" w:color="auto"/>
        <w:bottom w:val="none" w:sz="0" w:space="0" w:color="auto"/>
        <w:right w:val="none" w:sz="0" w:space="0" w:color="auto"/>
      </w:divBdr>
    </w:div>
    <w:div w:id="1723552481">
      <w:bodyDiv w:val="1"/>
      <w:marLeft w:val="0"/>
      <w:marRight w:val="0"/>
      <w:marTop w:val="0"/>
      <w:marBottom w:val="0"/>
      <w:divBdr>
        <w:top w:val="none" w:sz="0" w:space="0" w:color="auto"/>
        <w:left w:val="none" w:sz="0" w:space="0" w:color="auto"/>
        <w:bottom w:val="none" w:sz="0" w:space="0" w:color="auto"/>
        <w:right w:val="none" w:sz="0" w:space="0" w:color="auto"/>
      </w:divBdr>
    </w:div>
    <w:div w:id="1724206828">
      <w:bodyDiv w:val="1"/>
      <w:marLeft w:val="0"/>
      <w:marRight w:val="0"/>
      <w:marTop w:val="0"/>
      <w:marBottom w:val="0"/>
      <w:divBdr>
        <w:top w:val="none" w:sz="0" w:space="0" w:color="auto"/>
        <w:left w:val="none" w:sz="0" w:space="0" w:color="auto"/>
        <w:bottom w:val="none" w:sz="0" w:space="0" w:color="auto"/>
        <w:right w:val="none" w:sz="0" w:space="0" w:color="auto"/>
      </w:divBdr>
    </w:div>
    <w:div w:id="1725643186">
      <w:bodyDiv w:val="1"/>
      <w:marLeft w:val="0"/>
      <w:marRight w:val="0"/>
      <w:marTop w:val="0"/>
      <w:marBottom w:val="0"/>
      <w:divBdr>
        <w:top w:val="none" w:sz="0" w:space="0" w:color="auto"/>
        <w:left w:val="none" w:sz="0" w:space="0" w:color="auto"/>
        <w:bottom w:val="none" w:sz="0" w:space="0" w:color="auto"/>
        <w:right w:val="none" w:sz="0" w:space="0" w:color="auto"/>
      </w:divBdr>
    </w:div>
    <w:div w:id="1725787876">
      <w:bodyDiv w:val="1"/>
      <w:marLeft w:val="0"/>
      <w:marRight w:val="0"/>
      <w:marTop w:val="0"/>
      <w:marBottom w:val="0"/>
      <w:divBdr>
        <w:top w:val="none" w:sz="0" w:space="0" w:color="auto"/>
        <w:left w:val="none" w:sz="0" w:space="0" w:color="auto"/>
        <w:bottom w:val="none" w:sz="0" w:space="0" w:color="auto"/>
        <w:right w:val="none" w:sz="0" w:space="0" w:color="auto"/>
      </w:divBdr>
    </w:div>
    <w:div w:id="1728606285">
      <w:bodyDiv w:val="1"/>
      <w:marLeft w:val="0"/>
      <w:marRight w:val="0"/>
      <w:marTop w:val="0"/>
      <w:marBottom w:val="0"/>
      <w:divBdr>
        <w:top w:val="none" w:sz="0" w:space="0" w:color="auto"/>
        <w:left w:val="none" w:sz="0" w:space="0" w:color="auto"/>
        <w:bottom w:val="none" w:sz="0" w:space="0" w:color="auto"/>
        <w:right w:val="none" w:sz="0" w:space="0" w:color="auto"/>
      </w:divBdr>
    </w:div>
    <w:div w:id="1729723515">
      <w:bodyDiv w:val="1"/>
      <w:marLeft w:val="0"/>
      <w:marRight w:val="0"/>
      <w:marTop w:val="0"/>
      <w:marBottom w:val="0"/>
      <w:divBdr>
        <w:top w:val="none" w:sz="0" w:space="0" w:color="auto"/>
        <w:left w:val="none" w:sz="0" w:space="0" w:color="auto"/>
        <w:bottom w:val="none" w:sz="0" w:space="0" w:color="auto"/>
        <w:right w:val="none" w:sz="0" w:space="0" w:color="auto"/>
      </w:divBdr>
    </w:div>
    <w:div w:id="1730838429">
      <w:bodyDiv w:val="1"/>
      <w:marLeft w:val="0"/>
      <w:marRight w:val="0"/>
      <w:marTop w:val="0"/>
      <w:marBottom w:val="0"/>
      <w:divBdr>
        <w:top w:val="none" w:sz="0" w:space="0" w:color="auto"/>
        <w:left w:val="none" w:sz="0" w:space="0" w:color="auto"/>
        <w:bottom w:val="none" w:sz="0" w:space="0" w:color="auto"/>
        <w:right w:val="none" w:sz="0" w:space="0" w:color="auto"/>
      </w:divBdr>
      <w:divsChild>
        <w:div w:id="1675109374">
          <w:marLeft w:val="0"/>
          <w:marRight w:val="0"/>
          <w:marTop w:val="0"/>
          <w:marBottom w:val="0"/>
          <w:divBdr>
            <w:top w:val="none" w:sz="0" w:space="0" w:color="auto"/>
            <w:left w:val="none" w:sz="0" w:space="0" w:color="auto"/>
            <w:bottom w:val="none" w:sz="0" w:space="0" w:color="auto"/>
            <w:right w:val="none" w:sz="0" w:space="0" w:color="auto"/>
          </w:divBdr>
        </w:div>
      </w:divsChild>
    </w:div>
    <w:div w:id="1735349912">
      <w:bodyDiv w:val="1"/>
      <w:marLeft w:val="0"/>
      <w:marRight w:val="0"/>
      <w:marTop w:val="0"/>
      <w:marBottom w:val="0"/>
      <w:divBdr>
        <w:top w:val="none" w:sz="0" w:space="0" w:color="auto"/>
        <w:left w:val="none" w:sz="0" w:space="0" w:color="auto"/>
        <w:bottom w:val="none" w:sz="0" w:space="0" w:color="auto"/>
        <w:right w:val="none" w:sz="0" w:space="0" w:color="auto"/>
      </w:divBdr>
    </w:div>
    <w:div w:id="1736732712">
      <w:bodyDiv w:val="1"/>
      <w:marLeft w:val="0"/>
      <w:marRight w:val="0"/>
      <w:marTop w:val="0"/>
      <w:marBottom w:val="0"/>
      <w:divBdr>
        <w:top w:val="none" w:sz="0" w:space="0" w:color="auto"/>
        <w:left w:val="none" w:sz="0" w:space="0" w:color="auto"/>
        <w:bottom w:val="none" w:sz="0" w:space="0" w:color="auto"/>
        <w:right w:val="none" w:sz="0" w:space="0" w:color="auto"/>
      </w:divBdr>
    </w:div>
    <w:div w:id="1736977082">
      <w:bodyDiv w:val="1"/>
      <w:marLeft w:val="0"/>
      <w:marRight w:val="0"/>
      <w:marTop w:val="0"/>
      <w:marBottom w:val="0"/>
      <w:divBdr>
        <w:top w:val="none" w:sz="0" w:space="0" w:color="auto"/>
        <w:left w:val="none" w:sz="0" w:space="0" w:color="auto"/>
        <w:bottom w:val="none" w:sz="0" w:space="0" w:color="auto"/>
        <w:right w:val="none" w:sz="0" w:space="0" w:color="auto"/>
      </w:divBdr>
    </w:div>
    <w:div w:id="1737826197">
      <w:bodyDiv w:val="1"/>
      <w:marLeft w:val="0"/>
      <w:marRight w:val="0"/>
      <w:marTop w:val="0"/>
      <w:marBottom w:val="0"/>
      <w:divBdr>
        <w:top w:val="none" w:sz="0" w:space="0" w:color="auto"/>
        <w:left w:val="none" w:sz="0" w:space="0" w:color="auto"/>
        <w:bottom w:val="none" w:sz="0" w:space="0" w:color="auto"/>
        <w:right w:val="none" w:sz="0" w:space="0" w:color="auto"/>
      </w:divBdr>
    </w:div>
    <w:div w:id="1738239443">
      <w:bodyDiv w:val="1"/>
      <w:marLeft w:val="0"/>
      <w:marRight w:val="0"/>
      <w:marTop w:val="0"/>
      <w:marBottom w:val="0"/>
      <w:divBdr>
        <w:top w:val="none" w:sz="0" w:space="0" w:color="auto"/>
        <w:left w:val="none" w:sz="0" w:space="0" w:color="auto"/>
        <w:bottom w:val="none" w:sz="0" w:space="0" w:color="auto"/>
        <w:right w:val="none" w:sz="0" w:space="0" w:color="auto"/>
      </w:divBdr>
      <w:divsChild>
        <w:div w:id="212886848">
          <w:marLeft w:val="0"/>
          <w:marRight w:val="0"/>
          <w:marTop w:val="0"/>
          <w:marBottom w:val="240"/>
          <w:divBdr>
            <w:top w:val="none" w:sz="0" w:space="0" w:color="auto"/>
            <w:left w:val="none" w:sz="0" w:space="0" w:color="auto"/>
            <w:bottom w:val="none" w:sz="0" w:space="0" w:color="auto"/>
            <w:right w:val="none" w:sz="0" w:space="0" w:color="auto"/>
          </w:divBdr>
          <w:divsChild>
            <w:div w:id="18096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04">
      <w:bodyDiv w:val="1"/>
      <w:marLeft w:val="0"/>
      <w:marRight w:val="0"/>
      <w:marTop w:val="0"/>
      <w:marBottom w:val="0"/>
      <w:divBdr>
        <w:top w:val="none" w:sz="0" w:space="0" w:color="auto"/>
        <w:left w:val="none" w:sz="0" w:space="0" w:color="auto"/>
        <w:bottom w:val="none" w:sz="0" w:space="0" w:color="auto"/>
        <w:right w:val="none" w:sz="0" w:space="0" w:color="auto"/>
      </w:divBdr>
    </w:div>
    <w:div w:id="1739477868">
      <w:bodyDiv w:val="1"/>
      <w:marLeft w:val="0"/>
      <w:marRight w:val="0"/>
      <w:marTop w:val="0"/>
      <w:marBottom w:val="0"/>
      <w:divBdr>
        <w:top w:val="none" w:sz="0" w:space="0" w:color="auto"/>
        <w:left w:val="none" w:sz="0" w:space="0" w:color="auto"/>
        <w:bottom w:val="none" w:sz="0" w:space="0" w:color="auto"/>
        <w:right w:val="none" w:sz="0" w:space="0" w:color="auto"/>
      </w:divBdr>
    </w:div>
    <w:div w:id="1740131910">
      <w:bodyDiv w:val="1"/>
      <w:marLeft w:val="0"/>
      <w:marRight w:val="0"/>
      <w:marTop w:val="0"/>
      <w:marBottom w:val="0"/>
      <w:divBdr>
        <w:top w:val="none" w:sz="0" w:space="0" w:color="auto"/>
        <w:left w:val="none" w:sz="0" w:space="0" w:color="auto"/>
        <w:bottom w:val="none" w:sz="0" w:space="0" w:color="auto"/>
        <w:right w:val="none" w:sz="0" w:space="0" w:color="auto"/>
      </w:divBdr>
    </w:div>
    <w:div w:id="1741321064">
      <w:bodyDiv w:val="1"/>
      <w:marLeft w:val="0"/>
      <w:marRight w:val="0"/>
      <w:marTop w:val="0"/>
      <w:marBottom w:val="0"/>
      <w:divBdr>
        <w:top w:val="none" w:sz="0" w:space="0" w:color="auto"/>
        <w:left w:val="none" w:sz="0" w:space="0" w:color="auto"/>
        <w:bottom w:val="none" w:sz="0" w:space="0" w:color="auto"/>
        <w:right w:val="none" w:sz="0" w:space="0" w:color="auto"/>
      </w:divBdr>
    </w:div>
    <w:div w:id="1741781993">
      <w:bodyDiv w:val="1"/>
      <w:marLeft w:val="0"/>
      <w:marRight w:val="0"/>
      <w:marTop w:val="0"/>
      <w:marBottom w:val="0"/>
      <w:divBdr>
        <w:top w:val="none" w:sz="0" w:space="0" w:color="auto"/>
        <w:left w:val="none" w:sz="0" w:space="0" w:color="auto"/>
        <w:bottom w:val="none" w:sz="0" w:space="0" w:color="auto"/>
        <w:right w:val="none" w:sz="0" w:space="0" w:color="auto"/>
      </w:divBdr>
    </w:div>
    <w:div w:id="1743025389">
      <w:bodyDiv w:val="1"/>
      <w:marLeft w:val="0"/>
      <w:marRight w:val="0"/>
      <w:marTop w:val="0"/>
      <w:marBottom w:val="0"/>
      <w:divBdr>
        <w:top w:val="none" w:sz="0" w:space="0" w:color="auto"/>
        <w:left w:val="none" w:sz="0" w:space="0" w:color="auto"/>
        <w:bottom w:val="none" w:sz="0" w:space="0" w:color="auto"/>
        <w:right w:val="none" w:sz="0" w:space="0" w:color="auto"/>
      </w:divBdr>
    </w:div>
    <w:div w:id="1743873469">
      <w:bodyDiv w:val="1"/>
      <w:marLeft w:val="0"/>
      <w:marRight w:val="0"/>
      <w:marTop w:val="0"/>
      <w:marBottom w:val="0"/>
      <w:divBdr>
        <w:top w:val="none" w:sz="0" w:space="0" w:color="auto"/>
        <w:left w:val="none" w:sz="0" w:space="0" w:color="auto"/>
        <w:bottom w:val="none" w:sz="0" w:space="0" w:color="auto"/>
        <w:right w:val="none" w:sz="0" w:space="0" w:color="auto"/>
      </w:divBdr>
    </w:div>
    <w:div w:id="1745032303">
      <w:bodyDiv w:val="1"/>
      <w:marLeft w:val="0"/>
      <w:marRight w:val="0"/>
      <w:marTop w:val="0"/>
      <w:marBottom w:val="0"/>
      <w:divBdr>
        <w:top w:val="none" w:sz="0" w:space="0" w:color="auto"/>
        <w:left w:val="none" w:sz="0" w:space="0" w:color="auto"/>
        <w:bottom w:val="none" w:sz="0" w:space="0" w:color="auto"/>
        <w:right w:val="none" w:sz="0" w:space="0" w:color="auto"/>
      </w:divBdr>
    </w:div>
    <w:div w:id="1751537033">
      <w:bodyDiv w:val="1"/>
      <w:marLeft w:val="0"/>
      <w:marRight w:val="0"/>
      <w:marTop w:val="0"/>
      <w:marBottom w:val="0"/>
      <w:divBdr>
        <w:top w:val="none" w:sz="0" w:space="0" w:color="auto"/>
        <w:left w:val="none" w:sz="0" w:space="0" w:color="auto"/>
        <w:bottom w:val="none" w:sz="0" w:space="0" w:color="auto"/>
        <w:right w:val="none" w:sz="0" w:space="0" w:color="auto"/>
      </w:divBdr>
    </w:div>
    <w:div w:id="1751854726">
      <w:bodyDiv w:val="1"/>
      <w:marLeft w:val="0"/>
      <w:marRight w:val="0"/>
      <w:marTop w:val="0"/>
      <w:marBottom w:val="0"/>
      <w:divBdr>
        <w:top w:val="none" w:sz="0" w:space="0" w:color="auto"/>
        <w:left w:val="none" w:sz="0" w:space="0" w:color="auto"/>
        <w:bottom w:val="none" w:sz="0" w:space="0" w:color="auto"/>
        <w:right w:val="none" w:sz="0" w:space="0" w:color="auto"/>
      </w:divBdr>
    </w:div>
    <w:div w:id="1752124079">
      <w:bodyDiv w:val="1"/>
      <w:marLeft w:val="0"/>
      <w:marRight w:val="0"/>
      <w:marTop w:val="0"/>
      <w:marBottom w:val="0"/>
      <w:divBdr>
        <w:top w:val="none" w:sz="0" w:space="0" w:color="auto"/>
        <w:left w:val="none" w:sz="0" w:space="0" w:color="auto"/>
        <w:bottom w:val="none" w:sz="0" w:space="0" w:color="auto"/>
        <w:right w:val="none" w:sz="0" w:space="0" w:color="auto"/>
      </w:divBdr>
    </w:div>
    <w:div w:id="1755130279">
      <w:bodyDiv w:val="1"/>
      <w:marLeft w:val="0"/>
      <w:marRight w:val="0"/>
      <w:marTop w:val="0"/>
      <w:marBottom w:val="0"/>
      <w:divBdr>
        <w:top w:val="none" w:sz="0" w:space="0" w:color="auto"/>
        <w:left w:val="none" w:sz="0" w:space="0" w:color="auto"/>
        <w:bottom w:val="none" w:sz="0" w:space="0" w:color="auto"/>
        <w:right w:val="none" w:sz="0" w:space="0" w:color="auto"/>
      </w:divBdr>
    </w:div>
    <w:div w:id="1759785168">
      <w:bodyDiv w:val="1"/>
      <w:marLeft w:val="0"/>
      <w:marRight w:val="0"/>
      <w:marTop w:val="0"/>
      <w:marBottom w:val="0"/>
      <w:divBdr>
        <w:top w:val="none" w:sz="0" w:space="0" w:color="auto"/>
        <w:left w:val="none" w:sz="0" w:space="0" w:color="auto"/>
        <w:bottom w:val="none" w:sz="0" w:space="0" w:color="auto"/>
        <w:right w:val="none" w:sz="0" w:space="0" w:color="auto"/>
      </w:divBdr>
    </w:div>
    <w:div w:id="1760758778">
      <w:bodyDiv w:val="1"/>
      <w:marLeft w:val="0"/>
      <w:marRight w:val="0"/>
      <w:marTop w:val="0"/>
      <w:marBottom w:val="0"/>
      <w:divBdr>
        <w:top w:val="none" w:sz="0" w:space="0" w:color="auto"/>
        <w:left w:val="none" w:sz="0" w:space="0" w:color="auto"/>
        <w:bottom w:val="none" w:sz="0" w:space="0" w:color="auto"/>
        <w:right w:val="none" w:sz="0" w:space="0" w:color="auto"/>
      </w:divBdr>
    </w:div>
    <w:div w:id="1761366957">
      <w:bodyDiv w:val="1"/>
      <w:marLeft w:val="0"/>
      <w:marRight w:val="0"/>
      <w:marTop w:val="0"/>
      <w:marBottom w:val="0"/>
      <w:divBdr>
        <w:top w:val="none" w:sz="0" w:space="0" w:color="auto"/>
        <w:left w:val="none" w:sz="0" w:space="0" w:color="auto"/>
        <w:bottom w:val="none" w:sz="0" w:space="0" w:color="auto"/>
        <w:right w:val="none" w:sz="0" w:space="0" w:color="auto"/>
      </w:divBdr>
    </w:div>
    <w:div w:id="1762527913">
      <w:bodyDiv w:val="1"/>
      <w:marLeft w:val="0"/>
      <w:marRight w:val="0"/>
      <w:marTop w:val="0"/>
      <w:marBottom w:val="0"/>
      <w:divBdr>
        <w:top w:val="none" w:sz="0" w:space="0" w:color="auto"/>
        <w:left w:val="none" w:sz="0" w:space="0" w:color="auto"/>
        <w:bottom w:val="none" w:sz="0" w:space="0" w:color="auto"/>
        <w:right w:val="none" w:sz="0" w:space="0" w:color="auto"/>
      </w:divBdr>
    </w:div>
    <w:div w:id="1763262322">
      <w:bodyDiv w:val="1"/>
      <w:marLeft w:val="0"/>
      <w:marRight w:val="0"/>
      <w:marTop w:val="0"/>
      <w:marBottom w:val="0"/>
      <w:divBdr>
        <w:top w:val="none" w:sz="0" w:space="0" w:color="auto"/>
        <w:left w:val="none" w:sz="0" w:space="0" w:color="auto"/>
        <w:bottom w:val="none" w:sz="0" w:space="0" w:color="auto"/>
        <w:right w:val="none" w:sz="0" w:space="0" w:color="auto"/>
      </w:divBdr>
    </w:div>
    <w:div w:id="1764184964">
      <w:bodyDiv w:val="1"/>
      <w:marLeft w:val="0"/>
      <w:marRight w:val="0"/>
      <w:marTop w:val="0"/>
      <w:marBottom w:val="0"/>
      <w:divBdr>
        <w:top w:val="none" w:sz="0" w:space="0" w:color="auto"/>
        <w:left w:val="none" w:sz="0" w:space="0" w:color="auto"/>
        <w:bottom w:val="none" w:sz="0" w:space="0" w:color="auto"/>
        <w:right w:val="none" w:sz="0" w:space="0" w:color="auto"/>
      </w:divBdr>
    </w:div>
    <w:div w:id="1765103597">
      <w:bodyDiv w:val="1"/>
      <w:marLeft w:val="0"/>
      <w:marRight w:val="0"/>
      <w:marTop w:val="0"/>
      <w:marBottom w:val="0"/>
      <w:divBdr>
        <w:top w:val="none" w:sz="0" w:space="0" w:color="auto"/>
        <w:left w:val="none" w:sz="0" w:space="0" w:color="auto"/>
        <w:bottom w:val="none" w:sz="0" w:space="0" w:color="auto"/>
        <w:right w:val="none" w:sz="0" w:space="0" w:color="auto"/>
      </w:divBdr>
    </w:div>
    <w:div w:id="1770079316">
      <w:bodyDiv w:val="1"/>
      <w:marLeft w:val="0"/>
      <w:marRight w:val="0"/>
      <w:marTop w:val="0"/>
      <w:marBottom w:val="0"/>
      <w:divBdr>
        <w:top w:val="none" w:sz="0" w:space="0" w:color="auto"/>
        <w:left w:val="none" w:sz="0" w:space="0" w:color="auto"/>
        <w:bottom w:val="none" w:sz="0" w:space="0" w:color="auto"/>
        <w:right w:val="none" w:sz="0" w:space="0" w:color="auto"/>
      </w:divBdr>
    </w:div>
    <w:div w:id="1771969795">
      <w:bodyDiv w:val="1"/>
      <w:marLeft w:val="0"/>
      <w:marRight w:val="0"/>
      <w:marTop w:val="0"/>
      <w:marBottom w:val="0"/>
      <w:divBdr>
        <w:top w:val="none" w:sz="0" w:space="0" w:color="auto"/>
        <w:left w:val="none" w:sz="0" w:space="0" w:color="auto"/>
        <w:bottom w:val="none" w:sz="0" w:space="0" w:color="auto"/>
        <w:right w:val="none" w:sz="0" w:space="0" w:color="auto"/>
      </w:divBdr>
    </w:div>
    <w:div w:id="1774278112">
      <w:bodyDiv w:val="1"/>
      <w:marLeft w:val="0"/>
      <w:marRight w:val="0"/>
      <w:marTop w:val="0"/>
      <w:marBottom w:val="0"/>
      <w:divBdr>
        <w:top w:val="none" w:sz="0" w:space="0" w:color="auto"/>
        <w:left w:val="none" w:sz="0" w:space="0" w:color="auto"/>
        <w:bottom w:val="none" w:sz="0" w:space="0" w:color="auto"/>
        <w:right w:val="none" w:sz="0" w:space="0" w:color="auto"/>
      </w:divBdr>
    </w:div>
    <w:div w:id="1776360655">
      <w:bodyDiv w:val="1"/>
      <w:marLeft w:val="0"/>
      <w:marRight w:val="0"/>
      <w:marTop w:val="0"/>
      <w:marBottom w:val="0"/>
      <w:divBdr>
        <w:top w:val="none" w:sz="0" w:space="0" w:color="auto"/>
        <w:left w:val="none" w:sz="0" w:space="0" w:color="auto"/>
        <w:bottom w:val="none" w:sz="0" w:space="0" w:color="auto"/>
        <w:right w:val="none" w:sz="0" w:space="0" w:color="auto"/>
      </w:divBdr>
    </w:div>
    <w:div w:id="1776897890">
      <w:bodyDiv w:val="1"/>
      <w:marLeft w:val="0"/>
      <w:marRight w:val="0"/>
      <w:marTop w:val="0"/>
      <w:marBottom w:val="0"/>
      <w:divBdr>
        <w:top w:val="none" w:sz="0" w:space="0" w:color="auto"/>
        <w:left w:val="none" w:sz="0" w:space="0" w:color="auto"/>
        <w:bottom w:val="none" w:sz="0" w:space="0" w:color="auto"/>
        <w:right w:val="none" w:sz="0" w:space="0" w:color="auto"/>
      </w:divBdr>
    </w:div>
    <w:div w:id="1777670910">
      <w:bodyDiv w:val="1"/>
      <w:marLeft w:val="0"/>
      <w:marRight w:val="0"/>
      <w:marTop w:val="0"/>
      <w:marBottom w:val="0"/>
      <w:divBdr>
        <w:top w:val="none" w:sz="0" w:space="0" w:color="auto"/>
        <w:left w:val="none" w:sz="0" w:space="0" w:color="auto"/>
        <w:bottom w:val="none" w:sz="0" w:space="0" w:color="auto"/>
        <w:right w:val="none" w:sz="0" w:space="0" w:color="auto"/>
      </w:divBdr>
    </w:div>
    <w:div w:id="1777748577">
      <w:bodyDiv w:val="1"/>
      <w:marLeft w:val="0"/>
      <w:marRight w:val="0"/>
      <w:marTop w:val="0"/>
      <w:marBottom w:val="0"/>
      <w:divBdr>
        <w:top w:val="none" w:sz="0" w:space="0" w:color="auto"/>
        <w:left w:val="none" w:sz="0" w:space="0" w:color="auto"/>
        <w:bottom w:val="none" w:sz="0" w:space="0" w:color="auto"/>
        <w:right w:val="none" w:sz="0" w:space="0" w:color="auto"/>
      </w:divBdr>
    </w:div>
    <w:div w:id="1778478476">
      <w:bodyDiv w:val="1"/>
      <w:marLeft w:val="0"/>
      <w:marRight w:val="0"/>
      <w:marTop w:val="0"/>
      <w:marBottom w:val="0"/>
      <w:divBdr>
        <w:top w:val="none" w:sz="0" w:space="0" w:color="auto"/>
        <w:left w:val="none" w:sz="0" w:space="0" w:color="auto"/>
        <w:bottom w:val="none" w:sz="0" w:space="0" w:color="auto"/>
        <w:right w:val="none" w:sz="0" w:space="0" w:color="auto"/>
      </w:divBdr>
    </w:div>
    <w:div w:id="1778866819">
      <w:bodyDiv w:val="1"/>
      <w:marLeft w:val="0"/>
      <w:marRight w:val="0"/>
      <w:marTop w:val="0"/>
      <w:marBottom w:val="0"/>
      <w:divBdr>
        <w:top w:val="none" w:sz="0" w:space="0" w:color="auto"/>
        <w:left w:val="none" w:sz="0" w:space="0" w:color="auto"/>
        <w:bottom w:val="none" w:sz="0" w:space="0" w:color="auto"/>
        <w:right w:val="none" w:sz="0" w:space="0" w:color="auto"/>
      </w:divBdr>
    </w:div>
    <w:div w:id="1779832596">
      <w:bodyDiv w:val="1"/>
      <w:marLeft w:val="0"/>
      <w:marRight w:val="0"/>
      <w:marTop w:val="0"/>
      <w:marBottom w:val="0"/>
      <w:divBdr>
        <w:top w:val="none" w:sz="0" w:space="0" w:color="auto"/>
        <w:left w:val="none" w:sz="0" w:space="0" w:color="auto"/>
        <w:bottom w:val="none" w:sz="0" w:space="0" w:color="auto"/>
        <w:right w:val="none" w:sz="0" w:space="0" w:color="auto"/>
      </w:divBdr>
    </w:div>
    <w:div w:id="1779906933">
      <w:bodyDiv w:val="1"/>
      <w:marLeft w:val="0"/>
      <w:marRight w:val="0"/>
      <w:marTop w:val="0"/>
      <w:marBottom w:val="0"/>
      <w:divBdr>
        <w:top w:val="none" w:sz="0" w:space="0" w:color="auto"/>
        <w:left w:val="none" w:sz="0" w:space="0" w:color="auto"/>
        <w:bottom w:val="none" w:sz="0" w:space="0" w:color="auto"/>
        <w:right w:val="none" w:sz="0" w:space="0" w:color="auto"/>
      </w:divBdr>
    </w:div>
    <w:div w:id="1781025672">
      <w:bodyDiv w:val="1"/>
      <w:marLeft w:val="0"/>
      <w:marRight w:val="0"/>
      <w:marTop w:val="0"/>
      <w:marBottom w:val="0"/>
      <w:divBdr>
        <w:top w:val="none" w:sz="0" w:space="0" w:color="auto"/>
        <w:left w:val="none" w:sz="0" w:space="0" w:color="auto"/>
        <w:bottom w:val="none" w:sz="0" w:space="0" w:color="auto"/>
        <w:right w:val="none" w:sz="0" w:space="0" w:color="auto"/>
      </w:divBdr>
    </w:div>
    <w:div w:id="1781487506">
      <w:bodyDiv w:val="1"/>
      <w:marLeft w:val="0"/>
      <w:marRight w:val="0"/>
      <w:marTop w:val="0"/>
      <w:marBottom w:val="0"/>
      <w:divBdr>
        <w:top w:val="none" w:sz="0" w:space="0" w:color="auto"/>
        <w:left w:val="none" w:sz="0" w:space="0" w:color="auto"/>
        <w:bottom w:val="none" w:sz="0" w:space="0" w:color="auto"/>
        <w:right w:val="none" w:sz="0" w:space="0" w:color="auto"/>
      </w:divBdr>
    </w:div>
    <w:div w:id="1782144516">
      <w:bodyDiv w:val="1"/>
      <w:marLeft w:val="0"/>
      <w:marRight w:val="0"/>
      <w:marTop w:val="0"/>
      <w:marBottom w:val="0"/>
      <w:divBdr>
        <w:top w:val="none" w:sz="0" w:space="0" w:color="auto"/>
        <w:left w:val="none" w:sz="0" w:space="0" w:color="auto"/>
        <w:bottom w:val="none" w:sz="0" w:space="0" w:color="auto"/>
        <w:right w:val="none" w:sz="0" w:space="0" w:color="auto"/>
      </w:divBdr>
      <w:divsChild>
        <w:div w:id="1455053126">
          <w:marLeft w:val="0"/>
          <w:marRight w:val="0"/>
          <w:marTop w:val="0"/>
          <w:marBottom w:val="240"/>
          <w:divBdr>
            <w:top w:val="none" w:sz="0" w:space="0" w:color="auto"/>
            <w:left w:val="none" w:sz="0" w:space="0" w:color="auto"/>
            <w:bottom w:val="none" w:sz="0" w:space="0" w:color="auto"/>
            <w:right w:val="none" w:sz="0" w:space="0" w:color="auto"/>
          </w:divBdr>
          <w:divsChild>
            <w:div w:id="350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4123">
      <w:bodyDiv w:val="1"/>
      <w:marLeft w:val="0"/>
      <w:marRight w:val="0"/>
      <w:marTop w:val="0"/>
      <w:marBottom w:val="0"/>
      <w:divBdr>
        <w:top w:val="none" w:sz="0" w:space="0" w:color="auto"/>
        <w:left w:val="none" w:sz="0" w:space="0" w:color="auto"/>
        <w:bottom w:val="none" w:sz="0" w:space="0" w:color="auto"/>
        <w:right w:val="none" w:sz="0" w:space="0" w:color="auto"/>
      </w:divBdr>
    </w:div>
    <w:div w:id="1786192343">
      <w:bodyDiv w:val="1"/>
      <w:marLeft w:val="0"/>
      <w:marRight w:val="0"/>
      <w:marTop w:val="0"/>
      <w:marBottom w:val="0"/>
      <w:divBdr>
        <w:top w:val="none" w:sz="0" w:space="0" w:color="auto"/>
        <w:left w:val="none" w:sz="0" w:space="0" w:color="auto"/>
        <w:bottom w:val="none" w:sz="0" w:space="0" w:color="auto"/>
        <w:right w:val="none" w:sz="0" w:space="0" w:color="auto"/>
      </w:divBdr>
    </w:div>
    <w:div w:id="1787767639">
      <w:bodyDiv w:val="1"/>
      <w:marLeft w:val="0"/>
      <w:marRight w:val="0"/>
      <w:marTop w:val="0"/>
      <w:marBottom w:val="0"/>
      <w:divBdr>
        <w:top w:val="none" w:sz="0" w:space="0" w:color="auto"/>
        <w:left w:val="none" w:sz="0" w:space="0" w:color="auto"/>
        <w:bottom w:val="none" w:sz="0" w:space="0" w:color="auto"/>
        <w:right w:val="none" w:sz="0" w:space="0" w:color="auto"/>
      </w:divBdr>
    </w:div>
    <w:div w:id="1789541116">
      <w:bodyDiv w:val="1"/>
      <w:marLeft w:val="0"/>
      <w:marRight w:val="0"/>
      <w:marTop w:val="0"/>
      <w:marBottom w:val="0"/>
      <w:divBdr>
        <w:top w:val="none" w:sz="0" w:space="0" w:color="auto"/>
        <w:left w:val="none" w:sz="0" w:space="0" w:color="auto"/>
        <w:bottom w:val="none" w:sz="0" w:space="0" w:color="auto"/>
        <w:right w:val="none" w:sz="0" w:space="0" w:color="auto"/>
      </w:divBdr>
    </w:div>
    <w:div w:id="1791899738">
      <w:bodyDiv w:val="1"/>
      <w:marLeft w:val="0"/>
      <w:marRight w:val="0"/>
      <w:marTop w:val="0"/>
      <w:marBottom w:val="0"/>
      <w:divBdr>
        <w:top w:val="none" w:sz="0" w:space="0" w:color="auto"/>
        <w:left w:val="none" w:sz="0" w:space="0" w:color="auto"/>
        <w:bottom w:val="none" w:sz="0" w:space="0" w:color="auto"/>
        <w:right w:val="none" w:sz="0" w:space="0" w:color="auto"/>
      </w:divBdr>
      <w:divsChild>
        <w:div w:id="663364924">
          <w:marLeft w:val="0"/>
          <w:marRight w:val="0"/>
          <w:marTop w:val="0"/>
          <w:marBottom w:val="0"/>
          <w:divBdr>
            <w:top w:val="none" w:sz="0" w:space="0" w:color="auto"/>
            <w:left w:val="none" w:sz="0" w:space="0" w:color="auto"/>
            <w:bottom w:val="none" w:sz="0" w:space="0" w:color="auto"/>
            <w:right w:val="none" w:sz="0" w:space="0" w:color="auto"/>
          </w:divBdr>
        </w:div>
      </w:divsChild>
    </w:div>
    <w:div w:id="1794009395">
      <w:bodyDiv w:val="1"/>
      <w:marLeft w:val="0"/>
      <w:marRight w:val="0"/>
      <w:marTop w:val="0"/>
      <w:marBottom w:val="0"/>
      <w:divBdr>
        <w:top w:val="none" w:sz="0" w:space="0" w:color="auto"/>
        <w:left w:val="none" w:sz="0" w:space="0" w:color="auto"/>
        <w:bottom w:val="none" w:sz="0" w:space="0" w:color="auto"/>
        <w:right w:val="none" w:sz="0" w:space="0" w:color="auto"/>
      </w:divBdr>
    </w:div>
    <w:div w:id="1795447154">
      <w:bodyDiv w:val="1"/>
      <w:marLeft w:val="0"/>
      <w:marRight w:val="0"/>
      <w:marTop w:val="0"/>
      <w:marBottom w:val="0"/>
      <w:divBdr>
        <w:top w:val="none" w:sz="0" w:space="0" w:color="auto"/>
        <w:left w:val="none" w:sz="0" w:space="0" w:color="auto"/>
        <w:bottom w:val="none" w:sz="0" w:space="0" w:color="auto"/>
        <w:right w:val="none" w:sz="0" w:space="0" w:color="auto"/>
      </w:divBdr>
    </w:div>
    <w:div w:id="1795824857">
      <w:bodyDiv w:val="1"/>
      <w:marLeft w:val="0"/>
      <w:marRight w:val="0"/>
      <w:marTop w:val="0"/>
      <w:marBottom w:val="0"/>
      <w:divBdr>
        <w:top w:val="none" w:sz="0" w:space="0" w:color="auto"/>
        <w:left w:val="none" w:sz="0" w:space="0" w:color="auto"/>
        <w:bottom w:val="none" w:sz="0" w:space="0" w:color="auto"/>
        <w:right w:val="none" w:sz="0" w:space="0" w:color="auto"/>
      </w:divBdr>
      <w:divsChild>
        <w:div w:id="1691837901">
          <w:marLeft w:val="0"/>
          <w:marRight w:val="0"/>
          <w:marTop w:val="0"/>
          <w:marBottom w:val="0"/>
          <w:divBdr>
            <w:top w:val="none" w:sz="0" w:space="0" w:color="auto"/>
            <w:left w:val="none" w:sz="0" w:space="0" w:color="auto"/>
            <w:bottom w:val="none" w:sz="0" w:space="0" w:color="auto"/>
            <w:right w:val="none" w:sz="0" w:space="0" w:color="auto"/>
          </w:divBdr>
        </w:div>
      </w:divsChild>
    </w:div>
    <w:div w:id="1796945515">
      <w:bodyDiv w:val="1"/>
      <w:marLeft w:val="0"/>
      <w:marRight w:val="0"/>
      <w:marTop w:val="0"/>
      <w:marBottom w:val="0"/>
      <w:divBdr>
        <w:top w:val="none" w:sz="0" w:space="0" w:color="auto"/>
        <w:left w:val="none" w:sz="0" w:space="0" w:color="auto"/>
        <w:bottom w:val="none" w:sz="0" w:space="0" w:color="auto"/>
        <w:right w:val="none" w:sz="0" w:space="0" w:color="auto"/>
      </w:divBdr>
    </w:div>
    <w:div w:id="1798060140">
      <w:bodyDiv w:val="1"/>
      <w:marLeft w:val="0"/>
      <w:marRight w:val="0"/>
      <w:marTop w:val="0"/>
      <w:marBottom w:val="0"/>
      <w:divBdr>
        <w:top w:val="none" w:sz="0" w:space="0" w:color="auto"/>
        <w:left w:val="none" w:sz="0" w:space="0" w:color="auto"/>
        <w:bottom w:val="none" w:sz="0" w:space="0" w:color="auto"/>
        <w:right w:val="none" w:sz="0" w:space="0" w:color="auto"/>
      </w:divBdr>
    </w:div>
    <w:div w:id="1798524343">
      <w:bodyDiv w:val="1"/>
      <w:marLeft w:val="0"/>
      <w:marRight w:val="0"/>
      <w:marTop w:val="0"/>
      <w:marBottom w:val="0"/>
      <w:divBdr>
        <w:top w:val="none" w:sz="0" w:space="0" w:color="auto"/>
        <w:left w:val="none" w:sz="0" w:space="0" w:color="auto"/>
        <w:bottom w:val="none" w:sz="0" w:space="0" w:color="auto"/>
        <w:right w:val="none" w:sz="0" w:space="0" w:color="auto"/>
      </w:divBdr>
    </w:div>
    <w:div w:id="1800684164">
      <w:bodyDiv w:val="1"/>
      <w:marLeft w:val="0"/>
      <w:marRight w:val="0"/>
      <w:marTop w:val="0"/>
      <w:marBottom w:val="0"/>
      <w:divBdr>
        <w:top w:val="none" w:sz="0" w:space="0" w:color="auto"/>
        <w:left w:val="none" w:sz="0" w:space="0" w:color="auto"/>
        <w:bottom w:val="none" w:sz="0" w:space="0" w:color="auto"/>
        <w:right w:val="none" w:sz="0" w:space="0" w:color="auto"/>
      </w:divBdr>
    </w:div>
    <w:div w:id="1801462113">
      <w:bodyDiv w:val="1"/>
      <w:marLeft w:val="0"/>
      <w:marRight w:val="0"/>
      <w:marTop w:val="0"/>
      <w:marBottom w:val="0"/>
      <w:divBdr>
        <w:top w:val="none" w:sz="0" w:space="0" w:color="auto"/>
        <w:left w:val="none" w:sz="0" w:space="0" w:color="auto"/>
        <w:bottom w:val="none" w:sz="0" w:space="0" w:color="auto"/>
        <w:right w:val="none" w:sz="0" w:space="0" w:color="auto"/>
      </w:divBdr>
      <w:divsChild>
        <w:div w:id="24796891">
          <w:marLeft w:val="0"/>
          <w:marRight w:val="0"/>
          <w:marTop w:val="0"/>
          <w:marBottom w:val="0"/>
          <w:divBdr>
            <w:top w:val="none" w:sz="0" w:space="0" w:color="auto"/>
            <w:left w:val="none" w:sz="0" w:space="0" w:color="auto"/>
            <w:bottom w:val="none" w:sz="0" w:space="0" w:color="auto"/>
            <w:right w:val="none" w:sz="0" w:space="0" w:color="auto"/>
          </w:divBdr>
        </w:div>
      </w:divsChild>
    </w:div>
    <w:div w:id="1802308645">
      <w:bodyDiv w:val="1"/>
      <w:marLeft w:val="0"/>
      <w:marRight w:val="0"/>
      <w:marTop w:val="0"/>
      <w:marBottom w:val="0"/>
      <w:divBdr>
        <w:top w:val="none" w:sz="0" w:space="0" w:color="auto"/>
        <w:left w:val="none" w:sz="0" w:space="0" w:color="auto"/>
        <w:bottom w:val="none" w:sz="0" w:space="0" w:color="auto"/>
        <w:right w:val="none" w:sz="0" w:space="0" w:color="auto"/>
      </w:divBdr>
    </w:div>
    <w:div w:id="1803573224">
      <w:bodyDiv w:val="1"/>
      <w:marLeft w:val="0"/>
      <w:marRight w:val="0"/>
      <w:marTop w:val="0"/>
      <w:marBottom w:val="0"/>
      <w:divBdr>
        <w:top w:val="none" w:sz="0" w:space="0" w:color="auto"/>
        <w:left w:val="none" w:sz="0" w:space="0" w:color="auto"/>
        <w:bottom w:val="none" w:sz="0" w:space="0" w:color="auto"/>
        <w:right w:val="none" w:sz="0" w:space="0" w:color="auto"/>
      </w:divBdr>
    </w:div>
    <w:div w:id="1803646462">
      <w:bodyDiv w:val="1"/>
      <w:marLeft w:val="0"/>
      <w:marRight w:val="0"/>
      <w:marTop w:val="0"/>
      <w:marBottom w:val="0"/>
      <w:divBdr>
        <w:top w:val="none" w:sz="0" w:space="0" w:color="auto"/>
        <w:left w:val="none" w:sz="0" w:space="0" w:color="auto"/>
        <w:bottom w:val="none" w:sz="0" w:space="0" w:color="auto"/>
        <w:right w:val="none" w:sz="0" w:space="0" w:color="auto"/>
      </w:divBdr>
    </w:div>
    <w:div w:id="1803887285">
      <w:bodyDiv w:val="1"/>
      <w:marLeft w:val="0"/>
      <w:marRight w:val="0"/>
      <w:marTop w:val="0"/>
      <w:marBottom w:val="0"/>
      <w:divBdr>
        <w:top w:val="none" w:sz="0" w:space="0" w:color="auto"/>
        <w:left w:val="none" w:sz="0" w:space="0" w:color="auto"/>
        <w:bottom w:val="none" w:sz="0" w:space="0" w:color="auto"/>
        <w:right w:val="none" w:sz="0" w:space="0" w:color="auto"/>
      </w:divBdr>
    </w:div>
    <w:div w:id="1804425608">
      <w:bodyDiv w:val="1"/>
      <w:marLeft w:val="0"/>
      <w:marRight w:val="0"/>
      <w:marTop w:val="0"/>
      <w:marBottom w:val="0"/>
      <w:divBdr>
        <w:top w:val="none" w:sz="0" w:space="0" w:color="auto"/>
        <w:left w:val="none" w:sz="0" w:space="0" w:color="auto"/>
        <w:bottom w:val="none" w:sz="0" w:space="0" w:color="auto"/>
        <w:right w:val="none" w:sz="0" w:space="0" w:color="auto"/>
      </w:divBdr>
    </w:div>
    <w:div w:id="1806579613">
      <w:bodyDiv w:val="1"/>
      <w:marLeft w:val="0"/>
      <w:marRight w:val="0"/>
      <w:marTop w:val="0"/>
      <w:marBottom w:val="0"/>
      <w:divBdr>
        <w:top w:val="none" w:sz="0" w:space="0" w:color="auto"/>
        <w:left w:val="none" w:sz="0" w:space="0" w:color="auto"/>
        <w:bottom w:val="none" w:sz="0" w:space="0" w:color="auto"/>
        <w:right w:val="none" w:sz="0" w:space="0" w:color="auto"/>
      </w:divBdr>
      <w:divsChild>
        <w:div w:id="413863042">
          <w:marLeft w:val="0"/>
          <w:marRight w:val="0"/>
          <w:marTop w:val="0"/>
          <w:marBottom w:val="240"/>
          <w:divBdr>
            <w:top w:val="none" w:sz="0" w:space="0" w:color="auto"/>
            <w:left w:val="none" w:sz="0" w:space="0" w:color="auto"/>
            <w:bottom w:val="none" w:sz="0" w:space="0" w:color="auto"/>
            <w:right w:val="none" w:sz="0" w:space="0" w:color="auto"/>
          </w:divBdr>
          <w:divsChild>
            <w:div w:id="2110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434">
      <w:bodyDiv w:val="1"/>
      <w:marLeft w:val="0"/>
      <w:marRight w:val="0"/>
      <w:marTop w:val="0"/>
      <w:marBottom w:val="0"/>
      <w:divBdr>
        <w:top w:val="none" w:sz="0" w:space="0" w:color="auto"/>
        <w:left w:val="none" w:sz="0" w:space="0" w:color="auto"/>
        <w:bottom w:val="none" w:sz="0" w:space="0" w:color="auto"/>
        <w:right w:val="none" w:sz="0" w:space="0" w:color="auto"/>
      </w:divBdr>
    </w:div>
    <w:div w:id="1806968893">
      <w:bodyDiv w:val="1"/>
      <w:marLeft w:val="0"/>
      <w:marRight w:val="0"/>
      <w:marTop w:val="0"/>
      <w:marBottom w:val="0"/>
      <w:divBdr>
        <w:top w:val="none" w:sz="0" w:space="0" w:color="auto"/>
        <w:left w:val="none" w:sz="0" w:space="0" w:color="auto"/>
        <w:bottom w:val="none" w:sz="0" w:space="0" w:color="auto"/>
        <w:right w:val="none" w:sz="0" w:space="0" w:color="auto"/>
      </w:divBdr>
    </w:div>
    <w:div w:id="1807510184">
      <w:bodyDiv w:val="1"/>
      <w:marLeft w:val="0"/>
      <w:marRight w:val="0"/>
      <w:marTop w:val="0"/>
      <w:marBottom w:val="0"/>
      <w:divBdr>
        <w:top w:val="none" w:sz="0" w:space="0" w:color="auto"/>
        <w:left w:val="none" w:sz="0" w:space="0" w:color="auto"/>
        <w:bottom w:val="none" w:sz="0" w:space="0" w:color="auto"/>
        <w:right w:val="none" w:sz="0" w:space="0" w:color="auto"/>
      </w:divBdr>
    </w:div>
    <w:div w:id="1808283529">
      <w:bodyDiv w:val="1"/>
      <w:marLeft w:val="0"/>
      <w:marRight w:val="0"/>
      <w:marTop w:val="0"/>
      <w:marBottom w:val="0"/>
      <w:divBdr>
        <w:top w:val="none" w:sz="0" w:space="0" w:color="auto"/>
        <w:left w:val="none" w:sz="0" w:space="0" w:color="auto"/>
        <w:bottom w:val="none" w:sz="0" w:space="0" w:color="auto"/>
        <w:right w:val="none" w:sz="0" w:space="0" w:color="auto"/>
      </w:divBdr>
    </w:div>
    <w:div w:id="1808622475">
      <w:bodyDiv w:val="1"/>
      <w:marLeft w:val="0"/>
      <w:marRight w:val="0"/>
      <w:marTop w:val="0"/>
      <w:marBottom w:val="0"/>
      <w:divBdr>
        <w:top w:val="none" w:sz="0" w:space="0" w:color="auto"/>
        <w:left w:val="none" w:sz="0" w:space="0" w:color="auto"/>
        <w:bottom w:val="none" w:sz="0" w:space="0" w:color="auto"/>
        <w:right w:val="none" w:sz="0" w:space="0" w:color="auto"/>
      </w:divBdr>
    </w:div>
    <w:div w:id="1809979764">
      <w:bodyDiv w:val="1"/>
      <w:marLeft w:val="0"/>
      <w:marRight w:val="0"/>
      <w:marTop w:val="0"/>
      <w:marBottom w:val="0"/>
      <w:divBdr>
        <w:top w:val="none" w:sz="0" w:space="0" w:color="auto"/>
        <w:left w:val="none" w:sz="0" w:space="0" w:color="auto"/>
        <w:bottom w:val="none" w:sz="0" w:space="0" w:color="auto"/>
        <w:right w:val="none" w:sz="0" w:space="0" w:color="auto"/>
      </w:divBdr>
    </w:div>
    <w:div w:id="1810584412">
      <w:bodyDiv w:val="1"/>
      <w:marLeft w:val="0"/>
      <w:marRight w:val="0"/>
      <w:marTop w:val="0"/>
      <w:marBottom w:val="0"/>
      <w:divBdr>
        <w:top w:val="none" w:sz="0" w:space="0" w:color="auto"/>
        <w:left w:val="none" w:sz="0" w:space="0" w:color="auto"/>
        <w:bottom w:val="none" w:sz="0" w:space="0" w:color="auto"/>
        <w:right w:val="none" w:sz="0" w:space="0" w:color="auto"/>
      </w:divBdr>
    </w:div>
    <w:div w:id="1811167841">
      <w:bodyDiv w:val="1"/>
      <w:marLeft w:val="0"/>
      <w:marRight w:val="0"/>
      <w:marTop w:val="0"/>
      <w:marBottom w:val="0"/>
      <w:divBdr>
        <w:top w:val="none" w:sz="0" w:space="0" w:color="auto"/>
        <w:left w:val="none" w:sz="0" w:space="0" w:color="auto"/>
        <w:bottom w:val="none" w:sz="0" w:space="0" w:color="auto"/>
        <w:right w:val="none" w:sz="0" w:space="0" w:color="auto"/>
      </w:divBdr>
    </w:div>
    <w:div w:id="1811484512">
      <w:bodyDiv w:val="1"/>
      <w:marLeft w:val="0"/>
      <w:marRight w:val="0"/>
      <w:marTop w:val="0"/>
      <w:marBottom w:val="0"/>
      <w:divBdr>
        <w:top w:val="none" w:sz="0" w:space="0" w:color="auto"/>
        <w:left w:val="none" w:sz="0" w:space="0" w:color="auto"/>
        <w:bottom w:val="none" w:sz="0" w:space="0" w:color="auto"/>
        <w:right w:val="none" w:sz="0" w:space="0" w:color="auto"/>
      </w:divBdr>
    </w:div>
    <w:div w:id="1815027395">
      <w:bodyDiv w:val="1"/>
      <w:marLeft w:val="0"/>
      <w:marRight w:val="0"/>
      <w:marTop w:val="0"/>
      <w:marBottom w:val="0"/>
      <w:divBdr>
        <w:top w:val="none" w:sz="0" w:space="0" w:color="auto"/>
        <w:left w:val="none" w:sz="0" w:space="0" w:color="auto"/>
        <w:bottom w:val="none" w:sz="0" w:space="0" w:color="auto"/>
        <w:right w:val="none" w:sz="0" w:space="0" w:color="auto"/>
      </w:divBdr>
    </w:div>
    <w:div w:id="1816297386">
      <w:bodyDiv w:val="1"/>
      <w:marLeft w:val="0"/>
      <w:marRight w:val="0"/>
      <w:marTop w:val="0"/>
      <w:marBottom w:val="0"/>
      <w:divBdr>
        <w:top w:val="none" w:sz="0" w:space="0" w:color="auto"/>
        <w:left w:val="none" w:sz="0" w:space="0" w:color="auto"/>
        <w:bottom w:val="none" w:sz="0" w:space="0" w:color="auto"/>
        <w:right w:val="none" w:sz="0" w:space="0" w:color="auto"/>
      </w:divBdr>
    </w:div>
    <w:div w:id="1819229831">
      <w:bodyDiv w:val="1"/>
      <w:marLeft w:val="0"/>
      <w:marRight w:val="0"/>
      <w:marTop w:val="0"/>
      <w:marBottom w:val="0"/>
      <w:divBdr>
        <w:top w:val="none" w:sz="0" w:space="0" w:color="auto"/>
        <w:left w:val="none" w:sz="0" w:space="0" w:color="auto"/>
        <w:bottom w:val="none" w:sz="0" w:space="0" w:color="auto"/>
        <w:right w:val="none" w:sz="0" w:space="0" w:color="auto"/>
      </w:divBdr>
    </w:div>
    <w:div w:id="1820726101">
      <w:bodyDiv w:val="1"/>
      <w:marLeft w:val="0"/>
      <w:marRight w:val="0"/>
      <w:marTop w:val="0"/>
      <w:marBottom w:val="0"/>
      <w:divBdr>
        <w:top w:val="none" w:sz="0" w:space="0" w:color="auto"/>
        <w:left w:val="none" w:sz="0" w:space="0" w:color="auto"/>
        <w:bottom w:val="none" w:sz="0" w:space="0" w:color="auto"/>
        <w:right w:val="none" w:sz="0" w:space="0" w:color="auto"/>
      </w:divBdr>
    </w:div>
    <w:div w:id="1822312116">
      <w:bodyDiv w:val="1"/>
      <w:marLeft w:val="0"/>
      <w:marRight w:val="0"/>
      <w:marTop w:val="0"/>
      <w:marBottom w:val="0"/>
      <w:divBdr>
        <w:top w:val="none" w:sz="0" w:space="0" w:color="auto"/>
        <w:left w:val="none" w:sz="0" w:space="0" w:color="auto"/>
        <w:bottom w:val="none" w:sz="0" w:space="0" w:color="auto"/>
        <w:right w:val="none" w:sz="0" w:space="0" w:color="auto"/>
      </w:divBdr>
    </w:div>
    <w:div w:id="1825047213">
      <w:bodyDiv w:val="1"/>
      <w:marLeft w:val="0"/>
      <w:marRight w:val="0"/>
      <w:marTop w:val="0"/>
      <w:marBottom w:val="0"/>
      <w:divBdr>
        <w:top w:val="none" w:sz="0" w:space="0" w:color="auto"/>
        <w:left w:val="none" w:sz="0" w:space="0" w:color="auto"/>
        <w:bottom w:val="none" w:sz="0" w:space="0" w:color="auto"/>
        <w:right w:val="none" w:sz="0" w:space="0" w:color="auto"/>
      </w:divBdr>
    </w:div>
    <w:div w:id="1826629088">
      <w:bodyDiv w:val="1"/>
      <w:marLeft w:val="0"/>
      <w:marRight w:val="0"/>
      <w:marTop w:val="0"/>
      <w:marBottom w:val="0"/>
      <w:divBdr>
        <w:top w:val="none" w:sz="0" w:space="0" w:color="auto"/>
        <w:left w:val="none" w:sz="0" w:space="0" w:color="auto"/>
        <w:bottom w:val="none" w:sz="0" w:space="0" w:color="auto"/>
        <w:right w:val="none" w:sz="0" w:space="0" w:color="auto"/>
      </w:divBdr>
      <w:divsChild>
        <w:div w:id="1997800347">
          <w:marLeft w:val="0"/>
          <w:marRight w:val="0"/>
          <w:marTop w:val="0"/>
          <w:marBottom w:val="240"/>
          <w:divBdr>
            <w:top w:val="none" w:sz="0" w:space="0" w:color="auto"/>
            <w:left w:val="none" w:sz="0" w:space="0" w:color="auto"/>
            <w:bottom w:val="none" w:sz="0" w:space="0" w:color="auto"/>
            <w:right w:val="none" w:sz="0" w:space="0" w:color="auto"/>
          </w:divBdr>
          <w:divsChild>
            <w:div w:id="1872066498">
              <w:marLeft w:val="0"/>
              <w:marRight w:val="0"/>
              <w:marTop w:val="0"/>
              <w:marBottom w:val="0"/>
              <w:divBdr>
                <w:top w:val="none" w:sz="0" w:space="0" w:color="auto"/>
                <w:left w:val="none" w:sz="0" w:space="0" w:color="auto"/>
                <w:bottom w:val="none" w:sz="0" w:space="0" w:color="auto"/>
                <w:right w:val="none" w:sz="0" w:space="0" w:color="auto"/>
              </w:divBdr>
            </w:div>
          </w:divsChild>
        </w:div>
        <w:div w:id="1586378552">
          <w:marLeft w:val="0"/>
          <w:marRight w:val="0"/>
          <w:marTop w:val="0"/>
          <w:marBottom w:val="240"/>
          <w:divBdr>
            <w:top w:val="none" w:sz="0" w:space="0" w:color="auto"/>
            <w:left w:val="none" w:sz="0" w:space="0" w:color="auto"/>
            <w:bottom w:val="none" w:sz="0" w:space="0" w:color="auto"/>
            <w:right w:val="none" w:sz="0" w:space="0" w:color="auto"/>
          </w:divBdr>
          <w:divsChild>
            <w:div w:id="16236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1193">
      <w:bodyDiv w:val="1"/>
      <w:marLeft w:val="0"/>
      <w:marRight w:val="0"/>
      <w:marTop w:val="0"/>
      <w:marBottom w:val="0"/>
      <w:divBdr>
        <w:top w:val="none" w:sz="0" w:space="0" w:color="auto"/>
        <w:left w:val="none" w:sz="0" w:space="0" w:color="auto"/>
        <w:bottom w:val="none" w:sz="0" w:space="0" w:color="auto"/>
        <w:right w:val="none" w:sz="0" w:space="0" w:color="auto"/>
      </w:divBdr>
    </w:div>
    <w:div w:id="1828353399">
      <w:bodyDiv w:val="1"/>
      <w:marLeft w:val="0"/>
      <w:marRight w:val="0"/>
      <w:marTop w:val="0"/>
      <w:marBottom w:val="0"/>
      <w:divBdr>
        <w:top w:val="none" w:sz="0" w:space="0" w:color="auto"/>
        <w:left w:val="none" w:sz="0" w:space="0" w:color="auto"/>
        <w:bottom w:val="none" w:sz="0" w:space="0" w:color="auto"/>
        <w:right w:val="none" w:sz="0" w:space="0" w:color="auto"/>
      </w:divBdr>
    </w:div>
    <w:div w:id="1833063335">
      <w:bodyDiv w:val="1"/>
      <w:marLeft w:val="0"/>
      <w:marRight w:val="0"/>
      <w:marTop w:val="0"/>
      <w:marBottom w:val="0"/>
      <w:divBdr>
        <w:top w:val="none" w:sz="0" w:space="0" w:color="auto"/>
        <w:left w:val="none" w:sz="0" w:space="0" w:color="auto"/>
        <w:bottom w:val="none" w:sz="0" w:space="0" w:color="auto"/>
        <w:right w:val="none" w:sz="0" w:space="0" w:color="auto"/>
      </w:divBdr>
    </w:div>
    <w:div w:id="1833715024">
      <w:bodyDiv w:val="1"/>
      <w:marLeft w:val="0"/>
      <w:marRight w:val="0"/>
      <w:marTop w:val="0"/>
      <w:marBottom w:val="0"/>
      <w:divBdr>
        <w:top w:val="none" w:sz="0" w:space="0" w:color="auto"/>
        <w:left w:val="none" w:sz="0" w:space="0" w:color="auto"/>
        <w:bottom w:val="none" w:sz="0" w:space="0" w:color="auto"/>
        <w:right w:val="none" w:sz="0" w:space="0" w:color="auto"/>
      </w:divBdr>
    </w:div>
    <w:div w:id="1835409536">
      <w:bodyDiv w:val="1"/>
      <w:marLeft w:val="0"/>
      <w:marRight w:val="0"/>
      <w:marTop w:val="0"/>
      <w:marBottom w:val="0"/>
      <w:divBdr>
        <w:top w:val="none" w:sz="0" w:space="0" w:color="auto"/>
        <w:left w:val="none" w:sz="0" w:space="0" w:color="auto"/>
        <w:bottom w:val="none" w:sz="0" w:space="0" w:color="auto"/>
        <w:right w:val="none" w:sz="0" w:space="0" w:color="auto"/>
      </w:divBdr>
    </w:div>
    <w:div w:id="1835686944">
      <w:bodyDiv w:val="1"/>
      <w:marLeft w:val="0"/>
      <w:marRight w:val="0"/>
      <w:marTop w:val="0"/>
      <w:marBottom w:val="0"/>
      <w:divBdr>
        <w:top w:val="none" w:sz="0" w:space="0" w:color="auto"/>
        <w:left w:val="none" w:sz="0" w:space="0" w:color="auto"/>
        <w:bottom w:val="none" w:sz="0" w:space="0" w:color="auto"/>
        <w:right w:val="none" w:sz="0" w:space="0" w:color="auto"/>
      </w:divBdr>
    </w:div>
    <w:div w:id="1835761585">
      <w:bodyDiv w:val="1"/>
      <w:marLeft w:val="0"/>
      <w:marRight w:val="0"/>
      <w:marTop w:val="0"/>
      <w:marBottom w:val="0"/>
      <w:divBdr>
        <w:top w:val="none" w:sz="0" w:space="0" w:color="auto"/>
        <w:left w:val="none" w:sz="0" w:space="0" w:color="auto"/>
        <w:bottom w:val="none" w:sz="0" w:space="0" w:color="auto"/>
        <w:right w:val="none" w:sz="0" w:space="0" w:color="auto"/>
      </w:divBdr>
    </w:div>
    <w:div w:id="1844202345">
      <w:bodyDiv w:val="1"/>
      <w:marLeft w:val="0"/>
      <w:marRight w:val="0"/>
      <w:marTop w:val="0"/>
      <w:marBottom w:val="0"/>
      <w:divBdr>
        <w:top w:val="none" w:sz="0" w:space="0" w:color="auto"/>
        <w:left w:val="none" w:sz="0" w:space="0" w:color="auto"/>
        <w:bottom w:val="none" w:sz="0" w:space="0" w:color="auto"/>
        <w:right w:val="none" w:sz="0" w:space="0" w:color="auto"/>
      </w:divBdr>
    </w:div>
    <w:div w:id="1845707268">
      <w:bodyDiv w:val="1"/>
      <w:marLeft w:val="0"/>
      <w:marRight w:val="0"/>
      <w:marTop w:val="0"/>
      <w:marBottom w:val="0"/>
      <w:divBdr>
        <w:top w:val="none" w:sz="0" w:space="0" w:color="auto"/>
        <w:left w:val="none" w:sz="0" w:space="0" w:color="auto"/>
        <w:bottom w:val="none" w:sz="0" w:space="0" w:color="auto"/>
        <w:right w:val="none" w:sz="0" w:space="0" w:color="auto"/>
      </w:divBdr>
    </w:div>
    <w:div w:id="1848979141">
      <w:bodyDiv w:val="1"/>
      <w:marLeft w:val="0"/>
      <w:marRight w:val="0"/>
      <w:marTop w:val="0"/>
      <w:marBottom w:val="0"/>
      <w:divBdr>
        <w:top w:val="none" w:sz="0" w:space="0" w:color="auto"/>
        <w:left w:val="none" w:sz="0" w:space="0" w:color="auto"/>
        <w:bottom w:val="none" w:sz="0" w:space="0" w:color="auto"/>
        <w:right w:val="none" w:sz="0" w:space="0" w:color="auto"/>
      </w:divBdr>
    </w:div>
    <w:div w:id="1850899734">
      <w:bodyDiv w:val="1"/>
      <w:marLeft w:val="0"/>
      <w:marRight w:val="0"/>
      <w:marTop w:val="0"/>
      <w:marBottom w:val="0"/>
      <w:divBdr>
        <w:top w:val="none" w:sz="0" w:space="0" w:color="auto"/>
        <w:left w:val="none" w:sz="0" w:space="0" w:color="auto"/>
        <w:bottom w:val="none" w:sz="0" w:space="0" w:color="auto"/>
        <w:right w:val="none" w:sz="0" w:space="0" w:color="auto"/>
      </w:divBdr>
    </w:div>
    <w:div w:id="1851287812">
      <w:bodyDiv w:val="1"/>
      <w:marLeft w:val="0"/>
      <w:marRight w:val="0"/>
      <w:marTop w:val="0"/>
      <w:marBottom w:val="0"/>
      <w:divBdr>
        <w:top w:val="none" w:sz="0" w:space="0" w:color="auto"/>
        <w:left w:val="none" w:sz="0" w:space="0" w:color="auto"/>
        <w:bottom w:val="none" w:sz="0" w:space="0" w:color="auto"/>
        <w:right w:val="none" w:sz="0" w:space="0" w:color="auto"/>
      </w:divBdr>
    </w:div>
    <w:div w:id="1852143082">
      <w:bodyDiv w:val="1"/>
      <w:marLeft w:val="0"/>
      <w:marRight w:val="0"/>
      <w:marTop w:val="0"/>
      <w:marBottom w:val="0"/>
      <w:divBdr>
        <w:top w:val="none" w:sz="0" w:space="0" w:color="auto"/>
        <w:left w:val="none" w:sz="0" w:space="0" w:color="auto"/>
        <w:bottom w:val="none" w:sz="0" w:space="0" w:color="auto"/>
        <w:right w:val="none" w:sz="0" w:space="0" w:color="auto"/>
      </w:divBdr>
    </w:div>
    <w:div w:id="1852375144">
      <w:bodyDiv w:val="1"/>
      <w:marLeft w:val="0"/>
      <w:marRight w:val="0"/>
      <w:marTop w:val="0"/>
      <w:marBottom w:val="0"/>
      <w:divBdr>
        <w:top w:val="none" w:sz="0" w:space="0" w:color="auto"/>
        <w:left w:val="none" w:sz="0" w:space="0" w:color="auto"/>
        <w:bottom w:val="none" w:sz="0" w:space="0" w:color="auto"/>
        <w:right w:val="none" w:sz="0" w:space="0" w:color="auto"/>
      </w:divBdr>
    </w:div>
    <w:div w:id="1853563139">
      <w:bodyDiv w:val="1"/>
      <w:marLeft w:val="0"/>
      <w:marRight w:val="0"/>
      <w:marTop w:val="0"/>
      <w:marBottom w:val="0"/>
      <w:divBdr>
        <w:top w:val="none" w:sz="0" w:space="0" w:color="auto"/>
        <w:left w:val="none" w:sz="0" w:space="0" w:color="auto"/>
        <w:bottom w:val="none" w:sz="0" w:space="0" w:color="auto"/>
        <w:right w:val="none" w:sz="0" w:space="0" w:color="auto"/>
      </w:divBdr>
      <w:divsChild>
        <w:div w:id="859858030">
          <w:marLeft w:val="0"/>
          <w:marRight w:val="0"/>
          <w:marTop w:val="0"/>
          <w:marBottom w:val="240"/>
          <w:divBdr>
            <w:top w:val="none" w:sz="0" w:space="0" w:color="auto"/>
            <w:left w:val="none" w:sz="0" w:space="0" w:color="auto"/>
            <w:bottom w:val="none" w:sz="0" w:space="0" w:color="auto"/>
            <w:right w:val="none" w:sz="0" w:space="0" w:color="auto"/>
          </w:divBdr>
          <w:divsChild>
            <w:div w:id="1760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236">
      <w:bodyDiv w:val="1"/>
      <w:marLeft w:val="0"/>
      <w:marRight w:val="0"/>
      <w:marTop w:val="0"/>
      <w:marBottom w:val="0"/>
      <w:divBdr>
        <w:top w:val="none" w:sz="0" w:space="0" w:color="auto"/>
        <w:left w:val="none" w:sz="0" w:space="0" w:color="auto"/>
        <w:bottom w:val="none" w:sz="0" w:space="0" w:color="auto"/>
        <w:right w:val="none" w:sz="0" w:space="0" w:color="auto"/>
      </w:divBdr>
    </w:div>
    <w:div w:id="1855261839">
      <w:bodyDiv w:val="1"/>
      <w:marLeft w:val="0"/>
      <w:marRight w:val="0"/>
      <w:marTop w:val="0"/>
      <w:marBottom w:val="0"/>
      <w:divBdr>
        <w:top w:val="none" w:sz="0" w:space="0" w:color="auto"/>
        <w:left w:val="none" w:sz="0" w:space="0" w:color="auto"/>
        <w:bottom w:val="none" w:sz="0" w:space="0" w:color="auto"/>
        <w:right w:val="none" w:sz="0" w:space="0" w:color="auto"/>
      </w:divBdr>
    </w:div>
    <w:div w:id="1856260505">
      <w:bodyDiv w:val="1"/>
      <w:marLeft w:val="0"/>
      <w:marRight w:val="0"/>
      <w:marTop w:val="0"/>
      <w:marBottom w:val="0"/>
      <w:divBdr>
        <w:top w:val="none" w:sz="0" w:space="0" w:color="auto"/>
        <w:left w:val="none" w:sz="0" w:space="0" w:color="auto"/>
        <w:bottom w:val="none" w:sz="0" w:space="0" w:color="auto"/>
        <w:right w:val="none" w:sz="0" w:space="0" w:color="auto"/>
      </w:divBdr>
    </w:div>
    <w:div w:id="1857189942">
      <w:bodyDiv w:val="1"/>
      <w:marLeft w:val="0"/>
      <w:marRight w:val="0"/>
      <w:marTop w:val="0"/>
      <w:marBottom w:val="0"/>
      <w:divBdr>
        <w:top w:val="none" w:sz="0" w:space="0" w:color="auto"/>
        <w:left w:val="none" w:sz="0" w:space="0" w:color="auto"/>
        <w:bottom w:val="none" w:sz="0" w:space="0" w:color="auto"/>
        <w:right w:val="none" w:sz="0" w:space="0" w:color="auto"/>
      </w:divBdr>
    </w:div>
    <w:div w:id="1862888261">
      <w:bodyDiv w:val="1"/>
      <w:marLeft w:val="0"/>
      <w:marRight w:val="0"/>
      <w:marTop w:val="0"/>
      <w:marBottom w:val="0"/>
      <w:divBdr>
        <w:top w:val="none" w:sz="0" w:space="0" w:color="auto"/>
        <w:left w:val="none" w:sz="0" w:space="0" w:color="auto"/>
        <w:bottom w:val="none" w:sz="0" w:space="0" w:color="auto"/>
        <w:right w:val="none" w:sz="0" w:space="0" w:color="auto"/>
      </w:divBdr>
    </w:div>
    <w:div w:id="1864396327">
      <w:bodyDiv w:val="1"/>
      <w:marLeft w:val="0"/>
      <w:marRight w:val="0"/>
      <w:marTop w:val="0"/>
      <w:marBottom w:val="0"/>
      <w:divBdr>
        <w:top w:val="none" w:sz="0" w:space="0" w:color="auto"/>
        <w:left w:val="none" w:sz="0" w:space="0" w:color="auto"/>
        <w:bottom w:val="none" w:sz="0" w:space="0" w:color="auto"/>
        <w:right w:val="none" w:sz="0" w:space="0" w:color="auto"/>
      </w:divBdr>
      <w:divsChild>
        <w:div w:id="1393503903">
          <w:marLeft w:val="0"/>
          <w:marRight w:val="0"/>
          <w:marTop w:val="0"/>
          <w:marBottom w:val="0"/>
          <w:divBdr>
            <w:top w:val="none" w:sz="0" w:space="0" w:color="auto"/>
            <w:left w:val="none" w:sz="0" w:space="0" w:color="auto"/>
            <w:bottom w:val="none" w:sz="0" w:space="0" w:color="auto"/>
            <w:right w:val="none" w:sz="0" w:space="0" w:color="auto"/>
          </w:divBdr>
        </w:div>
      </w:divsChild>
    </w:div>
    <w:div w:id="1865363867">
      <w:bodyDiv w:val="1"/>
      <w:marLeft w:val="0"/>
      <w:marRight w:val="0"/>
      <w:marTop w:val="0"/>
      <w:marBottom w:val="0"/>
      <w:divBdr>
        <w:top w:val="none" w:sz="0" w:space="0" w:color="auto"/>
        <w:left w:val="none" w:sz="0" w:space="0" w:color="auto"/>
        <w:bottom w:val="none" w:sz="0" w:space="0" w:color="auto"/>
        <w:right w:val="none" w:sz="0" w:space="0" w:color="auto"/>
      </w:divBdr>
    </w:div>
    <w:div w:id="1866016400">
      <w:bodyDiv w:val="1"/>
      <w:marLeft w:val="0"/>
      <w:marRight w:val="0"/>
      <w:marTop w:val="0"/>
      <w:marBottom w:val="0"/>
      <w:divBdr>
        <w:top w:val="none" w:sz="0" w:space="0" w:color="auto"/>
        <w:left w:val="none" w:sz="0" w:space="0" w:color="auto"/>
        <w:bottom w:val="none" w:sz="0" w:space="0" w:color="auto"/>
        <w:right w:val="none" w:sz="0" w:space="0" w:color="auto"/>
      </w:divBdr>
    </w:div>
    <w:div w:id="1869291152">
      <w:bodyDiv w:val="1"/>
      <w:marLeft w:val="0"/>
      <w:marRight w:val="0"/>
      <w:marTop w:val="0"/>
      <w:marBottom w:val="0"/>
      <w:divBdr>
        <w:top w:val="none" w:sz="0" w:space="0" w:color="auto"/>
        <w:left w:val="none" w:sz="0" w:space="0" w:color="auto"/>
        <w:bottom w:val="none" w:sz="0" w:space="0" w:color="auto"/>
        <w:right w:val="none" w:sz="0" w:space="0" w:color="auto"/>
      </w:divBdr>
    </w:div>
    <w:div w:id="1870751909">
      <w:bodyDiv w:val="1"/>
      <w:marLeft w:val="0"/>
      <w:marRight w:val="0"/>
      <w:marTop w:val="0"/>
      <w:marBottom w:val="0"/>
      <w:divBdr>
        <w:top w:val="none" w:sz="0" w:space="0" w:color="auto"/>
        <w:left w:val="none" w:sz="0" w:space="0" w:color="auto"/>
        <w:bottom w:val="none" w:sz="0" w:space="0" w:color="auto"/>
        <w:right w:val="none" w:sz="0" w:space="0" w:color="auto"/>
      </w:divBdr>
    </w:div>
    <w:div w:id="1872256049">
      <w:bodyDiv w:val="1"/>
      <w:marLeft w:val="0"/>
      <w:marRight w:val="0"/>
      <w:marTop w:val="0"/>
      <w:marBottom w:val="0"/>
      <w:divBdr>
        <w:top w:val="none" w:sz="0" w:space="0" w:color="auto"/>
        <w:left w:val="none" w:sz="0" w:space="0" w:color="auto"/>
        <w:bottom w:val="none" w:sz="0" w:space="0" w:color="auto"/>
        <w:right w:val="none" w:sz="0" w:space="0" w:color="auto"/>
      </w:divBdr>
    </w:div>
    <w:div w:id="1872306245">
      <w:bodyDiv w:val="1"/>
      <w:marLeft w:val="0"/>
      <w:marRight w:val="0"/>
      <w:marTop w:val="0"/>
      <w:marBottom w:val="0"/>
      <w:divBdr>
        <w:top w:val="none" w:sz="0" w:space="0" w:color="auto"/>
        <w:left w:val="none" w:sz="0" w:space="0" w:color="auto"/>
        <w:bottom w:val="none" w:sz="0" w:space="0" w:color="auto"/>
        <w:right w:val="none" w:sz="0" w:space="0" w:color="auto"/>
      </w:divBdr>
    </w:div>
    <w:div w:id="1875386042">
      <w:bodyDiv w:val="1"/>
      <w:marLeft w:val="0"/>
      <w:marRight w:val="0"/>
      <w:marTop w:val="0"/>
      <w:marBottom w:val="0"/>
      <w:divBdr>
        <w:top w:val="none" w:sz="0" w:space="0" w:color="auto"/>
        <w:left w:val="none" w:sz="0" w:space="0" w:color="auto"/>
        <w:bottom w:val="none" w:sz="0" w:space="0" w:color="auto"/>
        <w:right w:val="none" w:sz="0" w:space="0" w:color="auto"/>
      </w:divBdr>
    </w:div>
    <w:div w:id="1877506108">
      <w:bodyDiv w:val="1"/>
      <w:marLeft w:val="0"/>
      <w:marRight w:val="0"/>
      <w:marTop w:val="0"/>
      <w:marBottom w:val="0"/>
      <w:divBdr>
        <w:top w:val="none" w:sz="0" w:space="0" w:color="auto"/>
        <w:left w:val="none" w:sz="0" w:space="0" w:color="auto"/>
        <w:bottom w:val="none" w:sz="0" w:space="0" w:color="auto"/>
        <w:right w:val="none" w:sz="0" w:space="0" w:color="auto"/>
      </w:divBdr>
    </w:div>
    <w:div w:id="1879732736">
      <w:bodyDiv w:val="1"/>
      <w:marLeft w:val="0"/>
      <w:marRight w:val="0"/>
      <w:marTop w:val="0"/>
      <w:marBottom w:val="0"/>
      <w:divBdr>
        <w:top w:val="none" w:sz="0" w:space="0" w:color="auto"/>
        <w:left w:val="none" w:sz="0" w:space="0" w:color="auto"/>
        <w:bottom w:val="none" w:sz="0" w:space="0" w:color="auto"/>
        <w:right w:val="none" w:sz="0" w:space="0" w:color="auto"/>
      </w:divBdr>
    </w:div>
    <w:div w:id="1879777729">
      <w:bodyDiv w:val="1"/>
      <w:marLeft w:val="0"/>
      <w:marRight w:val="0"/>
      <w:marTop w:val="0"/>
      <w:marBottom w:val="0"/>
      <w:divBdr>
        <w:top w:val="none" w:sz="0" w:space="0" w:color="auto"/>
        <w:left w:val="none" w:sz="0" w:space="0" w:color="auto"/>
        <w:bottom w:val="none" w:sz="0" w:space="0" w:color="auto"/>
        <w:right w:val="none" w:sz="0" w:space="0" w:color="auto"/>
      </w:divBdr>
    </w:div>
    <w:div w:id="1880436083">
      <w:bodyDiv w:val="1"/>
      <w:marLeft w:val="0"/>
      <w:marRight w:val="0"/>
      <w:marTop w:val="0"/>
      <w:marBottom w:val="0"/>
      <w:divBdr>
        <w:top w:val="none" w:sz="0" w:space="0" w:color="auto"/>
        <w:left w:val="none" w:sz="0" w:space="0" w:color="auto"/>
        <w:bottom w:val="none" w:sz="0" w:space="0" w:color="auto"/>
        <w:right w:val="none" w:sz="0" w:space="0" w:color="auto"/>
      </w:divBdr>
      <w:divsChild>
        <w:div w:id="1694257761">
          <w:marLeft w:val="0"/>
          <w:marRight w:val="0"/>
          <w:marTop w:val="0"/>
          <w:marBottom w:val="240"/>
          <w:divBdr>
            <w:top w:val="none" w:sz="0" w:space="0" w:color="auto"/>
            <w:left w:val="none" w:sz="0" w:space="0" w:color="auto"/>
            <w:bottom w:val="none" w:sz="0" w:space="0" w:color="auto"/>
            <w:right w:val="none" w:sz="0" w:space="0" w:color="auto"/>
          </w:divBdr>
          <w:divsChild>
            <w:div w:id="1112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1">
      <w:bodyDiv w:val="1"/>
      <w:marLeft w:val="0"/>
      <w:marRight w:val="0"/>
      <w:marTop w:val="0"/>
      <w:marBottom w:val="0"/>
      <w:divBdr>
        <w:top w:val="none" w:sz="0" w:space="0" w:color="auto"/>
        <w:left w:val="none" w:sz="0" w:space="0" w:color="auto"/>
        <w:bottom w:val="none" w:sz="0" w:space="0" w:color="auto"/>
        <w:right w:val="none" w:sz="0" w:space="0" w:color="auto"/>
      </w:divBdr>
    </w:div>
    <w:div w:id="1886601743">
      <w:bodyDiv w:val="1"/>
      <w:marLeft w:val="0"/>
      <w:marRight w:val="0"/>
      <w:marTop w:val="0"/>
      <w:marBottom w:val="0"/>
      <w:divBdr>
        <w:top w:val="none" w:sz="0" w:space="0" w:color="auto"/>
        <w:left w:val="none" w:sz="0" w:space="0" w:color="auto"/>
        <w:bottom w:val="none" w:sz="0" w:space="0" w:color="auto"/>
        <w:right w:val="none" w:sz="0" w:space="0" w:color="auto"/>
      </w:divBdr>
    </w:div>
    <w:div w:id="1887718965">
      <w:bodyDiv w:val="1"/>
      <w:marLeft w:val="0"/>
      <w:marRight w:val="0"/>
      <w:marTop w:val="0"/>
      <w:marBottom w:val="0"/>
      <w:divBdr>
        <w:top w:val="none" w:sz="0" w:space="0" w:color="auto"/>
        <w:left w:val="none" w:sz="0" w:space="0" w:color="auto"/>
        <w:bottom w:val="none" w:sz="0" w:space="0" w:color="auto"/>
        <w:right w:val="none" w:sz="0" w:space="0" w:color="auto"/>
      </w:divBdr>
    </w:div>
    <w:div w:id="1888954608">
      <w:bodyDiv w:val="1"/>
      <w:marLeft w:val="0"/>
      <w:marRight w:val="0"/>
      <w:marTop w:val="0"/>
      <w:marBottom w:val="0"/>
      <w:divBdr>
        <w:top w:val="none" w:sz="0" w:space="0" w:color="auto"/>
        <w:left w:val="none" w:sz="0" w:space="0" w:color="auto"/>
        <w:bottom w:val="none" w:sz="0" w:space="0" w:color="auto"/>
        <w:right w:val="none" w:sz="0" w:space="0" w:color="auto"/>
      </w:divBdr>
    </w:div>
    <w:div w:id="1891184554">
      <w:bodyDiv w:val="1"/>
      <w:marLeft w:val="0"/>
      <w:marRight w:val="0"/>
      <w:marTop w:val="0"/>
      <w:marBottom w:val="0"/>
      <w:divBdr>
        <w:top w:val="none" w:sz="0" w:space="0" w:color="auto"/>
        <w:left w:val="none" w:sz="0" w:space="0" w:color="auto"/>
        <w:bottom w:val="none" w:sz="0" w:space="0" w:color="auto"/>
        <w:right w:val="none" w:sz="0" w:space="0" w:color="auto"/>
      </w:divBdr>
      <w:divsChild>
        <w:div w:id="110362650">
          <w:marLeft w:val="0"/>
          <w:marRight w:val="0"/>
          <w:marTop w:val="0"/>
          <w:marBottom w:val="240"/>
          <w:divBdr>
            <w:top w:val="none" w:sz="0" w:space="0" w:color="auto"/>
            <w:left w:val="none" w:sz="0" w:space="0" w:color="auto"/>
            <w:bottom w:val="none" w:sz="0" w:space="0" w:color="auto"/>
            <w:right w:val="none" w:sz="0" w:space="0" w:color="auto"/>
          </w:divBdr>
          <w:divsChild>
            <w:div w:id="2430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357">
      <w:bodyDiv w:val="1"/>
      <w:marLeft w:val="0"/>
      <w:marRight w:val="0"/>
      <w:marTop w:val="0"/>
      <w:marBottom w:val="0"/>
      <w:divBdr>
        <w:top w:val="none" w:sz="0" w:space="0" w:color="auto"/>
        <w:left w:val="none" w:sz="0" w:space="0" w:color="auto"/>
        <w:bottom w:val="none" w:sz="0" w:space="0" w:color="auto"/>
        <w:right w:val="none" w:sz="0" w:space="0" w:color="auto"/>
      </w:divBdr>
    </w:div>
    <w:div w:id="1897549271">
      <w:bodyDiv w:val="1"/>
      <w:marLeft w:val="0"/>
      <w:marRight w:val="0"/>
      <w:marTop w:val="0"/>
      <w:marBottom w:val="0"/>
      <w:divBdr>
        <w:top w:val="none" w:sz="0" w:space="0" w:color="auto"/>
        <w:left w:val="none" w:sz="0" w:space="0" w:color="auto"/>
        <w:bottom w:val="none" w:sz="0" w:space="0" w:color="auto"/>
        <w:right w:val="none" w:sz="0" w:space="0" w:color="auto"/>
      </w:divBdr>
    </w:div>
    <w:div w:id="1898317259">
      <w:bodyDiv w:val="1"/>
      <w:marLeft w:val="0"/>
      <w:marRight w:val="0"/>
      <w:marTop w:val="0"/>
      <w:marBottom w:val="0"/>
      <w:divBdr>
        <w:top w:val="none" w:sz="0" w:space="0" w:color="auto"/>
        <w:left w:val="none" w:sz="0" w:space="0" w:color="auto"/>
        <w:bottom w:val="none" w:sz="0" w:space="0" w:color="auto"/>
        <w:right w:val="none" w:sz="0" w:space="0" w:color="auto"/>
      </w:divBdr>
    </w:div>
    <w:div w:id="1898466665">
      <w:bodyDiv w:val="1"/>
      <w:marLeft w:val="0"/>
      <w:marRight w:val="0"/>
      <w:marTop w:val="0"/>
      <w:marBottom w:val="0"/>
      <w:divBdr>
        <w:top w:val="none" w:sz="0" w:space="0" w:color="auto"/>
        <w:left w:val="none" w:sz="0" w:space="0" w:color="auto"/>
        <w:bottom w:val="none" w:sz="0" w:space="0" w:color="auto"/>
        <w:right w:val="none" w:sz="0" w:space="0" w:color="auto"/>
      </w:divBdr>
      <w:divsChild>
        <w:div w:id="1175148953">
          <w:marLeft w:val="0"/>
          <w:marRight w:val="0"/>
          <w:marTop w:val="0"/>
          <w:marBottom w:val="240"/>
          <w:divBdr>
            <w:top w:val="none" w:sz="0" w:space="0" w:color="auto"/>
            <w:left w:val="none" w:sz="0" w:space="0" w:color="auto"/>
            <w:bottom w:val="none" w:sz="0" w:space="0" w:color="auto"/>
            <w:right w:val="none" w:sz="0" w:space="0" w:color="auto"/>
          </w:divBdr>
        </w:div>
      </w:divsChild>
    </w:div>
    <w:div w:id="1903515356">
      <w:bodyDiv w:val="1"/>
      <w:marLeft w:val="0"/>
      <w:marRight w:val="0"/>
      <w:marTop w:val="0"/>
      <w:marBottom w:val="0"/>
      <w:divBdr>
        <w:top w:val="none" w:sz="0" w:space="0" w:color="auto"/>
        <w:left w:val="none" w:sz="0" w:space="0" w:color="auto"/>
        <w:bottom w:val="none" w:sz="0" w:space="0" w:color="auto"/>
        <w:right w:val="none" w:sz="0" w:space="0" w:color="auto"/>
      </w:divBdr>
    </w:div>
    <w:div w:id="1904489019">
      <w:bodyDiv w:val="1"/>
      <w:marLeft w:val="0"/>
      <w:marRight w:val="0"/>
      <w:marTop w:val="0"/>
      <w:marBottom w:val="0"/>
      <w:divBdr>
        <w:top w:val="none" w:sz="0" w:space="0" w:color="auto"/>
        <w:left w:val="none" w:sz="0" w:space="0" w:color="auto"/>
        <w:bottom w:val="none" w:sz="0" w:space="0" w:color="auto"/>
        <w:right w:val="none" w:sz="0" w:space="0" w:color="auto"/>
      </w:divBdr>
    </w:div>
    <w:div w:id="1905606750">
      <w:bodyDiv w:val="1"/>
      <w:marLeft w:val="0"/>
      <w:marRight w:val="0"/>
      <w:marTop w:val="0"/>
      <w:marBottom w:val="0"/>
      <w:divBdr>
        <w:top w:val="none" w:sz="0" w:space="0" w:color="auto"/>
        <w:left w:val="none" w:sz="0" w:space="0" w:color="auto"/>
        <w:bottom w:val="none" w:sz="0" w:space="0" w:color="auto"/>
        <w:right w:val="none" w:sz="0" w:space="0" w:color="auto"/>
      </w:divBdr>
    </w:div>
    <w:div w:id="1906136976">
      <w:bodyDiv w:val="1"/>
      <w:marLeft w:val="0"/>
      <w:marRight w:val="0"/>
      <w:marTop w:val="0"/>
      <w:marBottom w:val="0"/>
      <w:divBdr>
        <w:top w:val="none" w:sz="0" w:space="0" w:color="auto"/>
        <w:left w:val="none" w:sz="0" w:space="0" w:color="auto"/>
        <w:bottom w:val="none" w:sz="0" w:space="0" w:color="auto"/>
        <w:right w:val="none" w:sz="0" w:space="0" w:color="auto"/>
      </w:divBdr>
    </w:div>
    <w:div w:id="1906143663">
      <w:bodyDiv w:val="1"/>
      <w:marLeft w:val="0"/>
      <w:marRight w:val="0"/>
      <w:marTop w:val="0"/>
      <w:marBottom w:val="0"/>
      <w:divBdr>
        <w:top w:val="none" w:sz="0" w:space="0" w:color="auto"/>
        <w:left w:val="none" w:sz="0" w:space="0" w:color="auto"/>
        <w:bottom w:val="none" w:sz="0" w:space="0" w:color="auto"/>
        <w:right w:val="none" w:sz="0" w:space="0" w:color="auto"/>
      </w:divBdr>
    </w:div>
    <w:div w:id="1908035198">
      <w:bodyDiv w:val="1"/>
      <w:marLeft w:val="0"/>
      <w:marRight w:val="0"/>
      <w:marTop w:val="0"/>
      <w:marBottom w:val="0"/>
      <w:divBdr>
        <w:top w:val="none" w:sz="0" w:space="0" w:color="auto"/>
        <w:left w:val="none" w:sz="0" w:space="0" w:color="auto"/>
        <w:bottom w:val="none" w:sz="0" w:space="0" w:color="auto"/>
        <w:right w:val="none" w:sz="0" w:space="0" w:color="auto"/>
      </w:divBdr>
    </w:div>
    <w:div w:id="1911840691">
      <w:bodyDiv w:val="1"/>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 w:id="1912348569">
      <w:bodyDiv w:val="1"/>
      <w:marLeft w:val="0"/>
      <w:marRight w:val="0"/>
      <w:marTop w:val="0"/>
      <w:marBottom w:val="0"/>
      <w:divBdr>
        <w:top w:val="none" w:sz="0" w:space="0" w:color="auto"/>
        <w:left w:val="none" w:sz="0" w:space="0" w:color="auto"/>
        <w:bottom w:val="none" w:sz="0" w:space="0" w:color="auto"/>
        <w:right w:val="none" w:sz="0" w:space="0" w:color="auto"/>
      </w:divBdr>
    </w:div>
    <w:div w:id="1912350910">
      <w:bodyDiv w:val="1"/>
      <w:marLeft w:val="0"/>
      <w:marRight w:val="0"/>
      <w:marTop w:val="0"/>
      <w:marBottom w:val="0"/>
      <w:divBdr>
        <w:top w:val="none" w:sz="0" w:space="0" w:color="auto"/>
        <w:left w:val="none" w:sz="0" w:space="0" w:color="auto"/>
        <w:bottom w:val="none" w:sz="0" w:space="0" w:color="auto"/>
        <w:right w:val="none" w:sz="0" w:space="0" w:color="auto"/>
      </w:divBdr>
    </w:div>
    <w:div w:id="1916359913">
      <w:bodyDiv w:val="1"/>
      <w:marLeft w:val="0"/>
      <w:marRight w:val="0"/>
      <w:marTop w:val="0"/>
      <w:marBottom w:val="0"/>
      <w:divBdr>
        <w:top w:val="none" w:sz="0" w:space="0" w:color="auto"/>
        <w:left w:val="none" w:sz="0" w:space="0" w:color="auto"/>
        <w:bottom w:val="none" w:sz="0" w:space="0" w:color="auto"/>
        <w:right w:val="none" w:sz="0" w:space="0" w:color="auto"/>
      </w:divBdr>
      <w:divsChild>
        <w:div w:id="983042262">
          <w:marLeft w:val="0"/>
          <w:marRight w:val="0"/>
          <w:marTop w:val="0"/>
          <w:marBottom w:val="240"/>
          <w:divBdr>
            <w:top w:val="none" w:sz="0" w:space="0" w:color="auto"/>
            <w:left w:val="none" w:sz="0" w:space="0" w:color="auto"/>
            <w:bottom w:val="none" w:sz="0" w:space="0" w:color="auto"/>
            <w:right w:val="none" w:sz="0" w:space="0" w:color="auto"/>
          </w:divBdr>
          <w:divsChild>
            <w:div w:id="1301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689">
      <w:bodyDiv w:val="1"/>
      <w:marLeft w:val="0"/>
      <w:marRight w:val="0"/>
      <w:marTop w:val="0"/>
      <w:marBottom w:val="0"/>
      <w:divBdr>
        <w:top w:val="none" w:sz="0" w:space="0" w:color="auto"/>
        <w:left w:val="none" w:sz="0" w:space="0" w:color="auto"/>
        <w:bottom w:val="none" w:sz="0" w:space="0" w:color="auto"/>
        <w:right w:val="none" w:sz="0" w:space="0" w:color="auto"/>
      </w:divBdr>
    </w:div>
    <w:div w:id="1916469604">
      <w:bodyDiv w:val="1"/>
      <w:marLeft w:val="0"/>
      <w:marRight w:val="0"/>
      <w:marTop w:val="0"/>
      <w:marBottom w:val="0"/>
      <w:divBdr>
        <w:top w:val="none" w:sz="0" w:space="0" w:color="auto"/>
        <w:left w:val="none" w:sz="0" w:space="0" w:color="auto"/>
        <w:bottom w:val="none" w:sz="0" w:space="0" w:color="auto"/>
        <w:right w:val="none" w:sz="0" w:space="0" w:color="auto"/>
      </w:divBdr>
    </w:div>
    <w:div w:id="1921016406">
      <w:bodyDiv w:val="1"/>
      <w:marLeft w:val="0"/>
      <w:marRight w:val="0"/>
      <w:marTop w:val="0"/>
      <w:marBottom w:val="0"/>
      <w:divBdr>
        <w:top w:val="none" w:sz="0" w:space="0" w:color="auto"/>
        <w:left w:val="none" w:sz="0" w:space="0" w:color="auto"/>
        <w:bottom w:val="none" w:sz="0" w:space="0" w:color="auto"/>
        <w:right w:val="none" w:sz="0" w:space="0" w:color="auto"/>
      </w:divBdr>
    </w:div>
    <w:div w:id="1925064215">
      <w:bodyDiv w:val="1"/>
      <w:marLeft w:val="0"/>
      <w:marRight w:val="0"/>
      <w:marTop w:val="0"/>
      <w:marBottom w:val="0"/>
      <w:divBdr>
        <w:top w:val="none" w:sz="0" w:space="0" w:color="auto"/>
        <w:left w:val="none" w:sz="0" w:space="0" w:color="auto"/>
        <w:bottom w:val="none" w:sz="0" w:space="0" w:color="auto"/>
        <w:right w:val="none" w:sz="0" w:space="0" w:color="auto"/>
      </w:divBdr>
    </w:div>
    <w:div w:id="1925412703">
      <w:bodyDiv w:val="1"/>
      <w:marLeft w:val="0"/>
      <w:marRight w:val="0"/>
      <w:marTop w:val="0"/>
      <w:marBottom w:val="0"/>
      <w:divBdr>
        <w:top w:val="none" w:sz="0" w:space="0" w:color="auto"/>
        <w:left w:val="none" w:sz="0" w:space="0" w:color="auto"/>
        <w:bottom w:val="none" w:sz="0" w:space="0" w:color="auto"/>
        <w:right w:val="none" w:sz="0" w:space="0" w:color="auto"/>
      </w:divBdr>
    </w:div>
    <w:div w:id="1927105983">
      <w:bodyDiv w:val="1"/>
      <w:marLeft w:val="0"/>
      <w:marRight w:val="0"/>
      <w:marTop w:val="0"/>
      <w:marBottom w:val="0"/>
      <w:divBdr>
        <w:top w:val="none" w:sz="0" w:space="0" w:color="auto"/>
        <w:left w:val="none" w:sz="0" w:space="0" w:color="auto"/>
        <w:bottom w:val="none" w:sz="0" w:space="0" w:color="auto"/>
        <w:right w:val="none" w:sz="0" w:space="0" w:color="auto"/>
      </w:divBdr>
    </w:div>
    <w:div w:id="1929270797">
      <w:bodyDiv w:val="1"/>
      <w:marLeft w:val="0"/>
      <w:marRight w:val="0"/>
      <w:marTop w:val="0"/>
      <w:marBottom w:val="0"/>
      <w:divBdr>
        <w:top w:val="none" w:sz="0" w:space="0" w:color="auto"/>
        <w:left w:val="none" w:sz="0" w:space="0" w:color="auto"/>
        <w:bottom w:val="none" w:sz="0" w:space="0" w:color="auto"/>
        <w:right w:val="none" w:sz="0" w:space="0" w:color="auto"/>
      </w:divBdr>
    </w:div>
    <w:div w:id="1929345445">
      <w:bodyDiv w:val="1"/>
      <w:marLeft w:val="0"/>
      <w:marRight w:val="0"/>
      <w:marTop w:val="0"/>
      <w:marBottom w:val="0"/>
      <w:divBdr>
        <w:top w:val="none" w:sz="0" w:space="0" w:color="auto"/>
        <w:left w:val="none" w:sz="0" w:space="0" w:color="auto"/>
        <w:bottom w:val="none" w:sz="0" w:space="0" w:color="auto"/>
        <w:right w:val="none" w:sz="0" w:space="0" w:color="auto"/>
      </w:divBdr>
    </w:div>
    <w:div w:id="1930503198">
      <w:bodyDiv w:val="1"/>
      <w:marLeft w:val="0"/>
      <w:marRight w:val="0"/>
      <w:marTop w:val="0"/>
      <w:marBottom w:val="0"/>
      <w:divBdr>
        <w:top w:val="none" w:sz="0" w:space="0" w:color="auto"/>
        <w:left w:val="none" w:sz="0" w:space="0" w:color="auto"/>
        <w:bottom w:val="none" w:sz="0" w:space="0" w:color="auto"/>
        <w:right w:val="none" w:sz="0" w:space="0" w:color="auto"/>
      </w:divBdr>
    </w:div>
    <w:div w:id="1930844579">
      <w:bodyDiv w:val="1"/>
      <w:marLeft w:val="0"/>
      <w:marRight w:val="0"/>
      <w:marTop w:val="0"/>
      <w:marBottom w:val="0"/>
      <w:divBdr>
        <w:top w:val="none" w:sz="0" w:space="0" w:color="auto"/>
        <w:left w:val="none" w:sz="0" w:space="0" w:color="auto"/>
        <w:bottom w:val="none" w:sz="0" w:space="0" w:color="auto"/>
        <w:right w:val="none" w:sz="0" w:space="0" w:color="auto"/>
      </w:divBdr>
    </w:div>
    <w:div w:id="1932548933">
      <w:bodyDiv w:val="1"/>
      <w:marLeft w:val="0"/>
      <w:marRight w:val="0"/>
      <w:marTop w:val="0"/>
      <w:marBottom w:val="0"/>
      <w:divBdr>
        <w:top w:val="none" w:sz="0" w:space="0" w:color="auto"/>
        <w:left w:val="none" w:sz="0" w:space="0" w:color="auto"/>
        <w:bottom w:val="none" w:sz="0" w:space="0" w:color="auto"/>
        <w:right w:val="none" w:sz="0" w:space="0" w:color="auto"/>
      </w:divBdr>
    </w:div>
    <w:div w:id="1933318210">
      <w:bodyDiv w:val="1"/>
      <w:marLeft w:val="0"/>
      <w:marRight w:val="0"/>
      <w:marTop w:val="0"/>
      <w:marBottom w:val="0"/>
      <w:divBdr>
        <w:top w:val="none" w:sz="0" w:space="0" w:color="auto"/>
        <w:left w:val="none" w:sz="0" w:space="0" w:color="auto"/>
        <w:bottom w:val="none" w:sz="0" w:space="0" w:color="auto"/>
        <w:right w:val="none" w:sz="0" w:space="0" w:color="auto"/>
      </w:divBdr>
    </w:div>
    <w:div w:id="1937059679">
      <w:bodyDiv w:val="1"/>
      <w:marLeft w:val="0"/>
      <w:marRight w:val="0"/>
      <w:marTop w:val="0"/>
      <w:marBottom w:val="0"/>
      <w:divBdr>
        <w:top w:val="none" w:sz="0" w:space="0" w:color="auto"/>
        <w:left w:val="none" w:sz="0" w:space="0" w:color="auto"/>
        <w:bottom w:val="none" w:sz="0" w:space="0" w:color="auto"/>
        <w:right w:val="none" w:sz="0" w:space="0" w:color="auto"/>
      </w:divBdr>
    </w:div>
    <w:div w:id="1938899532">
      <w:bodyDiv w:val="1"/>
      <w:marLeft w:val="0"/>
      <w:marRight w:val="0"/>
      <w:marTop w:val="0"/>
      <w:marBottom w:val="0"/>
      <w:divBdr>
        <w:top w:val="none" w:sz="0" w:space="0" w:color="auto"/>
        <w:left w:val="none" w:sz="0" w:space="0" w:color="auto"/>
        <w:bottom w:val="none" w:sz="0" w:space="0" w:color="auto"/>
        <w:right w:val="none" w:sz="0" w:space="0" w:color="auto"/>
      </w:divBdr>
    </w:div>
    <w:div w:id="1940212346">
      <w:bodyDiv w:val="1"/>
      <w:marLeft w:val="0"/>
      <w:marRight w:val="0"/>
      <w:marTop w:val="0"/>
      <w:marBottom w:val="0"/>
      <w:divBdr>
        <w:top w:val="none" w:sz="0" w:space="0" w:color="auto"/>
        <w:left w:val="none" w:sz="0" w:space="0" w:color="auto"/>
        <w:bottom w:val="none" w:sz="0" w:space="0" w:color="auto"/>
        <w:right w:val="none" w:sz="0" w:space="0" w:color="auto"/>
      </w:divBdr>
    </w:div>
    <w:div w:id="1945305311">
      <w:bodyDiv w:val="1"/>
      <w:marLeft w:val="0"/>
      <w:marRight w:val="0"/>
      <w:marTop w:val="0"/>
      <w:marBottom w:val="0"/>
      <w:divBdr>
        <w:top w:val="none" w:sz="0" w:space="0" w:color="auto"/>
        <w:left w:val="none" w:sz="0" w:space="0" w:color="auto"/>
        <w:bottom w:val="none" w:sz="0" w:space="0" w:color="auto"/>
        <w:right w:val="none" w:sz="0" w:space="0" w:color="auto"/>
      </w:divBdr>
    </w:div>
    <w:div w:id="1945459528">
      <w:bodyDiv w:val="1"/>
      <w:marLeft w:val="0"/>
      <w:marRight w:val="0"/>
      <w:marTop w:val="0"/>
      <w:marBottom w:val="0"/>
      <w:divBdr>
        <w:top w:val="none" w:sz="0" w:space="0" w:color="auto"/>
        <w:left w:val="none" w:sz="0" w:space="0" w:color="auto"/>
        <w:bottom w:val="none" w:sz="0" w:space="0" w:color="auto"/>
        <w:right w:val="none" w:sz="0" w:space="0" w:color="auto"/>
      </w:divBdr>
    </w:div>
    <w:div w:id="1950815074">
      <w:bodyDiv w:val="1"/>
      <w:marLeft w:val="0"/>
      <w:marRight w:val="0"/>
      <w:marTop w:val="0"/>
      <w:marBottom w:val="0"/>
      <w:divBdr>
        <w:top w:val="none" w:sz="0" w:space="0" w:color="auto"/>
        <w:left w:val="none" w:sz="0" w:space="0" w:color="auto"/>
        <w:bottom w:val="none" w:sz="0" w:space="0" w:color="auto"/>
        <w:right w:val="none" w:sz="0" w:space="0" w:color="auto"/>
      </w:divBdr>
    </w:div>
    <w:div w:id="1950970959">
      <w:bodyDiv w:val="1"/>
      <w:marLeft w:val="0"/>
      <w:marRight w:val="0"/>
      <w:marTop w:val="0"/>
      <w:marBottom w:val="0"/>
      <w:divBdr>
        <w:top w:val="none" w:sz="0" w:space="0" w:color="auto"/>
        <w:left w:val="none" w:sz="0" w:space="0" w:color="auto"/>
        <w:bottom w:val="none" w:sz="0" w:space="0" w:color="auto"/>
        <w:right w:val="none" w:sz="0" w:space="0" w:color="auto"/>
      </w:divBdr>
    </w:div>
    <w:div w:id="1951859227">
      <w:bodyDiv w:val="1"/>
      <w:marLeft w:val="0"/>
      <w:marRight w:val="0"/>
      <w:marTop w:val="0"/>
      <w:marBottom w:val="0"/>
      <w:divBdr>
        <w:top w:val="none" w:sz="0" w:space="0" w:color="auto"/>
        <w:left w:val="none" w:sz="0" w:space="0" w:color="auto"/>
        <w:bottom w:val="none" w:sz="0" w:space="0" w:color="auto"/>
        <w:right w:val="none" w:sz="0" w:space="0" w:color="auto"/>
      </w:divBdr>
    </w:div>
    <w:div w:id="1952514389">
      <w:bodyDiv w:val="1"/>
      <w:marLeft w:val="0"/>
      <w:marRight w:val="0"/>
      <w:marTop w:val="0"/>
      <w:marBottom w:val="0"/>
      <w:divBdr>
        <w:top w:val="none" w:sz="0" w:space="0" w:color="auto"/>
        <w:left w:val="none" w:sz="0" w:space="0" w:color="auto"/>
        <w:bottom w:val="none" w:sz="0" w:space="0" w:color="auto"/>
        <w:right w:val="none" w:sz="0" w:space="0" w:color="auto"/>
      </w:divBdr>
    </w:div>
    <w:div w:id="1953970823">
      <w:bodyDiv w:val="1"/>
      <w:marLeft w:val="0"/>
      <w:marRight w:val="0"/>
      <w:marTop w:val="0"/>
      <w:marBottom w:val="0"/>
      <w:divBdr>
        <w:top w:val="none" w:sz="0" w:space="0" w:color="auto"/>
        <w:left w:val="none" w:sz="0" w:space="0" w:color="auto"/>
        <w:bottom w:val="none" w:sz="0" w:space="0" w:color="auto"/>
        <w:right w:val="none" w:sz="0" w:space="0" w:color="auto"/>
      </w:divBdr>
      <w:divsChild>
        <w:div w:id="198470239">
          <w:marLeft w:val="0"/>
          <w:marRight w:val="0"/>
          <w:marTop w:val="0"/>
          <w:marBottom w:val="240"/>
          <w:divBdr>
            <w:top w:val="none" w:sz="0" w:space="0" w:color="auto"/>
            <w:left w:val="none" w:sz="0" w:space="0" w:color="auto"/>
            <w:bottom w:val="none" w:sz="0" w:space="0" w:color="auto"/>
            <w:right w:val="none" w:sz="0" w:space="0" w:color="auto"/>
          </w:divBdr>
          <w:divsChild>
            <w:div w:id="16520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352">
      <w:bodyDiv w:val="1"/>
      <w:marLeft w:val="0"/>
      <w:marRight w:val="0"/>
      <w:marTop w:val="0"/>
      <w:marBottom w:val="0"/>
      <w:divBdr>
        <w:top w:val="none" w:sz="0" w:space="0" w:color="auto"/>
        <w:left w:val="none" w:sz="0" w:space="0" w:color="auto"/>
        <w:bottom w:val="none" w:sz="0" w:space="0" w:color="auto"/>
        <w:right w:val="none" w:sz="0" w:space="0" w:color="auto"/>
      </w:divBdr>
    </w:div>
    <w:div w:id="1959989588">
      <w:bodyDiv w:val="1"/>
      <w:marLeft w:val="0"/>
      <w:marRight w:val="0"/>
      <w:marTop w:val="0"/>
      <w:marBottom w:val="0"/>
      <w:divBdr>
        <w:top w:val="none" w:sz="0" w:space="0" w:color="auto"/>
        <w:left w:val="none" w:sz="0" w:space="0" w:color="auto"/>
        <w:bottom w:val="none" w:sz="0" w:space="0" w:color="auto"/>
        <w:right w:val="none" w:sz="0" w:space="0" w:color="auto"/>
      </w:divBdr>
    </w:div>
    <w:div w:id="1960909453">
      <w:bodyDiv w:val="1"/>
      <w:marLeft w:val="0"/>
      <w:marRight w:val="0"/>
      <w:marTop w:val="0"/>
      <w:marBottom w:val="0"/>
      <w:divBdr>
        <w:top w:val="none" w:sz="0" w:space="0" w:color="auto"/>
        <w:left w:val="none" w:sz="0" w:space="0" w:color="auto"/>
        <w:bottom w:val="none" w:sz="0" w:space="0" w:color="auto"/>
        <w:right w:val="none" w:sz="0" w:space="0" w:color="auto"/>
      </w:divBdr>
    </w:div>
    <w:div w:id="1966933092">
      <w:bodyDiv w:val="1"/>
      <w:marLeft w:val="0"/>
      <w:marRight w:val="0"/>
      <w:marTop w:val="0"/>
      <w:marBottom w:val="0"/>
      <w:divBdr>
        <w:top w:val="none" w:sz="0" w:space="0" w:color="auto"/>
        <w:left w:val="none" w:sz="0" w:space="0" w:color="auto"/>
        <w:bottom w:val="none" w:sz="0" w:space="0" w:color="auto"/>
        <w:right w:val="none" w:sz="0" w:space="0" w:color="auto"/>
      </w:divBdr>
    </w:div>
    <w:div w:id="1968585642">
      <w:bodyDiv w:val="1"/>
      <w:marLeft w:val="0"/>
      <w:marRight w:val="0"/>
      <w:marTop w:val="0"/>
      <w:marBottom w:val="0"/>
      <w:divBdr>
        <w:top w:val="none" w:sz="0" w:space="0" w:color="auto"/>
        <w:left w:val="none" w:sz="0" w:space="0" w:color="auto"/>
        <w:bottom w:val="none" w:sz="0" w:space="0" w:color="auto"/>
        <w:right w:val="none" w:sz="0" w:space="0" w:color="auto"/>
      </w:divBdr>
    </w:div>
    <w:div w:id="1968780769">
      <w:bodyDiv w:val="1"/>
      <w:marLeft w:val="0"/>
      <w:marRight w:val="0"/>
      <w:marTop w:val="0"/>
      <w:marBottom w:val="0"/>
      <w:divBdr>
        <w:top w:val="none" w:sz="0" w:space="0" w:color="auto"/>
        <w:left w:val="none" w:sz="0" w:space="0" w:color="auto"/>
        <w:bottom w:val="none" w:sz="0" w:space="0" w:color="auto"/>
        <w:right w:val="none" w:sz="0" w:space="0" w:color="auto"/>
      </w:divBdr>
      <w:divsChild>
        <w:div w:id="947665650">
          <w:marLeft w:val="0"/>
          <w:marRight w:val="0"/>
          <w:marTop w:val="0"/>
          <w:marBottom w:val="240"/>
          <w:divBdr>
            <w:top w:val="none" w:sz="0" w:space="0" w:color="auto"/>
            <w:left w:val="none" w:sz="0" w:space="0" w:color="auto"/>
            <w:bottom w:val="none" w:sz="0" w:space="0" w:color="auto"/>
            <w:right w:val="none" w:sz="0" w:space="0" w:color="auto"/>
          </w:divBdr>
          <w:divsChild>
            <w:div w:id="5250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321">
      <w:bodyDiv w:val="1"/>
      <w:marLeft w:val="0"/>
      <w:marRight w:val="0"/>
      <w:marTop w:val="0"/>
      <w:marBottom w:val="0"/>
      <w:divBdr>
        <w:top w:val="none" w:sz="0" w:space="0" w:color="auto"/>
        <w:left w:val="none" w:sz="0" w:space="0" w:color="auto"/>
        <w:bottom w:val="none" w:sz="0" w:space="0" w:color="auto"/>
        <w:right w:val="none" w:sz="0" w:space="0" w:color="auto"/>
      </w:divBdr>
    </w:div>
    <w:div w:id="1971477208">
      <w:bodyDiv w:val="1"/>
      <w:marLeft w:val="0"/>
      <w:marRight w:val="0"/>
      <w:marTop w:val="0"/>
      <w:marBottom w:val="0"/>
      <w:divBdr>
        <w:top w:val="none" w:sz="0" w:space="0" w:color="auto"/>
        <w:left w:val="none" w:sz="0" w:space="0" w:color="auto"/>
        <w:bottom w:val="none" w:sz="0" w:space="0" w:color="auto"/>
        <w:right w:val="none" w:sz="0" w:space="0" w:color="auto"/>
      </w:divBdr>
    </w:div>
    <w:div w:id="1971939605">
      <w:bodyDiv w:val="1"/>
      <w:marLeft w:val="0"/>
      <w:marRight w:val="0"/>
      <w:marTop w:val="0"/>
      <w:marBottom w:val="0"/>
      <w:divBdr>
        <w:top w:val="none" w:sz="0" w:space="0" w:color="auto"/>
        <w:left w:val="none" w:sz="0" w:space="0" w:color="auto"/>
        <w:bottom w:val="none" w:sz="0" w:space="0" w:color="auto"/>
        <w:right w:val="none" w:sz="0" w:space="0" w:color="auto"/>
      </w:divBdr>
    </w:div>
    <w:div w:id="1975214313">
      <w:bodyDiv w:val="1"/>
      <w:marLeft w:val="0"/>
      <w:marRight w:val="0"/>
      <w:marTop w:val="0"/>
      <w:marBottom w:val="0"/>
      <w:divBdr>
        <w:top w:val="none" w:sz="0" w:space="0" w:color="auto"/>
        <w:left w:val="none" w:sz="0" w:space="0" w:color="auto"/>
        <w:bottom w:val="none" w:sz="0" w:space="0" w:color="auto"/>
        <w:right w:val="none" w:sz="0" w:space="0" w:color="auto"/>
      </w:divBdr>
    </w:div>
    <w:div w:id="1975787387">
      <w:bodyDiv w:val="1"/>
      <w:marLeft w:val="0"/>
      <w:marRight w:val="0"/>
      <w:marTop w:val="0"/>
      <w:marBottom w:val="0"/>
      <w:divBdr>
        <w:top w:val="none" w:sz="0" w:space="0" w:color="auto"/>
        <w:left w:val="none" w:sz="0" w:space="0" w:color="auto"/>
        <w:bottom w:val="none" w:sz="0" w:space="0" w:color="auto"/>
        <w:right w:val="none" w:sz="0" w:space="0" w:color="auto"/>
      </w:divBdr>
      <w:divsChild>
        <w:div w:id="1934435118">
          <w:marLeft w:val="0"/>
          <w:marRight w:val="0"/>
          <w:marTop w:val="0"/>
          <w:marBottom w:val="0"/>
          <w:divBdr>
            <w:top w:val="none" w:sz="0" w:space="0" w:color="auto"/>
            <w:left w:val="none" w:sz="0" w:space="0" w:color="auto"/>
            <w:bottom w:val="none" w:sz="0" w:space="0" w:color="auto"/>
            <w:right w:val="none" w:sz="0" w:space="0" w:color="auto"/>
          </w:divBdr>
        </w:div>
        <w:div w:id="880820762">
          <w:marLeft w:val="0"/>
          <w:marRight w:val="0"/>
          <w:marTop w:val="0"/>
          <w:marBottom w:val="0"/>
          <w:divBdr>
            <w:top w:val="none" w:sz="0" w:space="0" w:color="auto"/>
            <w:left w:val="none" w:sz="0" w:space="0" w:color="auto"/>
            <w:bottom w:val="none" w:sz="0" w:space="0" w:color="auto"/>
            <w:right w:val="none" w:sz="0" w:space="0" w:color="auto"/>
          </w:divBdr>
        </w:div>
        <w:div w:id="2080519504">
          <w:marLeft w:val="0"/>
          <w:marRight w:val="0"/>
          <w:marTop w:val="0"/>
          <w:marBottom w:val="0"/>
          <w:divBdr>
            <w:top w:val="none" w:sz="0" w:space="0" w:color="auto"/>
            <w:left w:val="none" w:sz="0" w:space="0" w:color="auto"/>
            <w:bottom w:val="none" w:sz="0" w:space="0" w:color="auto"/>
            <w:right w:val="none" w:sz="0" w:space="0" w:color="auto"/>
          </w:divBdr>
        </w:div>
        <w:div w:id="1143812139">
          <w:marLeft w:val="0"/>
          <w:marRight w:val="0"/>
          <w:marTop w:val="0"/>
          <w:marBottom w:val="0"/>
          <w:divBdr>
            <w:top w:val="none" w:sz="0" w:space="0" w:color="auto"/>
            <w:left w:val="none" w:sz="0" w:space="0" w:color="auto"/>
            <w:bottom w:val="none" w:sz="0" w:space="0" w:color="auto"/>
            <w:right w:val="none" w:sz="0" w:space="0" w:color="auto"/>
          </w:divBdr>
        </w:div>
        <w:div w:id="2016573533">
          <w:marLeft w:val="0"/>
          <w:marRight w:val="0"/>
          <w:marTop w:val="0"/>
          <w:marBottom w:val="0"/>
          <w:divBdr>
            <w:top w:val="none" w:sz="0" w:space="0" w:color="auto"/>
            <w:left w:val="none" w:sz="0" w:space="0" w:color="auto"/>
            <w:bottom w:val="none" w:sz="0" w:space="0" w:color="auto"/>
            <w:right w:val="none" w:sz="0" w:space="0" w:color="auto"/>
          </w:divBdr>
        </w:div>
        <w:div w:id="1004284807">
          <w:marLeft w:val="0"/>
          <w:marRight w:val="0"/>
          <w:marTop w:val="0"/>
          <w:marBottom w:val="0"/>
          <w:divBdr>
            <w:top w:val="none" w:sz="0" w:space="0" w:color="auto"/>
            <w:left w:val="none" w:sz="0" w:space="0" w:color="auto"/>
            <w:bottom w:val="none" w:sz="0" w:space="0" w:color="auto"/>
            <w:right w:val="none" w:sz="0" w:space="0" w:color="auto"/>
          </w:divBdr>
        </w:div>
      </w:divsChild>
    </w:div>
    <w:div w:id="1975981694">
      <w:bodyDiv w:val="1"/>
      <w:marLeft w:val="0"/>
      <w:marRight w:val="0"/>
      <w:marTop w:val="0"/>
      <w:marBottom w:val="0"/>
      <w:divBdr>
        <w:top w:val="none" w:sz="0" w:space="0" w:color="auto"/>
        <w:left w:val="none" w:sz="0" w:space="0" w:color="auto"/>
        <w:bottom w:val="none" w:sz="0" w:space="0" w:color="auto"/>
        <w:right w:val="none" w:sz="0" w:space="0" w:color="auto"/>
      </w:divBdr>
    </w:div>
    <w:div w:id="1977828696">
      <w:bodyDiv w:val="1"/>
      <w:marLeft w:val="0"/>
      <w:marRight w:val="0"/>
      <w:marTop w:val="0"/>
      <w:marBottom w:val="0"/>
      <w:divBdr>
        <w:top w:val="none" w:sz="0" w:space="0" w:color="auto"/>
        <w:left w:val="none" w:sz="0" w:space="0" w:color="auto"/>
        <w:bottom w:val="none" w:sz="0" w:space="0" w:color="auto"/>
        <w:right w:val="none" w:sz="0" w:space="0" w:color="auto"/>
      </w:divBdr>
    </w:div>
    <w:div w:id="1979603232">
      <w:bodyDiv w:val="1"/>
      <w:marLeft w:val="0"/>
      <w:marRight w:val="0"/>
      <w:marTop w:val="0"/>
      <w:marBottom w:val="0"/>
      <w:divBdr>
        <w:top w:val="none" w:sz="0" w:space="0" w:color="auto"/>
        <w:left w:val="none" w:sz="0" w:space="0" w:color="auto"/>
        <w:bottom w:val="none" w:sz="0" w:space="0" w:color="auto"/>
        <w:right w:val="none" w:sz="0" w:space="0" w:color="auto"/>
      </w:divBdr>
      <w:divsChild>
        <w:div w:id="1617173313">
          <w:marLeft w:val="0"/>
          <w:marRight w:val="0"/>
          <w:marTop w:val="0"/>
          <w:marBottom w:val="0"/>
          <w:divBdr>
            <w:top w:val="none" w:sz="0" w:space="0" w:color="auto"/>
            <w:left w:val="none" w:sz="0" w:space="0" w:color="auto"/>
            <w:bottom w:val="none" w:sz="0" w:space="0" w:color="auto"/>
            <w:right w:val="none" w:sz="0" w:space="0" w:color="auto"/>
          </w:divBdr>
        </w:div>
      </w:divsChild>
    </w:div>
    <w:div w:id="1981570762">
      <w:bodyDiv w:val="1"/>
      <w:marLeft w:val="0"/>
      <w:marRight w:val="0"/>
      <w:marTop w:val="0"/>
      <w:marBottom w:val="0"/>
      <w:divBdr>
        <w:top w:val="none" w:sz="0" w:space="0" w:color="auto"/>
        <w:left w:val="none" w:sz="0" w:space="0" w:color="auto"/>
        <w:bottom w:val="none" w:sz="0" w:space="0" w:color="auto"/>
        <w:right w:val="none" w:sz="0" w:space="0" w:color="auto"/>
      </w:divBdr>
    </w:div>
    <w:div w:id="1983464470">
      <w:bodyDiv w:val="1"/>
      <w:marLeft w:val="0"/>
      <w:marRight w:val="0"/>
      <w:marTop w:val="0"/>
      <w:marBottom w:val="0"/>
      <w:divBdr>
        <w:top w:val="none" w:sz="0" w:space="0" w:color="auto"/>
        <w:left w:val="none" w:sz="0" w:space="0" w:color="auto"/>
        <w:bottom w:val="none" w:sz="0" w:space="0" w:color="auto"/>
        <w:right w:val="none" w:sz="0" w:space="0" w:color="auto"/>
      </w:divBdr>
    </w:div>
    <w:div w:id="1986005680">
      <w:bodyDiv w:val="1"/>
      <w:marLeft w:val="0"/>
      <w:marRight w:val="0"/>
      <w:marTop w:val="0"/>
      <w:marBottom w:val="0"/>
      <w:divBdr>
        <w:top w:val="none" w:sz="0" w:space="0" w:color="auto"/>
        <w:left w:val="none" w:sz="0" w:space="0" w:color="auto"/>
        <w:bottom w:val="none" w:sz="0" w:space="0" w:color="auto"/>
        <w:right w:val="none" w:sz="0" w:space="0" w:color="auto"/>
      </w:divBdr>
    </w:div>
    <w:div w:id="1986624778">
      <w:bodyDiv w:val="1"/>
      <w:marLeft w:val="0"/>
      <w:marRight w:val="0"/>
      <w:marTop w:val="0"/>
      <w:marBottom w:val="0"/>
      <w:divBdr>
        <w:top w:val="none" w:sz="0" w:space="0" w:color="auto"/>
        <w:left w:val="none" w:sz="0" w:space="0" w:color="auto"/>
        <w:bottom w:val="none" w:sz="0" w:space="0" w:color="auto"/>
        <w:right w:val="none" w:sz="0" w:space="0" w:color="auto"/>
      </w:divBdr>
    </w:div>
    <w:div w:id="1991791961">
      <w:bodyDiv w:val="1"/>
      <w:marLeft w:val="0"/>
      <w:marRight w:val="0"/>
      <w:marTop w:val="0"/>
      <w:marBottom w:val="0"/>
      <w:divBdr>
        <w:top w:val="none" w:sz="0" w:space="0" w:color="auto"/>
        <w:left w:val="none" w:sz="0" w:space="0" w:color="auto"/>
        <w:bottom w:val="none" w:sz="0" w:space="0" w:color="auto"/>
        <w:right w:val="none" w:sz="0" w:space="0" w:color="auto"/>
      </w:divBdr>
    </w:div>
    <w:div w:id="1994286639">
      <w:bodyDiv w:val="1"/>
      <w:marLeft w:val="0"/>
      <w:marRight w:val="0"/>
      <w:marTop w:val="0"/>
      <w:marBottom w:val="0"/>
      <w:divBdr>
        <w:top w:val="none" w:sz="0" w:space="0" w:color="auto"/>
        <w:left w:val="none" w:sz="0" w:space="0" w:color="auto"/>
        <w:bottom w:val="none" w:sz="0" w:space="0" w:color="auto"/>
        <w:right w:val="none" w:sz="0" w:space="0" w:color="auto"/>
      </w:divBdr>
    </w:div>
    <w:div w:id="1995644943">
      <w:bodyDiv w:val="1"/>
      <w:marLeft w:val="0"/>
      <w:marRight w:val="0"/>
      <w:marTop w:val="0"/>
      <w:marBottom w:val="0"/>
      <w:divBdr>
        <w:top w:val="none" w:sz="0" w:space="0" w:color="auto"/>
        <w:left w:val="none" w:sz="0" w:space="0" w:color="auto"/>
        <w:bottom w:val="none" w:sz="0" w:space="0" w:color="auto"/>
        <w:right w:val="none" w:sz="0" w:space="0" w:color="auto"/>
      </w:divBdr>
    </w:div>
    <w:div w:id="1997227438">
      <w:bodyDiv w:val="1"/>
      <w:marLeft w:val="0"/>
      <w:marRight w:val="0"/>
      <w:marTop w:val="0"/>
      <w:marBottom w:val="0"/>
      <w:divBdr>
        <w:top w:val="none" w:sz="0" w:space="0" w:color="auto"/>
        <w:left w:val="none" w:sz="0" w:space="0" w:color="auto"/>
        <w:bottom w:val="none" w:sz="0" w:space="0" w:color="auto"/>
        <w:right w:val="none" w:sz="0" w:space="0" w:color="auto"/>
      </w:divBdr>
    </w:div>
    <w:div w:id="1997608954">
      <w:bodyDiv w:val="1"/>
      <w:marLeft w:val="0"/>
      <w:marRight w:val="0"/>
      <w:marTop w:val="0"/>
      <w:marBottom w:val="0"/>
      <w:divBdr>
        <w:top w:val="none" w:sz="0" w:space="0" w:color="auto"/>
        <w:left w:val="none" w:sz="0" w:space="0" w:color="auto"/>
        <w:bottom w:val="none" w:sz="0" w:space="0" w:color="auto"/>
        <w:right w:val="none" w:sz="0" w:space="0" w:color="auto"/>
      </w:divBdr>
    </w:div>
    <w:div w:id="2001735423">
      <w:bodyDiv w:val="1"/>
      <w:marLeft w:val="0"/>
      <w:marRight w:val="0"/>
      <w:marTop w:val="0"/>
      <w:marBottom w:val="0"/>
      <w:divBdr>
        <w:top w:val="none" w:sz="0" w:space="0" w:color="auto"/>
        <w:left w:val="none" w:sz="0" w:space="0" w:color="auto"/>
        <w:bottom w:val="none" w:sz="0" w:space="0" w:color="auto"/>
        <w:right w:val="none" w:sz="0" w:space="0" w:color="auto"/>
      </w:divBdr>
    </w:div>
    <w:div w:id="2002154364">
      <w:bodyDiv w:val="1"/>
      <w:marLeft w:val="0"/>
      <w:marRight w:val="0"/>
      <w:marTop w:val="0"/>
      <w:marBottom w:val="0"/>
      <w:divBdr>
        <w:top w:val="none" w:sz="0" w:space="0" w:color="auto"/>
        <w:left w:val="none" w:sz="0" w:space="0" w:color="auto"/>
        <w:bottom w:val="none" w:sz="0" w:space="0" w:color="auto"/>
        <w:right w:val="none" w:sz="0" w:space="0" w:color="auto"/>
      </w:divBdr>
    </w:div>
    <w:div w:id="2004047867">
      <w:bodyDiv w:val="1"/>
      <w:marLeft w:val="0"/>
      <w:marRight w:val="0"/>
      <w:marTop w:val="0"/>
      <w:marBottom w:val="0"/>
      <w:divBdr>
        <w:top w:val="none" w:sz="0" w:space="0" w:color="auto"/>
        <w:left w:val="none" w:sz="0" w:space="0" w:color="auto"/>
        <w:bottom w:val="none" w:sz="0" w:space="0" w:color="auto"/>
        <w:right w:val="none" w:sz="0" w:space="0" w:color="auto"/>
      </w:divBdr>
    </w:div>
    <w:div w:id="2005277435">
      <w:bodyDiv w:val="1"/>
      <w:marLeft w:val="0"/>
      <w:marRight w:val="0"/>
      <w:marTop w:val="0"/>
      <w:marBottom w:val="0"/>
      <w:divBdr>
        <w:top w:val="none" w:sz="0" w:space="0" w:color="auto"/>
        <w:left w:val="none" w:sz="0" w:space="0" w:color="auto"/>
        <w:bottom w:val="none" w:sz="0" w:space="0" w:color="auto"/>
        <w:right w:val="none" w:sz="0" w:space="0" w:color="auto"/>
      </w:divBdr>
    </w:div>
    <w:div w:id="2007828736">
      <w:bodyDiv w:val="1"/>
      <w:marLeft w:val="0"/>
      <w:marRight w:val="0"/>
      <w:marTop w:val="0"/>
      <w:marBottom w:val="0"/>
      <w:divBdr>
        <w:top w:val="none" w:sz="0" w:space="0" w:color="auto"/>
        <w:left w:val="none" w:sz="0" w:space="0" w:color="auto"/>
        <w:bottom w:val="none" w:sz="0" w:space="0" w:color="auto"/>
        <w:right w:val="none" w:sz="0" w:space="0" w:color="auto"/>
      </w:divBdr>
      <w:divsChild>
        <w:div w:id="1612008436">
          <w:marLeft w:val="0"/>
          <w:marRight w:val="0"/>
          <w:marTop w:val="0"/>
          <w:marBottom w:val="240"/>
          <w:divBdr>
            <w:top w:val="none" w:sz="0" w:space="0" w:color="auto"/>
            <w:left w:val="none" w:sz="0" w:space="0" w:color="auto"/>
            <w:bottom w:val="none" w:sz="0" w:space="0" w:color="auto"/>
            <w:right w:val="none" w:sz="0" w:space="0" w:color="auto"/>
          </w:divBdr>
          <w:divsChild>
            <w:div w:id="19418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60170">
      <w:bodyDiv w:val="1"/>
      <w:marLeft w:val="0"/>
      <w:marRight w:val="0"/>
      <w:marTop w:val="0"/>
      <w:marBottom w:val="0"/>
      <w:divBdr>
        <w:top w:val="none" w:sz="0" w:space="0" w:color="auto"/>
        <w:left w:val="none" w:sz="0" w:space="0" w:color="auto"/>
        <w:bottom w:val="none" w:sz="0" w:space="0" w:color="auto"/>
        <w:right w:val="none" w:sz="0" w:space="0" w:color="auto"/>
      </w:divBdr>
    </w:div>
    <w:div w:id="2009164164">
      <w:bodyDiv w:val="1"/>
      <w:marLeft w:val="0"/>
      <w:marRight w:val="0"/>
      <w:marTop w:val="0"/>
      <w:marBottom w:val="0"/>
      <w:divBdr>
        <w:top w:val="none" w:sz="0" w:space="0" w:color="auto"/>
        <w:left w:val="none" w:sz="0" w:space="0" w:color="auto"/>
        <w:bottom w:val="none" w:sz="0" w:space="0" w:color="auto"/>
        <w:right w:val="none" w:sz="0" w:space="0" w:color="auto"/>
      </w:divBdr>
    </w:div>
    <w:div w:id="2009476581">
      <w:bodyDiv w:val="1"/>
      <w:marLeft w:val="0"/>
      <w:marRight w:val="0"/>
      <w:marTop w:val="0"/>
      <w:marBottom w:val="0"/>
      <w:divBdr>
        <w:top w:val="none" w:sz="0" w:space="0" w:color="auto"/>
        <w:left w:val="none" w:sz="0" w:space="0" w:color="auto"/>
        <w:bottom w:val="none" w:sz="0" w:space="0" w:color="auto"/>
        <w:right w:val="none" w:sz="0" w:space="0" w:color="auto"/>
      </w:divBdr>
    </w:div>
    <w:div w:id="2009940159">
      <w:bodyDiv w:val="1"/>
      <w:marLeft w:val="0"/>
      <w:marRight w:val="0"/>
      <w:marTop w:val="0"/>
      <w:marBottom w:val="0"/>
      <w:divBdr>
        <w:top w:val="none" w:sz="0" w:space="0" w:color="auto"/>
        <w:left w:val="none" w:sz="0" w:space="0" w:color="auto"/>
        <w:bottom w:val="none" w:sz="0" w:space="0" w:color="auto"/>
        <w:right w:val="none" w:sz="0" w:space="0" w:color="auto"/>
      </w:divBdr>
    </w:div>
    <w:div w:id="2013334276">
      <w:bodyDiv w:val="1"/>
      <w:marLeft w:val="0"/>
      <w:marRight w:val="0"/>
      <w:marTop w:val="0"/>
      <w:marBottom w:val="0"/>
      <w:divBdr>
        <w:top w:val="none" w:sz="0" w:space="0" w:color="auto"/>
        <w:left w:val="none" w:sz="0" w:space="0" w:color="auto"/>
        <w:bottom w:val="none" w:sz="0" w:space="0" w:color="auto"/>
        <w:right w:val="none" w:sz="0" w:space="0" w:color="auto"/>
      </w:divBdr>
    </w:div>
    <w:div w:id="2013993061">
      <w:bodyDiv w:val="1"/>
      <w:marLeft w:val="0"/>
      <w:marRight w:val="0"/>
      <w:marTop w:val="0"/>
      <w:marBottom w:val="0"/>
      <w:divBdr>
        <w:top w:val="none" w:sz="0" w:space="0" w:color="auto"/>
        <w:left w:val="none" w:sz="0" w:space="0" w:color="auto"/>
        <w:bottom w:val="none" w:sz="0" w:space="0" w:color="auto"/>
        <w:right w:val="none" w:sz="0" w:space="0" w:color="auto"/>
      </w:divBdr>
    </w:div>
    <w:div w:id="2017078627">
      <w:bodyDiv w:val="1"/>
      <w:marLeft w:val="0"/>
      <w:marRight w:val="0"/>
      <w:marTop w:val="0"/>
      <w:marBottom w:val="0"/>
      <w:divBdr>
        <w:top w:val="none" w:sz="0" w:space="0" w:color="auto"/>
        <w:left w:val="none" w:sz="0" w:space="0" w:color="auto"/>
        <w:bottom w:val="none" w:sz="0" w:space="0" w:color="auto"/>
        <w:right w:val="none" w:sz="0" w:space="0" w:color="auto"/>
      </w:divBdr>
    </w:div>
    <w:div w:id="2017724769">
      <w:bodyDiv w:val="1"/>
      <w:marLeft w:val="0"/>
      <w:marRight w:val="0"/>
      <w:marTop w:val="0"/>
      <w:marBottom w:val="0"/>
      <w:divBdr>
        <w:top w:val="none" w:sz="0" w:space="0" w:color="auto"/>
        <w:left w:val="none" w:sz="0" w:space="0" w:color="auto"/>
        <w:bottom w:val="none" w:sz="0" w:space="0" w:color="auto"/>
        <w:right w:val="none" w:sz="0" w:space="0" w:color="auto"/>
      </w:divBdr>
    </w:div>
    <w:div w:id="2021620683">
      <w:bodyDiv w:val="1"/>
      <w:marLeft w:val="0"/>
      <w:marRight w:val="0"/>
      <w:marTop w:val="0"/>
      <w:marBottom w:val="0"/>
      <w:divBdr>
        <w:top w:val="none" w:sz="0" w:space="0" w:color="auto"/>
        <w:left w:val="none" w:sz="0" w:space="0" w:color="auto"/>
        <w:bottom w:val="none" w:sz="0" w:space="0" w:color="auto"/>
        <w:right w:val="none" w:sz="0" w:space="0" w:color="auto"/>
      </w:divBdr>
      <w:divsChild>
        <w:div w:id="1349983060">
          <w:marLeft w:val="0"/>
          <w:marRight w:val="0"/>
          <w:marTop w:val="0"/>
          <w:marBottom w:val="240"/>
          <w:divBdr>
            <w:top w:val="none" w:sz="0" w:space="0" w:color="auto"/>
            <w:left w:val="none" w:sz="0" w:space="0" w:color="auto"/>
            <w:bottom w:val="none" w:sz="0" w:space="0" w:color="auto"/>
            <w:right w:val="none" w:sz="0" w:space="0" w:color="auto"/>
          </w:divBdr>
          <w:divsChild>
            <w:div w:id="16212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323">
      <w:bodyDiv w:val="1"/>
      <w:marLeft w:val="0"/>
      <w:marRight w:val="0"/>
      <w:marTop w:val="0"/>
      <w:marBottom w:val="0"/>
      <w:divBdr>
        <w:top w:val="none" w:sz="0" w:space="0" w:color="auto"/>
        <w:left w:val="none" w:sz="0" w:space="0" w:color="auto"/>
        <w:bottom w:val="none" w:sz="0" w:space="0" w:color="auto"/>
        <w:right w:val="none" w:sz="0" w:space="0" w:color="auto"/>
      </w:divBdr>
    </w:div>
    <w:div w:id="2027904276">
      <w:bodyDiv w:val="1"/>
      <w:marLeft w:val="0"/>
      <w:marRight w:val="0"/>
      <w:marTop w:val="0"/>
      <w:marBottom w:val="0"/>
      <w:divBdr>
        <w:top w:val="none" w:sz="0" w:space="0" w:color="auto"/>
        <w:left w:val="none" w:sz="0" w:space="0" w:color="auto"/>
        <w:bottom w:val="none" w:sz="0" w:space="0" w:color="auto"/>
        <w:right w:val="none" w:sz="0" w:space="0" w:color="auto"/>
      </w:divBdr>
    </w:div>
    <w:div w:id="2029135493">
      <w:bodyDiv w:val="1"/>
      <w:marLeft w:val="0"/>
      <w:marRight w:val="0"/>
      <w:marTop w:val="0"/>
      <w:marBottom w:val="0"/>
      <w:divBdr>
        <w:top w:val="none" w:sz="0" w:space="0" w:color="auto"/>
        <w:left w:val="none" w:sz="0" w:space="0" w:color="auto"/>
        <w:bottom w:val="none" w:sz="0" w:space="0" w:color="auto"/>
        <w:right w:val="none" w:sz="0" w:space="0" w:color="auto"/>
      </w:divBdr>
      <w:divsChild>
        <w:div w:id="2092197421">
          <w:marLeft w:val="0"/>
          <w:marRight w:val="0"/>
          <w:marTop w:val="0"/>
          <w:marBottom w:val="0"/>
          <w:divBdr>
            <w:top w:val="none" w:sz="0" w:space="0" w:color="auto"/>
            <w:left w:val="none" w:sz="0" w:space="0" w:color="auto"/>
            <w:bottom w:val="none" w:sz="0" w:space="0" w:color="auto"/>
            <w:right w:val="none" w:sz="0" w:space="0" w:color="auto"/>
          </w:divBdr>
        </w:div>
      </w:divsChild>
    </w:div>
    <w:div w:id="2030372293">
      <w:bodyDiv w:val="1"/>
      <w:marLeft w:val="0"/>
      <w:marRight w:val="0"/>
      <w:marTop w:val="0"/>
      <w:marBottom w:val="0"/>
      <w:divBdr>
        <w:top w:val="none" w:sz="0" w:space="0" w:color="auto"/>
        <w:left w:val="none" w:sz="0" w:space="0" w:color="auto"/>
        <w:bottom w:val="none" w:sz="0" w:space="0" w:color="auto"/>
        <w:right w:val="none" w:sz="0" w:space="0" w:color="auto"/>
      </w:divBdr>
    </w:div>
    <w:div w:id="2031643198">
      <w:bodyDiv w:val="1"/>
      <w:marLeft w:val="0"/>
      <w:marRight w:val="0"/>
      <w:marTop w:val="0"/>
      <w:marBottom w:val="0"/>
      <w:divBdr>
        <w:top w:val="none" w:sz="0" w:space="0" w:color="auto"/>
        <w:left w:val="none" w:sz="0" w:space="0" w:color="auto"/>
        <w:bottom w:val="none" w:sz="0" w:space="0" w:color="auto"/>
        <w:right w:val="none" w:sz="0" w:space="0" w:color="auto"/>
      </w:divBdr>
    </w:div>
    <w:div w:id="2032880239">
      <w:bodyDiv w:val="1"/>
      <w:marLeft w:val="0"/>
      <w:marRight w:val="0"/>
      <w:marTop w:val="0"/>
      <w:marBottom w:val="0"/>
      <w:divBdr>
        <w:top w:val="none" w:sz="0" w:space="0" w:color="auto"/>
        <w:left w:val="none" w:sz="0" w:space="0" w:color="auto"/>
        <w:bottom w:val="none" w:sz="0" w:space="0" w:color="auto"/>
        <w:right w:val="none" w:sz="0" w:space="0" w:color="auto"/>
      </w:divBdr>
    </w:div>
    <w:div w:id="2033070044">
      <w:bodyDiv w:val="1"/>
      <w:marLeft w:val="0"/>
      <w:marRight w:val="0"/>
      <w:marTop w:val="0"/>
      <w:marBottom w:val="0"/>
      <w:divBdr>
        <w:top w:val="none" w:sz="0" w:space="0" w:color="auto"/>
        <w:left w:val="none" w:sz="0" w:space="0" w:color="auto"/>
        <w:bottom w:val="none" w:sz="0" w:space="0" w:color="auto"/>
        <w:right w:val="none" w:sz="0" w:space="0" w:color="auto"/>
      </w:divBdr>
    </w:div>
    <w:div w:id="2034652837">
      <w:bodyDiv w:val="1"/>
      <w:marLeft w:val="0"/>
      <w:marRight w:val="0"/>
      <w:marTop w:val="0"/>
      <w:marBottom w:val="0"/>
      <w:divBdr>
        <w:top w:val="none" w:sz="0" w:space="0" w:color="auto"/>
        <w:left w:val="none" w:sz="0" w:space="0" w:color="auto"/>
        <w:bottom w:val="none" w:sz="0" w:space="0" w:color="auto"/>
        <w:right w:val="none" w:sz="0" w:space="0" w:color="auto"/>
      </w:divBdr>
    </w:div>
    <w:div w:id="2034722194">
      <w:bodyDiv w:val="1"/>
      <w:marLeft w:val="0"/>
      <w:marRight w:val="0"/>
      <w:marTop w:val="0"/>
      <w:marBottom w:val="0"/>
      <w:divBdr>
        <w:top w:val="none" w:sz="0" w:space="0" w:color="auto"/>
        <w:left w:val="none" w:sz="0" w:space="0" w:color="auto"/>
        <w:bottom w:val="none" w:sz="0" w:space="0" w:color="auto"/>
        <w:right w:val="none" w:sz="0" w:space="0" w:color="auto"/>
      </w:divBdr>
    </w:div>
    <w:div w:id="2038040834">
      <w:bodyDiv w:val="1"/>
      <w:marLeft w:val="0"/>
      <w:marRight w:val="0"/>
      <w:marTop w:val="0"/>
      <w:marBottom w:val="0"/>
      <w:divBdr>
        <w:top w:val="none" w:sz="0" w:space="0" w:color="auto"/>
        <w:left w:val="none" w:sz="0" w:space="0" w:color="auto"/>
        <w:bottom w:val="none" w:sz="0" w:space="0" w:color="auto"/>
        <w:right w:val="none" w:sz="0" w:space="0" w:color="auto"/>
      </w:divBdr>
    </w:div>
    <w:div w:id="2039696831">
      <w:bodyDiv w:val="1"/>
      <w:marLeft w:val="0"/>
      <w:marRight w:val="0"/>
      <w:marTop w:val="0"/>
      <w:marBottom w:val="0"/>
      <w:divBdr>
        <w:top w:val="none" w:sz="0" w:space="0" w:color="auto"/>
        <w:left w:val="none" w:sz="0" w:space="0" w:color="auto"/>
        <w:bottom w:val="none" w:sz="0" w:space="0" w:color="auto"/>
        <w:right w:val="none" w:sz="0" w:space="0" w:color="auto"/>
      </w:divBdr>
      <w:divsChild>
        <w:div w:id="314646939">
          <w:marLeft w:val="0"/>
          <w:marRight w:val="0"/>
          <w:marTop w:val="0"/>
          <w:marBottom w:val="0"/>
          <w:divBdr>
            <w:top w:val="none" w:sz="0" w:space="0" w:color="auto"/>
            <w:left w:val="none" w:sz="0" w:space="0" w:color="auto"/>
            <w:bottom w:val="none" w:sz="0" w:space="0" w:color="auto"/>
            <w:right w:val="none" w:sz="0" w:space="0" w:color="auto"/>
          </w:divBdr>
        </w:div>
      </w:divsChild>
    </w:div>
    <w:div w:id="2041737995">
      <w:bodyDiv w:val="1"/>
      <w:marLeft w:val="0"/>
      <w:marRight w:val="0"/>
      <w:marTop w:val="0"/>
      <w:marBottom w:val="0"/>
      <w:divBdr>
        <w:top w:val="none" w:sz="0" w:space="0" w:color="auto"/>
        <w:left w:val="none" w:sz="0" w:space="0" w:color="auto"/>
        <w:bottom w:val="none" w:sz="0" w:space="0" w:color="auto"/>
        <w:right w:val="none" w:sz="0" w:space="0" w:color="auto"/>
      </w:divBdr>
    </w:div>
    <w:div w:id="2043436372">
      <w:bodyDiv w:val="1"/>
      <w:marLeft w:val="0"/>
      <w:marRight w:val="0"/>
      <w:marTop w:val="0"/>
      <w:marBottom w:val="0"/>
      <w:divBdr>
        <w:top w:val="none" w:sz="0" w:space="0" w:color="auto"/>
        <w:left w:val="none" w:sz="0" w:space="0" w:color="auto"/>
        <w:bottom w:val="none" w:sz="0" w:space="0" w:color="auto"/>
        <w:right w:val="none" w:sz="0" w:space="0" w:color="auto"/>
      </w:divBdr>
    </w:div>
    <w:div w:id="2044669228">
      <w:bodyDiv w:val="1"/>
      <w:marLeft w:val="0"/>
      <w:marRight w:val="0"/>
      <w:marTop w:val="0"/>
      <w:marBottom w:val="0"/>
      <w:divBdr>
        <w:top w:val="none" w:sz="0" w:space="0" w:color="auto"/>
        <w:left w:val="none" w:sz="0" w:space="0" w:color="auto"/>
        <w:bottom w:val="none" w:sz="0" w:space="0" w:color="auto"/>
        <w:right w:val="none" w:sz="0" w:space="0" w:color="auto"/>
      </w:divBdr>
    </w:div>
    <w:div w:id="2047484092">
      <w:bodyDiv w:val="1"/>
      <w:marLeft w:val="0"/>
      <w:marRight w:val="0"/>
      <w:marTop w:val="0"/>
      <w:marBottom w:val="0"/>
      <w:divBdr>
        <w:top w:val="none" w:sz="0" w:space="0" w:color="auto"/>
        <w:left w:val="none" w:sz="0" w:space="0" w:color="auto"/>
        <w:bottom w:val="none" w:sz="0" w:space="0" w:color="auto"/>
        <w:right w:val="none" w:sz="0" w:space="0" w:color="auto"/>
      </w:divBdr>
    </w:div>
    <w:div w:id="2058428543">
      <w:bodyDiv w:val="1"/>
      <w:marLeft w:val="0"/>
      <w:marRight w:val="0"/>
      <w:marTop w:val="0"/>
      <w:marBottom w:val="0"/>
      <w:divBdr>
        <w:top w:val="none" w:sz="0" w:space="0" w:color="auto"/>
        <w:left w:val="none" w:sz="0" w:space="0" w:color="auto"/>
        <w:bottom w:val="none" w:sz="0" w:space="0" w:color="auto"/>
        <w:right w:val="none" w:sz="0" w:space="0" w:color="auto"/>
      </w:divBdr>
    </w:div>
    <w:div w:id="2063020065">
      <w:bodyDiv w:val="1"/>
      <w:marLeft w:val="0"/>
      <w:marRight w:val="0"/>
      <w:marTop w:val="0"/>
      <w:marBottom w:val="0"/>
      <w:divBdr>
        <w:top w:val="none" w:sz="0" w:space="0" w:color="auto"/>
        <w:left w:val="none" w:sz="0" w:space="0" w:color="auto"/>
        <w:bottom w:val="none" w:sz="0" w:space="0" w:color="auto"/>
        <w:right w:val="none" w:sz="0" w:space="0" w:color="auto"/>
      </w:divBdr>
    </w:div>
    <w:div w:id="2064449820">
      <w:bodyDiv w:val="1"/>
      <w:marLeft w:val="0"/>
      <w:marRight w:val="0"/>
      <w:marTop w:val="0"/>
      <w:marBottom w:val="0"/>
      <w:divBdr>
        <w:top w:val="none" w:sz="0" w:space="0" w:color="auto"/>
        <w:left w:val="none" w:sz="0" w:space="0" w:color="auto"/>
        <w:bottom w:val="none" w:sz="0" w:space="0" w:color="auto"/>
        <w:right w:val="none" w:sz="0" w:space="0" w:color="auto"/>
      </w:divBdr>
    </w:div>
    <w:div w:id="2064677378">
      <w:bodyDiv w:val="1"/>
      <w:marLeft w:val="0"/>
      <w:marRight w:val="0"/>
      <w:marTop w:val="0"/>
      <w:marBottom w:val="0"/>
      <w:divBdr>
        <w:top w:val="none" w:sz="0" w:space="0" w:color="auto"/>
        <w:left w:val="none" w:sz="0" w:space="0" w:color="auto"/>
        <w:bottom w:val="none" w:sz="0" w:space="0" w:color="auto"/>
        <w:right w:val="none" w:sz="0" w:space="0" w:color="auto"/>
      </w:divBdr>
    </w:div>
    <w:div w:id="2066757016">
      <w:bodyDiv w:val="1"/>
      <w:marLeft w:val="0"/>
      <w:marRight w:val="0"/>
      <w:marTop w:val="0"/>
      <w:marBottom w:val="0"/>
      <w:divBdr>
        <w:top w:val="none" w:sz="0" w:space="0" w:color="auto"/>
        <w:left w:val="none" w:sz="0" w:space="0" w:color="auto"/>
        <w:bottom w:val="none" w:sz="0" w:space="0" w:color="auto"/>
        <w:right w:val="none" w:sz="0" w:space="0" w:color="auto"/>
      </w:divBdr>
    </w:div>
    <w:div w:id="2067677764">
      <w:bodyDiv w:val="1"/>
      <w:marLeft w:val="0"/>
      <w:marRight w:val="0"/>
      <w:marTop w:val="0"/>
      <w:marBottom w:val="0"/>
      <w:divBdr>
        <w:top w:val="none" w:sz="0" w:space="0" w:color="auto"/>
        <w:left w:val="none" w:sz="0" w:space="0" w:color="auto"/>
        <w:bottom w:val="none" w:sz="0" w:space="0" w:color="auto"/>
        <w:right w:val="none" w:sz="0" w:space="0" w:color="auto"/>
      </w:divBdr>
    </w:div>
    <w:div w:id="2068841538">
      <w:bodyDiv w:val="1"/>
      <w:marLeft w:val="0"/>
      <w:marRight w:val="0"/>
      <w:marTop w:val="0"/>
      <w:marBottom w:val="0"/>
      <w:divBdr>
        <w:top w:val="none" w:sz="0" w:space="0" w:color="auto"/>
        <w:left w:val="none" w:sz="0" w:space="0" w:color="auto"/>
        <w:bottom w:val="none" w:sz="0" w:space="0" w:color="auto"/>
        <w:right w:val="none" w:sz="0" w:space="0" w:color="auto"/>
      </w:divBdr>
    </w:div>
    <w:div w:id="2068916638">
      <w:bodyDiv w:val="1"/>
      <w:marLeft w:val="0"/>
      <w:marRight w:val="0"/>
      <w:marTop w:val="0"/>
      <w:marBottom w:val="0"/>
      <w:divBdr>
        <w:top w:val="none" w:sz="0" w:space="0" w:color="auto"/>
        <w:left w:val="none" w:sz="0" w:space="0" w:color="auto"/>
        <w:bottom w:val="none" w:sz="0" w:space="0" w:color="auto"/>
        <w:right w:val="none" w:sz="0" w:space="0" w:color="auto"/>
      </w:divBdr>
    </w:div>
    <w:div w:id="2069455946">
      <w:bodyDiv w:val="1"/>
      <w:marLeft w:val="0"/>
      <w:marRight w:val="0"/>
      <w:marTop w:val="0"/>
      <w:marBottom w:val="0"/>
      <w:divBdr>
        <w:top w:val="none" w:sz="0" w:space="0" w:color="auto"/>
        <w:left w:val="none" w:sz="0" w:space="0" w:color="auto"/>
        <w:bottom w:val="none" w:sz="0" w:space="0" w:color="auto"/>
        <w:right w:val="none" w:sz="0" w:space="0" w:color="auto"/>
      </w:divBdr>
    </w:div>
    <w:div w:id="2069650317">
      <w:bodyDiv w:val="1"/>
      <w:marLeft w:val="0"/>
      <w:marRight w:val="0"/>
      <w:marTop w:val="0"/>
      <w:marBottom w:val="0"/>
      <w:divBdr>
        <w:top w:val="none" w:sz="0" w:space="0" w:color="auto"/>
        <w:left w:val="none" w:sz="0" w:space="0" w:color="auto"/>
        <w:bottom w:val="none" w:sz="0" w:space="0" w:color="auto"/>
        <w:right w:val="none" w:sz="0" w:space="0" w:color="auto"/>
      </w:divBdr>
      <w:divsChild>
        <w:div w:id="1291016435">
          <w:marLeft w:val="0"/>
          <w:marRight w:val="0"/>
          <w:marTop w:val="0"/>
          <w:marBottom w:val="240"/>
          <w:divBdr>
            <w:top w:val="none" w:sz="0" w:space="0" w:color="auto"/>
            <w:left w:val="none" w:sz="0" w:space="0" w:color="auto"/>
            <w:bottom w:val="none" w:sz="0" w:space="0" w:color="auto"/>
            <w:right w:val="none" w:sz="0" w:space="0" w:color="auto"/>
          </w:divBdr>
          <w:divsChild>
            <w:div w:id="18184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510">
      <w:bodyDiv w:val="1"/>
      <w:marLeft w:val="0"/>
      <w:marRight w:val="0"/>
      <w:marTop w:val="0"/>
      <w:marBottom w:val="0"/>
      <w:divBdr>
        <w:top w:val="none" w:sz="0" w:space="0" w:color="auto"/>
        <w:left w:val="none" w:sz="0" w:space="0" w:color="auto"/>
        <w:bottom w:val="none" w:sz="0" w:space="0" w:color="auto"/>
        <w:right w:val="none" w:sz="0" w:space="0" w:color="auto"/>
      </w:divBdr>
    </w:div>
    <w:div w:id="2072535682">
      <w:bodyDiv w:val="1"/>
      <w:marLeft w:val="0"/>
      <w:marRight w:val="0"/>
      <w:marTop w:val="0"/>
      <w:marBottom w:val="0"/>
      <w:divBdr>
        <w:top w:val="none" w:sz="0" w:space="0" w:color="auto"/>
        <w:left w:val="none" w:sz="0" w:space="0" w:color="auto"/>
        <w:bottom w:val="none" w:sz="0" w:space="0" w:color="auto"/>
        <w:right w:val="none" w:sz="0" w:space="0" w:color="auto"/>
      </w:divBdr>
    </w:div>
    <w:div w:id="2072580932">
      <w:bodyDiv w:val="1"/>
      <w:marLeft w:val="0"/>
      <w:marRight w:val="0"/>
      <w:marTop w:val="0"/>
      <w:marBottom w:val="0"/>
      <w:divBdr>
        <w:top w:val="none" w:sz="0" w:space="0" w:color="auto"/>
        <w:left w:val="none" w:sz="0" w:space="0" w:color="auto"/>
        <w:bottom w:val="none" w:sz="0" w:space="0" w:color="auto"/>
        <w:right w:val="none" w:sz="0" w:space="0" w:color="auto"/>
      </w:divBdr>
    </w:div>
    <w:div w:id="2072606922">
      <w:bodyDiv w:val="1"/>
      <w:marLeft w:val="0"/>
      <w:marRight w:val="0"/>
      <w:marTop w:val="0"/>
      <w:marBottom w:val="0"/>
      <w:divBdr>
        <w:top w:val="none" w:sz="0" w:space="0" w:color="auto"/>
        <w:left w:val="none" w:sz="0" w:space="0" w:color="auto"/>
        <w:bottom w:val="none" w:sz="0" w:space="0" w:color="auto"/>
        <w:right w:val="none" w:sz="0" w:space="0" w:color="auto"/>
      </w:divBdr>
      <w:divsChild>
        <w:div w:id="446848063">
          <w:marLeft w:val="0"/>
          <w:marRight w:val="0"/>
          <w:marTop w:val="0"/>
          <w:marBottom w:val="0"/>
          <w:divBdr>
            <w:top w:val="none" w:sz="0" w:space="0" w:color="auto"/>
            <w:left w:val="none" w:sz="0" w:space="0" w:color="auto"/>
            <w:bottom w:val="none" w:sz="0" w:space="0" w:color="auto"/>
            <w:right w:val="none" w:sz="0" w:space="0" w:color="auto"/>
          </w:divBdr>
        </w:div>
      </w:divsChild>
    </w:div>
    <w:div w:id="2074424470">
      <w:bodyDiv w:val="1"/>
      <w:marLeft w:val="0"/>
      <w:marRight w:val="0"/>
      <w:marTop w:val="0"/>
      <w:marBottom w:val="0"/>
      <w:divBdr>
        <w:top w:val="none" w:sz="0" w:space="0" w:color="auto"/>
        <w:left w:val="none" w:sz="0" w:space="0" w:color="auto"/>
        <w:bottom w:val="none" w:sz="0" w:space="0" w:color="auto"/>
        <w:right w:val="none" w:sz="0" w:space="0" w:color="auto"/>
      </w:divBdr>
    </w:div>
    <w:div w:id="2075010338">
      <w:bodyDiv w:val="1"/>
      <w:marLeft w:val="0"/>
      <w:marRight w:val="0"/>
      <w:marTop w:val="0"/>
      <w:marBottom w:val="0"/>
      <w:divBdr>
        <w:top w:val="none" w:sz="0" w:space="0" w:color="auto"/>
        <w:left w:val="none" w:sz="0" w:space="0" w:color="auto"/>
        <w:bottom w:val="none" w:sz="0" w:space="0" w:color="auto"/>
        <w:right w:val="none" w:sz="0" w:space="0" w:color="auto"/>
      </w:divBdr>
      <w:divsChild>
        <w:div w:id="1209411253">
          <w:marLeft w:val="0"/>
          <w:marRight w:val="0"/>
          <w:marTop w:val="0"/>
          <w:marBottom w:val="240"/>
          <w:divBdr>
            <w:top w:val="none" w:sz="0" w:space="0" w:color="auto"/>
            <w:left w:val="none" w:sz="0" w:space="0" w:color="auto"/>
            <w:bottom w:val="none" w:sz="0" w:space="0" w:color="auto"/>
            <w:right w:val="none" w:sz="0" w:space="0" w:color="auto"/>
          </w:divBdr>
          <w:divsChild>
            <w:div w:id="14598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0831">
      <w:bodyDiv w:val="1"/>
      <w:marLeft w:val="0"/>
      <w:marRight w:val="0"/>
      <w:marTop w:val="0"/>
      <w:marBottom w:val="0"/>
      <w:divBdr>
        <w:top w:val="none" w:sz="0" w:space="0" w:color="auto"/>
        <w:left w:val="none" w:sz="0" w:space="0" w:color="auto"/>
        <w:bottom w:val="none" w:sz="0" w:space="0" w:color="auto"/>
        <w:right w:val="none" w:sz="0" w:space="0" w:color="auto"/>
      </w:divBdr>
    </w:div>
    <w:div w:id="2075853403">
      <w:bodyDiv w:val="1"/>
      <w:marLeft w:val="0"/>
      <w:marRight w:val="0"/>
      <w:marTop w:val="0"/>
      <w:marBottom w:val="0"/>
      <w:divBdr>
        <w:top w:val="none" w:sz="0" w:space="0" w:color="auto"/>
        <w:left w:val="none" w:sz="0" w:space="0" w:color="auto"/>
        <w:bottom w:val="none" w:sz="0" w:space="0" w:color="auto"/>
        <w:right w:val="none" w:sz="0" w:space="0" w:color="auto"/>
      </w:divBdr>
    </w:div>
    <w:div w:id="2076583164">
      <w:bodyDiv w:val="1"/>
      <w:marLeft w:val="0"/>
      <w:marRight w:val="0"/>
      <w:marTop w:val="0"/>
      <w:marBottom w:val="0"/>
      <w:divBdr>
        <w:top w:val="none" w:sz="0" w:space="0" w:color="auto"/>
        <w:left w:val="none" w:sz="0" w:space="0" w:color="auto"/>
        <w:bottom w:val="none" w:sz="0" w:space="0" w:color="auto"/>
        <w:right w:val="none" w:sz="0" w:space="0" w:color="auto"/>
      </w:divBdr>
    </w:div>
    <w:div w:id="2077360590">
      <w:bodyDiv w:val="1"/>
      <w:marLeft w:val="0"/>
      <w:marRight w:val="0"/>
      <w:marTop w:val="0"/>
      <w:marBottom w:val="0"/>
      <w:divBdr>
        <w:top w:val="none" w:sz="0" w:space="0" w:color="auto"/>
        <w:left w:val="none" w:sz="0" w:space="0" w:color="auto"/>
        <w:bottom w:val="none" w:sz="0" w:space="0" w:color="auto"/>
        <w:right w:val="none" w:sz="0" w:space="0" w:color="auto"/>
      </w:divBdr>
    </w:div>
    <w:div w:id="2081708539">
      <w:bodyDiv w:val="1"/>
      <w:marLeft w:val="0"/>
      <w:marRight w:val="0"/>
      <w:marTop w:val="0"/>
      <w:marBottom w:val="0"/>
      <w:divBdr>
        <w:top w:val="none" w:sz="0" w:space="0" w:color="auto"/>
        <w:left w:val="none" w:sz="0" w:space="0" w:color="auto"/>
        <w:bottom w:val="none" w:sz="0" w:space="0" w:color="auto"/>
        <w:right w:val="none" w:sz="0" w:space="0" w:color="auto"/>
      </w:divBdr>
    </w:div>
    <w:div w:id="2082167529">
      <w:bodyDiv w:val="1"/>
      <w:marLeft w:val="0"/>
      <w:marRight w:val="0"/>
      <w:marTop w:val="0"/>
      <w:marBottom w:val="0"/>
      <w:divBdr>
        <w:top w:val="none" w:sz="0" w:space="0" w:color="auto"/>
        <w:left w:val="none" w:sz="0" w:space="0" w:color="auto"/>
        <w:bottom w:val="none" w:sz="0" w:space="0" w:color="auto"/>
        <w:right w:val="none" w:sz="0" w:space="0" w:color="auto"/>
      </w:divBdr>
    </w:div>
    <w:div w:id="2082753105">
      <w:bodyDiv w:val="1"/>
      <w:marLeft w:val="0"/>
      <w:marRight w:val="0"/>
      <w:marTop w:val="0"/>
      <w:marBottom w:val="0"/>
      <w:divBdr>
        <w:top w:val="none" w:sz="0" w:space="0" w:color="auto"/>
        <w:left w:val="none" w:sz="0" w:space="0" w:color="auto"/>
        <w:bottom w:val="none" w:sz="0" w:space="0" w:color="auto"/>
        <w:right w:val="none" w:sz="0" w:space="0" w:color="auto"/>
      </w:divBdr>
    </w:div>
    <w:div w:id="2085373023">
      <w:bodyDiv w:val="1"/>
      <w:marLeft w:val="0"/>
      <w:marRight w:val="0"/>
      <w:marTop w:val="0"/>
      <w:marBottom w:val="0"/>
      <w:divBdr>
        <w:top w:val="none" w:sz="0" w:space="0" w:color="auto"/>
        <w:left w:val="none" w:sz="0" w:space="0" w:color="auto"/>
        <w:bottom w:val="none" w:sz="0" w:space="0" w:color="auto"/>
        <w:right w:val="none" w:sz="0" w:space="0" w:color="auto"/>
      </w:divBdr>
    </w:div>
    <w:div w:id="2086995651">
      <w:bodyDiv w:val="1"/>
      <w:marLeft w:val="0"/>
      <w:marRight w:val="0"/>
      <w:marTop w:val="0"/>
      <w:marBottom w:val="0"/>
      <w:divBdr>
        <w:top w:val="none" w:sz="0" w:space="0" w:color="auto"/>
        <w:left w:val="none" w:sz="0" w:space="0" w:color="auto"/>
        <w:bottom w:val="none" w:sz="0" w:space="0" w:color="auto"/>
        <w:right w:val="none" w:sz="0" w:space="0" w:color="auto"/>
      </w:divBdr>
      <w:divsChild>
        <w:div w:id="1647512458">
          <w:marLeft w:val="0"/>
          <w:marRight w:val="0"/>
          <w:marTop w:val="0"/>
          <w:marBottom w:val="0"/>
          <w:divBdr>
            <w:top w:val="none" w:sz="0" w:space="0" w:color="auto"/>
            <w:left w:val="none" w:sz="0" w:space="0" w:color="auto"/>
            <w:bottom w:val="none" w:sz="0" w:space="0" w:color="auto"/>
            <w:right w:val="none" w:sz="0" w:space="0" w:color="auto"/>
          </w:divBdr>
        </w:div>
      </w:divsChild>
    </w:div>
    <w:div w:id="2087148724">
      <w:bodyDiv w:val="1"/>
      <w:marLeft w:val="0"/>
      <w:marRight w:val="0"/>
      <w:marTop w:val="0"/>
      <w:marBottom w:val="0"/>
      <w:divBdr>
        <w:top w:val="none" w:sz="0" w:space="0" w:color="auto"/>
        <w:left w:val="none" w:sz="0" w:space="0" w:color="auto"/>
        <w:bottom w:val="none" w:sz="0" w:space="0" w:color="auto"/>
        <w:right w:val="none" w:sz="0" w:space="0" w:color="auto"/>
      </w:divBdr>
    </w:div>
    <w:div w:id="2087258603">
      <w:bodyDiv w:val="1"/>
      <w:marLeft w:val="0"/>
      <w:marRight w:val="0"/>
      <w:marTop w:val="0"/>
      <w:marBottom w:val="0"/>
      <w:divBdr>
        <w:top w:val="none" w:sz="0" w:space="0" w:color="auto"/>
        <w:left w:val="none" w:sz="0" w:space="0" w:color="auto"/>
        <w:bottom w:val="none" w:sz="0" w:space="0" w:color="auto"/>
        <w:right w:val="none" w:sz="0" w:space="0" w:color="auto"/>
      </w:divBdr>
    </w:div>
    <w:div w:id="2092654098">
      <w:bodyDiv w:val="1"/>
      <w:marLeft w:val="0"/>
      <w:marRight w:val="0"/>
      <w:marTop w:val="0"/>
      <w:marBottom w:val="0"/>
      <w:divBdr>
        <w:top w:val="none" w:sz="0" w:space="0" w:color="auto"/>
        <w:left w:val="none" w:sz="0" w:space="0" w:color="auto"/>
        <w:bottom w:val="none" w:sz="0" w:space="0" w:color="auto"/>
        <w:right w:val="none" w:sz="0" w:space="0" w:color="auto"/>
      </w:divBdr>
    </w:div>
    <w:div w:id="2096054636">
      <w:bodyDiv w:val="1"/>
      <w:marLeft w:val="0"/>
      <w:marRight w:val="0"/>
      <w:marTop w:val="0"/>
      <w:marBottom w:val="0"/>
      <w:divBdr>
        <w:top w:val="none" w:sz="0" w:space="0" w:color="auto"/>
        <w:left w:val="none" w:sz="0" w:space="0" w:color="auto"/>
        <w:bottom w:val="none" w:sz="0" w:space="0" w:color="auto"/>
        <w:right w:val="none" w:sz="0" w:space="0" w:color="auto"/>
      </w:divBdr>
    </w:div>
    <w:div w:id="2096200996">
      <w:bodyDiv w:val="1"/>
      <w:marLeft w:val="0"/>
      <w:marRight w:val="0"/>
      <w:marTop w:val="0"/>
      <w:marBottom w:val="0"/>
      <w:divBdr>
        <w:top w:val="none" w:sz="0" w:space="0" w:color="auto"/>
        <w:left w:val="none" w:sz="0" w:space="0" w:color="auto"/>
        <w:bottom w:val="none" w:sz="0" w:space="0" w:color="auto"/>
        <w:right w:val="none" w:sz="0" w:space="0" w:color="auto"/>
      </w:divBdr>
    </w:div>
    <w:div w:id="2096432382">
      <w:bodyDiv w:val="1"/>
      <w:marLeft w:val="0"/>
      <w:marRight w:val="0"/>
      <w:marTop w:val="0"/>
      <w:marBottom w:val="0"/>
      <w:divBdr>
        <w:top w:val="none" w:sz="0" w:space="0" w:color="auto"/>
        <w:left w:val="none" w:sz="0" w:space="0" w:color="auto"/>
        <w:bottom w:val="none" w:sz="0" w:space="0" w:color="auto"/>
        <w:right w:val="none" w:sz="0" w:space="0" w:color="auto"/>
      </w:divBdr>
    </w:div>
    <w:div w:id="2097939236">
      <w:bodyDiv w:val="1"/>
      <w:marLeft w:val="0"/>
      <w:marRight w:val="0"/>
      <w:marTop w:val="0"/>
      <w:marBottom w:val="0"/>
      <w:divBdr>
        <w:top w:val="none" w:sz="0" w:space="0" w:color="auto"/>
        <w:left w:val="none" w:sz="0" w:space="0" w:color="auto"/>
        <w:bottom w:val="none" w:sz="0" w:space="0" w:color="auto"/>
        <w:right w:val="none" w:sz="0" w:space="0" w:color="auto"/>
      </w:divBdr>
    </w:div>
    <w:div w:id="2099787335">
      <w:bodyDiv w:val="1"/>
      <w:marLeft w:val="0"/>
      <w:marRight w:val="0"/>
      <w:marTop w:val="0"/>
      <w:marBottom w:val="0"/>
      <w:divBdr>
        <w:top w:val="none" w:sz="0" w:space="0" w:color="auto"/>
        <w:left w:val="none" w:sz="0" w:space="0" w:color="auto"/>
        <w:bottom w:val="none" w:sz="0" w:space="0" w:color="auto"/>
        <w:right w:val="none" w:sz="0" w:space="0" w:color="auto"/>
      </w:divBdr>
    </w:div>
    <w:div w:id="2100173353">
      <w:bodyDiv w:val="1"/>
      <w:marLeft w:val="0"/>
      <w:marRight w:val="0"/>
      <w:marTop w:val="0"/>
      <w:marBottom w:val="0"/>
      <w:divBdr>
        <w:top w:val="none" w:sz="0" w:space="0" w:color="auto"/>
        <w:left w:val="none" w:sz="0" w:space="0" w:color="auto"/>
        <w:bottom w:val="none" w:sz="0" w:space="0" w:color="auto"/>
        <w:right w:val="none" w:sz="0" w:space="0" w:color="auto"/>
      </w:divBdr>
    </w:div>
    <w:div w:id="2102212581">
      <w:bodyDiv w:val="1"/>
      <w:marLeft w:val="0"/>
      <w:marRight w:val="0"/>
      <w:marTop w:val="0"/>
      <w:marBottom w:val="0"/>
      <w:divBdr>
        <w:top w:val="none" w:sz="0" w:space="0" w:color="auto"/>
        <w:left w:val="none" w:sz="0" w:space="0" w:color="auto"/>
        <w:bottom w:val="none" w:sz="0" w:space="0" w:color="auto"/>
        <w:right w:val="none" w:sz="0" w:space="0" w:color="auto"/>
      </w:divBdr>
    </w:div>
    <w:div w:id="2103068303">
      <w:bodyDiv w:val="1"/>
      <w:marLeft w:val="0"/>
      <w:marRight w:val="0"/>
      <w:marTop w:val="0"/>
      <w:marBottom w:val="0"/>
      <w:divBdr>
        <w:top w:val="none" w:sz="0" w:space="0" w:color="auto"/>
        <w:left w:val="none" w:sz="0" w:space="0" w:color="auto"/>
        <w:bottom w:val="none" w:sz="0" w:space="0" w:color="auto"/>
        <w:right w:val="none" w:sz="0" w:space="0" w:color="auto"/>
      </w:divBdr>
    </w:div>
    <w:div w:id="2106152297">
      <w:bodyDiv w:val="1"/>
      <w:marLeft w:val="0"/>
      <w:marRight w:val="0"/>
      <w:marTop w:val="0"/>
      <w:marBottom w:val="0"/>
      <w:divBdr>
        <w:top w:val="none" w:sz="0" w:space="0" w:color="auto"/>
        <w:left w:val="none" w:sz="0" w:space="0" w:color="auto"/>
        <w:bottom w:val="none" w:sz="0" w:space="0" w:color="auto"/>
        <w:right w:val="none" w:sz="0" w:space="0" w:color="auto"/>
      </w:divBdr>
    </w:div>
    <w:div w:id="2107070861">
      <w:bodyDiv w:val="1"/>
      <w:marLeft w:val="0"/>
      <w:marRight w:val="0"/>
      <w:marTop w:val="0"/>
      <w:marBottom w:val="0"/>
      <w:divBdr>
        <w:top w:val="none" w:sz="0" w:space="0" w:color="auto"/>
        <w:left w:val="none" w:sz="0" w:space="0" w:color="auto"/>
        <w:bottom w:val="none" w:sz="0" w:space="0" w:color="auto"/>
        <w:right w:val="none" w:sz="0" w:space="0" w:color="auto"/>
      </w:divBdr>
    </w:div>
    <w:div w:id="2107381256">
      <w:bodyDiv w:val="1"/>
      <w:marLeft w:val="0"/>
      <w:marRight w:val="0"/>
      <w:marTop w:val="0"/>
      <w:marBottom w:val="0"/>
      <w:divBdr>
        <w:top w:val="none" w:sz="0" w:space="0" w:color="auto"/>
        <w:left w:val="none" w:sz="0" w:space="0" w:color="auto"/>
        <w:bottom w:val="none" w:sz="0" w:space="0" w:color="auto"/>
        <w:right w:val="none" w:sz="0" w:space="0" w:color="auto"/>
      </w:divBdr>
    </w:div>
    <w:div w:id="2108234538">
      <w:bodyDiv w:val="1"/>
      <w:marLeft w:val="0"/>
      <w:marRight w:val="0"/>
      <w:marTop w:val="0"/>
      <w:marBottom w:val="0"/>
      <w:divBdr>
        <w:top w:val="none" w:sz="0" w:space="0" w:color="auto"/>
        <w:left w:val="none" w:sz="0" w:space="0" w:color="auto"/>
        <w:bottom w:val="none" w:sz="0" w:space="0" w:color="auto"/>
        <w:right w:val="none" w:sz="0" w:space="0" w:color="auto"/>
      </w:divBdr>
    </w:div>
    <w:div w:id="2110159240">
      <w:bodyDiv w:val="1"/>
      <w:marLeft w:val="0"/>
      <w:marRight w:val="0"/>
      <w:marTop w:val="0"/>
      <w:marBottom w:val="0"/>
      <w:divBdr>
        <w:top w:val="none" w:sz="0" w:space="0" w:color="auto"/>
        <w:left w:val="none" w:sz="0" w:space="0" w:color="auto"/>
        <w:bottom w:val="none" w:sz="0" w:space="0" w:color="auto"/>
        <w:right w:val="none" w:sz="0" w:space="0" w:color="auto"/>
      </w:divBdr>
    </w:div>
    <w:div w:id="2110614627">
      <w:bodyDiv w:val="1"/>
      <w:marLeft w:val="0"/>
      <w:marRight w:val="0"/>
      <w:marTop w:val="0"/>
      <w:marBottom w:val="0"/>
      <w:divBdr>
        <w:top w:val="none" w:sz="0" w:space="0" w:color="auto"/>
        <w:left w:val="none" w:sz="0" w:space="0" w:color="auto"/>
        <w:bottom w:val="none" w:sz="0" w:space="0" w:color="auto"/>
        <w:right w:val="none" w:sz="0" w:space="0" w:color="auto"/>
      </w:divBdr>
    </w:div>
    <w:div w:id="2112554087">
      <w:bodyDiv w:val="1"/>
      <w:marLeft w:val="0"/>
      <w:marRight w:val="0"/>
      <w:marTop w:val="0"/>
      <w:marBottom w:val="0"/>
      <w:divBdr>
        <w:top w:val="none" w:sz="0" w:space="0" w:color="auto"/>
        <w:left w:val="none" w:sz="0" w:space="0" w:color="auto"/>
        <w:bottom w:val="none" w:sz="0" w:space="0" w:color="auto"/>
        <w:right w:val="none" w:sz="0" w:space="0" w:color="auto"/>
      </w:divBdr>
    </w:div>
    <w:div w:id="2115979642">
      <w:bodyDiv w:val="1"/>
      <w:marLeft w:val="0"/>
      <w:marRight w:val="0"/>
      <w:marTop w:val="0"/>
      <w:marBottom w:val="0"/>
      <w:divBdr>
        <w:top w:val="none" w:sz="0" w:space="0" w:color="auto"/>
        <w:left w:val="none" w:sz="0" w:space="0" w:color="auto"/>
        <w:bottom w:val="none" w:sz="0" w:space="0" w:color="auto"/>
        <w:right w:val="none" w:sz="0" w:space="0" w:color="auto"/>
      </w:divBdr>
    </w:div>
    <w:div w:id="2116510638">
      <w:bodyDiv w:val="1"/>
      <w:marLeft w:val="0"/>
      <w:marRight w:val="0"/>
      <w:marTop w:val="0"/>
      <w:marBottom w:val="0"/>
      <w:divBdr>
        <w:top w:val="none" w:sz="0" w:space="0" w:color="auto"/>
        <w:left w:val="none" w:sz="0" w:space="0" w:color="auto"/>
        <w:bottom w:val="none" w:sz="0" w:space="0" w:color="auto"/>
        <w:right w:val="none" w:sz="0" w:space="0" w:color="auto"/>
      </w:divBdr>
    </w:div>
    <w:div w:id="2117405270">
      <w:bodyDiv w:val="1"/>
      <w:marLeft w:val="0"/>
      <w:marRight w:val="0"/>
      <w:marTop w:val="0"/>
      <w:marBottom w:val="0"/>
      <w:divBdr>
        <w:top w:val="none" w:sz="0" w:space="0" w:color="auto"/>
        <w:left w:val="none" w:sz="0" w:space="0" w:color="auto"/>
        <w:bottom w:val="none" w:sz="0" w:space="0" w:color="auto"/>
        <w:right w:val="none" w:sz="0" w:space="0" w:color="auto"/>
      </w:divBdr>
    </w:div>
    <w:div w:id="2119136335">
      <w:bodyDiv w:val="1"/>
      <w:marLeft w:val="0"/>
      <w:marRight w:val="0"/>
      <w:marTop w:val="0"/>
      <w:marBottom w:val="0"/>
      <w:divBdr>
        <w:top w:val="none" w:sz="0" w:space="0" w:color="auto"/>
        <w:left w:val="none" w:sz="0" w:space="0" w:color="auto"/>
        <w:bottom w:val="none" w:sz="0" w:space="0" w:color="auto"/>
        <w:right w:val="none" w:sz="0" w:space="0" w:color="auto"/>
      </w:divBdr>
      <w:divsChild>
        <w:div w:id="1404985583">
          <w:marLeft w:val="0"/>
          <w:marRight w:val="0"/>
          <w:marTop w:val="0"/>
          <w:marBottom w:val="0"/>
          <w:divBdr>
            <w:top w:val="none" w:sz="0" w:space="0" w:color="auto"/>
            <w:left w:val="none" w:sz="0" w:space="0" w:color="auto"/>
            <w:bottom w:val="none" w:sz="0" w:space="0" w:color="auto"/>
            <w:right w:val="none" w:sz="0" w:space="0" w:color="auto"/>
          </w:divBdr>
        </w:div>
      </w:divsChild>
    </w:div>
    <w:div w:id="2121099079">
      <w:bodyDiv w:val="1"/>
      <w:marLeft w:val="0"/>
      <w:marRight w:val="0"/>
      <w:marTop w:val="0"/>
      <w:marBottom w:val="0"/>
      <w:divBdr>
        <w:top w:val="none" w:sz="0" w:space="0" w:color="auto"/>
        <w:left w:val="none" w:sz="0" w:space="0" w:color="auto"/>
        <w:bottom w:val="none" w:sz="0" w:space="0" w:color="auto"/>
        <w:right w:val="none" w:sz="0" w:space="0" w:color="auto"/>
      </w:divBdr>
    </w:div>
    <w:div w:id="2122913187">
      <w:bodyDiv w:val="1"/>
      <w:marLeft w:val="0"/>
      <w:marRight w:val="0"/>
      <w:marTop w:val="0"/>
      <w:marBottom w:val="0"/>
      <w:divBdr>
        <w:top w:val="none" w:sz="0" w:space="0" w:color="auto"/>
        <w:left w:val="none" w:sz="0" w:space="0" w:color="auto"/>
        <w:bottom w:val="none" w:sz="0" w:space="0" w:color="auto"/>
        <w:right w:val="none" w:sz="0" w:space="0" w:color="auto"/>
      </w:divBdr>
    </w:div>
    <w:div w:id="2124837000">
      <w:bodyDiv w:val="1"/>
      <w:marLeft w:val="0"/>
      <w:marRight w:val="0"/>
      <w:marTop w:val="0"/>
      <w:marBottom w:val="0"/>
      <w:divBdr>
        <w:top w:val="none" w:sz="0" w:space="0" w:color="auto"/>
        <w:left w:val="none" w:sz="0" w:space="0" w:color="auto"/>
        <w:bottom w:val="none" w:sz="0" w:space="0" w:color="auto"/>
        <w:right w:val="none" w:sz="0" w:space="0" w:color="auto"/>
      </w:divBdr>
    </w:div>
    <w:div w:id="2126267558">
      <w:bodyDiv w:val="1"/>
      <w:marLeft w:val="0"/>
      <w:marRight w:val="0"/>
      <w:marTop w:val="0"/>
      <w:marBottom w:val="0"/>
      <w:divBdr>
        <w:top w:val="none" w:sz="0" w:space="0" w:color="auto"/>
        <w:left w:val="none" w:sz="0" w:space="0" w:color="auto"/>
        <w:bottom w:val="none" w:sz="0" w:space="0" w:color="auto"/>
        <w:right w:val="none" w:sz="0" w:space="0" w:color="auto"/>
      </w:divBdr>
    </w:div>
    <w:div w:id="2127383868">
      <w:bodyDiv w:val="1"/>
      <w:marLeft w:val="0"/>
      <w:marRight w:val="0"/>
      <w:marTop w:val="0"/>
      <w:marBottom w:val="0"/>
      <w:divBdr>
        <w:top w:val="none" w:sz="0" w:space="0" w:color="auto"/>
        <w:left w:val="none" w:sz="0" w:space="0" w:color="auto"/>
        <w:bottom w:val="none" w:sz="0" w:space="0" w:color="auto"/>
        <w:right w:val="none" w:sz="0" w:space="0" w:color="auto"/>
      </w:divBdr>
    </w:div>
    <w:div w:id="2128574584">
      <w:bodyDiv w:val="1"/>
      <w:marLeft w:val="0"/>
      <w:marRight w:val="0"/>
      <w:marTop w:val="0"/>
      <w:marBottom w:val="0"/>
      <w:divBdr>
        <w:top w:val="none" w:sz="0" w:space="0" w:color="auto"/>
        <w:left w:val="none" w:sz="0" w:space="0" w:color="auto"/>
        <w:bottom w:val="none" w:sz="0" w:space="0" w:color="auto"/>
        <w:right w:val="none" w:sz="0" w:space="0" w:color="auto"/>
      </w:divBdr>
      <w:divsChild>
        <w:div w:id="191722384">
          <w:marLeft w:val="0"/>
          <w:marRight w:val="0"/>
          <w:marTop w:val="0"/>
          <w:marBottom w:val="240"/>
          <w:divBdr>
            <w:top w:val="none" w:sz="0" w:space="0" w:color="auto"/>
            <w:left w:val="none" w:sz="0" w:space="0" w:color="auto"/>
            <w:bottom w:val="none" w:sz="0" w:space="0" w:color="auto"/>
            <w:right w:val="none" w:sz="0" w:space="0" w:color="auto"/>
          </w:divBdr>
          <w:divsChild>
            <w:div w:id="9586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705">
      <w:bodyDiv w:val="1"/>
      <w:marLeft w:val="0"/>
      <w:marRight w:val="0"/>
      <w:marTop w:val="0"/>
      <w:marBottom w:val="0"/>
      <w:divBdr>
        <w:top w:val="none" w:sz="0" w:space="0" w:color="auto"/>
        <w:left w:val="none" w:sz="0" w:space="0" w:color="auto"/>
        <w:bottom w:val="none" w:sz="0" w:space="0" w:color="auto"/>
        <w:right w:val="none" w:sz="0" w:space="0" w:color="auto"/>
      </w:divBdr>
    </w:div>
    <w:div w:id="2130662523">
      <w:bodyDiv w:val="1"/>
      <w:marLeft w:val="0"/>
      <w:marRight w:val="0"/>
      <w:marTop w:val="0"/>
      <w:marBottom w:val="0"/>
      <w:divBdr>
        <w:top w:val="none" w:sz="0" w:space="0" w:color="auto"/>
        <w:left w:val="none" w:sz="0" w:space="0" w:color="auto"/>
        <w:bottom w:val="none" w:sz="0" w:space="0" w:color="auto"/>
        <w:right w:val="none" w:sz="0" w:space="0" w:color="auto"/>
      </w:divBdr>
    </w:div>
    <w:div w:id="2132163493">
      <w:bodyDiv w:val="1"/>
      <w:marLeft w:val="0"/>
      <w:marRight w:val="0"/>
      <w:marTop w:val="0"/>
      <w:marBottom w:val="0"/>
      <w:divBdr>
        <w:top w:val="none" w:sz="0" w:space="0" w:color="auto"/>
        <w:left w:val="none" w:sz="0" w:space="0" w:color="auto"/>
        <w:bottom w:val="none" w:sz="0" w:space="0" w:color="auto"/>
        <w:right w:val="none" w:sz="0" w:space="0" w:color="auto"/>
      </w:divBdr>
    </w:div>
    <w:div w:id="2134252034">
      <w:bodyDiv w:val="1"/>
      <w:marLeft w:val="0"/>
      <w:marRight w:val="0"/>
      <w:marTop w:val="0"/>
      <w:marBottom w:val="0"/>
      <w:divBdr>
        <w:top w:val="none" w:sz="0" w:space="0" w:color="auto"/>
        <w:left w:val="none" w:sz="0" w:space="0" w:color="auto"/>
        <w:bottom w:val="none" w:sz="0" w:space="0" w:color="auto"/>
        <w:right w:val="none" w:sz="0" w:space="0" w:color="auto"/>
      </w:divBdr>
    </w:div>
    <w:div w:id="2134707982">
      <w:bodyDiv w:val="1"/>
      <w:marLeft w:val="0"/>
      <w:marRight w:val="0"/>
      <w:marTop w:val="0"/>
      <w:marBottom w:val="0"/>
      <w:divBdr>
        <w:top w:val="none" w:sz="0" w:space="0" w:color="auto"/>
        <w:left w:val="none" w:sz="0" w:space="0" w:color="auto"/>
        <w:bottom w:val="none" w:sz="0" w:space="0" w:color="auto"/>
        <w:right w:val="none" w:sz="0" w:space="0" w:color="auto"/>
      </w:divBdr>
    </w:div>
    <w:div w:id="2135557631">
      <w:bodyDiv w:val="1"/>
      <w:marLeft w:val="0"/>
      <w:marRight w:val="0"/>
      <w:marTop w:val="0"/>
      <w:marBottom w:val="0"/>
      <w:divBdr>
        <w:top w:val="none" w:sz="0" w:space="0" w:color="auto"/>
        <w:left w:val="none" w:sz="0" w:space="0" w:color="auto"/>
        <w:bottom w:val="none" w:sz="0" w:space="0" w:color="auto"/>
        <w:right w:val="none" w:sz="0" w:space="0" w:color="auto"/>
      </w:divBdr>
    </w:div>
    <w:div w:id="2137135471">
      <w:bodyDiv w:val="1"/>
      <w:marLeft w:val="0"/>
      <w:marRight w:val="0"/>
      <w:marTop w:val="0"/>
      <w:marBottom w:val="0"/>
      <w:divBdr>
        <w:top w:val="none" w:sz="0" w:space="0" w:color="auto"/>
        <w:left w:val="none" w:sz="0" w:space="0" w:color="auto"/>
        <w:bottom w:val="none" w:sz="0" w:space="0" w:color="auto"/>
        <w:right w:val="none" w:sz="0" w:space="0" w:color="auto"/>
      </w:divBdr>
    </w:div>
    <w:div w:id="2138839876">
      <w:bodyDiv w:val="1"/>
      <w:marLeft w:val="0"/>
      <w:marRight w:val="0"/>
      <w:marTop w:val="0"/>
      <w:marBottom w:val="0"/>
      <w:divBdr>
        <w:top w:val="none" w:sz="0" w:space="0" w:color="auto"/>
        <w:left w:val="none" w:sz="0" w:space="0" w:color="auto"/>
        <w:bottom w:val="none" w:sz="0" w:space="0" w:color="auto"/>
        <w:right w:val="none" w:sz="0" w:space="0" w:color="auto"/>
      </w:divBdr>
    </w:div>
    <w:div w:id="2139488987">
      <w:bodyDiv w:val="1"/>
      <w:marLeft w:val="0"/>
      <w:marRight w:val="0"/>
      <w:marTop w:val="0"/>
      <w:marBottom w:val="0"/>
      <w:divBdr>
        <w:top w:val="none" w:sz="0" w:space="0" w:color="auto"/>
        <w:left w:val="none" w:sz="0" w:space="0" w:color="auto"/>
        <w:bottom w:val="none" w:sz="0" w:space="0" w:color="auto"/>
        <w:right w:val="none" w:sz="0" w:space="0" w:color="auto"/>
      </w:divBdr>
    </w:div>
    <w:div w:id="2140221411">
      <w:bodyDiv w:val="1"/>
      <w:marLeft w:val="0"/>
      <w:marRight w:val="0"/>
      <w:marTop w:val="0"/>
      <w:marBottom w:val="0"/>
      <w:divBdr>
        <w:top w:val="none" w:sz="0" w:space="0" w:color="auto"/>
        <w:left w:val="none" w:sz="0" w:space="0" w:color="auto"/>
        <w:bottom w:val="none" w:sz="0" w:space="0" w:color="auto"/>
        <w:right w:val="none" w:sz="0" w:space="0" w:color="auto"/>
      </w:divBdr>
    </w:div>
    <w:div w:id="2145074273">
      <w:bodyDiv w:val="1"/>
      <w:marLeft w:val="0"/>
      <w:marRight w:val="0"/>
      <w:marTop w:val="0"/>
      <w:marBottom w:val="0"/>
      <w:divBdr>
        <w:top w:val="none" w:sz="0" w:space="0" w:color="auto"/>
        <w:left w:val="none" w:sz="0" w:space="0" w:color="auto"/>
        <w:bottom w:val="none" w:sz="0" w:space="0" w:color="auto"/>
        <w:right w:val="none" w:sz="0" w:space="0" w:color="auto"/>
      </w:divBdr>
      <w:divsChild>
        <w:div w:id="944387486">
          <w:marLeft w:val="0"/>
          <w:marRight w:val="0"/>
          <w:marTop w:val="0"/>
          <w:marBottom w:val="240"/>
          <w:divBdr>
            <w:top w:val="none" w:sz="0" w:space="0" w:color="auto"/>
            <w:left w:val="none" w:sz="0" w:space="0" w:color="auto"/>
            <w:bottom w:val="none" w:sz="0" w:space="0" w:color="auto"/>
            <w:right w:val="none" w:sz="0" w:space="0" w:color="auto"/>
          </w:divBdr>
          <w:divsChild>
            <w:div w:id="686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5277">
      <w:bodyDiv w:val="1"/>
      <w:marLeft w:val="0"/>
      <w:marRight w:val="0"/>
      <w:marTop w:val="0"/>
      <w:marBottom w:val="0"/>
      <w:divBdr>
        <w:top w:val="none" w:sz="0" w:space="0" w:color="auto"/>
        <w:left w:val="none" w:sz="0" w:space="0" w:color="auto"/>
        <w:bottom w:val="none" w:sz="0" w:space="0" w:color="auto"/>
        <w:right w:val="none" w:sz="0" w:space="0" w:color="auto"/>
      </w:divBdr>
    </w:div>
    <w:div w:id="21457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 TargetMode="External"/><Relationship Id="rId3" Type="http://schemas.openxmlformats.org/officeDocument/2006/relationships/styles" Target="styles.xml"/><Relationship Id="rId7" Type="http://schemas.openxmlformats.org/officeDocument/2006/relationships/hyperlink" Target="https://fsf.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nu.org/licenses/why-not-lgpl.html" TargetMode="External"/><Relationship Id="rId4" Type="http://schemas.microsoft.com/office/2007/relationships/stylesWithEffects" Target="stylesWithEffects.xml"/><Relationship Id="rId9" Type="http://schemas.openxmlformats.org/officeDocument/2006/relationships/hyperlink" Target="https://www.gnu.org/licen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02890-3FED-4C80-A60C-2D53D96A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38055</Words>
  <Characters>216917</Characters>
  <Application>Microsoft Office Word</Application>
  <DocSecurity>0</DocSecurity>
  <Lines>1807</Lines>
  <Paragraphs>508</Paragraphs>
  <ScaleCrop>false</ScaleCrop>
  <Company/>
  <LinksUpToDate>false</LinksUpToDate>
  <CharactersWithSpaces>254464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ssjk</dc:creator>
  <cp:keywords/>
  <dc:description/>
  <cp:lastModifiedBy>ssjk</cp:lastModifiedBy>
  <cp:revision>12</cp:revision>
  <dcterms:created xsi:type="dcterms:W3CDTF">2024-03-04T07:25:00Z</dcterms:created>
  <dcterms:modified xsi:type="dcterms:W3CDTF">2024-03-08T16:00:00Z</dcterms:modified>
</cp:coreProperties>
</file>