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038" w:rsidRDefault="00162038" w:rsidP="00E62F69">
      <w:pPr>
        <w:jc w:val="both"/>
        <w:rPr>
          <w:rFonts w:ascii="Times New Roman" w:hAnsi="Times New Roman" w:cs="Times New Roman"/>
          <w:bCs/>
          <w:i/>
          <w:lang w:val="ru-RU"/>
        </w:rPr>
      </w:pPr>
      <w:r w:rsidRPr="00162038">
        <w:rPr>
          <w:rFonts w:ascii="Times New Roman" w:hAnsi="Times New Roman" w:cs="Times New Roman"/>
          <w:bCs/>
          <w:i/>
          <w:lang w:val="ru-RU"/>
        </w:rPr>
        <w:t>УДК ?</w:t>
      </w:r>
    </w:p>
    <w:p w:rsidR="00162038" w:rsidRPr="00162038" w:rsidRDefault="00162038" w:rsidP="00E62F69">
      <w:pPr>
        <w:jc w:val="both"/>
        <w:rPr>
          <w:rFonts w:ascii="Times New Roman" w:hAnsi="Times New Roman" w:cs="Times New Roman"/>
          <w:bCs/>
          <w:lang w:val="ru-RU"/>
        </w:rPr>
      </w:pPr>
      <w:r w:rsidRPr="00162038">
        <w:rPr>
          <w:rFonts w:ascii="Times New Roman" w:hAnsi="Times New Roman" w:cs="Times New Roman"/>
          <w:bCs/>
          <w:lang w:val="ru-RU"/>
        </w:rPr>
        <w:t>Андресюк Богдан</w:t>
      </w:r>
    </w:p>
    <w:p w:rsidR="00162038" w:rsidRPr="00162038" w:rsidRDefault="00162038" w:rsidP="00E62F69">
      <w:pPr>
        <w:jc w:val="both"/>
        <w:rPr>
          <w:rFonts w:ascii="Times New Roman" w:hAnsi="Times New Roman" w:cs="Times New Roman"/>
          <w:bCs/>
          <w:lang w:val="ru-RU"/>
        </w:rPr>
      </w:pPr>
      <w:r w:rsidRPr="00162038">
        <w:rPr>
          <w:rFonts w:ascii="Times New Roman" w:hAnsi="Times New Roman" w:cs="Times New Roman"/>
          <w:bCs/>
          <w:lang w:val="ru-RU"/>
        </w:rPr>
        <w:t>Бойкив Тарас</w:t>
      </w:r>
    </w:p>
    <w:p w:rsidR="00162038" w:rsidRPr="00162038" w:rsidRDefault="00162038" w:rsidP="00E62F69">
      <w:pPr>
        <w:jc w:val="both"/>
        <w:rPr>
          <w:rFonts w:ascii="Times New Roman" w:hAnsi="Times New Roman" w:cs="Times New Roman"/>
          <w:bCs/>
          <w:lang w:val="ru-RU"/>
        </w:rPr>
      </w:pPr>
      <w:r w:rsidRPr="00162038">
        <w:rPr>
          <w:rFonts w:ascii="Times New Roman" w:hAnsi="Times New Roman" w:cs="Times New Roman"/>
          <w:bCs/>
          <w:lang w:val="ru-RU"/>
        </w:rPr>
        <w:t>Паламарчук Валерий</w:t>
      </w:r>
    </w:p>
    <w:p w:rsidR="00162038" w:rsidRDefault="00162038" w:rsidP="00E62F69">
      <w:pPr>
        <w:jc w:val="both"/>
        <w:rPr>
          <w:rFonts w:ascii="Times New Roman" w:hAnsi="Times New Roman" w:cs="Times New Roman"/>
          <w:bCs/>
          <w:lang w:val="ru-RU"/>
        </w:rPr>
      </w:pPr>
      <w:r w:rsidRPr="00162038">
        <w:rPr>
          <w:rFonts w:ascii="Times New Roman" w:hAnsi="Times New Roman" w:cs="Times New Roman"/>
          <w:bCs/>
          <w:lang w:val="ru-RU"/>
        </w:rPr>
        <w:t>Щербина Александр</w:t>
      </w:r>
    </w:p>
    <w:p w:rsidR="00162038" w:rsidRPr="00162038" w:rsidRDefault="00162038" w:rsidP="008B4747">
      <w:pPr>
        <w:spacing w:line="480" w:lineRule="auto"/>
        <w:jc w:val="both"/>
        <w:rPr>
          <w:rFonts w:ascii="Times New Roman" w:hAnsi="Times New Roman" w:cs="Times New Roman"/>
          <w:bCs/>
          <w:sz w:val="20"/>
          <w:szCs w:val="20"/>
          <w:lang w:val="ru-RU"/>
        </w:rPr>
      </w:pPr>
      <w:r w:rsidRPr="00162038">
        <w:rPr>
          <w:rFonts w:ascii="Times New Roman" w:hAnsi="Times New Roman" w:cs="Times New Roman"/>
          <w:bCs/>
          <w:sz w:val="20"/>
          <w:szCs w:val="20"/>
          <w:lang w:val="ru-RU"/>
        </w:rPr>
        <w:t>Национальный технический университет Украины «КПИ», Киев, Украина</w:t>
      </w:r>
    </w:p>
    <w:p w:rsidR="00DC7286" w:rsidRPr="00162038" w:rsidRDefault="00DC7286" w:rsidP="008B4747">
      <w:pPr>
        <w:jc w:val="center"/>
        <w:rPr>
          <w:rFonts w:ascii="Times New Roman" w:hAnsi="Times New Roman" w:cs="Times New Roman"/>
          <w:b/>
          <w:bCs/>
          <w:lang w:val="ru-RU"/>
        </w:rPr>
      </w:pPr>
      <w:r w:rsidRPr="00162038">
        <w:rPr>
          <w:rFonts w:ascii="Times New Roman" w:hAnsi="Times New Roman" w:cs="Times New Roman"/>
          <w:b/>
          <w:bCs/>
          <w:lang w:val="ru-RU"/>
        </w:rPr>
        <w:t>Заглавие?</w:t>
      </w:r>
    </w:p>
    <w:p w:rsidR="00DC7286" w:rsidRDefault="00162038" w:rsidP="008B4747">
      <w:pPr>
        <w:ind w:firstLine="357"/>
        <w:jc w:val="both"/>
        <w:rPr>
          <w:rFonts w:ascii="Times New Roman" w:hAnsi="Times New Roman" w:cs="Times New Roman"/>
          <w:bCs/>
          <w:sz w:val="18"/>
          <w:szCs w:val="18"/>
        </w:rPr>
      </w:pPr>
      <w:r w:rsidRPr="008A3B0C">
        <w:rPr>
          <w:rFonts w:ascii="Times New Roman" w:hAnsi="Times New Roman" w:cs="Times New Roman"/>
          <w:b/>
          <w:bCs/>
          <w:sz w:val="18"/>
          <w:szCs w:val="18"/>
          <w:lang w:val="ru-RU"/>
        </w:rPr>
        <w:t>Аннотация.</w:t>
      </w:r>
      <w:r w:rsidRPr="008A3B0C">
        <w:rPr>
          <w:rFonts w:ascii="Times New Roman" w:hAnsi="Times New Roman" w:cs="Times New Roman"/>
          <w:bCs/>
          <w:sz w:val="18"/>
          <w:szCs w:val="18"/>
          <w:lang w:val="ru-RU"/>
        </w:rPr>
        <w:t xml:space="preserve"> </w:t>
      </w:r>
      <w:r w:rsidR="00DC7286" w:rsidRPr="008A3B0C">
        <w:rPr>
          <w:rFonts w:ascii="Times New Roman" w:hAnsi="Times New Roman" w:cs="Times New Roman"/>
          <w:bCs/>
          <w:sz w:val="18"/>
          <w:szCs w:val="18"/>
          <w:lang w:val="ru-RU"/>
        </w:rPr>
        <w:t xml:space="preserve">Предложено улучшение алгоритма планирования А* для использования в </w:t>
      </w:r>
      <w:r w:rsidR="00DC7286" w:rsidRPr="008A3B0C">
        <w:rPr>
          <w:rFonts w:ascii="Times New Roman" w:hAnsi="Times New Roman" w:cs="Times New Roman"/>
          <w:bCs/>
          <w:sz w:val="18"/>
          <w:szCs w:val="18"/>
        </w:rPr>
        <w:t>Private</w:t>
      </w:r>
      <w:r w:rsidR="00DC7286" w:rsidRPr="008A3B0C">
        <w:rPr>
          <w:rFonts w:ascii="Times New Roman" w:hAnsi="Times New Roman" w:cs="Times New Roman"/>
          <w:bCs/>
          <w:sz w:val="18"/>
          <w:szCs w:val="18"/>
          <w:lang w:val="ru-RU"/>
        </w:rPr>
        <w:t xml:space="preserve"> </w:t>
      </w:r>
      <w:r w:rsidR="00DC7286" w:rsidRPr="008A3B0C">
        <w:rPr>
          <w:rFonts w:ascii="Times New Roman" w:hAnsi="Times New Roman" w:cs="Times New Roman"/>
          <w:bCs/>
          <w:sz w:val="18"/>
          <w:szCs w:val="18"/>
        </w:rPr>
        <w:t>Cloud</w:t>
      </w:r>
      <w:r w:rsidR="00DC7286" w:rsidRPr="008A3B0C">
        <w:rPr>
          <w:rFonts w:ascii="Times New Roman" w:hAnsi="Times New Roman" w:cs="Times New Roman"/>
          <w:bCs/>
          <w:sz w:val="18"/>
          <w:szCs w:val="18"/>
          <w:lang w:val="ru-RU"/>
        </w:rPr>
        <w:t xml:space="preserve"> системах реального времени. Алгоритм в связке с алгоритмом разделения секрета </w:t>
      </w:r>
      <w:r w:rsidR="00DC7286" w:rsidRPr="008A3B0C">
        <w:rPr>
          <w:rFonts w:ascii="Times New Roman" w:hAnsi="Times New Roman" w:cs="Times New Roman"/>
          <w:bCs/>
          <w:sz w:val="18"/>
          <w:szCs w:val="18"/>
        </w:rPr>
        <w:t>Shamir</w:t>
      </w:r>
      <w:r w:rsidR="00DC7286" w:rsidRPr="008A3B0C">
        <w:rPr>
          <w:rFonts w:ascii="Times New Roman" w:hAnsi="Times New Roman" w:cs="Times New Roman"/>
          <w:bCs/>
          <w:sz w:val="18"/>
          <w:szCs w:val="18"/>
          <w:lang w:val="ru-RU"/>
        </w:rPr>
        <w:t xml:space="preserve"> позволяет обеспечить статическое планирование с учетом уровня безопасности и требуемого времени отклика для задач. Обеспечивается безопасность доставки задач в </w:t>
      </w:r>
      <w:r w:rsidR="00DC7286" w:rsidRPr="008A3B0C">
        <w:rPr>
          <w:rFonts w:ascii="Times New Roman" w:hAnsi="Times New Roman" w:cs="Times New Roman"/>
          <w:bCs/>
          <w:sz w:val="18"/>
          <w:szCs w:val="18"/>
        </w:rPr>
        <w:t>Cloud</w:t>
      </w:r>
      <w:r w:rsidR="00DC7286" w:rsidRPr="008A3B0C">
        <w:rPr>
          <w:rFonts w:ascii="Times New Roman" w:hAnsi="Times New Roman" w:cs="Times New Roman"/>
          <w:bCs/>
          <w:sz w:val="18"/>
          <w:szCs w:val="18"/>
          <w:lang w:val="ru-RU"/>
        </w:rPr>
        <w:t xml:space="preserve"> систему и результатов обратно к пользователю.</w:t>
      </w:r>
    </w:p>
    <w:p w:rsidR="008A3B0C" w:rsidRPr="008B4747" w:rsidRDefault="008A3B0C" w:rsidP="008B4747">
      <w:pPr>
        <w:ind w:firstLine="357"/>
        <w:jc w:val="both"/>
        <w:rPr>
          <w:rFonts w:ascii="Times New Roman" w:hAnsi="Times New Roman" w:cs="Times New Roman"/>
          <w:bCs/>
          <w:sz w:val="18"/>
          <w:szCs w:val="18"/>
          <w:lang w:val="uk-UA"/>
        </w:rPr>
      </w:pPr>
      <w:r w:rsidRPr="008B4747">
        <w:rPr>
          <w:rFonts w:ascii="Times New Roman" w:hAnsi="Times New Roman" w:cs="Times New Roman"/>
          <w:b/>
          <w:bCs/>
          <w:sz w:val="18"/>
          <w:szCs w:val="18"/>
          <w:lang w:val="uk-UA"/>
        </w:rPr>
        <w:t>Анотація.</w:t>
      </w:r>
      <w:r w:rsidRPr="008B4747">
        <w:rPr>
          <w:rFonts w:ascii="Times New Roman" w:hAnsi="Times New Roman" w:cs="Times New Roman"/>
          <w:bCs/>
          <w:sz w:val="18"/>
          <w:szCs w:val="18"/>
          <w:lang w:val="uk-UA"/>
        </w:rPr>
        <w:t xml:space="preserve"> Запропоновано покращення алгоритму планування А* для використання в Private Cloud системах реального часу. </w:t>
      </w:r>
      <w:r w:rsidR="008B4747">
        <w:rPr>
          <w:rFonts w:ascii="Times New Roman" w:hAnsi="Times New Roman" w:cs="Times New Roman"/>
          <w:bCs/>
          <w:sz w:val="18"/>
          <w:szCs w:val="18"/>
          <w:lang w:val="uk-UA"/>
        </w:rPr>
        <w:t>Алгоритм у</w:t>
      </w:r>
      <w:r w:rsidRPr="008B4747">
        <w:rPr>
          <w:rFonts w:ascii="Times New Roman" w:hAnsi="Times New Roman" w:cs="Times New Roman"/>
          <w:bCs/>
          <w:sz w:val="18"/>
          <w:szCs w:val="18"/>
          <w:lang w:val="uk-UA"/>
        </w:rPr>
        <w:t xml:space="preserve"> парі з алгоритмо</w:t>
      </w:r>
      <w:r w:rsidR="008B4747">
        <w:rPr>
          <w:rFonts w:ascii="Times New Roman" w:hAnsi="Times New Roman" w:cs="Times New Roman"/>
          <w:bCs/>
          <w:sz w:val="18"/>
          <w:szCs w:val="18"/>
          <w:lang w:val="uk-UA"/>
        </w:rPr>
        <w:t>м розподілу дан</w:t>
      </w:r>
      <w:r w:rsidRPr="008B4747">
        <w:rPr>
          <w:rFonts w:ascii="Times New Roman" w:hAnsi="Times New Roman" w:cs="Times New Roman"/>
          <w:bCs/>
          <w:sz w:val="18"/>
          <w:szCs w:val="18"/>
          <w:lang w:val="uk-UA"/>
        </w:rPr>
        <w:t>их Shamir дозволяє забезпечити статичне планування з урахуванням рівня безпеки і вимагаємого часу відгуку системи для задач. Забезпечуєт</w:t>
      </w:r>
      <w:r w:rsidR="008B4747">
        <w:rPr>
          <w:rFonts w:ascii="Times New Roman" w:hAnsi="Times New Roman" w:cs="Times New Roman"/>
          <w:bCs/>
          <w:sz w:val="18"/>
          <w:szCs w:val="18"/>
          <w:lang w:val="uk-UA"/>
        </w:rPr>
        <w:t>ь</w:t>
      </w:r>
      <w:r w:rsidRPr="008B4747">
        <w:rPr>
          <w:rFonts w:ascii="Times New Roman" w:hAnsi="Times New Roman" w:cs="Times New Roman"/>
          <w:bCs/>
          <w:sz w:val="18"/>
          <w:szCs w:val="18"/>
          <w:lang w:val="uk-UA"/>
        </w:rPr>
        <w:t>ся безпека доставки задач до</w:t>
      </w:r>
      <w:r w:rsidR="008B4747">
        <w:rPr>
          <w:rFonts w:ascii="Times New Roman" w:hAnsi="Times New Roman" w:cs="Times New Roman"/>
          <w:bCs/>
          <w:sz w:val="18"/>
          <w:szCs w:val="18"/>
          <w:lang w:val="uk-UA"/>
        </w:rPr>
        <w:t xml:space="preserve"> </w:t>
      </w:r>
      <w:r w:rsidRPr="008B4747">
        <w:rPr>
          <w:rFonts w:ascii="Times New Roman" w:hAnsi="Times New Roman" w:cs="Times New Roman"/>
          <w:bCs/>
          <w:sz w:val="18"/>
          <w:szCs w:val="18"/>
          <w:lang w:val="uk-UA"/>
        </w:rPr>
        <w:t>Cloud системи і результатів назад до користувача.</w:t>
      </w:r>
    </w:p>
    <w:p w:rsidR="008B4747" w:rsidRPr="008B4747" w:rsidRDefault="008B4747" w:rsidP="008B4747">
      <w:pPr>
        <w:ind w:firstLine="357"/>
        <w:jc w:val="both"/>
        <w:rPr>
          <w:rFonts w:ascii="Times New Roman" w:hAnsi="Times New Roman" w:cs="Times New Roman"/>
          <w:bCs/>
          <w:sz w:val="18"/>
          <w:szCs w:val="18"/>
        </w:rPr>
      </w:pPr>
      <w:r>
        <w:rPr>
          <w:rFonts w:ascii="Times New Roman" w:hAnsi="Times New Roman" w:cs="Times New Roman"/>
          <w:b/>
          <w:bCs/>
          <w:sz w:val="18"/>
          <w:szCs w:val="18"/>
        </w:rPr>
        <w:t>Annotation</w:t>
      </w:r>
      <w:r w:rsidRPr="008A3B0C">
        <w:rPr>
          <w:rFonts w:ascii="Times New Roman" w:hAnsi="Times New Roman" w:cs="Times New Roman"/>
          <w:b/>
          <w:bCs/>
          <w:sz w:val="18"/>
          <w:szCs w:val="18"/>
          <w:lang w:val="ru-RU"/>
        </w:rPr>
        <w:t>.</w:t>
      </w:r>
      <w:r w:rsidRPr="008A3B0C">
        <w:rPr>
          <w:rFonts w:ascii="Times New Roman" w:hAnsi="Times New Roman" w:cs="Times New Roman"/>
          <w:bCs/>
          <w:sz w:val="18"/>
          <w:szCs w:val="18"/>
          <w:lang w:val="ru-RU"/>
        </w:rPr>
        <w:t xml:space="preserve"> </w:t>
      </w:r>
      <w:r w:rsidRPr="008B4747">
        <w:rPr>
          <w:rFonts w:ascii="Times New Roman" w:hAnsi="Times New Roman" w:cs="Times New Roman"/>
          <w:bCs/>
          <w:sz w:val="18"/>
          <w:szCs w:val="18"/>
        </w:rPr>
        <w:t xml:space="preserve">Proposed improvement of the scheduling algorithm A * for use in the Private Cloud real-time systems. Algorithm in </w:t>
      </w:r>
      <w:r>
        <w:rPr>
          <w:rFonts w:ascii="Times New Roman" w:hAnsi="Times New Roman" w:cs="Times New Roman"/>
          <w:bCs/>
          <w:sz w:val="18"/>
          <w:szCs w:val="18"/>
        </w:rPr>
        <w:t xml:space="preserve">composition </w:t>
      </w:r>
      <w:r w:rsidRPr="008B4747">
        <w:rPr>
          <w:rFonts w:ascii="Times New Roman" w:hAnsi="Times New Roman" w:cs="Times New Roman"/>
          <w:bCs/>
          <w:sz w:val="18"/>
          <w:szCs w:val="18"/>
        </w:rPr>
        <w:t xml:space="preserve"> with the Shamir secret sharing </w:t>
      </w:r>
      <w:r>
        <w:rPr>
          <w:rFonts w:ascii="Times New Roman" w:hAnsi="Times New Roman" w:cs="Times New Roman"/>
          <w:bCs/>
          <w:sz w:val="18"/>
          <w:szCs w:val="18"/>
        </w:rPr>
        <w:t>algorithm</w:t>
      </w:r>
      <w:r w:rsidRPr="008B4747">
        <w:rPr>
          <w:rFonts w:ascii="Times New Roman" w:hAnsi="Times New Roman" w:cs="Times New Roman"/>
          <w:bCs/>
          <w:sz w:val="18"/>
          <w:szCs w:val="18"/>
        </w:rPr>
        <w:t xml:space="preserve"> </w:t>
      </w:r>
      <w:r>
        <w:rPr>
          <w:rFonts w:ascii="Times New Roman" w:hAnsi="Times New Roman" w:cs="Times New Roman"/>
          <w:bCs/>
          <w:sz w:val="18"/>
          <w:szCs w:val="18"/>
        </w:rPr>
        <w:t xml:space="preserve">gives: </w:t>
      </w:r>
      <w:r w:rsidRPr="008B4747">
        <w:rPr>
          <w:rFonts w:ascii="Times New Roman" w:hAnsi="Times New Roman" w:cs="Times New Roman"/>
          <w:bCs/>
          <w:sz w:val="18"/>
          <w:szCs w:val="18"/>
        </w:rPr>
        <w:t xml:space="preserve">static </w:t>
      </w:r>
      <w:r>
        <w:rPr>
          <w:rFonts w:ascii="Times New Roman" w:hAnsi="Times New Roman" w:cs="Times New Roman"/>
          <w:bCs/>
          <w:sz w:val="18"/>
          <w:szCs w:val="18"/>
        </w:rPr>
        <w:t xml:space="preserve">task </w:t>
      </w:r>
      <w:r w:rsidRPr="008B4747">
        <w:rPr>
          <w:rFonts w:ascii="Times New Roman" w:hAnsi="Times New Roman" w:cs="Times New Roman"/>
          <w:bCs/>
          <w:sz w:val="18"/>
          <w:szCs w:val="18"/>
        </w:rPr>
        <w:t>scheduling</w:t>
      </w:r>
      <w:r>
        <w:rPr>
          <w:rFonts w:ascii="Times New Roman" w:hAnsi="Times New Roman" w:cs="Times New Roman"/>
          <w:bCs/>
          <w:sz w:val="18"/>
          <w:szCs w:val="18"/>
        </w:rPr>
        <w:t>,</w:t>
      </w:r>
      <w:r w:rsidRPr="008B4747">
        <w:rPr>
          <w:rFonts w:ascii="Times New Roman" w:hAnsi="Times New Roman" w:cs="Times New Roman"/>
          <w:bCs/>
          <w:sz w:val="18"/>
          <w:szCs w:val="18"/>
        </w:rPr>
        <w:t xml:space="preserve"> </w:t>
      </w:r>
      <w:r>
        <w:rPr>
          <w:rFonts w:ascii="Times New Roman" w:hAnsi="Times New Roman" w:cs="Times New Roman"/>
          <w:bCs/>
          <w:sz w:val="18"/>
          <w:szCs w:val="18"/>
        </w:rPr>
        <w:t xml:space="preserve">high level </w:t>
      </w:r>
      <w:r w:rsidRPr="008B4747">
        <w:rPr>
          <w:rFonts w:ascii="Times New Roman" w:hAnsi="Times New Roman" w:cs="Times New Roman"/>
          <w:bCs/>
          <w:sz w:val="18"/>
          <w:szCs w:val="18"/>
        </w:rPr>
        <w:t xml:space="preserve">security and the required response times for the </w:t>
      </w:r>
      <w:r>
        <w:rPr>
          <w:rFonts w:ascii="Times New Roman" w:hAnsi="Times New Roman" w:cs="Times New Roman"/>
          <w:bCs/>
          <w:sz w:val="18"/>
          <w:szCs w:val="18"/>
        </w:rPr>
        <w:t xml:space="preserve">tasks. Ensures safe delivery </w:t>
      </w:r>
      <w:r w:rsidRPr="008B4747">
        <w:rPr>
          <w:rFonts w:ascii="Times New Roman" w:hAnsi="Times New Roman" w:cs="Times New Roman"/>
          <w:bCs/>
          <w:sz w:val="18"/>
          <w:szCs w:val="18"/>
        </w:rPr>
        <w:t>tasks in Cloud system and the results back to the user.</w:t>
      </w:r>
    </w:p>
    <w:p w:rsidR="00DC7286" w:rsidRPr="008B4747" w:rsidRDefault="00DC7286" w:rsidP="008B4747">
      <w:pPr>
        <w:ind w:firstLine="357"/>
        <w:jc w:val="both"/>
        <w:rPr>
          <w:rFonts w:ascii="Times New Roman" w:hAnsi="Times New Roman" w:cs="Times New Roman"/>
          <w:bCs/>
          <w:sz w:val="18"/>
          <w:szCs w:val="18"/>
          <w:lang w:val="ru-RU"/>
        </w:rPr>
      </w:pPr>
      <w:r w:rsidRPr="008A3B0C">
        <w:rPr>
          <w:rFonts w:ascii="Times New Roman" w:hAnsi="Times New Roman" w:cs="Times New Roman"/>
          <w:b/>
          <w:bCs/>
          <w:sz w:val="18"/>
          <w:szCs w:val="18"/>
          <w:lang w:val="ru-RU"/>
        </w:rPr>
        <w:t>Ключевые слова</w:t>
      </w:r>
      <w:r w:rsidR="008A3B0C" w:rsidRPr="008A3B0C">
        <w:rPr>
          <w:rFonts w:ascii="Times New Roman" w:hAnsi="Times New Roman" w:cs="Times New Roman"/>
          <w:bCs/>
          <w:sz w:val="18"/>
          <w:szCs w:val="18"/>
          <w:lang w:val="ru-RU"/>
        </w:rPr>
        <w:t>.</w:t>
      </w:r>
      <w:r w:rsidRPr="008A3B0C">
        <w:rPr>
          <w:rFonts w:ascii="Times New Roman" w:hAnsi="Times New Roman" w:cs="Times New Roman"/>
          <w:bCs/>
          <w:sz w:val="18"/>
          <w:szCs w:val="18"/>
          <w:lang w:val="ru-RU"/>
        </w:rPr>
        <w:t xml:space="preserve"> </w:t>
      </w:r>
      <w:r w:rsidRPr="008A3B0C">
        <w:rPr>
          <w:rFonts w:ascii="Times New Roman" w:hAnsi="Times New Roman" w:cs="Times New Roman"/>
          <w:bCs/>
          <w:sz w:val="18"/>
          <w:szCs w:val="18"/>
        </w:rPr>
        <w:t>Private</w:t>
      </w:r>
      <w:r w:rsidRPr="008A3B0C">
        <w:rPr>
          <w:rFonts w:ascii="Times New Roman" w:hAnsi="Times New Roman" w:cs="Times New Roman"/>
          <w:bCs/>
          <w:sz w:val="18"/>
          <w:szCs w:val="18"/>
          <w:lang w:val="ru-RU"/>
        </w:rPr>
        <w:t xml:space="preserve"> </w:t>
      </w:r>
      <w:r w:rsidRPr="008A3B0C">
        <w:rPr>
          <w:rFonts w:ascii="Times New Roman" w:hAnsi="Times New Roman" w:cs="Times New Roman"/>
          <w:bCs/>
          <w:sz w:val="18"/>
          <w:szCs w:val="18"/>
        </w:rPr>
        <w:t>Cloud</w:t>
      </w:r>
      <w:r w:rsidRPr="008A3B0C">
        <w:rPr>
          <w:rFonts w:ascii="Times New Roman" w:hAnsi="Times New Roman" w:cs="Times New Roman"/>
          <w:bCs/>
          <w:sz w:val="18"/>
          <w:szCs w:val="18"/>
          <w:lang w:val="ru-RU"/>
        </w:rPr>
        <w:t>, система реального времени, планирование</w:t>
      </w:r>
      <w:r w:rsidR="008B4747">
        <w:rPr>
          <w:rFonts w:ascii="Times New Roman" w:hAnsi="Times New Roman" w:cs="Times New Roman"/>
          <w:bCs/>
          <w:sz w:val="18"/>
          <w:szCs w:val="18"/>
          <w:lang w:val="ru-RU"/>
        </w:rPr>
        <w:t xml:space="preserve"> распределения задач</w:t>
      </w:r>
      <w:r w:rsidRPr="008A3B0C">
        <w:rPr>
          <w:rFonts w:ascii="Times New Roman" w:hAnsi="Times New Roman" w:cs="Times New Roman"/>
          <w:bCs/>
          <w:sz w:val="18"/>
          <w:szCs w:val="18"/>
          <w:lang w:val="ru-RU"/>
        </w:rPr>
        <w:t>.</w:t>
      </w:r>
    </w:p>
    <w:p w:rsidR="008B4747" w:rsidRPr="008B4747" w:rsidRDefault="008B4747" w:rsidP="008B4747">
      <w:pPr>
        <w:ind w:firstLine="357"/>
        <w:jc w:val="both"/>
        <w:rPr>
          <w:rFonts w:ascii="Times New Roman" w:hAnsi="Times New Roman" w:cs="Times New Roman"/>
          <w:bCs/>
          <w:sz w:val="18"/>
          <w:szCs w:val="18"/>
          <w:lang w:val="uk-UA"/>
        </w:rPr>
      </w:pPr>
      <w:r w:rsidRPr="008B4747">
        <w:rPr>
          <w:rFonts w:ascii="Times New Roman" w:hAnsi="Times New Roman" w:cs="Times New Roman"/>
          <w:b/>
          <w:bCs/>
          <w:sz w:val="18"/>
          <w:szCs w:val="18"/>
          <w:lang w:val="uk-UA"/>
        </w:rPr>
        <w:t>Ключові слова</w:t>
      </w:r>
      <w:r w:rsidRPr="008B4747">
        <w:rPr>
          <w:rFonts w:ascii="Times New Roman" w:hAnsi="Times New Roman" w:cs="Times New Roman"/>
          <w:bCs/>
          <w:sz w:val="18"/>
          <w:szCs w:val="18"/>
          <w:lang w:val="uk-UA"/>
        </w:rPr>
        <w:t>. Private Cloud, система реального часу, планування розподілу задач.</w:t>
      </w:r>
    </w:p>
    <w:p w:rsidR="008B4747" w:rsidRPr="008B4747" w:rsidRDefault="008B4747" w:rsidP="008B4747">
      <w:pPr>
        <w:ind w:firstLine="357"/>
        <w:jc w:val="both"/>
        <w:rPr>
          <w:rFonts w:ascii="Times New Roman" w:hAnsi="Times New Roman" w:cs="Times New Roman"/>
          <w:bCs/>
          <w:sz w:val="18"/>
          <w:szCs w:val="18"/>
        </w:rPr>
      </w:pPr>
      <w:r w:rsidRPr="008B4747">
        <w:rPr>
          <w:rFonts w:ascii="Times New Roman" w:hAnsi="Times New Roman" w:cs="Times New Roman"/>
          <w:b/>
          <w:bCs/>
          <w:sz w:val="18"/>
          <w:szCs w:val="18"/>
        </w:rPr>
        <w:t>Keywords.</w:t>
      </w:r>
      <w:r w:rsidRPr="008B4747">
        <w:rPr>
          <w:rFonts w:ascii="Times New Roman" w:hAnsi="Times New Roman" w:cs="Times New Roman"/>
          <w:bCs/>
          <w:sz w:val="18"/>
          <w:szCs w:val="18"/>
        </w:rPr>
        <w:t xml:space="preserve"> </w:t>
      </w:r>
      <w:r w:rsidRPr="008A3B0C">
        <w:rPr>
          <w:rFonts w:ascii="Times New Roman" w:hAnsi="Times New Roman" w:cs="Times New Roman"/>
          <w:bCs/>
          <w:sz w:val="18"/>
          <w:szCs w:val="18"/>
        </w:rPr>
        <w:t>Private</w:t>
      </w:r>
      <w:r w:rsidRPr="008B4747">
        <w:rPr>
          <w:rFonts w:ascii="Times New Roman" w:hAnsi="Times New Roman" w:cs="Times New Roman"/>
          <w:bCs/>
          <w:sz w:val="18"/>
          <w:szCs w:val="18"/>
        </w:rPr>
        <w:t xml:space="preserve"> </w:t>
      </w:r>
      <w:r w:rsidRPr="008A3B0C">
        <w:rPr>
          <w:rFonts w:ascii="Times New Roman" w:hAnsi="Times New Roman" w:cs="Times New Roman"/>
          <w:bCs/>
          <w:sz w:val="18"/>
          <w:szCs w:val="18"/>
        </w:rPr>
        <w:t>Cloud</w:t>
      </w:r>
      <w:r w:rsidRPr="008B4747">
        <w:rPr>
          <w:rFonts w:ascii="Times New Roman" w:hAnsi="Times New Roman" w:cs="Times New Roman"/>
          <w:bCs/>
          <w:sz w:val="18"/>
          <w:szCs w:val="18"/>
        </w:rPr>
        <w:t xml:space="preserve">, </w:t>
      </w:r>
      <w:r>
        <w:rPr>
          <w:rFonts w:ascii="Times New Roman" w:hAnsi="Times New Roman" w:cs="Times New Roman"/>
          <w:bCs/>
          <w:sz w:val="18"/>
          <w:szCs w:val="18"/>
        </w:rPr>
        <w:t>real time system,</w:t>
      </w:r>
      <w:r w:rsidRPr="008B4747">
        <w:rPr>
          <w:rFonts w:ascii="Times New Roman" w:hAnsi="Times New Roman" w:cs="Times New Roman"/>
          <w:bCs/>
          <w:sz w:val="18"/>
          <w:szCs w:val="18"/>
        </w:rPr>
        <w:t xml:space="preserve"> </w:t>
      </w:r>
      <w:r>
        <w:rPr>
          <w:rFonts w:ascii="Times New Roman" w:hAnsi="Times New Roman" w:cs="Times New Roman"/>
          <w:bCs/>
          <w:sz w:val="18"/>
          <w:szCs w:val="18"/>
        </w:rPr>
        <w:t>task scheduling</w:t>
      </w:r>
      <w:r w:rsidRPr="008B4747">
        <w:rPr>
          <w:rFonts w:ascii="Times New Roman" w:hAnsi="Times New Roman" w:cs="Times New Roman"/>
          <w:bCs/>
          <w:sz w:val="18"/>
          <w:szCs w:val="18"/>
        </w:rPr>
        <w:t>.</w:t>
      </w:r>
    </w:p>
    <w:p w:rsidR="00361ED8" w:rsidRPr="004313E2" w:rsidRDefault="005417BE" w:rsidP="004313E2">
      <w:pPr>
        <w:ind w:firstLine="357"/>
        <w:jc w:val="both"/>
        <w:rPr>
          <w:rFonts w:ascii="Times New Roman" w:hAnsi="Times New Roman" w:cs="Times New Roman"/>
          <w:bCs/>
          <w:sz w:val="18"/>
          <w:szCs w:val="18"/>
          <w:lang w:val="ru-RU"/>
        </w:rPr>
      </w:pPr>
      <w:r w:rsidRPr="004313E2">
        <w:rPr>
          <w:rFonts w:ascii="Times New Roman" w:hAnsi="Times New Roman" w:cs="Times New Roman"/>
          <w:b/>
          <w:bCs/>
          <w:sz w:val="18"/>
          <w:szCs w:val="18"/>
          <w:lang w:val="ru-RU"/>
        </w:rPr>
        <w:t>Постановка проблемы</w:t>
      </w:r>
      <w:r w:rsidR="00A212E2" w:rsidRPr="004313E2">
        <w:rPr>
          <w:rFonts w:ascii="Times New Roman" w:hAnsi="Times New Roman" w:cs="Times New Roman"/>
          <w:b/>
          <w:bCs/>
          <w:sz w:val="18"/>
          <w:szCs w:val="18"/>
          <w:lang w:val="ru-RU"/>
        </w:rPr>
        <w:t xml:space="preserve">.  </w:t>
      </w:r>
      <w:r w:rsidR="00361ED8" w:rsidRPr="004313E2">
        <w:rPr>
          <w:rFonts w:ascii="Times New Roman" w:hAnsi="Times New Roman" w:cs="Times New Roman"/>
          <w:bCs/>
          <w:sz w:val="18"/>
          <w:szCs w:val="18"/>
          <w:lang w:val="ru-RU"/>
        </w:rPr>
        <w:t xml:space="preserve">Запуск задач с требованиями реального времени в </w:t>
      </w:r>
      <w:r w:rsidR="00361ED8" w:rsidRPr="004313E2">
        <w:rPr>
          <w:rFonts w:ascii="Times New Roman" w:hAnsi="Times New Roman" w:cs="Times New Roman"/>
          <w:bCs/>
          <w:sz w:val="18"/>
          <w:szCs w:val="18"/>
        </w:rPr>
        <w:t>Cloud</w:t>
      </w:r>
      <w:r w:rsidR="00361ED8" w:rsidRPr="004313E2">
        <w:rPr>
          <w:rFonts w:ascii="Times New Roman" w:hAnsi="Times New Roman" w:cs="Times New Roman"/>
          <w:bCs/>
          <w:sz w:val="18"/>
          <w:szCs w:val="18"/>
          <w:lang w:val="ru-RU"/>
        </w:rPr>
        <w:t xml:space="preserve"> системе, накладывает определенный набор требований к уровню обслуживания задач в </w:t>
      </w:r>
      <w:r w:rsidR="00361ED8" w:rsidRPr="004313E2">
        <w:rPr>
          <w:rFonts w:ascii="Times New Roman" w:hAnsi="Times New Roman" w:cs="Times New Roman"/>
          <w:bCs/>
          <w:sz w:val="18"/>
          <w:szCs w:val="18"/>
        </w:rPr>
        <w:t>Cloud</w:t>
      </w:r>
      <w:r w:rsidR="00361ED8" w:rsidRPr="004313E2">
        <w:rPr>
          <w:rFonts w:ascii="Times New Roman" w:hAnsi="Times New Roman" w:cs="Times New Roman"/>
          <w:bCs/>
          <w:sz w:val="18"/>
          <w:szCs w:val="18"/>
          <w:lang w:val="ru-RU"/>
        </w:rPr>
        <w:t xml:space="preserve"> системе. Использование стандартных алгоритмов планирования и обеспечения безопасности в </w:t>
      </w:r>
      <w:r w:rsidR="00361ED8" w:rsidRPr="004313E2">
        <w:rPr>
          <w:rFonts w:ascii="Times New Roman" w:hAnsi="Times New Roman" w:cs="Times New Roman"/>
          <w:bCs/>
          <w:sz w:val="18"/>
          <w:szCs w:val="18"/>
        </w:rPr>
        <w:t>Cloud</w:t>
      </w:r>
      <w:r w:rsidR="00361ED8" w:rsidRPr="004313E2">
        <w:rPr>
          <w:rFonts w:ascii="Times New Roman" w:hAnsi="Times New Roman" w:cs="Times New Roman"/>
          <w:bCs/>
          <w:sz w:val="18"/>
          <w:szCs w:val="18"/>
          <w:lang w:val="ru-RU"/>
        </w:rPr>
        <w:t xml:space="preserve"> системе не позволяет удовлетворять эти требования.</w:t>
      </w:r>
    </w:p>
    <w:p w:rsidR="006554DE" w:rsidRPr="004313E2" w:rsidRDefault="00361ED8" w:rsidP="004313E2">
      <w:pPr>
        <w:ind w:firstLine="357"/>
        <w:jc w:val="both"/>
        <w:rPr>
          <w:rFonts w:ascii="Times New Roman" w:hAnsi="Times New Roman" w:cs="Times New Roman"/>
          <w:sz w:val="18"/>
          <w:szCs w:val="18"/>
          <w:lang w:val="ru-RU"/>
        </w:rPr>
      </w:pPr>
      <w:r w:rsidRPr="004313E2">
        <w:rPr>
          <w:rFonts w:ascii="Times New Roman" w:hAnsi="Times New Roman" w:cs="Times New Roman"/>
          <w:b/>
          <w:bCs/>
          <w:sz w:val="18"/>
          <w:szCs w:val="18"/>
          <w:lang w:val="ru-RU"/>
        </w:rPr>
        <w:t>Анализ последних исследований и публикаций</w:t>
      </w:r>
      <w:r w:rsidR="00A212E2" w:rsidRPr="004313E2">
        <w:rPr>
          <w:rFonts w:ascii="Times New Roman" w:hAnsi="Times New Roman" w:cs="Times New Roman"/>
          <w:b/>
          <w:bCs/>
          <w:sz w:val="18"/>
          <w:szCs w:val="18"/>
          <w:lang w:val="ru-RU"/>
        </w:rPr>
        <w:t xml:space="preserve">. </w:t>
      </w:r>
      <w:r w:rsidR="006554DE" w:rsidRPr="004313E2">
        <w:rPr>
          <w:rFonts w:ascii="Times New Roman" w:hAnsi="Times New Roman" w:cs="Times New Roman"/>
          <w:sz w:val="18"/>
          <w:szCs w:val="18"/>
          <w:lang w:val="ru-RU"/>
        </w:rPr>
        <w:t xml:space="preserve">Согласно последним данным </w:t>
      </w:r>
      <w:r w:rsidR="006554DE" w:rsidRPr="004313E2">
        <w:rPr>
          <w:rFonts w:ascii="Times New Roman" w:hAnsi="Times New Roman" w:cs="Times New Roman"/>
          <w:sz w:val="18"/>
          <w:szCs w:val="18"/>
        </w:rPr>
        <w:t>NIST</w:t>
      </w:r>
      <w:r w:rsidR="006554DE" w:rsidRPr="004313E2">
        <w:rPr>
          <w:rFonts w:ascii="Times New Roman" w:hAnsi="Times New Roman" w:cs="Times New Roman"/>
          <w:sz w:val="18"/>
          <w:szCs w:val="18"/>
          <w:lang w:val="ru-RU"/>
        </w:rPr>
        <w:t xml:space="preserve"> (Национальный институт стандартов и технологий США) "</w:t>
      </w:r>
      <w:r w:rsidR="006554DE" w:rsidRPr="004313E2">
        <w:rPr>
          <w:rFonts w:ascii="Times New Roman" w:hAnsi="Times New Roman" w:cs="Times New Roman"/>
          <w:sz w:val="18"/>
          <w:szCs w:val="18"/>
        </w:rPr>
        <w:t>Cloud</w:t>
      </w:r>
      <w:r w:rsidR="006554DE" w:rsidRPr="004313E2">
        <w:rPr>
          <w:rFonts w:ascii="Times New Roman" w:hAnsi="Times New Roman" w:cs="Times New Roman"/>
          <w:sz w:val="18"/>
          <w:szCs w:val="18"/>
          <w:lang w:val="ru-RU"/>
        </w:rPr>
        <w:t xml:space="preserve"> </w:t>
      </w:r>
      <w:r w:rsidR="006554DE" w:rsidRPr="004313E2">
        <w:rPr>
          <w:rFonts w:ascii="Times New Roman" w:hAnsi="Times New Roman" w:cs="Times New Roman"/>
          <w:sz w:val="18"/>
          <w:szCs w:val="18"/>
        </w:rPr>
        <w:t>Computing</w:t>
      </w:r>
      <w:r w:rsidR="006554DE" w:rsidRPr="004313E2">
        <w:rPr>
          <w:rFonts w:ascii="Times New Roman" w:hAnsi="Times New Roman" w:cs="Times New Roman"/>
          <w:sz w:val="18"/>
          <w:szCs w:val="18"/>
          <w:lang w:val="ru-RU"/>
        </w:rPr>
        <w:t xml:space="preserve"> </w:t>
      </w:r>
      <w:r w:rsidR="006554DE" w:rsidRPr="004313E2">
        <w:rPr>
          <w:rFonts w:ascii="Times New Roman" w:hAnsi="Times New Roman" w:cs="Times New Roman"/>
          <w:sz w:val="18"/>
          <w:szCs w:val="18"/>
        </w:rPr>
        <w:t>Synopis</w:t>
      </w:r>
      <w:r w:rsidR="006554DE" w:rsidRPr="004313E2">
        <w:rPr>
          <w:rFonts w:ascii="Times New Roman" w:hAnsi="Times New Roman" w:cs="Times New Roman"/>
          <w:sz w:val="18"/>
          <w:szCs w:val="18"/>
          <w:lang w:val="ru-RU"/>
        </w:rPr>
        <w:t xml:space="preserve"> </w:t>
      </w:r>
      <w:r w:rsidR="006554DE" w:rsidRPr="004313E2">
        <w:rPr>
          <w:rFonts w:ascii="Times New Roman" w:hAnsi="Times New Roman" w:cs="Times New Roman"/>
          <w:sz w:val="18"/>
          <w:szCs w:val="18"/>
        </w:rPr>
        <w:t>and</w:t>
      </w:r>
      <w:r w:rsidR="006554DE" w:rsidRPr="004313E2">
        <w:rPr>
          <w:rFonts w:ascii="Times New Roman" w:hAnsi="Times New Roman" w:cs="Times New Roman"/>
          <w:sz w:val="18"/>
          <w:szCs w:val="18"/>
          <w:lang w:val="ru-RU"/>
        </w:rPr>
        <w:t xml:space="preserve"> </w:t>
      </w:r>
      <w:r w:rsidR="006554DE" w:rsidRPr="004313E2">
        <w:rPr>
          <w:rFonts w:ascii="Times New Roman" w:hAnsi="Times New Roman" w:cs="Times New Roman"/>
          <w:sz w:val="18"/>
          <w:szCs w:val="18"/>
        </w:rPr>
        <w:t>Recommendations</w:t>
      </w:r>
      <w:r w:rsidR="006554DE" w:rsidRPr="004313E2">
        <w:rPr>
          <w:rFonts w:ascii="Times New Roman" w:hAnsi="Times New Roman" w:cs="Times New Roman"/>
          <w:sz w:val="18"/>
          <w:szCs w:val="18"/>
          <w:lang w:val="ru-RU"/>
        </w:rPr>
        <w:t>"[1] частное облако – облачная инфраструктура, которая эксплуатируется исключительно организацией, может находиться под управлением организации или третьей стороны, и быть собственностью организации или третьей стороны.</w:t>
      </w:r>
    </w:p>
    <w:p w:rsidR="004116C1" w:rsidRPr="004313E2" w:rsidRDefault="00500F97"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r>
      <w:r w:rsidR="004313E2" w:rsidRPr="004313E2">
        <w:rPr>
          <w:rFonts w:ascii="Times New Roman" w:hAnsi="Times New Roman" w:cs="Times New Roman"/>
          <w:sz w:val="18"/>
          <w:szCs w:val="18"/>
          <w:lang w:val="ru-RU"/>
        </w:rPr>
        <w:pict>
          <v:group id="_x0000_s1069" editas="canvas" style="width:418.75pt;height:138.5pt;mso-position-horizontal-relative:char;mso-position-vertical-relative:line" coordorigin="1843,2591" coordsize="8375,277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8" type="#_x0000_t75" style="position:absolute;left:1843;top:2591;width:8375;height:2770" o:preferrelative="f">
              <v:fill o:detectmouseclick="t"/>
              <v:path o:extrusionok="t" o:connecttype="none"/>
              <o:lock v:ext="edit" text="t"/>
            </v:shape>
            <v:group id="_x0000_s1309" style="position:absolute;left:2123;top:3000;width:7800;height:2247" coordorigin="2123,3000" coordsize="7800,2247">
              <v:roundrect id="_x0000_s1078" style="position:absolute;left:2123;top:3000;width:3420;height:1761" arcsize="10923f" o:regroupid="2">
                <v:textbox>
                  <w:txbxContent>
                    <w:p w:rsidR="00162038" w:rsidRDefault="00162038" w:rsidP="009A52F8"/>
                    <w:p w:rsidR="00162038" w:rsidRDefault="00162038" w:rsidP="009A52F8"/>
                    <w:p w:rsidR="00162038" w:rsidRDefault="00162038" w:rsidP="009A52F8"/>
                    <w:p w:rsidR="00162038" w:rsidRDefault="00162038" w:rsidP="009A52F8"/>
                    <w:p w:rsidR="00162038" w:rsidRPr="004313E2" w:rsidRDefault="004313E2" w:rsidP="009A52F8">
                      <w:pPr>
                        <w:rPr>
                          <w:rFonts w:ascii="Times New Roman" w:hAnsi="Times New Roman" w:cs="Times New Roman"/>
                          <w:b/>
                          <w:lang w:val="ru-RU"/>
                        </w:rPr>
                      </w:pPr>
                      <w:r>
                        <w:rPr>
                          <w:rFonts w:ascii="Times New Roman" w:hAnsi="Times New Roman" w:cs="Times New Roman"/>
                          <w:b/>
                          <w:lang w:val="ru-RU"/>
                        </w:rPr>
                        <w:t xml:space="preserve">    </w:t>
                      </w:r>
                      <w:r w:rsidR="00162038" w:rsidRPr="004313E2">
                        <w:rPr>
                          <w:rFonts w:ascii="Times New Roman" w:hAnsi="Times New Roman" w:cs="Times New Roman"/>
                          <w:b/>
                          <w:lang w:val="ru-RU"/>
                        </w:rPr>
                        <w:t>Периметр  безопасности</w:t>
                      </w:r>
                    </w:p>
                  </w:txbxContent>
                </v:textbox>
              </v:roundrect>
              <v:roundrect id="_x0000_s1092" style="position:absolute;left:6263;top:3000;width:3660;height:1761" arcsize="10923f" o:regroupid="2">
                <v:textbox>
                  <w:txbxContent>
                    <w:p w:rsidR="00162038" w:rsidRDefault="00162038" w:rsidP="009A52F8"/>
                    <w:p w:rsidR="00162038" w:rsidRDefault="00162038" w:rsidP="009A52F8"/>
                    <w:p w:rsidR="00162038" w:rsidRDefault="00162038" w:rsidP="009A52F8"/>
                    <w:p w:rsidR="00162038" w:rsidRDefault="00162038" w:rsidP="009A52F8"/>
                    <w:p w:rsidR="00162038" w:rsidRPr="004313E2" w:rsidRDefault="004313E2" w:rsidP="009A52F8">
                      <w:pPr>
                        <w:rPr>
                          <w:rFonts w:ascii="Times New Roman" w:hAnsi="Times New Roman" w:cs="Times New Roman"/>
                          <w:b/>
                          <w:lang w:val="ru-RU"/>
                        </w:rPr>
                      </w:pPr>
                      <w:r>
                        <w:rPr>
                          <w:rFonts w:ascii="Times New Roman" w:hAnsi="Times New Roman" w:cs="Times New Roman"/>
                          <w:b/>
                          <w:lang w:val="ru-RU"/>
                        </w:rPr>
                        <w:t xml:space="preserve">        </w:t>
                      </w:r>
                      <w:r w:rsidR="00162038" w:rsidRPr="004313E2">
                        <w:rPr>
                          <w:rFonts w:ascii="Times New Roman" w:hAnsi="Times New Roman" w:cs="Times New Roman"/>
                          <w:b/>
                          <w:lang w:val="ru-RU"/>
                        </w:rPr>
                        <w:t>Периметр  безопасности</w:t>
                      </w:r>
                    </w:p>
                  </w:txbxContent>
                </v:textbox>
              </v:roundrect>
              <v:rect id="_x0000_s1073" style="position:absolute;left:2306;top:3616;width:1076;height:375" o:regroupid="2" strokecolor="white [3212]">
                <v:textbox>
                  <w:txbxContent>
                    <w:p w:rsidR="00162038" w:rsidRPr="004116C1" w:rsidRDefault="00162038" w:rsidP="009A52F8">
                      <w:pPr>
                        <w:jc w:val="center"/>
                        <w:rPr>
                          <w:lang w:val="ru-RU"/>
                        </w:rPr>
                      </w:pPr>
                      <w:r>
                        <w:rPr>
                          <w:lang w:val="ru-RU"/>
                        </w:rPr>
                        <w:t>***</w:t>
                      </w:r>
                    </w:p>
                  </w:txbxContent>
                </v:textbox>
              </v:rect>
              <v:rect id="_x0000_s1070" style="position:absolute;left:2307;top:3270;width:1075;height:370" o:regroupid="2">
                <v:textbox>
                  <w:txbxContent>
                    <w:p w:rsidR="00162038" w:rsidRPr="004313E2" w:rsidRDefault="00162038" w:rsidP="009A52F8">
                      <w:pPr>
                        <w:rPr>
                          <w:rFonts w:ascii="Times New Roman" w:hAnsi="Times New Roman" w:cs="Times New Roman"/>
                          <w:lang w:val="ru-RU"/>
                        </w:rPr>
                      </w:pPr>
                      <w:r w:rsidRPr="004313E2">
                        <w:rPr>
                          <w:rFonts w:ascii="Times New Roman" w:hAnsi="Times New Roman" w:cs="Times New Roman"/>
                          <w:lang w:val="ru-RU"/>
                        </w:rPr>
                        <w:t>Клиент</w:t>
                      </w:r>
                    </w:p>
                  </w:txbxContent>
                </v:textbox>
              </v:rect>
              <v:rect id="_x0000_s1072" style="position:absolute;left:2307;top:3911;width:1075;height:410" o:regroupid="2">
                <v:textbox>
                  <w:txbxContent>
                    <w:p w:rsidR="00162038" w:rsidRPr="004313E2" w:rsidRDefault="00162038" w:rsidP="009A52F8">
                      <w:pPr>
                        <w:rPr>
                          <w:rFonts w:ascii="Times New Roman" w:hAnsi="Times New Roman" w:cs="Times New Roman"/>
                          <w:lang w:val="ru-RU"/>
                        </w:rPr>
                      </w:pPr>
                      <w:r w:rsidRPr="004313E2">
                        <w:rPr>
                          <w:rFonts w:ascii="Times New Roman" w:hAnsi="Times New Roman" w:cs="Times New Roman"/>
                          <w:lang w:val="ru-RU"/>
                        </w:rPr>
                        <w:t>Клиент</w:t>
                      </w:r>
                    </w:p>
                  </w:txbxContent>
                </v:textbox>
              </v:rect>
              <v:oval id="_x0000_s1077" style="position:absolute;left:3943;top:3451;width:1465;height:540" o:regroupid="2">
                <v:textbox>
                  <w:txbxContent>
                    <w:p w:rsidR="00162038" w:rsidRPr="004313E2" w:rsidRDefault="00162038" w:rsidP="009A52F8">
                      <w:pPr>
                        <w:ind w:left="-142"/>
                        <w:jc w:val="center"/>
                        <w:rPr>
                          <w:rFonts w:ascii="Times New Roman" w:hAnsi="Times New Roman" w:cs="Times New Roman"/>
                        </w:rPr>
                      </w:pPr>
                      <w:r w:rsidRPr="004313E2">
                        <w:rPr>
                          <w:rFonts w:ascii="Times New Roman" w:hAnsi="Times New Roman" w:cs="Times New Roman"/>
                        </w:rPr>
                        <w:t>Cloud</w:t>
                      </w:r>
                    </w:p>
                  </w:txbxContent>
                </v:textbox>
              </v:oval>
              <v:shapetype id="_x0000_t32" coordsize="21600,21600" o:spt="32" o:oned="t" path="m,l21600,21600e" filled="f">
                <v:path arrowok="t" fillok="f" o:connecttype="none"/>
                <o:lock v:ext="edit" shapetype="t"/>
              </v:shapetype>
              <v:shape id="_x0000_s1079" type="#_x0000_t32" style="position:absolute;left:3382;top:3455;width:776;height:75" o:connectortype="straight" o:regroupid="2">
                <v:stroke startarrow="block" endarrow="block"/>
              </v:shape>
              <v:shape id="_x0000_s1081" type="#_x0000_t32" style="position:absolute;left:3382;top:3912;width:776;height:204;flip:y" o:connectortype="straight" o:regroupid="2">
                <v:stroke startarrow="block" endarrow="block"/>
              </v:shape>
              <v:rect id="_x0000_s1091" style="position:absolute;left:6347;top:3601;width:1232;height:345" o:regroupid="2" strokecolor="white [3212]">
                <v:textbox>
                  <w:txbxContent>
                    <w:p w:rsidR="00162038" w:rsidRPr="004116C1" w:rsidRDefault="00162038" w:rsidP="009A52F8">
                      <w:pPr>
                        <w:jc w:val="center"/>
                        <w:rPr>
                          <w:lang w:val="ru-RU"/>
                        </w:rPr>
                      </w:pPr>
                      <w:r>
                        <w:rPr>
                          <w:lang w:val="ru-RU"/>
                        </w:rPr>
                        <w:t>***</w:t>
                      </w:r>
                    </w:p>
                  </w:txbxContent>
                </v:textbox>
              </v:rect>
              <v:rect id="_x0000_s1093" style="position:absolute;left:6415;top:3270;width:1119;height:370" o:regroupid="2">
                <v:textbox>
                  <w:txbxContent>
                    <w:p w:rsidR="00162038" w:rsidRPr="004313E2" w:rsidRDefault="00162038" w:rsidP="009A52F8">
                      <w:pPr>
                        <w:rPr>
                          <w:rFonts w:ascii="Times New Roman" w:hAnsi="Times New Roman" w:cs="Times New Roman"/>
                          <w:lang w:val="ru-RU"/>
                        </w:rPr>
                      </w:pPr>
                      <w:r w:rsidRPr="004313E2">
                        <w:rPr>
                          <w:rFonts w:ascii="Times New Roman" w:hAnsi="Times New Roman" w:cs="Times New Roman"/>
                          <w:lang w:val="ru-RU"/>
                        </w:rPr>
                        <w:t>Клиент</w:t>
                      </w:r>
                    </w:p>
                  </w:txbxContent>
                </v:textbox>
              </v:rect>
              <v:rect id="_x0000_s1094" style="position:absolute;left:6415;top:3931;width:1119;height:410" o:regroupid="2">
                <v:textbox>
                  <w:txbxContent>
                    <w:p w:rsidR="00162038" w:rsidRPr="004313E2" w:rsidRDefault="00162038" w:rsidP="009A52F8">
                      <w:pPr>
                        <w:rPr>
                          <w:rFonts w:ascii="Times New Roman" w:hAnsi="Times New Roman" w:cs="Times New Roman"/>
                          <w:lang w:val="ru-RU"/>
                        </w:rPr>
                      </w:pPr>
                      <w:r w:rsidRPr="004313E2">
                        <w:rPr>
                          <w:rFonts w:ascii="Times New Roman" w:hAnsi="Times New Roman" w:cs="Times New Roman"/>
                          <w:lang w:val="ru-RU"/>
                        </w:rPr>
                        <w:t>Клиент</w:t>
                      </w:r>
                    </w:p>
                  </w:txbxContent>
                </v:textbox>
              </v:rect>
              <v:oval id="_x0000_s1095" style="position:absolute;left:8201;top:3473;width:1358;height:518" o:regroupid="2">
                <v:textbox>
                  <w:txbxContent>
                    <w:p w:rsidR="00162038" w:rsidRPr="004313E2" w:rsidRDefault="00162038" w:rsidP="009A52F8">
                      <w:pPr>
                        <w:ind w:left="-142"/>
                        <w:jc w:val="center"/>
                        <w:rPr>
                          <w:rFonts w:ascii="Times New Roman" w:hAnsi="Times New Roman" w:cs="Times New Roman"/>
                        </w:rPr>
                      </w:pPr>
                      <w:r w:rsidRPr="004313E2">
                        <w:rPr>
                          <w:rFonts w:ascii="Times New Roman" w:hAnsi="Times New Roman" w:cs="Times New Roman"/>
                        </w:rPr>
                        <w:t>Cloud</w:t>
                      </w:r>
                    </w:p>
                  </w:txbxContent>
                </v:textbox>
              </v:oval>
              <v:shape id="_x0000_s1096" type="#_x0000_t32" style="position:absolute;left:7534;top:3455;width:866;height:94" o:connectortype="straight" o:regroupid="2">
                <v:stroke startarrow="block" endarrow="block"/>
              </v:shape>
              <v:shape id="_x0000_s1097" type="#_x0000_t32" style="position:absolute;left:7534;top:3915;width:866;height:221;flip:y" o:connectortype="straight" o:regroupid="2">
                <v:stroke startarrow="block" endarrow="block"/>
              </v:shape>
              <v:rect id="_x0000_s1099" style="position:absolute;left:3504;top:4851;width:439;height:396" strokecolor="white [3212]">
                <v:textbox>
                  <w:txbxContent>
                    <w:p w:rsidR="00162038" w:rsidRPr="004313E2" w:rsidRDefault="00162038" w:rsidP="009A52F8">
                      <w:pPr>
                        <w:rPr>
                          <w:rFonts w:ascii="Times New Roman" w:hAnsi="Times New Roman" w:cs="Times New Roman"/>
                          <w:lang w:val="ru-RU"/>
                        </w:rPr>
                      </w:pPr>
                      <w:r w:rsidRPr="004313E2">
                        <w:rPr>
                          <w:rFonts w:ascii="Times New Roman" w:hAnsi="Times New Roman" w:cs="Times New Roman"/>
                          <w:lang w:val="ru-RU"/>
                        </w:rPr>
                        <w:t>А</w:t>
                      </w:r>
                    </w:p>
                  </w:txbxContent>
                </v:textbox>
              </v:rect>
              <v:rect id="_x0000_s1100" style="position:absolute;left:7916;top:4851;width:484;height:396" strokecolor="white [3212]">
                <v:textbox>
                  <w:txbxContent>
                    <w:p w:rsidR="00162038" w:rsidRPr="004313E2" w:rsidRDefault="00162038" w:rsidP="009A52F8">
                      <w:pPr>
                        <w:rPr>
                          <w:rFonts w:ascii="Times New Roman" w:hAnsi="Times New Roman" w:cs="Times New Roman"/>
                          <w:lang w:val="ru-RU"/>
                        </w:rPr>
                      </w:pPr>
                      <w:r w:rsidRPr="004313E2">
                        <w:rPr>
                          <w:rFonts w:ascii="Times New Roman" w:hAnsi="Times New Roman" w:cs="Times New Roman"/>
                          <w:lang w:val="ru-RU"/>
                        </w:rPr>
                        <w:t>В</w:t>
                      </w:r>
                    </w:p>
                  </w:txbxContent>
                </v:textbox>
              </v:rect>
            </v:group>
            <w10:wrap type="none"/>
            <w10:anchorlock/>
          </v:group>
        </w:pict>
      </w:r>
    </w:p>
    <w:p w:rsidR="000A480C" w:rsidRPr="004313E2" w:rsidRDefault="0037530A"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Рис. 1</w:t>
      </w:r>
      <w:r w:rsidR="000A480C" w:rsidRPr="004313E2">
        <w:rPr>
          <w:rFonts w:ascii="Times New Roman" w:hAnsi="Times New Roman" w:cs="Times New Roman"/>
          <w:sz w:val="18"/>
          <w:szCs w:val="18"/>
          <w:lang w:val="ru-RU"/>
        </w:rPr>
        <w:t xml:space="preserve"> </w:t>
      </w:r>
      <w:r w:rsidR="009A52F8" w:rsidRPr="004313E2">
        <w:rPr>
          <w:rFonts w:ascii="Times New Roman" w:hAnsi="Times New Roman" w:cs="Times New Roman"/>
          <w:sz w:val="18"/>
          <w:szCs w:val="18"/>
          <w:lang w:val="ru-RU"/>
        </w:rPr>
        <w:t xml:space="preserve">А- </w:t>
      </w:r>
      <w:r w:rsidR="000A480C" w:rsidRPr="004313E2">
        <w:rPr>
          <w:rFonts w:ascii="Times New Roman" w:hAnsi="Times New Roman" w:cs="Times New Roman"/>
          <w:sz w:val="18"/>
          <w:szCs w:val="18"/>
          <w:lang w:val="ru-RU"/>
        </w:rPr>
        <w:t>Собственное частное облако</w:t>
      </w:r>
      <w:r w:rsidR="009A52F8" w:rsidRPr="004313E2">
        <w:rPr>
          <w:rFonts w:ascii="Times New Roman" w:hAnsi="Times New Roman" w:cs="Times New Roman"/>
          <w:sz w:val="18"/>
          <w:szCs w:val="18"/>
          <w:lang w:val="ru-RU"/>
        </w:rPr>
        <w:t>, В - стороннее частное облако</w:t>
      </w:r>
    </w:p>
    <w:p w:rsidR="006554DE" w:rsidRPr="004313E2" w:rsidRDefault="006554DE"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При использовании собственного частного облака нет необходимости полагаться на внешние сети, а также легче обеспечить внутреннюю безопасность. Но для создания и поддержки этой инфраструктуры потребуются значительно большие средства, чем при использовании сторонних сервисов. Кроме того, доступно меньшее количество ресурсов для расширения облака при внезапной нарастающей вычислительной нагрузке. Таким образом теряются некоторые из ключевых преимуществ облачных систем.</w:t>
      </w:r>
    </w:p>
    <w:p w:rsidR="006554DE" w:rsidRPr="004313E2" w:rsidRDefault="006554DE"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При использовании стороннего частного облака,  появляется большая гибкость в предоставлении дополнительных ресурсов в короткие сроки. Но данная инфраструктура будет частично зависеть от внешних сетей, что потребует усилий для обеспечения безопасности.</w:t>
      </w:r>
    </w:p>
    <w:p w:rsidR="005F286F" w:rsidRPr="004313E2" w:rsidRDefault="005F286F"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 xml:space="preserve">Для того чтобы задачи с требованиями реального времени могли выполнятся в </w:t>
      </w:r>
      <w:r w:rsidRPr="004313E2">
        <w:rPr>
          <w:rFonts w:ascii="Times New Roman" w:hAnsi="Times New Roman" w:cs="Times New Roman"/>
          <w:sz w:val="18"/>
          <w:szCs w:val="18"/>
        </w:rPr>
        <w:t>Cloud</w:t>
      </w:r>
      <w:r w:rsidRPr="004313E2">
        <w:rPr>
          <w:rFonts w:ascii="Times New Roman" w:hAnsi="Times New Roman" w:cs="Times New Roman"/>
          <w:sz w:val="18"/>
          <w:szCs w:val="18"/>
          <w:lang w:val="ru-RU"/>
        </w:rPr>
        <w:t xml:space="preserve"> системе, она должна удовлетворять следующим требованиям.</w:t>
      </w:r>
    </w:p>
    <w:p w:rsidR="006554DE" w:rsidRPr="004313E2" w:rsidRDefault="006554DE" w:rsidP="004313E2">
      <w:pPr>
        <w:ind w:firstLine="357"/>
        <w:jc w:val="both"/>
        <w:rPr>
          <w:rFonts w:ascii="Times New Roman" w:hAnsi="Times New Roman" w:cs="Times New Roman"/>
          <w:b/>
          <w:sz w:val="18"/>
          <w:szCs w:val="18"/>
          <w:lang w:val="ru-RU"/>
        </w:rPr>
      </w:pPr>
      <w:r w:rsidRPr="004313E2">
        <w:rPr>
          <w:rFonts w:ascii="Times New Roman" w:hAnsi="Times New Roman" w:cs="Times New Roman"/>
          <w:b/>
          <w:sz w:val="18"/>
          <w:szCs w:val="18"/>
          <w:lang w:val="ru-RU"/>
        </w:rPr>
        <w:t>Основные требования для об</w:t>
      </w:r>
      <w:r w:rsidR="005F286F" w:rsidRPr="004313E2">
        <w:rPr>
          <w:rFonts w:ascii="Times New Roman" w:hAnsi="Times New Roman" w:cs="Times New Roman"/>
          <w:b/>
          <w:sz w:val="18"/>
          <w:szCs w:val="18"/>
          <w:lang w:val="ru-RU"/>
        </w:rPr>
        <w:t>лачных систем реального времени</w:t>
      </w:r>
    </w:p>
    <w:p w:rsidR="006554DE" w:rsidRPr="004313E2" w:rsidRDefault="006554DE"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1. Высокоскоростные источники данных. Эти данные должны быть вытеснены в облако, а затем к пользователю. Опрос готовности данных требует слишком много времени и потребляет слишком много пропускной способности.</w:t>
      </w:r>
      <w:r w:rsidR="005F286F" w:rsidRPr="004313E2">
        <w:rPr>
          <w:rFonts w:ascii="Times New Roman" w:hAnsi="Times New Roman" w:cs="Times New Roman"/>
          <w:sz w:val="18"/>
          <w:szCs w:val="18"/>
          <w:lang w:val="ru-RU"/>
        </w:rPr>
        <w:t>[2]</w:t>
      </w:r>
    </w:p>
    <w:p w:rsidR="006554DE" w:rsidRPr="004313E2" w:rsidRDefault="005F286F"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2</w:t>
      </w:r>
      <w:r w:rsidR="006554DE" w:rsidRPr="004313E2">
        <w:rPr>
          <w:rFonts w:ascii="Times New Roman" w:hAnsi="Times New Roman" w:cs="Times New Roman"/>
          <w:sz w:val="18"/>
          <w:szCs w:val="18"/>
          <w:lang w:val="ru-RU"/>
        </w:rPr>
        <w:t>. Низкие задержки передачи данных. Данные должны передаваться быстро и легко с помощью системы в базу данных реального времени. Реляционные базы данных, обычно используемые для бизнес-систем, являются слишком медленными.</w:t>
      </w:r>
    </w:p>
    <w:p w:rsidR="006554DE" w:rsidRPr="004313E2" w:rsidRDefault="005F286F"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3</w:t>
      </w:r>
      <w:r w:rsidR="006554DE" w:rsidRPr="004313E2">
        <w:rPr>
          <w:rFonts w:ascii="Times New Roman" w:hAnsi="Times New Roman" w:cs="Times New Roman"/>
          <w:sz w:val="18"/>
          <w:szCs w:val="18"/>
          <w:lang w:val="ru-RU"/>
        </w:rPr>
        <w:t>. Несколько типов пользователей. Разные пользователи, такие как веб-браузеры, базы данных, электронные таблицы должны иметь доступ к одному источнику данных.</w:t>
      </w:r>
      <w:r w:rsidRPr="004313E2">
        <w:rPr>
          <w:rFonts w:ascii="Times New Roman" w:hAnsi="Times New Roman" w:cs="Times New Roman"/>
          <w:sz w:val="18"/>
          <w:szCs w:val="18"/>
          <w:lang w:val="ru-RU"/>
        </w:rPr>
        <w:t>[3]</w:t>
      </w:r>
    </w:p>
    <w:p w:rsidR="006554DE" w:rsidRPr="004313E2" w:rsidRDefault="005F286F"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4</w:t>
      </w:r>
      <w:r w:rsidR="006554DE" w:rsidRPr="004313E2">
        <w:rPr>
          <w:rFonts w:ascii="Times New Roman" w:hAnsi="Times New Roman" w:cs="Times New Roman"/>
          <w:sz w:val="18"/>
          <w:szCs w:val="18"/>
          <w:lang w:val="ru-RU"/>
        </w:rPr>
        <w:t>. Независимая система резервирования. Необходимо предоставить возможность обеспечить полное резервирование каналов передачи данных, которые будут задействованы в случае любого перерыва в обслуживании.</w:t>
      </w:r>
    </w:p>
    <w:p w:rsidR="006554DE" w:rsidRPr="004313E2" w:rsidRDefault="005F286F" w:rsidP="004313E2">
      <w:pPr>
        <w:ind w:firstLine="357"/>
        <w:jc w:val="both"/>
        <w:rPr>
          <w:rFonts w:ascii="Times New Roman" w:hAnsi="Times New Roman" w:cs="Times New Roman"/>
          <w:sz w:val="18"/>
          <w:szCs w:val="18"/>
        </w:rPr>
      </w:pPr>
      <w:r w:rsidRPr="004313E2">
        <w:rPr>
          <w:rFonts w:ascii="Times New Roman" w:hAnsi="Times New Roman" w:cs="Times New Roman"/>
          <w:sz w:val="18"/>
          <w:szCs w:val="18"/>
          <w:lang w:val="ru-RU"/>
        </w:rPr>
        <w:lastRenderedPageBreak/>
        <w:t>5</w:t>
      </w:r>
      <w:r w:rsidR="006554DE" w:rsidRPr="004313E2">
        <w:rPr>
          <w:rFonts w:ascii="Times New Roman" w:hAnsi="Times New Roman" w:cs="Times New Roman"/>
          <w:sz w:val="18"/>
          <w:szCs w:val="18"/>
          <w:lang w:val="ru-RU"/>
        </w:rPr>
        <w:t>. Локальная синхронизация. Система должна содержать полную копию данных с источника, и в реальном времени отправлять их пользователям по локальной сети. Если канал связи с облаком прерван, локальные клиенты и серверы не должны реагировать на сбой в работе сети. Вместо этого должны появиться отдельные области управления, которые смогут продолжить работу как "островки автоматизации", пока связь с облаком не будет восстановлена.</w:t>
      </w:r>
      <w:r w:rsidRPr="004313E2">
        <w:rPr>
          <w:rFonts w:ascii="Times New Roman" w:hAnsi="Times New Roman" w:cs="Times New Roman"/>
          <w:sz w:val="18"/>
          <w:szCs w:val="18"/>
          <w:lang w:val="ru-RU"/>
        </w:rPr>
        <w:t>[4]</w:t>
      </w:r>
    </w:p>
    <w:p w:rsidR="00A212E2" w:rsidRPr="004313E2" w:rsidRDefault="00A212E2" w:rsidP="004313E2">
      <w:pPr>
        <w:ind w:firstLine="357"/>
        <w:jc w:val="both"/>
        <w:rPr>
          <w:rFonts w:ascii="Times New Roman" w:hAnsi="Times New Roman" w:cs="Times New Roman"/>
          <w:sz w:val="18"/>
          <w:szCs w:val="18"/>
          <w:lang w:val="ru-RU"/>
        </w:rPr>
      </w:pPr>
      <w:r w:rsidRPr="004313E2">
        <w:rPr>
          <w:rFonts w:ascii="Times New Roman" w:hAnsi="Times New Roman" w:cs="Times New Roman"/>
          <w:b/>
          <w:sz w:val="18"/>
          <w:szCs w:val="18"/>
          <w:lang w:val="ru-RU"/>
        </w:rPr>
        <w:t>Основные нерешенные части общей проблемы.</w:t>
      </w:r>
      <w:r w:rsidRPr="004313E2">
        <w:rPr>
          <w:rFonts w:ascii="Times New Roman" w:hAnsi="Times New Roman" w:cs="Times New Roman"/>
          <w:sz w:val="18"/>
          <w:szCs w:val="18"/>
          <w:lang w:val="ru-RU"/>
        </w:rPr>
        <w:t xml:space="preserve"> Удовлетворение одновременно требований систем реального времени и </w:t>
      </w:r>
      <w:r w:rsidRPr="004313E2">
        <w:rPr>
          <w:rFonts w:ascii="Times New Roman" w:hAnsi="Times New Roman" w:cs="Times New Roman"/>
          <w:sz w:val="18"/>
          <w:szCs w:val="18"/>
        </w:rPr>
        <w:t>Cloud</w:t>
      </w:r>
      <w:r w:rsidRPr="004313E2">
        <w:rPr>
          <w:rFonts w:ascii="Times New Roman" w:hAnsi="Times New Roman" w:cs="Times New Roman"/>
          <w:sz w:val="18"/>
          <w:szCs w:val="18"/>
          <w:lang w:val="ru-RU"/>
        </w:rPr>
        <w:t xml:space="preserve"> системы сложная задача. Необходимо обеспечить заданное время отклика задачи и обеспечить гибкость выделения ресурсов в </w:t>
      </w:r>
      <w:r w:rsidRPr="004313E2">
        <w:rPr>
          <w:rFonts w:ascii="Times New Roman" w:hAnsi="Times New Roman" w:cs="Times New Roman"/>
          <w:sz w:val="18"/>
          <w:szCs w:val="18"/>
        </w:rPr>
        <w:t>Cloud</w:t>
      </w:r>
      <w:r w:rsidRPr="004313E2">
        <w:rPr>
          <w:rFonts w:ascii="Times New Roman" w:hAnsi="Times New Roman" w:cs="Times New Roman"/>
          <w:sz w:val="18"/>
          <w:szCs w:val="18"/>
          <w:lang w:val="ru-RU"/>
        </w:rPr>
        <w:t xml:space="preserve"> системе. Основными проблемами являются: выполнение планирования с учетом обеспечения заданного времени отклика, обеспечения требуемого уровня безопасности.</w:t>
      </w:r>
    </w:p>
    <w:p w:rsidR="00A212E2" w:rsidRPr="004313E2" w:rsidRDefault="00A212E2" w:rsidP="004313E2">
      <w:pPr>
        <w:ind w:firstLine="357"/>
        <w:jc w:val="both"/>
        <w:rPr>
          <w:rFonts w:ascii="Times New Roman" w:hAnsi="Times New Roman" w:cs="Times New Roman"/>
          <w:sz w:val="18"/>
          <w:szCs w:val="18"/>
          <w:lang w:val="ru-RU"/>
        </w:rPr>
      </w:pPr>
      <w:r w:rsidRPr="004313E2">
        <w:rPr>
          <w:rFonts w:ascii="Times New Roman" w:hAnsi="Times New Roman" w:cs="Times New Roman"/>
          <w:b/>
          <w:sz w:val="18"/>
          <w:szCs w:val="18"/>
          <w:lang w:val="ru-RU"/>
        </w:rPr>
        <w:t>Цель статьи.</w:t>
      </w:r>
      <w:r w:rsidRPr="004313E2">
        <w:rPr>
          <w:rFonts w:ascii="Times New Roman" w:hAnsi="Times New Roman" w:cs="Times New Roman"/>
          <w:sz w:val="18"/>
          <w:szCs w:val="18"/>
          <w:lang w:val="ru-RU"/>
        </w:rPr>
        <w:t xml:space="preserve"> Предложены улучшения существующего алгоритма для выполнения планирования в </w:t>
      </w:r>
      <w:r w:rsidRPr="004313E2">
        <w:rPr>
          <w:rFonts w:ascii="Times New Roman" w:hAnsi="Times New Roman" w:cs="Times New Roman"/>
          <w:sz w:val="18"/>
          <w:szCs w:val="18"/>
        </w:rPr>
        <w:t>Cloud</w:t>
      </w:r>
      <w:r w:rsidRPr="004313E2">
        <w:rPr>
          <w:rFonts w:ascii="Times New Roman" w:hAnsi="Times New Roman" w:cs="Times New Roman"/>
          <w:sz w:val="18"/>
          <w:szCs w:val="18"/>
          <w:lang w:val="ru-RU"/>
        </w:rPr>
        <w:t xml:space="preserve"> системе с учетом требований задач реального времени, а также предложена схема обеспечения безопасности как внутри </w:t>
      </w:r>
      <w:r w:rsidRPr="004313E2">
        <w:rPr>
          <w:rFonts w:ascii="Times New Roman" w:hAnsi="Times New Roman" w:cs="Times New Roman"/>
          <w:sz w:val="18"/>
          <w:szCs w:val="18"/>
        </w:rPr>
        <w:t>Cloud</w:t>
      </w:r>
      <w:r w:rsidRPr="004313E2">
        <w:rPr>
          <w:rFonts w:ascii="Times New Roman" w:hAnsi="Times New Roman" w:cs="Times New Roman"/>
          <w:sz w:val="18"/>
          <w:szCs w:val="18"/>
          <w:lang w:val="ru-RU"/>
        </w:rPr>
        <w:t xml:space="preserve"> системы так и при пересылки задач от клиента и при отправке результатов клиенту.</w:t>
      </w:r>
    </w:p>
    <w:p w:rsidR="00237C74" w:rsidRPr="004313E2" w:rsidRDefault="00237C74" w:rsidP="004313E2">
      <w:pPr>
        <w:ind w:firstLine="357"/>
        <w:jc w:val="both"/>
        <w:rPr>
          <w:rFonts w:ascii="Times New Roman" w:hAnsi="Times New Roman" w:cs="Times New Roman"/>
          <w:b/>
          <w:sz w:val="18"/>
          <w:szCs w:val="18"/>
          <w:lang w:val="ru-RU"/>
        </w:rPr>
      </w:pPr>
      <w:r w:rsidRPr="004313E2">
        <w:rPr>
          <w:rFonts w:ascii="Times New Roman" w:hAnsi="Times New Roman" w:cs="Times New Roman"/>
          <w:b/>
          <w:sz w:val="18"/>
          <w:szCs w:val="18"/>
          <w:lang w:val="ru-RU"/>
        </w:rPr>
        <w:t>Изложение основного материала статьи. Описание модели СРВ</w:t>
      </w:r>
    </w:p>
    <w:p w:rsidR="00237C74" w:rsidRPr="004313E2" w:rsidRDefault="00237C74" w:rsidP="004313E2">
      <w:pPr>
        <w:ind w:firstLine="357"/>
        <w:jc w:val="both"/>
        <w:rPr>
          <w:rFonts w:ascii="Times New Roman" w:hAnsi="Times New Roman" w:cs="Times New Roman"/>
          <w:sz w:val="18"/>
          <w:szCs w:val="18"/>
          <w:lang w:val="ru-RU"/>
        </w:rPr>
      </w:pPr>
      <w:r w:rsidRPr="004313E2">
        <w:rPr>
          <w:rFonts w:ascii="Times New Roman" w:hAnsi="Times New Roman" w:cs="Times New Roman"/>
          <w:noProof/>
          <w:sz w:val="18"/>
          <w:szCs w:val="18"/>
          <w:lang w:val="ru-RU" w:eastAsia="ru-RU"/>
        </w:rPr>
      </w:r>
      <w:r w:rsidR="00383BB4" w:rsidRPr="004313E2">
        <w:rPr>
          <w:rFonts w:ascii="Times New Roman" w:hAnsi="Times New Roman" w:cs="Times New Roman"/>
          <w:noProof/>
          <w:sz w:val="18"/>
          <w:szCs w:val="18"/>
          <w:lang w:val="ru-RU" w:eastAsia="ru-RU"/>
        </w:rPr>
        <w:pict>
          <v:group id="Полотно 1" o:spid="_x0000_s1264" editas="canvas" style="width:533.55pt;height:291.05pt;mso-position-horizontal-relative:char;mso-position-vertical-relative:line" coordorigin="1134,1708" coordsize="10671,5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">
            <v:shape id="_x0000_s1265" type="#_x0000_t75" style="position:absolute;left:1134;top:1708;width:10671;height:5821;visibility:visible">
              <v:fill o:detectmouseclick="t"/>
              <v:path o:connecttype="none"/>
            </v:shape>
            <v:rect id="_x0000_s1266" style="position:absolute;left:5239;top:1708;width:438;height:480" fillcolor="white [3212]" stroked="f">
              <v:textbox>
                <w:txbxContent>
                  <w:p w:rsidR="00237C74" w:rsidRPr="00670FFA" w:rsidRDefault="00237C74" w:rsidP="00237C74">
                    <w:pPr>
                      <w:rPr>
                        <w:rFonts w:ascii="Times New Roman" w:hAnsi="Times New Roman" w:cs="Times New Roman"/>
                      </w:rPr>
                    </w:pPr>
                    <w:r w:rsidRPr="00670FFA">
                      <w:rPr>
                        <w:rFonts w:ascii="Times New Roman" w:hAnsi="Times New Roman" w:cs="Times New Roman"/>
                      </w:rPr>
                      <w:t>N</w:t>
                    </w:r>
                  </w:p>
                </w:txbxContent>
              </v:textbox>
            </v:rect>
            <v:rect id="Прямоугольник 36" o:spid="_x0000_s1272" style="position:absolute;left:5239;top:2333;width:5875;height:707;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bXkMMA&#10;AADbAAAADwAAAGRycy9kb3ducmV2LnhtbESPQWvCQBSE74L/YXmCN93YQiipq5TaFo81CT0/sq+b&#10;2OzbsLvV6K93C0KPw8x8w6y3o+3FiXzoHCtYLTMQxI3THRsFdfW+eAIRIrLG3jEpuFCA7WY6WWOh&#10;3ZkPdCqjEQnCoUAFbYxDIWVoWrIYlm4gTt638xZjkt5I7fGc4LaXD1mWS4sdp4UWB3ptqfkpf60C&#10;/1aa+nMwx6/aX/cfY14ds12l1Hw2vjyDiDTG//C9vdcKHnP4+5J+gN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bXkMMAAADbAAAADwAAAAAAAAAAAAAAAACYAgAAZHJzL2Rv&#10;d25yZXYueG1sUEsFBgAAAAAEAAQA9QAAAIgDAAAAAA==&#10;" fillcolor="white [3201]" strokecolor="white [3212]" strokeweight=".25pt">
              <v:textbox style="mso-next-textbox:#Прямоугольник 36">
                <w:txbxContent>
                  <w:p w:rsidR="00237C74" w:rsidRPr="00670FFA" w:rsidRDefault="00237C74" w:rsidP="00237C74">
                    <w:pPr>
                      <w:pStyle w:val="a7"/>
                      <w:spacing w:before="0" w:beforeAutospacing="0" w:after="200" w:afterAutospacing="0" w:line="276" w:lineRule="auto"/>
                    </w:pPr>
                    <w:r w:rsidRPr="00670FFA">
                      <w:rPr>
                        <w:rFonts w:eastAsia="Times New Roman"/>
                        <w:b/>
                        <w:bCs/>
                        <w:lang w:val="en-US"/>
                      </w:rPr>
                      <w:t xml:space="preserve">Cloud </w:t>
                    </w:r>
                    <w:r w:rsidRPr="00670FFA">
                      <w:rPr>
                        <w:rFonts w:eastAsia="Times New Roman"/>
                        <w:b/>
                        <w:bCs/>
                      </w:rPr>
                      <w:t>система реального времени</w:t>
                    </w:r>
                  </w:p>
                </w:txbxContent>
              </v:textbox>
            </v:rect>
            <v:group id="_x0000_s1313" style="position:absolute;left:1464;top:2333;width:8263;height:5113" coordorigin="1464,2333" coordsize="8263,5113">
              <v:shape id="_x0000_s1305" type="#_x0000_t32" style="position:absolute;left:2385;top:7184;width:1575;height:15" o:connectortype="straight" o:regroupid="3">
                <v:stroke endarrow="block"/>
              </v:shape>
              <v:rect id="_x0000_s1306" style="position:absolute;left:2847;top:6966;width:438;height:480" o:regroupid="3" stroked="f">
                <v:textbox>
                  <w:txbxContent>
                    <w:p w:rsidR="00237C74" w:rsidRPr="006E13A7" w:rsidRDefault="00237C74" w:rsidP="00237C74">
                      <w:pPr>
                        <w:rPr>
                          <w:rFonts w:ascii="Times New Roman" w:hAnsi="Times New Roman" w:cs="Times New Roman"/>
                          <w:sz w:val="28"/>
                          <w:szCs w:val="28"/>
                        </w:rPr>
                      </w:pPr>
                      <w:r w:rsidRPr="006E13A7">
                        <w:rPr>
                          <w:rFonts w:ascii="Times New Roman" w:hAnsi="Times New Roman" w:cs="Times New Roman"/>
                          <w:sz w:val="28"/>
                          <w:szCs w:val="28"/>
                        </w:rPr>
                        <w:t>N</w:t>
                      </w:r>
                    </w:p>
                  </w:txbxContent>
                </v:textbox>
              </v:rect>
              <v:rect id="_x0000_s1307" style="position:absolute;left:4058;top:6981;width:3971;height:420" o:regroupid="3" stroked="f">
                <v:textbox>
                  <w:txbxContent>
                    <w:p w:rsidR="00237C74" w:rsidRPr="00383BB4" w:rsidRDefault="00237C74" w:rsidP="00237C74">
                      <w:pPr>
                        <w:rPr>
                          <w:rFonts w:ascii="Times New Roman" w:hAnsi="Times New Roman" w:cs="Times New Roman"/>
                          <w:lang w:val="ru-RU"/>
                        </w:rPr>
                      </w:pPr>
                      <w:r w:rsidRPr="00383BB4">
                        <w:rPr>
                          <w:rFonts w:ascii="Times New Roman" w:hAnsi="Times New Roman" w:cs="Times New Roman"/>
                        </w:rPr>
                        <w:t>N</w:t>
                      </w:r>
                      <w:r w:rsidRPr="00383BB4">
                        <w:rPr>
                          <w:rFonts w:ascii="Times New Roman" w:hAnsi="Times New Roman" w:cs="Times New Roman"/>
                          <w:lang w:val="ru-RU"/>
                        </w:rPr>
                        <w:t xml:space="preserve"> </w:t>
                      </w:r>
                      <w:r w:rsidRPr="00383BB4">
                        <w:rPr>
                          <w:rFonts w:ascii="Times New Roman" w:hAnsi="Times New Roman" w:cs="Times New Roman"/>
                        </w:rPr>
                        <w:t>–</w:t>
                      </w:r>
                      <w:r w:rsidRPr="00383BB4">
                        <w:rPr>
                          <w:rFonts w:ascii="Times New Roman" w:hAnsi="Times New Roman" w:cs="Times New Roman"/>
                          <w:lang w:val="ru-RU"/>
                        </w:rPr>
                        <w:t xml:space="preserve"> канальное соединение</w:t>
                      </w:r>
                    </w:p>
                  </w:txbxContent>
                </v:textbox>
              </v:rect>
              <v:group id="_x0000_s1312" style="position:absolute;left:1464;top:2519;width:8084;height:4462" coordorigin="1464,2519" coordsize="8084,4462">
                <v:rect id="_x0000_s1299" style="position:absolute;left:5387;top:6501;width:438;height:480" o:regroupid="3" stroked="f">
                  <v:textbox>
                    <w:txbxContent>
                      <w:p w:rsidR="00237C74" w:rsidRPr="00670FFA" w:rsidRDefault="00237C74" w:rsidP="00237C74">
                        <w:pPr>
                          <w:rPr>
                            <w:rFonts w:ascii="Times New Roman" w:hAnsi="Times New Roman" w:cs="Times New Roman"/>
                          </w:rPr>
                        </w:pPr>
                        <w:r w:rsidRPr="00670FFA">
                          <w:rPr>
                            <w:rFonts w:ascii="Times New Roman" w:hAnsi="Times New Roman" w:cs="Times New Roman"/>
                          </w:rPr>
                          <w:t>N</w:t>
                        </w:r>
                      </w:p>
                    </w:txbxContent>
                  </v:textbox>
                </v:rect>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_x0000_s1295" type="#_x0000_t36" style="position:absolute;left:1627;top:3040;width:7921;height:696;flip:x y" o:connectortype="elbow" o:regroupid="4" adj="-982,57258,22582">
                  <v:stroke endarrow="block"/>
                </v:shape>
                <v:shape id="_x0000_s1296" type="#_x0000_t36" style="position:absolute;left:1627;top:3657;width:7921;height:79;flip:x y" o:connectortype="elbow" o:regroupid="4" adj="-982,499807,22582">
                  <v:stroke endarrow="block"/>
                </v:shape>
                <v:shape id="_x0000_s1297" type="#_x0000_t36" style="position:absolute;left:2113;top:4816;width:7064;height:849;flip:x" o:connectortype="elbow" o:regroupid="5" adj="-2199,48084,24171">
                  <v:stroke endarrow="block"/>
                </v:shape>
                <v:shape id="_x0000_s1298" type="#_x0000_t36" style="position:absolute;left:2128;top:4816;width:7049;height:197;flip:x" o:connectortype="elbow" o:regroupid="5" adj="-2250,205474,24262">
                  <v:stroke endarrow="block"/>
                </v:shape>
                <v:rect id="Прямоугольник 2" o:spid="_x0000_s1275" style="position:absolute;left:1951;top:4033;width:1382;height:351;visibility:visible;v-text-anchor:midd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It8cIA&#10;AADaAAAADwAAAGRycy9kb3ducmV2LnhtbESPX2vCQBDE34V+h2MLfZF6p6DYNBcpitCXQv1D6eOS&#10;2yahub2QWzV++55Q8HGYmd8w+WrwrTpTH5vAFqYTA4q4DK7hysLxsH1egoqC7LANTBauFGFVPIxy&#10;zFy48I7Oe6lUgnDM0EIt0mVax7Imj3ESOuLk/YTeoyTZV9r1eElw3+qZMQvtseG0UGNH65rK3/3J&#10;W3CRNI3JfMr313wj1/XHzpkXa58eh7dXUEKD3MP/7XdnYQa3K+kG6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i3xwgAAANoAAAAPAAAAAAAAAAAAAAAAAJgCAABkcnMvZG93&#10;bnJldi54bWxQSwUGAAAAAAQABAD1AAAAhwMAAAAA&#10;" fillcolor="white [3201]" strokecolor="white [3212]" strokeweight=".25pt">
                  <v:textbox>
                    <w:txbxContent>
                      <w:p w:rsidR="00237C74" w:rsidRPr="004E3F1C" w:rsidRDefault="00237C74" w:rsidP="00237C74">
                        <w:pPr>
                          <w:jc w:val="center"/>
                          <w:rPr>
                            <w:rFonts w:ascii="Times New Roman" w:hAnsi="Times New Roman" w:cs="Times New Roman"/>
                          </w:rPr>
                        </w:pPr>
                        <w:r>
                          <w:rPr>
                            <w:rFonts w:ascii="Times New Roman" w:hAnsi="Times New Roman" w:cs="Times New Roman"/>
                          </w:rPr>
                          <w:t>***</w:t>
                        </w:r>
                      </w:p>
                    </w:txbxContent>
                  </v:textbox>
                </v:rect>
                <v:rect id="_x0000_s1268" style="position:absolute;left:1464;top:2519;width:2530;height:1514" o:regroupid="5" filled="f">
                  <v:textbox style="mso-next-textbox:#_x0000_s1268">
                    <w:txbxContent>
                      <w:p w:rsidR="00237C74" w:rsidRPr="00960880" w:rsidRDefault="00237C74" w:rsidP="00237C74">
                        <w:pPr>
                          <w:rPr>
                            <w:rFonts w:ascii="Times New Roman" w:hAnsi="Times New Roman" w:cs="Times New Roman"/>
                          </w:rPr>
                        </w:pPr>
                        <w:r w:rsidRPr="00960880">
                          <w:rPr>
                            <w:rFonts w:ascii="Times New Roman" w:hAnsi="Times New Roman" w:cs="Times New Roman"/>
                          </w:rPr>
                          <w:t>Группа клиентов</w:t>
                        </w:r>
                      </w:p>
                    </w:txbxContent>
                  </v:textbox>
                </v:rect>
                <v:rect id="_x0000_s1269" style="position:absolute;left:1464;top:4318;width:2530;height:1663" o:regroupid="5" filled="f">
                  <v:textbox style="mso-next-textbox:#_x0000_s1269">
                    <w:txbxContent>
                      <w:p w:rsidR="00237C74" w:rsidRPr="00960880" w:rsidRDefault="00237C74" w:rsidP="00237C74">
                        <w:pPr>
                          <w:rPr>
                            <w:rFonts w:ascii="Times New Roman" w:hAnsi="Times New Roman" w:cs="Times New Roman"/>
                          </w:rPr>
                        </w:pPr>
                        <w:r w:rsidRPr="00960880">
                          <w:rPr>
                            <w:rFonts w:ascii="Times New Roman" w:hAnsi="Times New Roman" w:cs="Times New Roman"/>
                          </w:rPr>
                          <w:t>Группа клиентов</w:t>
                        </w:r>
                      </w:p>
                    </w:txbxContent>
                  </v:textbox>
                </v:rect>
                <v:rect id="Прямоугольник 2" o:spid="_x0000_s1270" style="position:absolute;left:4508;top:3362;width:879;height:2970;visibility:visible;v-text-anchor:midd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It8cIA&#10;AADaAAAADwAAAGRycy9kb3ducmV2LnhtbESPX2vCQBDE34V+h2MLfZF6p6DYNBcpitCXQv1D6eOS&#10;2yahub2QWzV++55Q8HGYmd8w+WrwrTpTH5vAFqYTA4q4DK7hysLxsH1egoqC7LANTBauFGFVPIxy&#10;zFy48I7Oe6lUgnDM0EIt0mVax7Imj3ESOuLk/YTeoyTZV9r1eElw3+qZMQvtseG0UGNH65rK3/3J&#10;W3CRNI3JfMr313wj1/XHzpkXa58eh7dXUEKD3MP/7XdnYQa3K+kG6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i3xwgAAANoAAAAPAAAAAAAAAAAAAAAAAJgCAABkcnMvZG93&#10;bnJldi54bWxQSwUGAAAAAAQABAD1AAAAhwMAAAAA&#10;" fillcolor="white [3201]" strokecolor="black [3213]" strokeweight=".25pt">
                  <v:textbox style="layout-flow:vertical;mso-layout-flow-alt:bottom-to-top;mso-next-textbox:#Прямоугольник 2">
                    <w:txbxContent>
                      <w:p w:rsidR="00237C74" w:rsidRPr="00670FFA" w:rsidRDefault="00237C74" w:rsidP="00237C74">
                        <w:pPr>
                          <w:jc w:val="center"/>
                          <w:rPr>
                            <w:rFonts w:ascii="Times New Roman" w:hAnsi="Times New Roman" w:cs="Times New Roman"/>
                          </w:rPr>
                        </w:pPr>
                        <w:r w:rsidRPr="00670FFA">
                          <w:rPr>
                            <w:rFonts w:ascii="Times New Roman" w:hAnsi="Times New Roman" w:cs="Times New Roman"/>
                          </w:rPr>
                          <w:t>Входная очередь</w:t>
                        </w:r>
                      </w:p>
                    </w:txbxContent>
                  </v:textbox>
                </v:rect>
                <v:rect id="Прямоугольник 24" o:spid="_x0000_s1271" style="position:absolute;left:8432;top:3332;width:745;height:2968;visibility:visible;v-text-anchor:midd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53VcMA&#10;AADbAAAADwAAAGRycy9kb3ducmV2LnhtbESPzWoCQRCE7wHfYWghl6AzkRh0dZRgCOQi+Id4bHba&#10;3cWdnmWno+vbO4FAjkVVfUXNl52v1ZXaWAW28Do0oIjz4CouLBz2X4MJqCjIDuvAZOFOEZaL3tMc&#10;MxduvKXrTgqVIBwztFCKNJnWMS/JYxyGhjh559B6lCTbQrsWbwnuaz0y5l17rDgtlNjQqqT8svvx&#10;FlwkTS9kNnI6jj/lvlpvnZla+9zvPmaghDr5D/+1v52F0Rv8fkk/QC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53VcMAAADbAAAADwAAAAAAAAAAAAAAAACYAgAAZHJzL2Rv&#10;d25yZXYueG1sUEsFBgAAAAAEAAQA9QAAAIgDAAAAAA==&#10;" fillcolor="white [3201]" strokecolor="black [3213]" strokeweight=".25pt">
                  <v:textbox style="layout-flow:vertical;mso-layout-flow-alt:bottom-to-top;mso-next-textbox:#Прямоугольник 24">
                    <w:txbxContent>
                      <w:p w:rsidR="00237C74" w:rsidRPr="00670FFA" w:rsidRDefault="00237C74" w:rsidP="00237C74">
                        <w:pPr>
                          <w:pStyle w:val="a7"/>
                          <w:spacing w:before="0" w:beforeAutospacing="0" w:after="200" w:afterAutospacing="0" w:line="276" w:lineRule="auto"/>
                          <w:jc w:val="center"/>
                        </w:pPr>
                        <w:r w:rsidRPr="00670FFA">
                          <w:rPr>
                            <w:rFonts w:eastAsia="Calibri"/>
                          </w:rPr>
                          <w:t>Выходная очередь</w:t>
                        </w:r>
                      </w:p>
                    </w:txbxContent>
                  </v:textbox>
                </v:rect>
                <v:rect id="Прямоугольник 2" o:spid="_x0000_s1273" style="position:absolute;left:2206;top:2850;width:1127;height:377;visibility:visible;v-text-anchor:midd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It8cIA&#10;AADaAAAADwAAAGRycy9kb3ducmV2LnhtbESPX2vCQBDE34V+h2MLfZF6p6DYNBcpitCXQv1D6eOS&#10;2yahub2QWzV++55Q8HGYmd8w+WrwrTpTH5vAFqYTA4q4DK7hysLxsH1egoqC7LANTBauFGFVPIxy&#10;zFy48I7Oe6lUgnDM0EIt0mVax7Imj3ESOuLk/YTeoyTZV9r1eElw3+qZMQvtseG0UGNH65rK3/3J&#10;W3CRNI3JfMr313wj1/XHzpkXa58eh7dXUEKD3MP/7XdnYQa3K+kG6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i3xwgAAANoAAAAPAAAAAAAAAAAAAAAAAJgCAABkcnMvZG93&#10;bnJldi54bWxQSwUGAAAAAAQABAD1AAAAhwMAAAAA&#10;" fillcolor="white [3201]" strokecolor="black [3213]" strokeweight=".25pt">
                  <v:textbox>
                    <w:txbxContent>
                      <w:p w:rsidR="00237C74" w:rsidRPr="004E3F1C" w:rsidRDefault="00237C74" w:rsidP="00237C74">
                        <w:pPr>
                          <w:jc w:val="center"/>
                          <w:rPr>
                            <w:rFonts w:ascii="Times New Roman" w:hAnsi="Times New Roman" w:cs="Times New Roman"/>
                          </w:rPr>
                        </w:pPr>
                        <w:r>
                          <w:rPr>
                            <w:rFonts w:ascii="Times New Roman" w:hAnsi="Times New Roman" w:cs="Times New Roman"/>
                          </w:rPr>
                          <w:t>Клиент</w:t>
                        </w:r>
                      </w:p>
                    </w:txbxContent>
                  </v:textbox>
                </v:rect>
                <v:rect id="Прямоугольник 2" o:spid="_x0000_s1274" style="position:absolute;left:2128;top:4827;width:1205;height:372;visibility:visible;v-text-anchor:midd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It8cIA&#10;AADaAAAADwAAAGRycy9kb3ducmV2LnhtbESPX2vCQBDE34V+h2MLfZF6p6DYNBcpitCXQv1D6eOS&#10;2yahub2QWzV++55Q8HGYmd8w+WrwrTpTH5vAFqYTA4q4DK7hysLxsH1egoqC7LANTBauFGFVPIxy&#10;zFy48I7Oe6lUgnDM0EIt0mVax7Imj3ESOuLk/YTeoyTZV9r1eElw3+qZMQvtseG0UGNH65rK3/3J&#10;W3CRNI3JfMr313wj1/XHzpkXa58eh7dXUEKD3MP/7XdnYQa3K+kG6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i3xwgAAANoAAAAPAAAAAAAAAAAAAAAAAJgCAABkcnMvZG93&#10;bnJldi54bWxQSwUGAAAAAAQABAD1AAAAhwMAAAAA&#10;" fillcolor="white [3201]" strokecolor="black [3213]" strokeweight=".25pt">
                  <v:textbox>
                    <w:txbxContent>
                      <w:p w:rsidR="00237C74" w:rsidRPr="004E3F1C" w:rsidRDefault="00237C74" w:rsidP="00237C74">
                        <w:pPr>
                          <w:jc w:val="center"/>
                          <w:rPr>
                            <w:rFonts w:ascii="Times New Roman" w:hAnsi="Times New Roman" w:cs="Times New Roman"/>
                          </w:rPr>
                        </w:pPr>
                        <w:r>
                          <w:rPr>
                            <w:rFonts w:ascii="Times New Roman" w:hAnsi="Times New Roman" w:cs="Times New Roman"/>
                          </w:rPr>
                          <w:t>Клиент</w:t>
                        </w:r>
                      </w:p>
                    </w:txbxContent>
                  </v:textbox>
                </v:rect>
                <v:shape id="_x0000_s1276" type="#_x0000_t32" style="position:absolute;left:3888;top:3055;width:506;height:663" o:connectortype="straight" o:regroupid="5">
                  <v:stroke endarrow="block"/>
                </v:shape>
                <v:rect id="_x0000_s1277" style="position:absolute;left:4394;top:3282;width:624;height:872" o:regroupid="5" filled="f">
                  <v:stroke dashstyle="longDash"/>
                  <v:textbox style="mso-next-textbox:#_x0000_s1277">
                    <w:txbxContent>
                      <w:p w:rsidR="00237C74" w:rsidRPr="00670FFA" w:rsidRDefault="00237C74" w:rsidP="00670FFA">
                        <w:pPr>
                          <w:ind w:right="-252"/>
                          <w:rPr>
                            <w:rFonts w:ascii="Times New Roman" w:hAnsi="Times New Roman" w:cs="Times New Roman"/>
                          </w:rPr>
                        </w:pPr>
                        <w:r w:rsidRPr="00670FFA">
                          <w:rPr>
                            <w:rFonts w:ascii="Times New Roman" w:hAnsi="Times New Roman" w:cs="Times New Roman"/>
                          </w:rPr>
                          <w:t>SSA</w:t>
                        </w:r>
                      </w:p>
                    </w:txbxContent>
                  </v:textbox>
                </v:rect>
                <v:shape id="_x0000_s1278" type="#_x0000_t32" style="position:absolute;left:3333;top:4847;width:1175;height:818;flip:y" o:connectortype="straight" o:regroupid="5">
                  <v:stroke endarrow="block"/>
                </v:shape>
                <v:rect id="Прямоугольник 2" o:spid="_x0000_s1279" style="position:absolute;left:6529;top:3353;width:1671;height:830;visibility:visible;v-text-anchor:midd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It8cIA&#10;AADaAAAADwAAAGRycy9kb3ducmV2LnhtbESPX2vCQBDE34V+h2MLfZF6p6DYNBcpitCXQv1D6eOS&#10;2yahub2QWzV++55Q8HGYmd8w+WrwrTpTH5vAFqYTA4q4DK7hysLxsH1egoqC7LANTBauFGFVPIxy&#10;zFy48I7Oe6lUgnDM0EIt0mVax7Imj3ESOuLk/YTeoyTZV9r1eElw3+qZMQvtseG0UGNH65rK3/3J&#10;W3CRNI3JfMr313wj1/XHzpkXa58eh7dXUEKD3MP/7XdnYQa3K+kG6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i3xwgAAANoAAAAPAAAAAAAAAAAAAAAAAJgCAABkcnMvZG93&#10;bnJldi54bWxQSwUGAAAAAAQABAD1AAAAhwMAAAAA&#10;" fillcolor="white [3201]" strokecolor="black [3213]" strokeweight=".25pt">
                  <v:textbox>
                    <w:txbxContent>
                      <w:p w:rsidR="00237C74" w:rsidRPr="00960880" w:rsidRDefault="00237C74" w:rsidP="00383BB4">
                        <w:pPr>
                          <w:ind w:left="-142" w:right="-180"/>
                          <w:jc w:val="center"/>
                          <w:rPr>
                            <w:rFonts w:ascii="Times New Roman" w:hAnsi="Times New Roman" w:cs="Times New Roman"/>
                          </w:rPr>
                        </w:pPr>
                        <w:r>
                          <w:rPr>
                            <w:rFonts w:ascii="Times New Roman" w:hAnsi="Times New Roman" w:cs="Times New Roman"/>
                          </w:rPr>
                          <w:t>Канал обслуживания</w:t>
                        </w:r>
                      </w:p>
                    </w:txbxContent>
                  </v:textbox>
                </v:rect>
                <v:rect id="Прямоугольник 2" o:spid="_x0000_s1280" style="position:absolute;left:5548;top:3368;width:744;height:2970;visibility:visible;v-text-anchor:midd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It8cIA&#10;AADaAAAADwAAAGRycy9kb3ducmV2LnhtbESPX2vCQBDE34V+h2MLfZF6p6DYNBcpitCXQv1D6eOS&#10;2yahub2QWzV++55Q8HGYmd8w+WrwrTpTH5vAFqYTA4q4DK7hysLxsH1egoqC7LANTBauFGFVPIxy&#10;zFy48I7Oe6lUgnDM0EIt0mVax7Imj3ESOuLk/YTeoyTZV9r1eElw3+qZMQvtseG0UGNH65rK3/3J&#10;W3CRNI3JfMr313wj1/XHzpkXa58eh7dXUEKD3MP/7XdnYQa3K+kG6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i3xwgAAANoAAAAPAAAAAAAAAAAAAAAAAJgCAABkcnMvZG93&#10;bnJldi54bWxQSwUGAAAAAAQABAD1AAAAhwMAAAAA&#10;" fillcolor="white [3201]" strokecolor="black [3213]" strokeweight=".25pt">
                  <v:textbox style="layout-flow:vertical;mso-layout-flow-alt:bottom-to-top">
                    <w:txbxContent>
                      <w:p w:rsidR="00237C74" w:rsidRPr="00670FFA" w:rsidRDefault="00237C74" w:rsidP="00237C74">
                        <w:pPr>
                          <w:jc w:val="center"/>
                          <w:rPr>
                            <w:rFonts w:ascii="Times New Roman" w:hAnsi="Times New Roman" w:cs="Times New Roman"/>
                          </w:rPr>
                        </w:pPr>
                        <w:r w:rsidRPr="00670FFA">
                          <w:rPr>
                            <w:rFonts w:ascii="Times New Roman" w:hAnsi="Times New Roman" w:cs="Times New Roman"/>
                          </w:rPr>
                          <w:t>Планировщик</w:t>
                        </w:r>
                      </w:p>
                    </w:txbxContent>
                  </v:textbox>
                </v:rect>
                <v:rect id="Прямоугольник 2" o:spid="_x0000_s1281" style="position:absolute;left:6529;top:5506;width:1671;height:830;visibility:visible;v-text-anchor:midd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It8cIA&#10;AADaAAAADwAAAGRycy9kb3ducmV2LnhtbESPX2vCQBDE34V+h2MLfZF6p6DYNBcpitCXQv1D6eOS&#10;2yahub2QWzV++55Q8HGYmd8w+WrwrTpTH5vAFqYTA4q4DK7hysLxsH1egoqC7LANTBauFGFVPIxy&#10;zFy48I7Oe6lUgnDM0EIt0mVax7Imj3ESOuLk/YTeoyTZV9r1eElw3+qZMQvtseG0UGNH65rK3/3J&#10;W3CRNI3JfMr313wj1/XHzpkXa58eh7dXUEKD3MP/7XdnYQa3K+kG6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i3xwgAAANoAAAAPAAAAAAAAAAAAAAAAAJgCAABkcnMvZG93&#10;bnJldi54bWxQSwUGAAAAAAQABAD1AAAAhwMAAAAA&#10;" fillcolor="white [3201]" strokecolor="black [3213]" strokeweight=".25pt">
                  <v:textbox>
                    <w:txbxContent>
                      <w:p w:rsidR="00237C74" w:rsidRPr="00960880" w:rsidRDefault="00237C74" w:rsidP="00383BB4">
                        <w:pPr>
                          <w:ind w:left="-142" w:right="-180"/>
                          <w:jc w:val="center"/>
                          <w:rPr>
                            <w:rFonts w:ascii="Times New Roman" w:hAnsi="Times New Roman" w:cs="Times New Roman"/>
                          </w:rPr>
                        </w:pPr>
                        <w:r>
                          <w:rPr>
                            <w:rFonts w:ascii="Times New Roman" w:hAnsi="Times New Roman" w:cs="Times New Roman"/>
                          </w:rPr>
                          <w:t>Канал обслуживания</w:t>
                        </w:r>
                      </w:p>
                    </w:txbxContent>
                  </v:textbox>
                </v:rect>
                <v:rect id="Прямоугольник 2" o:spid="_x0000_s1282" style="position:absolute;left:7004;top:4722;width:1025;height:291;visibility:visible;v-text-anchor:midd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It8cIA&#10;AADaAAAADwAAAGRycy9kb3ducmV2LnhtbESPX2vCQBDE34V+h2MLfZF6p6DYNBcpitCXQv1D6eOS&#10;2yahub2QWzV++55Q8HGYmd8w+WrwrTpTH5vAFqYTA4q4DK7hysLxsH1egoqC7LANTBauFGFVPIxy&#10;zFy48I7Oe6lUgnDM0EIt0mVax7Imj3ESOuLk/YTeoyTZV9r1eElw3+qZMQvtseG0UGNH65rK3/3J&#10;W3CRNI3JfMr313wj1/XHzpkXa58eh7dXUEKD3MP/7XdnYQa3K+kG6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i3xwgAAANoAAAAPAAAAAAAAAAAAAAAAAJgCAABkcnMvZG93&#10;bnJldi54bWxQSwUGAAAAAAQABAD1AAAAhwMAAAAA&#10;" fillcolor="white [3201]" strokecolor="white [3212]" strokeweight=".25pt">
                  <v:textbox>
                    <w:txbxContent>
                      <w:p w:rsidR="00237C74" w:rsidRPr="004E3F1C" w:rsidRDefault="00237C74" w:rsidP="00237C74">
                        <w:pPr>
                          <w:jc w:val="center"/>
                          <w:rPr>
                            <w:rFonts w:ascii="Times New Roman" w:hAnsi="Times New Roman" w:cs="Times New Roman"/>
                          </w:rPr>
                        </w:pPr>
                        <w:r>
                          <w:rPr>
                            <w:rFonts w:ascii="Times New Roman" w:hAnsi="Times New Roman" w:cs="Times New Roman"/>
                          </w:rPr>
                          <w:t>***</w:t>
                        </w:r>
                      </w:p>
                    </w:txbxContent>
                  </v:textbox>
                </v:rect>
                <v:shape id="_x0000_s1283" type="#_x0000_t32" style="position:absolute;left:8200;top:4816;width:232;height:1105;flip:y" o:connectortype="straight" o:regroupid="5">
                  <v:stroke endarrow="block"/>
                </v:shape>
                <v:shape id="_x0000_s1284" type="#_x0000_t32" style="position:absolute;left:5387;top:4847;width:161;height:6" o:connectortype="straight" o:regroupid="5">
                  <v:stroke endarrow="block"/>
                </v:shape>
                <v:shape id="_x0000_s1285" type="#_x0000_t32" style="position:absolute;left:6292;top:4853;width:237;height:1068" o:connectortype="straight" o:regroupid="5">
                  <v:stroke endarrow="block"/>
                </v:shape>
                <v:shape id="_x0000_s1286" type="#_x0000_t32" style="position:absolute;left:6292;top:3768;width:237;height:1085;flip:y" o:connectortype="straight" o:regroupid="5">
                  <v:stroke endarrow="block"/>
                </v:shape>
                <v:shape id="_x0000_s1287" type="#_x0000_t32" style="position:absolute;left:8200;top:3768;width:232;height:1048" o:connectortype="straight" o:regroupid="5">
                  <v:stroke endarrow="block"/>
                </v:shape>
                <v:rect id="Прямоугольник 2" o:spid="_x0000_s1288" style="position:absolute;left:2206;top:3467;width:1142;height:377;visibility:visible;v-text-anchor:midd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It8cIA&#10;AADaAAAADwAAAGRycy9kb3ducmV2LnhtbESPX2vCQBDE34V+h2MLfZF6p6DYNBcpitCXQv1D6eOS&#10;2yahub2QWzV++55Q8HGYmd8w+WrwrTpTH5vAFqYTA4q4DK7hysLxsH1egoqC7LANTBauFGFVPIxy&#10;zFy48I7Oe6lUgnDM0EIt0mVax7Imj3ESOuLk/YTeoyTZV9r1eElw3+qZMQvtseG0UGNH65rK3/3J&#10;W3CRNI3JfMr313wj1/XHzpkXa58eh7dXUEKD3MP/7XdnYQa3K+kG6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i3xwgAAANoAAAAPAAAAAAAAAAAAAAAAAJgCAABkcnMvZG93&#10;bnJldi54bWxQSwUGAAAAAAQABAD1AAAAhwMAAAAA&#10;" fillcolor="white [3201]" strokecolor="black [3213]" strokeweight=".25pt">
                  <v:textbox>
                    <w:txbxContent>
                      <w:p w:rsidR="00237C74" w:rsidRPr="004E3F1C" w:rsidRDefault="00237C74" w:rsidP="00237C74">
                        <w:pPr>
                          <w:jc w:val="center"/>
                          <w:rPr>
                            <w:rFonts w:ascii="Times New Roman" w:hAnsi="Times New Roman" w:cs="Times New Roman"/>
                          </w:rPr>
                        </w:pPr>
                        <w:r>
                          <w:rPr>
                            <w:rFonts w:ascii="Times New Roman" w:hAnsi="Times New Roman" w:cs="Times New Roman"/>
                          </w:rPr>
                          <w:t>Клиент</w:t>
                        </w:r>
                      </w:p>
                    </w:txbxContent>
                  </v:textbox>
                </v:rect>
                <v:shape id="_x0000_s1289" type="#_x0000_t32" style="position:absolute;left:3844;top:3657;width:550;height:61" o:connectortype="straight" o:regroupid="5">
                  <v:stroke endarrow="block"/>
                </v:shape>
                <v:rect id="Прямоугольник 2" o:spid="_x0000_s1290" style="position:absolute;left:2113;top:5479;width:1220;height:372;visibility:visible;v-text-anchor:midd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It8cIA&#10;AADaAAAADwAAAGRycy9kb3ducmV2LnhtbESPX2vCQBDE34V+h2MLfZF6p6DYNBcpitCXQv1D6eOS&#10;2yahub2QWzV++55Q8HGYmd8w+WrwrTpTH5vAFqYTA4q4DK7hysLxsH1egoqC7LANTBauFGFVPIxy&#10;zFy48I7Oe6lUgnDM0EIt0mVax7Imj3ESOuLk/YTeoyTZV9r1eElw3+qZMQvtseG0UGNH65rK3/3J&#10;W3CRNI3JfMr313wj1/XHzpkXa58eh7dXUEKD3MP/7XdnYQa3K+kG6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i3xwgAAANoAAAAPAAAAAAAAAAAAAAAAAJgCAABkcnMvZG93&#10;bnJldi54bWxQSwUGAAAAAAQABAD1AAAAhwMAAAAA&#10;" fillcolor="white [3201]" strokecolor="black [3213]" strokeweight=".25pt">
                  <v:textbox>
                    <w:txbxContent>
                      <w:p w:rsidR="00237C74" w:rsidRPr="004E3F1C" w:rsidRDefault="00237C74" w:rsidP="00237C74">
                        <w:pPr>
                          <w:jc w:val="center"/>
                          <w:rPr>
                            <w:rFonts w:ascii="Times New Roman" w:hAnsi="Times New Roman" w:cs="Times New Roman"/>
                          </w:rPr>
                        </w:pPr>
                        <w:r>
                          <w:rPr>
                            <w:rFonts w:ascii="Times New Roman" w:hAnsi="Times New Roman" w:cs="Times New Roman"/>
                          </w:rPr>
                          <w:t>Клиент</w:t>
                        </w:r>
                      </w:p>
                    </w:txbxContent>
                  </v:textbox>
                </v:rect>
                <v:shape id="_x0000_s1291" type="#_x0000_t32" style="position:absolute;left:3333;top:4847;width:1175;height:166;flip:y" o:connectortype="straight" o:regroupid="5">
                  <v:stroke endarrow="block"/>
                </v:shape>
                <v:rect id="_x0000_s1292" style="position:absolute;left:8872;top:3272;width:676;height:927" o:regroupid="5" filled="f">
                  <v:stroke dashstyle="longDash"/>
                  <v:textbox style="mso-next-textbox:#_x0000_s1292">
                    <w:txbxContent>
                      <w:p w:rsidR="00237C74" w:rsidRPr="00670FFA" w:rsidRDefault="00237C74" w:rsidP="00670FFA">
                        <w:pPr>
                          <w:ind w:right="-192"/>
                          <w:rPr>
                            <w:rFonts w:ascii="Times New Roman" w:hAnsi="Times New Roman" w:cs="Times New Roman"/>
                          </w:rPr>
                        </w:pPr>
                        <w:r w:rsidRPr="00670FFA">
                          <w:rPr>
                            <w:rFonts w:ascii="Times New Roman" w:hAnsi="Times New Roman" w:cs="Times New Roman"/>
                          </w:rPr>
                          <w:t>SSA</w:t>
                        </w:r>
                      </w:p>
                    </w:txbxContent>
                  </v:textbox>
                </v:rect>
                <v:rect id="_x0000_s1293" style="position:absolute;left:1627;top:2807;width:654;height:465" o:regroupid="5" filled="f">
                  <v:stroke dashstyle="longDash"/>
                  <v:textbox style="mso-next-textbox:#_x0000_s1293">
                    <w:txbxContent>
                      <w:p w:rsidR="00237C74" w:rsidRPr="00670FFA" w:rsidRDefault="00237C74" w:rsidP="00670FFA">
                        <w:pPr>
                          <w:ind w:right="-207"/>
                          <w:rPr>
                            <w:rFonts w:ascii="Times New Roman" w:hAnsi="Times New Roman" w:cs="Times New Roman"/>
                          </w:rPr>
                        </w:pPr>
                        <w:r w:rsidRPr="00670FFA">
                          <w:rPr>
                            <w:rFonts w:ascii="Times New Roman" w:hAnsi="Times New Roman" w:cs="Times New Roman"/>
                          </w:rPr>
                          <w:t>SSA</w:t>
                        </w:r>
                      </w:p>
                    </w:txbxContent>
                  </v:textbox>
                </v:rect>
                <v:rect id="_x0000_s1294" style="position:absolute;left:1627;top:3424;width:654;height:465" o:regroupid="5" filled="f">
                  <v:stroke dashstyle="longDash"/>
                  <v:textbox style="mso-next-textbox:#_x0000_s1294">
                    <w:txbxContent>
                      <w:p w:rsidR="00237C74" w:rsidRPr="00670FFA" w:rsidRDefault="00237C74" w:rsidP="00670FFA">
                        <w:pPr>
                          <w:ind w:right="-207"/>
                          <w:rPr>
                            <w:rFonts w:ascii="Times New Roman" w:hAnsi="Times New Roman" w:cs="Times New Roman"/>
                          </w:rPr>
                        </w:pPr>
                        <w:r w:rsidRPr="00670FFA">
                          <w:rPr>
                            <w:rFonts w:ascii="Times New Roman" w:hAnsi="Times New Roman" w:cs="Times New Roman"/>
                          </w:rPr>
                          <w:t>SSA</w:t>
                        </w:r>
                      </w:p>
                    </w:txbxContent>
                  </v:textbox>
                </v:rect>
                <v:rect id="_x0000_s1300" style="position:absolute;left:3934;top:3167;width:438;height:480" o:regroupid="5" filled="f" stroked="f">
                  <v:textbox>
                    <w:txbxContent>
                      <w:p w:rsidR="00237C74" w:rsidRPr="00670FFA" w:rsidRDefault="00237C74" w:rsidP="00237C74">
                        <w:pPr>
                          <w:rPr>
                            <w:rFonts w:ascii="Times New Roman" w:hAnsi="Times New Roman" w:cs="Times New Roman"/>
                          </w:rPr>
                        </w:pPr>
                        <w:r w:rsidRPr="00670FFA">
                          <w:rPr>
                            <w:rFonts w:ascii="Times New Roman" w:hAnsi="Times New Roman" w:cs="Times New Roman"/>
                          </w:rPr>
                          <w:t>N</w:t>
                        </w:r>
                      </w:p>
                    </w:txbxContent>
                  </v:textbox>
                </v:rect>
                <v:rect id="_x0000_s1301" style="position:absolute;left:3174;top:2822;width:714;height:465" o:regroupid="5" filled="f">
                  <v:stroke dashstyle="longDash"/>
                  <v:textbox style="mso-next-textbox:#_x0000_s1301">
                    <w:txbxContent>
                      <w:p w:rsidR="00237C74" w:rsidRPr="00670FFA" w:rsidRDefault="00237C74" w:rsidP="00670FFA">
                        <w:pPr>
                          <w:ind w:right="-304"/>
                          <w:rPr>
                            <w:rFonts w:ascii="Times New Roman" w:hAnsi="Times New Roman" w:cs="Times New Roman"/>
                          </w:rPr>
                        </w:pPr>
                        <w:r w:rsidRPr="00670FFA">
                          <w:rPr>
                            <w:rFonts w:ascii="Times New Roman" w:hAnsi="Times New Roman" w:cs="Times New Roman"/>
                          </w:rPr>
                          <w:t>SSA</w:t>
                        </w:r>
                      </w:p>
                    </w:txbxContent>
                  </v:textbox>
                </v:rect>
                <v:rect id="_x0000_s1302" style="position:absolute;left:3174;top:3424;width:670;height:465" o:regroupid="5" filled="f">
                  <v:stroke dashstyle="longDash"/>
                  <v:textbox style="mso-next-textbox:#_x0000_s1302">
                    <w:txbxContent>
                      <w:p w:rsidR="00237C74" w:rsidRPr="00670FFA" w:rsidRDefault="00237C74" w:rsidP="00670FFA">
                        <w:pPr>
                          <w:ind w:right="-192"/>
                          <w:rPr>
                            <w:rFonts w:ascii="Times New Roman" w:hAnsi="Times New Roman" w:cs="Times New Roman"/>
                          </w:rPr>
                        </w:pPr>
                        <w:r w:rsidRPr="00670FFA">
                          <w:rPr>
                            <w:rFonts w:ascii="Times New Roman" w:hAnsi="Times New Roman" w:cs="Times New Roman"/>
                          </w:rPr>
                          <w:t>SSA</w:t>
                        </w:r>
                      </w:p>
                    </w:txbxContent>
                  </v:textbox>
                </v:rect>
                <v:rect id="_x0000_s1303" style="position:absolute;left:3821;top:3464;width:438;height:480" o:regroupid="5" filled="f" stroked="f">
                  <v:textbox>
                    <w:txbxContent>
                      <w:p w:rsidR="00237C74" w:rsidRPr="00670FFA" w:rsidRDefault="00237C74" w:rsidP="00237C74">
                        <w:pPr>
                          <w:rPr>
                            <w:rFonts w:ascii="Times New Roman" w:hAnsi="Times New Roman" w:cs="Times New Roman"/>
                          </w:rPr>
                        </w:pPr>
                        <w:r w:rsidRPr="00670FFA">
                          <w:rPr>
                            <w:rFonts w:ascii="Times New Roman" w:hAnsi="Times New Roman" w:cs="Times New Roman"/>
                          </w:rPr>
                          <w:t>N</w:t>
                        </w:r>
                      </w:p>
                    </w:txbxContent>
                  </v:textbox>
                </v:rect>
              </v:group>
              <v:roundrect id="Скругленный прямоугольник 35" o:spid="_x0000_s1304" style="position:absolute;left:4229;top:2333;width:5498;height:4198;visibility:visible;v-text-anchor:middle" arcsize="10923f"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ixLcMA&#10;AADbAAAADwAAAGRycy9kb3ducmV2LnhtbESPQWvCQBSE7wX/w/IEb3WjYpHUVUQQKgrF6KHHR/Y1&#10;m5p9G7KvGv99t1DocZiZb5jluveNulEX68AGJuMMFHEZbM2Vgct597wAFQXZYhOYDDwowno1eFpi&#10;bsOdT3QrpFIJwjFHA06kzbWOpSOPcRxa4uR9hs6jJNlV2nZ4T3Df6GmWvWiPNacFhy1tHZXX4tsb&#10;sF94PBTz99Nxn+23rJ1cyw8xZjTsN6+ghHr5D/+136yB2Rx+v6Qfo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ixLcMAAADbAAAADwAAAAAAAAAAAAAAAACYAgAAZHJzL2Rv&#10;d25yZXYueG1sUEsFBgAAAAAEAAQA9QAAAIgDAAAAAA==&#10;" filled="f" strokecolor="black [3213]" strokeweight="2pt"/>
            </v:group>
            <w10:wrap type="none"/>
            <w10:anchorlock/>
          </v:group>
        </w:pict>
      </w:r>
    </w:p>
    <w:p w:rsidR="00237C74" w:rsidRPr="004313E2" w:rsidRDefault="0037530A"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Рис. 2</w:t>
      </w:r>
      <w:r w:rsidR="00237C74" w:rsidRPr="004313E2">
        <w:rPr>
          <w:rFonts w:ascii="Times New Roman" w:hAnsi="Times New Roman" w:cs="Times New Roman"/>
          <w:sz w:val="18"/>
          <w:szCs w:val="18"/>
          <w:lang w:val="ru-RU"/>
        </w:rPr>
        <w:t xml:space="preserve"> Структура разработанной модели </w:t>
      </w:r>
      <w:r w:rsidR="00237C74" w:rsidRPr="004313E2">
        <w:rPr>
          <w:rFonts w:ascii="Times New Roman" w:hAnsi="Times New Roman" w:cs="Times New Roman"/>
          <w:sz w:val="18"/>
          <w:szCs w:val="18"/>
        </w:rPr>
        <w:t>Cloud</w:t>
      </w:r>
      <w:r w:rsidR="00237C74" w:rsidRPr="004313E2">
        <w:rPr>
          <w:rFonts w:ascii="Times New Roman" w:hAnsi="Times New Roman" w:cs="Times New Roman"/>
          <w:sz w:val="18"/>
          <w:szCs w:val="18"/>
          <w:lang w:val="ru-RU"/>
        </w:rPr>
        <w:t xml:space="preserve"> системы реального времени</w:t>
      </w:r>
    </w:p>
    <w:p w:rsidR="00237C74" w:rsidRPr="004313E2" w:rsidRDefault="00237C74"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 xml:space="preserve">Клиенты системы разделяются на группы по уровню безопасности которую они требуют от системы и приоритетов. Для клиентов которые требуют уровень безопасности выше минимального, является необходимым иметь несколько каналов связи с </w:t>
      </w:r>
      <w:r w:rsidRPr="004313E2">
        <w:rPr>
          <w:rFonts w:ascii="Times New Roman" w:hAnsi="Times New Roman" w:cs="Times New Roman"/>
          <w:sz w:val="18"/>
          <w:szCs w:val="18"/>
        </w:rPr>
        <w:t>Cloud</w:t>
      </w:r>
      <w:r w:rsidRPr="004313E2">
        <w:rPr>
          <w:rFonts w:ascii="Times New Roman" w:hAnsi="Times New Roman" w:cs="Times New Roman"/>
          <w:sz w:val="18"/>
          <w:szCs w:val="18"/>
          <w:lang w:val="ru-RU"/>
        </w:rPr>
        <w:t xml:space="preserve"> системой, для возможности передачи частей задачи по разным каналам. Клиентам с более высоким уровнем приоритета гарантируется большая вероятность безотказной работы.</w:t>
      </w:r>
    </w:p>
    <w:p w:rsidR="00237C74" w:rsidRPr="004313E2" w:rsidRDefault="00237C74"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 xml:space="preserve">Для клиентов с уровнем безопасности выше минимального, задача разделяется по алгоритму Шамира на </w:t>
      </w:r>
      <w:r w:rsidRPr="004313E2">
        <w:rPr>
          <w:rFonts w:ascii="Times New Roman" w:hAnsi="Times New Roman" w:cs="Times New Roman"/>
          <w:sz w:val="18"/>
          <w:szCs w:val="18"/>
        </w:rPr>
        <w:t>n</w:t>
      </w:r>
      <w:r w:rsidRPr="004313E2">
        <w:rPr>
          <w:rFonts w:ascii="Times New Roman" w:hAnsi="Times New Roman" w:cs="Times New Roman"/>
          <w:sz w:val="18"/>
          <w:szCs w:val="18"/>
          <w:lang w:val="ru-RU"/>
        </w:rPr>
        <w:t xml:space="preserve"> частей и по разным каналам доставляется во входную очередь системы где и собирается из частей. </w:t>
      </w:r>
    </w:p>
    <w:p w:rsidR="00237C74" w:rsidRPr="004313E2" w:rsidRDefault="00237C74"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Если же пользователь требует только минимальный уровень безопасности, то задача доставляется без деления по одному каналу связи.</w:t>
      </w:r>
    </w:p>
    <w:p w:rsidR="00237C74" w:rsidRPr="004313E2" w:rsidRDefault="00237C74"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Во входной очереди накапливаются задачи на выполнение. Каждая задача имеет такие параметры: приоритет, уровень безопасности, требования к оборудованию (объем памяти, частота процессора), время выполнения на требуемом оборудовании, время за которое должен быть получен результат.</w:t>
      </w:r>
    </w:p>
    <w:p w:rsidR="00237C74" w:rsidRPr="004313E2" w:rsidRDefault="00237C74"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Через заданный в системе промежуток времени или после накопления определенного количества задач во входной очереди, производится планирование распределения задач по ресурсам.</w:t>
      </w:r>
    </w:p>
    <w:p w:rsidR="00237C74" w:rsidRPr="004313E2" w:rsidRDefault="00237C74"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Каждый ресурс системы имеет набор параметров: объем памяти, количество ядер и частоту процессора, уровень безопасности – определяется степенью защищенности машины.</w:t>
      </w:r>
    </w:p>
    <w:p w:rsidR="00237C74" w:rsidRPr="004313E2" w:rsidRDefault="00237C74"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После планирования задачи доставляются на каналы обслуживания, где происходит выполнение заданий.</w:t>
      </w:r>
    </w:p>
    <w:p w:rsidR="00237C74" w:rsidRPr="004313E2" w:rsidRDefault="00237C74"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После завершения обработки результаты задач попадают в выходную очередь.</w:t>
      </w:r>
    </w:p>
    <w:p w:rsidR="00237C74" w:rsidRPr="004313E2" w:rsidRDefault="00237C74"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 xml:space="preserve">Результаты задач с минимальным уровнем безопасности из выходной очереди доставляются клиентам, а все остальные разделяются на части по алгоритму Шамира и доставляются клиентам по нескольким каналам связи. </w:t>
      </w:r>
    </w:p>
    <w:p w:rsidR="006554DE" w:rsidRPr="004313E2" w:rsidRDefault="006554DE" w:rsidP="004313E2">
      <w:pPr>
        <w:ind w:firstLine="357"/>
        <w:jc w:val="both"/>
        <w:rPr>
          <w:rFonts w:ascii="Times New Roman" w:hAnsi="Times New Roman" w:cs="Times New Roman"/>
          <w:b/>
          <w:color w:val="000000" w:themeColor="text1"/>
          <w:sz w:val="18"/>
          <w:szCs w:val="18"/>
          <w:lang w:val="ru-RU"/>
        </w:rPr>
      </w:pPr>
      <w:r w:rsidRPr="004313E2">
        <w:rPr>
          <w:rFonts w:ascii="Times New Roman" w:hAnsi="Times New Roman" w:cs="Times New Roman"/>
          <w:b/>
          <w:color w:val="000000" w:themeColor="text1"/>
          <w:sz w:val="18"/>
          <w:szCs w:val="18"/>
          <w:lang w:val="ru-RU"/>
        </w:rPr>
        <w:t xml:space="preserve">Алгоритм планирования в </w:t>
      </w:r>
      <w:r w:rsidRPr="004313E2">
        <w:rPr>
          <w:rFonts w:ascii="Times New Roman" w:hAnsi="Times New Roman" w:cs="Times New Roman"/>
          <w:b/>
          <w:color w:val="000000" w:themeColor="text1"/>
          <w:sz w:val="18"/>
          <w:szCs w:val="18"/>
        </w:rPr>
        <w:t>Cloud</w:t>
      </w:r>
      <w:r w:rsidRPr="004313E2">
        <w:rPr>
          <w:rFonts w:ascii="Times New Roman" w:hAnsi="Times New Roman" w:cs="Times New Roman"/>
          <w:b/>
          <w:color w:val="000000" w:themeColor="text1"/>
          <w:sz w:val="18"/>
          <w:szCs w:val="18"/>
          <w:lang w:val="ru-RU"/>
        </w:rPr>
        <w:t xml:space="preserve"> системе </w:t>
      </w:r>
      <w:r w:rsidRPr="004313E2">
        <w:rPr>
          <w:rFonts w:ascii="Times New Roman" w:hAnsi="Times New Roman" w:cs="Times New Roman"/>
          <w:b/>
          <w:color w:val="000000" w:themeColor="text1"/>
          <w:sz w:val="18"/>
          <w:szCs w:val="18"/>
        </w:rPr>
        <w:t>A</w:t>
      </w:r>
      <w:r w:rsidR="005F286F" w:rsidRPr="004313E2">
        <w:rPr>
          <w:rFonts w:ascii="Times New Roman" w:hAnsi="Times New Roman" w:cs="Times New Roman"/>
          <w:b/>
          <w:color w:val="000000" w:themeColor="text1"/>
          <w:sz w:val="18"/>
          <w:szCs w:val="18"/>
          <w:lang w:val="ru-RU"/>
        </w:rPr>
        <w:t>*</w:t>
      </w:r>
    </w:p>
    <w:p w:rsidR="002F6674" w:rsidRPr="004313E2" w:rsidRDefault="002F6674" w:rsidP="004313E2">
      <w:pPr>
        <w:widowControl w:val="0"/>
        <w:autoSpaceDE w:val="0"/>
        <w:autoSpaceDN w:val="0"/>
        <w:adjustRightInd w:val="0"/>
        <w:ind w:firstLine="357"/>
        <w:jc w:val="both"/>
        <w:rPr>
          <w:rFonts w:ascii="Times New Roman" w:hAnsi="Times New Roman" w:cs="Times New Roman"/>
          <w:color w:val="000000" w:themeColor="text1"/>
          <w:sz w:val="18"/>
          <w:szCs w:val="18"/>
          <w:lang w:val="ru-RU"/>
        </w:rPr>
      </w:pPr>
      <w:r w:rsidRPr="004313E2">
        <w:rPr>
          <w:rFonts w:ascii="Times New Roman" w:hAnsi="Times New Roman" w:cs="Times New Roman"/>
          <w:bCs/>
          <w:color w:val="000000" w:themeColor="text1"/>
          <w:sz w:val="18"/>
          <w:szCs w:val="18"/>
        </w:rPr>
        <w:t>A</w:t>
      </w:r>
      <w:r w:rsidRPr="004313E2">
        <w:rPr>
          <w:rFonts w:ascii="Times New Roman" w:hAnsi="Times New Roman" w:cs="Times New Roman"/>
          <w:bCs/>
          <w:color w:val="000000" w:themeColor="text1"/>
          <w:sz w:val="18"/>
          <w:szCs w:val="18"/>
          <w:lang w:val="ru-RU"/>
        </w:rPr>
        <w:t>*</w:t>
      </w:r>
      <w:r w:rsidRPr="004313E2">
        <w:rPr>
          <w:rFonts w:ascii="Times New Roman" w:hAnsi="Times New Roman" w:cs="Times New Roman"/>
          <w:color w:val="000000" w:themeColor="text1"/>
          <w:sz w:val="18"/>
          <w:szCs w:val="18"/>
          <w:lang w:val="ru-RU"/>
        </w:rPr>
        <w:t xml:space="preserve"> - </w:t>
      </w:r>
      <w:hyperlink r:id="rId7" w:history="1">
        <w:r w:rsidRPr="004313E2">
          <w:rPr>
            <w:rFonts w:ascii="Times New Roman" w:hAnsi="Times New Roman" w:cs="Times New Roman"/>
            <w:color w:val="000000" w:themeColor="text1"/>
            <w:sz w:val="18"/>
            <w:szCs w:val="18"/>
            <w:lang w:val="ru-RU"/>
          </w:rPr>
          <w:t>алгоритм</w:t>
        </w:r>
      </w:hyperlink>
      <w:r w:rsidRPr="004313E2">
        <w:rPr>
          <w:sz w:val="18"/>
          <w:szCs w:val="18"/>
          <w:lang w:val="ru-RU"/>
        </w:rPr>
        <w:t xml:space="preserve"> </w:t>
      </w:r>
      <w:r w:rsidRPr="004313E2">
        <w:rPr>
          <w:rFonts w:ascii="Times New Roman" w:hAnsi="Times New Roman" w:cs="Times New Roman"/>
          <w:color w:val="000000" w:themeColor="text1"/>
          <w:sz w:val="18"/>
          <w:szCs w:val="18"/>
          <w:lang w:val="ru-RU"/>
        </w:rPr>
        <w:t xml:space="preserve">поиска </w:t>
      </w:r>
      <w:hyperlink r:id="rId8" w:history="1">
        <w:r w:rsidRPr="004313E2">
          <w:rPr>
            <w:rFonts w:ascii="Times New Roman" w:hAnsi="Times New Roman" w:cs="Times New Roman"/>
            <w:color w:val="000000" w:themeColor="text1"/>
            <w:sz w:val="18"/>
            <w:szCs w:val="18"/>
            <w:lang w:val="ru-RU"/>
          </w:rPr>
          <w:t>по первому наилучшему совпадению</w:t>
        </w:r>
      </w:hyperlink>
      <w:r w:rsidRPr="004313E2">
        <w:rPr>
          <w:sz w:val="18"/>
          <w:szCs w:val="18"/>
          <w:lang w:val="ru-RU"/>
        </w:rPr>
        <w:t xml:space="preserve"> </w:t>
      </w:r>
      <w:r w:rsidRPr="004313E2">
        <w:rPr>
          <w:rFonts w:ascii="Times New Roman" w:hAnsi="Times New Roman" w:cs="Times New Roman"/>
          <w:color w:val="000000" w:themeColor="text1"/>
          <w:sz w:val="18"/>
          <w:szCs w:val="18"/>
          <w:lang w:val="ru-RU"/>
        </w:rPr>
        <w:t xml:space="preserve">на </w:t>
      </w:r>
      <w:hyperlink r:id="rId9" w:history="1">
        <w:r w:rsidRPr="004313E2">
          <w:rPr>
            <w:rFonts w:ascii="Times New Roman" w:hAnsi="Times New Roman" w:cs="Times New Roman"/>
            <w:color w:val="000000" w:themeColor="text1"/>
            <w:sz w:val="18"/>
            <w:szCs w:val="18"/>
            <w:lang w:val="ru-RU"/>
          </w:rPr>
          <w:t>графе</w:t>
        </w:r>
      </w:hyperlink>
      <w:r w:rsidRPr="004313E2">
        <w:rPr>
          <w:rFonts w:ascii="Times New Roman" w:hAnsi="Times New Roman" w:cs="Times New Roman"/>
          <w:color w:val="000000" w:themeColor="text1"/>
          <w:sz w:val="18"/>
          <w:szCs w:val="18"/>
          <w:lang w:val="ru-RU"/>
        </w:rPr>
        <w:t>, который находит маршрут с наименьшей стоимостью от одной вершины (начальной) к другой (целевой, конечной).</w:t>
      </w:r>
    </w:p>
    <w:p w:rsidR="002F6674" w:rsidRPr="004313E2" w:rsidRDefault="002F6674" w:rsidP="004313E2">
      <w:pPr>
        <w:widowControl w:val="0"/>
        <w:autoSpaceDE w:val="0"/>
        <w:autoSpaceDN w:val="0"/>
        <w:adjustRightInd w:val="0"/>
        <w:ind w:firstLine="357"/>
        <w:jc w:val="both"/>
        <w:rPr>
          <w:rFonts w:ascii="Times New Roman" w:hAnsi="Times New Roman" w:cs="Times New Roman"/>
          <w:color w:val="000000" w:themeColor="text1"/>
          <w:sz w:val="18"/>
          <w:szCs w:val="18"/>
          <w:lang w:val="ru-RU"/>
        </w:rPr>
      </w:pPr>
      <w:r w:rsidRPr="004313E2">
        <w:rPr>
          <w:rFonts w:ascii="Times New Roman" w:hAnsi="Times New Roman" w:cs="Times New Roman"/>
          <w:color w:val="000000" w:themeColor="text1"/>
          <w:sz w:val="18"/>
          <w:szCs w:val="18"/>
          <w:lang w:val="ru-RU"/>
        </w:rPr>
        <w:t xml:space="preserve">Порядок обхода вершин определяется </w:t>
      </w:r>
      <w:hyperlink r:id="rId10" w:history="1">
        <w:r w:rsidRPr="004313E2">
          <w:rPr>
            <w:rFonts w:ascii="Times New Roman" w:hAnsi="Times New Roman" w:cs="Times New Roman"/>
            <w:bCs/>
            <w:color w:val="000000" w:themeColor="text1"/>
            <w:sz w:val="18"/>
            <w:szCs w:val="18"/>
            <w:lang w:val="ru-RU"/>
          </w:rPr>
          <w:t>эвристической функцией</w:t>
        </w:r>
      </w:hyperlink>
      <w:r w:rsidRPr="004313E2">
        <w:rPr>
          <w:rFonts w:ascii="Times New Roman" w:hAnsi="Times New Roman" w:cs="Times New Roman"/>
          <w:color w:val="000000" w:themeColor="text1"/>
          <w:sz w:val="18"/>
          <w:szCs w:val="18"/>
          <w:lang w:val="ru-RU"/>
        </w:rPr>
        <w:t xml:space="preserve"> «расстояние + стоимость» (обычно обозначаемой как </w:t>
      </w:r>
      <w:r w:rsidRPr="004313E2">
        <w:rPr>
          <w:rFonts w:ascii="Times New Roman" w:hAnsi="Times New Roman" w:cs="Times New Roman"/>
          <w:i/>
          <w:iCs/>
          <w:color w:val="000000" w:themeColor="text1"/>
          <w:sz w:val="18"/>
          <w:szCs w:val="18"/>
        </w:rPr>
        <w:t>f</w:t>
      </w:r>
      <w:r w:rsidRPr="004313E2">
        <w:rPr>
          <w:rFonts w:ascii="Times New Roman" w:hAnsi="Times New Roman" w:cs="Times New Roman"/>
          <w:i/>
          <w:iCs/>
          <w:color w:val="000000" w:themeColor="text1"/>
          <w:sz w:val="18"/>
          <w:szCs w:val="18"/>
          <w:lang w:val="ru-RU"/>
        </w:rPr>
        <w:t>(</w:t>
      </w:r>
      <w:r w:rsidRPr="004313E2">
        <w:rPr>
          <w:rFonts w:ascii="Times New Roman" w:hAnsi="Times New Roman" w:cs="Times New Roman"/>
          <w:i/>
          <w:iCs/>
          <w:color w:val="000000" w:themeColor="text1"/>
          <w:sz w:val="18"/>
          <w:szCs w:val="18"/>
        </w:rPr>
        <w:t>x</w:t>
      </w:r>
      <w:r w:rsidRPr="004313E2">
        <w:rPr>
          <w:rFonts w:ascii="Times New Roman" w:hAnsi="Times New Roman" w:cs="Times New Roman"/>
          <w:i/>
          <w:iCs/>
          <w:color w:val="000000" w:themeColor="text1"/>
          <w:sz w:val="18"/>
          <w:szCs w:val="18"/>
          <w:lang w:val="ru-RU"/>
        </w:rPr>
        <w:t>)</w:t>
      </w:r>
      <w:r w:rsidRPr="004313E2">
        <w:rPr>
          <w:rFonts w:ascii="Times New Roman" w:hAnsi="Times New Roman" w:cs="Times New Roman"/>
          <w:color w:val="000000" w:themeColor="text1"/>
          <w:sz w:val="18"/>
          <w:szCs w:val="18"/>
          <w:lang w:val="ru-RU"/>
        </w:rPr>
        <w:t>). Эта функция</w:t>
      </w:r>
      <w:r w:rsidRPr="004313E2">
        <w:rPr>
          <w:rFonts w:ascii="Times New Roman" w:hAnsi="Times New Roman" w:cs="Times New Roman"/>
          <w:color w:val="000000" w:themeColor="text1"/>
          <w:sz w:val="18"/>
          <w:szCs w:val="18"/>
        </w:rPr>
        <w:t> </w:t>
      </w:r>
      <w:r w:rsidRPr="004313E2">
        <w:rPr>
          <w:rFonts w:ascii="Times New Roman" w:hAnsi="Times New Roman" w:cs="Times New Roman"/>
          <w:color w:val="000000" w:themeColor="text1"/>
          <w:sz w:val="18"/>
          <w:szCs w:val="18"/>
          <w:lang w:val="ru-RU"/>
        </w:rPr>
        <w:t>— сумма двух других: функций и стоимости достижения рассматриваемой вершины (</w:t>
      </w:r>
      <w:r w:rsidRPr="004313E2">
        <w:rPr>
          <w:rFonts w:ascii="Times New Roman" w:hAnsi="Times New Roman" w:cs="Times New Roman"/>
          <w:i/>
          <w:iCs/>
          <w:color w:val="000000" w:themeColor="text1"/>
          <w:sz w:val="18"/>
          <w:szCs w:val="18"/>
        </w:rPr>
        <w:t>x</w:t>
      </w:r>
      <w:r w:rsidRPr="004313E2">
        <w:rPr>
          <w:rFonts w:ascii="Times New Roman" w:hAnsi="Times New Roman" w:cs="Times New Roman"/>
          <w:color w:val="000000" w:themeColor="text1"/>
          <w:sz w:val="18"/>
          <w:szCs w:val="18"/>
          <w:lang w:val="ru-RU"/>
        </w:rPr>
        <w:t xml:space="preserve">) изначальной (обычно обозначается как </w:t>
      </w:r>
      <w:r w:rsidRPr="004313E2">
        <w:rPr>
          <w:rFonts w:ascii="Times New Roman" w:hAnsi="Times New Roman" w:cs="Times New Roman"/>
          <w:i/>
          <w:iCs/>
          <w:color w:val="000000" w:themeColor="text1"/>
          <w:sz w:val="18"/>
          <w:szCs w:val="18"/>
        </w:rPr>
        <w:t>g</w:t>
      </w:r>
      <w:r w:rsidRPr="004313E2">
        <w:rPr>
          <w:rFonts w:ascii="Times New Roman" w:hAnsi="Times New Roman" w:cs="Times New Roman"/>
          <w:i/>
          <w:iCs/>
          <w:color w:val="000000" w:themeColor="text1"/>
          <w:sz w:val="18"/>
          <w:szCs w:val="18"/>
          <w:lang w:val="ru-RU"/>
        </w:rPr>
        <w:t>(</w:t>
      </w:r>
      <w:r w:rsidRPr="004313E2">
        <w:rPr>
          <w:rFonts w:ascii="Times New Roman" w:hAnsi="Times New Roman" w:cs="Times New Roman"/>
          <w:i/>
          <w:iCs/>
          <w:color w:val="000000" w:themeColor="text1"/>
          <w:sz w:val="18"/>
          <w:szCs w:val="18"/>
        </w:rPr>
        <w:t>x</w:t>
      </w:r>
      <w:r w:rsidRPr="004313E2">
        <w:rPr>
          <w:rFonts w:ascii="Times New Roman" w:hAnsi="Times New Roman" w:cs="Times New Roman"/>
          <w:i/>
          <w:iCs/>
          <w:color w:val="000000" w:themeColor="text1"/>
          <w:sz w:val="18"/>
          <w:szCs w:val="18"/>
          <w:lang w:val="ru-RU"/>
        </w:rPr>
        <w:t>)</w:t>
      </w:r>
      <w:r w:rsidRPr="004313E2">
        <w:rPr>
          <w:rFonts w:ascii="Times New Roman" w:hAnsi="Times New Roman" w:cs="Times New Roman"/>
          <w:color w:val="000000" w:themeColor="text1"/>
          <w:sz w:val="18"/>
          <w:szCs w:val="18"/>
          <w:lang w:val="ru-RU"/>
        </w:rPr>
        <w:t xml:space="preserve"> и может быть как эвристической, так и нет) и эвристической </w:t>
      </w:r>
      <w:r w:rsidRPr="004313E2">
        <w:rPr>
          <w:rFonts w:ascii="Times New Roman" w:hAnsi="Times New Roman" w:cs="Times New Roman"/>
          <w:color w:val="000000" w:themeColor="text1"/>
          <w:sz w:val="18"/>
          <w:szCs w:val="18"/>
          <w:lang w:val="ru-RU"/>
        </w:rPr>
        <w:lastRenderedPageBreak/>
        <w:t xml:space="preserve">оценкой расстояния от рассматриваемой вершины к конечной (обозначается как </w:t>
      </w:r>
      <w:r w:rsidRPr="004313E2">
        <w:rPr>
          <w:rFonts w:ascii="Times New Roman" w:hAnsi="Times New Roman" w:cs="Times New Roman"/>
          <w:i/>
          <w:iCs/>
          <w:color w:val="000000" w:themeColor="text1"/>
          <w:sz w:val="18"/>
          <w:szCs w:val="18"/>
        </w:rPr>
        <w:t>h</w:t>
      </w:r>
      <w:r w:rsidRPr="004313E2">
        <w:rPr>
          <w:rFonts w:ascii="Times New Roman" w:hAnsi="Times New Roman" w:cs="Times New Roman"/>
          <w:i/>
          <w:iCs/>
          <w:color w:val="000000" w:themeColor="text1"/>
          <w:sz w:val="18"/>
          <w:szCs w:val="18"/>
          <w:lang w:val="ru-RU"/>
        </w:rPr>
        <w:t>(</w:t>
      </w:r>
      <w:r w:rsidRPr="004313E2">
        <w:rPr>
          <w:rFonts w:ascii="Times New Roman" w:hAnsi="Times New Roman" w:cs="Times New Roman"/>
          <w:i/>
          <w:iCs/>
          <w:color w:val="000000" w:themeColor="text1"/>
          <w:sz w:val="18"/>
          <w:szCs w:val="18"/>
        </w:rPr>
        <w:t>x</w:t>
      </w:r>
      <w:r w:rsidRPr="004313E2">
        <w:rPr>
          <w:rFonts w:ascii="Times New Roman" w:hAnsi="Times New Roman" w:cs="Times New Roman"/>
          <w:i/>
          <w:iCs/>
          <w:color w:val="000000" w:themeColor="text1"/>
          <w:sz w:val="18"/>
          <w:szCs w:val="18"/>
          <w:lang w:val="ru-RU"/>
        </w:rPr>
        <w:t>)</w:t>
      </w:r>
      <w:r w:rsidRPr="004313E2">
        <w:rPr>
          <w:rFonts w:ascii="Times New Roman" w:hAnsi="Times New Roman" w:cs="Times New Roman"/>
          <w:color w:val="000000" w:themeColor="text1"/>
          <w:sz w:val="18"/>
          <w:szCs w:val="18"/>
          <w:lang w:val="ru-RU"/>
        </w:rPr>
        <w:t>).</w:t>
      </w:r>
    </w:p>
    <w:p w:rsidR="002F6674" w:rsidRPr="004313E2" w:rsidRDefault="002F6674" w:rsidP="004313E2">
      <w:pPr>
        <w:widowControl w:val="0"/>
        <w:autoSpaceDE w:val="0"/>
        <w:autoSpaceDN w:val="0"/>
        <w:adjustRightInd w:val="0"/>
        <w:ind w:firstLine="357"/>
        <w:jc w:val="both"/>
        <w:rPr>
          <w:rFonts w:ascii="Times New Roman" w:hAnsi="Times New Roman" w:cs="Times New Roman"/>
          <w:color w:val="000000" w:themeColor="text1"/>
          <w:sz w:val="18"/>
          <w:szCs w:val="18"/>
          <w:lang w:val="ru-RU"/>
        </w:rPr>
      </w:pPr>
      <w:r w:rsidRPr="004313E2">
        <w:rPr>
          <w:rFonts w:ascii="Times New Roman" w:hAnsi="Times New Roman" w:cs="Times New Roman"/>
          <w:color w:val="000000" w:themeColor="text1"/>
          <w:sz w:val="18"/>
          <w:szCs w:val="18"/>
          <w:lang w:val="ru-RU"/>
        </w:rPr>
        <w:t xml:space="preserve">Проиллюстрируем работу алгоритма </w:t>
      </w:r>
      <w:r w:rsidRPr="004313E2">
        <w:rPr>
          <w:rFonts w:ascii="Times New Roman" w:hAnsi="Times New Roman" w:cs="Times New Roman"/>
          <w:color w:val="000000" w:themeColor="text1"/>
          <w:sz w:val="18"/>
          <w:szCs w:val="18"/>
        </w:rPr>
        <w:t>A</w:t>
      </w:r>
      <w:r w:rsidRPr="004313E2">
        <w:rPr>
          <w:rFonts w:ascii="Times New Roman" w:hAnsi="Times New Roman" w:cs="Times New Roman"/>
          <w:color w:val="000000" w:themeColor="text1"/>
          <w:sz w:val="18"/>
          <w:szCs w:val="18"/>
          <w:lang w:val="ru-RU"/>
        </w:rPr>
        <w:t>* для задачи о назначениях. Учитывая набор из четырех задач {</w:t>
      </w:r>
      <w:r w:rsidRPr="004313E2">
        <w:rPr>
          <w:rFonts w:ascii="Times New Roman" w:hAnsi="Times New Roman" w:cs="Times New Roman"/>
          <w:color w:val="000000" w:themeColor="text1"/>
          <w:sz w:val="18"/>
          <w:szCs w:val="18"/>
        </w:rPr>
        <w:t>t</w:t>
      </w:r>
      <w:r w:rsidRPr="004313E2">
        <w:rPr>
          <w:rFonts w:ascii="Times New Roman" w:hAnsi="Times New Roman" w:cs="Times New Roman"/>
          <w:color w:val="000000" w:themeColor="text1"/>
          <w:sz w:val="18"/>
          <w:szCs w:val="18"/>
          <w:vertAlign w:val="subscript"/>
          <w:lang w:val="ru-RU"/>
        </w:rPr>
        <w:t>0</w:t>
      </w:r>
      <w:r w:rsidRPr="004313E2">
        <w:rPr>
          <w:rFonts w:ascii="Times New Roman" w:hAnsi="Times New Roman" w:cs="Times New Roman"/>
          <w:color w:val="000000" w:themeColor="text1"/>
          <w:sz w:val="18"/>
          <w:szCs w:val="18"/>
          <w:lang w:val="ru-RU"/>
        </w:rPr>
        <w:t xml:space="preserve">, </w:t>
      </w:r>
      <w:r w:rsidRPr="004313E2">
        <w:rPr>
          <w:rFonts w:ascii="Times New Roman" w:hAnsi="Times New Roman" w:cs="Times New Roman"/>
          <w:color w:val="000000" w:themeColor="text1"/>
          <w:sz w:val="18"/>
          <w:szCs w:val="18"/>
        </w:rPr>
        <w:t>t</w:t>
      </w:r>
      <w:r w:rsidRPr="004313E2">
        <w:rPr>
          <w:rFonts w:ascii="Times New Roman" w:hAnsi="Times New Roman" w:cs="Times New Roman"/>
          <w:color w:val="000000" w:themeColor="text1"/>
          <w:sz w:val="18"/>
          <w:szCs w:val="18"/>
          <w:vertAlign w:val="subscript"/>
          <w:lang w:val="ru-RU"/>
        </w:rPr>
        <w:t>1</w:t>
      </w:r>
      <w:r w:rsidRPr="004313E2">
        <w:rPr>
          <w:rFonts w:ascii="Times New Roman" w:hAnsi="Times New Roman" w:cs="Times New Roman"/>
          <w:color w:val="000000" w:themeColor="text1"/>
          <w:sz w:val="18"/>
          <w:szCs w:val="18"/>
          <w:lang w:val="ru-RU"/>
        </w:rPr>
        <w:t xml:space="preserve">, </w:t>
      </w:r>
      <w:r w:rsidRPr="004313E2">
        <w:rPr>
          <w:rFonts w:ascii="Times New Roman" w:hAnsi="Times New Roman" w:cs="Times New Roman"/>
          <w:color w:val="000000" w:themeColor="text1"/>
          <w:sz w:val="18"/>
          <w:szCs w:val="18"/>
        </w:rPr>
        <w:t>t</w:t>
      </w:r>
      <w:r w:rsidRPr="004313E2">
        <w:rPr>
          <w:rFonts w:ascii="Times New Roman" w:hAnsi="Times New Roman" w:cs="Times New Roman"/>
          <w:color w:val="000000" w:themeColor="text1"/>
          <w:sz w:val="18"/>
          <w:szCs w:val="18"/>
          <w:vertAlign w:val="subscript"/>
          <w:lang w:val="ru-RU"/>
        </w:rPr>
        <w:t>2</w:t>
      </w:r>
      <w:r w:rsidRPr="004313E2">
        <w:rPr>
          <w:rFonts w:ascii="Times New Roman" w:hAnsi="Times New Roman" w:cs="Times New Roman"/>
          <w:color w:val="000000" w:themeColor="text1"/>
          <w:sz w:val="18"/>
          <w:szCs w:val="18"/>
          <w:lang w:val="ru-RU"/>
        </w:rPr>
        <w:t xml:space="preserve">, </w:t>
      </w:r>
      <w:r w:rsidRPr="004313E2">
        <w:rPr>
          <w:rFonts w:ascii="Times New Roman" w:hAnsi="Times New Roman" w:cs="Times New Roman"/>
          <w:color w:val="000000" w:themeColor="text1"/>
          <w:sz w:val="18"/>
          <w:szCs w:val="18"/>
        </w:rPr>
        <w:t>t</w:t>
      </w:r>
      <w:r w:rsidRPr="004313E2">
        <w:rPr>
          <w:rFonts w:ascii="Times New Roman" w:hAnsi="Times New Roman" w:cs="Times New Roman"/>
          <w:color w:val="000000" w:themeColor="text1"/>
          <w:sz w:val="18"/>
          <w:szCs w:val="18"/>
          <w:vertAlign w:val="subscript"/>
          <w:lang w:val="ru-RU"/>
        </w:rPr>
        <w:t>3</w:t>
      </w:r>
      <w:r w:rsidRPr="004313E2">
        <w:rPr>
          <w:rFonts w:ascii="Times New Roman" w:hAnsi="Times New Roman" w:cs="Times New Roman"/>
          <w:color w:val="000000" w:themeColor="text1"/>
          <w:sz w:val="18"/>
          <w:szCs w:val="18"/>
          <w:lang w:val="ru-RU"/>
        </w:rPr>
        <w:t>,} и набор из трех процессоров {</w:t>
      </w:r>
      <w:r w:rsidRPr="004313E2">
        <w:rPr>
          <w:rFonts w:ascii="Times New Roman" w:hAnsi="Times New Roman" w:cs="Times New Roman"/>
          <w:color w:val="000000" w:themeColor="text1"/>
          <w:sz w:val="18"/>
          <w:szCs w:val="18"/>
        </w:rPr>
        <w:t>p</w:t>
      </w:r>
      <w:r w:rsidRPr="004313E2">
        <w:rPr>
          <w:rFonts w:ascii="Times New Roman" w:hAnsi="Times New Roman" w:cs="Times New Roman"/>
          <w:color w:val="000000" w:themeColor="text1"/>
          <w:sz w:val="18"/>
          <w:szCs w:val="18"/>
          <w:vertAlign w:val="subscript"/>
          <w:lang w:val="ru-RU"/>
        </w:rPr>
        <w:t>0</w:t>
      </w:r>
      <w:r w:rsidRPr="004313E2">
        <w:rPr>
          <w:rFonts w:ascii="Times New Roman" w:hAnsi="Times New Roman" w:cs="Times New Roman"/>
          <w:color w:val="000000" w:themeColor="text1"/>
          <w:sz w:val="18"/>
          <w:szCs w:val="18"/>
          <w:lang w:val="ru-RU"/>
        </w:rPr>
        <w:t xml:space="preserve">, </w:t>
      </w:r>
      <w:r w:rsidRPr="004313E2">
        <w:rPr>
          <w:rFonts w:ascii="Times New Roman" w:hAnsi="Times New Roman" w:cs="Times New Roman"/>
          <w:color w:val="000000" w:themeColor="text1"/>
          <w:sz w:val="18"/>
          <w:szCs w:val="18"/>
        </w:rPr>
        <w:t>p</w:t>
      </w:r>
      <w:r w:rsidRPr="004313E2">
        <w:rPr>
          <w:rFonts w:ascii="Times New Roman" w:hAnsi="Times New Roman" w:cs="Times New Roman"/>
          <w:color w:val="000000" w:themeColor="text1"/>
          <w:sz w:val="18"/>
          <w:szCs w:val="18"/>
          <w:vertAlign w:val="subscript"/>
          <w:lang w:val="ru-RU"/>
        </w:rPr>
        <w:t>1</w:t>
      </w:r>
      <w:r w:rsidRPr="004313E2">
        <w:rPr>
          <w:rFonts w:ascii="Times New Roman" w:hAnsi="Times New Roman" w:cs="Times New Roman"/>
          <w:color w:val="000000" w:themeColor="text1"/>
          <w:sz w:val="18"/>
          <w:szCs w:val="18"/>
          <w:lang w:val="ru-RU"/>
        </w:rPr>
        <w:t xml:space="preserve">, </w:t>
      </w:r>
      <w:r w:rsidRPr="004313E2">
        <w:rPr>
          <w:rFonts w:ascii="Times New Roman" w:hAnsi="Times New Roman" w:cs="Times New Roman"/>
          <w:color w:val="000000" w:themeColor="text1"/>
          <w:sz w:val="18"/>
          <w:szCs w:val="18"/>
        </w:rPr>
        <w:t>p</w:t>
      </w:r>
      <w:r w:rsidRPr="004313E2">
        <w:rPr>
          <w:rFonts w:ascii="Times New Roman" w:hAnsi="Times New Roman" w:cs="Times New Roman"/>
          <w:color w:val="000000" w:themeColor="text1"/>
          <w:sz w:val="18"/>
          <w:szCs w:val="18"/>
          <w:vertAlign w:val="subscript"/>
          <w:lang w:val="ru-RU"/>
        </w:rPr>
        <w:t>2</w:t>
      </w:r>
      <w:r w:rsidRPr="004313E2">
        <w:rPr>
          <w:rFonts w:ascii="Times New Roman" w:hAnsi="Times New Roman" w:cs="Times New Roman"/>
          <w:color w:val="000000" w:themeColor="text1"/>
          <w:sz w:val="18"/>
          <w:szCs w:val="18"/>
          <w:lang w:val="ru-RU"/>
        </w:rPr>
        <w:t>}, найдем результирующие поисковые деревья.</w:t>
      </w:r>
    </w:p>
    <w:p w:rsidR="002F6674" w:rsidRPr="004313E2" w:rsidRDefault="002F6674" w:rsidP="004313E2">
      <w:pPr>
        <w:widowControl w:val="0"/>
        <w:autoSpaceDE w:val="0"/>
        <w:autoSpaceDN w:val="0"/>
        <w:adjustRightInd w:val="0"/>
        <w:ind w:firstLine="357"/>
        <w:jc w:val="both"/>
        <w:rPr>
          <w:rFonts w:ascii="Times New Roman" w:hAnsi="Times New Roman" w:cs="Times New Roman"/>
          <w:noProof/>
          <w:color w:val="000000" w:themeColor="text1"/>
          <w:sz w:val="18"/>
          <w:szCs w:val="18"/>
          <w:lang w:val="ru-RU"/>
        </w:rPr>
      </w:pPr>
      <w:r w:rsidRPr="004313E2">
        <w:rPr>
          <w:rFonts w:ascii="Times New Roman" w:hAnsi="Times New Roman" w:cs="Times New Roman"/>
          <w:noProof/>
          <w:color w:val="000000" w:themeColor="text1"/>
          <w:sz w:val="18"/>
          <w:szCs w:val="18"/>
          <w:lang w:val="ru-RU"/>
        </w:rPr>
      </w:r>
      <w:r w:rsidR="00383BB4" w:rsidRPr="004313E2">
        <w:rPr>
          <w:rFonts w:ascii="Times New Roman" w:hAnsi="Times New Roman" w:cs="Times New Roman"/>
          <w:noProof/>
          <w:color w:val="000000" w:themeColor="text1"/>
          <w:sz w:val="18"/>
          <w:szCs w:val="18"/>
          <w:lang w:val="ru-RU"/>
        </w:rPr>
        <w:pict>
          <v:group id="_x0000_s1242" editas="canvas" style="width:344pt;height:161.9pt;mso-position-horizontal-relative:char;mso-position-vertical-relative:line" coordorigin="1843,856" coordsize="6880,3238">
            <o:lock v:ext="edit" aspectratio="t"/>
            <v:shape id="_x0000_s1243" type="#_x0000_t75" style="position:absolute;left:1843;top:856;width:6880;height:3238" o:preferrelative="f">
              <v:fill o:detectmouseclick="t"/>
              <v:path o:extrusionok="t" o:connecttype="none"/>
              <o:lock v:ext="edit" text="t"/>
            </v:shape>
            <v:group id="_x0000_s1314" style="position:absolute;left:2358;top:960;width:5742;height:3134" coordorigin="2358,960" coordsize="5742,3134">
              <v:rect id="_x0000_s1256" style="position:absolute;left:3496;top:3576;width:922;height:518" filled="f" stroked="f">
                <v:textbox>
                  <w:txbxContent>
                    <w:p w:rsidR="00162038" w:rsidRPr="00632C6A" w:rsidRDefault="00162038" w:rsidP="002F6674">
                      <w:pPr>
                        <w:rPr>
                          <w:rFonts w:ascii="Times New Roman" w:hAnsi="Times New Roman" w:cs="Times New Roman"/>
                          <w:sz w:val="28"/>
                          <w:szCs w:val="28"/>
                        </w:rPr>
                      </w:pPr>
                      <w:r>
                        <w:rPr>
                          <w:rFonts w:ascii="Times New Roman" w:hAnsi="Times New Roman" w:cs="Times New Roman"/>
                          <w:sz w:val="28"/>
                          <w:szCs w:val="28"/>
                        </w:rPr>
                        <w:t>(a)</w:t>
                      </w:r>
                    </w:p>
                  </w:txbxContent>
                </v:textbox>
              </v:rect>
              <v:group id="_x0000_s1308" style="position:absolute;left:2358;top:960;width:5742;height:2715" coordorigin="2358,960" coordsize="5742,2715">
                <v:oval id="_x0000_s1244" style="position:absolute;left:3496;top:960;width:764;height:765">
                  <v:textbox>
                    <w:txbxContent>
                      <w:p w:rsidR="00162038" w:rsidRPr="00632C6A" w:rsidRDefault="00162038" w:rsidP="002F6674">
                        <w:pPr>
                          <w:jc w:val="center"/>
                          <w:rPr>
                            <w:rFonts w:ascii="Times New Roman" w:hAnsi="Times New Roman" w:cs="Times New Roman"/>
                            <w:sz w:val="28"/>
                            <w:szCs w:val="28"/>
                          </w:rPr>
                        </w:pPr>
                        <w:r w:rsidRPr="00632C6A">
                          <w:rPr>
                            <w:rFonts w:ascii="Times New Roman" w:hAnsi="Times New Roman" w:cs="Times New Roman"/>
                            <w:sz w:val="28"/>
                            <w:szCs w:val="28"/>
                          </w:rPr>
                          <w:t>T</w:t>
                        </w:r>
                        <w:r w:rsidRPr="00632C6A">
                          <w:rPr>
                            <w:rFonts w:ascii="Times New Roman" w:hAnsi="Times New Roman" w:cs="Times New Roman"/>
                            <w:sz w:val="28"/>
                            <w:szCs w:val="28"/>
                            <w:vertAlign w:val="subscript"/>
                          </w:rPr>
                          <w:t>0</w:t>
                        </w:r>
                      </w:p>
                    </w:txbxContent>
                  </v:textbox>
                </v:oval>
                <v:oval id="_x0000_s1245" style="position:absolute;left:2358;top:1816;width:763;height:764">
                  <v:textbox>
                    <w:txbxContent>
                      <w:p w:rsidR="00162038" w:rsidRPr="00632C6A" w:rsidRDefault="00162038" w:rsidP="002F6674">
                        <w:pPr>
                          <w:jc w:val="center"/>
                          <w:rPr>
                            <w:rFonts w:ascii="Times New Roman" w:hAnsi="Times New Roman" w:cs="Times New Roman"/>
                            <w:sz w:val="28"/>
                            <w:szCs w:val="28"/>
                          </w:rPr>
                        </w:pPr>
                        <w:r w:rsidRPr="00632C6A">
                          <w:rPr>
                            <w:rFonts w:ascii="Times New Roman" w:hAnsi="Times New Roman" w:cs="Times New Roman"/>
                            <w:sz w:val="28"/>
                            <w:szCs w:val="28"/>
                          </w:rPr>
                          <w:t>T</w:t>
                        </w:r>
                        <w:r>
                          <w:rPr>
                            <w:rFonts w:ascii="Times New Roman" w:hAnsi="Times New Roman" w:cs="Times New Roman"/>
                            <w:sz w:val="28"/>
                            <w:szCs w:val="28"/>
                            <w:vertAlign w:val="subscript"/>
                          </w:rPr>
                          <w:t>1</w:t>
                        </w:r>
                      </w:p>
                    </w:txbxContent>
                  </v:textbox>
                </v:oval>
                <v:oval id="_x0000_s1246" style="position:absolute;left:4815;top:2911;width:764;height:764">
                  <v:textbox>
                    <w:txbxContent>
                      <w:p w:rsidR="00162038" w:rsidRPr="00632C6A" w:rsidRDefault="00162038" w:rsidP="002F6674">
                        <w:pPr>
                          <w:jc w:val="center"/>
                          <w:rPr>
                            <w:rFonts w:ascii="Times New Roman" w:hAnsi="Times New Roman" w:cs="Times New Roman"/>
                            <w:sz w:val="28"/>
                            <w:szCs w:val="28"/>
                          </w:rPr>
                        </w:pPr>
                        <w:r w:rsidRPr="00632C6A">
                          <w:rPr>
                            <w:rFonts w:ascii="Times New Roman" w:hAnsi="Times New Roman" w:cs="Times New Roman"/>
                            <w:sz w:val="28"/>
                            <w:szCs w:val="28"/>
                          </w:rPr>
                          <w:t>T</w:t>
                        </w:r>
                        <w:r>
                          <w:rPr>
                            <w:rFonts w:ascii="Times New Roman" w:hAnsi="Times New Roman" w:cs="Times New Roman"/>
                            <w:sz w:val="28"/>
                            <w:szCs w:val="28"/>
                            <w:vertAlign w:val="subscript"/>
                          </w:rPr>
                          <w:t>3</w:t>
                        </w:r>
                      </w:p>
                    </w:txbxContent>
                  </v:textbox>
                </v:oval>
                <v:oval id="_x0000_s1247" style="position:absolute;left:3496;top:2580;width:764;height:764">
                  <v:textbox>
                    <w:txbxContent>
                      <w:p w:rsidR="00162038" w:rsidRPr="00632C6A" w:rsidRDefault="00162038" w:rsidP="002F6674">
                        <w:pPr>
                          <w:jc w:val="center"/>
                          <w:rPr>
                            <w:rFonts w:ascii="Times New Roman" w:hAnsi="Times New Roman" w:cs="Times New Roman"/>
                            <w:sz w:val="28"/>
                            <w:szCs w:val="28"/>
                          </w:rPr>
                        </w:pPr>
                        <w:r w:rsidRPr="00632C6A">
                          <w:rPr>
                            <w:rFonts w:ascii="Times New Roman" w:hAnsi="Times New Roman" w:cs="Times New Roman"/>
                            <w:sz w:val="28"/>
                            <w:szCs w:val="28"/>
                          </w:rPr>
                          <w:t>T</w:t>
                        </w:r>
                        <w:r>
                          <w:rPr>
                            <w:rFonts w:ascii="Times New Roman" w:hAnsi="Times New Roman" w:cs="Times New Roman"/>
                            <w:sz w:val="28"/>
                            <w:szCs w:val="28"/>
                            <w:vertAlign w:val="subscript"/>
                          </w:rPr>
                          <w:t>2</w:t>
                        </w:r>
                      </w:p>
                    </w:txbxContent>
                  </v:textbox>
                </v:oval>
                <v:shape id="_x0000_s1248" type="#_x0000_t32" style="position:absolute;left:3009;top:1613;width:599;height:315;flip:x" o:connectortype="straight"/>
                <v:shape id="_x0000_s1249" type="#_x0000_t32" style="position:absolute;left:4148;top:1613;width:1049;height:1298" o:connectortype="straight"/>
                <v:shape id="_x0000_s1250" type="#_x0000_t32" style="position:absolute;left:4260;top:2962;width:555;height:331;flip:x y" o:connectortype="straight"/>
                <v:shape id="_x0000_s1251" type="#_x0000_t32" style="position:absolute;left:3009;top:2468;width:599;height:224" o:connectortype="straight"/>
                <v:rect id="_x0000_s1252" style="position:absolute;left:3009;top:1298;width:383;height:518" filled="f" stroked="f">
                  <v:textbox>
                    <w:txbxContent>
                      <w:p w:rsidR="00162038" w:rsidRPr="00632C6A" w:rsidRDefault="00162038" w:rsidP="002F6674">
                        <w:pPr>
                          <w:rPr>
                            <w:rFonts w:ascii="Times New Roman" w:hAnsi="Times New Roman" w:cs="Times New Roman"/>
                            <w:sz w:val="28"/>
                            <w:szCs w:val="28"/>
                          </w:rPr>
                        </w:pPr>
                        <w:r w:rsidRPr="00632C6A">
                          <w:rPr>
                            <w:rFonts w:ascii="Times New Roman" w:hAnsi="Times New Roman" w:cs="Times New Roman"/>
                            <w:sz w:val="28"/>
                            <w:szCs w:val="28"/>
                          </w:rPr>
                          <w:t>8</w:t>
                        </w:r>
                      </w:p>
                    </w:txbxContent>
                  </v:textbox>
                </v:rect>
                <v:rect id="_x0000_s1253" style="position:absolute;left:4676;top:1950;width:384;height:518" filled="f" stroked="f">
                  <v:textbox>
                    <w:txbxContent>
                      <w:p w:rsidR="00162038" w:rsidRPr="00632C6A" w:rsidRDefault="00162038" w:rsidP="002F6674">
                        <w:pPr>
                          <w:rPr>
                            <w:rFonts w:ascii="Times New Roman" w:hAnsi="Times New Roman" w:cs="Times New Roman"/>
                            <w:sz w:val="28"/>
                            <w:szCs w:val="28"/>
                          </w:rPr>
                        </w:pPr>
                        <w:r>
                          <w:rPr>
                            <w:rFonts w:ascii="Times New Roman" w:hAnsi="Times New Roman" w:cs="Times New Roman"/>
                            <w:sz w:val="28"/>
                            <w:szCs w:val="28"/>
                          </w:rPr>
                          <w:t>7</w:t>
                        </w:r>
                      </w:p>
                    </w:txbxContent>
                  </v:textbox>
                </v:rect>
                <v:rect id="_x0000_s1254" style="position:absolute;left:4260;top:2692;width:382;height:518" filled="f" stroked="f">
                  <v:textbox>
                    <w:txbxContent>
                      <w:p w:rsidR="00162038" w:rsidRPr="00632C6A" w:rsidRDefault="00162038" w:rsidP="002F6674">
                        <w:pPr>
                          <w:rPr>
                            <w:rFonts w:ascii="Times New Roman" w:hAnsi="Times New Roman" w:cs="Times New Roman"/>
                            <w:sz w:val="28"/>
                            <w:szCs w:val="28"/>
                          </w:rPr>
                        </w:pPr>
                        <w:r>
                          <w:rPr>
                            <w:rFonts w:ascii="Times New Roman" w:hAnsi="Times New Roman" w:cs="Times New Roman"/>
                            <w:sz w:val="28"/>
                            <w:szCs w:val="28"/>
                          </w:rPr>
                          <w:t>4</w:t>
                        </w:r>
                      </w:p>
                    </w:txbxContent>
                  </v:textbox>
                </v:rect>
                <v:rect id="_x0000_s1255" style="position:absolute;left:3225;top:2173;width:383;height:519" filled="f" stroked="f">
                  <v:textbox>
                    <w:txbxContent>
                      <w:p w:rsidR="00162038" w:rsidRPr="00632C6A" w:rsidRDefault="00162038" w:rsidP="002F6674">
                        <w:pPr>
                          <w:rPr>
                            <w:rFonts w:ascii="Times New Roman" w:hAnsi="Times New Roman" w:cs="Times New Roman"/>
                            <w:sz w:val="28"/>
                            <w:szCs w:val="28"/>
                          </w:rPr>
                        </w:pPr>
                        <w:r>
                          <w:rPr>
                            <w:rFonts w:ascii="Times New Roman" w:hAnsi="Times New Roman" w:cs="Times New Roman"/>
                            <w:sz w:val="28"/>
                            <w:szCs w:val="28"/>
                          </w:rPr>
                          <w:t>6</w:t>
                        </w:r>
                      </w:p>
                    </w:txbxContent>
                  </v:textbox>
                </v:rect>
                <v:oval id="_x0000_s1257" style="position:absolute;left:6616;top:1193;width:764;height:764">
                  <v:textbox>
                    <w:txbxContent>
                      <w:p w:rsidR="00162038" w:rsidRPr="00632C6A" w:rsidRDefault="00162038" w:rsidP="002F6674">
                        <w:pPr>
                          <w:jc w:val="center"/>
                          <w:rPr>
                            <w:rFonts w:ascii="Times New Roman" w:hAnsi="Times New Roman" w:cs="Times New Roman"/>
                            <w:sz w:val="28"/>
                            <w:szCs w:val="28"/>
                          </w:rPr>
                        </w:pPr>
                        <w:r>
                          <w:rPr>
                            <w:rFonts w:ascii="Times New Roman" w:hAnsi="Times New Roman" w:cs="Times New Roman"/>
                            <w:sz w:val="28"/>
                            <w:szCs w:val="28"/>
                          </w:rPr>
                          <w:t>P</w:t>
                        </w:r>
                        <w:r w:rsidRPr="00632C6A">
                          <w:rPr>
                            <w:rFonts w:ascii="Times New Roman" w:hAnsi="Times New Roman" w:cs="Times New Roman"/>
                            <w:sz w:val="28"/>
                            <w:szCs w:val="28"/>
                            <w:vertAlign w:val="subscript"/>
                          </w:rPr>
                          <w:t>0</w:t>
                        </w:r>
                      </w:p>
                    </w:txbxContent>
                  </v:textbox>
                </v:oval>
                <v:oval id="_x0000_s1258" style="position:absolute;left:5852;top:2812;width:764;height:764">
                  <v:textbox>
                    <w:txbxContent>
                      <w:p w:rsidR="00162038" w:rsidRPr="00632C6A" w:rsidRDefault="00162038" w:rsidP="002F6674">
                        <w:pPr>
                          <w:jc w:val="center"/>
                          <w:rPr>
                            <w:rFonts w:ascii="Times New Roman" w:hAnsi="Times New Roman" w:cs="Times New Roman"/>
                            <w:sz w:val="28"/>
                            <w:szCs w:val="28"/>
                          </w:rPr>
                        </w:pPr>
                        <w:r>
                          <w:rPr>
                            <w:rFonts w:ascii="Times New Roman" w:hAnsi="Times New Roman" w:cs="Times New Roman"/>
                            <w:sz w:val="28"/>
                            <w:szCs w:val="28"/>
                          </w:rPr>
                          <w:t>P</w:t>
                        </w:r>
                        <w:r>
                          <w:rPr>
                            <w:rFonts w:ascii="Times New Roman" w:hAnsi="Times New Roman" w:cs="Times New Roman"/>
                            <w:sz w:val="28"/>
                            <w:szCs w:val="28"/>
                            <w:vertAlign w:val="subscript"/>
                          </w:rPr>
                          <w:t>1</w:t>
                        </w:r>
                      </w:p>
                    </w:txbxContent>
                  </v:textbox>
                </v:oval>
                <v:oval id="_x0000_s1259" style="position:absolute;left:7336;top:2812;width:764;height:764">
                  <v:textbox>
                    <w:txbxContent>
                      <w:p w:rsidR="00162038" w:rsidRPr="00632C6A" w:rsidRDefault="00162038" w:rsidP="002F6674">
                        <w:pPr>
                          <w:jc w:val="center"/>
                          <w:rPr>
                            <w:rFonts w:ascii="Times New Roman" w:hAnsi="Times New Roman" w:cs="Times New Roman"/>
                            <w:sz w:val="28"/>
                            <w:szCs w:val="28"/>
                          </w:rPr>
                        </w:pPr>
                        <w:r>
                          <w:rPr>
                            <w:rFonts w:ascii="Times New Roman" w:hAnsi="Times New Roman" w:cs="Times New Roman"/>
                            <w:sz w:val="28"/>
                            <w:szCs w:val="28"/>
                          </w:rPr>
                          <w:t>P</w:t>
                        </w:r>
                        <w:r>
                          <w:rPr>
                            <w:rFonts w:ascii="Times New Roman" w:hAnsi="Times New Roman" w:cs="Times New Roman"/>
                            <w:sz w:val="28"/>
                            <w:szCs w:val="28"/>
                            <w:vertAlign w:val="subscript"/>
                          </w:rPr>
                          <w:t>2</w:t>
                        </w:r>
                      </w:p>
                    </w:txbxContent>
                  </v:textbox>
                </v:oval>
                <v:shape id="_x0000_s1260" type="#_x0000_t32" style="position:absolute;left:6234;top:1845;width:494;height:967;flip:x" o:connectortype="straight"/>
                <v:shape id="_x0000_s1261" type="#_x0000_t32" style="position:absolute;left:7268;top:1845;width:450;height:967" o:connectortype="straight"/>
                <v:shape id="_x0000_s1262" type="#_x0000_t32" style="position:absolute;left:6616;top:3194;width:720;height:1" o:connectortype="straight"/>
              </v:group>
              <v:rect id="_x0000_s1263" style="position:absolute;left:6616;top:3576;width:922;height:518" filled="f" stroked="f">
                <v:textbox>
                  <w:txbxContent>
                    <w:p w:rsidR="00162038" w:rsidRPr="00632C6A" w:rsidRDefault="00162038" w:rsidP="002F6674">
                      <w:pPr>
                        <w:rPr>
                          <w:rFonts w:ascii="Times New Roman" w:hAnsi="Times New Roman" w:cs="Times New Roman"/>
                          <w:sz w:val="28"/>
                          <w:szCs w:val="28"/>
                        </w:rPr>
                      </w:pPr>
                      <w:r>
                        <w:rPr>
                          <w:rFonts w:ascii="Times New Roman" w:hAnsi="Times New Roman" w:cs="Times New Roman"/>
                          <w:sz w:val="28"/>
                          <w:szCs w:val="28"/>
                        </w:rPr>
                        <w:t>(b)</w:t>
                      </w:r>
                    </w:p>
                  </w:txbxContent>
                </v:textbox>
              </v:rect>
            </v:group>
            <w10:wrap type="none"/>
            <w10:anchorlock/>
          </v:group>
        </w:pict>
      </w:r>
    </w:p>
    <w:p w:rsidR="002F6674" w:rsidRPr="004313E2" w:rsidRDefault="0037530A" w:rsidP="004313E2">
      <w:pPr>
        <w:widowControl w:val="0"/>
        <w:autoSpaceDE w:val="0"/>
        <w:autoSpaceDN w:val="0"/>
        <w:adjustRightInd w:val="0"/>
        <w:ind w:firstLine="357"/>
        <w:jc w:val="both"/>
        <w:rPr>
          <w:rFonts w:ascii="Times New Roman" w:hAnsi="Times New Roman" w:cs="Times New Roman"/>
          <w:color w:val="000000" w:themeColor="text1"/>
          <w:sz w:val="18"/>
          <w:szCs w:val="18"/>
          <w:lang w:val="ru-RU"/>
        </w:rPr>
      </w:pPr>
      <w:r w:rsidRPr="004313E2">
        <w:rPr>
          <w:rFonts w:ascii="Times New Roman" w:hAnsi="Times New Roman" w:cs="Times New Roman"/>
          <w:color w:val="000000" w:themeColor="text1"/>
          <w:sz w:val="18"/>
          <w:szCs w:val="18"/>
          <w:lang w:val="ru-RU"/>
        </w:rPr>
        <w:t>Рис.</w:t>
      </w:r>
      <w:r w:rsidR="002F6674" w:rsidRPr="004313E2">
        <w:rPr>
          <w:rFonts w:ascii="Times New Roman" w:hAnsi="Times New Roman" w:cs="Times New Roman"/>
          <w:color w:val="000000" w:themeColor="text1"/>
          <w:sz w:val="18"/>
          <w:szCs w:val="18"/>
          <w:lang w:val="ru-RU"/>
        </w:rPr>
        <w:t xml:space="preserve"> 3 (a) Граф задач, (</w:t>
      </w:r>
      <w:r w:rsidR="002F6674" w:rsidRPr="004313E2">
        <w:rPr>
          <w:rFonts w:ascii="Times New Roman" w:hAnsi="Times New Roman" w:cs="Times New Roman"/>
          <w:color w:val="000000" w:themeColor="text1"/>
          <w:sz w:val="18"/>
          <w:szCs w:val="18"/>
        </w:rPr>
        <w:t>b</w:t>
      </w:r>
      <w:r w:rsidR="002F6674" w:rsidRPr="004313E2">
        <w:rPr>
          <w:rFonts w:ascii="Times New Roman" w:hAnsi="Times New Roman" w:cs="Times New Roman"/>
          <w:color w:val="000000" w:themeColor="text1"/>
          <w:sz w:val="18"/>
          <w:szCs w:val="18"/>
          <w:lang w:val="ru-RU"/>
        </w:rPr>
        <w:t>) Топология процессоров</w:t>
      </w:r>
    </w:p>
    <w:p w:rsidR="0037530A" w:rsidRPr="004313E2" w:rsidRDefault="002F6674" w:rsidP="00383BB4">
      <w:pPr>
        <w:widowControl w:val="0"/>
        <w:autoSpaceDE w:val="0"/>
        <w:autoSpaceDN w:val="0"/>
        <w:adjustRightInd w:val="0"/>
        <w:ind w:firstLine="357"/>
        <w:jc w:val="right"/>
        <w:rPr>
          <w:rFonts w:ascii="Times New Roman" w:hAnsi="Times New Roman" w:cs="Times New Roman"/>
          <w:color w:val="000000" w:themeColor="text1"/>
          <w:sz w:val="18"/>
          <w:szCs w:val="18"/>
          <w:lang w:val="ru-RU"/>
        </w:rPr>
      </w:pPr>
      <w:r w:rsidRPr="004313E2">
        <w:rPr>
          <w:rFonts w:ascii="Times New Roman" w:hAnsi="Times New Roman" w:cs="Times New Roman"/>
          <w:color w:val="000000" w:themeColor="text1"/>
          <w:sz w:val="18"/>
          <w:szCs w:val="18"/>
          <w:lang w:val="ru-RU"/>
        </w:rPr>
        <w:t xml:space="preserve">Таблица 1 </w:t>
      </w:r>
    </w:p>
    <w:p w:rsidR="002F6674" w:rsidRPr="004313E2" w:rsidRDefault="002F6674" w:rsidP="00383BB4">
      <w:pPr>
        <w:widowControl w:val="0"/>
        <w:autoSpaceDE w:val="0"/>
        <w:autoSpaceDN w:val="0"/>
        <w:adjustRightInd w:val="0"/>
        <w:ind w:firstLine="357"/>
        <w:jc w:val="center"/>
        <w:rPr>
          <w:rFonts w:ascii="Times New Roman" w:hAnsi="Times New Roman" w:cs="Times New Roman"/>
          <w:i/>
          <w:color w:val="000000" w:themeColor="text1"/>
          <w:sz w:val="18"/>
          <w:szCs w:val="18"/>
          <w:lang w:val="ru-RU"/>
        </w:rPr>
      </w:pPr>
      <w:r w:rsidRPr="004313E2">
        <w:rPr>
          <w:rFonts w:ascii="Times New Roman" w:hAnsi="Times New Roman" w:cs="Times New Roman"/>
          <w:i/>
          <w:color w:val="000000" w:themeColor="text1"/>
          <w:sz w:val="18"/>
          <w:szCs w:val="18"/>
          <w:lang w:val="ru-RU"/>
        </w:rPr>
        <w:t>Матрица стоимостей</w:t>
      </w:r>
    </w:p>
    <w:tbl>
      <w:tblPr>
        <w:tblStyle w:val="aa"/>
        <w:tblW w:w="0" w:type="auto"/>
        <w:tblInd w:w="726" w:type="dxa"/>
        <w:tblLook w:val="04A0"/>
      </w:tblPr>
      <w:tblGrid>
        <w:gridCol w:w="1083"/>
        <w:gridCol w:w="993"/>
        <w:gridCol w:w="1134"/>
        <w:gridCol w:w="992"/>
      </w:tblGrid>
      <w:tr w:rsidR="002F6674" w:rsidRPr="004313E2" w:rsidTr="0037530A">
        <w:tc>
          <w:tcPr>
            <w:tcW w:w="1083" w:type="dxa"/>
          </w:tcPr>
          <w:p w:rsidR="002F6674" w:rsidRPr="004313E2" w:rsidRDefault="002F6674" w:rsidP="004313E2">
            <w:pPr>
              <w:widowControl w:val="0"/>
              <w:autoSpaceDE w:val="0"/>
              <w:autoSpaceDN w:val="0"/>
              <w:adjustRightInd w:val="0"/>
              <w:ind w:firstLine="357"/>
              <w:jc w:val="both"/>
              <w:rPr>
                <w:rFonts w:ascii="Times New Roman" w:hAnsi="Times New Roman" w:cs="Times New Roman"/>
                <w:color w:val="000000" w:themeColor="text1"/>
                <w:sz w:val="18"/>
                <w:szCs w:val="18"/>
              </w:rPr>
            </w:pPr>
          </w:p>
        </w:tc>
        <w:tc>
          <w:tcPr>
            <w:tcW w:w="993" w:type="dxa"/>
          </w:tcPr>
          <w:p w:rsidR="002F6674" w:rsidRPr="004313E2" w:rsidRDefault="002F6674" w:rsidP="004313E2">
            <w:pPr>
              <w:widowControl w:val="0"/>
              <w:autoSpaceDE w:val="0"/>
              <w:autoSpaceDN w:val="0"/>
              <w:adjustRightInd w:val="0"/>
              <w:ind w:firstLine="357"/>
              <w:jc w:val="both"/>
              <w:rPr>
                <w:rFonts w:ascii="Times New Roman" w:hAnsi="Times New Roman" w:cs="Times New Roman"/>
                <w:color w:val="000000" w:themeColor="text1"/>
                <w:sz w:val="18"/>
                <w:szCs w:val="18"/>
              </w:rPr>
            </w:pPr>
            <w:r w:rsidRPr="004313E2">
              <w:rPr>
                <w:rFonts w:ascii="Times New Roman" w:hAnsi="Times New Roman" w:cs="Times New Roman"/>
                <w:color w:val="000000" w:themeColor="text1"/>
                <w:sz w:val="18"/>
                <w:szCs w:val="18"/>
              </w:rPr>
              <w:t>P</w:t>
            </w:r>
            <w:r w:rsidRPr="004313E2">
              <w:rPr>
                <w:rFonts w:ascii="Times New Roman" w:hAnsi="Times New Roman" w:cs="Times New Roman"/>
                <w:color w:val="000000" w:themeColor="text1"/>
                <w:sz w:val="18"/>
                <w:szCs w:val="18"/>
                <w:vertAlign w:val="subscript"/>
              </w:rPr>
              <w:t>0</w:t>
            </w:r>
          </w:p>
        </w:tc>
        <w:tc>
          <w:tcPr>
            <w:tcW w:w="1134" w:type="dxa"/>
          </w:tcPr>
          <w:p w:rsidR="002F6674" w:rsidRPr="004313E2" w:rsidRDefault="002F6674" w:rsidP="004313E2">
            <w:pPr>
              <w:widowControl w:val="0"/>
              <w:autoSpaceDE w:val="0"/>
              <w:autoSpaceDN w:val="0"/>
              <w:adjustRightInd w:val="0"/>
              <w:ind w:firstLine="357"/>
              <w:jc w:val="both"/>
              <w:rPr>
                <w:rFonts w:ascii="Times New Roman" w:hAnsi="Times New Roman" w:cs="Times New Roman"/>
                <w:color w:val="000000" w:themeColor="text1"/>
                <w:sz w:val="18"/>
                <w:szCs w:val="18"/>
              </w:rPr>
            </w:pPr>
            <w:r w:rsidRPr="004313E2">
              <w:rPr>
                <w:rFonts w:ascii="Times New Roman" w:hAnsi="Times New Roman" w:cs="Times New Roman"/>
                <w:color w:val="000000" w:themeColor="text1"/>
                <w:sz w:val="18"/>
                <w:szCs w:val="18"/>
              </w:rPr>
              <w:t>P</w:t>
            </w:r>
            <w:r w:rsidRPr="004313E2">
              <w:rPr>
                <w:rFonts w:ascii="Times New Roman" w:hAnsi="Times New Roman" w:cs="Times New Roman"/>
                <w:color w:val="000000" w:themeColor="text1"/>
                <w:sz w:val="18"/>
                <w:szCs w:val="18"/>
                <w:vertAlign w:val="subscript"/>
              </w:rPr>
              <w:t>1</w:t>
            </w:r>
          </w:p>
        </w:tc>
        <w:tc>
          <w:tcPr>
            <w:tcW w:w="992" w:type="dxa"/>
          </w:tcPr>
          <w:p w:rsidR="002F6674" w:rsidRPr="004313E2" w:rsidRDefault="002F6674" w:rsidP="004313E2">
            <w:pPr>
              <w:widowControl w:val="0"/>
              <w:autoSpaceDE w:val="0"/>
              <w:autoSpaceDN w:val="0"/>
              <w:adjustRightInd w:val="0"/>
              <w:ind w:firstLine="357"/>
              <w:jc w:val="both"/>
              <w:rPr>
                <w:rFonts w:ascii="Times New Roman" w:hAnsi="Times New Roman" w:cs="Times New Roman"/>
                <w:color w:val="000000" w:themeColor="text1"/>
                <w:sz w:val="18"/>
                <w:szCs w:val="18"/>
              </w:rPr>
            </w:pPr>
            <w:r w:rsidRPr="004313E2">
              <w:rPr>
                <w:rFonts w:ascii="Times New Roman" w:hAnsi="Times New Roman" w:cs="Times New Roman"/>
                <w:color w:val="000000" w:themeColor="text1"/>
                <w:sz w:val="18"/>
                <w:szCs w:val="18"/>
              </w:rPr>
              <w:t>P</w:t>
            </w:r>
            <w:r w:rsidRPr="004313E2">
              <w:rPr>
                <w:rFonts w:ascii="Times New Roman" w:hAnsi="Times New Roman" w:cs="Times New Roman"/>
                <w:color w:val="000000" w:themeColor="text1"/>
                <w:sz w:val="18"/>
                <w:szCs w:val="18"/>
                <w:vertAlign w:val="subscript"/>
              </w:rPr>
              <w:t>2</w:t>
            </w:r>
          </w:p>
        </w:tc>
      </w:tr>
      <w:tr w:rsidR="002F6674" w:rsidRPr="004313E2" w:rsidTr="0037530A">
        <w:tc>
          <w:tcPr>
            <w:tcW w:w="1083" w:type="dxa"/>
          </w:tcPr>
          <w:p w:rsidR="002F6674" w:rsidRPr="004313E2" w:rsidRDefault="002F6674" w:rsidP="004313E2">
            <w:pPr>
              <w:widowControl w:val="0"/>
              <w:autoSpaceDE w:val="0"/>
              <w:autoSpaceDN w:val="0"/>
              <w:adjustRightInd w:val="0"/>
              <w:ind w:firstLine="357"/>
              <w:jc w:val="both"/>
              <w:rPr>
                <w:rFonts w:ascii="Times New Roman" w:hAnsi="Times New Roman" w:cs="Times New Roman"/>
                <w:color w:val="000000" w:themeColor="text1"/>
                <w:sz w:val="18"/>
                <w:szCs w:val="18"/>
              </w:rPr>
            </w:pPr>
            <w:r w:rsidRPr="004313E2">
              <w:rPr>
                <w:rFonts w:ascii="Times New Roman" w:hAnsi="Times New Roman" w:cs="Times New Roman"/>
                <w:color w:val="000000" w:themeColor="text1"/>
                <w:sz w:val="18"/>
                <w:szCs w:val="18"/>
              </w:rPr>
              <w:t>T</w:t>
            </w:r>
            <w:r w:rsidRPr="004313E2">
              <w:rPr>
                <w:rFonts w:ascii="Times New Roman" w:hAnsi="Times New Roman" w:cs="Times New Roman"/>
                <w:color w:val="000000" w:themeColor="text1"/>
                <w:sz w:val="18"/>
                <w:szCs w:val="18"/>
                <w:vertAlign w:val="subscript"/>
              </w:rPr>
              <w:t>0</w:t>
            </w:r>
          </w:p>
        </w:tc>
        <w:tc>
          <w:tcPr>
            <w:tcW w:w="993" w:type="dxa"/>
          </w:tcPr>
          <w:p w:rsidR="002F6674" w:rsidRPr="004313E2" w:rsidRDefault="002F6674" w:rsidP="004313E2">
            <w:pPr>
              <w:widowControl w:val="0"/>
              <w:autoSpaceDE w:val="0"/>
              <w:autoSpaceDN w:val="0"/>
              <w:adjustRightInd w:val="0"/>
              <w:ind w:firstLine="357"/>
              <w:jc w:val="both"/>
              <w:rPr>
                <w:rFonts w:ascii="Times New Roman" w:hAnsi="Times New Roman" w:cs="Times New Roman"/>
                <w:color w:val="000000" w:themeColor="text1"/>
                <w:sz w:val="18"/>
                <w:szCs w:val="18"/>
                <w:lang w:val="uk-UA"/>
              </w:rPr>
            </w:pPr>
            <w:r w:rsidRPr="004313E2">
              <w:rPr>
                <w:rFonts w:ascii="Times New Roman" w:hAnsi="Times New Roman" w:cs="Times New Roman"/>
                <w:color w:val="000000" w:themeColor="text1"/>
                <w:sz w:val="18"/>
                <w:szCs w:val="18"/>
              </w:rPr>
              <w:t>c</w:t>
            </w:r>
            <w:r w:rsidRPr="004313E2">
              <w:rPr>
                <w:rFonts w:ascii="Times New Roman" w:hAnsi="Times New Roman" w:cs="Times New Roman"/>
                <w:color w:val="000000" w:themeColor="text1"/>
                <w:sz w:val="18"/>
                <w:szCs w:val="18"/>
                <w:vertAlign w:val="subscript"/>
              </w:rPr>
              <w:t>00</w:t>
            </w:r>
          </w:p>
        </w:tc>
        <w:tc>
          <w:tcPr>
            <w:tcW w:w="1134" w:type="dxa"/>
          </w:tcPr>
          <w:p w:rsidR="002F6674" w:rsidRPr="004313E2" w:rsidRDefault="002F6674" w:rsidP="004313E2">
            <w:pPr>
              <w:widowControl w:val="0"/>
              <w:autoSpaceDE w:val="0"/>
              <w:autoSpaceDN w:val="0"/>
              <w:adjustRightInd w:val="0"/>
              <w:ind w:firstLine="357"/>
              <w:jc w:val="both"/>
              <w:rPr>
                <w:rFonts w:ascii="Times New Roman" w:hAnsi="Times New Roman" w:cs="Times New Roman"/>
                <w:color w:val="000000" w:themeColor="text1"/>
                <w:sz w:val="18"/>
                <w:szCs w:val="18"/>
              </w:rPr>
            </w:pPr>
            <w:r w:rsidRPr="004313E2">
              <w:rPr>
                <w:rFonts w:ascii="Times New Roman" w:hAnsi="Times New Roman" w:cs="Times New Roman"/>
                <w:color w:val="000000" w:themeColor="text1"/>
                <w:sz w:val="18"/>
                <w:szCs w:val="18"/>
              </w:rPr>
              <w:t>c</w:t>
            </w:r>
            <w:r w:rsidRPr="004313E2">
              <w:rPr>
                <w:rFonts w:ascii="Times New Roman" w:hAnsi="Times New Roman" w:cs="Times New Roman"/>
                <w:color w:val="000000" w:themeColor="text1"/>
                <w:sz w:val="18"/>
                <w:szCs w:val="18"/>
                <w:vertAlign w:val="subscript"/>
              </w:rPr>
              <w:t>01</w:t>
            </w:r>
          </w:p>
        </w:tc>
        <w:tc>
          <w:tcPr>
            <w:tcW w:w="992" w:type="dxa"/>
          </w:tcPr>
          <w:p w:rsidR="002F6674" w:rsidRPr="004313E2" w:rsidRDefault="002F6674" w:rsidP="004313E2">
            <w:pPr>
              <w:widowControl w:val="0"/>
              <w:autoSpaceDE w:val="0"/>
              <w:autoSpaceDN w:val="0"/>
              <w:adjustRightInd w:val="0"/>
              <w:ind w:firstLine="357"/>
              <w:jc w:val="both"/>
              <w:rPr>
                <w:rFonts w:ascii="Times New Roman" w:hAnsi="Times New Roman" w:cs="Times New Roman"/>
                <w:color w:val="000000" w:themeColor="text1"/>
                <w:sz w:val="18"/>
                <w:szCs w:val="18"/>
              </w:rPr>
            </w:pPr>
            <w:r w:rsidRPr="004313E2">
              <w:rPr>
                <w:rFonts w:ascii="Times New Roman" w:hAnsi="Times New Roman" w:cs="Times New Roman"/>
                <w:color w:val="000000" w:themeColor="text1"/>
                <w:sz w:val="18"/>
                <w:szCs w:val="18"/>
              </w:rPr>
              <w:t>c</w:t>
            </w:r>
            <w:r w:rsidRPr="004313E2">
              <w:rPr>
                <w:rFonts w:ascii="Times New Roman" w:hAnsi="Times New Roman" w:cs="Times New Roman"/>
                <w:color w:val="000000" w:themeColor="text1"/>
                <w:sz w:val="18"/>
                <w:szCs w:val="18"/>
                <w:vertAlign w:val="subscript"/>
              </w:rPr>
              <w:t>02</w:t>
            </w:r>
          </w:p>
        </w:tc>
      </w:tr>
      <w:tr w:rsidR="002F6674" w:rsidRPr="004313E2" w:rsidTr="0037530A">
        <w:tc>
          <w:tcPr>
            <w:tcW w:w="1083" w:type="dxa"/>
          </w:tcPr>
          <w:p w:rsidR="002F6674" w:rsidRPr="004313E2" w:rsidRDefault="002F6674" w:rsidP="004313E2">
            <w:pPr>
              <w:widowControl w:val="0"/>
              <w:autoSpaceDE w:val="0"/>
              <w:autoSpaceDN w:val="0"/>
              <w:adjustRightInd w:val="0"/>
              <w:ind w:firstLine="357"/>
              <w:jc w:val="both"/>
              <w:rPr>
                <w:rFonts w:ascii="Times New Roman" w:hAnsi="Times New Roman" w:cs="Times New Roman"/>
                <w:color w:val="000000" w:themeColor="text1"/>
                <w:sz w:val="18"/>
                <w:szCs w:val="18"/>
              </w:rPr>
            </w:pPr>
            <w:r w:rsidRPr="004313E2">
              <w:rPr>
                <w:rFonts w:ascii="Times New Roman" w:hAnsi="Times New Roman" w:cs="Times New Roman"/>
                <w:color w:val="000000" w:themeColor="text1"/>
                <w:sz w:val="18"/>
                <w:szCs w:val="18"/>
              </w:rPr>
              <w:t>T</w:t>
            </w:r>
            <w:r w:rsidRPr="004313E2">
              <w:rPr>
                <w:rFonts w:ascii="Times New Roman" w:hAnsi="Times New Roman" w:cs="Times New Roman"/>
                <w:color w:val="000000" w:themeColor="text1"/>
                <w:sz w:val="18"/>
                <w:szCs w:val="18"/>
                <w:vertAlign w:val="subscript"/>
              </w:rPr>
              <w:t>1</w:t>
            </w:r>
          </w:p>
        </w:tc>
        <w:tc>
          <w:tcPr>
            <w:tcW w:w="993" w:type="dxa"/>
          </w:tcPr>
          <w:p w:rsidR="002F6674" w:rsidRPr="004313E2" w:rsidRDefault="002F6674" w:rsidP="004313E2">
            <w:pPr>
              <w:widowControl w:val="0"/>
              <w:autoSpaceDE w:val="0"/>
              <w:autoSpaceDN w:val="0"/>
              <w:adjustRightInd w:val="0"/>
              <w:ind w:firstLine="357"/>
              <w:jc w:val="both"/>
              <w:rPr>
                <w:rFonts w:ascii="Times New Roman" w:hAnsi="Times New Roman" w:cs="Times New Roman"/>
                <w:color w:val="000000" w:themeColor="text1"/>
                <w:sz w:val="18"/>
                <w:szCs w:val="18"/>
              </w:rPr>
            </w:pPr>
            <w:r w:rsidRPr="004313E2">
              <w:rPr>
                <w:rFonts w:ascii="Times New Roman" w:hAnsi="Times New Roman" w:cs="Times New Roman"/>
                <w:color w:val="000000" w:themeColor="text1"/>
                <w:sz w:val="18"/>
                <w:szCs w:val="18"/>
              </w:rPr>
              <w:t>c</w:t>
            </w:r>
            <w:r w:rsidRPr="004313E2">
              <w:rPr>
                <w:rFonts w:ascii="Times New Roman" w:hAnsi="Times New Roman" w:cs="Times New Roman"/>
                <w:color w:val="000000" w:themeColor="text1"/>
                <w:sz w:val="18"/>
                <w:szCs w:val="18"/>
                <w:vertAlign w:val="subscript"/>
              </w:rPr>
              <w:t>10</w:t>
            </w:r>
          </w:p>
        </w:tc>
        <w:tc>
          <w:tcPr>
            <w:tcW w:w="1134" w:type="dxa"/>
          </w:tcPr>
          <w:p w:rsidR="002F6674" w:rsidRPr="004313E2" w:rsidRDefault="002F6674" w:rsidP="004313E2">
            <w:pPr>
              <w:widowControl w:val="0"/>
              <w:autoSpaceDE w:val="0"/>
              <w:autoSpaceDN w:val="0"/>
              <w:adjustRightInd w:val="0"/>
              <w:ind w:firstLine="357"/>
              <w:jc w:val="both"/>
              <w:rPr>
                <w:rFonts w:ascii="Times New Roman" w:hAnsi="Times New Roman" w:cs="Times New Roman"/>
                <w:color w:val="000000" w:themeColor="text1"/>
                <w:sz w:val="18"/>
                <w:szCs w:val="18"/>
              </w:rPr>
            </w:pPr>
            <w:r w:rsidRPr="004313E2">
              <w:rPr>
                <w:rFonts w:ascii="Times New Roman" w:hAnsi="Times New Roman" w:cs="Times New Roman"/>
                <w:color w:val="000000" w:themeColor="text1"/>
                <w:sz w:val="18"/>
                <w:szCs w:val="18"/>
              </w:rPr>
              <w:t>c</w:t>
            </w:r>
            <w:r w:rsidRPr="004313E2">
              <w:rPr>
                <w:rFonts w:ascii="Times New Roman" w:hAnsi="Times New Roman" w:cs="Times New Roman"/>
                <w:color w:val="000000" w:themeColor="text1"/>
                <w:sz w:val="18"/>
                <w:szCs w:val="18"/>
                <w:vertAlign w:val="subscript"/>
              </w:rPr>
              <w:t>11</w:t>
            </w:r>
          </w:p>
        </w:tc>
        <w:tc>
          <w:tcPr>
            <w:tcW w:w="992" w:type="dxa"/>
          </w:tcPr>
          <w:p w:rsidR="002F6674" w:rsidRPr="004313E2" w:rsidRDefault="002F6674" w:rsidP="004313E2">
            <w:pPr>
              <w:widowControl w:val="0"/>
              <w:autoSpaceDE w:val="0"/>
              <w:autoSpaceDN w:val="0"/>
              <w:adjustRightInd w:val="0"/>
              <w:ind w:firstLine="357"/>
              <w:jc w:val="both"/>
              <w:rPr>
                <w:rFonts w:ascii="Times New Roman" w:hAnsi="Times New Roman" w:cs="Times New Roman"/>
                <w:color w:val="000000" w:themeColor="text1"/>
                <w:sz w:val="18"/>
                <w:szCs w:val="18"/>
              </w:rPr>
            </w:pPr>
            <w:r w:rsidRPr="004313E2">
              <w:rPr>
                <w:rFonts w:ascii="Times New Roman" w:hAnsi="Times New Roman" w:cs="Times New Roman"/>
                <w:color w:val="000000" w:themeColor="text1"/>
                <w:sz w:val="18"/>
                <w:szCs w:val="18"/>
              </w:rPr>
              <w:t>c</w:t>
            </w:r>
            <w:r w:rsidRPr="004313E2">
              <w:rPr>
                <w:rFonts w:ascii="Times New Roman" w:hAnsi="Times New Roman" w:cs="Times New Roman"/>
                <w:color w:val="000000" w:themeColor="text1"/>
                <w:sz w:val="18"/>
                <w:szCs w:val="18"/>
                <w:vertAlign w:val="subscript"/>
              </w:rPr>
              <w:t>12</w:t>
            </w:r>
          </w:p>
        </w:tc>
      </w:tr>
      <w:tr w:rsidR="002F6674" w:rsidRPr="004313E2" w:rsidTr="0037530A">
        <w:tc>
          <w:tcPr>
            <w:tcW w:w="1083" w:type="dxa"/>
          </w:tcPr>
          <w:p w:rsidR="002F6674" w:rsidRPr="004313E2" w:rsidRDefault="002F6674" w:rsidP="004313E2">
            <w:pPr>
              <w:widowControl w:val="0"/>
              <w:autoSpaceDE w:val="0"/>
              <w:autoSpaceDN w:val="0"/>
              <w:adjustRightInd w:val="0"/>
              <w:ind w:firstLine="357"/>
              <w:jc w:val="both"/>
              <w:rPr>
                <w:rFonts w:ascii="Times New Roman" w:hAnsi="Times New Roman" w:cs="Times New Roman"/>
                <w:color w:val="000000" w:themeColor="text1"/>
                <w:sz w:val="18"/>
                <w:szCs w:val="18"/>
              </w:rPr>
            </w:pPr>
            <w:r w:rsidRPr="004313E2">
              <w:rPr>
                <w:rFonts w:ascii="Times New Roman" w:hAnsi="Times New Roman" w:cs="Times New Roman"/>
                <w:color w:val="000000" w:themeColor="text1"/>
                <w:sz w:val="18"/>
                <w:szCs w:val="18"/>
              </w:rPr>
              <w:t>T</w:t>
            </w:r>
            <w:r w:rsidRPr="004313E2">
              <w:rPr>
                <w:rFonts w:ascii="Times New Roman" w:hAnsi="Times New Roman" w:cs="Times New Roman"/>
                <w:color w:val="000000" w:themeColor="text1"/>
                <w:sz w:val="18"/>
                <w:szCs w:val="18"/>
                <w:vertAlign w:val="subscript"/>
              </w:rPr>
              <w:t>2</w:t>
            </w:r>
          </w:p>
        </w:tc>
        <w:tc>
          <w:tcPr>
            <w:tcW w:w="993" w:type="dxa"/>
          </w:tcPr>
          <w:p w:rsidR="002F6674" w:rsidRPr="004313E2" w:rsidRDefault="002F6674" w:rsidP="004313E2">
            <w:pPr>
              <w:widowControl w:val="0"/>
              <w:autoSpaceDE w:val="0"/>
              <w:autoSpaceDN w:val="0"/>
              <w:adjustRightInd w:val="0"/>
              <w:ind w:firstLine="357"/>
              <w:jc w:val="both"/>
              <w:rPr>
                <w:rFonts w:ascii="Times New Roman" w:hAnsi="Times New Roman" w:cs="Times New Roman"/>
                <w:color w:val="000000" w:themeColor="text1"/>
                <w:sz w:val="18"/>
                <w:szCs w:val="18"/>
              </w:rPr>
            </w:pPr>
            <w:r w:rsidRPr="004313E2">
              <w:rPr>
                <w:rFonts w:ascii="Times New Roman" w:hAnsi="Times New Roman" w:cs="Times New Roman"/>
                <w:color w:val="000000" w:themeColor="text1"/>
                <w:sz w:val="18"/>
                <w:szCs w:val="18"/>
              </w:rPr>
              <w:t>c</w:t>
            </w:r>
            <w:r w:rsidRPr="004313E2">
              <w:rPr>
                <w:rFonts w:ascii="Times New Roman" w:hAnsi="Times New Roman" w:cs="Times New Roman"/>
                <w:color w:val="000000" w:themeColor="text1"/>
                <w:sz w:val="18"/>
                <w:szCs w:val="18"/>
                <w:vertAlign w:val="subscript"/>
              </w:rPr>
              <w:t>20</w:t>
            </w:r>
          </w:p>
        </w:tc>
        <w:tc>
          <w:tcPr>
            <w:tcW w:w="1134" w:type="dxa"/>
          </w:tcPr>
          <w:p w:rsidR="002F6674" w:rsidRPr="004313E2" w:rsidRDefault="002F6674" w:rsidP="004313E2">
            <w:pPr>
              <w:widowControl w:val="0"/>
              <w:autoSpaceDE w:val="0"/>
              <w:autoSpaceDN w:val="0"/>
              <w:adjustRightInd w:val="0"/>
              <w:ind w:firstLine="357"/>
              <w:jc w:val="both"/>
              <w:rPr>
                <w:rFonts w:ascii="Times New Roman" w:hAnsi="Times New Roman" w:cs="Times New Roman"/>
                <w:color w:val="000000" w:themeColor="text1"/>
                <w:sz w:val="18"/>
                <w:szCs w:val="18"/>
              </w:rPr>
            </w:pPr>
            <w:r w:rsidRPr="004313E2">
              <w:rPr>
                <w:rFonts w:ascii="Times New Roman" w:hAnsi="Times New Roman" w:cs="Times New Roman"/>
                <w:color w:val="000000" w:themeColor="text1"/>
                <w:sz w:val="18"/>
                <w:szCs w:val="18"/>
              </w:rPr>
              <w:t>c</w:t>
            </w:r>
            <w:r w:rsidRPr="004313E2">
              <w:rPr>
                <w:rFonts w:ascii="Times New Roman" w:hAnsi="Times New Roman" w:cs="Times New Roman"/>
                <w:color w:val="000000" w:themeColor="text1"/>
                <w:sz w:val="18"/>
                <w:szCs w:val="18"/>
                <w:vertAlign w:val="subscript"/>
              </w:rPr>
              <w:t>21</w:t>
            </w:r>
          </w:p>
        </w:tc>
        <w:tc>
          <w:tcPr>
            <w:tcW w:w="992" w:type="dxa"/>
          </w:tcPr>
          <w:p w:rsidR="002F6674" w:rsidRPr="004313E2" w:rsidRDefault="002F6674" w:rsidP="004313E2">
            <w:pPr>
              <w:widowControl w:val="0"/>
              <w:autoSpaceDE w:val="0"/>
              <w:autoSpaceDN w:val="0"/>
              <w:adjustRightInd w:val="0"/>
              <w:ind w:firstLine="357"/>
              <w:jc w:val="both"/>
              <w:rPr>
                <w:rFonts w:ascii="Times New Roman" w:hAnsi="Times New Roman" w:cs="Times New Roman"/>
                <w:color w:val="000000" w:themeColor="text1"/>
                <w:sz w:val="18"/>
                <w:szCs w:val="18"/>
              </w:rPr>
            </w:pPr>
            <w:r w:rsidRPr="004313E2">
              <w:rPr>
                <w:rFonts w:ascii="Times New Roman" w:hAnsi="Times New Roman" w:cs="Times New Roman"/>
                <w:color w:val="000000" w:themeColor="text1"/>
                <w:sz w:val="18"/>
                <w:szCs w:val="18"/>
              </w:rPr>
              <w:t>c</w:t>
            </w:r>
            <w:r w:rsidRPr="004313E2">
              <w:rPr>
                <w:rFonts w:ascii="Times New Roman" w:hAnsi="Times New Roman" w:cs="Times New Roman"/>
                <w:color w:val="000000" w:themeColor="text1"/>
                <w:sz w:val="18"/>
                <w:szCs w:val="18"/>
                <w:vertAlign w:val="subscript"/>
              </w:rPr>
              <w:t>22</w:t>
            </w:r>
          </w:p>
        </w:tc>
      </w:tr>
      <w:tr w:rsidR="002F6674" w:rsidRPr="004313E2" w:rsidTr="0037530A">
        <w:tc>
          <w:tcPr>
            <w:tcW w:w="1083" w:type="dxa"/>
          </w:tcPr>
          <w:p w:rsidR="002F6674" w:rsidRPr="004313E2" w:rsidRDefault="002F6674" w:rsidP="004313E2">
            <w:pPr>
              <w:widowControl w:val="0"/>
              <w:autoSpaceDE w:val="0"/>
              <w:autoSpaceDN w:val="0"/>
              <w:adjustRightInd w:val="0"/>
              <w:ind w:firstLine="357"/>
              <w:jc w:val="both"/>
              <w:rPr>
                <w:rFonts w:ascii="Times New Roman" w:hAnsi="Times New Roman" w:cs="Times New Roman"/>
                <w:color w:val="000000" w:themeColor="text1"/>
                <w:sz w:val="18"/>
                <w:szCs w:val="18"/>
              </w:rPr>
            </w:pPr>
            <w:r w:rsidRPr="004313E2">
              <w:rPr>
                <w:rFonts w:ascii="Times New Roman" w:hAnsi="Times New Roman" w:cs="Times New Roman"/>
                <w:color w:val="000000" w:themeColor="text1"/>
                <w:sz w:val="18"/>
                <w:szCs w:val="18"/>
              </w:rPr>
              <w:t>T</w:t>
            </w:r>
            <w:r w:rsidRPr="004313E2">
              <w:rPr>
                <w:rFonts w:ascii="Times New Roman" w:hAnsi="Times New Roman" w:cs="Times New Roman"/>
                <w:color w:val="000000" w:themeColor="text1"/>
                <w:sz w:val="18"/>
                <w:szCs w:val="18"/>
                <w:vertAlign w:val="subscript"/>
              </w:rPr>
              <w:t>3</w:t>
            </w:r>
          </w:p>
        </w:tc>
        <w:tc>
          <w:tcPr>
            <w:tcW w:w="993" w:type="dxa"/>
          </w:tcPr>
          <w:p w:rsidR="002F6674" w:rsidRPr="004313E2" w:rsidRDefault="002F6674" w:rsidP="004313E2">
            <w:pPr>
              <w:widowControl w:val="0"/>
              <w:autoSpaceDE w:val="0"/>
              <w:autoSpaceDN w:val="0"/>
              <w:adjustRightInd w:val="0"/>
              <w:ind w:firstLine="357"/>
              <w:jc w:val="both"/>
              <w:rPr>
                <w:rFonts w:ascii="Times New Roman" w:hAnsi="Times New Roman" w:cs="Times New Roman"/>
                <w:color w:val="000000" w:themeColor="text1"/>
                <w:sz w:val="18"/>
                <w:szCs w:val="18"/>
              </w:rPr>
            </w:pPr>
            <w:r w:rsidRPr="004313E2">
              <w:rPr>
                <w:rFonts w:ascii="Times New Roman" w:hAnsi="Times New Roman" w:cs="Times New Roman"/>
                <w:color w:val="000000" w:themeColor="text1"/>
                <w:sz w:val="18"/>
                <w:szCs w:val="18"/>
              </w:rPr>
              <w:t>c</w:t>
            </w:r>
            <w:r w:rsidRPr="004313E2">
              <w:rPr>
                <w:rFonts w:ascii="Times New Roman" w:hAnsi="Times New Roman" w:cs="Times New Roman"/>
                <w:color w:val="000000" w:themeColor="text1"/>
                <w:sz w:val="18"/>
                <w:szCs w:val="18"/>
                <w:vertAlign w:val="subscript"/>
              </w:rPr>
              <w:t>30</w:t>
            </w:r>
          </w:p>
        </w:tc>
        <w:tc>
          <w:tcPr>
            <w:tcW w:w="1134" w:type="dxa"/>
          </w:tcPr>
          <w:p w:rsidR="002F6674" w:rsidRPr="004313E2" w:rsidRDefault="002F6674" w:rsidP="004313E2">
            <w:pPr>
              <w:widowControl w:val="0"/>
              <w:autoSpaceDE w:val="0"/>
              <w:autoSpaceDN w:val="0"/>
              <w:adjustRightInd w:val="0"/>
              <w:ind w:firstLine="357"/>
              <w:jc w:val="both"/>
              <w:rPr>
                <w:rFonts w:ascii="Times New Roman" w:hAnsi="Times New Roman" w:cs="Times New Roman"/>
                <w:color w:val="000000" w:themeColor="text1"/>
                <w:sz w:val="18"/>
                <w:szCs w:val="18"/>
              </w:rPr>
            </w:pPr>
            <w:r w:rsidRPr="004313E2">
              <w:rPr>
                <w:rFonts w:ascii="Times New Roman" w:hAnsi="Times New Roman" w:cs="Times New Roman"/>
                <w:color w:val="000000" w:themeColor="text1"/>
                <w:sz w:val="18"/>
                <w:szCs w:val="18"/>
              </w:rPr>
              <w:t>c</w:t>
            </w:r>
            <w:r w:rsidRPr="004313E2">
              <w:rPr>
                <w:rFonts w:ascii="Times New Roman" w:hAnsi="Times New Roman" w:cs="Times New Roman"/>
                <w:color w:val="000000" w:themeColor="text1"/>
                <w:sz w:val="18"/>
                <w:szCs w:val="18"/>
                <w:vertAlign w:val="subscript"/>
              </w:rPr>
              <w:t>31</w:t>
            </w:r>
          </w:p>
        </w:tc>
        <w:tc>
          <w:tcPr>
            <w:tcW w:w="992" w:type="dxa"/>
          </w:tcPr>
          <w:p w:rsidR="002F6674" w:rsidRPr="004313E2" w:rsidRDefault="002F6674" w:rsidP="004313E2">
            <w:pPr>
              <w:widowControl w:val="0"/>
              <w:autoSpaceDE w:val="0"/>
              <w:autoSpaceDN w:val="0"/>
              <w:adjustRightInd w:val="0"/>
              <w:ind w:firstLine="357"/>
              <w:jc w:val="both"/>
              <w:rPr>
                <w:rFonts w:ascii="Times New Roman" w:hAnsi="Times New Roman" w:cs="Times New Roman"/>
                <w:color w:val="000000" w:themeColor="text1"/>
                <w:sz w:val="18"/>
                <w:szCs w:val="18"/>
              </w:rPr>
            </w:pPr>
            <w:r w:rsidRPr="004313E2">
              <w:rPr>
                <w:rFonts w:ascii="Times New Roman" w:hAnsi="Times New Roman" w:cs="Times New Roman"/>
                <w:color w:val="000000" w:themeColor="text1"/>
                <w:sz w:val="18"/>
                <w:szCs w:val="18"/>
              </w:rPr>
              <w:t>c</w:t>
            </w:r>
            <w:r w:rsidRPr="004313E2">
              <w:rPr>
                <w:rFonts w:ascii="Times New Roman" w:hAnsi="Times New Roman" w:cs="Times New Roman"/>
                <w:color w:val="000000" w:themeColor="text1"/>
                <w:sz w:val="18"/>
                <w:szCs w:val="18"/>
                <w:vertAlign w:val="subscript"/>
              </w:rPr>
              <w:t>32</w:t>
            </w:r>
          </w:p>
        </w:tc>
      </w:tr>
    </w:tbl>
    <w:p w:rsidR="002F6674" w:rsidRPr="004313E2" w:rsidRDefault="002F6674" w:rsidP="004313E2">
      <w:pPr>
        <w:widowControl w:val="0"/>
        <w:autoSpaceDE w:val="0"/>
        <w:autoSpaceDN w:val="0"/>
        <w:adjustRightInd w:val="0"/>
        <w:ind w:firstLine="357"/>
        <w:jc w:val="both"/>
        <w:rPr>
          <w:rFonts w:ascii="Times New Roman" w:hAnsi="Times New Roman" w:cs="Times New Roman"/>
          <w:color w:val="000000" w:themeColor="text1"/>
          <w:sz w:val="18"/>
          <w:szCs w:val="18"/>
          <w:lang w:val="ru-RU"/>
        </w:rPr>
      </w:pPr>
      <w:r w:rsidRPr="004313E2">
        <w:rPr>
          <w:rFonts w:ascii="Times New Roman" w:hAnsi="Times New Roman" w:cs="Times New Roman"/>
          <w:color w:val="000000" w:themeColor="text1"/>
          <w:sz w:val="18"/>
          <w:szCs w:val="18"/>
          <w:lang w:val="ru-RU"/>
        </w:rPr>
        <w:t xml:space="preserve">Узел в поисковом дереве включает в себя частичное распределение задач по процессорам, и значение </w:t>
      </w:r>
      <w:r w:rsidRPr="004313E2">
        <w:rPr>
          <w:rFonts w:ascii="Times New Roman" w:hAnsi="Times New Roman" w:cs="Times New Roman"/>
          <w:color w:val="000000" w:themeColor="text1"/>
          <w:sz w:val="18"/>
          <w:szCs w:val="18"/>
        </w:rPr>
        <w:t>f</w:t>
      </w:r>
      <w:r w:rsidRPr="004313E2">
        <w:rPr>
          <w:rFonts w:ascii="Times New Roman" w:hAnsi="Times New Roman" w:cs="Times New Roman"/>
          <w:color w:val="000000" w:themeColor="text1"/>
          <w:sz w:val="18"/>
          <w:szCs w:val="18"/>
          <w:lang w:val="ru-RU"/>
        </w:rPr>
        <w:t xml:space="preserve"> (стоимость частичного распределения). Постановка </w:t>
      </w:r>
      <w:r w:rsidRPr="004313E2">
        <w:rPr>
          <w:rFonts w:ascii="Times New Roman" w:hAnsi="Times New Roman" w:cs="Times New Roman"/>
          <w:color w:val="000000" w:themeColor="text1"/>
          <w:sz w:val="18"/>
          <w:szCs w:val="18"/>
        </w:rPr>
        <w:t>m</w:t>
      </w:r>
      <w:r w:rsidRPr="004313E2">
        <w:rPr>
          <w:rFonts w:ascii="Times New Roman" w:hAnsi="Times New Roman" w:cs="Times New Roman"/>
          <w:color w:val="000000" w:themeColor="text1"/>
          <w:sz w:val="18"/>
          <w:szCs w:val="18"/>
          <w:lang w:val="ru-RU"/>
        </w:rPr>
        <w:t xml:space="preserve"> задач на </w:t>
      </w:r>
      <w:r w:rsidRPr="004313E2">
        <w:rPr>
          <w:rFonts w:ascii="Times New Roman" w:hAnsi="Times New Roman" w:cs="Times New Roman"/>
          <w:color w:val="000000" w:themeColor="text1"/>
          <w:sz w:val="18"/>
          <w:szCs w:val="18"/>
        </w:rPr>
        <w:t>n</w:t>
      </w:r>
      <w:r w:rsidRPr="004313E2">
        <w:rPr>
          <w:rFonts w:ascii="Times New Roman" w:hAnsi="Times New Roman" w:cs="Times New Roman"/>
          <w:color w:val="000000" w:themeColor="text1"/>
          <w:sz w:val="18"/>
          <w:szCs w:val="18"/>
          <w:lang w:val="ru-RU"/>
        </w:rPr>
        <w:t xml:space="preserve"> процессоров отображается тройкой из </w:t>
      </w:r>
      <w:r w:rsidRPr="004313E2">
        <w:rPr>
          <w:rFonts w:ascii="Times New Roman" w:hAnsi="Times New Roman" w:cs="Times New Roman"/>
          <w:color w:val="000000" w:themeColor="text1"/>
          <w:sz w:val="18"/>
          <w:szCs w:val="18"/>
        </w:rPr>
        <w:t>m</w:t>
      </w:r>
      <w:r w:rsidRPr="004313E2">
        <w:rPr>
          <w:rFonts w:ascii="Times New Roman" w:hAnsi="Times New Roman" w:cs="Times New Roman"/>
          <w:color w:val="000000" w:themeColor="text1"/>
          <w:sz w:val="18"/>
          <w:szCs w:val="18"/>
          <w:lang w:val="ru-RU"/>
        </w:rPr>
        <w:t xml:space="preserve"> цифр, </w:t>
      </w:r>
      <w:r w:rsidRPr="004313E2">
        <w:rPr>
          <w:rFonts w:ascii="Times New Roman" w:hAnsi="Times New Roman" w:cs="Times New Roman"/>
          <w:color w:val="000000" w:themeColor="text1"/>
          <w:sz w:val="18"/>
          <w:szCs w:val="18"/>
        </w:rPr>
        <w:t>a</w:t>
      </w:r>
      <w:r w:rsidRPr="004313E2">
        <w:rPr>
          <w:rFonts w:ascii="Times New Roman" w:hAnsi="Times New Roman" w:cs="Times New Roman"/>
          <w:color w:val="000000" w:themeColor="text1"/>
          <w:sz w:val="18"/>
          <w:szCs w:val="18"/>
          <w:vertAlign w:val="subscript"/>
          <w:lang w:val="ru-RU"/>
        </w:rPr>
        <w:t>0</w:t>
      </w:r>
      <w:r w:rsidRPr="004313E2">
        <w:rPr>
          <w:rFonts w:ascii="Times New Roman" w:hAnsi="Times New Roman" w:cs="Times New Roman"/>
          <w:color w:val="000000" w:themeColor="text1"/>
          <w:sz w:val="18"/>
          <w:szCs w:val="18"/>
          <w:lang w:val="ru-RU"/>
        </w:rPr>
        <w:t xml:space="preserve">, </w:t>
      </w:r>
      <w:r w:rsidRPr="004313E2">
        <w:rPr>
          <w:rFonts w:ascii="Times New Roman" w:hAnsi="Times New Roman" w:cs="Times New Roman"/>
          <w:color w:val="000000" w:themeColor="text1"/>
          <w:sz w:val="18"/>
          <w:szCs w:val="18"/>
        </w:rPr>
        <w:t>a</w:t>
      </w:r>
      <w:r w:rsidRPr="004313E2">
        <w:rPr>
          <w:rFonts w:ascii="Times New Roman" w:hAnsi="Times New Roman" w:cs="Times New Roman"/>
          <w:color w:val="000000" w:themeColor="text1"/>
          <w:sz w:val="18"/>
          <w:szCs w:val="18"/>
          <w:vertAlign w:val="subscript"/>
          <w:lang w:val="ru-RU"/>
        </w:rPr>
        <w:t>1</w:t>
      </w:r>
      <w:r w:rsidRPr="004313E2">
        <w:rPr>
          <w:rFonts w:ascii="Times New Roman" w:hAnsi="Times New Roman" w:cs="Times New Roman"/>
          <w:color w:val="000000" w:themeColor="text1"/>
          <w:sz w:val="18"/>
          <w:szCs w:val="18"/>
          <w:lang w:val="ru-RU"/>
        </w:rPr>
        <w:t>, ..., а</w:t>
      </w:r>
      <w:r w:rsidRPr="004313E2">
        <w:rPr>
          <w:rFonts w:ascii="Times New Roman" w:hAnsi="Times New Roman" w:cs="Times New Roman"/>
          <w:color w:val="000000" w:themeColor="text1"/>
          <w:sz w:val="18"/>
          <w:szCs w:val="18"/>
          <w:vertAlign w:val="subscript"/>
        </w:rPr>
        <w:t>m</w:t>
      </w:r>
      <w:r w:rsidRPr="004313E2">
        <w:rPr>
          <w:rFonts w:ascii="Times New Roman" w:hAnsi="Times New Roman" w:cs="Times New Roman"/>
          <w:color w:val="000000" w:themeColor="text1"/>
          <w:sz w:val="18"/>
          <w:szCs w:val="18"/>
          <w:vertAlign w:val="subscript"/>
          <w:lang w:val="ru-RU"/>
        </w:rPr>
        <w:t xml:space="preserve"> - 1</w:t>
      </w:r>
      <w:r w:rsidRPr="004313E2">
        <w:rPr>
          <w:rFonts w:ascii="Times New Roman" w:hAnsi="Times New Roman" w:cs="Times New Roman"/>
          <w:color w:val="000000" w:themeColor="text1"/>
          <w:sz w:val="18"/>
          <w:szCs w:val="18"/>
          <w:lang w:val="ru-RU"/>
        </w:rPr>
        <w:t xml:space="preserve">, где </w:t>
      </w:r>
      <w:r w:rsidRPr="004313E2">
        <w:rPr>
          <w:rFonts w:ascii="Times New Roman" w:hAnsi="Times New Roman" w:cs="Times New Roman"/>
          <w:color w:val="000000" w:themeColor="text1"/>
          <w:sz w:val="18"/>
          <w:szCs w:val="18"/>
        </w:rPr>
        <w:t>a</w:t>
      </w:r>
      <w:r w:rsidRPr="004313E2">
        <w:rPr>
          <w:rFonts w:ascii="Times New Roman" w:hAnsi="Times New Roman" w:cs="Times New Roman"/>
          <w:color w:val="000000" w:themeColor="text1"/>
          <w:sz w:val="18"/>
          <w:szCs w:val="18"/>
          <w:vertAlign w:val="subscript"/>
        </w:rPr>
        <w:t>i</w:t>
      </w:r>
      <w:r w:rsidRPr="004313E2">
        <w:rPr>
          <w:rFonts w:ascii="Times New Roman" w:hAnsi="Times New Roman" w:cs="Times New Roman"/>
          <w:color w:val="000000" w:themeColor="text1"/>
          <w:sz w:val="18"/>
          <w:szCs w:val="18"/>
          <w:lang w:val="ru-RU"/>
        </w:rPr>
        <w:t xml:space="preserve"> (0 ≤ </w:t>
      </w:r>
      <w:r w:rsidRPr="004313E2">
        <w:rPr>
          <w:rFonts w:ascii="Times New Roman" w:hAnsi="Times New Roman" w:cs="Times New Roman"/>
          <w:color w:val="000000" w:themeColor="text1"/>
          <w:sz w:val="18"/>
          <w:szCs w:val="18"/>
        </w:rPr>
        <w:t>i</w:t>
      </w:r>
      <w:r w:rsidRPr="004313E2">
        <w:rPr>
          <w:rFonts w:ascii="Times New Roman" w:hAnsi="Times New Roman" w:cs="Times New Roman"/>
          <w:color w:val="000000" w:themeColor="text1"/>
          <w:sz w:val="18"/>
          <w:szCs w:val="18"/>
          <w:lang w:val="ru-RU"/>
        </w:rPr>
        <w:t xml:space="preserve"> ≤ </w:t>
      </w:r>
      <w:r w:rsidRPr="004313E2">
        <w:rPr>
          <w:rFonts w:ascii="Times New Roman" w:hAnsi="Times New Roman" w:cs="Times New Roman"/>
          <w:color w:val="000000" w:themeColor="text1"/>
          <w:sz w:val="18"/>
          <w:szCs w:val="18"/>
        </w:rPr>
        <w:t>m</w:t>
      </w:r>
      <w:r w:rsidRPr="004313E2">
        <w:rPr>
          <w:rFonts w:ascii="Times New Roman" w:hAnsi="Times New Roman" w:cs="Times New Roman"/>
          <w:color w:val="000000" w:themeColor="text1"/>
          <w:sz w:val="18"/>
          <w:szCs w:val="18"/>
          <w:lang w:val="ru-RU"/>
        </w:rPr>
        <w:t xml:space="preserve"> - 1) - процессор (от 0 до </w:t>
      </w:r>
      <w:r w:rsidRPr="004313E2">
        <w:rPr>
          <w:rFonts w:ascii="Times New Roman" w:hAnsi="Times New Roman" w:cs="Times New Roman"/>
          <w:color w:val="000000" w:themeColor="text1"/>
          <w:sz w:val="18"/>
          <w:szCs w:val="18"/>
        </w:rPr>
        <w:t>n</w:t>
      </w:r>
      <w:r w:rsidRPr="004313E2">
        <w:rPr>
          <w:rFonts w:ascii="Times New Roman" w:hAnsi="Times New Roman" w:cs="Times New Roman"/>
          <w:color w:val="000000" w:themeColor="text1"/>
          <w:sz w:val="18"/>
          <w:szCs w:val="18"/>
          <w:lang w:val="ru-RU"/>
        </w:rPr>
        <w:t xml:space="preserve"> - 1) для которого алгоритм присвоил </w:t>
      </w:r>
      <w:r w:rsidRPr="004313E2">
        <w:rPr>
          <w:rFonts w:ascii="Times New Roman" w:hAnsi="Times New Roman" w:cs="Times New Roman"/>
          <w:color w:val="000000" w:themeColor="text1"/>
          <w:sz w:val="18"/>
          <w:szCs w:val="18"/>
        </w:rPr>
        <w:t>i</w:t>
      </w:r>
      <w:r w:rsidRPr="004313E2">
        <w:rPr>
          <w:rFonts w:ascii="Times New Roman" w:hAnsi="Times New Roman" w:cs="Times New Roman"/>
          <w:color w:val="000000" w:themeColor="text1"/>
          <w:sz w:val="18"/>
          <w:szCs w:val="18"/>
          <w:lang w:val="ru-RU"/>
        </w:rPr>
        <w:t>-ю задачу, значение а</w:t>
      </w:r>
      <w:r w:rsidRPr="004313E2">
        <w:rPr>
          <w:rFonts w:ascii="Times New Roman" w:hAnsi="Times New Roman" w:cs="Times New Roman"/>
          <w:color w:val="000000" w:themeColor="text1"/>
          <w:sz w:val="18"/>
          <w:szCs w:val="18"/>
          <w:vertAlign w:val="subscript"/>
        </w:rPr>
        <w:t>i</w:t>
      </w:r>
      <w:r w:rsidRPr="004313E2">
        <w:rPr>
          <w:rFonts w:ascii="Times New Roman" w:hAnsi="Times New Roman" w:cs="Times New Roman"/>
          <w:color w:val="000000" w:themeColor="text1"/>
          <w:sz w:val="18"/>
          <w:szCs w:val="18"/>
          <w:lang w:val="ru-RU"/>
        </w:rPr>
        <w:t xml:space="preserve">= </w:t>
      </w:r>
      <w:r w:rsidRPr="004313E2">
        <w:rPr>
          <w:rFonts w:ascii="Times New Roman" w:hAnsi="Times New Roman" w:cs="Times New Roman"/>
          <w:color w:val="000000" w:themeColor="text1"/>
          <w:sz w:val="18"/>
          <w:szCs w:val="18"/>
        </w:rPr>
        <w:t>x</w:t>
      </w:r>
      <w:r w:rsidRPr="004313E2">
        <w:rPr>
          <w:rFonts w:ascii="Times New Roman" w:hAnsi="Times New Roman" w:cs="Times New Roman"/>
          <w:color w:val="000000" w:themeColor="text1"/>
          <w:sz w:val="18"/>
          <w:szCs w:val="18"/>
          <w:lang w:val="ru-RU"/>
        </w:rPr>
        <w:t xml:space="preserve"> указывает, что </w:t>
      </w:r>
      <w:r w:rsidRPr="004313E2">
        <w:rPr>
          <w:rFonts w:ascii="Times New Roman" w:hAnsi="Times New Roman" w:cs="Times New Roman"/>
          <w:color w:val="000000" w:themeColor="text1"/>
          <w:sz w:val="18"/>
          <w:szCs w:val="18"/>
        </w:rPr>
        <w:t>i</w:t>
      </w:r>
      <w:r w:rsidRPr="004313E2">
        <w:rPr>
          <w:rFonts w:ascii="Times New Roman" w:hAnsi="Times New Roman" w:cs="Times New Roman"/>
          <w:color w:val="000000" w:themeColor="text1"/>
          <w:sz w:val="18"/>
          <w:szCs w:val="18"/>
          <w:lang w:val="ru-RU"/>
        </w:rPr>
        <w:t>-я задач</w:t>
      </w:r>
      <w:r w:rsidRPr="004313E2">
        <w:rPr>
          <w:rFonts w:ascii="Times New Roman" w:hAnsi="Times New Roman" w:cs="Times New Roman"/>
          <w:color w:val="000000" w:themeColor="text1"/>
          <w:sz w:val="18"/>
          <w:szCs w:val="18"/>
          <w:lang w:val="uk-UA"/>
        </w:rPr>
        <w:t xml:space="preserve">а </w:t>
      </w:r>
      <w:r w:rsidRPr="004313E2">
        <w:rPr>
          <w:rFonts w:ascii="Times New Roman" w:hAnsi="Times New Roman" w:cs="Times New Roman"/>
          <w:color w:val="000000" w:themeColor="text1"/>
          <w:sz w:val="18"/>
          <w:szCs w:val="18"/>
          <w:lang w:val="ru-RU"/>
        </w:rPr>
        <w:t xml:space="preserve">пока не назначена. Каждый уровень дерева соответствует задаче; таким образом, назначение этой задачи на процессор заменяет значение </w:t>
      </w:r>
      <w:r w:rsidRPr="004313E2">
        <w:rPr>
          <w:rFonts w:ascii="Times New Roman" w:hAnsi="Times New Roman" w:cs="Times New Roman"/>
          <w:color w:val="000000" w:themeColor="text1"/>
          <w:sz w:val="18"/>
          <w:szCs w:val="18"/>
        </w:rPr>
        <w:t>x</w:t>
      </w:r>
      <w:r w:rsidRPr="004313E2">
        <w:rPr>
          <w:rFonts w:ascii="Times New Roman" w:hAnsi="Times New Roman" w:cs="Times New Roman"/>
          <w:color w:val="000000" w:themeColor="text1"/>
          <w:sz w:val="18"/>
          <w:szCs w:val="18"/>
          <w:lang w:val="ru-RU"/>
        </w:rPr>
        <w:t xml:space="preserve"> в строке назначения некоторым номером процессора. Корневой узел включает в себя набор всех свободных задач </w:t>
      </w:r>
      <w:r w:rsidRPr="004313E2">
        <w:rPr>
          <w:rFonts w:ascii="Times New Roman" w:hAnsi="Times New Roman" w:cs="Times New Roman"/>
          <w:color w:val="000000" w:themeColor="text1"/>
          <w:sz w:val="18"/>
          <w:szCs w:val="18"/>
        </w:rPr>
        <w:t>xxxx</w:t>
      </w:r>
      <w:r w:rsidRPr="004313E2">
        <w:rPr>
          <w:rFonts w:ascii="Times New Roman" w:hAnsi="Times New Roman" w:cs="Times New Roman"/>
          <w:color w:val="000000" w:themeColor="text1"/>
          <w:sz w:val="18"/>
          <w:szCs w:val="18"/>
          <w:lang w:val="ru-RU"/>
        </w:rPr>
        <w:t xml:space="preserve">. Далее мы рассматриваем стоимость размещения задачи </w:t>
      </w:r>
      <w:r w:rsidRPr="004313E2">
        <w:rPr>
          <w:rFonts w:ascii="Times New Roman" w:hAnsi="Times New Roman" w:cs="Times New Roman"/>
          <w:color w:val="000000" w:themeColor="text1"/>
          <w:sz w:val="18"/>
          <w:szCs w:val="18"/>
        </w:rPr>
        <w:t>t</w:t>
      </w:r>
      <w:r w:rsidRPr="004313E2">
        <w:rPr>
          <w:rFonts w:ascii="Times New Roman" w:hAnsi="Times New Roman" w:cs="Times New Roman"/>
          <w:color w:val="000000" w:themeColor="text1"/>
          <w:sz w:val="18"/>
          <w:szCs w:val="18"/>
          <w:vertAlign w:val="subscript"/>
          <w:lang w:val="ru-RU"/>
        </w:rPr>
        <w:t xml:space="preserve">0 </w:t>
      </w:r>
      <w:r w:rsidRPr="004313E2">
        <w:rPr>
          <w:rFonts w:ascii="Times New Roman" w:hAnsi="Times New Roman" w:cs="Times New Roman"/>
          <w:color w:val="000000" w:themeColor="text1"/>
          <w:sz w:val="18"/>
          <w:szCs w:val="18"/>
          <w:lang w:val="ru-RU"/>
        </w:rPr>
        <w:t xml:space="preserve">на </w:t>
      </w:r>
      <w:r w:rsidRPr="004313E2">
        <w:rPr>
          <w:rFonts w:ascii="Times New Roman" w:hAnsi="Times New Roman" w:cs="Times New Roman"/>
          <w:color w:val="000000" w:themeColor="text1"/>
          <w:sz w:val="18"/>
          <w:szCs w:val="18"/>
        </w:rPr>
        <w:t>p</w:t>
      </w:r>
      <w:r w:rsidRPr="004313E2">
        <w:rPr>
          <w:rFonts w:ascii="Times New Roman" w:hAnsi="Times New Roman" w:cs="Times New Roman"/>
          <w:color w:val="000000" w:themeColor="text1"/>
          <w:sz w:val="18"/>
          <w:szCs w:val="18"/>
          <w:vertAlign w:val="subscript"/>
          <w:lang w:val="ru-RU"/>
        </w:rPr>
        <w:t>0</w:t>
      </w:r>
      <w:r w:rsidRPr="004313E2">
        <w:rPr>
          <w:rFonts w:ascii="Times New Roman" w:hAnsi="Times New Roman" w:cs="Times New Roman"/>
          <w:color w:val="000000" w:themeColor="text1"/>
          <w:sz w:val="18"/>
          <w:szCs w:val="18"/>
          <w:lang w:val="ru-RU"/>
        </w:rPr>
        <w:t xml:space="preserve"> (0</w:t>
      </w:r>
      <w:r w:rsidRPr="004313E2">
        <w:rPr>
          <w:rFonts w:ascii="Times New Roman" w:hAnsi="Times New Roman" w:cs="Times New Roman"/>
          <w:color w:val="000000" w:themeColor="text1"/>
          <w:sz w:val="18"/>
          <w:szCs w:val="18"/>
        </w:rPr>
        <w:t>xxx</w:t>
      </w:r>
      <w:r w:rsidRPr="004313E2">
        <w:rPr>
          <w:rFonts w:ascii="Times New Roman" w:hAnsi="Times New Roman" w:cs="Times New Roman"/>
          <w:color w:val="000000" w:themeColor="text1"/>
          <w:sz w:val="18"/>
          <w:szCs w:val="18"/>
          <w:lang w:val="ru-RU"/>
        </w:rPr>
        <w:t xml:space="preserve">), </w:t>
      </w:r>
      <w:r w:rsidRPr="004313E2">
        <w:rPr>
          <w:rFonts w:ascii="Times New Roman" w:hAnsi="Times New Roman" w:cs="Times New Roman"/>
          <w:color w:val="000000" w:themeColor="text1"/>
          <w:sz w:val="18"/>
          <w:szCs w:val="18"/>
        </w:rPr>
        <w:t>t</w:t>
      </w:r>
      <w:r w:rsidRPr="004313E2">
        <w:rPr>
          <w:rFonts w:ascii="Times New Roman" w:hAnsi="Times New Roman" w:cs="Times New Roman"/>
          <w:color w:val="000000" w:themeColor="text1"/>
          <w:sz w:val="18"/>
          <w:szCs w:val="18"/>
          <w:vertAlign w:val="subscript"/>
          <w:lang w:val="ru-RU"/>
        </w:rPr>
        <w:t xml:space="preserve">0 </w:t>
      </w:r>
      <w:r w:rsidRPr="004313E2">
        <w:rPr>
          <w:rFonts w:ascii="Times New Roman" w:hAnsi="Times New Roman" w:cs="Times New Roman"/>
          <w:color w:val="000000" w:themeColor="text1"/>
          <w:sz w:val="18"/>
          <w:szCs w:val="18"/>
          <w:lang w:val="ru-RU"/>
        </w:rPr>
        <w:t xml:space="preserve">на </w:t>
      </w:r>
      <w:r w:rsidRPr="004313E2">
        <w:rPr>
          <w:rFonts w:ascii="Times New Roman" w:hAnsi="Times New Roman" w:cs="Times New Roman"/>
          <w:color w:val="000000" w:themeColor="text1"/>
          <w:sz w:val="18"/>
          <w:szCs w:val="18"/>
        </w:rPr>
        <w:t>p</w:t>
      </w:r>
      <w:r w:rsidRPr="004313E2">
        <w:rPr>
          <w:rFonts w:ascii="Times New Roman" w:hAnsi="Times New Roman" w:cs="Times New Roman"/>
          <w:color w:val="000000" w:themeColor="text1"/>
          <w:sz w:val="18"/>
          <w:szCs w:val="18"/>
          <w:vertAlign w:val="subscript"/>
          <w:lang w:val="ru-RU"/>
        </w:rPr>
        <w:t>1</w:t>
      </w:r>
      <w:r w:rsidRPr="004313E2">
        <w:rPr>
          <w:rFonts w:ascii="Times New Roman" w:hAnsi="Times New Roman" w:cs="Times New Roman"/>
          <w:color w:val="000000" w:themeColor="text1"/>
          <w:sz w:val="18"/>
          <w:szCs w:val="18"/>
          <w:lang w:val="ru-RU"/>
        </w:rPr>
        <w:t xml:space="preserve"> (1</w:t>
      </w:r>
      <w:r w:rsidRPr="004313E2">
        <w:rPr>
          <w:rFonts w:ascii="Times New Roman" w:hAnsi="Times New Roman" w:cs="Times New Roman"/>
          <w:color w:val="000000" w:themeColor="text1"/>
          <w:sz w:val="18"/>
          <w:szCs w:val="18"/>
        </w:rPr>
        <w:t>xxx</w:t>
      </w:r>
      <w:r w:rsidRPr="004313E2">
        <w:rPr>
          <w:rFonts w:ascii="Times New Roman" w:hAnsi="Times New Roman" w:cs="Times New Roman"/>
          <w:color w:val="000000" w:themeColor="text1"/>
          <w:sz w:val="18"/>
          <w:szCs w:val="18"/>
          <w:lang w:val="ru-RU"/>
        </w:rPr>
        <w:t xml:space="preserve">) и </w:t>
      </w:r>
      <w:r w:rsidRPr="004313E2">
        <w:rPr>
          <w:rFonts w:ascii="Times New Roman" w:hAnsi="Times New Roman" w:cs="Times New Roman"/>
          <w:color w:val="000000" w:themeColor="text1"/>
          <w:sz w:val="18"/>
          <w:szCs w:val="18"/>
        </w:rPr>
        <w:t>t</w:t>
      </w:r>
      <w:r w:rsidRPr="004313E2">
        <w:rPr>
          <w:rFonts w:ascii="Times New Roman" w:hAnsi="Times New Roman" w:cs="Times New Roman"/>
          <w:color w:val="000000" w:themeColor="text1"/>
          <w:sz w:val="18"/>
          <w:szCs w:val="18"/>
          <w:vertAlign w:val="subscript"/>
          <w:lang w:val="ru-RU"/>
        </w:rPr>
        <w:t xml:space="preserve">0 </w:t>
      </w:r>
      <w:r w:rsidRPr="004313E2">
        <w:rPr>
          <w:rFonts w:ascii="Times New Roman" w:hAnsi="Times New Roman" w:cs="Times New Roman"/>
          <w:color w:val="000000" w:themeColor="text1"/>
          <w:sz w:val="18"/>
          <w:szCs w:val="18"/>
          <w:lang w:val="ru-RU"/>
        </w:rPr>
        <w:t xml:space="preserve">на </w:t>
      </w:r>
      <w:r w:rsidRPr="004313E2">
        <w:rPr>
          <w:rFonts w:ascii="Times New Roman" w:hAnsi="Times New Roman" w:cs="Times New Roman"/>
          <w:color w:val="000000" w:themeColor="text1"/>
          <w:sz w:val="18"/>
          <w:szCs w:val="18"/>
        </w:rPr>
        <w:t>p</w:t>
      </w:r>
      <w:r w:rsidRPr="004313E2">
        <w:rPr>
          <w:rFonts w:ascii="Times New Roman" w:hAnsi="Times New Roman" w:cs="Times New Roman"/>
          <w:color w:val="000000" w:themeColor="text1"/>
          <w:sz w:val="18"/>
          <w:szCs w:val="18"/>
          <w:vertAlign w:val="subscript"/>
          <w:lang w:val="ru-RU"/>
        </w:rPr>
        <w:t>2</w:t>
      </w:r>
      <w:r w:rsidRPr="004313E2">
        <w:rPr>
          <w:rFonts w:ascii="Times New Roman" w:hAnsi="Times New Roman" w:cs="Times New Roman"/>
          <w:color w:val="000000" w:themeColor="text1"/>
          <w:sz w:val="18"/>
          <w:szCs w:val="18"/>
          <w:lang w:val="ru-RU"/>
        </w:rPr>
        <w:t xml:space="preserve"> (2</w:t>
      </w:r>
      <w:r w:rsidRPr="004313E2">
        <w:rPr>
          <w:rFonts w:ascii="Times New Roman" w:hAnsi="Times New Roman" w:cs="Times New Roman"/>
          <w:color w:val="000000" w:themeColor="text1"/>
          <w:sz w:val="18"/>
          <w:szCs w:val="18"/>
        </w:rPr>
        <w:t>xxx</w:t>
      </w:r>
      <w:r w:rsidRPr="004313E2">
        <w:rPr>
          <w:rFonts w:ascii="Times New Roman" w:hAnsi="Times New Roman" w:cs="Times New Roman"/>
          <w:color w:val="000000" w:themeColor="text1"/>
          <w:sz w:val="18"/>
          <w:szCs w:val="18"/>
          <w:lang w:val="ru-RU"/>
        </w:rPr>
        <w:t xml:space="preserve">). Назначение </w:t>
      </w:r>
      <w:r w:rsidRPr="004313E2">
        <w:rPr>
          <w:rFonts w:ascii="Times New Roman" w:hAnsi="Times New Roman" w:cs="Times New Roman"/>
          <w:color w:val="000000" w:themeColor="text1"/>
          <w:sz w:val="18"/>
          <w:szCs w:val="18"/>
        </w:rPr>
        <w:t>t</w:t>
      </w:r>
      <w:r w:rsidRPr="004313E2">
        <w:rPr>
          <w:rFonts w:ascii="Times New Roman" w:hAnsi="Times New Roman" w:cs="Times New Roman"/>
          <w:color w:val="000000" w:themeColor="text1"/>
          <w:sz w:val="18"/>
          <w:szCs w:val="18"/>
          <w:vertAlign w:val="subscript"/>
          <w:lang w:val="ru-RU"/>
        </w:rPr>
        <w:t xml:space="preserve">0 </w:t>
      </w:r>
      <w:r w:rsidRPr="004313E2">
        <w:rPr>
          <w:rFonts w:ascii="Times New Roman" w:hAnsi="Times New Roman" w:cs="Times New Roman"/>
          <w:color w:val="000000" w:themeColor="text1"/>
          <w:sz w:val="18"/>
          <w:szCs w:val="18"/>
          <w:lang w:val="ru-RU"/>
        </w:rPr>
        <w:t xml:space="preserve">на </w:t>
      </w:r>
      <w:r w:rsidRPr="004313E2">
        <w:rPr>
          <w:rFonts w:ascii="Times New Roman" w:hAnsi="Times New Roman" w:cs="Times New Roman"/>
          <w:color w:val="000000" w:themeColor="text1"/>
          <w:sz w:val="18"/>
          <w:szCs w:val="18"/>
        </w:rPr>
        <w:t>p</w:t>
      </w:r>
      <w:r w:rsidRPr="004313E2">
        <w:rPr>
          <w:rFonts w:ascii="Times New Roman" w:hAnsi="Times New Roman" w:cs="Times New Roman"/>
          <w:color w:val="000000" w:themeColor="text1"/>
          <w:sz w:val="18"/>
          <w:szCs w:val="18"/>
          <w:vertAlign w:val="subscript"/>
          <w:lang w:val="ru-RU"/>
        </w:rPr>
        <w:t>0</w:t>
      </w:r>
      <w:r w:rsidRPr="004313E2">
        <w:rPr>
          <w:rFonts w:ascii="Times New Roman" w:hAnsi="Times New Roman" w:cs="Times New Roman"/>
          <w:color w:val="000000" w:themeColor="text1"/>
          <w:sz w:val="18"/>
          <w:szCs w:val="18"/>
          <w:lang w:val="ru-RU"/>
        </w:rPr>
        <w:t xml:space="preserve"> (0</w:t>
      </w:r>
      <w:r w:rsidRPr="004313E2">
        <w:rPr>
          <w:rFonts w:ascii="Times New Roman" w:hAnsi="Times New Roman" w:cs="Times New Roman"/>
          <w:color w:val="000000" w:themeColor="text1"/>
          <w:sz w:val="18"/>
          <w:szCs w:val="18"/>
        </w:rPr>
        <w:t>xxx</w:t>
      </w:r>
      <w:r w:rsidRPr="004313E2">
        <w:rPr>
          <w:rFonts w:ascii="Times New Roman" w:hAnsi="Times New Roman" w:cs="Times New Roman"/>
          <w:color w:val="000000" w:themeColor="text1"/>
          <w:sz w:val="18"/>
          <w:szCs w:val="18"/>
          <w:lang w:val="ru-RU"/>
        </w:rPr>
        <w:t xml:space="preserve">) приводит к общей стоимости </w:t>
      </w:r>
      <w:r w:rsidRPr="004313E2">
        <w:rPr>
          <w:rFonts w:ascii="Times New Roman" w:hAnsi="Times New Roman" w:cs="Times New Roman"/>
          <w:i/>
          <w:color w:val="000000" w:themeColor="text1"/>
          <w:sz w:val="18"/>
          <w:szCs w:val="18"/>
        </w:rPr>
        <w:t>f</w:t>
      </w:r>
      <w:r w:rsidRPr="004313E2">
        <w:rPr>
          <w:rFonts w:ascii="Times New Roman" w:hAnsi="Times New Roman" w:cs="Times New Roman"/>
          <w:color w:val="000000" w:themeColor="text1"/>
          <w:sz w:val="18"/>
          <w:szCs w:val="18"/>
          <w:lang w:val="ru-RU"/>
        </w:rPr>
        <w:t>(</w:t>
      </w:r>
      <w:r w:rsidRPr="004313E2">
        <w:rPr>
          <w:rFonts w:ascii="Times New Roman" w:hAnsi="Times New Roman" w:cs="Times New Roman"/>
          <w:color w:val="000000" w:themeColor="text1"/>
          <w:sz w:val="18"/>
          <w:szCs w:val="18"/>
        </w:rPr>
        <w:t>n</w:t>
      </w:r>
      <w:r w:rsidRPr="004313E2">
        <w:rPr>
          <w:rFonts w:ascii="Times New Roman" w:hAnsi="Times New Roman" w:cs="Times New Roman"/>
          <w:color w:val="000000" w:themeColor="text1"/>
          <w:sz w:val="18"/>
          <w:szCs w:val="18"/>
          <w:lang w:val="ru-RU"/>
        </w:rPr>
        <w:t xml:space="preserve">) = </w:t>
      </w:r>
      <w:r w:rsidRPr="004313E2">
        <w:rPr>
          <w:rFonts w:ascii="Times New Roman" w:hAnsi="Times New Roman" w:cs="Times New Roman"/>
          <w:i/>
          <w:iCs/>
          <w:color w:val="000000" w:themeColor="text1"/>
          <w:sz w:val="18"/>
          <w:szCs w:val="18"/>
        </w:rPr>
        <w:t>g</w:t>
      </w:r>
      <w:r w:rsidRPr="004313E2">
        <w:rPr>
          <w:rFonts w:ascii="Times New Roman" w:hAnsi="Times New Roman" w:cs="Times New Roman"/>
          <w:color w:val="000000" w:themeColor="text1"/>
          <w:sz w:val="18"/>
          <w:szCs w:val="18"/>
          <w:lang w:val="ru-RU"/>
        </w:rPr>
        <w:t>(</w:t>
      </w:r>
      <w:r w:rsidRPr="004313E2">
        <w:rPr>
          <w:rFonts w:ascii="Times New Roman" w:hAnsi="Times New Roman" w:cs="Times New Roman"/>
          <w:color w:val="000000" w:themeColor="text1"/>
          <w:sz w:val="18"/>
          <w:szCs w:val="18"/>
        </w:rPr>
        <w:t>n</w:t>
      </w:r>
      <w:r w:rsidRPr="004313E2">
        <w:rPr>
          <w:rFonts w:ascii="Times New Roman" w:hAnsi="Times New Roman" w:cs="Times New Roman"/>
          <w:color w:val="000000" w:themeColor="text1"/>
          <w:sz w:val="18"/>
          <w:szCs w:val="18"/>
          <w:lang w:val="ru-RU"/>
        </w:rPr>
        <w:t xml:space="preserve">), в данном случае, равно </w:t>
      </w:r>
      <w:r w:rsidRPr="004313E2">
        <w:rPr>
          <w:rFonts w:ascii="Times New Roman" w:hAnsi="Times New Roman" w:cs="Times New Roman"/>
          <w:color w:val="000000" w:themeColor="text1"/>
          <w:sz w:val="18"/>
          <w:szCs w:val="18"/>
        </w:rPr>
        <w:t>c</w:t>
      </w:r>
      <w:r w:rsidRPr="004313E2">
        <w:rPr>
          <w:rFonts w:ascii="Times New Roman" w:hAnsi="Times New Roman" w:cs="Times New Roman"/>
          <w:color w:val="000000" w:themeColor="text1"/>
          <w:sz w:val="18"/>
          <w:szCs w:val="18"/>
          <w:vertAlign w:val="subscript"/>
          <w:lang w:val="ru-RU"/>
        </w:rPr>
        <w:t>00</w:t>
      </w:r>
      <w:r w:rsidRPr="004313E2">
        <w:rPr>
          <w:rFonts w:ascii="Times New Roman" w:hAnsi="Times New Roman" w:cs="Times New Roman"/>
          <w:color w:val="000000" w:themeColor="text1"/>
          <w:sz w:val="18"/>
          <w:szCs w:val="18"/>
          <w:lang w:val="ru-RU"/>
        </w:rPr>
        <w:t xml:space="preserve">, что является стоимостью выполнения </w:t>
      </w:r>
      <w:r w:rsidRPr="004313E2">
        <w:rPr>
          <w:rFonts w:ascii="Times New Roman" w:hAnsi="Times New Roman" w:cs="Times New Roman"/>
          <w:color w:val="000000" w:themeColor="text1"/>
          <w:sz w:val="18"/>
          <w:szCs w:val="18"/>
        </w:rPr>
        <w:t>t</w:t>
      </w:r>
      <w:r w:rsidRPr="004313E2">
        <w:rPr>
          <w:rFonts w:ascii="Times New Roman" w:hAnsi="Times New Roman" w:cs="Times New Roman"/>
          <w:color w:val="000000" w:themeColor="text1"/>
          <w:sz w:val="18"/>
          <w:szCs w:val="18"/>
          <w:vertAlign w:val="subscript"/>
          <w:lang w:val="ru-RU"/>
        </w:rPr>
        <w:t xml:space="preserve">0 </w:t>
      </w:r>
      <w:r w:rsidRPr="004313E2">
        <w:rPr>
          <w:rFonts w:ascii="Times New Roman" w:hAnsi="Times New Roman" w:cs="Times New Roman"/>
          <w:color w:val="000000" w:themeColor="text1"/>
          <w:sz w:val="18"/>
          <w:szCs w:val="18"/>
          <w:lang w:val="ru-RU"/>
        </w:rPr>
        <w:t xml:space="preserve">на </w:t>
      </w:r>
      <w:r w:rsidRPr="004313E2">
        <w:rPr>
          <w:rFonts w:ascii="Times New Roman" w:hAnsi="Times New Roman" w:cs="Times New Roman"/>
          <w:color w:val="000000" w:themeColor="text1"/>
          <w:sz w:val="18"/>
          <w:szCs w:val="18"/>
        </w:rPr>
        <w:t>p</w:t>
      </w:r>
      <w:r w:rsidRPr="004313E2">
        <w:rPr>
          <w:rFonts w:ascii="Times New Roman" w:hAnsi="Times New Roman" w:cs="Times New Roman"/>
          <w:color w:val="000000" w:themeColor="text1"/>
          <w:sz w:val="18"/>
          <w:szCs w:val="18"/>
          <w:vertAlign w:val="subscript"/>
          <w:lang w:val="ru-RU"/>
        </w:rPr>
        <w:t>0</w:t>
      </w:r>
      <w:r w:rsidRPr="004313E2">
        <w:rPr>
          <w:rFonts w:ascii="Times New Roman" w:hAnsi="Times New Roman" w:cs="Times New Roman"/>
          <w:color w:val="000000" w:themeColor="text1"/>
          <w:sz w:val="18"/>
          <w:szCs w:val="18"/>
          <w:lang w:val="ru-RU"/>
        </w:rPr>
        <w:t xml:space="preserve">. Аналогично рассчитываем затраты на назначение </w:t>
      </w:r>
      <w:r w:rsidRPr="004313E2">
        <w:rPr>
          <w:rFonts w:ascii="Times New Roman" w:hAnsi="Times New Roman" w:cs="Times New Roman"/>
          <w:color w:val="000000" w:themeColor="text1"/>
          <w:sz w:val="18"/>
          <w:szCs w:val="18"/>
        </w:rPr>
        <w:t>t</w:t>
      </w:r>
      <w:r w:rsidRPr="004313E2">
        <w:rPr>
          <w:rFonts w:ascii="Times New Roman" w:hAnsi="Times New Roman" w:cs="Times New Roman"/>
          <w:color w:val="000000" w:themeColor="text1"/>
          <w:sz w:val="18"/>
          <w:szCs w:val="18"/>
          <w:vertAlign w:val="subscript"/>
          <w:lang w:val="ru-RU"/>
        </w:rPr>
        <w:t xml:space="preserve">0 </w:t>
      </w:r>
      <w:r w:rsidRPr="004313E2">
        <w:rPr>
          <w:rFonts w:ascii="Times New Roman" w:hAnsi="Times New Roman" w:cs="Times New Roman"/>
          <w:color w:val="000000" w:themeColor="text1"/>
          <w:sz w:val="18"/>
          <w:szCs w:val="18"/>
          <w:lang w:val="ru-RU"/>
        </w:rPr>
        <w:t xml:space="preserve">на </w:t>
      </w:r>
      <w:r w:rsidRPr="004313E2">
        <w:rPr>
          <w:rFonts w:ascii="Times New Roman" w:hAnsi="Times New Roman" w:cs="Times New Roman"/>
          <w:color w:val="000000" w:themeColor="text1"/>
          <w:sz w:val="18"/>
          <w:szCs w:val="18"/>
        </w:rPr>
        <w:t>p</w:t>
      </w:r>
      <w:r w:rsidRPr="004313E2">
        <w:rPr>
          <w:rFonts w:ascii="Times New Roman" w:hAnsi="Times New Roman" w:cs="Times New Roman"/>
          <w:color w:val="000000" w:themeColor="text1"/>
          <w:sz w:val="18"/>
          <w:szCs w:val="18"/>
          <w:vertAlign w:val="subscript"/>
          <w:lang w:val="ru-RU"/>
        </w:rPr>
        <w:t>1</w:t>
      </w:r>
      <w:r w:rsidRPr="004313E2">
        <w:rPr>
          <w:rFonts w:ascii="Times New Roman" w:hAnsi="Times New Roman" w:cs="Times New Roman"/>
          <w:color w:val="000000" w:themeColor="text1"/>
          <w:sz w:val="18"/>
          <w:szCs w:val="18"/>
          <w:lang w:val="ru-RU"/>
        </w:rPr>
        <w:t xml:space="preserve"> (</w:t>
      </w:r>
      <w:r w:rsidRPr="004313E2">
        <w:rPr>
          <w:rFonts w:ascii="Times New Roman" w:hAnsi="Times New Roman" w:cs="Times New Roman"/>
          <w:color w:val="000000" w:themeColor="text1"/>
          <w:sz w:val="18"/>
          <w:szCs w:val="18"/>
        </w:rPr>
        <w:t>c</w:t>
      </w:r>
      <w:r w:rsidRPr="004313E2">
        <w:rPr>
          <w:rFonts w:ascii="Times New Roman" w:hAnsi="Times New Roman" w:cs="Times New Roman"/>
          <w:color w:val="000000" w:themeColor="text1"/>
          <w:sz w:val="18"/>
          <w:szCs w:val="18"/>
          <w:vertAlign w:val="subscript"/>
          <w:lang w:val="ru-RU"/>
        </w:rPr>
        <w:t>01</w:t>
      </w:r>
      <w:r w:rsidRPr="004313E2">
        <w:rPr>
          <w:rFonts w:ascii="Times New Roman" w:hAnsi="Times New Roman" w:cs="Times New Roman"/>
          <w:color w:val="000000" w:themeColor="text1"/>
          <w:sz w:val="18"/>
          <w:szCs w:val="18"/>
          <w:lang w:val="ru-RU"/>
        </w:rPr>
        <w:t xml:space="preserve">) и </w:t>
      </w:r>
      <w:r w:rsidRPr="004313E2">
        <w:rPr>
          <w:rFonts w:ascii="Times New Roman" w:hAnsi="Times New Roman" w:cs="Times New Roman"/>
          <w:color w:val="000000" w:themeColor="text1"/>
          <w:sz w:val="18"/>
          <w:szCs w:val="18"/>
        </w:rPr>
        <w:t>t</w:t>
      </w:r>
      <w:r w:rsidRPr="004313E2">
        <w:rPr>
          <w:rFonts w:ascii="Times New Roman" w:hAnsi="Times New Roman" w:cs="Times New Roman"/>
          <w:color w:val="000000" w:themeColor="text1"/>
          <w:sz w:val="18"/>
          <w:szCs w:val="18"/>
          <w:vertAlign w:val="subscript"/>
          <w:lang w:val="ru-RU"/>
        </w:rPr>
        <w:t xml:space="preserve">0 </w:t>
      </w:r>
      <w:r w:rsidRPr="004313E2">
        <w:rPr>
          <w:rFonts w:ascii="Times New Roman" w:hAnsi="Times New Roman" w:cs="Times New Roman"/>
          <w:color w:val="000000" w:themeColor="text1"/>
          <w:sz w:val="18"/>
          <w:szCs w:val="18"/>
          <w:lang w:val="ru-RU"/>
        </w:rPr>
        <w:t xml:space="preserve">на </w:t>
      </w:r>
      <w:r w:rsidRPr="004313E2">
        <w:rPr>
          <w:rFonts w:ascii="Times New Roman" w:hAnsi="Times New Roman" w:cs="Times New Roman"/>
          <w:color w:val="000000" w:themeColor="text1"/>
          <w:sz w:val="18"/>
          <w:szCs w:val="18"/>
        </w:rPr>
        <w:t>p</w:t>
      </w:r>
      <w:r w:rsidRPr="004313E2">
        <w:rPr>
          <w:rFonts w:ascii="Times New Roman" w:hAnsi="Times New Roman" w:cs="Times New Roman"/>
          <w:color w:val="000000" w:themeColor="text1"/>
          <w:sz w:val="18"/>
          <w:szCs w:val="18"/>
          <w:vertAlign w:val="subscript"/>
          <w:lang w:val="ru-RU"/>
        </w:rPr>
        <w:t>2</w:t>
      </w:r>
      <w:r w:rsidRPr="004313E2">
        <w:rPr>
          <w:rFonts w:ascii="Times New Roman" w:hAnsi="Times New Roman" w:cs="Times New Roman"/>
          <w:color w:val="000000" w:themeColor="text1"/>
          <w:sz w:val="18"/>
          <w:szCs w:val="18"/>
          <w:lang w:val="ru-RU"/>
        </w:rPr>
        <w:t xml:space="preserve"> (</w:t>
      </w:r>
      <w:r w:rsidRPr="004313E2">
        <w:rPr>
          <w:rFonts w:ascii="Times New Roman" w:hAnsi="Times New Roman" w:cs="Times New Roman"/>
          <w:color w:val="000000" w:themeColor="text1"/>
          <w:sz w:val="18"/>
          <w:szCs w:val="18"/>
        </w:rPr>
        <w:t>c</w:t>
      </w:r>
      <w:r w:rsidRPr="004313E2">
        <w:rPr>
          <w:rFonts w:ascii="Times New Roman" w:hAnsi="Times New Roman" w:cs="Times New Roman"/>
          <w:color w:val="000000" w:themeColor="text1"/>
          <w:sz w:val="18"/>
          <w:szCs w:val="18"/>
          <w:vertAlign w:val="subscript"/>
          <w:lang w:val="ru-RU"/>
        </w:rPr>
        <w:t>02</w:t>
      </w:r>
      <w:r w:rsidRPr="004313E2">
        <w:rPr>
          <w:rFonts w:ascii="Times New Roman" w:hAnsi="Times New Roman" w:cs="Times New Roman"/>
          <w:color w:val="000000" w:themeColor="text1"/>
          <w:sz w:val="18"/>
          <w:szCs w:val="18"/>
          <w:lang w:val="ru-RU"/>
        </w:rPr>
        <w:t>). Алгоритм добавляет эти три узла в список обработанных, а также выбирает узел с минимальной стоимостью для расширения.</w:t>
      </w:r>
    </w:p>
    <w:p w:rsidR="002F6674" w:rsidRPr="004313E2" w:rsidRDefault="002F6674" w:rsidP="004313E2">
      <w:pPr>
        <w:widowControl w:val="0"/>
        <w:autoSpaceDE w:val="0"/>
        <w:autoSpaceDN w:val="0"/>
        <w:adjustRightInd w:val="0"/>
        <w:ind w:firstLine="357"/>
        <w:jc w:val="both"/>
        <w:rPr>
          <w:rFonts w:ascii="Times New Roman" w:hAnsi="Times New Roman" w:cs="Times New Roman"/>
          <w:color w:val="000000" w:themeColor="text1"/>
          <w:sz w:val="18"/>
          <w:szCs w:val="18"/>
          <w:lang w:val="ru-RU"/>
        </w:rPr>
      </w:pPr>
      <w:r w:rsidRPr="004313E2">
        <w:rPr>
          <w:rFonts w:ascii="Times New Roman" w:hAnsi="Times New Roman" w:cs="Times New Roman"/>
          <w:color w:val="000000" w:themeColor="text1"/>
          <w:sz w:val="18"/>
          <w:szCs w:val="18"/>
          <w:lang w:val="ru-RU"/>
        </w:rPr>
        <w:t>Поиск продолжается до тех пор, пока процесс не выберет узел с полным назначением для расширения.</w:t>
      </w:r>
    </w:p>
    <w:p w:rsidR="00075049" w:rsidRPr="004313E2" w:rsidRDefault="00075049" w:rsidP="004313E2">
      <w:pPr>
        <w:ind w:firstLine="357"/>
        <w:jc w:val="both"/>
        <w:rPr>
          <w:rFonts w:ascii="Times New Roman" w:hAnsi="Times New Roman" w:cs="Times New Roman"/>
          <w:b/>
          <w:color w:val="000000" w:themeColor="text1"/>
          <w:sz w:val="18"/>
          <w:szCs w:val="18"/>
          <w:lang w:val="ru-RU"/>
        </w:rPr>
      </w:pPr>
      <w:r w:rsidRPr="004313E2">
        <w:rPr>
          <w:rFonts w:ascii="Times New Roman" w:hAnsi="Times New Roman" w:cs="Times New Roman"/>
          <w:b/>
          <w:color w:val="000000" w:themeColor="text1"/>
          <w:sz w:val="18"/>
          <w:szCs w:val="18"/>
          <w:lang w:val="ru-RU"/>
        </w:rPr>
        <w:t xml:space="preserve">Модифицированный алгоритм </w:t>
      </w:r>
      <w:r w:rsidRPr="004313E2">
        <w:rPr>
          <w:rFonts w:ascii="Times New Roman" w:hAnsi="Times New Roman" w:cs="Times New Roman"/>
          <w:b/>
          <w:color w:val="000000" w:themeColor="text1"/>
          <w:sz w:val="18"/>
          <w:szCs w:val="18"/>
        </w:rPr>
        <w:t>A</w:t>
      </w:r>
      <w:r w:rsidRPr="004313E2">
        <w:rPr>
          <w:rFonts w:ascii="Times New Roman" w:hAnsi="Times New Roman" w:cs="Times New Roman"/>
          <w:b/>
          <w:color w:val="000000" w:themeColor="text1"/>
          <w:sz w:val="18"/>
          <w:szCs w:val="18"/>
          <w:lang w:val="ru-RU"/>
        </w:rPr>
        <w:t>*</w:t>
      </w:r>
    </w:p>
    <w:p w:rsidR="00075049" w:rsidRPr="004313E2" w:rsidRDefault="00075049" w:rsidP="004313E2">
      <w:pPr>
        <w:ind w:firstLine="357"/>
        <w:jc w:val="both"/>
        <w:rPr>
          <w:rFonts w:ascii="Times New Roman" w:hAnsi="Times New Roman" w:cs="Times New Roman"/>
          <w:sz w:val="18"/>
          <w:szCs w:val="18"/>
          <w:lang w:val="ru-RU"/>
        </w:rPr>
      </w:pPr>
      <w:r w:rsidRPr="004313E2">
        <w:rPr>
          <w:rFonts w:ascii="Times New Roman" w:hAnsi="Times New Roman" w:cs="Times New Roman"/>
          <w:color w:val="000000" w:themeColor="text1"/>
          <w:sz w:val="18"/>
          <w:szCs w:val="18"/>
          <w:lang w:val="ru-RU"/>
        </w:rPr>
        <w:t xml:space="preserve">Модифицированный алгоритм </w:t>
      </w:r>
      <w:r w:rsidRPr="004313E2">
        <w:rPr>
          <w:rFonts w:ascii="Times New Roman" w:hAnsi="Times New Roman" w:cs="Times New Roman"/>
          <w:color w:val="000000" w:themeColor="text1"/>
          <w:sz w:val="18"/>
          <w:szCs w:val="18"/>
        </w:rPr>
        <w:t>A</w:t>
      </w:r>
      <w:r w:rsidRPr="004313E2">
        <w:rPr>
          <w:rFonts w:ascii="Times New Roman" w:hAnsi="Times New Roman" w:cs="Times New Roman"/>
          <w:color w:val="000000" w:themeColor="text1"/>
          <w:sz w:val="18"/>
          <w:szCs w:val="18"/>
          <w:lang w:val="ru-RU"/>
        </w:rPr>
        <w:t>*</w:t>
      </w:r>
      <w:r w:rsidRPr="004313E2">
        <w:rPr>
          <w:rFonts w:ascii="Times New Roman" w:hAnsi="Times New Roman" w:cs="Times New Roman"/>
          <w:sz w:val="18"/>
          <w:szCs w:val="18"/>
          <w:lang w:val="ru-RU"/>
        </w:rPr>
        <w:t xml:space="preserve">использует значительно меньше памяти, чем O * и * R и работает параллельно. </w:t>
      </w:r>
    </w:p>
    <w:p w:rsidR="00075049" w:rsidRPr="004313E2" w:rsidRDefault="00075049"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Параллельный алгоритм направлен на ускорение поиска с помощью параллельной обработки. Это делается путем деления дерево поиска среди процессорных элементов (ПЭ) как можно более равномерно и отбрасыванием несущественных узлов.</w:t>
      </w:r>
    </w:p>
    <w:p w:rsidR="00075049" w:rsidRPr="004313E2" w:rsidRDefault="00075049"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Первоначально, мы статически разделим дерево поиска в зависимости от количества ПЭ P в системе и максимального количества S наследников узла в дереве поиска. Существуют три способа начального разбиения:</w:t>
      </w:r>
    </w:p>
    <w:p w:rsidR="00075049" w:rsidRPr="004313E2" w:rsidRDefault="00075049" w:rsidP="004313E2">
      <w:pPr>
        <w:pStyle w:val="a5"/>
        <w:numPr>
          <w:ilvl w:val="0"/>
          <w:numId w:val="2"/>
        </w:numPr>
        <w:ind w:left="0"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При P &lt; S. Каждый ПЭ расширяется только начальным узлом, что порождает S новых узлы. Каждый ПЭ получает один узел, дополнительные узлы распределяются циклически (RR).</w:t>
      </w:r>
    </w:p>
    <w:p w:rsidR="00075049" w:rsidRPr="004313E2" w:rsidRDefault="00075049"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ab/>
        <w:t>P = S. Каждый ПЭ расширяется только начальным узлом, и каждый ПЭ получает один узел.</w:t>
      </w:r>
    </w:p>
    <w:p w:rsidR="00075049" w:rsidRPr="004313E2" w:rsidRDefault="00075049"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ab/>
        <w:t>P&gt; S. Каждый ПЭ продолжает расширять узлы, начиная от начального узла (нулевое задание), пока порядковый номер узлов меньше P. Мы отсортируем список в порядке возрастания стоимости узлов. Первый узел в списке идет наПЭ</w:t>
      </w:r>
      <w:r w:rsidRPr="004313E2">
        <w:rPr>
          <w:rFonts w:ascii="Times New Roman" w:hAnsi="Times New Roman" w:cs="Times New Roman"/>
          <w:sz w:val="18"/>
          <w:szCs w:val="18"/>
          <w:vertAlign w:val="subscript"/>
          <w:lang w:val="ru-RU"/>
        </w:rPr>
        <w:t>1</w:t>
      </w:r>
      <w:r w:rsidRPr="004313E2">
        <w:rPr>
          <w:rFonts w:ascii="Times New Roman" w:hAnsi="Times New Roman" w:cs="Times New Roman"/>
          <w:sz w:val="18"/>
          <w:szCs w:val="18"/>
          <w:lang w:val="ru-RU"/>
        </w:rPr>
        <w:t>, второй узел к ПЭ</w:t>
      </w:r>
      <w:r w:rsidRPr="004313E2">
        <w:rPr>
          <w:rFonts w:ascii="Times New Roman" w:hAnsi="Times New Roman" w:cs="Times New Roman"/>
          <w:sz w:val="18"/>
          <w:szCs w:val="18"/>
          <w:vertAlign w:val="subscript"/>
          <w:lang w:val="ru-RU"/>
        </w:rPr>
        <w:t>p</w:t>
      </w:r>
      <w:r w:rsidRPr="004313E2">
        <w:rPr>
          <w:rFonts w:ascii="Times New Roman" w:hAnsi="Times New Roman" w:cs="Times New Roman"/>
          <w:sz w:val="18"/>
          <w:szCs w:val="18"/>
          <w:lang w:val="ru-RU"/>
        </w:rPr>
        <w:t>, третий узел ПЭ</w:t>
      </w:r>
      <w:r w:rsidRPr="004313E2">
        <w:rPr>
          <w:rFonts w:ascii="Times New Roman" w:hAnsi="Times New Roman" w:cs="Times New Roman"/>
          <w:sz w:val="18"/>
          <w:szCs w:val="18"/>
          <w:vertAlign w:val="subscript"/>
          <w:lang w:val="ru-RU"/>
        </w:rPr>
        <w:t>2</w:t>
      </w:r>
      <w:r w:rsidRPr="004313E2">
        <w:rPr>
          <w:rFonts w:ascii="Times New Roman" w:hAnsi="Times New Roman" w:cs="Times New Roman"/>
          <w:sz w:val="18"/>
          <w:szCs w:val="18"/>
          <w:lang w:val="ru-RU"/>
        </w:rPr>
        <w:t>, четвертый узел ПЭ</w:t>
      </w:r>
      <w:r w:rsidRPr="004313E2">
        <w:rPr>
          <w:rFonts w:ascii="Times New Roman" w:hAnsi="Times New Roman" w:cs="Times New Roman"/>
          <w:sz w:val="18"/>
          <w:szCs w:val="18"/>
          <w:vertAlign w:val="subscript"/>
        </w:rPr>
        <w:t>p</w:t>
      </w:r>
      <w:r w:rsidRPr="004313E2">
        <w:rPr>
          <w:rFonts w:ascii="Times New Roman" w:hAnsi="Times New Roman" w:cs="Times New Roman"/>
          <w:sz w:val="18"/>
          <w:szCs w:val="18"/>
          <w:vertAlign w:val="subscript"/>
          <w:lang w:val="ru-RU"/>
        </w:rPr>
        <w:t>-1</w:t>
      </w:r>
      <w:r w:rsidRPr="004313E2">
        <w:rPr>
          <w:rFonts w:ascii="Times New Roman" w:hAnsi="Times New Roman" w:cs="Times New Roman"/>
          <w:sz w:val="18"/>
          <w:szCs w:val="18"/>
          <w:lang w:val="ru-RU"/>
        </w:rPr>
        <w:t>, и так далее. Дополнительные узлы распределяются циклически (RR). Хотя это распределение не гарантирует, что лучшая стоимость узла на начальных уровнях дерева приведет к лучшей стоимости узел в дальнейшем, алгоритм продолжает равномерно распределять хорошие узлы настолько равномерно, насколько возможны между всеми ПЭ.</w:t>
      </w:r>
    </w:p>
    <w:p w:rsidR="00075049" w:rsidRPr="004313E2" w:rsidRDefault="00075049"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 xml:space="preserve">Если поиск находит решение, алгоритм завершается. </w:t>
      </w:r>
    </w:p>
    <w:p w:rsidR="00075049" w:rsidRPr="004313E2" w:rsidRDefault="00075049"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 xml:space="preserve">После первоначального статического разделения, каждый ПЭ будет искать только в своем поддереве. Некоторые ПЭ могут работать схорошей части поискового пространства, в то время как другие могут расширять ненужные узлы. Чтобы избежать этого, ПЭ необходимо общаться друг с другом, поделить лучшую часть поискового пространства и избежать ненужной работы. Эта связь может быть глобальной ( ПЭ транслирует свои узлы на все другие элементы) или местной (ПЭ общается только со своими соседями). </w:t>
      </w:r>
    </w:p>
    <w:p w:rsidR="00075049" w:rsidRPr="004313E2" w:rsidRDefault="00075049"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 xml:space="preserve">При первоначальном разделении ,каждый ПЭ имеет один или несколько узлов в списке </w:t>
      </w:r>
      <w:r w:rsidRPr="004313E2">
        <w:rPr>
          <w:rFonts w:ascii="Times New Roman" w:hAnsi="Times New Roman" w:cs="Times New Roman"/>
          <w:sz w:val="18"/>
          <w:szCs w:val="18"/>
        </w:rPr>
        <w:t>OPEN</w:t>
      </w:r>
      <w:r w:rsidRPr="004313E2">
        <w:rPr>
          <w:rFonts w:ascii="Times New Roman" w:hAnsi="Times New Roman" w:cs="Times New Roman"/>
          <w:sz w:val="18"/>
          <w:szCs w:val="18"/>
          <w:lang w:val="ru-RU"/>
        </w:rPr>
        <w:t>. ПЭ определяет своих соседей с помощью процессорной сетки и своих х и у координат, периодически выбирает соседа и посылает ему свой лучший узел. Помимо балансировки нагрузки, ПЭ также передает свое решение (когда</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он</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его</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находит)</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всем ПЭ.</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Это</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помогает</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избежать</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лишней</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работы</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для ПЭ, которые</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работают</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над</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плохой</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частью</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поискового</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прост</w:t>
      </w:r>
      <w:r w:rsidR="009F2E52" w:rsidRPr="004313E2">
        <w:rPr>
          <w:rFonts w:ascii="Times New Roman" w:hAnsi="Times New Roman" w:cs="Times New Roman"/>
          <w:sz w:val="18"/>
          <w:szCs w:val="18"/>
          <w:lang w:val="ru-RU"/>
        </w:rPr>
        <w:t>р</w:t>
      </w:r>
      <w:r w:rsidRPr="004313E2">
        <w:rPr>
          <w:rFonts w:ascii="Times New Roman" w:hAnsi="Times New Roman" w:cs="Times New Roman"/>
          <w:sz w:val="18"/>
          <w:szCs w:val="18"/>
          <w:lang w:val="ru-RU"/>
        </w:rPr>
        <w:t>анства.</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После</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того, как ПЭ получает</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лучшее</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решение</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по</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сравнению</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со</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своим</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лучшим</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узлом, оно</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lastRenderedPageBreak/>
        <w:t>станавливает</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расширение</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ненужных</w:t>
      </w:r>
      <w:r w:rsidR="009F2E52" w:rsidRPr="004313E2">
        <w:rPr>
          <w:rFonts w:ascii="Times New Roman" w:hAnsi="Times New Roman" w:cs="Times New Roman"/>
          <w:sz w:val="18"/>
          <w:szCs w:val="18"/>
          <w:lang w:val="ru-RU"/>
        </w:rPr>
        <w:t xml:space="preserve"> узлов </w:t>
      </w:r>
      <w:r w:rsidRPr="004313E2">
        <w:rPr>
          <w:rFonts w:ascii="Times New Roman" w:hAnsi="Times New Roman" w:cs="Times New Roman"/>
          <w:sz w:val="18"/>
          <w:szCs w:val="18"/>
          <w:lang w:val="ru-RU"/>
        </w:rPr>
        <w:t>ПЭ, который</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находит</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первое</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решение</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транслирует</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свою</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стоимость</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на</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все</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другие</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элементы.</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После</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этого, ПЭ передает</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стоимость</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только в том</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случае, если</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она</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лучше</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полученных</w:t>
      </w:r>
      <w:r w:rsidR="009F2E52"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ранее.</w:t>
      </w:r>
    </w:p>
    <w:p w:rsidR="00075049" w:rsidRPr="004313E2" w:rsidRDefault="009F2E52" w:rsidP="004313E2">
      <w:pPr>
        <w:ind w:firstLine="357"/>
        <w:jc w:val="both"/>
        <w:rPr>
          <w:rFonts w:ascii="Times New Roman" w:hAnsi="Times New Roman" w:cs="Times New Roman"/>
          <w:b/>
          <w:sz w:val="18"/>
          <w:szCs w:val="18"/>
          <w:lang w:val="ru-RU"/>
        </w:rPr>
      </w:pPr>
      <w:r w:rsidRPr="004313E2">
        <w:rPr>
          <w:rFonts w:ascii="Times New Roman" w:hAnsi="Times New Roman" w:cs="Times New Roman"/>
          <w:b/>
          <w:sz w:val="18"/>
          <w:szCs w:val="18"/>
          <w:lang w:val="ru-RU"/>
        </w:rPr>
        <w:t xml:space="preserve">Модификация алгоритма для применения в </w:t>
      </w:r>
      <w:r w:rsidRPr="004313E2">
        <w:rPr>
          <w:rFonts w:ascii="Times New Roman" w:hAnsi="Times New Roman" w:cs="Times New Roman"/>
          <w:b/>
          <w:sz w:val="18"/>
          <w:szCs w:val="18"/>
        </w:rPr>
        <w:t>Real</w:t>
      </w:r>
      <w:r w:rsidRPr="004313E2">
        <w:rPr>
          <w:rFonts w:ascii="Times New Roman" w:hAnsi="Times New Roman" w:cs="Times New Roman"/>
          <w:b/>
          <w:sz w:val="18"/>
          <w:szCs w:val="18"/>
          <w:lang w:val="ru-RU"/>
        </w:rPr>
        <w:t xml:space="preserve"> </w:t>
      </w:r>
      <w:r w:rsidRPr="004313E2">
        <w:rPr>
          <w:rFonts w:ascii="Times New Roman" w:hAnsi="Times New Roman" w:cs="Times New Roman"/>
          <w:b/>
          <w:sz w:val="18"/>
          <w:szCs w:val="18"/>
        </w:rPr>
        <w:t>Time</w:t>
      </w:r>
      <w:r w:rsidRPr="004313E2">
        <w:rPr>
          <w:rFonts w:ascii="Times New Roman" w:hAnsi="Times New Roman" w:cs="Times New Roman"/>
          <w:b/>
          <w:sz w:val="18"/>
          <w:szCs w:val="18"/>
          <w:lang w:val="ru-RU"/>
        </w:rPr>
        <w:t xml:space="preserve"> системе</w:t>
      </w:r>
    </w:p>
    <w:p w:rsidR="009F2E52" w:rsidRPr="004313E2" w:rsidRDefault="009F2E52"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 xml:space="preserve">Для работы в условиях реального времени алгоритм модифицирован. Каждый ресурс имеет коэффициент загрузки </w:t>
      </w:r>
      <w:r w:rsidRPr="004313E2">
        <w:rPr>
          <w:rFonts w:ascii="Times New Roman" w:hAnsi="Times New Roman" w:cs="Times New Roman"/>
          <w:sz w:val="18"/>
          <w:szCs w:val="18"/>
        </w:rPr>
        <w:t>k</w:t>
      </w:r>
      <w:r w:rsidRPr="004313E2">
        <w:rPr>
          <w:rFonts w:ascii="Times New Roman" w:hAnsi="Times New Roman" w:cs="Times New Roman"/>
          <w:sz w:val="18"/>
          <w:szCs w:val="18"/>
          <w:vertAlign w:val="subscript"/>
        </w:rPr>
        <w:t>load</w:t>
      </w:r>
      <w:r w:rsidRPr="004313E2">
        <w:rPr>
          <w:rFonts w:ascii="Times New Roman" w:hAnsi="Times New Roman" w:cs="Times New Roman"/>
          <w:sz w:val="18"/>
          <w:szCs w:val="18"/>
          <w:lang w:val="ru-RU"/>
        </w:rPr>
        <w:t xml:space="preserve"> в диапазоне [0,1] – процент занятого процессорного времени. При загрузке задачи на ресурс, рассчитывается какой процент процессорного времени задача требует</w:t>
      </w:r>
      <w:r w:rsidRPr="004313E2">
        <w:rPr>
          <w:rFonts w:ascii="Times New Roman" w:hAnsi="Times New Roman" w:cs="Times New Roman"/>
          <w:sz w:val="18"/>
          <w:szCs w:val="18"/>
        </w:rPr>
        <w:t>k</w:t>
      </w:r>
      <w:r w:rsidRPr="004313E2">
        <w:rPr>
          <w:rFonts w:ascii="Times New Roman" w:hAnsi="Times New Roman" w:cs="Times New Roman"/>
          <w:sz w:val="18"/>
          <w:szCs w:val="18"/>
          <w:lang w:val="ru-RU"/>
        </w:rPr>
        <w:t>’</w:t>
      </w:r>
      <w:r w:rsidRPr="004313E2">
        <w:rPr>
          <w:rFonts w:ascii="Times New Roman" w:hAnsi="Times New Roman" w:cs="Times New Roman"/>
          <w:sz w:val="18"/>
          <w:szCs w:val="18"/>
          <w:vertAlign w:val="subscript"/>
        </w:rPr>
        <w:t>load</w:t>
      </w:r>
      <w:r w:rsidRPr="004313E2">
        <w:rPr>
          <w:rFonts w:ascii="Times New Roman" w:hAnsi="Times New Roman" w:cs="Times New Roman"/>
          <w:sz w:val="18"/>
          <w:szCs w:val="18"/>
          <w:lang w:val="ru-RU"/>
        </w:rPr>
        <w:t xml:space="preserve">. Данный коэффициент вводится для того, чтобы избежать возможной перегрузки узла. Поскольку при перегрузке не гарантируется заданное время отклика системы. </w:t>
      </w:r>
    </w:p>
    <w:p w:rsidR="009F2E52" w:rsidRPr="004313E2" w:rsidRDefault="009F2E52"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 xml:space="preserve">Если </w:t>
      </w:r>
      <w:r w:rsidRPr="004313E2">
        <w:rPr>
          <w:rFonts w:ascii="Times New Roman" w:hAnsi="Times New Roman" w:cs="Times New Roman"/>
          <w:sz w:val="18"/>
          <w:szCs w:val="18"/>
        </w:rPr>
        <w:t>k</w:t>
      </w:r>
      <w:r w:rsidRPr="004313E2">
        <w:rPr>
          <w:rFonts w:ascii="Times New Roman" w:hAnsi="Times New Roman" w:cs="Times New Roman"/>
          <w:sz w:val="18"/>
          <w:szCs w:val="18"/>
          <w:vertAlign w:val="subscript"/>
        </w:rPr>
        <w:t>load</w:t>
      </w:r>
      <w:r w:rsidRPr="004313E2">
        <w:rPr>
          <w:rFonts w:ascii="Times New Roman" w:hAnsi="Times New Roman" w:cs="Times New Roman"/>
          <w:sz w:val="18"/>
          <w:szCs w:val="18"/>
          <w:lang w:val="ru-RU"/>
        </w:rPr>
        <w:t>+</w:t>
      </w:r>
      <w:r w:rsidRPr="004313E2">
        <w:rPr>
          <w:rFonts w:ascii="Times New Roman" w:hAnsi="Times New Roman" w:cs="Times New Roman"/>
          <w:sz w:val="18"/>
          <w:szCs w:val="18"/>
        </w:rPr>
        <w:t>k</w:t>
      </w:r>
      <w:r w:rsidRPr="004313E2">
        <w:rPr>
          <w:rFonts w:ascii="Times New Roman" w:hAnsi="Times New Roman" w:cs="Times New Roman"/>
          <w:sz w:val="18"/>
          <w:szCs w:val="18"/>
          <w:lang w:val="ru-RU"/>
        </w:rPr>
        <w:t>’</w:t>
      </w:r>
      <w:r w:rsidRPr="004313E2">
        <w:rPr>
          <w:rFonts w:ascii="Times New Roman" w:hAnsi="Times New Roman" w:cs="Times New Roman"/>
          <w:sz w:val="18"/>
          <w:szCs w:val="18"/>
          <w:vertAlign w:val="subscript"/>
        </w:rPr>
        <w:t>load</w:t>
      </w:r>
      <w:r w:rsidRPr="004313E2">
        <w:rPr>
          <w:rFonts w:ascii="Times New Roman" w:hAnsi="Times New Roman" w:cs="Times New Roman"/>
          <w:sz w:val="18"/>
          <w:szCs w:val="18"/>
          <w:lang w:val="ru-RU"/>
        </w:rPr>
        <w:t>&gt;1, значит ресурс будет перегружен и не сможет соответствовать требованиям реального времени, потому загрузка этой задачи на этот ресурс невозможна. Значение функции стоимости для данного узла устанавливается в бесконечность.</w:t>
      </w:r>
    </w:p>
    <w:p w:rsidR="009F2E52" w:rsidRPr="004313E2" w:rsidRDefault="009F2E52"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Иначе коэффициент загрузки ресурса, после погружения задачи на этот ресурс, будет равен:</w:t>
      </w:r>
    </w:p>
    <w:p w:rsidR="009F2E52" w:rsidRPr="004313E2" w:rsidRDefault="009F2E52"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rPr>
        <w:t>k</w:t>
      </w:r>
      <w:r w:rsidRPr="004313E2">
        <w:rPr>
          <w:rFonts w:ascii="Times New Roman" w:hAnsi="Times New Roman" w:cs="Times New Roman"/>
          <w:sz w:val="18"/>
          <w:szCs w:val="18"/>
          <w:vertAlign w:val="subscript"/>
        </w:rPr>
        <w:t>load</w:t>
      </w:r>
      <w:r w:rsidRPr="004313E2">
        <w:rPr>
          <w:rFonts w:ascii="Times New Roman" w:hAnsi="Times New Roman" w:cs="Times New Roman"/>
          <w:sz w:val="18"/>
          <w:szCs w:val="18"/>
          <w:lang w:val="ru-RU"/>
        </w:rPr>
        <w:t>=</w:t>
      </w:r>
      <w:r w:rsidRPr="004313E2">
        <w:rPr>
          <w:rFonts w:ascii="Times New Roman" w:hAnsi="Times New Roman" w:cs="Times New Roman"/>
          <w:sz w:val="18"/>
          <w:szCs w:val="18"/>
        </w:rPr>
        <w:t>k</w:t>
      </w:r>
      <w:r w:rsidRPr="004313E2">
        <w:rPr>
          <w:rFonts w:ascii="Times New Roman" w:hAnsi="Times New Roman" w:cs="Times New Roman"/>
          <w:sz w:val="18"/>
          <w:szCs w:val="18"/>
          <w:vertAlign w:val="subscript"/>
        </w:rPr>
        <w:t>load</w:t>
      </w:r>
      <w:r w:rsidRPr="004313E2">
        <w:rPr>
          <w:rFonts w:ascii="Times New Roman" w:hAnsi="Times New Roman" w:cs="Times New Roman"/>
          <w:sz w:val="18"/>
          <w:szCs w:val="18"/>
          <w:lang w:val="ru-RU"/>
        </w:rPr>
        <w:t>+</w:t>
      </w:r>
      <w:r w:rsidRPr="004313E2">
        <w:rPr>
          <w:rFonts w:ascii="Times New Roman" w:hAnsi="Times New Roman" w:cs="Times New Roman"/>
          <w:sz w:val="18"/>
          <w:szCs w:val="18"/>
        </w:rPr>
        <w:t>k</w:t>
      </w:r>
      <w:r w:rsidRPr="004313E2">
        <w:rPr>
          <w:rFonts w:ascii="Times New Roman" w:hAnsi="Times New Roman" w:cs="Times New Roman"/>
          <w:sz w:val="18"/>
          <w:szCs w:val="18"/>
          <w:lang w:val="ru-RU"/>
        </w:rPr>
        <w:t>’</w:t>
      </w:r>
      <w:r w:rsidRPr="004313E2">
        <w:rPr>
          <w:rFonts w:ascii="Times New Roman" w:hAnsi="Times New Roman" w:cs="Times New Roman"/>
          <w:sz w:val="18"/>
          <w:szCs w:val="18"/>
          <w:vertAlign w:val="subscript"/>
        </w:rPr>
        <w:t>load</w:t>
      </w:r>
    </w:p>
    <w:p w:rsidR="009F2E52" w:rsidRPr="004313E2" w:rsidRDefault="009F2E52"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 xml:space="preserve">Также учитывается уровень безопасности задачи и ресурса. Если уровень безопасности ресурса выше или равен уровню безопасности задачи, значит выполнения задачи на этом ресурсе возможно, иначе ресурс для задачи не подходит и значение функции стоимости устанавливается в бесконечность. Это позволяет обеспечить требуемый уровень безопасности для задачи во время выполнения. </w:t>
      </w:r>
    </w:p>
    <w:p w:rsidR="009F2E52" w:rsidRPr="004313E2" w:rsidRDefault="009F2E52"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Таким образом модификация алгоритма планирования позволяет избежать перегрузки системы и обеспечивает требуемый уровень безопасности выполнения задач.</w:t>
      </w:r>
    </w:p>
    <w:p w:rsidR="008B5EF9" w:rsidRPr="004313E2" w:rsidRDefault="008B5EF9" w:rsidP="004313E2">
      <w:pPr>
        <w:ind w:firstLine="357"/>
        <w:jc w:val="both"/>
        <w:rPr>
          <w:rFonts w:ascii="Times New Roman" w:hAnsi="Times New Roman" w:cs="Times New Roman"/>
          <w:b/>
          <w:sz w:val="18"/>
          <w:szCs w:val="18"/>
          <w:lang w:val="ru-RU"/>
        </w:rPr>
      </w:pPr>
      <w:r w:rsidRPr="004313E2">
        <w:rPr>
          <w:rFonts w:ascii="Times New Roman" w:hAnsi="Times New Roman" w:cs="Times New Roman"/>
          <w:b/>
          <w:sz w:val="18"/>
          <w:szCs w:val="18"/>
          <w:lang w:val="ru-RU"/>
        </w:rPr>
        <w:t>Алгоритм разделения секрета Шамира</w:t>
      </w:r>
    </w:p>
    <w:p w:rsidR="008B5EF9" w:rsidRPr="004313E2" w:rsidRDefault="008B5EF9" w:rsidP="004313E2">
      <w:pPr>
        <w:ind w:firstLine="357"/>
        <w:jc w:val="both"/>
        <w:rPr>
          <w:rFonts w:ascii="Times New Roman" w:eastAsia="Times New Roman" w:hAnsi="Times New Roman" w:cs="Times New Roman"/>
          <w:bCs/>
          <w:sz w:val="18"/>
          <w:szCs w:val="18"/>
          <w:lang w:val="ru-RU" w:eastAsia="ru-RU"/>
        </w:rPr>
      </w:pPr>
      <w:r w:rsidRPr="004313E2">
        <w:rPr>
          <w:rFonts w:ascii="Times New Roman" w:eastAsia="Times New Roman" w:hAnsi="Times New Roman" w:cs="Times New Roman"/>
          <w:bCs/>
          <w:sz w:val="18"/>
          <w:szCs w:val="18"/>
          <w:lang w:val="ru-RU" w:eastAsia="ru-RU"/>
        </w:rPr>
        <w:t xml:space="preserve">Алгоритм разделения секрета Шамира позволяет разделить секретную информацию на </w:t>
      </w:r>
      <w:r w:rsidRPr="004313E2">
        <w:rPr>
          <w:rFonts w:ascii="Times New Roman" w:eastAsia="Times New Roman" w:hAnsi="Times New Roman" w:cs="Times New Roman"/>
          <w:bCs/>
          <w:sz w:val="18"/>
          <w:szCs w:val="18"/>
          <w:lang w:eastAsia="ru-RU"/>
        </w:rPr>
        <w:t>n</w:t>
      </w:r>
      <w:r w:rsidRPr="004313E2">
        <w:rPr>
          <w:rFonts w:ascii="Times New Roman" w:eastAsia="Times New Roman" w:hAnsi="Times New Roman" w:cs="Times New Roman"/>
          <w:bCs/>
          <w:sz w:val="18"/>
          <w:szCs w:val="18"/>
          <w:lang w:val="ru-RU" w:eastAsia="ru-RU"/>
        </w:rPr>
        <w:t xml:space="preserve"> частей, таким образом, чтобы при наличии (</w:t>
      </w:r>
      <w:r w:rsidRPr="004313E2">
        <w:rPr>
          <w:rFonts w:ascii="Times New Roman" w:eastAsia="Times New Roman" w:hAnsi="Times New Roman" w:cs="Times New Roman"/>
          <w:bCs/>
          <w:sz w:val="18"/>
          <w:szCs w:val="18"/>
          <w:lang w:eastAsia="ru-RU"/>
        </w:rPr>
        <w:t>t</w:t>
      </w:r>
      <w:r w:rsidRPr="004313E2">
        <w:rPr>
          <w:rFonts w:ascii="Times New Roman" w:eastAsia="Times New Roman" w:hAnsi="Times New Roman" w:cs="Times New Roman"/>
          <w:bCs/>
          <w:sz w:val="18"/>
          <w:szCs w:val="18"/>
          <w:lang w:val="ru-RU" w:eastAsia="ru-RU"/>
        </w:rPr>
        <w:t xml:space="preserve">-1) частей, ее восстановление было невозможно, а при наличии </w:t>
      </w:r>
      <w:r w:rsidRPr="004313E2">
        <w:rPr>
          <w:rFonts w:ascii="Times New Roman" w:eastAsia="Times New Roman" w:hAnsi="Times New Roman" w:cs="Times New Roman"/>
          <w:bCs/>
          <w:sz w:val="18"/>
          <w:szCs w:val="18"/>
          <w:lang w:eastAsia="ru-RU"/>
        </w:rPr>
        <w:t>t</w:t>
      </w:r>
      <w:r w:rsidRPr="004313E2">
        <w:rPr>
          <w:rFonts w:ascii="Times New Roman" w:eastAsia="Times New Roman" w:hAnsi="Times New Roman" w:cs="Times New Roman"/>
          <w:bCs/>
          <w:sz w:val="18"/>
          <w:szCs w:val="18"/>
          <w:lang w:val="ru-RU" w:eastAsia="ru-RU"/>
        </w:rPr>
        <w:t xml:space="preserve"> и более частей информацию можно было восстановить.</w:t>
      </w:r>
    </w:p>
    <w:p w:rsidR="008B5EF9" w:rsidRPr="004313E2" w:rsidRDefault="008B5EF9" w:rsidP="004313E2">
      <w:pPr>
        <w:ind w:firstLine="357"/>
        <w:jc w:val="both"/>
        <w:rPr>
          <w:rFonts w:ascii="Times New Roman" w:eastAsia="Times New Roman" w:hAnsi="Times New Roman" w:cs="Times New Roman"/>
          <w:sz w:val="18"/>
          <w:szCs w:val="18"/>
          <w:lang w:val="ru-RU" w:eastAsia="ru-RU"/>
        </w:rPr>
      </w:pPr>
      <w:r w:rsidRPr="004313E2">
        <w:rPr>
          <w:rFonts w:ascii="Times New Roman" w:eastAsia="Times New Roman" w:hAnsi="Times New Roman" w:cs="Times New Roman"/>
          <w:sz w:val="18"/>
          <w:szCs w:val="18"/>
          <w:lang w:val="ru-RU" w:eastAsia="ru-RU"/>
        </w:rPr>
        <w:t xml:space="preserve">Выберем некоторое </w:t>
      </w:r>
      <w:hyperlink r:id="rId11" w:tooltip="Простое число" w:history="1">
        <w:r w:rsidRPr="004313E2">
          <w:rPr>
            <w:rFonts w:ascii="Times New Roman" w:eastAsia="Times New Roman" w:hAnsi="Times New Roman" w:cs="Times New Roman"/>
            <w:sz w:val="18"/>
            <w:szCs w:val="18"/>
            <w:lang w:val="ru-RU" w:eastAsia="ru-RU"/>
          </w:rPr>
          <w:t>простое число</w:t>
        </w:r>
      </w:hyperlink>
      <w:r w:rsidRPr="004313E2">
        <w:rPr>
          <w:rFonts w:ascii="Times New Roman" w:eastAsia="Times New Roman" w:hAnsi="Times New Roman" w:cs="Times New Roman"/>
          <w:sz w:val="18"/>
          <w:szCs w:val="18"/>
          <w:lang w:val="ru-RU" w:eastAsia="ru-RU"/>
        </w:rPr>
        <w:t xml:space="preserve"> </w:t>
      </w:r>
      <w:r w:rsidR="009D2DED" w:rsidRPr="004313E2">
        <w:rPr>
          <w:rFonts w:ascii="Times New Roman" w:eastAsia="Times New Roman" w:hAnsi="Times New Roman" w:cs="Times New Roman"/>
          <w:noProof/>
          <w:sz w:val="18"/>
          <w:szCs w:val="18"/>
          <w:lang w:eastAsia="ru-RU"/>
        </w:rPr>
        <w:t>p</w:t>
      </w:r>
      <w:r w:rsidR="009D2DED" w:rsidRPr="004313E2">
        <w:rPr>
          <w:rFonts w:ascii="Times New Roman" w:eastAsia="Times New Roman" w:hAnsi="Times New Roman" w:cs="Times New Roman"/>
          <w:noProof/>
          <w:sz w:val="18"/>
          <w:szCs w:val="18"/>
          <w:lang w:val="ru-RU" w:eastAsia="ru-RU"/>
        </w:rPr>
        <w:t>&gt;</w:t>
      </w:r>
      <w:r w:rsidR="009D2DED" w:rsidRPr="004313E2">
        <w:rPr>
          <w:rFonts w:ascii="Times New Roman" w:eastAsia="Times New Roman" w:hAnsi="Times New Roman" w:cs="Times New Roman"/>
          <w:noProof/>
          <w:sz w:val="18"/>
          <w:szCs w:val="18"/>
          <w:lang w:eastAsia="ru-RU"/>
        </w:rPr>
        <w:t>M</w:t>
      </w:r>
      <w:r w:rsidRPr="004313E2">
        <w:rPr>
          <w:rFonts w:ascii="Times New Roman" w:eastAsia="Times New Roman" w:hAnsi="Times New Roman" w:cs="Times New Roman"/>
          <w:sz w:val="18"/>
          <w:szCs w:val="18"/>
          <w:lang w:val="ru-RU" w:eastAsia="ru-RU"/>
        </w:rPr>
        <w:t xml:space="preserve">. Это число открыто сообщается всем участникам. Оно задаёт </w:t>
      </w:r>
      <w:hyperlink r:id="rId12" w:tooltip="Конечное поле" w:history="1">
        <w:r w:rsidRPr="004313E2">
          <w:rPr>
            <w:rFonts w:ascii="Times New Roman" w:eastAsia="Times New Roman" w:hAnsi="Times New Roman" w:cs="Times New Roman"/>
            <w:sz w:val="18"/>
            <w:szCs w:val="18"/>
            <w:lang w:val="ru-RU" w:eastAsia="ru-RU"/>
          </w:rPr>
          <w:t>конечное поле</w:t>
        </w:r>
      </w:hyperlink>
      <w:r w:rsidRPr="004313E2">
        <w:rPr>
          <w:rFonts w:ascii="Times New Roman" w:eastAsia="Times New Roman" w:hAnsi="Times New Roman" w:cs="Times New Roman"/>
          <w:sz w:val="18"/>
          <w:szCs w:val="18"/>
          <w:lang w:val="ru-RU" w:eastAsia="ru-RU"/>
        </w:rPr>
        <w:t xml:space="preserve"> размера</w:t>
      </w:r>
      <w:r w:rsidR="009D2DED" w:rsidRPr="004313E2">
        <w:rPr>
          <w:rFonts w:ascii="Times New Roman" w:eastAsia="Times New Roman" w:hAnsi="Times New Roman" w:cs="Times New Roman"/>
          <w:sz w:val="18"/>
          <w:szCs w:val="18"/>
          <w:lang w:val="ru-RU" w:eastAsia="ru-RU"/>
        </w:rPr>
        <w:t xml:space="preserve"> </w:t>
      </w:r>
      <w:r w:rsidR="009D2DED" w:rsidRPr="004313E2">
        <w:rPr>
          <w:rFonts w:ascii="Times New Roman" w:eastAsia="Times New Roman" w:hAnsi="Times New Roman" w:cs="Times New Roman"/>
          <w:noProof/>
          <w:sz w:val="18"/>
          <w:szCs w:val="18"/>
          <w:lang w:val="ru-RU" w:eastAsia="ru-RU"/>
        </w:rPr>
        <w:t>р</w:t>
      </w:r>
      <w:r w:rsidRPr="004313E2">
        <w:rPr>
          <w:rFonts w:ascii="Times New Roman" w:eastAsia="Times New Roman" w:hAnsi="Times New Roman" w:cs="Times New Roman"/>
          <w:sz w:val="18"/>
          <w:szCs w:val="18"/>
          <w:lang w:val="ru-RU" w:eastAsia="ru-RU"/>
        </w:rPr>
        <w:t xml:space="preserve">. Над этим полем строится многочлен степени </w:t>
      </w:r>
      <w:r w:rsidR="009D2DED" w:rsidRPr="004313E2">
        <w:rPr>
          <w:rFonts w:ascii="Times New Roman" w:eastAsia="Times New Roman" w:hAnsi="Times New Roman" w:cs="Times New Roman"/>
          <w:noProof/>
          <w:sz w:val="18"/>
          <w:szCs w:val="18"/>
          <w:lang w:eastAsia="ru-RU"/>
        </w:rPr>
        <w:t>k</w:t>
      </w:r>
      <w:r w:rsidR="009D2DED" w:rsidRPr="004313E2">
        <w:rPr>
          <w:rFonts w:ascii="Times New Roman" w:eastAsia="Times New Roman" w:hAnsi="Times New Roman" w:cs="Times New Roman"/>
          <w:noProof/>
          <w:sz w:val="18"/>
          <w:szCs w:val="18"/>
          <w:lang w:val="ru-RU" w:eastAsia="ru-RU"/>
        </w:rPr>
        <w:t xml:space="preserve">-1 </w:t>
      </w:r>
      <w:r w:rsidRPr="004313E2">
        <w:rPr>
          <w:rFonts w:ascii="Times New Roman" w:eastAsia="Times New Roman" w:hAnsi="Times New Roman" w:cs="Times New Roman"/>
          <w:sz w:val="18"/>
          <w:szCs w:val="18"/>
          <w:lang w:val="ru-RU" w:eastAsia="ru-RU"/>
        </w:rPr>
        <w:t xml:space="preserve">(то есть случайно выбираются все коэффициенты многочлена, кроме </w:t>
      </w:r>
      <w:r w:rsidR="009D2DED" w:rsidRPr="004313E2">
        <w:rPr>
          <w:rFonts w:ascii="Times New Roman" w:eastAsia="Times New Roman" w:hAnsi="Times New Roman" w:cs="Times New Roman"/>
          <w:noProof/>
          <w:sz w:val="18"/>
          <w:szCs w:val="18"/>
          <w:lang w:val="ru-RU" w:eastAsia="ru-RU"/>
        </w:rPr>
        <w:t>М</w:t>
      </w:r>
      <w:r w:rsidRPr="004313E2">
        <w:rPr>
          <w:rFonts w:ascii="Times New Roman" w:eastAsia="Times New Roman" w:hAnsi="Times New Roman" w:cs="Times New Roman"/>
          <w:sz w:val="18"/>
          <w:szCs w:val="18"/>
          <w:lang w:val="ru-RU" w:eastAsia="ru-RU"/>
        </w:rPr>
        <w:t>):</w:t>
      </w:r>
    </w:p>
    <w:p w:rsidR="008B5EF9" w:rsidRPr="004313E2" w:rsidRDefault="008B5EF9" w:rsidP="004313E2">
      <w:pPr>
        <w:ind w:firstLine="357"/>
        <w:jc w:val="both"/>
        <w:rPr>
          <w:rFonts w:ascii="Times New Roman" w:eastAsia="Times New Roman" w:hAnsi="Times New Roman" w:cs="Times New Roman"/>
          <w:sz w:val="18"/>
          <w:szCs w:val="18"/>
          <w:lang w:val="ru-RU" w:eastAsia="ru-RU"/>
        </w:rPr>
      </w:pPr>
      <w:r w:rsidRPr="004313E2">
        <w:rPr>
          <w:rFonts w:ascii="Times New Roman" w:eastAsia="Times New Roman" w:hAnsi="Times New Roman" w:cs="Times New Roman"/>
          <w:position w:val="-12"/>
          <w:sz w:val="18"/>
          <w:szCs w:val="18"/>
          <w:lang w:eastAsia="ru-RU"/>
        </w:rPr>
        <w:object w:dxaOrig="4780" w:dyaOrig="380">
          <v:shape id="_x0000_i1026" type="#_x0000_t75" style="width:239.25pt;height:18.75pt" o:ole="">
            <v:imagedata r:id="rId13" o:title=""/>
          </v:shape>
          <o:OLEObject Type="Embed" ProgID="Equation.3" ShapeID="_x0000_i1026" DrawAspect="Content" ObjectID="_1426355270" r:id="rId14"/>
        </w:object>
      </w:r>
    </w:p>
    <w:p w:rsidR="00905431" w:rsidRPr="004313E2" w:rsidRDefault="008B5EF9" w:rsidP="004313E2">
      <w:pPr>
        <w:ind w:firstLine="357"/>
        <w:jc w:val="both"/>
        <w:rPr>
          <w:rFonts w:ascii="Times New Roman" w:eastAsia="Times New Roman" w:hAnsi="Times New Roman" w:cs="Times New Roman"/>
          <w:sz w:val="18"/>
          <w:szCs w:val="18"/>
          <w:lang w:val="ru-RU" w:eastAsia="ru-RU"/>
        </w:rPr>
      </w:pPr>
      <w:r w:rsidRPr="004313E2">
        <w:rPr>
          <w:rFonts w:ascii="Times New Roman" w:eastAsia="Times New Roman" w:hAnsi="Times New Roman" w:cs="Times New Roman"/>
          <w:sz w:val="18"/>
          <w:szCs w:val="18"/>
          <w:lang w:val="ru-RU" w:eastAsia="ru-RU"/>
        </w:rPr>
        <w:t xml:space="preserve">В этом многочлене </w:t>
      </w:r>
      <w:r w:rsidR="009D2DED" w:rsidRPr="004313E2">
        <w:rPr>
          <w:rFonts w:ascii="Times New Roman" w:eastAsia="Times New Roman" w:hAnsi="Times New Roman" w:cs="Times New Roman"/>
          <w:noProof/>
          <w:sz w:val="18"/>
          <w:szCs w:val="18"/>
          <w:lang w:val="ru-RU" w:eastAsia="ru-RU"/>
        </w:rPr>
        <w:t>М</w:t>
      </w:r>
      <w:r w:rsidRPr="004313E2">
        <w:rPr>
          <w:rFonts w:ascii="Times New Roman" w:eastAsia="Times New Roman" w:hAnsi="Times New Roman" w:cs="Times New Roman"/>
          <w:sz w:val="18"/>
          <w:szCs w:val="18"/>
          <w:lang w:eastAsia="ru-RU"/>
        </w:rPr>
        <w:t> </w:t>
      </w:r>
      <w:r w:rsidRPr="004313E2">
        <w:rPr>
          <w:rFonts w:ascii="Times New Roman" w:eastAsia="Times New Roman" w:hAnsi="Times New Roman" w:cs="Times New Roman"/>
          <w:sz w:val="18"/>
          <w:szCs w:val="18"/>
          <w:lang w:val="ru-RU" w:eastAsia="ru-RU"/>
        </w:rPr>
        <w:t>— это разделяемый секрет, а остальные коэффициенты</w:t>
      </w:r>
    </w:p>
    <w:p w:rsidR="008B5EF9" w:rsidRPr="004313E2" w:rsidRDefault="008E6753" w:rsidP="004313E2">
      <w:pPr>
        <w:ind w:firstLine="357"/>
        <w:jc w:val="both"/>
        <w:rPr>
          <w:rFonts w:ascii="Times New Roman" w:eastAsia="Times New Roman" w:hAnsi="Times New Roman" w:cs="Times New Roman"/>
          <w:position w:val="-12"/>
          <w:sz w:val="18"/>
          <w:szCs w:val="18"/>
          <w:lang w:val="ru-RU" w:eastAsia="ru-RU"/>
        </w:rPr>
      </w:pPr>
      <w:r w:rsidRPr="004313E2">
        <w:rPr>
          <w:rFonts w:ascii="Times New Roman" w:eastAsia="Times New Roman" w:hAnsi="Times New Roman" w:cs="Times New Roman"/>
          <w:position w:val="-12"/>
          <w:sz w:val="18"/>
          <w:szCs w:val="18"/>
          <w:lang w:eastAsia="ru-RU"/>
        </w:rPr>
        <w:object w:dxaOrig="1440" w:dyaOrig="360">
          <v:shape id="_x0000_i1027" type="#_x0000_t75" style="width:1in;height:18pt" o:ole="">
            <v:imagedata r:id="rId15" o:title=""/>
          </v:shape>
          <o:OLEObject Type="Embed" ProgID="Equation.3" ShapeID="_x0000_i1027" DrawAspect="Content" ObjectID="_1426355271" r:id="rId16"/>
        </w:object>
      </w:r>
      <w:r w:rsidR="00905431" w:rsidRPr="004313E2">
        <w:rPr>
          <w:rFonts w:ascii="Times New Roman" w:eastAsia="Times New Roman" w:hAnsi="Times New Roman" w:cs="Times New Roman"/>
          <w:position w:val="-12"/>
          <w:sz w:val="18"/>
          <w:szCs w:val="18"/>
          <w:lang w:val="ru-RU" w:eastAsia="ru-RU"/>
        </w:rPr>
        <w:t xml:space="preserve"> </w:t>
      </w:r>
      <w:r w:rsidR="008B5EF9" w:rsidRPr="004313E2">
        <w:rPr>
          <w:rFonts w:ascii="Times New Roman" w:eastAsia="Times New Roman" w:hAnsi="Times New Roman" w:cs="Times New Roman"/>
          <w:sz w:val="18"/>
          <w:szCs w:val="18"/>
          <w:lang w:val="ru-RU" w:eastAsia="ru-RU"/>
        </w:rPr>
        <w:t>— некоторые случайные числа, которые уничтожаются после того, как процедура разделения секрета будет завершена.</w:t>
      </w:r>
    </w:p>
    <w:p w:rsidR="008B5EF9" w:rsidRPr="004313E2" w:rsidRDefault="008B5EF9" w:rsidP="004313E2">
      <w:pPr>
        <w:ind w:firstLine="357"/>
        <w:jc w:val="both"/>
        <w:rPr>
          <w:rFonts w:ascii="Times New Roman" w:eastAsia="Times New Roman" w:hAnsi="Times New Roman" w:cs="Times New Roman"/>
          <w:sz w:val="18"/>
          <w:szCs w:val="18"/>
          <w:lang w:val="ru-RU" w:eastAsia="ru-RU"/>
        </w:rPr>
      </w:pPr>
      <w:r w:rsidRPr="004313E2">
        <w:rPr>
          <w:rFonts w:ascii="Times New Roman" w:eastAsia="Times New Roman" w:hAnsi="Times New Roman" w:cs="Times New Roman"/>
          <w:sz w:val="18"/>
          <w:szCs w:val="18"/>
          <w:lang w:val="ru-RU" w:eastAsia="ru-RU"/>
        </w:rPr>
        <w:t>Далее вычисляются координаты различных точек:</w:t>
      </w:r>
    </w:p>
    <w:p w:rsidR="008B5EF9" w:rsidRPr="004313E2" w:rsidRDefault="008B5EF9" w:rsidP="004313E2">
      <w:pPr>
        <w:ind w:firstLine="357"/>
        <w:jc w:val="both"/>
        <w:rPr>
          <w:rFonts w:ascii="Times New Roman" w:eastAsia="Times New Roman" w:hAnsi="Times New Roman" w:cs="Times New Roman"/>
          <w:sz w:val="18"/>
          <w:szCs w:val="18"/>
          <w:lang w:val="ru-RU" w:eastAsia="ru-RU"/>
        </w:rPr>
      </w:pPr>
      <w:r w:rsidRPr="004313E2">
        <w:rPr>
          <w:rFonts w:ascii="Times New Roman" w:eastAsia="Times New Roman" w:hAnsi="Times New Roman" w:cs="Times New Roman"/>
          <w:position w:val="-86"/>
          <w:sz w:val="18"/>
          <w:szCs w:val="18"/>
          <w:lang w:eastAsia="ru-RU"/>
        </w:rPr>
        <w:object w:dxaOrig="5300" w:dyaOrig="1880">
          <v:shape id="_x0000_i1028" type="#_x0000_t75" style="width:264.75pt;height:93.75pt" o:ole="">
            <v:imagedata r:id="rId17" o:title=""/>
          </v:shape>
          <o:OLEObject Type="Embed" ProgID="Equation.3" ShapeID="_x0000_i1028" DrawAspect="Content" ObjectID="_1426355272" r:id="rId18"/>
        </w:object>
      </w:r>
    </w:p>
    <w:p w:rsidR="008B5EF9" w:rsidRPr="004313E2" w:rsidRDefault="008B5EF9" w:rsidP="004313E2">
      <w:pPr>
        <w:ind w:firstLine="357"/>
        <w:jc w:val="both"/>
        <w:rPr>
          <w:rFonts w:ascii="Times New Roman" w:eastAsia="Times New Roman" w:hAnsi="Times New Roman" w:cs="Times New Roman"/>
          <w:sz w:val="18"/>
          <w:szCs w:val="18"/>
          <w:lang w:val="ru-RU" w:eastAsia="ru-RU"/>
        </w:rPr>
      </w:pPr>
      <w:r w:rsidRPr="004313E2">
        <w:rPr>
          <w:rFonts w:ascii="Times New Roman" w:eastAsia="Times New Roman" w:hAnsi="Times New Roman" w:cs="Times New Roman"/>
          <w:sz w:val="18"/>
          <w:szCs w:val="18"/>
          <w:lang w:val="ru-RU" w:eastAsia="ru-RU"/>
        </w:rPr>
        <w:t xml:space="preserve">Номера секретов должны быть различны по модулю </w:t>
      </w:r>
      <w:r w:rsidRPr="004313E2">
        <w:rPr>
          <w:rFonts w:ascii="Times New Roman" w:eastAsia="Times New Roman" w:hAnsi="Times New Roman" w:cs="Times New Roman"/>
          <w:sz w:val="18"/>
          <w:szCs w:val="18"/>
          <w:lang w:eastAsia="ru-RU"/>
        </w:rPr>
        <w:t>p</w:t>
      </w:r>
      <w:r w:rsidRPr="004313E2">
        <w:rPr>
          <w:rFonts w:ascii="Times New Roman" w:eastAsia="Times New Roman" w:hAnsi="Times New Roman" w:cs="Times New Roman"/>
          <w:sz w:val="18"/>
          <w:szCs w:val="18"/>
          <w:lang w:val="ru-RU" w:eastAsia="ru-RU"/>
        </w:rPr>
        <w:t>.</w:t>
      </w:r>
    </w:p>
    <w:p w:rsidR="008B5EF9" w:rsidRPr="004313E2" w:rsidRDefault="008B5EF9" w:rsidP="004313E2">
      <w:pPr>
        <w:ind w:firstLine="357"/>
        <w:jc w:val="both"/>
        <w:rPr>
          <w:rFonts w:ascii="Times New Roman" w:eastAsia="Times New Roman" w:hAnsi="Times New Roman" w:cs="Times New Roman"/>
          <w:sz w:val="18"/>
          <w:szCs w:val="18"/>
          <w:lang w:val="ru-RU" w:eastAsia="ru-RU"/>
        </w:rPr>
      </w:pPr>
      <w:r w:rsidRPr="004313E2">
        <w:rPr>
          <w:rFonts w:ascii="Times New Roman" w:eastAsia="Times New Roman" w:hAnsi="Times New Roman" w:cs="Times New Roman"/>
          <w:sz w:val="18"/>
          <w:szCs w:val="18"/>
          <w:lang w:val="ru-RU" w:eastAsia="ru-RU"/>
        </w:rPr>
        <w:t xml:space="preserve">После этого секреты вместе с их номером, числом и степенью многочлена  передаются сторонам. Случайные коэффициенты удаляются. Теперь любые участники, зная координаты </w:t>
      </w:r>
      <w:r w:rsidR="009D2DED" w:rsidRPr="004313E2">
        <w:rPr>
          <w:rFonts w:ascii="Times New Roman" w:eastAsia="Times New Roman" w:hAnsi="Times New Roman" w:cs="Times New Roman"/>
          <w:noProof/>
          <w:sz w:val="18"/>
          <w:szCs w:val="18"/>
          <w:lang w:eastAsia="ru-RU"/>
        </w:rPr>
        <w:t>k</w:t>
      </w:r>
      <w:r w:rsidR="00905431" w:rsidRPr="004313E2">
        <w:rPr>
          <w:rFonts w:ascii="Times New Roman" w:eastAsia="Times New Roman" w:hAnsi="Times New Roman" w:cs="Times New Roman"/>
          <w:sz w:val="18"/>
          <w:szCs w:val="18"/>
          <w:lang w:val="ru-RU" w:eastAsia="ru-RU"/>
        </w:rPr>
        <w:t xml:space="preserve"> </w:t>
      </w:r>
      <w:r w:rsidRPr="004313E2">
        <w:rPr>
          <w:rFonts w:ascii="Times New Roman" w:eastAsia="Times New Roman" w:hAnsi="Times New Roman" w:cs="Times New Roman"/>
          <w:sz w:val="18"/>
          <w:szCs w:val="18"/>
          <w:lang w:val="ru-RU" w:eastAsia="ru-RU"/>
        </w:rPr>
        <w:t>различных точек многочлена, смогут восстановить многочлен и все его коэффициенты, включая последний из них</w:t>
      </w:r>
      <w:r w:rsidRPr="004313E2">
        <w:rPr>
          <w:rFonts w:ascii="Times New Roman" w:eastAsia="Times New Roman" w:hAnsi="Times New Roman" w:cs="Times New Roman"/>
          <w:sz w:val="18"/>
          <w:szCs w:val="18"/>
          <w:lang w:eastAsia="ru-RU"/>
        </w:rPr>
        <w:t> </w:t>
      </w:r>
      <w:r w:rsidRPr="004313E2">
        <w:rPr>
          <w:rFonts w:ascii="Times New Roman" w:eastAsia="Times New Roman" w:hAnsi="Times New Roman" w:cs="Times New Roman"/>
          <w:sz w:val="18"/>
          <w:szCs w:val="18"/>
          <w:lang w:val="ru-RU" w:eastAsia="ru-RU"/>
        </w:rPr>
        <w:t>— разделённый секрет.</w:t>
      </w:r>
    </w:p>
    <w:p w:rsidR="008B5EF9" w:rsidRPr="004313E2" w:rsidRDefault="008B5EF9" w:rsidP="004313E2">
      <w:pPr>
        <w:ind w:firstLine="357"/>
        <w:jc w:val="both"/>
        <w:rPr>
          <w:rFonts w:ascii="Times New Roman" w:eastAsia="Times New Roman" w:hAnsi="Times New Roman" w:cs="Times New Roman"/>
          <w:sz w:val="18"/>
          <w:szCs w:val="18"/>
          <w:lang w:val="ru-RU" w:eastAsia="ru-RU"/>
        </w:rPr>
      </w:pPr>
      <w:r w:rsidRPr="004313E2">
        <w:rPr>
          <w:rFonts w:ascii="Times New Roman" w:eastAsia="Times New Roman" w:hAnsi="Times New Roman" w:cs="Times New Roman"/>
          <w:sz w:val="18"/>
          <w:szCs w:val="18"/>
          <w:lang w:val="ru-RU" w:eastAsia="ru-RU"/>
        </w:rPr>
        <w:t xml:space="preserve">Прямолинейное восстановление коэффициентов многочлена через решение системы уравнений заменяется на вычисление </w:t>
      </w:r>
      <w:hyperlink r:id="rId19" w:tooltip="Интерполяционный многочлен Лагранжа" w:history="1">
        <w:r w:rsidRPr="004313E2">
          <w:rPr>
            <w:rFonts w:ascii="Times New Roman" w:eastAsia="Times New Roman" w:hAnsi="Times New Roman" w:cs="Times New Roman"/>
            <w:sz w:val="18"/>
            <w:szCs w:val="18"/>
            <w:lang w:val="ru-RU" w:eastAsia="ru-RU"/>
          </w:rPr>
          <w:t>интерполяционного многочлена Лагранжа</w:t>
        </w:r>
      </w:hyperlink>
      <w:r w:rsidRPr="004313E2">
        <w:rPr>
          <w:rFonts w:ascii="Times New Roman" w:eastAsia="Times New Roman" w:hAnsi="Times New Roman" w:cs="Times New Roman"/>
          <w:sz w:val="18"/>
          <w:szCs w:val="18"/>
          <w:lang w:val="ru-RU" w:eastAsia="ru-RU"/>
        </w:rPr>
        <w:t>. Формула многочлена будет выглядеть следующим образом:</w:t>
      </w:r>
    </w:p>
    <w:p w:rsidR="008B5EF9" w:rsidRPr="004313E2" w:rsidRDefault="008B5EF9" w:rsidP="004313E2">
      <w:pPr>
        <w:ind w:firstLine="357"/>
        <w:jc w:val="both"/>
        <w:rPr>
          <w:rFonts w:ascii="Times New Roman" w:eastAsia="Times New Roman" w:hAnsi="Times New Roman" w:cs="Times New Roman"/>
          <w:sz w:val="18"/>
          <w:szCs w:val="18"/>
          <w:lang w:val="ru-RU" w:eastAsia="ru-RU"/>
        </w:rPr>
      </w:pPr>
      <w:r w:rsidRPr="004313E2">
        <w:rPr>
          <w:rFonts w:ascii="Times New Roman" w:eastAsia="Times New Roman" w:hAnsi="Times New Roman" w:cs="Times New Roman"/>
          <w:position w:val="-28"/>
          <w:sz w:val="18"/>
          <w:szCs w:val="18"/>
          <w:lang w:eastAsia="ru-RU"/>
        </w:rPr>
        <w:object w:dxaOrig="2400" w:dyaOrig="540">
          <v:shape id="_x0000_i1029" type="#_x0000_t75" style="width:120pt;height:27pt" o:ole="">
            <v:imagedata r:id="rId20" o:title=""/>
          </v:shape>
          <o:OLEObject Type="Embed" ProgID="Equation.3" ShapeID="_x0000_i1029" DrawAspect="Content" ObjectID="_1426355273" r:id="rId21"/>
        </w:object>
      </w:r>
    </w:p>
    <w:p w:rsidR="008B5EF9" w:rsidRPr="004313E2" w:rsidRDefault="008B5EF9" w:rsidP="004313E2">
      <w:pPr>
        <w:ind w:firstLine="357"/>
        <w:jc w:val="both"/>
        <w:rPr>
          <w:rFonts w:ascii="Times New Roman" w:eastAsia="Times New Roman" w:hAnsi="Times New Roman" w:cs="Times New Roman"/>
          <w:sz w:val="18"/>
          <w:szCs w:val="18"/>
          <w:lang w:val="ru-RU" w:eastAsia="ru-RU"/>
        </w:rPr>
      </w:pPr>
      <w:r w:rsidRPr="004313E2">
        <w:rPr>
          <w:rFonts w:ascii="Times New Roman" w:eastAsia="Times New Roman" w:hAnsi="Times New Roman" w:cs="Times New Roman"/>
          <w:position w:val="-32"/>
          <w:sz w:val="18"/>
          <w:szCs w:val="18"/>
          <w:lang w:eastAsia="ru-RU"/>
        </w:rPr>
        <w:object w:dxaOrig="2439" w:dyaOrig="740">
          <v:shape id="_x0000_i1030" type="#_x0000_t75" style="width:122.25pt;height:36.75pt" o:ole="">
            <v:imagedata r:id="rId22" o:title=""/>
          </v:shape>
          <o:OLEObject Type="Embed" ProgID="Equation.3" ShapeID="_x0000_i1030" DrawAspect="Content" ObjectID="_1426355274" r:id="rId23"/>
        </w:object>
      </w:r>
    </w:p>
    <w:p w:rsidR="008B5EF9" w:rsidRPr="004313E2" w:rsidRDefault="008B5EF9" w:rsidP="004313E2">
      <w:pPr>
        <w:ind w:firstLine="357"/>
        <w:jc w:val="both"/>
        <w:rPr>
          <w:rFonts w:ascii="Times New Roman" w:eastAsia="Times New Roman" w:hAnsi="Times New Roman" w:cs="Times New Roman"/>
          <w:sz w:val="18"/>
          <w:szCs w:val="18"/>
          <w:lang w:val="ru-RU" w:eastAsia="ru-RU"/>
        </w:rPr>
      </w:pPr>
      <w:r w:rsidRPr="004313E2">
        <w:rPr>
          <w:rFonts w:ascii="Times New Roman" w:eastAsia="Times New Roman" w:hAnsi="Times New Roman" w:cs="Times New Roman"/>
          <w:sz w:val="18"/>
          <w:szCs w:val="18"/>
          <w:lang w:val="ru-RU" w:eastAsia="ru-RU"/>
        </w:rPr>
        <w:t>Где</w:t>
      </w:r>
      <w:r w:rsidRPr="004313E2">
        <w:rPr>
          <w:rFonts w:ascii="Times New Roman" w:eastAsia="Times New Roman" w:hAnsi="Times New Roman" w:cs="Times New Roman"/>
          <w:noProof/>
          <w:sz w:val="18"/>
          <w:szCs w:val="18"/>
          <w:lang w:val="ru-RU" w:eastAsia="ru-RU"/>
        </w:rPr>
        <w:t xml:space="preserve"> </w:t>
      </w:r>
      <w:r w:rsidRPr="004313E2">
        <w:rPr>
          <w:rFonts w:ascii="Times New Roman" w:eastAsia="Times New Roman" w:hAnsi="Times New Roman" w:cs="Times New Roman"/>
          <w:noProof/>
          <w:sz w:val="18"/>
          <w:szCs w:val="18"/>
          <w:lang w:eastAsia="ru-RU"/>
        </w:rPr>
        <w:t>x</w:t>
      </w:r>
      <w:r w:rsidRPr="004313E2">
        <w:rPr>
          <w:rFonts w:ascii="Times New Roman" w:eastAsia="Times New Roman" w:hAnsi="Times New Roman" w:cs="Times New Roman"/>
          <w:noProof/>
          <w:sz w:val="18"/>
          <w:szCs w:val="18"/>
          <w:vertAlign w:val="subscript"/>
          <w:lang w:eastAsia="ru-RU"/>
        </w:rPr>
        <w:t>i</w:t>
      </w:r>
      <w:r w:rsidRPr="004313E2">
        <w:rPr>
          <w:rFonts w:ascii="Times New Roman" w:eastAsia="Times New Roman" w:hAnsi="Times New Roman" w:cs="Times New Roman"/>
          <w:noProof/>
          <w:sz w:val="18"/>
          <w:szCs w:val="18"/>
          <w:lang w:val="ru-RU" w:eastAsia="ru-RU"/>
        </w:rPr>
        <w:t xml:space="preserve">, </w:t>
      </w:r>
      <w:r w:rsidRPr="004313E2">
        <w:rPr>
          <w:rFonts w:ascii="Times New Roman" w:eastAsia="Times New Roman" w:hAnsi="Times New Roman" w:cs="Times New Roman"/>
          <w:noProof/>
          <w:sz w:val="18"/>
          <w:szCs w:val="18"/>
          <w:lang w:eastAsia="ru-RU"/>
        </w:rPr>
        <w:t>x</w:t>
      </w:r>
      <w:r w:rsidRPr="004313E2">
        <w:rPr>
          <w:rFonts w:ascii="Times New Roman" w:eastAsia="Times New Roman" w:hAnsi="Times New Roman" w:cs="Times New Roman"/>
          <w:noProof/>
          <w:sz w:val="18"/>
          <w:szCs w:val="18"/>
          <w:vertAlign w:val="subscript"/>
          <w:lang w:eastAsia="ru-RU"/>
        </w:rPr>
        <w:t>j</w:t>
      </w:r>
      <w:r w:rsidRPr="004313E2">
        <w:rPr>
          <w:rFonts w:ascii="Times New Roman" w:eastAsia="Times New Roman" w:hAnsi="Times New Roman" w:cs="Times New Roman"/>
          <w:sz w:val="18"/>
          <w:szCs w:val="18"/>
          <w:lang w:val="ru-RU" w:eastAsia="ru-RU"/>
        </w:rPr>
        <w:t>— координаты точек многочлена. Все операции выполняются также в конечном поле.</w:t>
      </w:r>
    </w:p>
    <w:p w:rsidR="008B5EF9" w:rsidRPr="004313E2" w:rsidRDefault="008B5EF9" w:rsidP="004313E2">
      <w:pPr>
        <w:ind w:firstLine="357"/>
        <w:jc w:val="both"/>
        <w:rPr>
          <w:rFonts w:ascii="Times New Roman" w:hAnsi="Times New Roman" w:cs="Times New Roman"/>
          <w:b/>
          <w:sz w:val="18"/>
          <w:szCs w:val="18"/>
          <w:lang w:val="ru-RU"/>
        </w:rPr>
      </w:pPr>
      <w:r w:rsidRPr="004313E2">
        <w:rPr>
          <w:rFonts w:ascii="Times New Roman" w:hAnsi="Times New Roman" w:cs="Times New Roman"/>
          <w:b/>
          <w:sz w:val="18"/>
          <w:szCs w:val="18"/>
          <w:lang w:val="ru-RU"/>
        </w:rPr>
        <w:t xml:space="preserve">Применение алгоритма Шамира в </w:t>
      </w:r>
      <w:r w:rsidRPr="004313E2">
        <w:rPr>
          <w:rFonts w:ascii="Times New Roman" w:hAnsi="Times New Roman" w:cs="Times New Roman"/>
          <w:b/>
          <w:sz w:val="18"/>
          <w:szCs w:val="18"/>
        </w:rPr>
        <w:t>Cloud</w:t>
      </w:r>
      <w:r w:rsidRPr="004313E2">
        <w:rPr>
          <w:rFonts w:ascii="Times New Roman" w:hAnsi="Times New Roman" w:cs="Times New Roman"/>
          <w:b/>
          <w:sz w:val="18"/>
          <w:szCs w:val="18"/>
          <w:lang w:val="ru-RU"/>
        </w:rPr>
        <w:t xml:space="preserve"> системах реального времени</w:t>
      </w:r>
    </w:p>
    <w:p w:rsidR="009F2E52" w:rsidRPr="004313E2" w:rsidRDefault="008B5EF9"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 xml:space="preserve">Для обеспечения безопасности доставки задач до </w:t>
      </w:r>
      <w:r w:rsidRPr="004313E2">
        <w:rPr>
          <w:rFonts w:ascii="Times New Roman" w:hAnsi="Times New Roman" w:cs="Times New Roman"/>
          <w:sz w:val="18"/>
          <w:szCs w:val="18"/>
        </w:rPr>
        <w:t>cloud</w:t>
      </w:r>
      <w:r w:rsidRPr="004313E2">
        <w:rPr>
          <w:rFonts w:ascii="Times New Roman" w:hAnsi="Times New Roman" w:cs="Times New Roman"/>
          <w:sz w:val="18"/>
          <w:szCs w:val="18"/>
          <w:lang w:val="ru-RU"/>
        </w:rPr>
        <w:t xml:space="preserve"> системы и доставки результатов клиенту целесообразно использовать алгоритм разделения секрета Шамира.</w:t>
      </w:r>
    </w:p>
    <w:p w:rsidR="008B5EF9" w:rsidRPr="004313E2" w:rsidRDefault="008B5EF9"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 xml:space="preserve">Для </w:t>
      </w:r>
      <w:r w:rsidR="00294080" w:rsidRPr="004313E2">
        <w:rPr>
          <w:rFonts w:ascii="Times New Roman" w:hAnsi="Times New Roman" w:cs="Times New Roman"/>
          <w:sz w:val="18"/>
          <w:szCs w:val="18"/>
          <w:lang w:val="ru-RU"/>
        </w:rPr>
        <w:t xml:space="preserve">этого на клиенте устанавливаются программные средства для разделения задачи и задача отправляется по </w:t>
      </w:r>
      <w:r w:rsidR="00294080" w:rsidRPr="004313E2">
        <w:rPr>
          <w:rFonts w:ascii="Times New Roman" w:hAnsi="Times New Roman" w:cs="Times New Roman"/>
          <w:sz w:val="18"/>
          <w:szCs w:val="18"/>
        </w:rPr>
        <w:t>n</w:t>
      </w:r>
      <w:r w:rsidR="00294080" w:rsidRPr="004313E2">
        <w:rPr>
          <w:rFonts w:ascii="Times New Roman" w:hAnsi="Times New Roman" w:cs="Times New Roman"/>
          <w:sz w:val="18"/>
          <w:szCs w:val="18"/>
          <w:lang w:val="ru-RU"/>
        </w:rPr>
        <w:t xml:space="preserve"> каналам связи во входную очередь </w:t>
      </w:r>
      <w:r w:rsidR="00294080" w:rsidRPr="004313E2">
        <w:rPr>
          <w:rFonts w:ascii="Times New Roman" w:hAnsi="Times New Roman" w:cs="Times New Roman"/>
          <w:sz w:val="18"/>
          <w:szCs w:val="18"/>
        </w:rPr>
        <w:t>Cloud</w:t>
      </w:r>
      <w:r w:rsidR="00294080" w:rsidRPr="004313E2">
        <w:rPr>
          <w:rFonts w:ascii="Times New Roman" w:hAnsi="Times New Roman" w:cs="Times New Roman"/>
          <w:sz w:val="18"/>
          <w:szCs w:val="18"/>
          <w:lang w:val="ru-RU"/>
        </w:rPr>
        <w:t xml:space="preserve"> системы, где и собирается из частей.</w:t>
      </w:r>
    </w:p>
    <w:p w:rsidR="002C080A" w:rsidRPr="004313E2" w:rsidRDefault="002C080A" w:rsidP="004313E2">
      <w:pPr>
        <w:ind w:firstLine="357"/>
        <w:jc w:val="both"/>
        <w:rPr>
          <w:rFonts w:ascii="Times New Roman" w:hAnsi="Times New Roman" w:cs="Times New Roman"/>
          <w:b/>
          <w:sz w:val="18"/>
          <w:szCs w:val="18"/>
          <w:lang w:val="ru-RU"/>
        </w:rPr>
      </w:pPr>
      <w:r w:rsidRPr="004313E2">
        <w:rPr>
          <w:rFonts w:ascii="Times New Roman" w:hAnsi="Times New Roman" w:cs="Times New Roman"/>
          <w:b/>
          <w:sz w:val="18"/>
          <w:szCs w:val="18"/>
          <w:lang w:val="ru-RU"/>
        </w:rPr>
        <w:t>Моделирование системы</w:t>
      </w:r>
    </w:p>
    <w:p w:rsidR="0094678C" w:rsidRPr="004313E2" w:rsidRDefault="0094678C" w:rsidP="004313E2">
      <w:pPr>
        <w:pStyle w:val="a8"/>
        <w:spacing w:line="240" w:lineRule="auto"/>
        <w:ind w:firstLine="357"/>
        <w:rPr>
          <w:sz w:val="18"/>
          <w:szCs w:val="18"/>
        </w:rPr>
      </w:pPr>
      <w:r w:rsidRPr="004313E2">
        <w:rPr>
          <w:sz w:val="18"/>
          <w:szCs w:val="18"/>
        </w:rPr>
        <w:t>Одной из важнейших характеристик моделирования, произвольной вычислительной системы, являются вычислительные ресурсы необходимые для его проведения. К наиболее существенным ресурсам следует отнести объем требуемой оперативной памяти ВС на которой производится моделирование и время, необходимое для его проведения. Если вышеназванные параметры, превышают возможности инструментальной вычислительной системы, то решение задачи моделирования невозможно, либо достигается оно за неприемлемое для пользователя время.</w:t>
      </w:r>
    </w:p>
    <w:p w:rsidR="0094678C" w:rsidRPr="004313E2" w:rsidRDefault="0094678C" w:rsidP="004313E2">
      <w:pPr>
        <w:pStyle w:val="a8"/>
        <w:spacing w:line="240" w:lineRule="auto"/>
        <w:ind w:firstLine="357"/>
        <w:rPr>
          <w:sz w:val="18"/>
          <w:szCs w:val="18"/>
        </w:rPr>
      </w:pPr>
      <w:r w:rsidRPr="004313E2">
        <w:rPr>
          <w:sz w:val="18"/>
          <w:szCs w:val="18"/>
        </w:rPr>
        <w:lastRenderedPageBreak/>
        <w:t xml:space="preserve">Основной целью проводимого вычислительного эксперимента, являются: исследование влияния многоканальности на работу </w:t>
      </w:r>
      <w:r w:rsidRPr="004313E2">
        <w:rPr>
          <w:sz w:val="18"/>
          <w:szCs w:val="18"/>
          <w:lang w:val="en-US"/>
        </w:rPr>
        <w:t>Cloud</w:t>
      </w:r>
      <w:r w:rsidRPr="004313E2">
        <w:rPr>
          <w:sz w:val="18"/>
          <w:szCs w:val="18"/>
        </w:rPr>
        <w:t xml:space="preserve">. Ограниченный набор воздействий и исследуемых характеристик создает предпосылки для упрощения используемой модели, а тем самым и к уменьшению ресурсов необходимых для моделирования. При этом точность определяемых параметров ухудшается только незначительно. </w:t>
      </w:r>
    </w:p>
    <w:p w:rsidR="0094678C" w:rsidRPr="004313E2" w:rsidRDefault="0094678C"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Создание модели, учитывающей все свойства вычислительной системы возможно, однако ее решение требует чрезвычайно больших вычислительных ресурсов. Поэтому, с целью проведения процесса моделирования, следует применить упрощенную (приближенную) модель, сложность решения которой приемлема, а точность достаточно высока.</w:t>
      </w:r>
    </w:p>
    <w:p w:rsidR="00B61708" w:rsidRPr="004313E2" w:rsidRDefault="00B61708"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 xml:space="preserve">Для получения высокого качества моделирования, разработано программное обеспечение для моделирования в </w:t>
      </w:r>
      <w:r w:rsidRPr="004313E2">
        <w:rPr>
          <w:rFonts w:ascii="Times New Roman" w:hAnsi="Times New Roman" w:cs="Times New Roman"/>
          <w:sz w:val="18"/>
          <w:szCs w:val="18"/>
        </w:rPr>
        <w:t>Cloud</w:t>
      </w:r>
      <w:r w:rsidRPr="004313E2">
        <w:rPr>
          <w:rFonts w:ascii="Times New Roman" w:hAnsi="Times New Roman" w:cs="Times New Roman"/>
          <w:sz w:val="18"/>
          <w:szCs w:val="18"/>
          <w:lang w:val="ru-RU"/>
        </w:rPr>
        <w:t xml:space="preserve"> системе. Это позволяет гибко настраивать вычислительные мощности.  </w:t>
      </w:r>
    </w:p>
    <w:p w:rsidR="002C080A" w:rsidRPr="004313E2" w:rsidRDefault="002C080A"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Для моделирования системы использовалось 100 потоков Эрланга, каждый из которых моделирует поведения пользователя. Согласно распределения потока Эрланга генерировалось поступление задач во входную очередь и параметры этих задач.</w:t>
      </w:r>
    </w:p>
    <w:p w:rsidR="002C080A" w:rsidRPr="004313E2" w:rsidRDefault="002C080A"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 xml:space="preserve">Модель </w:t>
      </w:r>
      <w:r w:rsidRPr="004313E2">
        <w:rPr>
          <w:rFonts w:ascii="Times New Roman" w:hAnsi="Times New Roman" w:cs="Times New Roman"/>
          <w:sz w:val="18"/>
          <w:szCs w:val="18"/>
        </w:rPr>
        <w:t>Private</w:t>
      </w:r>
      <w:r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rPr>
        <w:t>Cloud</w:t>
      </w:r>
      <w:r w:rsidRPr="004313E2">
        <w:rPr>
          <w:rFonts w:ascii="Times New Roman" w:hAnsi="Times New Roman" w:cs="Times New Roman"/>
          <w:sz w:val="18"/>
          <w:szCs w:val="18"/>
          <w:lang w:val="ru-RU"/>
        </w:rPr>
        <w:t xml:space="preserve"> системы состоит из </w:t>
      </w:r>
      <w:r w:rsidR="00E80530" w:rsidRPr="004313E2">
        <w:rPr>
          <w:rFonts w:ascii="Times New Roman" w:hAnsi="Times New Roman" w:cs="Times New Roman"/>
          <w:sz w:val="18"/>
          <w:szCs w:val="18"/>
          <w:lang w:val="ru-RU"/>
        </w:rPr>
        <w:t>20 машин.</w:t>
      </w:r>
    </w:p>
    <w:p w:rsidR="00930A32" w:rsidRPr="004313E2" w:rsidRDefault="002C080A"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Снимались такие характеристики системы:</w:t>
      </w:r>
    </w:p>
    <w:p w:rsidR="002C080A" w:rsidRPr="004313E2" w:rsidRDefault="002C080A"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 Зависимость загрузки узла от количества задач во входной очереди;</w:t>
      </w:r>
    </w:p>
    <w:p w:rsidR="002C080A" w:rsidRPr="004313E2" w:rsidRDefault="002C080A"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 Зависимость времени ожидания задачи от количества задач во входной очереди</w:t>
      </w:r>
    </w:p>
    <w:p w:rsidR="002C080A" w:rsidRPr="004313E2" w:rsidRDefault="002C080A"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 xml:space="preserve">- Зависимость </w:t>
      </w:r>
      <w:r w:rsidR="00E80530" w:rsidRPr="004313E2">
        <w:rPr>
          <w:rFonts w:ascii="Times New Roman" w:hAnsi="Times New Roman" w:cs="Times New Roman"/>
          <w:sz w:val="18"/>
          <w:szCs w:val="18"/>
          <w:lang w:val="ru-RU"/>
        </w:rPr>
        <w:t xml:space="preserve">времени ожидания задачи от </w:t>
      </w:r>
      <w:r w:rsidR="007623F7" w:rsidRPr="004313E2">
        <w:rPr>
          <w:rFonts w:ascii="Times New Roman" w:hAnsi="Times New Roman" w:cs="Times New Roman"/>
          <w:sz w:val="18"/>
          <w:szCs w:val="18"/>
          <w:lang w:val="ru-RU"/>
        </w:rPr>
        <w:t>группы</w:t>
      </w:r>
      <w:r w:rsidRPr="004313E2">
        <w:rPr>
          <w:rFonts w:ascii="Times New Roman" w:hAnsi="Times New Roman" w:cs="Times New Roman"/>
          <w:sz w:val="18"/>
          <w:szCs w:val="18"/>
          <w:lang w:val="ru-RU"/>
        </w:rPr>
        <w:t xml:space="preserve"> безопасности-приоритета поль</w:t>
      </w:r>
      <w:r w:rsidR="00E80530" w:rsidRPr="004313E2">
        <w:rPr>
          <w:rFonts w:ascii="Times New Roman" w:hAnsi="Times New Roman" w:cs="Times New Roman"/>
          <w:sz w:val="18"/>
          <w:szCs w:val="18"/>
          <w:lang w:val="ru-RU"/>
        </w:rPr>
        <w:t>зователя;</w:t>
      </w:r>
    </w:p>
    <w:p w:rsidR="00E80530" w:rsidRPr="004313E2" w:rsidRDefault="00E80530"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 Зависимость длины входной очереди от времени.</w:t>
      </w:r>
    </w:p>
    <w:p w:rsidR="00930A32" w:rsidRPr="004313E2" w:rsidRDefault="00850B24" w:rsidP="004313E2">
      <w:pPr>
        <w:ind w:firstLine="357"/>
        <w:jc w:val="both"/>
        <w:rPr>
          <w:rFonts w:ascii="Times New Roman" w:hAnsi="Times New Roman" w:cs="Times New Roman"/>
          <w:sz w:val="18"/>
          <w:szCs w:val="18"/>
          <w:lang w:val="ru-RU"/>
        </w:rPr>
      </w:pPr>
      <w:r w:rsidRPr="004313E2">
        <w:rPr>
          <w:rFonts w:ascii="Times New Roman" w:hAnsi="Times New Roman" w:cs="Times New Roman"/>
          <w:noProof/>
          <w:sz w:val="18"/>
          <w:szCs w:val="18"/>
          <w:lang w:val="ru-RU" w:eastAsia="ru-RU"/>
        </w:rPr>
        <w:drawing>
          <wp:inline distT="0" distB="0" distL="0" distR="0">
            <wp:extent cx="5505450" cy="2955556"/>
            <wp:effectExtent l="19050" t="0" r="0" b="0"/>
            <wp:docPr id="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l="1029" t="12941" r="29118" b="27059"/>
                    <a:stretch>
                      <a:fillRect/>
                    </a:stretch>
                  </pic:blipFill>
                  <pic:spPr bwMode="auto">
                    <a:xfrm>
                      <a:off x="0" y="0"/>
                      <a:ext cx="5515790" cy="2961107"/>
                    </a:xfrm>
                    <a:prstGeom prst="rect">
                      <a:avLst/>
                    </a:prstGeom>
                    <a:noFill/>
                    <a:ln w="9525">
                      <a:noFill/>
                      <a:miter lim="800000"/>
                      <a:headEnd/>
                      <a:tailEnd/>
                    </a:ln>
                  </pic:spPr>
                </pic:pic>
              </a:graphicData>
            </a:graphic>
          </wp:inline>
        </w:drawing>
      </w:r>
    </w:p>
    <w:p w:rsidR="003F42F4" w:rsidRPr="004313E2" w:rsidRDefault="0037530A"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Рис. 4</w:t>
      </w:r>
      <w:r w:rsidR="003F42F4" w:rsidRPr="004313E2">
        <w:rPr>
          <w:rFonts w:ascii="Times New Roman" w:hAnsi="Times New Roman" w:cs="Times New Roman"/>
          <w:sz w:val="18"/>
          <w:szCs w:val="18"/>
          <w:lang w:val="ru-RU"/>
        </w:rPr>
        <w:t xml:space="preserve"> График зависимости ожидания завершения выполнения задачи от длинны входной очереди </w:t>
      </w:r>
    </w:p>
    <w:p w:rsidR="00361ED8" w:rsidRPr="004313E2" w:rsidRDefault="00850B24" w:rsidP="004313E2">
      <w:pPr>
        <w:ind w:firstLine="357"/>
        <w:jc w:val="both"/>
        <w:rPr>
          <w:rFonts w:ascii="Times New Roman" w:hAnsi="Times New Roman" w:cs="Times New Roman"/>
          <w:sz w:val="18"/>
          <w:szCs w:val="18"/>
          <w:lang w:val="ru-RU"/>
        </w:rPr>
      </w:pPr>
      <w:r w:rsidRPr="004313E2">
        <w:rPr>
          <w:rFonts w:ascii="Times New Roman" w:hAnsi="Times New Roman" w:cs="Times New Roman"/>
          <w:noProof/>
          <w:sz w:val="18"/>
          <w:szCs w:val="18"/>
          <w:lang w:val="ru-RU" w:eastAsia="ru-RU"/>
        </w:rPr>
        <w:drawing>
          <wp:inline distT="0" distB="0" distL="0" distR="0">
            <wp:extent cx="5505450" cy="2916021"/>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srcRect l="1176" t="16471" r="29412" b="24706"/>
                    <a:stretch>
                      <a:fillRect/>
                    </a:stretch>
                  </pic:blipFill>
                  <pic:spPr bwMode="auto">
                    <a:xfrm>
                      <a:off x="0" y="0"/>
                      <a:ext cx="5508171" cy="2917462"/>
                    </a:xfrm>
                    <a:prstGeom prst="rect">
                      <a:avLst/>
                    </a:prstGeom>
                    <a:noFill/>
                    <a:ln w="9525">
                      <a:noFill/>
                      <a:miter lim="800000"/>
                      <a:headEnd/>
                      <a:tailEnd/>
                    </a:ln>
                  </pic:spPr>
                </pic:pic>
              </a:graphicData>
            </a:graphic>
          </wp:inline>
        </w:drawing>
      </w:r>
      <w:r w:rsidR="00361ED8" w:rsidRPr="004313E2">
        <w:rPr>
          <w:rFonts w:ascii="Times New Roman" w:hAnsi="Times New Roman" w:cs="Times New Roman"/>
          <w:sz w:val="18"/>
          <w:szCs w:val="18"/>
          <w:lang w:val="ru-RU"/>
        </w:rPr>
        <w:br/>
      </w:r>
      <w:r w:rsidR="0037530A" w:rsidRPr="004313E2">
        <w:rPr>
          <w:rFonts w:ascii="Times New Roman" w:hAnsi="Times New Roman" w:cs="Times New Roman"/>
          <w:sz w:val="18"/>
          <w:szCs w:val="18"/>
          <w:lang w:val="ru-RU"/>
        </w:rPr>
        <w:t>Рис. 5</w:t>
      </w:r>
      <w:r w:rsidR="00921B9A" w:rsidRPr="004313E2">
        <w:rPr>
          <w:rFonts w:ascii="Times New Roman" w:hAnsi="Times New Roman" w:cs="Times New Roman"/>
          <w:sz w:val="18"/>
          <w:szCs w:val="18"/>
          <w:lang w:val="ru-RU"/>
        </w:rPr>
        <w:t xml:space="preserve"> </w:t>
      </w:r>
      <w:r w:rsidR="003F42F4" w:rsidRPr="004313E2">
        <w:rPr>
          <w:rFonts w:ascii="Times New Roman" w:hAnsi="Times New Roman" w:cs="Times New Roman"/>
          <w:sz w:val="18"/>
          <w:szCs w:val="18"/>
          <w:lang w:val="ru-RU"/>
        </w:rPr>
        <w:t>График зависимости загрузки системы от длинны входной очереди</w:t>
      </w:r>
    </w:p>
    <w:p w:rsidR="003F42F4" w:rsidRPr="004313E2" w:rsidRDefault="003F42F4"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lastRenderedPageBreak/>
        <w:br/>
      </w:r>
      <w:r w:rsidR="00850B24" w:rsidRPr="004313E2">
        <w:rPr>
          <w:rFonts w:ascii="Times New Roman" w:hAnsi="Times New Roman" w:cs="Times New Roman"/>
          <w:noProof/>
          <w:sz w:val="18"/>
          <w:szCs w:val="18"/>
          <w:lang w:val="ru-RU" w:eastAsia="ru-RU"/>
        </w:rPr>
        <w:drawing>
          <wp:inline distT="0" distB="0" distL="0" distR="0">
            <wp:extent cx="5581650" cy="3105517"/>
            <wp:effectExtent l="19050" t="0" r="0" b="0"/>
            <wp:docPr id="10"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grayscl/>
                    </a:blip>
                    <a:srcRect l="1471" t="29298" r="28971" b="8706"/>
                    <a:stretch>
                      <a:fillRect/>
                    </a:stretch>
                  </pic:blipFill>
                  <pic:spPr bwMode="auto">
                    <a:xfrm>
                      <a:off x="0" y="0"/>
                      <a:ext cx="5581650" cy="3105517"/>
                    </a:xfrm>
                    <a:prstGeom prst="rect">
                      <a:avLst/>
                    </a:prstGeom>
                    <a:noFill/>
                    <a:ln w="9525">
                      <a:noFill/>
                      <a:miter lim="800000"/>
                      <a:headEnd/>
                      <a:tailEnd/>
                    </a:ln>
                  </pic:spPr>
                </pic:pic>
              </a:graphicData>
            </a:graphic>
          </wp:inline>
        </w:drawing>
      </w:r>
    </w:p>
    <w:p w:rsidR="003F42F4" w:rsidRPr="004313E2" w:rsidRDefault="0037530A"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Рис. 6</w:t>
      </w:r>
      <w:r w:rsidR="00921B9A" w:rsidRPr="004313E2">
        <w:rPr>
          <w:rFonts w:ascii="Times New Roman" w:hAnsi="Times New Roman" w:cs="Times New Roman"/>
          <w:sz w:val="18"/>
          <w:szCs w:val="18"/>
          <w:lang w:val="ru-RU"/>
        </w:rPr>
        <w:t xml:space="preserve"> </w:t>
      </w:r>
      <w:r w:rsidR="003F42F4" w:rsidRPr="004313E2">
        <w:rPr>
          <w:rFonts w:ascii="Times New Roman" w:hAnsi="Times New Roman" w:cs="Times New Roman"/>
          <w:sz w:val="18"/>
          <w:szCs w:val="18"/>
          <w:lang w:val="ru-RU"/>
        </w:rPr>
        <w:t>График зависимости времени ожидания задачи от уровня приоритета задачи</w:t>
      </w:r>
    </w:p>
    <w:p w:rsidR="000A480C" w:rsidRPr="004313E2" w:rsidRDefault="00850B24" w:rsidP="004313E2">
      <w:pPr>
        <w:ind w:firstLine="357"/>
        <w:jc w:val="both"/>
        <w:rPr>
          <w:rFonts w:ascii="Times New Roman" w:hAnsi="Times New Roman" w:cs="Times New Roman"/>
          <w:sz w:val="18"/>
          <w:szCs w:val="18"/>
          <w:lang w:val="ru-RU"/>
        </w:rPr>
      </w:pPr>
      <w:r w:rsidRPr="004313E2">
        <w:rPr>
          <w:rFonts w:ascii="Times New Roman" w:hAnsi="Times New Roman" w:cs="Times New Roman"/>
          <w:noProof/>
          <w:sz w:val="18"/>
          <w:szCs w:val="18"/>
          <w:lang w:val="ru-RU" w:eastAsia="ru-RU"/>
        </w:rPr>
        <w:drawing>
          <wp:inline distT="0" distB="0" distL="0" distR="0">
            <wp:extent cx="5362575" cy="2799580"/>
            <wp:effectExtent l="19050" t="0" r="9525" b="0"/>
            <wp:docPr id="11"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srcRect l="1176" t="26706" r="28824" b="14824"/>
                    <a:stretch>
                      <a:fillRect/>
                    </a:stretch>
                  </pic:blipFill>
                  <pic:spPr bwMode="auto">
                    <a:xfrm>
                      <a:off x="0" y="0"/>
                      <a:ext cx="5362575" cy="2799580"/>
                    </a:xfrm>
                    <a:prstGeom prst="rect">
                      <a:avLst/>
                    </a:prstGeom>
                    <a:noFill/>
                    <a:ln w="9525">
                      <a:noFill/>
                      <a:miter lim="800000"/>
                      <a:headEnd/>
                      <a:tailEnd/>
                    </a:ln>
                  </pic:spPr>
                </pic:pic>
              </a:graphicData>
            </a:graphic>
          </wp:inline>
        </w:drawing>
      </w:r>
    </w:p>
    <w:p w:rsidR="000A480C" w:rsidRPr="004313E2" w:rsidRDefault="0037530A"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Рис. 7</w:t>
      </w:r>
      <w:r w:rsidR="00921B9A" w:rsidRPr="004313E2">
        <w:rPr>
          <w:rFonts w:ascii="Times New Roman" w:hAnsi="Times New Roman" w:cs="Times New Roman"/>
          <w:sz w:val="18"/>
          <w:szCs w:val="18"/>
          <w:lang w:val="ru-RU"/>
        </w:rPr>
        <w:t xml:space="preserve"> </w:t>
      </w:r>
      <w:r w:rsidR="000A480C" w:rsidRPr="004313E2">
        <w:rPr>
          <w:rFonts w:ascii="Times New Roman" w:hAnsi="Times New Roman" w:cs="Times New Roman"/>
          <w:sz w:val="18"/>
          <w:szCs w:val="18"/>
          <w:lang w:val="ru-RU"/>
        </w:rPr>
        <w:t>График зависимости длины входной очереди от времени</w:t>
      </w:r>
    </w:p>
    <w:p w:rsidR="000A480C" w:rsidRPr="004313E2" w:rsidRDefault="000A480C"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Как видно из рисунка</w:t>
      </w:r>
      <w:r w:rsidR="00921B9A" w:rsidRPr="004313E2">
        <w:rPr>
          <w:rFonts w:ascii="Times New Roman" w:hAnsi="Times New Roman" w:cs="Times New Roman"/>
          <w:sz w:val="18"/>
          <w:szCs w:val="18"/>
          <w:lang w:val="ru-RU"/>
        </w:rPr>
        <w:t xml:space="preserve"> </w:t>
      </w:r>
      <w:r w:rsidR="0037530A" w:rsidRPr="004313E2">
        <w:rPr>
          <w:rFonts w:ascii="Times New Roman" w:hAnsi="Times New Roman" w:cs="Times New Roman"/>
          <w:sz w:val="18"/>
          <w:szCs w:val="18"/>
          <w:lang w:val="ru-RU"/>
        </w:rPr>
        <w:t>4</w:t>
      </w:r>
      <w:r w:rsidR="00921B9A" w:rsidRPr="004313E2">
        <w:rPr>
          <w:rFonts w:ascii="Times New Roman" w:hAnsi="Times New Roman" w:cs="Times New Roman"/>
          <w:sz w:val="18"/>
          <w:szCs w:val="18"/>
          <w:lang w:val="ru-RU"/>
        </w:rPr>
        <w:t>, время ожидании задачи растет вместе с ростом длины входной очереди, это объясняется тем, что увеличивается время простоя в входной очереди и большей загрузкой узлов. При достижении полной загрузки, система отбрасывает новые входящие задачи, поскольку при приеме большего количества задач, система не сможет удовлетворять требованиям систем реального времени.</w:t>
      </w:r>
    </w:p>
    <w:p w:rsidR="00921B9A" w:rsidRPr="004313E2" w:rsidRDefault="00921B9A"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Минимальное время ожидания, равно времени выполнения задачи.</w:t>
      </w:r>
    </w:p>
    <w:p w:rsidR="00921B9A" w:rsidRPr="004313E2" w:rsidRDefault="00EF10B6"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 xml:space="preserve">На рисунке </w:t>
      </w:r>
      <w:r w:rsidR="0037530A" w:rsidRPr="004313E2">
        <w:rPr>
          <w:rFonts w:ascii="Times New Roman" w:hAnsi="Times New Roman" w:cs="Times New Roman"/>
          <w:sz w:val="18"/>
          <w:szCs w:val="18"/>
          <w:lang w:val="ru-RU"/>
        </w:rPr>
        <w:t>5</w:t>
      </w:r>
      <w:r w:rsidRPr="004313E2">
        <w:rPr>
          <w:rFonts w:ascii="Times New Roman" w:hAnsi="Times New Roman" w:cs="Times New Roman"/>
          <w:sz w:val="18"/>
          <w:szCs w:val="18"/>
          <w:lang w:val="ru-RU"/>
        </w:rPr>
        <w:t xml:space="preserve"> видно, что при увеличении количества задач во входной очереди, загрузка системы растет и когда наступает 100 процентная загрузка, задачи в систему не поступают.</w:t>
      </w:r>
    </w:p>
    <w:p w:rsidR="00EF10B6" w:rsidRPr="004313E2" w:rsidRDefault="00EF10B6"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 xml:space="preserve">Задачи с более высоким приоритетом проводят времени в ожидании меньше чем задачи с низким приоритетом, рисунок </w:t>
      </w:r>
      <w:r w:rsidR="0037530A" w:rsidRPr="004313E2">
        <w:rPr>
          <w:rFonts w:ascii="Times New Roman" w:hAnsi="Times New Roman" w:cs="Times New Roman"/>
          <w:sz w:val="18"/>
          <w:szCs w:val="18"/>
          <w:lang w:val="ru-RU"/>
        </w:rPr>
        <w:t>6</w:t>
      </w:r>
      <w:r w:rsidRPr="004313E2">
        <w:rPr>
          <w:rFonts w:ascii="Times New Roman" w:hAnsi="Times New Roman" w:cs="Times New Roman"/>
          <w:sz w:val="18"/>
          <w:szCs w:val="18"/>
          <w:lang w:val="ru-RU"/>
        </w:rPr>
        <w:t>.</w:t>
      </w:r>
    </w:p>
    <w:p w:rsidR="00EF10B6" w:rsidRPr="004313E2" w:rsidRDefault="00EF10B6"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Моделирование входного потока заявок проводилось сложением 100 потоков Эрланга, на выходе получается поток Эрланга, поскольку в обращении клиентов наблюдается периодичность, моделирование входной очереди также проводится с периодом.</w:t>
      </w:r>
    </w:p>
    <w:p w:rsidR="008E6753" w:rsidRPr="004313E2" w:rsidRDefault="008E6753"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 xml:space="preserve">Созданная модель </w:t>
      </w:r>
      <w:r w:rsidRPr="004313E2">
        <w:rPr>
          <w:rFonts w:ascii="Times New Roman" w:hAnsi="Times New Roman" w:cs="Times New Roman"/>
          <w:sz w:val="18"/>
          <w:szCs w:val="18"/>
        </w:rPr>
        <w:t>Private</w:t>
      </w:r>
      <w:r w:rsidRPr="004313E2">
        <w:rPr>
          <w:rFonts w:ascii="Times New Roman" w:hAnsi="Times New Roman" w:cs="Times New Roman"/>
          <w:sz w:val="18"/>
          <w:szCs w:val="18"/>
          <w:lang w:val="ru-RU"/>
        </w:rPr>
        <w:t xml:space="preserve"> </w:t>
      </w:r>
      <w:r w:rsidRPr="004313E2">
        <w:rPr>
          <w:rFonts w:ascii="Times New Roman" w:hAnsi="Times New Roman" w:cs="Times New Roman"/>
          <w:sz w:val="18"/>
          <w:szCs w:val="18"/>
        </w:rPr>
        <w:t>Cloud</w:t>
      </w:r>
      <w:r w:rsidRPr="004313E2">
        <w:rPr>
          <w:rFonts w:ascii="Times New Roman" w:hAnsi="Times New Roman" w:cs="Times New Roman"/>
          <w:sz w:val="18"/>
          <w:szCs w:val="18"/>
          <w:lang w:val="ru-RU"/>
        </w:rPr>
        <w:t xml:space="preserve"> системы реального времени доступна </w:t>
      </w:r>
      <w:r w:rsidR="00A7489F" w:rsidRPr="004313E2">
        <w:rPr>
          <w:rFonts w:ascii="Times New Roman" w:hAnsi="Times New Roman" w:cs="Times New Roman"/>
          <w:sz w:val="18"/>
          <w:szCs w:val="18"/>
          <w:lang w:val="ru-RU"/>
        </w:rPr>
        <w:t xml:space="preserve">по адресу  </w:t>
      </w:r>
      <w:hyperlink r:id="rId28" w:history="1">
        <w:r w:rsidR="00A7489F" w:rsidRPr="004313E2">
          <w:rPr>
            <w:rStyle w:val="a6"/>
            <w:rFonts w:ascii="Times New Roman" w:hAnsi="Times New Roman" w:cs="Times New Roman"/>
            <w:sz w:val="18"/>
            <w:szCs w:val="18"/>
            <w:lang w:val="ru-RU"/>
          </w:rPr>
          <w:t>http://rtss.elasticbeanstalk.com</w:t>
        </w:r>
      </w:hyperlink>
      <w:r w:rsidR="00A7489F" w:rsidRPr="004313E2">
        <w:rPr>
          <w:rFonts w:ascii="Times New Roman" w:hAnsi="Times New Roman" w:cs="Times New Roman"/>
          <w:sz w:val="18"/>
          <w:szCs w:val="18"/>
          <w:lang w:val="ru-RU"/>
        </w:rPr>
        <w:t xml:space="preserve">. Выполнение моделирования в </w:t>
      </w:r>
      <w:r w:rsidR="00A7489F" w:rsidRPr="004313E2">
        <w:rPr>
          <w:rFonts w:ascii="Times New Roman" w:hAnsi="Times New Roman" w:cs="Times New Roman"/>
          <w:sz w:val="18"/>
          <w:szCs w:val="18"/>
        </w:rPr>
        <w:t>Cloud</w:t>
      </w:r>
      <w:r w:rsidR="00A7489F" w:rsidRPr="004313E2">
        <w:rPr>
          <w:rFonts w:ascii="Times New Roman" w:hAnsi="Times New Roman" w:cs="Times New Roman"/>
          <w:sz w:val="18"/>
          <w:szCs w:val="18"/>
          <w:lang w:val="ru-RU"/>
        </w:rPr>
        <w:t xml:space="preserve"> системе позволяет справляться с высокими требованиями к вычислительным ресурсам и динамической нагрузкой. </w:t>
      </w:r>
    </w:p>
    <w:p w:rsidR="008E6753" w:rsidRPr="004313E2" w:rsidRDefault="008E6753" w:rsidP="004313E2">
      <w:pPr>
        <w:ind w:firstLine="357"/>
        <w:jc w:val="both"/>
        <w:rPr>
          <w:rFonts w:ascii="Times New Roman" w:hAnsi="Times New Roman" w:cs="Times New Roman"/>
          <w:sz w:val="18"/>
          <w:szCs w:val="18"/>
          <w:lang w:val="ru-RU"/>
        </w:rPr>
      </w:pPr>
      <w:r w:rsidRPr="00383BB4">
        <w:rPr>
          <w:rFonts w:ascii="Times New Roman" w:hAnsi="Times New Roman" w:cs="Times New Roman"/>
          <w:b/>
          <w:sz w:val="18"/>
          <w:szCs w:val="18"/>
          <w:lang w:val="ru-RU"/>
        </w:rPr>
        <w:t>Выводы</w:t>
      </w:r>
      <w:r w:rsidR="00383BB4" w:rsidRPr="00383BB4">
        <w:rPr>
          <w:rFonts w:ascii="Times New Roman" w:hAnsi="Times New Roman" w:cs="Times New Roman"/>
          <w:b/>
          <w:sz w:val="18"/>
          <w:szCs w:val="18"/>
          <w:lang w:val="ru-RU"/>
        </w:rPr>
        <w:t>.</w:t>
      </w:r>
      <w:r w:rsidR="00383BB4">
        <w:rPr>
          <w:rFonts w:ascii="Times New Roman" w:hAnsi="Times New Roman" w:cs="Times New Roman"/>
          <w:sz w:val="18"/>
          <w:szCs w:val="18"/>
          <w:lang w:val="ru-RU"/>
        </w:rPr>
        <w:t xml:space="preserve"> </w:t>
      </w:r>
      <w:r w:rsidRPr="004313E2">
        <w:rPr>
          <w:rFonts w:ascii="Times New Roman" w:hAnsi="Times New Roman" w:cs="Times New Roman"/>
          <w:sz w:val="18"/>
          <w:szCs w:val="18"/>
          <w:lang w:val="ru-RU"/>
        </w:rPr>
        <w:t xml:space="preserve">Был рассмотрен алгоритм планирования выполнения задач в </w:t>
      </w:r>
      <w:r w:rsidRPr="004313E2">
        <w:rPr>
          <w:rFonts w:ascii="Times New Roman" w:hAnsi="Times New Roman" w:cs="Times New Roman"/>
          <w:sz w:val="18"/>
          <w:szCs w:val="18"/>
        </w:rPr>
        <w:t>cloud</w:t>
      </w:r>
      <w:r w:rsidRPr="004313E2">
        <w:rPr>
          <w:rFonts w:ascii="Times New Roman" w:hAnsi="Times New Roman" w:cs="Times New Roman"/>
          <w:sz w:val="18"/>
          <w:szCs w:val="18"/>
          <w:lang w:val="ru-RU"/>
        </w:rPr>
        <w:t xml:space="preserve"> системе A*, адаптирован и модифицирован для работы в </w:t>
      </w:r>
      <w:r w:rsidRPr="004313E2">
        <w:rPr>
          <w:rFonts w:ascii="Times New Roman" w:hAnsi="Times New Roman" w:cs="Times New Roman"/>
          <w:sz w:val="18"/>
          <w:szCs w:val="18"/>
        </w:rPr>
        <w:t>C</w:t>
      </w:r>
      <w:r w:rsidRPr="004313E2">
        <w:rPr>
          <w:rFonts w:ascii="Times New Roman" w:hAnsi="Times New Roman" w:cs="Times New Roman"/>
          <w:sz w:val="18"/>
          <w:szCs w:val="18"/>
          <w:lang w:val="ru-RU"/>
        </w:rPr>
        <w:t xml:space="preserve">loud системе реального времени.  Модуль, использующий этот алгоритм, выполняет функции распределения задач и балансировки нагрузки. Алгоритм позволяет задавать уровень безопасности и задача </w:t>
      </w:r>
      <w:r w:rsidRPr="004313E2">
        <w:rPr>
          <w:rFonts w:ascii="Times New Roman" w:hAnsi="Times New Roman" w:cs="Times New Roman"/>
          <w:sz w:val="18"/>
          <w:szCs w:val="18"/>
          <w:lang w:val="ru-RU"/>
        </w:rPr>
        <w:lastRenderedPageBreak/>
        <w:t xml:space="preserve">будет выполнятся только на машинах, которые имеют уровень безопасности не ниже указанного. Это позволяет обезопасить данные в момент выполнения задачи.  </w:t>
      </w:r>
    </w:p>
    <w:p w:rsidR="008E6753" w:rsidRPr="004313E2" w:rsidRDefault="008E6753" w:rsidP="004313E2">
      <w:pPr>
        <w:ind w:firstLine="357"/>
        <w:jc w:val="both"/>
        <w:rPr>
          <w:rFonts w:ascii="Times New Roman" w:hAnsi="Times New Roman" w:cs="Times New Roman"/>
          <w:sz w:val="18"/>
          <w:szCs w:val="18"/>
          <w:lang w:val="ru-RU"/>
        </w:rPr>
      </w:pPr>
      <w:r w:rsidRPr="004313E2">
        <w:rPr>
          <w:rFonts w:ascii="Times New Roman" w:hAnsi="Times New Roman" w:cs="Times New Roman"/>
          <w:sz w:val="18"/>
          <w:szCs w:val="18"/>
          <w:lang w:val="ru-RU"/>
        </w:rPr>
        <w:t xml:space="preserve">Для обеспечения необходимого уровня безопасности при передаче от клиента в систему и назад, использован алгоритм разделения секрета </w:t>
      </w:r>
      <w:r w:rsidRPr="004313E2">
        <w:rPr>
          <w:rFonts w:ascii="Times New Roman" w:hAnsi="Times New Roman" w:cs="Times New Roman"/>
          <w:sz w:val="18"/>
          <w:szCs w:val="18"/>
        </w:rPr>
        <w:t>Shamir</w:t>
      </w:r>
      <w:r w:rsidRPr="004313E2">
        <w:rPr>
          <w:rFonts w:ascii="Times New Roman" w:hAnsi="Times New Roman" w:cs="Times New Roman"/>
          <w:sz w:val="18"/>
          <w:szCs w:val="18"/>
          <w:lang w:val="ru-RU"/>
        </w:rPr>
        <w:t xml:space="preserve">. Если пользователь требует уровень безопасности выше минимального, то задача и данные разделяются на части и передаются в </w:t>
      </w:r>
      <w:r w:rsidRPr="004313E2">
        <w:rPr>
          <w:rFonts w:ascii="Times New Roman" w:hAnsi="Times New Roman" w:cs="Times New Roman"/>
          <w:sz w:val="18"/>
          <w:szCs w:val="18"/>
        </w:rPr>
        <w:t>Cloud</w:t>
      </w:r>
      <w:r w:rsidRPr="004313E2">
        <w:rPr>
          <w:rFonts w:ascii="Times New Roman" w:hAnsi="Times New Roman" w:cs="Times New Roman"/>
          <w:sz w:val="18"/>
          <w:szCs w:val="18"/>
          <w:lang w:val="ru-RU"/>
        </w:rPr>
        <w:t xml:space="preserve"> систему по отдельным каналам, где собираются обратно. Это позволяет повысить уровень безопасности при передаче.</w:t>
      </w:r>
    </w:p>
    <w:p w:rsidR="00383BB4" w:rsidRDefault="00383BB4" w:rsidP="00E62F69">
      <w:pPr>
        <w:ind w:firstLine="709"/>
        <w:jc w:val="both"/>
        <w:rPr>
          <w:rFonts w:ascii="Times New Roman" w:hAnsi="Times New Roman" w:cs="Times New Roman"/>
          <w:b/>
          <w:sz w:val="18"/>
          <w:szCs w:val="18"/>
          <w:lang w:val="ru-RU"/>
        </w:rPr>
      </w:pPr>
    </w:p>
    <w:p w:rsidR="00075049" w:rsidRPr="00383BB4" w:rsidRDefault="00075049" w:rsidP="00383BB4">
      <w:pPr>
        <w:ind w:firstLine="426"/>
        <w:jc w:val="both"/>
        <w:rPr>
          <w:rFonts w:ascii="Times New Roman" w:hAnsi="Times New Roman" w:cs="Times New Roman"/>
          <w:b/>
          <w:sz w:val="18"/>
          <w:szCs w:val="18"/>
          <w:lang w:val="ru-RU"/>
        </w:rPr>
      </w:pPr>
      <w:r w:rsidRPr="00383BB4">
        <w:rPr>
          <w:rFonts w:ascii="Times New Roman" w:hAnsi="Times New Roman" w:cs="Times New Roman"/>
          <w:b/>
          <w:sz w:val="18"/>
          <w:szCs w:val="18"/>
          <w:lang w:val="ru-RU"/>
        </w:rPr>
        <w:t>Список литературы:</w:t>
      </w:r>
    </w:p>
    <w:p w:rsidR="00075049" w:rsidRPr="00383BB4" w:rsidRDefault="00383BB4" w:rsidP="00383BB4">
      <w:pPr>
        <w:pStyle w:val="a5"/>
        <w:ind w:left="0"/>
        <w:jc w:val="both"/>
        <w:rPr>
          <w:rFonts w:ascii="Times New Roman" w:hAnsi="Times New Roman" w:cs="Times New Roman"/>
          <w:sz w:val="18"/>
          <w:szCs w:val="18"/>
          <w:lang w:val="ru-RU"/>
        </w:rPr>
      </w:pPr>
      <w:r>
        <w:rPr>
          <w:rFonts w:ascii="Times New Roman" w:hAnsi="Times New Roman" w:cs="Times New Roman"/>
          <w:sz w:val="18"/>
          <w:szCs w:val="18"/>
          <w:lang w:val="ru-RU"/>
        </w:rPr>
        <w:t>1.</w:t>
      </w:r>
      <w:r w:rsidR="00075049" w:rsidRPr="00383BB4">
        <w:rPr>
          <w:rFonts w:ascii="Times New Roman" w:hAnsi="Times New Roman" w:cs="Times New Roman"/>
          <w:sz w:val="18"/>
          <w:szCs w:val="18"/>
        </w:rPr>
        <w:t>National</w:t>
      </w:r>
      <w:r w:rsidR="00075049" w:rsidRPr="00383BB4">
        <w:rPr>
          <w:rFonts w:ascii="Times New Roman" w:hAnsi="Times New Roman" w:cs="Times New Roman"/>
          <w:sz w:val="18"/>
          <w:szCs w:val="18"/>
          <w:lang w:val="ru-RU"/>
        </w:rPr>
        <w:t xml:space="preserve"> </w:t>
      </w:r>
      <w:r w:rsidR="00075049" w:rsidRPr="00383BB4">
        <w:rPr>
          <w:rFonts w:ascii="Times New Roman" w:hAnsi="Times New Roman" w:cs="Times New Roman"/>
          <w:sz w:val="18"/>
          <w:szCs w:val="18"/>
        </w:rPr>
        <w:t>Institute</w:t>
      </w:r>
      <w:r w:rsidR="00075049" w:rsidRPr="00383BB4">
        <w:rPr>
          <w:rFonts w:ascii="Times New Roman" w:hAnsi="Times New Roman" w:cs="Times New Roman"/>
          <w:sz w:val="18"/>
          <w:szCs w:val="18"/>
          <w:lang w:val="ru-RU"/>
        </w:rPr>
        <w:t xml:space="preserve"> </w:t>
      </w:r>
      <w:r w:rsidR="00075049" w:rsidRPr="00383BB4">
        <w:rPr>
          <w:rFonts w:ascii="Times New Roman" w:hAnsi="Times New Roman" w:cs="Times New Roman"/>
          <w:sz w:val="18"/>
          <w:szCs w:val="18"/>
        </w:rPr>
        <w:t>of</w:t>
      </w:r>
      <w:r w:rsidR="00075049" w:rsidRPr="00383BB4">
        <w:rPr>
          <w:rFonts w:ascii="Times New Roman" w:hAnsi="Times New Roman" w:cs="Times New Roman"/>
          <w:sz w:val="18"/>
          <w:szCs w:val="18"/>
          <w:lang w:val="ru-RU"/>
        </w:rPr>
        <w:t xml:space="preserve"> </w:t>
      </w:r>
      <w:r w:rsidR="00075049" w:rsidRPr="00383BB4">
        <w:rPr>
          <w:rFonts w:ascii="Times New Roman" w:hAnsi="Times New Roman" w:cs="Times New Roman"/>
          <w:sz w:val="18"/>
          <w:szCs w:val="18"/>
        </w:rPr>
        <w:t>Standards</w:t>
      </w:r>
      <w:r w:rsidR="00075049" w:rsidRPr="00383BB4">
        <w:rPr>
          <w:rFonts w:ascii="Times New Roman" w:hAnsi="Times New Roman" w:cs="Times New Roman"/>
          <w:sz w:val="18"/>
          <w:szCs w:val="18"/>
          <w:lang w:val="ru-RU"/>
        </w:rPr>
        <w:t xml:space="preserve"> </w:t>
      </w:r>
      <w:r w:rsidR="00075049" w:rsidRPr="00383BB4">
        <w:rPr>
          <w:rFonts w:ascii="Times New Roman" w:hAnsi="Times New Roman" w:cs="Times New Roman"/>
          <w:sz w:val="18"/>
          <w:szCs w:val="18"/>
        </w:rPr>
        <w:t>and</w:t>
      </w:r>
      <w:r w:rsidR="00075049" w:rsidRPr="00383BB4">
        <w:rPr>
          <w:rFonts w:ascii="Times New Roman" w:hAnsi="Times New Roman" w:cs="Times New Roman"/>
          <w:sz w:val="18"/>
          <w:szCs w:val="18"/>
          <w:lang w:val="ru-RU"/>
        </w:rPr>
        <w:t xml:space="preserve"> </w:t>
      </w:r>
      <w:r w:rsidR="00075049" w:rsidRPr="00383BB4">
        <w:rPr>
          <w:rFonts w:ascii="Times New Roman" w:hAnsi="Times New Roman" w:cs="Times New Roman"/>
          <w:sz w:val="18"/>
          <w:szCs w:val="18"/>
        </w:rPr>
        <w:t>Technology</w:t>
      </w:r>
      <w:hyperlink r:id="rId29" w:history="1">
        <w:r w:rsidR="00075049" w:rsidRPr="00383BB4">
          <w:rPr>
            <w:rStyle w:val="a6"/>
            <w:rFonts w:ascii="Times New Roman" w:hAnsi="Times New Roman" w:cs="Times New Roman"/>
            <w:sz w:val="18"/>
            <w:szCs w:val="18"/>
          </w:rPr>
          <w:t>http</w:t>
        </w:r>
        <w:r w:rsidR="00075049" w:rsidRPr="00383BB4">
          <w:rPr>
            <w:rStyle w:val="a6"/>
            <w:rFonts w:ascii="Times New Roman" w:hAnsi="Times New Roman" w:cs="Times New Roman"/>
            <w:sz w:val="18"/>
            <w:szCs w:val="18"/>
            <w:lang w:val="ru-RU"/>
          </w:rPr>
          <w:t>://</w:t>
        </w:r>
        <w:r w:rsidR="00075049" w:rsidRPr="00383BB4">
          <w:rPr>
            <w:rStyle w:val="a6"/>
            <w:rFonts w:ascii="Times New Roman" w:hAnsi="Times New Roman" w:cs="Times New Roman"/>
            <w:sz w:val="18"/>
            <w:szCs w:val="18"/>
          </w:rPr>
          <w:t>www</w:t>
        </w:r>
        <w:r w:rsidR="00075049" w:rsidRPr="00383BB4">
          <w:rPr>
            <w:rStyle w:val="a6"/>
            <w:rFonts w:ascii="Times New Roman" w:hAnsi="Times New Roman" w:cs="Times New Roman"/>
            <w:sz w:val="18"/>
            <w:szCs w:val="18"/>
            <w:lang w:val="ru-RU"/>
          </w:rPr>
          <w:t>.</w:t>
        </w:r>
        <w:r w:rsidR="00075049" w:rsidRPr="00383BB4">
          <w:rPr>
            <w:rStyle w:val="a6"/>
            <w:rFonts w:ascii="Times New Roman" w:hAnsi="Times New Roman" w:cs="Times New Roman"/>
            <w:sz w:val="18"/>
            <w:szCs w:val="18"/>
          </w:rPr>
          <w:t>nist</w:t>
        </w:r>
        <w:r w:rsidR="00075049" w:rsidRPr="00383BB4">
          <w:rPr>
            <w:rStyle w:val="a6"/>
            <w:rFonts w:ascii="Times New Roman" w:hAnsi="Times New Roman" w:cs="Times New Roman"/>
            <w:sz w:val="18"/>
            <w:szCs w:val="18"/>
            <w:lang w:val="ru-RU"/>
          </w:rPr>
          <w:t>.</w:t>
        </w:r>
        <w:r w:rsidR="00075049" w:rsidRPr="00383BB4">
          <w:rPr>
            <w:rStyle w:val="a6"/>
            <w:rFonts w:ascii="Times New Roman" w:hAnsi="Times New Roman" w:cs="Times New Roman"/>
            <w:sz w:val="18"/>
            <w:szCs w:val="18"/>
          </w:rPr>
          <w:t>gov</w:t>
        </w:r>
        <w:r w:rsidR="00075049" w:rsidRPr="00383BB4">
          <w:rPr>
            <w:rStyle w:val="a6"/>
            <w:rFonts w:ascii="Times New Roman" w:hAnsi="Times New Roman" w:cs="Times New Roman"/>
            <w:sz w:val="18"/>
            <w:szCs w:val="18"/>
            <w:lang w:val="ru-RU"/>
          </w:rPr>
          <w:t>/</w:t>
        </w:r>
        <w:r w:rsidR="00075049" w:rsidRPr="00383BB4">
          <w:rPr>
            <w:rStyle w:val="a6"/>
            <w:rFonts w:ascii="Times New Roman" w:hAnsi="Times New Roman" w:cs="Times New Roman"/>
            <w:sz w:val="18"/>
            <w:szCs w:val="18"/>
          </w:rPr>
          <w:t>index</w:t>
        </w:r>
        <w:r w:rsidR="00075049" w:rsidRPr="00383BB4">
          <w:rPr>
            <w:rStyle w:val="a6"/>
            <w:rFonts w:ascii="Times New Roman" w:hAnsi="Times New Roman" w:cs="Times New Roman"/>
            <w:sz w:val="18"/>
            <w:szCs w:val="18"/>
            <w:lang w:val="ru-RU"/>
          </w:rPr>
          <w:t>.</w:t>
        </w:r>
        <w:r w:rsidR="00075049" w:rsidRPr="00383BB4">
          <w:rPr>
            <w:rStyle w:val="a6"/>
            <w:rFonts w:ascii="Times New Roman" w:hAnsi="Times New Roman" w:cs="Times New Roman"/>
            <w:sz w:val="18"/>
            <w:szCs w:val="18"/>
          </w:rPr>
          <w:t>html</w:t>
        </w:r>
      </w:hyperlink>
    </w:p>
    <w:p w:rsidR="00075049" w:rsidRPr="00383BB4" w:rsidRDefault="00383BB4" w:rsidP="00383BB4">
      <w:pPr>
        <w:pStyle w:val="a5"/>
        <w:ind w:left="0"/>
        <w:jc w:val="both"/>
        <w:rPr>
          <w:rFonts w:ascii="Times New Roman" w:hAnsi="Times New Roman" w:cs="Times New Roman"/>
          <w:sz w:val="18"/>
          <w:szCs w:val="18"/>
        </w:rPr>
      </w:pPr>
      <w:r w:rsidRPr="00383BB4">
        <w:rPr>
          <w:rFonts w:ascii="Times New Roman" w:hAnsi="Times New Roman" w:cs="Times New Roman"/>
          <w:sz w:val="18"/>
          <w:szCs w:val="18"/>
        </w:rPr>
        <w:t>2.</w:t>
      </w:r>
      <w:hyperlink r:id="rId30" w:history="1">
        <w:r w:rsidR="00075049" w:rsidRPr="00383BB4">
          <w:rPr>
            <w:rFonts w:ascii="Times New Roman" w:hAnsi="Times New Roman" w:cs="Times New Roman"/>
            <w:bCs/>
            <w:sz w:val="18"/>
            <w:szCs w:val="18"/>
          </w:rPr>
          <w:t>Smart Computing in Real Time</w:t>
        </w:r>
      </w:hyperlink>
      <w:r w:rsidR="009F2E52" w:rsidRPr="00383BB4">
        <w:rPr>
          <w:rFonts w:ascii="Times New Roman" w:hAnsi="Times New Roman" w:cs="Times New Roman"/>
          <w:sz w:val="18"/>
          <w:szCs w:val="18"/>
        </w:rPr>
        <w:t xml:space="preserve"> </w:t>
      </w:r>
      <w:hyperlink r:id="rId31" w:history="1">
        <w:r w:rsidR="00075049" w:rsidRPr="00383BB4">
          <w:rPr>
            <w:rStyle w:val="a6"/>
            <w:rFonts w:ascii="Times New Roman" w:hAnsi="Times New Roman" w:cs="Times New Roman"/>
            <w:sz w:val="18"/>
            <w:szCs w:val="18"/>
          </w:rPr>
          <w:t>http://www.real-timecloud.com</w:t>
        </w:r>
      </w:hyperlink>
    </w:p>
    <w:p w:rsidR="00075049" w:rsidRPr="00383BB4" w:rsidRDefault="00383BB4" w:rsidP="00383BB4">
      <w:pPr>
        <w:pStyle w:val="a5"/>
        <w:ind w:left="0"/>
        <w:jc w:val="both"/>
        <w:rPr>
          <w:rFonts w:ascii="Times New Roman" w:hAnsi="Times New Roman" w:cs="Times New Roman"/>
          <w:sz w:val="18"/>
          <w:szCs w:val="18"/>
        </w:rPr>
      </w:pPr>
      <w:r w:rsidRPr="00383BB4">
        <w:rPr>
          <w:rFonts w:ascii="Times New Roman" w:hAnsi="Times New Roman" w:cs="Times New Roman"/>
          <w:sz w:val="18"/>
          <w:szCs w:val="18"/>
        </w:rPr>
        <w:t>3.</w:t>
      </w:r>
      <w:r w:rsidR="00075049" w:rsidRPr="00383BB4">
        <w:rPr>
          <w:rFonts w:ascii="Times New Roman" w:hAnsi="Times New Roman" w:cs="Times New Roman"/>
          <w:sz w:val="18"/>
          <w:szCs w:val="18"/>
        </w:rPr>
        <w:t>CloudComputingJournal</w:t>
      </w:r>
      <w:r w:rsidR="009F2E52" w:rsidRPr="00383BB4">
        <w:rPr>
          <w:rFonts w:ascii="Times New Roman" w:hAnsi="Times New Roman" w:cs="Times New Roman"/>
          <w:sz w:val="18"/>
          <w:szCs w:val="18"/>
        </w:rPr>
        <w:t xml:space="preserve"> </w:t>
      </w:r>
      <w:hyperlink r:id="rId32" w:history="1">
        <w:r w:rsidR="00075049" w:rsidRPr="00383BB4">
          <w:rPr>
            <w:rStyle w:val="a6"/>
            <w:rFonts w:ascii="Times New Roman" w:hAnsi="Times New Roman" w:cs="Times New Roman"/>
            <w:sz w:val="18"/>
            <w:szCs w:val="18"/>
          </w:rPr>
          <w:t>http://cloudcomputing.sys-con.com/</w:t>
        </w:r>
      </w:hyperlink>
    </w:p>
    <w:p w:rsidR="00075049" w:rsidRPr="00383BB4" w:rsidRDefault="00383BB4" w:rsidP="00383BB4">
      <w:pPr>
        <w:pStyle w:val="a5"/>
        <w:ind w:left="0"/>
        <w:jc w:val="both"/>
        <w:rPr>
          <w:rFonts w:ascii="Times New Roman" w:hAnsi="Times New Roman" w:cs="Times New Roman"/>
          <w:sz w:val="18"/>
          <w:szCs w:val="18"/>
        </w:rPr>
      </w:pPr>
      <w:r w:rsidRPr="00383BB4">
        <w:rPr>
          <w:rFonts w:ascii="Times New Roman" w:hAnsi="Times New Roman" w:cs="Times New Roman"/>
          <w:sz w:val="18"/>
          <w:szCs w:val="18"/>
        </w:rPr>
        <w:t>4.</w:t>
      </w:r>
      <w:r w:rsidR="00075049" w:rsidRPr="00383BB4">
        <w:rPr>
          <w:rFonts w:ascii="Times New Roman" w:hAnsi="Times New Roman" w:cs="Times New Roman"/>
          <w:sz w:val="18"/>
          <w:szCs w:val="18"/>
        </w:rPr>
        <w:t>Heinrich-Hertz-Institut</w:t>
      </w:r>
      <w:r w:rsidR="009F2E52" w:rsidRPr="00383BB4">
        <w:rPr>
          <w:rFonts w:ascii="Times New Roman" w:hAnsi="Times New Roman" w:cs="Times New Roman"/>
          <w:sz w:val="18"/>
          <w:szCs w:val="18"/>
        </w:rPr>
        <w:t xml:space="preserve"> </w:t>
      </w:r>
      <w:hyperlink r:id="rId33" w:history="1">
        <w:r w:rsidR="00075049" w:rsidRPr="00383BB4">
          <w:rPr>
            <w:rStyle w:val="a6"/>
            <w:rFonts w:ascii="Times New Roman" w:hAnsi="Times New Roman" w:cs="Times New Roman"/>
            <w:sz w:val="18"/>
            <w:szCs w:val="18"/>
          </w:rPr>
          <w:t>http://www.hhi.fraunhofer.de</w:t>
        </w:r>
      </w:hyperlink>
    </w:p>
    <w:p w:rsidR="00075049" w:rsidRPr="00383BB4" w:rsidRDefault="00383BB4" w:rsidP="00383BB4">
      <w:pPr>
        <w:pStyle w:val="a5"/>
        <w:widowControl w:val="0"/>
        <w:autoSpaceDE w:val="0"/>
        <w:autoSpaceDN w:val="0"/>
        <w:adjustRightInd w:val="0"/>
        <w:spacing w:after="240"/>
        <w:ind w:left="0"/>
        <w:jc w:val="both"/>
        <w:rPr>
          <w:rFonts w:ascii="Times New Roman" w:hAnsi="Times New Roman" w:cs="Times New Roman"/>
          <w:sz w:val="18"/>
          <w:szCs w:val="18"/>
        </w:rPr>
      </w:pPr>
      <w:r w:rsidRPr="00383BB4">
        <w:rPr>
          <w:rFonts w:ascii="Times New Roman" w:hAnsi="Times New Roman" w:cs="Times New Roman"/>
          <w:bCs/>
          <w:sz w:val="18"/>
          <w:szCs w:val="18"/>
        </w:rPr>
        <w:t>5.</w:t>
      </w:r>
      <w:r w:rsidR="00075049" w:rsidRPr="00383BB4">
        <w:rPr>
          <w:rFonts w:ascii="Times New Roman" w:hAnsi="Times New Roman" w:cs="Times New Roman"/>
          <w:bCs/>
          <w:sz w:val="18"/>
          <w:szCs w:val="18"/>
        </w:rPr>
        <w:t xml:space="preserve">Optimal Task Assignment in Heterogeneous Distributed Computing Systems - </w:t>
      </w:r>
      <w:r w:rsidR="00075049" w:rsidRPr="00383BB4">
        <w:rPr>
          <w:rFonts w:ascii="Times New Roman" w:hAnsi="Times New Roman" w:cs="Times New Roman"/>
          <w:iCs/>
          <w:sz w:val="18"/>
          <w:szCs w:val="18"/>
        </w:rPr>
        <w:t>Muhammad Kafil and Ishfaq Ahmad, The Hong Kong University of Science and Technology</w:t>
      </w:r>
    </w:p>
    <w:p w:rsidR="003F42F4" w:rsidRPr="00383BB4" w:rsidRDefault="00383BB4" w:rsidP="00383BB4">
      <w:pPr>
        <w:pStyle w:val="a5"/>
        <w:widowControl w:val="0"/>
        <w:autoSpaceDE w:val="0"/>
        <w:autoSpaceDN w:val="0"/>
        <w:adjustRightInd w:val="0"/>
        <w:spacing w:after="240"/>
        <w:ind w:left="0"/>
        <w:jc w:val="both"/>
        <w:rPr>
          <w:rFonts w:ascii="Times New Roman" w:hAnsi="Times New Roman" w:cs="Times New Roman"/>
          <w:sz w:val="18"/>
          <w:szCs w:val="18"/>
        </w:rPr>
      </w:pPr>
      <w:r w:rsidRPr="00383BB4">
        <w:rPr>
          <w:rFonts w:ascii="Times New Roman" w:hAnsi="Times New Roman" w:cs="Times New Roman"/>
          <w:sz w:val="18"/>
          <w:szCs w:val="18"/>
        </w:rPr>
        <w:t xml:space="preserve">6. </w:t>
      </w:r>
      <w:r w:rsidR="003F42F4" w:rsidRPr="00383BB4">
        <w:rPr>
          <w:rFonts w:ascii="Times New Roman" w:hAnsi="Times New Roman" w:cs="Times New Roman"/>
          <w:sz w:val="18"/>
          <w:szCs w:val="18"/>
        </w:rPr>
        <w:t>Shamir, Adi (1979), "How to share a secret", Communications of the ACM</w:t>
      </w:r>
    </w:p>
    <w:p w:rsidR="00075049" w:rsidRPr="00075049" w:rsidRDefault="00075049" w:rsidP="00075049">
      <w:pPr>
        <w:ind w:left="360"/>
        <w:rPr>
          <w:rFonts w:ascii="Times New Roman" w:hAnsi="Times New Roman" w:cs="Times New Roman"/>
          <w:sz w:val="28"/>
          <w:szCs w:val="28"/>
        </w:rPr>
      </w:pPr>
      <w:bookmarkStart w:id="0" w:name="_GoBack"/>
      <w:bookmarkEnd w:id="0"/>
    </w:p>
    <w:p w:rsidR="00075049" w:rsidRPr="00075049" w:rsidRDefault="00075049" w:rsidP="006554DE">
      <w:pPr>
        <w:widowControl w:val="0"/>
        <w:autoSpaceDE w:val="0"/>
        <w:autoSpaceDN w:val="0"/>
        <w:adjustRightInd w:val="0"/>
        <w:spacing w:after="120"/>
        <w:rPr>
          <w:rFonts w:ascii="Times New Roman" w:hAnsi="Times New Roman" w:cs="Times New Roman"/>
          <w:color w:val="000000" w:themeColor="text1"/>
          <w:sz w:val="28"/>
          <w:szCs w:val="28"/>
        </w:rPr>
      </w:pPr>
    </w:p>
    <w:p w:rsidR="006554DE" w:rsidRPr="00075049" w:rsidRDefault="006554DE">
      <w:pPr>
        <w:rPr>
          <w:rFonts w:ascii="Times New Roman" w:hAnsi="Times New Roman" w:cs="Times New Roman"/>
          <w:sz w:val="28"/>
          <w:szCs w:val="28"/>
        </w:rPr>
      </w:pPr>
    </w:p>
    <w:sectPr w:rsidR="006554DE" w:rsidRPr="00075049" w:rsidSect="00162038">
      <w:headerReference w:type="even" r:id="rId34"/>
      <w:headerReference w:type="default" r:id="rId35"/>
      <w:footerReference w:type="even" r:id="rId36"/>
      <w:footerReference w:type="default" r:id="rId37"/>
      <w:headerReference w:type="first" r:id="rId38"/>
      <w:footerReference w:type="first" r:id="rId39"/>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2424" w:rsidRDefault="00CC2424" w:rsidP="00162038">
      <w:r>
        <w:separator/>
      </w:r>
    </w:p>
  </w:endnote>
  <w:endnote w:type="continuationSeparator" w:id="1">
    <w:p w:rsidR="00CC2424" w:rsidRDefault="00CC2424" w:rsidP="001620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038" w:rsidRDefault="00162038">
    <w:pPr>
      <w:pStyle w:val="a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038" w:rsidRDefault="00162038">
    <w:pPr>
      <w:pStyle w:val="a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038" w:rsidRDefault="00162038">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2424" w:rsidRDefault="00CC2424" w:rsidP="00162038">
      <w:r>
        <w:separator/>
      </w:r>
    </w:p>
  </w:footnote>
  <w:footnote w:type="continuationSeparator" w:id="1">
    <w:p w:rsidR="00CC2424" w:rsidRDefault="00CC2424" w:rsidP="001620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038" w:rsidRDefault="00162038">
    <w:pPr>
      <w:pStyle w:val="ab"/>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038" w:rsidRDefault="00162038">
    <w:pPr>
      <w:pStyle w:val="ab"/>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038" w:rsidRDefault="00162038">
    <w:pPr>
      <w:pStyle w:val="ab"/>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B0EA0"/>
    <w:multiLevelType w:val="hybridMultilevel"/>
    <w:tmpl w:val="57FA7064"/>
    <w:lvl w:ilvl="0" w:tplc="1D721B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33CF4F8B"/>
    <w:multiLevelType w:val="hybridMultilevel"/>
    <w:tmpl w:val="8EBA0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4024BD"/>
    <w:multiLevelType w:val="hybridMultilevel"/>
    <w:tmpl w:val="5AE2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6554DE"/>
    <w:rsid w:val="00075049"/>
    <w:rsid w:val="000A480C"/>
    <w:rsid w:val="00162038"/>
    <w:rsid w:val="00237C74"/>
    <w:rsid w:val="00294080"/>
    <w:rsid w:val="002C080A"/>
    <w:rsid w:val="002F6674"/>
    <w:rsid w:val="00361ED8"/>
    <w:rsid w:val="00365C88"/>
    <w:rsid w:val="0037530A"/>
    <w:rsid w:val="00383BB4"/>
    <w:rsid w:val="0039167B"/>
    <w:rsid w:val="003F42F4"/>
    <w:rsid w:val="003F63A2"/>
    <w:rsid w:val="004116C1"/>
    <w:rsid w:val="004313E2"/>
    <w:rsid w:val="00500F97"/>
    <w:rsid w:val="0050142C"/>
    <w:rsid w:val="005417BE"/>
    <w:rsid w:val="005F286F"/>
    <w:rsid w:val="00632C6A"/>
    <w:rsid w:val="006410AD"/>
    <w:rsid w:val="006554DE"/>
    <w:rsid w:val="00664AD0"/>
    <w:rsid w:val="00670FFA"/>
    <w:rsid w:val="006E13A7"/>
    <w:rsid w:val="007623F7"/>
    <w:rsid w:val="00850B24"/>
    <w:rsid w:val="008A3B0C"/>
    <w:rsid w:val="008B4747"/>
    <w:rsid w:val="008B5EF9"/>
    <w:rsid w:val="008D5FFD"/>
    <w:rsid w:val="008E6753"/>
    <w:rsid w:val="00905431"/>
    <w:rsid w:val="00921B9A"/>
    <w:rsid w:val="00925E00"/>
    <w:rsid w:val="00930A32"/>
    <w:rsid w:val="0094678C"/>
    <w:rsid w:val="00952B1E"/>
    <w:rsid w:val="009A52F8"/>
    <w:rsid w:val="009D2DED"/>
    <w:rsid w:val="009F2E52"/>
    <w:rsid w:val="00A212E2"/>
    <w:rsid w:val="00A7489F"/>
    <w:rsid w:val="00B24A6E"/>
    <w:rsid w:val="00B5628E"/>
    <w:rsid w:val="00B61708"/>
    <w:rsid w:val="00CC2424"/>
    <w:rsid w:val="00DC7286"/>
    <w:rsid w:val="00DF6A9F"/>
    <w:rsid w:val="00E127E6"/>
    <w:rsid w:val="00E62F69"/>
    <w:rsid w:val="00E80530"/>
    <w:rsid w:val="00EF10B6"/>
    <w:rsid w:val="00FD0ED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rules v:ext="edit">
        <o:r id="V:Rule71" type="connector" idref="#_x0000_s1081">
          <o:proxy start="" idref="#_x0000_s1072" connectloc="3"/>
          <o:proxy end="" idref="#_x0000_s1077" connectloc="3"/>
        </o:r>
        <o:r id="V:Rule86" type="connector" idref="#_x0000_s1079">
          <o:proxy start="" idref="#_x0000_s1070" connectloc="3"/>
          <o:proxy end="" idref="#_x0000_s1077" connectloc="1"/>
        </o:r>
        <o:r id="V:Rule89" type="connector" idref="#_x0000_s1097">
          <o:proxy start="" idref="#_x0000_s1094" connectloc="3"/>
          <o:proxy end="" idref="#_x0000_s1095" connectloc="3"/>
        </o:r>
        <o:r id="V:Rule95" type="connector" idref="#_x0000_s1096">
          <o:proxy start="" idref="#_x0000_s1093" connectloc="3"/>
          <o:proxy end="" idref="#_x0000_s1095" connectloc="1"/>
        </o:r>
        <o:r id="V:Rule131" type="connector" idref="#_x0000_s1251">
          <o:proxy start="" idref="#_x0000_s1245" connectloc="5"/>
          <o:proxy end="" idref="#_x0000_s1247" connectloc="1"/>
        </o:r>
        <o:r id="V:Rule132" type="connector" idref="#_x0000_s1261">
          <o:proxy start="" idref="#_x0000_s1257" connectloc="5"/>
          <o:proxy end="" idref="#_x0000_s1259" connectloc="0"/>
        </o:r>
        <o:r id="V:Rule133" type="connector" idref="#_x0000_s1250">
          <o:proxy start="" idref="#_x0000_s1246" connectloc="2"/>
          <o:proxy end="" idref="#_x0000_s1247" connectloc="6"/>
        </o:r>
        <o:r id="V:Rule134" type="connector" idref="#_x0000_s1262">
          <o:proxy start="" idref="#_x0000_s1258" connectloc="6"/>
          <o:proxy end="" idref="#_x0000_s1259" connectloc="2"/>
        </o:r>
        <o:r id="V:Rule135" type="connector" idref="#_x0000_s1248">
          <o:proxy start="" idref="#_x0000_s1244" connectloc="3"/>
          <o:proxy end="" idref="#_x0000_s1245" connectloc="7"/>
        </o:r>
        <o:r id="V:Rule136" type="connector" idref="#_x0000_s1260">
          <o:proxy start="" idref="#_x0000_s1257" connectloc="3"/>
          <o:proxy end="" idref="#_x0000_s1258" connectloc="0"/>
        </o:r>
        <o:r id="V:Rule137" type="connector" idref="#_x0000_s1249">
          <o:proxy start="" idref="#_x0000_s1244" connectloc="5"/>
          <o:proxy end="" idref="#_x0000_s1246" connectloc="0"/>
        </o:r>
        <o:r id="V:Rule138" type="connector" idref="#_x0000_s1287">
          <o:proxy start="" idref="#Прямоугольник 2" connectloc="3"/>
          <o:proxy end="" idref="#Прямоугольник 24" connectloc="1"/>
        </o:r>
        <o:r id="V:Rule139" type="connector" idref="#_x0000_s1284">
          <o:proxy start="" idref="#Прямоугольник 2" connectloc="3"/>
          <o:proxy end="" idref="#Прямоугольник 2" connectloc="1"/>
        </o:r>
        <o:r id="V:Rule140" type="connector" idref="#_x0000_s1295">
          <o:proxy start="" idref="#_x0000_s1292" connectloc="3"/>
          <o:proxy end="" idref="#_x0000_s1293" connectloc="1"/>
        </o:r>
        <o:r id="V:Rule141" type="connector" idref="#_x0000_s1286">
          <o:proxy start="" idref="#Прямоугольник 2" connectloc="3"/>
          <o:proxy end="" idref="#Прямоугольник 2" connectloc="1"/>
        </o:r>
        <o:r id="V:Rule142" type="connector" idref="#_x0000_s1276">
          <o:proxy start="" idref="#_x0000_s1301" connectloc="3"/>
          <o:proxy end="" idref="#_x0000_s1277" connectloc="1"/>
        </o:r>
        <o:r id="V:Rule143" type="connector" idref="#_x0000_s1297">
          <o:proxy start="" idref="#Прямоугольник 24" connectloc="3"/>
          <o:proxy end="" idref="#Прямоугольник 2" connectloc="1"/>
        </o:r>
        <o:r id="V:Rule144" type="connector" idref="#_x0000_s1298">
          <o:proxy start="" idref="#Прямоугольник 24" connectloc="3"/>
          <o:proxy end="" idref="#Прямоугольник 2" connectloc="1"/>
        </o:r>
        <o:r id="V:Rule145" type="connector" idref="#_x0000_s1296">
          <o:proxy start="" idref="#_x0000_s1292" connectloc="3"/>
          <o:proxy end="" idref="#_x0000_s1294" connectloc="1"/>
        </o:r>
        <o:r id="V:Rule146" type="connector" idref="#_x0000_s1285">
          <o:proxy start="" idref="#Прямоугольник 2" connectloc="3"/>
          <o:proxy end="" idref="#Прямоугольник 2" connectloc="1"/>
        </o:r>
        <o:r id="V:Rule147" type="connector" idref="#_x0000_s1283">
          <o:proxy start="" idref="#Прямоугольник 2" connectloc="3"/>
          <o:proxy end="" idref="#Прямоугольник 24" connectloc="1"/>
        </o:r>
        <o:r id="V:Rule148" type="connector" idref="#_x0000_s1289">
          <o:proxy start="" idref="#_x0000_s1302" connectloc="3"/>
          <o:proxy end="" idref="#_x0000_s1277" connectloc="1"/>
        </o:r>
        <o:r id="V:Rule149" type="connector" idref="#_x0000_s1291">
          <o:proxy start="" idref="#Прямоугольник 2" connectloc="3"/>
          <o:proxy end="" idref="#Прямоугольник 2" connectloc="1"/>
        </o:r>
        <o:r id="V:Rule150" type="connector" idref="#_x0000_s1278">
          <o:proxy start="" idref="#Прямоугольник 2" connectloc="3"/>
          <o:proxy end="" idref="#Прямоугольник 2" connectloc="1"/>
        </o:r>
        <o:r id="V:Rule151" type="connector" idref="#_x0000_s1305"/>
      </o:rules>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54DE"/>
    <w:pPr>
      <w:spacing w:after="0" w:line="240" w:lineRule="auto"/>
    </w:pPr>
    <w:rPr>
      <w:rFonts w:eastAsiaTheme="minorEastAsia"/>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554DE"/>
    <w:rPr>
      <w:rFonts w:ascii="Tahoma" w:hAnsi="Tahoma" w:cs="Tahoma"/>
      <w:sz w:val="16"/>
      <w:szCs w:val="16"/>
    </w:rPr>
  </w:style>
  <w:style w:type="character" w:customStyle="1" w:styleId="a4">
    <w:name w:val="Текст выноски Знак"/>
    <w:basedOn w:val="a0"/>
    <w:link w:val="a3"/>
    <w:uiPriority w:val="99"/>
    <w:semiHidden/>
    <w:rsid w:val="006554DE"/>
    <w:rPr>
      <w:rFonts w:ascii="Tahoma" w:eastAsiaTheme="minorEastAsia" w:hAnsi="Tahoma" w:cs="Tahoma"/>
      <w:sz w:val="16"/>
      <w:szCs w:val="16"/>
      <w:lang w:val="en-US"/>
    </w:rPr>
  </w:style>
  <w:style w:type="paragraph" w:styleId="a5">
    <w:name w:val="List Paragraph"/>
    <w:basedOn w:val="a"/>
    <w:uiPriority w:val="34"/>
    <w:qFormat/>
    <w:rsid w:val="00075049"/>
    <w:pPr>
      <w:ind w:left="720"/>
      <w:contextualSpacing/>
    </w:pPr>
  </w:style>
  <w:style w:type="character" w:styleId="a6">
    <w:name w:val="Hyperlink"/>
    <w:basedOn w:val="a0"/>
    <w:uiPriority w:val="99"/>
    <w:unhideWhenUsed/>
    <w:rsid w:val="00075049"/>
    <w:rPr>
      <w:color w:val="0000FF" w:themeColor="hyperlink"/>
      <w:u w:val="single"/>
    </w:rPr>
  </w:style>
  <w:style w:type="paragraph" w:styleId="a7">
    <w:name w:val="Normal (Web)"/>
    <w:basedOn w:val="a"/>
    <w:uiPriority w:val="99"/>
    <w:semiHidden/>
    <w:unhideWhenUsed/>
    <w:rsid w:val="00930A32"/>
    <w:pPr>
      <w:spacing w:before="100" w:beforeAutospacing="1" w:after="100" w:afterAutospacing="1"/>
    </w:pPr>
    <w:rPr>
      <w:rFonts w:ascii="Times New Roman" w:hAnsi="Times New Roman" w:cs="Times New Roman"/>
      <w:lang w:val="ru-RU" w:eastAsia="ru-RU"/>
    </w:rPr>
  </w:style>
  <w:style w:type="paragraph" w:styleId="a8">
    <w:name w:val="Body Text"/>
    <w:basedOn w:val="a"/>
    <w:link w:val="a9"/>
    <w:rsid w:val="0094678C"/>
    <w:pPr>
      <w:widowControl w:val="0"/>
      <w:tabs>
        <w:tab w:val="left" w:pos="360"/>
        <w:tab w:val="left" w:pos="720"/>
        <w:tab w:val="left" w:pos="1080"/>
        <w:tab w:val="left" w:pos="1418"/>
        <w:tab w:val="left" w:pos="1800"/>
        <w:tab w:val="left" w:pos="2160"/>
        <w:tab w:val="right" w:pos="7938"/>
      </w:tabs>
      <w:spacing w:line="360" w:lineRule="auto"/>
      <w:ind w:firstLine="454"/>
      <w:jc w:val="both"/>
    </w:pPr>
    <w:rPr>
      <w:rFonts w:ascii="Times New Roman" w:eastAsia="Times New Roman" w:hAnsi="Times New Roman" w:cs="Times New Roman"/>
      <w:kern w:val="28"/>
      <w:sz w:val="28"/>
      <w:szCs w:val="28"/>
      <w:lang w:val="ru-RU" w:eastAsia="pl-PL"/>
    </w:rPr>
  </w:style>
  <w:style w:type="character" w:customStyle="1" w:styleId="a9">
    <w:name w:val="Основной текст Знак"/>
    <w:basedOn w:val="a0"/>
    <w:link w:val="a8"/>
    <w:rsid w:val="0094678C"/>
    <w:rPr>
      <w:rFonts w:ascii="Times New Roman" w:eastAsia="Times New Roman" w:hAnsi="Times New Roman" w:cs="Times New Roman"/>
      <w:kern w:val="28"/>
      <w:sz w:val="28"/>
      <w:szCs w:val="28"/>
      <w:lang w:eastAsia="pl-PL"/>
    </w:rPr>
  </w:style>
  <w:style w:type="table" w:styleId="aa">
    <w:name w:val="Table Grid"/>
    <w:basedOn w:val="a1"/>
    <w:uiPriority w:val="59"/>
    <w:rsid w:val="00632C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header"/>
    <w:basedOn w:val="a"/>
    <w:link w:val="ac"/>
    <w:uiPriority w:val="99"/>
    <w:unhideWhenUsed/>
    <w:rsid w:val="00162038"/>
    <w:pPr>
      <w:tabs>
        <w:tab w:val="center" w:pos="4677"/>
        <w:tab w:val="right" w:pos="9355"/>
      </w:tabs>
    </w:pPr>
  </w:style>
  <w:style w:type="character" w:customStyle="1" w:styleId="ac">
    <w:name w:val="Верхний колонтитул Знак"/>
    <w:basedOn w:val="a0"/>
    <w:link w:val="ab"/>
    <w:uiPriority w:val="99"/>
    <w:rsid w:val="00162038"/>
    <w:rPr>
      <w:rFonts w:eastAsiaTheme="minorEastAsia"/>
      <w:sz w:val="24"/>
      <w:szCs w:val="24"/>
      <w:lang w:val="en-US"/>
    </w:rPr>
  </w:style>
  <w:style w:type="paragraph" w:styleId="ad">
    <w:name w:val="footer"/>
    <w:basedOn w:val="a"/>
    <w:link w:val="ae"/>
    <w:uiPriority w:val="99"/>
    <w:semiHidden/>
    <w:unhideWhenUsed/>
    <w:rsid w:val="00162038"/>
    <w:pPr>
      <w:tabs>
        <w:tab w:val="center" w:pos="4677"/>
        <w:tab w:val="right" w:pos="9355"/>
      </w:tabs>
    </w:pPr>
  </w:style>
  <w:style w:type="character" w:customStyle="1" w:styleId="ae">
    <w:name w:val="Нижний колонтитул Знак"/>
    <w:basedOn w:val="a0"/>
    <w:link w:val="ad"/>
    <w:uiPriority w:val="99"/>
    <w:semiHidden/>
    <w:rsid w:val="00162038"/>
    <w:rPr>
      <w:rFonts w:eastAsiaTheme="minorEastAsia"/>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9F%D0%BE%D0%B8%D1%81%D0%BA_%D0%BF%D0%BE_%D0%BF%D0%B5%D1%80%D0%B2%D0%BE%D0%BC%D1%83_%D0%BD%D0%B0%D0%B8%D0%BB%D1%83%D1%87%D1%88%D0%B5%D0%BC%D1%83_%D1%81%D0%BE%D0%B2%D0%BF%D0%B0%D0%B4%D0%B5%D0%BD%D0%B8%D1%8E" TargetMode="External"/><Relationship Id="rId13" Type="http://schemas.openxmlformats.org/officeDocument/2006/relationships/image" Target="media/image1.wmf"/><Relationship Id="rId18" Type="http://schemas.openxmlformats.org/officeDocument/2006/relationships/oleObject" Target="embeddings/oleObject3.bin"/><Relationship Id="rId26" Type="http://schemas.openxmlformats.org/officeDocument/2006/relationships/image" Target="media/image8.png"/><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oleObject" Target="embeddings/oleObject4.bin"/><Relationship Id="rId34" Type="http://schemas.openxmlformats.org/officeDocument/2006/relationships/header" Target="header1.xml"/><Relationship Id="rId7" Type="http://schemas.openxmlformats.org/officeDocument/2006/relationships/hyperlink" Target="http://ru.wikipedia.org/wiki/%D0%90%D0%BB%D0%B3%D0%BE%D1%80%D0%B8%D1%82%D0%BC" TargetMode="External"/><Relationship Id="rId12" Type="http://schemas.openxmlformats.org/officeDocument/2006/relationships/hyperlink" Target="http://ru.wikipedia.org/wiki/%D0%9A%D0%BE%D0%BD%D0%B5%D1%87%D0%BD%D0%BE%D0%B5_%D0%BF%D0%BE%D0%BB%D0%B5" TargetMode="External"/><Relationship Id="rId17" Type="http://schemas.openxmlformats.org/officeDocument/2006/relationships/image" Target="media/image3.wmf"/><Relationship Id="rId25" Type="http://schemas.openxmlformats.org/officeDocument/2006/relationships/image" Target="media/image7.png"/><Relationship Id="rId33" Type="http://schemas.openxmlformats.org/officeDocument/2006/relationships/hyperlink" Target="http://www.hhi.fraunhofer.de" TargetMode="External"/><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4.wmf"/><Relationship Id="rId29" Type="http://schemas.openxmlformats.org/officeDocument/2006/relationships/hyperlink" Target="http://www.nist.gov/index.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u.wikipedia.org/wiki/%D0%9F%D1%80%D0%BE%D1%81%D1%82%D0%BE%D0%B5_%D1%87%D0%B8%D1%81%D0%BB%D0%BE" TargetMode="External"/><Relationship Id="rId24" Type="http://schemas.openxmlformats.org/officeDocument/2006/relationships/image" Target="media/image6.png"/><Relationship Id="rId32" Type="http://schemas.openxmlformats.org/officeDocument/2006/relationships/hyperlink" Target="http://cloudcomputing.sys-con.com/"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oleObject" Target="embeddings/oleObject5.bin"/><Relationship Id="rId28" Type="http://schemas.openxmlformats.org/officeDocument/2006/relationships/hyperlink" Target="http://rtss.elasticbeanstalk.com" TargetMode="External"/><Relationship Id="rId36" Type="http://schemas.openxmlformats.org/officeDocument/2006/relationships/footer" Target="footer1.xml"/><Relationship Id="rId10" Type="http://schemas.openxmlformats.org/officeDocument/2006/relationships/hyperlink" Target="http://ru.wikipedia.org/wiki/%D0%AD%D0%B2%D1%80%D0%B8%D1%81%D1%82%D0%B8%D0%BA%D0%B0" TargetMode="External"/><Relationship Id="rId19" Type="http://schemas.openxmlformats.org/officeDocument/2006/relationships/hyperlink" Target="http://ru.wikipedia.org/wiki/%D0%98%D0%BD%D1%82%D0%B5%D1%80%D0%BF%D0%BE%D0%BB%D1%8F%D1%86%D0%B8%D0%BE%D0%BD%D0%BD%D1%8B%D0%B9_%D0%BC%D0%BD%D0%BE%D0%B3%D0%BE%D1%87%D0%BB%D0%B5%D0%BD_%D0%9B%D0%B0%D0%B3%D1%80%D0%B0%D0%BD%D0%B6%D0%B0" TargetMode="External"/><Relationship Id="rId31" Type="http://schemas.openxmlformats.org/officeDocument/2006/relationships/hyperlink" Target="http://www.real-timecloud.com" TargetMode="External"/><Relationship Id="rId4" Type="http://schemas.openxmlformats.org/officeDocument/2006/relationships/webSettings" Target="webSettings.xml"/><Relationship Id="rId9" Type="http://schemas.openxmlformats.org/officeDocument/2006/relationships/hyperlink" Target="http://ru.wikipedia.org/wiki/%D0%93%D1%80%D0%B0%D1%84_(%D0%BC%D0%B0%D1%82%D0%B5%D0%BC%D0%B0%D1%82%D0%B8%D0%BA%D0%B0)" TargetMode="External"/><Relationship Id="rId14" Type="http://schemas.openxmlformats.org/officeDocument/2006/relationships/oleObject" Target="embeddings/oleObject1.bin"/><Relationship Id="rId22" Type="http://schemas.openxmlformats.org/officeDocument/2006/relationships/image" Target="media/image5.wmf"/><Relationship Id="rId27" Type="http://schemas.openxmlformats.org/officeDocument/2006/relationships/image" Target="media/image9.png"/><Relationship Id="rId30" Type="http://schemas.openxmlformats.org/officeDocument/2006/relationships/hyperlink" Target="http://real-timecloud.com/2013/01/17/smart-computing-in-real-time/" TargetMode="External"/><Relationship Id="rId35"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TotalTime>
  <Pages>7</Pages>
  <Words>3194</Words>
  <Characters>18207</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21359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sansherbina</dc:creator>
  <cp:lastModifiedBy>sansherbina</cp:lastModifiedBy>
  <cp:revision>22</cp:revision>
  <cp:lastPrinted>2013-03-27T21:14:00Z</cp:lastPrinted>
  <dcterms:created xsi:type="dcterms:W3CDTF">2013-03-25T16:55:00Z</dcterms:created>
  <dcterms:modified xsi:type="dcterms:W3CDTF">2013-04-01T18:01:00Z</dcterms:modified>
</cp:coreProperties>
</file>