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502B2" w14:textId="044A3BAD" w:rsidR="003F7409" w:rsidRDefault="003F7409">
      <w:pPr>
        <w:rPr>
          <w:b/>
          <w:bCs/>
        </w:rPr>
      </w:pPr>
      <w:r w:rsidRPr="003F7409">
        <w:rPr>
          <w:rFonts w:hint="eastAsia"/>
          <w:b/>
          <w:bCs/>
        </w:rPr>
        <w:t>Task 1；</w:t>
      </w:r>
    </w:p>
    <w:p w14:paraId="2967ECF5" w14:textId="308CC19A" w:rsidR="003F7409" w:rsidRPr="003F7409" w:rsidRDefault="003F7409" w:rsidP="003F7409">
      <w:pPr>
        <w:pStyle w:val="a9"/>
        <w:numPr>
          <w:ilvl w:val="0"/>
          <w:numId w:val="1"/>
        </w:numPr>
        <w:rPr>
          <w:b/>
          <w:bCs/>
        </w:rPr>
      </w:pPr>
      <w:r w:rsidRPr="003F7409">
        <w:rPr>
          <w:rFonts w:hint="eastAsia"/>
          <w:b/>
          <w:bCs/>
        </w:rPr>
        <w:t>对四部分的解释：</w:t>
      </w:r>
    </w:p>
    <w:p w14:paraId="20BDE87D" w14:textId="30BCFA7D" w:rsidR="003F7409" w:rsidRDefault="003F7409" w:rsidP="003F7409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ackage com。</w:t>
      </w:r>
      <w:proofErr w:type="spellStart"/>
      <w:r>
        <w:rPr>
          <w:b/>
          <w:bCs/>
        </w:rPr>
        <w:t>X</w:t>
      </w:r>
      <w:r>
        <w:rPr>
          <w:rFonts w:hint="eastAsia"/>
          <w:b/>
          <w:bCs/>
        </w:rPr>
        <w:t>xx</w:t>
      </w:r>
      <w:proofErr w:type="spellEnd"/>
      <w:r>
        <w:rPr>
          <w:rFonts w:hint="eastAsia"/>
          <w:b/>
          <w:bCs/>
        </w:rPr>
        <w:t>。xxx 表示新建一个包，将该类存放于该包下</w:t>
      </w:r>
    </w:p>
    <w:p w14:paraId="7401BB08" w14:textId="19A6BFDF" w:rsidR="003F7409" w:rsidRDefault="003F7409" w:rsidP="003F7409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 xml:space="preserve">mport </w:t>
      </w:r>
      <w:proofErr w:type="spellStart"/>
      <w:r>
        <w:rPr>
          <w:rFonts w:hint="eastAsia"/>
          <w:b/>
          <w:bCs/>
        </w:rPr>
        <w:t>com</w:t>
      </w:r>
      <w:r>
        <w:rPr>
          <w:b/>
          <w:bCs/>
        </w:rPr>
        <w:t>.ISeKI.tool.Print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表示导入某个包中的类，可以直接使用类名称</w:t>
      </w:r>
    </w:p>
    <w:p w14:paraId="1531D3D7" w14:textId="5D1F2D43" w:rsidR="003F7409" w:rsidRDefault="003F7409" w:rsidP="003F7409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ublic class Hello world </w:t>
      </w:r>
      <w:r>
        <w:rPr>
          <w:b/>
          <w:bCs/>
        </w:rPr>
        <w:t xml:space="preserve">{ } </w:t>
      </w:r>
      <w:r>
        <w:rPr>
          <w:rFonts w:hint="eastAsia"/>
          <w:b/>
          <w:bCs/>
        </w:rPr>
        <w:t>表示新建一个public类，类名称叫</w:t>
      </w:r>
      <w:proofErr w:type="spellStart"/>
      <w:r>
        <w:rPr>
          <w:rFonts w:hint="eastAsia"/>
          <w:b/>
          <w:bCs/>
        </w:rPr>
        <w:t>helloWorld</w:t>
      </w:r>
      <w:proofErr w:type="spellEnd"/>
      <w:r>
        <w:rPr>
          <w:rFonts w:hint="eastAsia"/>
          <w:b/>
          <w:bCs/>
        </w:rPr>
        <w:t xml:space="preserve"> ；</w:t>
      </w:r>
    </w:p>
    <w:p w14:paraId="0FFADC57" w14:textId="0EF7CF36" w:rsidR="003F7409" w:rsidRDefault="003F7409" w:rsidP="003F7409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ublic static void main（String</w:t>
      </w:r>
      <w:r>
        <w:rPr>
          <w:b/>
          <w:bCs/>
        </w:rPr>
        <w:t xml:space="preserve">[]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 xml:space="preserve">）{ } </w:t>
      </w:r>
      <w:r>
        <w:rPr>
          <w:rFonts w:hint="eastAsia"/>
          <w:b/>
          <w:bCs/>
        </w:rPr>
        <w:t>表示引入main函数的基本框架</w:t>
      </w:r>
    </w:p>
    <w:p w14:paraId="30A5880B" w14:textId="4849FFA5" w:rsidR="003F7409" w:rsidRDefault="003F7409" w:rsidP="003F7409">
      <w:pPr>
        <w:rPr>
          <w:b/>
          <w:bCs/>
        </w:rPr>
      </w:pPr>
      <w:r>
        <w:rPr>
          <w:rFonts w:hint="eastAsia"/>
          <w:b/>
          <w:bCs/>
        </w:rPr>
        <w:t>是程序的入口点，String</w:t>
      </w:r>
      <w:r>
        <w:rPr>
          <w:b/>
          <w:bCs/>
        </w:rPr>
        <w:t xml:space="preserve">[] </w:t>
      </w:r>
      <w:r>
        <w:rPr>
          <w:rFonts w:hint="eastAsia"/>
          <w:b/>
          <w:bCs/>
        </w:rPr>
        <w:t>表示一个字符串数组 可存储多个字符串数值</w:t>
      </w:r>
    </w:p>
    <w:p w14:paraId="2F6CCEED" w14:textId="1FE47A6B" w:rsidR="003F7409" w:rsidRDefault="003F7409" w:rsidP="003F7409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rgs</w:t>
      </w:r>
      <w:proofErr w:type="spellEnd"/>
      <w:r>
        <w:rPr>
          <w:rFonts w:hint="eastAsia"/>
          <w:b/>
          <w:bCs/>
        </w:rPr>
        <w:t>是这个数组的变量名，用于在代码中引入这个数组</w:t>
      </w:r>
    </w:p>
    <w:p w14:paraId="775858F5" w14:textId="6DC28F57" w:rsidR="003F7409" w:rsidRDefault="003F7409" w:rsidP="003F7409">
      <w:pPr>
        <w:rPr>
          <w:b/>
          <w:bCs/>
        </w:rPr>
      </w:pPr>
      <w:proofErr w:type="spellStart"/>
      <w:r>
        <w:rPr>
          <w:rFonts w:hint="eastAsia"/>
          <w:b/>
          <w:bCs/>
        </w:rPr>
        <w:t>Test</w:t>
      </w:r>
      <w:r>
        <w:rPr>
          <w:b/>
          <w:bCs/>
        </w:rPr>
        <w:t>.test</w:t>
      </w:r>
      <w:proofErr w:type="spellEnd"/>
      <w:r>
        <w:rPr>
          <w:b/>
          <w:bCs/>
        </w:rPr>
        <w:t xml:space="preserve"> ()</w:t>
      </w:r>
      <w:r>
        <w:rPr>
          <w:rFonts w:hint="eastAsia"/>
          <w:b/>
          <w:bCs/>
        </w:rPr>
        <w:t>表明引用Test类中的test方法</w:t>
      </w:r>
    </w:p>
    <w:p w14:paraId="4E923951" w14:textId="6FCA13A6" w:rsidR="003F7409" w:rsidRDefault="003F7409" w:rsidP="003F7409">
      <w:pPr>
        <w:rPr>
          <w:b/>
          <w:bCs/>
        </w:rPr>
      </w:pPr>
      <w:r>
        <w:rPr>
          <w:rFonts w:hint="eastAsia"/>
          <w:b/>
          <w:bCs/>
        </w:rPr>
        <w:t>Class Test 导到Test类</w:t>
      </w:r>
    </w:p>
    <w:p w14:paraId="375BA453" w14:textId="141656A9" w:rsidR="003F7409" w:rsidRDefault="003F7409" w:rsidP="003F7409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ublic static void test（）定义了一个静态的test 方法 ，该方法不返回任何值，直接引用类名即可调用</w:t>
      </w:r>
    </w:p>
    <w:p w14:paraId="0B0F237F" w14:textId="615C69B1" w:rsidR="003F7409" w:rsidRDefault="003F7409" w:rsidP="003F7409">
      <w:pPr>
        <w:rPr>
          <w:b/>
          <w:bCs/>
        </w:rPr>
      </w:pPr>
      <w:r>
        <w:rPr>
          <w:rFonts w:hint="eastAsia"/>
          <w:b/>
          <w:bCs/>
        </w:rPr>
        <w:t xml:space="preserve">最后通过 </w:t>
      </w:r>
      <w:proofErr w:type="spellStart"/>
      <w:r>
        <w:rPr>
          <w:rFonts w:hint="eastAsia"/>
          <w:b/>
          <w:bCs/>
        </w:rPr>
        <w:t>Print</w:t>
      </w:r>
      <w:r>
        <w:rPr>
          <w:b/>
          <w:bCs/>
        </w:rPr>
        <w:t>.print</w:t>
      </w:r>
      <w:proofErr w:type="spellEnd"/>
      <w:r>
        <w:rPr>
          <w:b/>
          <w:bCs/>
        </w:rPr>
        <w:t xml:space="preserve"> (</w:t>
      </w:r>
      <w:r>
        <w:rPr>
          <w:rFonts w:hint="eastAsia"/>
          <w:b/>
          <w:bCs/>
        </w:rPr>
        <w:t>“Hello world‘</w:t>
      </w:r>
      <w:r>
        <w:rPr>
          <w:b/>
          <w:bCs/>
        </w:rPr>
        <w:t>)</w:t>
      </w:r>
      <w:r>
        <w:rPr>
          <w:rFonts w:hint="eastAsia"/>
          <w:b/>
          <w:bCs/>
        </w:rPr>
        <w:t>；输出HelloWorld</w:t>
      </w:r>
    </w:p>
    <w:p w14:paraId="52B6679F" w14:textId="5CB74581" w:rsidR="003F7409" w:rsidRDefault="003F7409" w:rsidP="003F7409">
      <w:pPr>
        <w:rPr>
          <w:b/>
          <w:bCs/>
        </w:rPr>
      </w:pPr>
      <w:r>
        <w:rPr>
          <w:rFonts w:hint="eastAsia"/>
          <w:b/>
          <w:bCs/>
        </w:rPr>
        <w:t>2.</w:t>
      </w:r>
    </w:p>
    <w:p w14:paraId="549EEA3D" w14:textId="33AFEE6C" w:rsidR="003F7409" w:rsidRDefault="003F7409" w:rsidP="003F7409">
      <w:pPr>
        <w:rPr>
          <w:b/>
          <w:bCs/>
        </w:rPr>
      </w:pPr>
      <w:r>
        <w:rPr>
          <w:rFonts w:hint="eastAsia"/>
          <w:b/>
          <w:bCs/>
        </w:rPr>
        <w:t>包：用来管理类，给java文件定一个路径</w:t>
      </w:r>
    </w:p>
    <w:p w14:paraId="0187C577" w14:textId="5CF2707A" w:rsidR="003F7409" w:rsidRDefault="003F7409" w:rsidP="003F7409">
      <w:pPr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ain函数是程序的入口点，是程序执行的起点，JVM首先调用这个函数，必须是静态的（static），void（不返回任何值）</w:t>
      </w:r>
    </w:p>
    <w:p w14:paraId="1C33182A" w14:textId="4C987E1D" w:rsidR="003F7409" w:rsidRPr="003F7409" w:rsidRDefault="003F7409" w:rsidP="003F7409">
      <w:pPr>
        <w:rPr>
          <w:rFonts w:hint="eastAsia"/>
          <w:b/>
          <w:bCs/>
        </w:rPr>
      </w:pPr>
      <w:r>
        <w:rPr>
          <w:rFonts w:hint="eastAsia"/>
          <w:b/>
          <w:bCs/>
        </w:rPr>
        <w:t>3.单文件java程序基本结构</w:t>
      </w:r>
    </w:p>
    <w:p w14:paraId="5CA519B3" w14:textId="62193604" w:rsidR="003F7409" w:rsidRDefault="003F7409" w:rsidP="003F7409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ackage语句</w:t>
      </w:r>
    </w:p>
    <w:p w14:paraId="5FEBFFE9" w14:textId="4A52E4D5" w:rsidR="003F7409" w:rsidRDefault="003F7409" w:rsidP="003F7409">
      <w:pPr>
        <w:rPr>
          <w:b/>
          <w:bCs/>
        </w:rPr>
      </w:pPr>
      <w:r>
        <w:rPr>
          <w:rFonts w:hint="eastAsia"/>
          <w:b/>
          <w:bCs/>
        </w:rPr>
        <w:t xml:space="preserve">Import 语句 </w:t>
      </w:r>
    </w:p>
    <w:p w14:paraId="47423F10" w14:textId="4570133C" w:rsidR="003F7409" w:rsidRDefault="003F7409" w:rsidP="003F7409">
      <w:pPr>
        <w:rPr>
          <w:b/>
          <w:bCs/>
        </w:rPr>
      </w:pPr>
      <w:r>
        <w:rPr>
          <w:rFonts w:hint="eastAsia"/>
          <w:b/>
          <w:bCs/>
        </w:rPr>
        <w:t>类声明或接口声明（可有多个类，但只能有一个public类）</w:t>
      </w:r>
    </w:p>
    <w:p w14:paraId="20E75AAC" w14:textId="4E853DDB" w:rsidR="003F7409" w:rsidRDefault="003F7409" w:rsidP="003F7409">
      <w:pPr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ain函数，static（静态），void（不返回任何值）</w:t>
      </w:r>
    </w:p>
    <w:p w14:paraId="4B6A4B54" w14:textId="4E83E252" w:rsidR="003F7409" w:rsidRDefault="003F7409" w:rsidP="003F7409">
      <w:pPr>
        <w:rPr>
          <w:b/>
          <w:bCs/>
        </w:rPr>
      </w:pPr>
      <w:r>
        <w:rPr>
          <w:b/>
          <w:bCs/>
        </w:rPr>
        <w:t>J</w:t>
      </w:r>
      <w:r>
        <w:rPr>
          <w:rFonts w:hint="eastAsia"/>
          <w:b/>
          <w:bCs/>
        </w:rPr>
        <w:t>ava 代码</w:t>
      </w:r>
    </w:p>
    <w:p w14:paraId="50BC7134" w14:textId="057D5EDB" w:rsidR="003F7409" w:rsidRPr="003F7409" w:rsidRDefault="003F7409" w:rsidP="003F7409">
      <w:pPr>
        <w:rPr>
          <w:rFonts w:hint="eastAsia"/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noProof/>
        </w:rPr>
        <w:drawing>
          <wp:inline distT="0" distB="0" distL="0" distR="0" wp14:anchorId="35ACA8DD" wp14:editId="4AFA47A5">
            <wp:extent cx="5274310" cy="3547745"/>
            <wp:effectExtent l="0" t="0" r="0" b="0"/>
            <wp:docPr id="110076201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62010" name="图片 1" descr="图形用户界面, 文本, 应用程序, 电子邮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522C" w14:textId="77777777" w:rsidR="003F7409" w:rsidRDefault="003F7409" w:rsidP="003F7409">
      <w:pPr>
        <w:rPr>
          <w:rFonts w:hint="eastAsia"/>
          <w:b/>
          <w:bCs/>
        </w:rPr>
      </w:pPr>
    </w:p>
    <w:p w14:paraId="022D4DEC" w14:textId="2145D22E" w:rsidR="003F7409" w:rsidRPr="003F7409" w:rsidRDefault="003F7409" w:rsidP="003F7409">
      <w:pPr>
        <w:rPr>
          <w:b/>
          <w:bCs/>
        </w:rPr>
      </w:pPr>
      <w:r>
        <w:rPr>
          <w:b/>
          <w:bCs/>
        </w:rPr>
        <w:lastRenderedPageBreak/>
        <w:t>5.</w:t>
      </w:r>
      <w:r>
        <w:rPr>
          <w:b/>
          <w:bCs/>
          <w:noProof/>
        </w:rPr>
        <w:drawing>
          <wp:inline distT="0" distB="0" distL="0" distR="0" wp14:anchorId="330BD75F" wp14:editId="4F46BE16">
            <wp:extent cx="4787900" cy="4914900"/>
            <wp:effectExtent l="0" t="0" r="0" b="0"/>
            <wp:docPr id="1385558268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58268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468A62B" wp14:editId="74874864">
            <wp:extent cx="4787900" cy="1206500"/>
            <wp:effectExtent l="0" t="0" r="0" b="0"/>
            <wp:docPr id="4842462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462" name="图片 3" descr="图形用户界面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E9CE9AF" wp14:editId="27527844">
            <wp:extent cx="4787900" cy="5359400"/>
            <wp:effectExtent l="0" t="0" r="0" b="0"/>
            <wp:docPr id="572287182" name="图片 4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7182" name="图片 4" descr="电脑萤幕截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C889" w14:textId="77777777" w:rsidR="003F7409" w:rsidRDefault="003F7409">
      <w:pPr>
        <w:rPr>
          <w:rFonts w:hint="eastAsia"/>
        </w:rPr>
      </w:pPr>
    </w:p>
    <w:sectPr w:rsidR="003F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B5307"/>
    <w:multiLevelType w:val="hybridMultilevel"/>
    <w:tmpl w:val="106432D4"/>
    <w:lvl w:ilvl="0" w:tplc="F856B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07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09"/>
    <w:rsid w:val="003F7409"/>
    <w:rsid w:val="006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AE0F"/>
  <w15:chartTrackingRefBased/>
  <w15:docId w15:val="{335AEE75-F8A0-FC48-B416-083D9914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4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4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40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40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40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4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4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4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40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7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7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740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740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740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74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74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74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74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7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4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74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4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74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4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4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74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7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yll061215@qq.com</dc:creator>
  <cp:keywords/>
  <dc:description/>
  <cp:lastModifiedBy>yll061215@qq.com</cp:lastModifiedBy>
  <cp:revision>2</cp:revision>
  <dcterms:created xsi:type="dcterms:W3CDTF">2024-09-22T03:17:00Z</dcterms:created>
  <dcterms:modified xsi:type="dcterms:W3CDTF">2024-09-22T03:17:00Z</dcterms:modified>
</cp:coreProperties>
</file>